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enett"/>
        <w:tblpPr w:leftFromText="141" w:rightFromText="141" w:vertAnchor="page" w:horzAnchor="margin" w:tblpY="16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276"/>
        <w:gridCol w:w="1559"/>
        <w:gridCol w:w="1276"/>
        <w:gridCol w:w="1276"/>
        <w:gridCol w:w="992"/>
        <w:gridCol w:w="1276"/>
        <w:gridCol w:w="2268"/>
        <w:gridCol w:w="1701"/>
        <w:gridCol w:w="679"/>
      </w:tblGrid>
      <w:tr w:rsidR="00EA42CD" w:rsidRPr="00EA42CD" w14:paraId="06EE6950" w14:textId="77777777" w:rsidTr="0061255A">
        <w:tc>
          <w:tcPr>
            <w:tcW w:w="14004" w:type="dxa"/>
            <w:gridSpan w:val="10"/>
          </w:tcPr>
          <w:p w14:paraId="07A603DA" w14:textId="77777777" w:rsidR="00EA42CD" w:rsidRPr="00EA42CD" w:rsidRDefault="00EA42CD" w:rsidP="0061255A">
            <w:pPr>
              <w:rPr>
                <w:sz w:val="24"/>
                <w:szCs w:val="24"/>
                <w:lang w:val="en-US"/>
              </w:rPr>
            </w:pPr>
            <w:r w:rsidRPr="00EA42CD">
              <w:rPr>
                <w:b/>
                <w:bCs/>
                <w:sz w:val="24"/>
                <w:szCs w:val="24"/>
                <w:lang w:val="en-US"/>
              </w:rPr>
              <w:t>Additional file 3</w:t>
            </w:r>
          </w:p>
        </w:tc>
      </w:tr>
      <w:tr w:rsidR="00EA42CD" w:rsidRPr="00EA5CF4" w14:paraId="67E0ACF6" w14:textId="77777777" w:rsidTr="0061255A">
        <w:trPr>
          <w:trHeight w:val="308"/>
        </w:trPr>
        <w:tc>
          <w:tcPr>
            <w:tcW w:w="14004" w:type="dxa"/>
            <w:gridSpan w:val="10"/>
            <w:tcBorders>
              <w:bottom w:val="single" w:sz="4" w:space="0" w:color="auto"/>
            </w:tcBorders>
          </w:tcPr>
          <w:p w14:paraId="034ACE80" w14:textId="77777777" w:rsidR="00EA42CD" w:rsidRPr="00EA42CD" w:rsidRDefault="00EA42CD" w:rsidP="0061255A">
            <w:pPr>
              <w:rPr>
                <w:sz w:val="20"/>
                <w:szCs w:val="20"/>
                <w:lang w:val="en-US"/>
              </w:rPr>
            </w:pPr>
            <w:r w:rsidRPr="00EA42CD">
              <w:rPr>
                <w:sz w:val="20"/>
                <w:szCs w:val="20"/>
                <w:lang w:val="en-US"/>
              </w:rPr>
              <w:t xml:space="preserve">Characteristics of the included studies and participants.  </w:t>
            </w:r>
          </w:p>
        </w:tc>
      </w:tr>
      <w:tr w:rsidR="00EA42CD" w:rsidRPr="00EA5CF4" w14:paraId="5280AE42" w14:textId="77777777" w:rsidTr="0061255A">
        <w:tc>
          <w:tcPr>
            <w:tcW w:w="1701" w:type="dxa"/>
            <w:tcBorders>
              <w:top w:val="single" w:sz="4" w:space="0" w:color="auto"/>
            </w:tcBorders>
          </w:tcPr>
          <w:p w14:paraId="31583682" w14:textId="77777777" w:rsidR="00EA42CD" w:rsidRPr="00EA42CD" w:rsidRDefault="00EA42CD" w:rsidP="0061255A">
            <w:pPr>
              <w:rPr>
                <w:sz w:val="20"/>
                <w:szCs w:val="20"/>
                <w:lang w:val="en-US"/>
              </w:rPr>
            </w:pPr>
          </w:p>
        </w:tc>
        <w:tc>
          <w:tcPr>
            <w:tcW w:w="1276" w:type="dxa"/>
            <w:tcBorders>
              <w:top w:val="single" w:sz="4" w:space="0" w:color="auto"/>
            </w:tcBorders>
          </w:tcPr>
          <w:p w14:paraId="202FDB3E" w14:textId="77777777" w:rsidR="00EA42CD" w:rsidRPr="00EA42CD" w:rsidRDefault="00EA42CD" w:rsidP="0061255A">
            <w:pPr>
              <w:rPr>
                <w:sz w:val="20"/>
                <w:szCs w:val="20"/>
                <w:lang w:val="en-US"/>
              </w:rPr>
            </w:pPr>
          </w:p>
        </w:tc>
        <w:tc>
          <w:tcPr>
            <w:tcW w:w="1559" w:type="dxa"/>
            <w:tcBorders>
              <w:top w:val="single" w:sz="4" w:space="0" w:color="auto"/>
            </w:tcBorders>
          </w:tcPr>
          <w:p w14:paraId="66FA8DF9" w14:textId="77777777" w:rsidR="00EA42CD" w:rsidRPr="00EA42CD" w:rsidRDefault="00EA42CD" w:rsidP="0061255A">
            <w:pPr>
              <w:rPr>
                <w:sz w:val="20"/>
                <w:szCs w:val="20"/>
                <w:lang w:val="en-US"/>
              </w:rPr>
            </w:pPr>
          </w:p>
        </w:tc>
        <w:tc>
          <w:tcPr>
            <w:tcW w:w="1276" w:type="dxa"/>
            <w:tcBorders>
              <w:top w:val="single" w:sz="4" w:space="0" w:color="auto"/>
            </w:tcBorders>
          </w:tcPr>
          <w:p w14:paraId="352568FE" w14:textId="77777777" w:rsidR="00EA42CD" w:rsidRPr="00EA42CD" w:rsidRDefault="00EA42CD" w:rsidP="0061255A">
            <w:pPr>
              <w:rPr>
                <w:sz w:val="20"/>
                <w:szCs w:val="20"/>
                <w:lang w:val="en-US"/>
              </w:rPr>
            </w:pPr>
          </w:p>
        </w:tc>
        <w:tc>
          <w:tcPr>
            <w:tcW w:w="1276" w:type="dxa"/>
            <w:tcBorders>
              <w:top w:val="single" w:sz="4" w:space="0" w:color="auto"/>
            </w:tcBorders>
          </w:tcPr>
          <w:p w14:paraId="7739A273" w14:textId="77777777" w:rsidR="00EA42CD" w:rsidRPr="00EA42CD" w:rsidRDefault="00EA42CD" w:rsidP="0061255A">
            <w:pPr>
              <w:rPr>
                <w:sz w:val="20"/>
                <w:szCs w:val="20"/>
                <w:lang w:val="en-US"/>
              </w:rPr>
            </w:pPr>
          </w:p>
        </w:tc>
        <w:tc>
          <w:tcPr>
            <w:tcW w:w="992" w:type="dxa"/>
            <w:tcBorders>
              <w:top w:val="single" w:sz="4" w:space="0" w:color="auto"/>
            </w:tcBorders>
          </w:tcPr>
          <w:p w14:paraId="791A0F3C" w14:textId="77777777" w:rsidR="00EA42CD" w:rsidRPr="00EA42CD" w:rsidRDefault="00EA42CD" w:rsidP="0061255A">
            <w:pPr>
              <w:rPr>
                <w:sz w:val="20"/>
                <w:szCs w:val="20"/>
                <w:lang w:val="en-US"/>
              </w:rPr>
            </w:pPr>
          </w:p>
        </w:tc>
        <w:tc>
          <w:tcPr>
            <w:tcW w:w="1276" w:type="dxa"/>
            <w:tcBorders>
              <w:top w:val="single" w:sz="4" w:space="0" w:color="auto"/>
            </w:tcBorders>
          </w:tcPr>
          <w:p w14:paraId="77C75B91" w14:textId="77777777" w:rsidR="00EA42CD" w:rsidRPr="00EA42CD" w:rsidRDefault="00EA42CD" w:rsidP="0061255A">
            <w:pPr>
              <w:rPr>
                <w:sz w:val="20"/>
                <w:szCs w:val="20"/>
                <w:lang w:val="en-US"/>
              </w:rPr>
            </w:pPr>
          </w:p>
        </w:tc>
        <w:tc>
          <w:tcPr>
            <w:tcW w:w="2268" w:type="dxa"/>
            <w:tcBorders>
              <w:top w:val="single" w:sz="4" w:space="0" w:color="auto"/>
            </w:tcBorders>
          </w:tcPr>
          <w:p w14:paraId="3610C3BC" w14:textId="77777777" w:rsidR="00EA42CD" w:rsidRPr="00EA42CD" w:rsidRDefault="00EA42CD" w:rsidP="0061255A">
            <w:pPr>
              <w:rPr>
                <w:sz w:val="20"/>
                <w:szCs w:val="20"/>
                <w:lang w:val="en-US"/>
              </w:rPr>
            </w:pPr>
          </w:p>
        </w:tc>
        <w:tc>
          <w:tcPr>
            <w:tcW w:w="1701" w:type="dxa"/>
            <w:tcBorders>
              <w:top w:val="single" w:sz="4" w:space="0" w:color="auto"/>
            </w:tcBorders>
          </w:tcPr>
          <w:p w14:paraId="3C31D917" w14:textId="77777777" w:rsidR="00EA42CD" w:rsidRPr="00EA42CD" w:rsidRDefault="00EA42CD" w:rsidP="0061255A">
            <w:pPr>
              <w:rPr>
                <w:sz w:val="20"/>
                <w:szCs w:val="20"/>
                <w:lang w:val="en-US"/>
              </w:rPr>
            </w:pPr>
          </w:p>
        </w:tc>
        <w:tc>
          <w:tcPr>
            <w:tcW w:w="679" w:type="dxa"/>
            <w:tcBorders>
              <w:top w:val="single" w:sz="4" w:space="0" w:color="auto"/>
            </w:tcBorders>
          </w:tcPr>
          <w:p w14:paraId="5F62205E" w14:textId="77777777" w:rsidR="00EA42CD" w:rsidRPr="00EA42CD" w:rsidRDefault="00EA42CD" w:rsidP="0061255A">
            <w:pPr>
              <w:rPr>
                <w:sz w:val="20"/>
                <w:szCs w:val="20"/>
                <w:lang w:val="en-US"/>
              </w:rPr>
            </w:pPr>
          </w:p>
        </w:tc>
      </w:tr>
      <w:tr w:rsidR="00EA42CD" w:rsidRPr="000E0DCA" w14:paraId="1792FE2C" w14:textId="77777777" w:rsidTr="0061255A">
        <w:tc>
          <w:tcPr>
            <w:tcW w:w="1701" w:type="dxa"/>
            <w:tcBorders>
              <w:bottom w:val="single" w:sz="4" w:space="0" w:color="auto"/>
            </w:tcBorders>
          </w:tcPr>
          <w:p w14:paraId="2DA9FA56" w14:textId="77777777" w:rsidR="00EA42CD" w:rsidRPr="00EA42CD" w:rsidRDefault="00EA42CD" w:rsidP="0061255A">
            <w:pPr>
              <w:rPr>
                <w:sz w:val="18"/>
                <w:szCs w:val="18"/>
                <w:lang w:val="en-US"/>
              </w:rPr>
            </w:pPr>
            <w:r w:rsidRPr="00EA42CD">
              <w:rPr>
                <w:sz w:val="18"/>
                <w:szCs w:val="18"/>
                <w:lang w:val="en-US"/>
              </w:rPr>
              <w:t>Instrument (abbreviation)</w:t>
            </w:r>
          </w:p>
        </w:tc>
        <w:tc>
          <w:tcPr>
            <w:tcW w:w="1276" w:type="dxa"/>
            <w:tcBorders>
              <w:bottom w:val="single" w:sz="4" w:space="0" w:color="auto"/>
            </w:tcBorders>
          </w:tcPr>
          <w:p w14:paraId="6CF57F58" w14:textId="77777777" w:rsidR="00EA42CD" w:rsidRPr="00EA42CD" w:rsidRDefault="00EA42CD" w:rsidP="0061255A">
            <w:pPr>
              <w:rPr>
                <w:sz w:val="18"/>
                <w:szCs w:val="18"/>
                <w:lang w:val="en-US"/>
              </w:rPr>
            </w:pPr>
            <w:r w:rsidRPr="00EA42CD">
              <w:rPr>
                <w:sz w:val="18"/>
                <w:szCs w:val="18"/>
                <w:lang w:val="en-US"/>
              </w:rPr>
              <w:t>Reference</w:t>
            </w:r>
          </w:p>
        </w:tc>
        <w:tc>
          <w:tcPr>
            <w:tcW w:w="1559" w:type="dxa"/>
            <w:tcBorders>
              <w:bottom w:val="single" w:sz="4" w:space="0" w:color="auto"/>
            </w:tcBorders>
          </w:tcPr>
          <w:p w14:paraId="21234576" w14:textId="77777777" w:rsidR="00EA42CD" w:rsidRPr="00EA42CD" w:rsidRDefault="00EA42CD" w:rsidP="0061255A">
            <w:pPr>
              <w:rPr>
                <w:sz w:val="18"/>
                <w:szCs w:val="18"/>
                <w:lang w:val="en-US"/>
              </w:rPr>
            </w:pPr>
            <w:r w:rsidRPr="00EA42CD">
              <w:rPr>
                <w:sz w:val="18"/>
                <w:szCs w:val="18"/>
                <w:lang w:val="en-US"/>
              </w:rPr>
              <w:t xml:space="preserve">Construct(s) </w:t>
            </w:r>
          </w:p>
        </w:tc>
        <w:tc>
          <w:tcPr>
            <w:tcW w:w="1276" w:type="dxa"/>
            <w:tcBorders>
              <w:bottom w:val="single" w:sz="4" w:space="0" w:color="auto"/>
            </w:tcBorders>
          </w:tcPr>
          <w:p w14:paraId="612C8852" w14:textId="77777777" w:rsidR="00EA42CD" w:rsidRPr="00EA42CD" w:rsidRDefault="00EA42CD" w:rsidP="0061255A">
            <w:pPr>
              <w:rPr>
                <w:sz w:val="18"/>
                <w:szCs w:val="18"/>
                <w:lang w:val="en-US"/>
              </w:rPr>
            </w:pPr>
            <w:r w:rsidRPr="00EA42CD">
              <w:rPr>
                <w:sz w:val="18"/>
                <w:szCs w:val="18"/>
                <w:lang w:val="en-US"/>
              </w:rPr>
              <w:t xml:space="preserve"> Status</w:t>
            </w:r>
          </w:p>
        </w:tc>
        <w:tc>
          <w:tcPr>
            <w:tcW w:w="1276" w:type="dxa"/>
            <w:tcBorders>
              <w:bottom w:val="single" w:sz="4" w:space="0" w:color="auto"/>
            </w:tcBorders>
          </w:tcPr>
          <w:p w14:paraId="0476A46F" w14:textId="77777777" w:rsidR="00EA42CD" w:rsidRPr="00EA42CD" w:rsidRDefault="00EA42CD" w:rsidP="0061255A">
            <w:pPr>
              <w:rPr>
                <w:sz w:val="18"/>
                <w:szCs w:val="18"/>
                <w:lang w:val="en-US"/>
              </w:rPr>
            </w:pPr>
            <w:r w:rsidRPr="00EA42CD">
              <w:rPr>
                <w:sz w:val="18"/>
                <w:szCs w:val="18"/>
                <w:lang w:val="en-US"/>
              </w:rPr>
              <w:t xml:space="preserve">Country- </w:t>
            </w:r>
          </w:p>
          <w:p w14:paraId="568EE65A" w14:textId="77777777" w:rsidR="00EA42CD" w:rsidRPr="00EA42CD" w:rsidRDefault="00EA42CD" w:rsidP="0061255A">
            <w:pPr>
              <w:rPr>
                <w:sz w:val="18"/>
                <w:szCs w:val="18"/>
                <w:lang w:val="en-US"/>
              </w:rPr>
            </w:pPr>
            <w:r w:rsidRPr="00EA42CD">
              <w:rPr>
                <w:sz w:val="18"/>
                <w:szCs w:val="18"/>
                <w:lang w:val="en-US"/>
              </w:rPr>
              <w:t>Language</w:t>
            </w:r>
          </w:p>
        </w:tc>
        <w:tc>
          <w:tcPr>
            <w:tcW w:w="992" w:type="dxa"/>
            <w:tcBorders>
              <w:bottom w:val="single" w:sz="4" w:space="0" w:color="auto"/>
            </w:tcBorders>
          </w:tcPr>
          <w:p w14:paraId="4327F518" w14:textId="77777777" w:rsidR="00EA42CD" w:rsidRPr="00EA42CD" w:rsidRDefault="00EA42CD" w:rsidP="0061255A">
            <w:pPr>
              <w:rPr>
                <w:sz w:val="18"/>
                <w:szCs w:val="18"/>
                <w:lang w:val="en-US"/>
              </w:rPr>
            </w:pPr>
            <w:r w:rsidRPr="00EA42CD">
              <w:rPr>
                <w:sz w:val="18"/>
                <w:szCs w:val="18"/>
                <w:lang w:val="en-US"/>
              </w:rPr>
              <w:t xml:space="preserve">  EBP steps</w:t>
            </w:r>
          </w:p>
        </w:tc>
        <w:tc>
          <w:tcPr>
            <w:tcW w:w="1276" w:type="dxa"/>
            <w:tcBorders>
              <w:bottom w:val="single" w:sz="4" w:space="0" w:color="auto"/>
            </w:tcBorders>
          </w:tcPr>
          <w:p w14:paraId="6EF270DC" w14:textId="77777777" w:rsidR="00EA42CD" w:rsidRPr="00EA42CD" w:rsidRDefault="00EA42CD" w:rsidP="0061255A">
            <w:pPr>
              <w:rPr>
                <w:sz w:val="18"/>
                <w:szCs w:val="18"/>
                <w:lang w:val="en-US"/>
              </w:rPr>
            </w:pPr>
            <w:r w:rsidRPr="00EA42CD">
              <w:rPr>
                <w:sz w:val="18"/>
                <w:szCs w:val="18"/>
                <w:lang w:val="en-US"/>
              </w:rPr>
              <w:t>Items/</w:t>
            </w:r>
          </w:p>
          <w:p w14:paraId="65E08B46" w14:textId="77777777" w:rsidR="00EA42CD" w:rsidRPr="00EA42CD" w:rsidRDefault="00EA42CD" w:rsidP="0061255A">
            <w:pPr>
              <w:rPr>
                <w:sz w:val="18"/>
                <w:szCs w:val="18"/>
                <w:lang w:val="en-US"/>
              </w:rPr>
            </w:pPr>
            <w:r w:rsidRPr="00EA42CD">
              <w:rPr>
                <w:sz w:val="18"/>
                <w:szCs w:val="18"/>
                <w:lang w:val="en-US"/>
              </w:rPr>
              <w:t>Scale type</w:t>
            </w:r>
          </w:p>
        </w:tc>
        <w:tc>
          <w:tcPr>
            <w:tcW w:w="2268" w:type="dxa"/>
            <w:tcBorders>
              <w:bottom w:val="single" w:sz="4" w:space="0" w:color="auto"/>
            </w:tcBorders>
          </w:tcPr>
          <w:p w14:paraId="724BF73C" w14:textId="77777777" w:rsidR="00EA42CD" w:rsidRPr="00EA42CD" w:rsidRDefault="00EA42CD" w:rsidP="0061255A">
            <w:pPr>
              <w:rPr>
                <w:sz w:val="18"/>
                <w:szCs w:val="18"/>
                <w:lang w:val="en-US"/>
              </w:rPr>
            </w:pPr>
            <w:r w:rsidRPr="00EA42CD">
              <w:rPr>
                <w:sz w:val="18"/>
                <w:szCs w:val="18"/>
                <w:lang w:val="en-US"/>
              </w:rPr>
              <w:t>Dimensionality/</w:t>
            </w:r>
          </w:p>
          <w:p w14:paraId="6758ADD5" w14:textId="77777777" w:rsidR="00EA42CD" w:rsidRPr="00EA42CD" w:rsidRDefault="00EA42CD" w:rsidP="0061255A">
            <w:pPr>
              <w:rPr>
                <w:sz w:val="18"/>
                <w:szCs w:val="18"/>
                <w:lang w:val="en-US"/>
              </w:rPr>
            </w:pPr>
            <w:r w:rsidRPr="00EA42CD">
              <w:rPr>
                <w:sz w:val="18"/>
                <w:szCs w:val="18"/>
                <w:lang w:val="en-US"/>
              </w:rPr>
              <w:t xml:space="preserve">Subscales  </w:t>
            </w:r>
          </w:p>
        </w:tc>
        <w:tc>
          <w:tcPr>
            <w:tcW w:w="1701" w:type="dxa"/>
            <w:tcBorders>
              <w:bottom w:val="single" w:sz="4" w:space="0" w:color="auto"/>
            </w:tcBorders>
          </w:tcPr>
          <w:p w14:paraId="5011BA17" w14:textId="77777777" w:rsidR="00EA42CD" w:rsidRPr="00EA42CD" w:rsidRDefault="00EA42CD" w:rsidP="0061255A">
            <w:pPr>
              <w:rPr>
                <w:sz w:val="18"/>
                <w:szCs w:val="18"/>
                <w:lang w:val="en-US"/>
              </w:rPr>
            </w:pPr>
            <w:r w:rsidRPr="00EA42CD">
              <w:rPr>
                <w:sz w:val="18"/>
                <w:szCs w:val="18"/>
                <w:lang w:val="en-US"/>
              </w:rPr>
              <w:t>Population</w:t>
            </w:r>
          </w:p>
        </w:tc>
        <w:tc>
          <w:tcPr>
            <w:tcW w:w="679" w:type="dxa"/>
            <w:tcBorders>
              <w:bottom w:val="single" w:sz="4" w:space="0" w:color="auto"/>
            </w:tcBorders>
          </w:tcPr>
          <w:p w14:paraId="531CEBE8" w14:textId="77777777" w:rsidR="00EA42CD" w:rsidRPr="00EA42CD" w:rsidRDefault="00EA42CD" w:rsidP="0061255A">
            <w:pPr>
              <w:rPr>
                <w:sz w:val="18"/>
                <w:szCs w:val="18"/>
                <w:lang w:val="en-US"/>
              </w:rPr>
            </w:pPr>
            <w:r w:rsidRPr="00EA42CD">
              <w:rPr>
                <w:sz w:val="18"/>
                <w:szCs w:val="18"/>
                <w:lang w:val="en-US"/>
              </w:rPr>
              <w:t>Sample size</w:t>
            </w:r>
          </w:p>
        </w:tc>
      </w:tr>
      <w:tr w:rsidR="00EA42CD" w:rsidRPr="000E0DCA" w14:paraId="75C0B87E" w14:textId="77777777" w:rsidTr="0061255A">
        <w:tc>
          <w:tcPr>
            <w:tcW w:w="1701" w:type="dxa"/>
            <w:tcBorders>
              <w:top w:val="single" w:sz="4" w:space="0" w:color="auto"/>
            </w:tcBorders>
          </w:tcPr>
          <w:p w14:paraId="7D2D9E1F"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5A17F7AF"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6485C81E"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7B5B150A"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70432148"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5A60C2B6"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4D1AAE30"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13993AC3"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786FFDB7"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7B653C21" w14:textId="77777777" w:rsidR="00EA42CD" w:rsidRPr="00EA42CD" w:rsidRDefault="00EA42CD" w:rsidP="0061255A">
            <w:pPr>
              <w:rPr>
                <w:rFonts w:cstheme="minorHAnsi"/>
                <w:sz w:val="18"/>
                <w:szCs w:val="18"/>
                <w:lang w:val="en-US"/>
              </w:rPr>
            </w:pPr>
          </w:p>
        </w:tc>
      </w:tr>
      <w:tr w:rsidR="00EA42CD" w:rsidRPr="000E0DCA" w14:paraId="38D77E41" w14:textId="77777777" w:rsidTr="0061255A">
        <w:tc>
          <w:tcPr>
            <w:tcW w:w="1701" w:type="dxa"/>
          </w:tcPr>
          <w:p w14:paraId="7D72B95F" w14:textId="77777777" w:rsidR="00EA42CD" w:rsidRPr="00EA42CD" w:rsidRDefault="00EA42CD" w:rsidP="0061255A">
            <w:pPr>
              <w:rPr>
                <w:rFonts w:cstheme="minorHAnsi"/>
                <w:sz w:val="18"/>
                <w:szCs w:val="18"/>
                <w:lang w:val="en-US"/>
              </w:rPr>
            </w:pPr>
            <w:r w:rsidRPr="00EA42CD">
              <w:rPr>
                <w:rFonts w:cstheme="minorHAnsi"/>
                <w:sz w:val="18"/>
                <w:szCs w:val="18"/>
                <w:lang w:val="en-US"/>
              </w:rPr>
              <w:t>Evidence based practice attitude scale (EBPAS)</w:t>
            </w:r>
          </w:p>
        </w:tc>
        <w:tc>
          <w:tcPr>
            <w:tcW w:w="1276" w:type="dxa"/>
          </w:tcPr>
          <w:p w14:paraId="353E7E9A"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Aarons, 2004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&lt;EndNote&gt;&lt;Cite&gt;&lt;Author&gt;Aarons&lt;/Author&gt;&lt;Year&gt;2004&lt;/Year&gt;&lt;RecNum&gt;550&lt;/RecNum&gt;&lt;DisplayText&gt;(1)&lt;/DisplayText&gt;&lt;record&gt;&lt;rec-number&gt;550&lt;/rec-number&gt;&lt;foreign-keys&gt;&lt;key app="EN" db-id="tvzdaadxbwzdt4ex5dapsrx99eatzwtxxs00" timestamp="1606214848"&gt;550&lt;/key&gt;&lt;/foreign-keys&gt;&lt;ref-type name="Journal Article"&gt;17&lt;/ref-type&gt;&lt;contributors&gt;&lt;authors&gt;&lt;author&gt;Aarons, G. A.&lt;/author&gt;&lt;/authors&gt;&lt;/contributors&gt;&lt;titles&gt;&lt;title&gt;Mental health provider attitudes toward adoption of evidence-based practice: the Evidence-Based Practice Attitude Scale (EBPAS)&lt;/title&gt;&lt;secondary-title&gt;Mental Health Services Research&lt;/secondary-title&gt;&lt;/titles&gt;&lt;periodical&gt;&lt;full-title&gt;Ment Health Serv Res&lt;/full-title&gt;&lt;abbr-1&gt;Mental health services research&lt;/abbr-1&gt;&lt;/periodical&gt;&lt;pages&gt;61-74&lt;/pages&gt;&lt;volume&gt;6&lt;/volume&gt;&lt;number&gt;2&lt;/number&gt;&lt;dates&gt;&lt;year&gt;2004&lt;/year&gt;&lt;/dates&gt;&lt;accession-num&gt;15224451&lt;/accession-num&gt;&lt;urls&gt;&lt;related-urls&gt;&lt;url&gt;https://www.ncbi.nlm.nih.gov/pmc/articles/PMC1564126/pdf/nihms10919.pdf&lt;/url&gt;&lt;/related-urls&gt;&lt;/urls&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(1)</w:t>
            </w:r>
            <w:r w:rsidRPr="00EA42CD">
              <w:rPr>
                <w:rFonts w:cstheme="minorHAnsi"/>
                <w:sz w:val="18"/>
                <w:szCs w:val="18"/>
                <w:lang w:val="en-US"/>
              </w:rPr>
              <w:fldChar w:fldCharType="end"/>
            </w:r>
          </w:p>
        </w:tc>
        <w:tc>
          <w:tcPr>
            <w:tcW w:w="1559" w:type="dxa"/>
          </w:tcPr>
          <w:p w14:paraId="398BB4FC"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attitudes </w:t>
            </w:r>
          </w:p>
        </w:tc>
        <w:tc>
          <w:tcPr>
            <w:tcW w:w="1276" w:type="dxa"/>
          </w:tcPr>
          <w:p w14:paraId="3FAAF59F" w14:textId="77777777" w:rsidR="00EA42CD" w:rsidRPr="00EA42CD" w:rsidRDefault="00EA42CD" w:rsidP="0061255A">
            <w:pPr>
              <w:rPr>
                <w:rFonts w:cstheme="minorHAnsi"/>
                <w:sz w:val="18"/>
                <w:szCs w:val="18"/>
                <w:lang w:val="en-US"/>
              </w:rPr>
            </w:pPr>
            <w:r w:rsidRPr="00EA42CD">
              <w:rPr>
                <w:rFonts w:cstheme="minorHAnsi"/>
                <w:sz w:val="18"/>
                <w:szCs w:val="18"/>
                <w:lang w:val="en-US"/>
              </w:rPr>
              <w:t>Development</w:t>
            </w:r>
          </w:p>
        </w:tc>
        <w:tc>
          <w:tcPr>
            <w:tcW w:w="1276" w:type="dxa"/>
          </w:tcPr>
          <w:p w14:paraId="1C9DB8F1"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USA- English </w:t>
            </w:r>
          </w:p>
        </w:tc>
        <w:tc>
          <w:tcPr>
            <w:tcW w:w="992" w:type="dxa"/>
          </w:tcPr>
          <w:p w14:paraId="69CCC9C5"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w:t>
            </w:r>
          </w:p>
        </w:tc>
        <w:tc>
          <w:tcPr>
            <w:tcW w:w="1276" w:type="dxa"/>
          </w:tcPr>
          <w:p w14:paraId="70656AB2"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15 items/ 5-point scale </w:t>
            </w:r>
          </w:p>
        </w:tc>
        <w:tc>
          <w:tcPr>
            <w:tcW w:w="2268" w:type="dxa"/>
          </w:tcPr>
          <w:p w14:paraId="7DBB3096"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Requirements, appeal, openness, divergence</w:t>
            </w:r>
          </w:p>
        </w:tc>
        <w:tc>
          <w:tcPr>
            <w:tcW w:w="1701" w:type="dxa"/>
          </w:tcPr>
          <w:p w14:paraId="1143E980"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Mental health workers </w:t>
            </w:r>
          </w:p>
        </w:tc>
        <w:tc>
          <w:tcPr>
            <w:tcW w:w="679" w:type="dxa"/>
          </w:tcPr>
          <w:p w14:paraId="7561827A" w14:textId="77777777" w:rsidR="00EA42CD" w:rsidRPr="00EA42CD" w:rsidRDefault="00EA42CD" w:rsidP="0061255A">
            <w:pPr>
              <w:rPr>
                <w:rFonts w:cstheme="minorHAnsi"/>
                <w:sz w:val="18"/>
                <w:szCs w:val="18"/>
                <w:lang w:val="en-US"/>
              </w:rPr>
            </w:pPr>
            <w:r w:rsidRPr="00EA42CD">
              <w:rPr>
                <w:rFonts w:cstheme="minorHAnsi"/>
                <w:sz w:val="18"/>
                <w:szCs w:val="18"/>
                <w:lang w:val="en-US"/>
              </w:rPr>
              <w:t>322</w:t>
            </w:r>
          </w:p>
        </w:tc>
      </w:tr>
      <w:tr w:rsidR="00EA42CD" w:rsidRPr="00BF2648" w14:paraId="2EF987B4" w14:textId="77777777" w:rsidTr="0061255A">
        <w:tc>
          <w:tcPr>
            <w:tcW w:w="1701" w:type="dxa"/>
          </w:tcPr>
          <w:p w14:paraId="3E1347E0"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04B92210" w14:textId="77777777" w:rsidR="00EA42CD" w:rsidRPr="00EA42CD" w:rsidRDefault="00EA42CD" w:rsidP="0061255A">
            <w:pPr>
              <w:rPr>
                <w:rFonts w:cstheme="minorHAnsi"/>
                <w:sz w:val="18"/>
                <w:szCs w:val="18"/>
              </w:rPr>
            </w:pPr>
            <w:r w:rsidRPr="00EA42CD">
              <w:rPr>
                <w:rFonts w:cstheme="minorHAnsi"/>
                <w:sz w:val="18"/>
                <w:szCs w:val="18"/>
              </w:rPr>
              <w:t xml:space="preserve">Aarons et al., 2007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&lt;EndNote&gt;&lt;Cite&gt;&lt;Author&gt;Aarons&lt;/Author&gt;&lt;Year&gt;2007&lt;/Year&gt;&lt;RecNum&gt;540&lt;/RecNum&gt;&lt;DisplayText&gt;(2)&lt;/DisplayText&gt;&lt;record&gt;&lt;rec-number&gt;540&lt;/rec-number&gt;&lt;foreign-keys&gt;&lt;key app="EN" db-id="tvzdaadxbwzdt4ex5dapsrx99eatzwtxxs00" timestamp="1606214848"&gt;540&lt;/key&gt;&lt;/foreign-keys&gt;&lt;ref-type name="Journal Article"&gt;17&lt;/ref-type&gt;&lt;contributors&gt;&lt;authors&gt;&lt;author&gt;Aarons, G. A.&lt;/author&gt;&lt;author&gt;McDonald, E. J.&lt;/author&gt;&lt;author&gt;Sheehan, A. K.&lt;/author&gt;&lt;author&gt;Walrath-Greene, C. M.&lt;/author&gt;&lt;/authors&gt;&lt;/contributors&gt;&lt;titles&gt;&lt;title&gt;Confirmatory factor analysis of the Evidence-Based Practice Attitude Scale in a geographically diverse sample of community mental health providers&lt;/title&gt;&lt;secondary-title&gt;Administration and Policy in Mental Health&lt;/secondary-title&gt;&lt;/titles&gt;&lt;periodical&gt;&lt;full-title&gt;Administration and Policy in Mental Health&lt;/full-title&gt;&lt;abbr-1&gt;Adm. Policy Ment. Health&lt;/abbr-1&gt;&lt;abbr-2&gt;Adm Policy Ment Health&lt;/abbr-2&gt;&lt;abbr-3&gt;Administration &amp;amp; Policy in Mental Health&lt;/abbr-3&gt;&lt;/periodical&gt;&lt;pages&gt;465-9&lt;/pages&gt;&lt;volume&gt;34&lt;/volume&gt;&lt;number&gt;5&lt;/number&gt;&lt;dates&gt;&lt;year&gt;2007&lt;/year&gt;&lt;/dates&gt;&lt;accession-num&gt;17619137&lt;/accession-num&gt;&lt;urls&gt;&lt;related-urls&gt;&lt;url&gt;https://link.springer.com/content/pdf/10.1007/s10488-007-0127-x.pdf&lt;/url&gt;&lt;/related-urls&gt;&lt;/urls&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(2)</w:t>
            </w:r>
            <w:r w:rsidRPr="00EA42CD">
              <w:rPr>
                <w:rFonts w:cstheme="minorHAnsi"/>
                <w:sz w:val="18"/>
                <w:szCs w:val="18"/>
                <w:lang w:val="en-US"/>
              </w:rPr>
              <w:fldChar w:fldCharType="end"/>
            </w:r>
          </w:p>
        </w:tc>
        <w:tc>
          <w:tcPr>
            <w:tcW w:w="1559" w:type="dxa"/>
          </w:tcPr>
          <w:p w14:paraId="4D5C7071"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6E527477"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Validation </w:t>
            </w:r>
          </w:p>
        </w:tc>
        <w:tc>
          <w:tcPr>
            <w:tcW w:w="1276" w:type="dxa"/>
          </w:tcPr>
          <w:p w14:paraId="6C4AFC21"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992" w:type="dxa"/>
          </w:tcPr>
          <w:p w14:paraId="13B7646B"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7D941C08"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Pr>
          <w:p w14:paraId="360463D4"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Pr>
          <w:p w14:paraId="61769ED8"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Mental health workers </w:t>
            </w:r>
          </w:p>
        </w:tc>
        <w:tc>
          <w:tcPr>
            <w:tcW w:w="679" w:type="dxa"/>
          </w:tcPr>
          <w:p w14:paraId="1EB8B4B7" w14:textId="77777777" w:rsidR="00EA42CD" w:rsidRPr="00EA42CD" w:rsidRDefault="00EA42CD" w:rsidP="0061255A">
            <w:pPr>
              <w:rPr>
                <w:rFonts w:cstheme="minorHAnsi"/>
                <w:sz w:val="18"/>
                <w:szCs w:val="18"/>
                <w:lang w:val="en-US"/>
              </w:rPr>
            </w:pPr>
            <w:r w:rsidRPr="00EA42CD">
              <w:rPr>
                <w:rFonts w:cstheme="minorHAnsi"/>
                <w:sz w:val="18"/>
                <w:szCs w:val="18"/>
                <w:lang w:val="en-US"/>
              </w:rPr>
              <w:t>221</w:t>
            </w:r>
          </w:p>
        </w:tc>
      </w:tr>
      <w:tr w:rsidR="00EA42CD" w:rsidRPr="00BF2648" w14:paraId="37B726B3" w14:textId="77777777" w:rsidTr="0061255A">
        <w:tc>
          <w:tcPr>
            <w:tcW w:w="1701" w:type="dxa"/>
          </w:tcPr>
          <w:p w14:paraId="35D7D936"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34B4B7C5" w14:textId="77777777" w:rsidR="00EA42CD" w:rsidRPr="00EA42CD" w:rsidRDefault="00EA42CD" w:rsidP="0061255A">
            <w:pPr>
              <w:rPr>
                <w:rFonts w:cstheme="minorHAnsi"/>
                <w:sz w:val="18"/>
                <w:szCs w:val="18"/>
              </w:rPr>
            </w:pPr>
            <w:r w:rsidRPr="00EA42CD">
              <w:rPr>
                <w:rFonts w:cstheme="minorHAnsi"/>
                <w:sz w:val="18"/>
                <w:szCs w:val="18"/>
              </w:rPr>
              <w:t xml:space="preserve">Aarons et al., 2010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&lt;EndNote&gt;&lt;Cite&gt;&lt;Author&gt;Aarons&lt;/Author&gt;&lt;Year&gt;2010&lt;/Year&gt;&lt;RecNum&gt;543&lt;/RecNum&gt;&lt;DisplayText&gt;(3)&lt;/DisplayText&gt;&lt;record&gt;&lt;rec-number&gt;543&lt;/rec-number&gt;&lt;foreign-keys&gt;&lt;key app="EN" db-id="tvzdaadxbwzdt4ex5dapsrx99eatzwtxxs00" timestamp="1606214848"&gt;543&lt;/key&gt;&lt;/foreign-keys&gt;&lt;ref-type name="Journal Article"&gt;17&lt;/ref-type&gt;&lt;contributors&gt;&lt;authors&gt;&lt;author&gt;Aarons, G. A.&lt;/author&gt;&lt;author&gt;Glisson, C.&lt;/author&gt;&lt;author&gt;Hoagwood, K.&lt;/author&gt;&lt;author&gt;Kelleher, K.&lt;/author&gt;&lt;author&gt;Landsverk, J.&lt;/author&gt;&lt;author&gt;Cafri, G.&lt;/author&gt;&lt;/authors&gt;&lt;/contributors&gt;&lt;titles&gt;&lt;title&gt;Psychometric properties and U.S. National norms of the Evidence-Based Practice Attitude Scale (EBPAS)&lt;/title&gt;&lt;secondary-title&gt;Psychological Assessment&lt;/secondary-title&gt;&lt;/titles&gt;&lt;periodical&gt;&lt;full-title&gt;Psychological Assessment&lt;/full-title&gt;&lt;abbr-1&gt;Psychol. Assess.&lt;/abbr-1&gt;&lt;abbr-2&gt;Psychol Assess&lt;/abbr-2&gt;&lt;/periodical&gt;&lt;pages&gt;356-65&lt;/pages&gt;&lt;volume&gt;22&lt;/volume&gt;&lt;number&gt;2&lt;/number&gt;&lt;dates&gt;&lt;year&gt;2010&lt;/year&gt;&lt;/dates&gt;&lt;accession-num&gt;20528063&lt;/accession-num&gt;&lt;urls&gt;&lt;related-urls&gt;&lt;url&gt;https://www.ncbi.nlm.nih.gov/pmc/articles/PMC3841109/pdf/nihms-207064.pdf&lt;/url&gt;&lt;/related-urls&gt;&lt;/urls&gt;&lt;electronic-resource-num&gt;https://dx.doi.org/10.1037/a0019188&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(3)</w:t>
            </w:r>
            <w:r w:rsidRPr="00EA42CD">
              <w:rPr>
                <w:rFonts w:cstheme="minorHAnsi"/>
                <w:sz w:val="18"/>
                <w:szCs w:val="18"/>
                <w:lang w:val="en-US"/>
              </w:rPr>
              <w:fldChar w:fldCharType="end"/>
            </w:r>
          </w:p>
        </w:tc>
        <w:tc>
          <w:tcPr>
            <w:tcW w:w="1559" w:type="dxa"/>
          </w:tcPr>
          <w:p w14:paraId="13FAE187"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1AAAAD2B"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Validation </w:t>
            </w:r>
          </w:p>
        </w:tc>
        <w:tc>
          <w:tcPr>
            <w:tcW w:w="1276" w:type="dxa"/>
          </w:tcPr>
          <w:p w14:paraId="20C21C25"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992" w:type="dxa"/>
          </w:tcPr>
          <w:p w14:paraId="51BE82E5"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14B061A9"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Pr>
          <w:p w14:paraId="4D9F5B66"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Pr>
          <w:p w14:paraId="75822B13"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Mental health workers </w:t>
            </w:r>
          </w:p>
        </w:tc>
        <w:tc>
          <w:tcPr>
            <w:tcW w:w="679" w:type="dxa"/>
          </w:tcPr>
          <w:p w14:paraId="1DBB5BA2" w14:textId="77777777" w:rsidR="00EA42CD" w:rsidRPr="00EA42CD" w:rsidRDefault="00EA42CD" w:rsidP="0061255A">
            <w:pPr>
              <w:rPr>
                <w:rFonts w:cstheme="minorHAnsi"/>
                <w:sz w:val="18"/>
                <w:szCs w:val="18"/>
                <w:lang w:val="en-US"/>
              </w:rPr>
            </w:pPr>
            <w:r w:rsidRPr="00EA42CD">
              <w:rPr>
                <w:rFonts w:cstheme="minorHAnsi"/>
                <w:sz w:val="18"/>
                <w:szCs w:val="18"/>
                <w:lang w:val="en-US"/>
              </w:rPr>
              <w:t>1089</w:t>
            </w:r>
          </w:p>
        </w:tc>
      </w:tr>
      <w:tr w:rsidR="00EA42CD" w:rsidRPr="00BF2648" w14:paraId="480016C0" w14:textId="77777777" w:rsidTr="0061255A">
        <w:tc>
          <w:tcPr>
            <w:tcW w:w="1701" w:type="dxa"/>
          </w:tcPr>
          <w:p w14:paraId="08547A7F"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2BEC08F8" w14:textId="77777777" w:rsidR="00EA42CD" w:rsidRPr="00EA42CD" w:rsidRDefault="00EA42CD" w:rsidP="0061255A">
            <w:pPr>
              <w:rPr>
                <w:rFonts w:cstheme="minorHAnsi"/>
                <w:sz w:val="18"/>
                <w:szCs w:val="18"/>
              </w:rPr>
            </w:pPr>
            <w:r w:rsidRPr="00EA42CD">
              <w:rPr>
                <w:rFonts w:cstheme="minorHAnsi"/>
                <w:sz w:val="18"/>
                <w:szCs w:val="18"/>
              </w:rPr>
              <w:t xml:space="preserve">Maessen et al., 2019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&lt;EndNote&gt;&lt;Cite&gt;&lt;Author&gt;Maessen&lt;/Author&gt;&lt;Year&gt;2019&lt;/Year&gt;&lt;RecNum&gt;629&lt;/RecNum&gt;&lt;DisplayText&gt;(4)&lt;/DisplayText&gt;&lt;record&gt;&lt;rec-number&gt;629&lt;/rec-number&gt;&lt;foreign-keys&gt;&lt;key app="EN" db-id="tvzdaadxbwzdt4ex5dapsrx99eatzwtxxs00" timestamp="1606214848"&gt;629&lt;/key&gt;&lt;/foreign-keys&gt;&lt;ref-type name="Journal Article"&gt;17&lt;/ref-type&gt;&lt;contributors&gt;&lt;authors&gt;&lt;author&gt;Maessen, K.&lt;/author&gt;&lt;author&gt;van Vught, A.&lt;/author&gt;&lt;author&gt;Gerritsen, D. L.&lt;/author&gt;&lt;author&gt;Lovink, M. H.&lt;/author&gt;&lt;author&gt;Vermeulen, H.&lt;/author&gt;&lt;author&gt;Persoon, A.&lt;/author&gt;&lt;/authors&gt;&lt;/contributors&gt;&lt;titles&gt;&lt;title&gt;Development and Validation of the Dutch EBPAS-ve and EBPQ-ve for Nursing Assistants and Nurses with a Vocational Education&lt;/title&gt;&lt;secondary-title&gt;Worldviews on Evidence-Based Nursing&lt;/secondary-title&gt;&lt;/titles&gt;&lt;periodical&gt;&lt;full-title&gt;Worldviews on Evidence-Based Nursing&lt;/full-title&gt;&lt;abbr-1&gt;Worldviews Evid. Based Nurs.&lt;/abbr-1&gt;&lt;abbr-2&gt;Worldviews Evid Based Nurs&lt;/abbr-2&gt;&lt;/periodical&gt;&lt;pages&gt;371-380&lt;/pages&gt;&lt;volume&gt;16&lt;/volume&gt;&lt;number&gt;5&lt;/number&gt;&lt;dates&gt;&lt;year&gt;2019&lt;/year&gt;&lt;/dates&gt;&lt;accession-num&gt;31489765&lt;/accession-num&gt;&lt;urls&gt;&lt;related-urls&gt;&lt;url&gt;https://sigmapubs.onlinelibrary.wiley.com/doi/pdfdirect/10.1111/wvn.12389?download=true&lt;/url&gt;&lt;/related-urls&gt;&lt;/urls&gt;&lt;electronic-resource-num&gt;https://dx.doi.org/10.1111/wvn.12389&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(4)</w:t>
            </w:r>
            <w:r w:rsidRPr="00EA42CD">
              <w:rPr>
                <w:rFonts w:cstheme="minorHAnsi"/>
                <w:sz w:val="18"/>
                <w:szCs w:val="18"/>
                <w:lang w:val="en-US"/>
              </w:rPr>
              <w:fldChar w:fldCharType="end"/>
            </w:r>
          </w:p>
        </w:tc>
        <w:tc>
          <w:tcPr>
            <w:tcW w:w="1559" w:type="dxa"/>
          </w:tcPr>
          <w:p w14:paraId="1920D9BA"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1C4D80ED" w14:textId="77777777" w:rsidR="00EA42CD" w:rsidRPr="00EA42CD" w:rsidRDefault="00EA42CD" w:rsidP="0061255A">
            <w:pPr>
              <w:rPr>
                <w:rFonts w:cstheme="minorHAnsi"/>
                <w:sz w:val="18"/>
                <w:szCs w:val="18"/>
                <w:lang w:val="en-US"/>
              </w:rPr>
            </w:pPr>
            <w:r w:rsidRPr="00EA42CD">
              <w:rPr>
                <w:rFonts w:cstheme="minorHAnsi"/>
                <w:sz w:val="18"/>
                <w:szCs w:val="18"/>
                <w:lang w:val="en-US"/>
              </w:rPr>
              <w:t>Translation, validation</w:t>
            </w:r>
          </w:p>
        </w:tc>
        <w:tc>
          <w:tcPr>
            <w:tcW w:w="1276" w:type="dxa"/>
          </w:tcPr>
          <w:p w14:paraId="6457BB18"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The Netherlands-Dutch </w:t>
            </w:r>
          </w:p>
        </w:tc>
        <w:tc>
          <w:tcPr>
            <w:tcW w:w="992" w:type="dxa"/>
          </w:tcPr>
          <w:p w14:paraId="14B16E00"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75D5A726"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Pr>
          <w:p w14:paraId="207A6301"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Pr>
          <w:p w14:paraId="1234DD21"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Nurses </w:t>
            </w:r>
          </w:p>
        </w:tc>
        <w:tc>
          <w:tcPr>
            <w:tcW w:w="679" w:type="dxa"/>
          </w:tcPr>
          <w:p w14:paraId="11140492" w14:textId="77777777" w:rsidR="00EA42CD" w:rsidRPr="00EA42CD" w:rsidRDefault="00EA42CD" w:rsidP="0061255A">
            <w:pPr>
              <w:rPr>
                <w:rFonts w:cstheme="minorHAnsi"/>
                <w:sz w:val="18"/>
                <w:szCs w:val="18"/>
                <w:lang w:val="en-US"/>
              </w:rPr>
            </w:pPr>
            <w:r w:rsidRPr="00EA42CD">
              <w:rPr>
                <w:rFonts w:cstheme="minorHAnsi"/>
                <w:sz w:val="18"/>
                <w:szCs w:val="18"/>
                <w:lang w:val="en-US"/>
              </w:rPr>
              <w:t>273</w:t>
            </w:r>
          </w:p>
        </w:tc>
      </w:tr>
      <w:tr w:rsidR="00EA42CD" w:rsidRPr="00BF2648" w14:paraId="52E434DD" w14:textId="77777777" w:rsidTr="0061255A">
        <w:tc>
          <w:tcPr>
            <w:tcW w:w="1701" w:type="dxa"/>
          </w:tcPr>
          <w:p w14:paraId="4675A90E"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2AE347BE" w14:textId="77777777" w:rsidR="00EA42CD" w:rsidRPr="00EA42CD" w:rsidRDefault="00EA42CD" w:rsidP="0061255A">
            <w:pPr>
              <w:rPr>
                <w:rFonts w:cstheme="minorHAnsi"/>
                <w:sz w:val="18"/>
                <w:szCs w:val="18"/>
              </w:rPr>
            </w:pPr>
            <w:r w:rsidRPr="00EA42CD">
              <w:rPr>
                <w:rFonts w:cstheme="minorHAnsi"/>
                <w:sz w:val="18"/>
                <w:szCs w:val="18"/>
              </w:rPr>
              <w:t xml:space="preserve">Melas et al., 2012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&lt;EndNote&gt;&lt;Cite&gt;&lt;Author&gt;Melas&lt;/Author&gt;&lt;Year&gt;2012&lt;/Year&gt;&lt;RecNum&gt;616&lt;/RecNum&gt;&lt;DisplayText&gt;(5)&lt;/DisplayText&gt;&lt;record&gt;&lt;rec-number&gt;616&lt;/rec-number&gt;&lt;foreign-keys&gt;&lt;key app="EN" db-id="tvzdaadxbwzdt4ex5dapsrx99eatzwtxxs00" timestamp="1606214848"&gt;616&lt;/key&gt;&lt;/foreign-keys&gt;&lt;ref-type name="Journal Article"&gt;17&lt;/ref-type&gt;&lt;contributors&gt;&lt;authors&gt;&lt;author&gt;Melas, C. D.&lt;/author&gt;&lt;author&gt;Zampetakis, L. A.&lt;/author&gt;&lt;author&gt;Dimopoulou, A.&lt;/author&gt;&lt;author&gt;Moustakis, V.&lt;/author&gt;&lt;/authors&gt;&lt;/contributors&gt;&lt;titles&gt;&lt;title&gt;Evaluating the properties of the Evidence-Based Practice Attitude Scale (EBPAS) in health care&lt;/title&gt;&lt;secondary-title&gt;Psychological Assessment&lt;/secondary-title&gt;&lt;/titles&gt;&lt;periodical&gt;&lt;full-title&gt;Psychological Assessment&lt;/full-title&gt;&lt;abbr-1&gt;Psychol. Assess.&lt;/abbr-1&gt;&lt;abbr-2&gt;Psychol Assess&lt;/abbr-2&gt;&lt;/periodical&gt;&lt;pages&gt;867-76&lt;/pages&gt;&lt;volume&gt;24&lt;/volume&gt;&lt;number&gt;4&lt;/number&gt;&lt;dates&gt;&lt;year&gt;2012&lt;/year&gt;&lt;/dates&gt;&lt;accession-num&gt;22409449&lt;/accession-num&gt;&lt;urls&gt;&lt;/urls&gt;&lt;electronic-resource-num&gt;https://dx.doi.org/10.1037/a0027445&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(5)</w:t>
            </w:r>
            <w:r w:rsidRPr="00EA42CD">
              <w:rPr>
                <w:rFonts w:cstheme="minorHAnsi"/>
                <w:sz w:val="18"/>
                <w:szCs w:val="18"/>
                <w:lang w:val="en-US"/>
              </w:rPr>
              <w:fldChar w:fldCharType="end"/>
            </w:r>
          </w:p>
        </w:tc>
        <w:tc>
          <w:tcPr>
            <w:tcW w:w="1559" w:type="dxa"/>
          </w:tcPr>
          <w:p w14:paraId="6C440CB4"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09A83694" w14:textId="77777777" w:rsidR="00EA42CD" w:rsidRPr="00EA42CD" w:rsidRDefault="00EA42CD" w:rsidP="0061255A">
            <w:pPr>
              <w:rPr>
                <w:rFonts w:cstheme="minorHAnsi"/>
                <w:sz w:val="18"/>
                <w:szCs w:val="18"/>
                <w:lang w:val="en-US"/>
              </w:rPr>
            </w:pPr>
            <w:r w:rsidRPr="00EA42CD">
              <w:rPr>
                <w:rFonts w:cstheme="minorHAnsi"/>
                <w:sz w:val="18"/>
                <w:szCs w:val="18"/>
                <w:lang w:val="en-US"/>
              </w:rPr>
              <w:t>Translation, validation</w:t>
            </w:r>
          </w:p>
        </w:tc>
        <w:tc>
          <w:tcPr>
            <w:tcW w:w="1276" w:type="dxa"/>
          </w:tcPr>
          <w:p w14:paraId="15426F82" w14:textId="77777777" w:rsidR="00EA42CD" w:rsidRPr="00EA42CD" w:rsidRDefault="00EA42CD" w:rsidP="0061255A">
            <w:pPr>
              <w:rPr>
                <w:rFonts w:cstheme="minorHAnsi"/>
                <w:sz w:val="18"/>
                <w:szCs w:val="18"/>
                <w:lang w:val="en-US"/>
              </w:rPr>
            </w:pPr>
            <w:r w:rsidRPr="00EA42CD">
              <w:rPr>
                <w:rFonts w:cstheme="minorHAnsi"/>
                <w:sz w:val="18"/>
                <w:szCs w:val="18"/>
                <w:lang w:val="en-US"/>
              </w:rPr>
              <w:t>Greece-Greek</w:t>
            </w:r>
          </w:p>
        </w:tc>
        <w:tc>
          <w:tcPr>
            <w:tcW w:w="992" w:type="dxa"/>
          </w:tcPr>
          <w:p w14:paraId="30BC9A5B"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4E7A5D84"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Pr>
          <w:p w14:paraId="47625D3B"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Pr>
          <w:p w14:paraId="239F76D4" w14:textId="77777777" w:rsidR="00EA42CD" w:rsidRPr="00EA42CD" w:rsidRDefault="00EA42CD" w:rsidP="0061255A">
            <w:pPr>
              <w:rPr>
                <w:rFonts w:cstheme="minorHAnsi"/>
                <w:sz w:val="18"/>
                <w:szCs w:val="18"/>
                <w:lang w:val="en-US"/>
              </w:rPr>
            </w:pPr>
            <w:r w:rsidRPr="00EA42CD">
              <w:rPr>
                <w:rFonts w:cstheme="minorHAnsi"/>
                <w:sz w:val="18"/>
                <w:szCs w:val="18"/>
                <w:lang w:val="en-US"/>
              </w:rPr>
              <w:t>Medical doctors</w:t>
            </w:r>
          </w:p>
        </w:tc>
        <w:tc>
          <w:tcPr>
            <w:tcW w:w="679" w:type="dxa"/>
          </w:tcPr>
          <w:p w14:paraId="379E670D" w14:textId="77777777" w:rsidR="00EA42CD" w:rsidRPr="00EA42CD" w:rsidRDefault="00EA42CD" w:rsidP="0061255A">
            <w:pPr>
              <w:rPr>
                <w:rFonts w:cstheme="minorHAnsi"/>
                <w:sz w:val="18"/>
                <w:szCs w:val="18"/>
                <w:lang w:val="en-US"/>
              </w:rPr>
            </w:pPr>
            <w:r w:rsidRPr="00EA42CD">
              <w:rPr>
                <w:rFonts w:cstheme="minorHAnsi"/>
                <w:sz w:val="18"/>
                <w:szCs w:val="18"/>
                <w:lang w:val="en-US"/>
              </w:rPr>
              <w:t>534</w:t>
            </w:r>
          </w:p>
        </w:tc>
      </w:tr>
      <w:tr w:rsidR="00EA42CD" w:rsidRPr="00BF2648" w14:paraId="4EEA467D" w14:textId="77777777" w:rsidTr="0061255A">
        <w:tc>
          <w:tcPr>
            <w:tcW w:w="1701" w:type="dxa"/>
          </w:tcPr>
          <w:p w14:paraId="17CCE5A5"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2A9298E0" w14:textId="77777777" w:rsidR="00EA42CD" w:rsidRPr="00EA42CD" w:rsidRDefault="00EA42CD" w:rsidP="0061255A">
            <w:pPr>
              <w:rPr>
                <w:rFonts w:cstheme="minorHAnsi"/>
                <w:sz w:val="18"/>
                <w:szCs w:val="18"/>
              </w:rPr>
            </w:pPr>
            <w:r w:rsidRPr="00EA42CD">
              <w:rPr>
                <w:rFonts w:cstheme="minorHAnsi"/>
                <w:sz w:val="18"/>
                <w:szCs w:val="18"/>
              </w:rPr>
              <w:t xml:space="preserve">Skavberg Roaldsen &amp; Halvarsson, 2019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&lt;EndNote&gt;&lt;Cite&gt;&lt;Author&gt;Skavberg Roaldsen&lt;/Author&gt;&lt;Year&gt;2019&lt;/Year&gt;&lt;RecNum&gt;567&lt;/RecNum&gt;&lt;DisplayText&gt;(6)&lt;/DisplayText&gt;&lt;record&gt;&lt;rec-number&gt;567&lt;/rec-number&gt;&lt;foreign-keys&gt;&lt;key app="EN" db-id="tvzdaadxbwzdt4ex5dapsrx99eatzwtxxs00" timestamp="1606214848"&gt;567&lt;/key&gt;&lt;/foreign-keys&gt;&lt;ref-type name="Journal Article"&gt;17&lt;/ref-type&gt;&lt;contributors&gt;&lt;authors&gt;&lt;author&gt;Skavberg Roaldsen, K.&lt;/author&gt;&lt;author&gt;Halvarsson, A.&lt;/author&gt;&lt;/authors&gt;&lt;/contributors&gt;&lt;titles&gt;&lt;title&gt;Reliability of the Swedish version of the Evidence-Based Practice Attitude Scale assessing physiotherapist&amp;apos;s attitudes to implementation of evidence-based practice&lt;/title&gt;&lt;secondary-title&gt;PLoS ONE [Electronic Resource]&lt;/secondary-title&gt;&lt;/titles&gt;&lt;periodical&gt;&lt;full-title&gt;PLoS ONE [Electronic Resource]&lt;/full-title&gt;&lt;/periodical&gt;&lt;pages&gt;e0225467&lt;/pages&gt;&lt;volume&gt;14&lt;/volume&gt;&lt;number&gt;11&lt;/number&gt;&lt;dates&gt;&lt;year&gt;2019&lt;/year&gt;&lt;/dates&gt;&lt;accession-num&gt;31765410&lt;/accession-num&gt;&lt;urls&gt;&lt;related-urls&gt;&lt;url&gt;https://journals.plos.org/plosone/article/file?id=10.1371/journal.pone.0225467&amp;amp;type=printable&lt;/url&gt;&lt;/related-urls&gt;&lt;/urls&gt;&lt;electronic-resource-num&gt;https://dx.doi.org/10.1371/journal.pone.0225467&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(6)</w:t>
            </w:r>
            <w:r w:rsidRPr="00EA42CD">
              <w:rPr>
                <w:rFonts w:cstheme="minorHAnsi"/>
                <w:sz w:val="18"/>
                <w:szCs w:val="18"/>
                <w:lang w:val="en-US"/>
              </w:rPr>
              <w:fldChar w:fldCharType="end"/>
            </w:r>
          </w:p>
        </w:tc>
        <w:tc>
          <w:tcPr>
            <w:tcW w:w="1559" w:type="dxa"/>
          </w:tcPr>
          <w:p w14:paraId="54FF8A1D"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6A6251F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Translation, validation </w:t>
            </w:r>
          </w:p>
        </w:tc>
        <w:tc>
          <w:tcPr>
            <w:tcW w:w="1276" w:type="dxa"/>
          </w:tcPr>
          <w:p w14:paraId="58EFBCAF"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Sweden-Swedish </w:t>
            </w:r>
          </w:p>
        </w:tc>
        <w:tc>
          <w:tcPr>
            <w:tcW w:w="992" w:type="dxa"/>
          </w:tcPr>
          <w:p w14:paraId="00266FC0"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5D99DAFC"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Pr>
          <w:p w14:paraId="7272E543"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Pr>
          <w:p w14:paraId="3CD24343" w14:textId="77777777" w:rsidR="00EA42CD" w:rsidRPr="00EA42CD" w:rsidRDefault="00EA42CD" w:rsidP="0061255A">
            <w:pPr>
              <w:rPr>
                <w:rFonts w:cstheme="minorHAnsi"/>
                <w:sz w:val="18"/>
                <w:szCs w:val="18"/>
                <w:lang w:val="en-US"/>
              </w:rPr>
            </w:pPr>
            <w:r w:rsidRPr="00EA42CD">
              <w:rPr>
                <w:rFonts w:cstheme="minorHAnsi"/>
                <w:sz w:val="18"/>
                <w:szCs w:val="18"/>
                <w:lang w:val="en-US"/>
              </w:rPr>
              <w:t>Physiotherapists</w:t>
            </w:r>
          </w:p>
        </w:tc>
        <w:tc>
          <w:tcPr>
            <w:tcW w:w="679" w:type="dxa"/>
          </w:tcPr>
          <w:p w14:paraId="696B27FF" w14:textId="77777777" w:rsidR="00EA42CD" w:rsidRPr="00EA42CD" w:rsidRDefault="00EA42CD" w:rsidP="0061255A">
            <w:pPr>
              <w:rPr>
                <w:rFonts w:cstheme="minorHAnsi"/>
                <w:sz w:val="18"/>
                <w:szCs w:val="18"/>
                <w:lang w:val="en-US"/>
              </w:rPr>
            </w:pPr>
            <w:r w:rsidRPr="00EA42CD">
              <w:rPr>
                <w:rFonts w:cstheme="minorHAnsi"/>
                <w:sz w:val="18"/>
                <w:szCs w:val="18"/>
                <w:lang w:val="en-US"/>
              </w:rPr>
              <w:t>55</w:t>
            </w:r>
          </w:p>
        </w:tc>
      </w:tr>
      <w:tr w:rsidR="00EA42CD" w:rsidRPr="00BF2648" w14:paraId="237AB233" w14:textId="77777777" w:rsidTr="0061255A">
        <w:tc>
          <w:tcPr>
            <w:tcW w:w="1701" w:type="dxa"/>
          </w:tcPr>
          <w:p w14:paraId="0C9F15FC"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4E1B1F97" w14:textId="77777777" w:rsidR="00EA42CD" w:rsidRPr="00EA42CD" w:rsidRDefault="00EA42CD" w:rsidP="0061255A">
            <w:pPr>
              <w:rPr>
                <w:rFonts w:cstheme="minorHAnsi"/>
                <w:sz w:val="18"/>
                <w:szCs w:val="18"/>
              </w:rPr>
            </w:pPr>
            <w:r w:rsidRPr="00EA42CD">
              <w:rPr>
                <w:rFonts w:cstheme="minorHAnsi"/>
                <w:sz w:val="18"/>
                <w:szCs w:val="18"/>
              </w:rPr>
              <w:t xml:space="preserve">Egeland et al., 2016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&lt;EndNote&gt;&lt;Cite&gt;&lt;Author&gt;Egeland&lt;/Author&gt;&lt;Year&gt;2016&lt;/Year&gt;&lt;RecNum&gt;655&lt;/RecNum&gt;&lt;DisplayText&gt;(7)&lt;/DisplayText&gt;&lt;record&gt;&lt;rec-number&gt;655&lt;/rec-number&gt;&lt;foreign-keys&gt;&lt;key app="EN" db-id="tvzdaadxbwzdt4ex5dapsrx99eatzwtxxs00" timestamp="1606214848"&gt;655&lt;/key&gt;&lt;/foreign-keys&gt;&lt;ref-type name="Journal Article"&gt;17&lt;/ref-type&gt;&lt;contributors&gt;&lt;authors&gt;&lt;author&gt;Egeland, K. M.&lt;/author&gt;&lt;author&gt;Ruud, T.&lt;/author&gt;&lt;author&gt;Ogden, T.&lt;/author&gt;&lt;author&gt;Lindstrom, J. C.&lt;/author&gt;&lt;author&gt;Heiervang, K. S.&lt;/author&gt;&lt;/authors&gt;&lt;/contributors&gt;&lt;titles&gt;&lt;title&gt;Psychometric properties of the Norwegian version of the Evidence-Based Practice Attitude Scale (EBPAS): to measure implementation readiness&lt;/title&gt;&lt;secondary-title&gt;Health Research Policy and Systems&lt;/secondary-title&gt;&lt;/titles&gt;&lt;periodical&gt;&lt;full-title&gt;Health Res Policy Syst&lt;/full-title&gt;&lt;abbr-1&gt;Health research policy and systems&lt;/abbr-1&gt;&lt;/periodical&gt;&lt;pages&gt;47&lt;/pages&gt;&lt;volume&gt;14&lt;/volume&gt;&lt;number&gt;1&lt;/number&gt;&lt;dates&gt;&lt;year&gt;2016&lt;/year&gt;&lt;/dates&gt;&lt;accession-num&gt;27316675&lt;/accession-num&gt;&lt;urls&gt;&lt;related-urls&gt;&lt;url&gt;https://www.ncbi.nlm.nih.gov/pmc/articles/PMC4912744/pdf/12961_2016_Article_114.pdf&lt;/url&gt;&lt;/related-urls&gt;&lt;/urls&gt;&lt;electronic-resource-num&gt;https://dx.doi.org/10.1186/s12961-016-0114-3&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(7)</w:t>
            </w:r>
            <w:r w:rsidRPr="00EA42CD">
              <w:rPr>
                <w:rFonts w:cstheme="minorHAnsi"/>
                <w:sz w:val="18"/>
                <w:szCs w:val="18"/>
                <w:lang w:val="en-US"/>
              </w:rPr>
              <w:fldChar w:fldCharType="end"/>
            </w:r>
          </w:p>
        </w:tc>
        <w:tc>
          <w:tcPr>
            <w:tcW w:w="1559" w:type="dxa"/>
          </w:tcPr>
          <w:p w14:paraId="0197C2CB"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36189E8B" w14:textId="77777777" w:rsidR="00EA42CD" w:rsidRPr="00EA42CD" w:rsidRDefault="00EA42CD" w:rsidP="0061255A">
            <w:pPr>
              <w:rPr>
                <w:rFonts w:cstheme="minorHAnsi"/>
                <w:sz w:val="18"/>
                <w:szCs w:val="18"/>
                <w:lang w:val="en-US"/>
              </w:rPr>
            </w:pPr>
            <w:r w:rsidRPr="00EA42CD">
              <w:rPr>
                <w:rFonts w:cstheme="minorHAnsi"/>
                <w:sz w:val="18"/>
                <w:szCs w:val="18"/>
                <w:lang w:val="en-US"/>
              </w:rPr>
              <w:t>Translation, validation</w:t>
            </w:r>
          </w:p>
        </w:tc>
        <w:tc>
          <w:tcPr>
            <w:tcW w:w="1276" w:type="dxa"/>
          </w:tcPr>
          <w:p w14:paraId="69870832"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Norway- Norwegian </w:t>
            </w:r>
          </w:p>
        </w:tc>
        <w:tc>
          <w:tcPr>
            <w:tcW w:w="992" w:type="dxa"/>
          </w:tcPr>
          <w:p w14:paraId="7C525953"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7E39CC52"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Pr>
          <w:p w14:paraId="0A6059B5"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Pr>
          <w:p w14:paraId="2D5E283B"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Psychologists, nurses, medical doctors, social workers, Physiotherapists </w:t>
            </w:r>
          </w:p>
        </w:tc>
        <w:tc>
          <w:tcPr>
            <w:tcW w:w="679" w:type="dxa"/>
          </w:tcPr>
          <w:p w14:paraId="103A311C" w14:textId="77777777" w:rsidR="00EA42CD" w:rsidRPr="00EA42CD" w:rsidRDefault="00EA42CD" w:rsidP="0061255A">
            <w:pPr>
              <w:rPr>
                <w:rFonts w:cstheme="minorHAnsi"/>
                <w:sz w:val="18"/>
                <w:szCs w:val="18"/>
                <w:lang w:val="en-US"/>
              </w:rPr>
            </w:pPr>
            <w:r w:rsidRPr="00EA42CD">
              <w:rPr>
                <w:rFonts w:cstheme="minorHAnsi"/>
                <w:sz w:val="18"/>
                <w:szCs w:val="18"/>
                <w:lang w:val="en-US"/>
              </w:rPr>
              <w:t>294</w:t>
            </w:r>
          </w:p>
        </w:tc>
      </w:tr>
      <w:tr w:rsidR="00EA42CD" w:rsidRPr="00BF2648" w14:paraId="3E892F71" w14:textId="77777777" w:rsidTr="0061255A">
        <w:tc>
          <w:tcPr>
            <w:tcW w:w="1701" w:type="dxa"/>
          </w:tcPr>
          <w:p w14:paraId="35131CC1"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3942E3DE" w14:textId="77777777" w:rsidR="00EA42CD" w:rsidRPr="00EA42CD" w:rsidRDefault="00EA42CD" w:rsidP="0061255A">
            <w:pPr>
              <w:rPr>
                <w:rFonts w:cstheme="minorHAnsi"/>
                <w:sz w:val="18"/>
                <w:szCs w:val="18"/>
              </w:rPr>
            </w:pPr>
            <w:r w:rsidRPr="00EA42CD">
              <w:rPr>
                <w:rFonts w:cstheme="minorHAnsi"/>
                <w:sz w:val="18"/>
                <w:szCs w:val="18"/>
              </w:rPr>
              <w:t xml:space="preserve">Santesson et al., 2019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&lt;EndNote&gt;&lt;Cite&gt;&lt;Author&gt;Santesson&lt;/Author&gt;&lt;Year&gt;2019&lt;/Year&gt;&lt;RecNum&gt;584&lt;/RecNum&gt;&lt;DisplayText&gt;(8)&lt;/DisplayText&gt;&lt;record&gt;&lt;rec-number&gt;584&lt;/rec-number&gt;&lt;foreign-keys&gt;&lt;key app="EN" db-id="tvzdaadxbwzdt4ex5dapsrx99eatzwtxxs00" timestamp="1606214848"&gt;584&lt;/key&gt;&lt;/foreign-keys&gt;&lt;ref-type name="Book"&gt;6&lt;/ref-type&gt;&lt;contributors&gt;&lt;authors&gt;&lt;author&gt;A. Santesson&lt;/author&gt;&lt;author&gt;H. Jarbin&lt;/author&gt;&lt;author&gt;R. Holmberg&lt;/author&gt;&lt;author&gt;S. Perrin&lt;/author&gt;&lt;/authors&gt;&lt;/contributors&gt;&lt;titles&gt;&lt;title&gt;Confirmatory factor analysis of the Evidence-Based Practice Attitude Scale in a large and representative sample of Child and Adolescent Mental Health practitioners: Is the use of a total scale score justified?&lt;/title&gt;&lt;/titles&gt;&lt;dates&gt;&lt;year&gt;2019&lt;/year&gt;&lt;/dates&gt;&lt;publisher&gt;researchsquare.com&lt;/publisher&gt;&lt;urls&gt;&lt;related-urls&gt;&lt;url&gt;https://www.researchsquare.com/article/rs-1982/latest.pdf&lt;/url&gt;&lt;/related-urls&gt;&lt;/urls&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(8)</w:t>
            </w:r>
            <w:r w:rsidRPr="00EA42CD">
              <w:rPr>
                <w:rFonts w:cstheme="minorHAnsi"/>
                <w:sz w:val="18"/>
                <w:szCs w:val="18"/>
                <w:lang w:val="en-US"/>
              </w:rPr>
              <w:fldChar w:fldCharType="end"/>
            </w:r>
          </w:p>
        </w:tc>
        <w:tc>
          <w:tcPr>
            <w:tcW w:w="1559" w:type="dxa"/>
          </w:tcPr>
          <w:p w14:paraId="562C87A0"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055BE603" w14:textId="77777777" w:rsidR="00EA42CD" w:rsidRPr="00EA42CD" w:rsidRDefault="00EA42CD" w:rsidP="0061255A">
            <w:pPr>
              <w:rPr>
                <w:rFonts w:cstheme="minorHAnsi"/>
                <w:sz w:val="18"/>
                <w:szCs w:val="18"/>
                <w:lang w:val="en-US"/>
              </w:rPr>
            </w:pPr>
            <w:r w:rsidRPr="00EA42CD">
              <w:rPr>
                <w:rFonts w:cstheme="minorHAnsi"/>
                <w:sz w:val="18"/>
                <w:szCs w:val="18"/>
                <w:lang w:val="en-US"/>
              </w:rPr>
              <w:t>Validation</w:t>
            </w:r>
          </w:p>
        </w:tc>
        <w:tc>
          <w:tcPr>
            <w:tcW w:w="1276" w:type="dxa"/>
          </w:tcPr>
          <w:p w14:paraId="3193AF3F" w14:textId="77777777" w:rsidR="00EA42CD" w:rsidRPr="00EA42CD" w:rsidRDefault="00EA42CD" w:rsidP="0061255A">
            <w:pPr>
              <w:rPr>
                <w:rFonts w:cstheme="minorHAnsi"/>
                <w:sz w:val="18"/>
                <w:szCs w:val="18"/>
                <w:lang w:val="en-US"/>
              </w:rPr>
            </w:pPr>
            <w:r w:rsidRPr="00EA42CD">
              <w:rPr>
                <w:rFonts w:cstheme="minorHAnsi"/>
                <w:sz w:val="18"/>
                <w:szCs w:val="18"/>
                <w:lang w:val="en-US"/>
              </w:rPr>
              <w:t>Sweden-Swedish</w:t>
            </w:r>
          </w:p>
        </w:tc>
        <w:tc>
          <w:tcPr>
            <w:tcW w:w="992" w:type="dxa"/>
          </w:tcPr>
          <w:p w14:paraId="09B6D989"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46C4017C"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Pr>
          <w:p w14:paraId="6879CC09"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Pr>
          <w:p w14:paraId="239554E1" w14:textId="77777777" w:rsidR="00EA42CD" w:rsidRPr="00EA42CD" w:rsidRDefault="00EA42CD" w:rsidP="0061255A">
            <w:pPr>
              <w:rPr>
                <w:rFonts w:cstheme="minorHAnsi"/>
                <w:sz w:val="18"/>
                <w:szCs w:val="18"/>
                <w:lang w:val="en-US"/>
              </w:rPr>
            </w:pPr>
            <w:r w:rsidRPr="00EA42CD">
              <w:rPr>
                <w:rFonts w:cstheme="minorHAnsi"/>
                <w:sz w:val="18"/>
                <w:szCs w:val="18"/>
                <w:lang w:val="en-US"/>
              </w:rPr>
              <w:t>Mental health workers</w:t>
            </w:r>
          </w:p>
        </w:tc>
        <w:tc>
          <w:tcPr>
            <w:tcW w:w="679" w:type="dxa"/>
          </w:tcPr>
          <w:p w14:paraId="32E60CE3" w14:textId="77777777" w:rsidR="00EA42CD" w:rsidRPr="00EA42CD" w:rsidRDefault="00EA42CD" w:rsidP="0061255A">
            <w:pPr>
              <w:rPr>
                <w:rFonts w:cstheme="minorHAnsi"/>
                <w:sz w:val="18"/>
                <w:szCs w:val="18"/>
                <w:lang w:val="en-US"/>
              </w:rPr>
            </w:pPr>
            <w:r w:rsidRPr="00EA42CD">
              <w:rPr>
                <w:rFonts w:cstheme="minorHAnsi"/>
                <w:sz w:val="18"/>
                <w:szCs w:val="18"/>
                <w:lang w:val="en-US"/>
              </w:rPr>
              <w:t>565</w:t>
            </w:r>
          </w:p>
        </w:tc>
      </w:tr>
      <w:tr w:rsidR="00EA42CD" w:rsidRPr="00BF2648" w14:paraId="567621E4" w14:textId="77777777" w:rsidTr="0061255A">
        <w:tc>
          <w:tcPr>
            <w:tcW w:w="1701" w:type="dxa"/>
            <w:tcBorders>
              <w:bottom w:val="single" w:sz="4" w:space="0" w:color="auto"/>
            </w:tcBorders>
          </w:tcPr>
          <w:p w14:paraId="2FEDC6C3"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4FEEEFF8" w14:textId="77777777" w:rsidR="00EA42CD" w:rsidRPr="00EA42CD" w:rsidRDefault="00EA42CD" w:rsidP="0061255A">
            <w:pPr>
              <w:rPr>
                <w:rFonts w:cstheme="minorHAnsi"/>
                <w:sz w:val="18"/>
                <w:szCs w:val="18"/>
              </w:rPr>
            </w:pPr>
            <w:r w:rsidRPr="00EA42CD">
              <w:rPr>
                <w:rFonts w:cstheme="minorHAnsi"/>
                <w:sz w:val="18"/>
                <w:szCs w:val="18"/>
              </w:rPr>
              <w:t xml:space="preserve">Ashcraft et al., 2011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&lt;EndNote&gt;&lt;Cite&gt;&lt;Author&gt;Ashcraft&lt;/Author&gt;&lt;Year&gt;2011&lt;/Year&gt;&lt;RecNum&gt;667&lt;/RecNum&gt;&lt;DisplayText&gt;(9)&lt;/DisplayText&gt;&lt;record&gt;&lt;rec-number&gt;667&lt;/rec-number&gt;&lt;foreign-keys&gt;&lt;key app="EN" db-id="tvzdaadxbwzdt4ex5dapsrx99eatzwtxxs00" timestamp="1606214848"&gt;667&lt;/key&gt;&lt;/foreign-keys&gt;&lt;ref-type name="Journal Article"&gt;17&lt;/ref-type&gt;&lt;contributors&gt;&lt;authors&gt;&lt;author&gt;Ashcraft, Rindee G.&lt;/author&gt;&lt;author&gt;Foster, Sharon L.&lt;/author&gt;&lt;author&gt;Lowery, Amy E.&lt;/author&gt;&lt;author&gt;Henggeler, Scott W.&lt;/author&gt;&lt;author&gt;Chapman, Jason E.&lt;/author&gt;&lt;author&gt;Rowland, Melisa D.&lt;/author&gt;&lt;/authors&gt;&lt;/contributors&gt;&lt;titles&gt;&lt;title&gt;Measuring practitioner attitudes toward evidence-based treatments: A validation study&lt;/title&gt;&lt;secondary-title&gt;Journal of Child &amp;amp; Adolescent Substance Abuse&lt;/secondary-title&gt;&lt;/titles&gt;&lt;periodical&gt;&lt;full-title&gt;Journal of Child &amp;amp; Adolescent Substance Abuse&lt;/full-title&gt;&lt;/periodical&gt;&lt;pages&gt;166-183&lt;/pages&gt;&lt;volume&gt;20&lt;/volume&gt;&lt;number&gt;2&lt;/number&gt;&lt;dates&gt;&lt;year&gt;2011&lt;/year&gt;&lt;/dates&gt;&lt;accession-num&gt;2011-06972-005&lt;/accession-num&gt;&lt;urls&gt;&lt;related-urls&gt;&lt;url&gt;http://openurl.bibsys.no/openurl?sid=OVID:psycdb&amp;amp;id=pmid:&amp;amp;id=doi:10.1080%2F1067828X.2011.555276&amp;amp;issn=1067-828X&amp;amp;isbn=&amp;amp;volume=20&amp;amp;issue=2&amp;amp;spage=166&amp;amp;pages=166-183&amp;amp;date=2011&amp;amp;title=Journal+of+Child+%26+Adolescent+Substance+Abuse&amp;amp;atitle=Measuring+practitioner+at&lt;/url&gt;&lt;url&gt;https://www.tandfonline.com/doi/abs/10.1080/1067828X.2011.555276&lt;/url&gt;&lt;/related-urls&gt;&lt;/urls&gt;&lt;electronic-resource-num&gt;http://dx.doi.org/10.1080/1067828X.2011.555276&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(9)</w:t>
            </w:r>
            <w:r w:rsidRPr="00EA42CD">
              <w:rPr>
                <w:rFonts w:cstheme="minorHAnsi"/>
                <w:sz w:val="18"/>
                <w:szCs w:val="18"/>
                <w:lang w:val="en-US"/>
              </w:rPr>
              <w:fldChar w:fldCharType="end"/>
            </w:r>
          </w:p>
        </w:tc>
        <w:tc>
          <w:tcPr>
            <w:tcW w:w="1559" w:type="dxa"/>
            <w:tcBorders>
              <w:bottom w:val="single" w:sz="4" w:space="0" w:color="auto"/>
            </w:tcBorders>
          </w:tcPr>
          <w:p w14:paraId="1C78E1BA"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64784DDF" w14:textId="77777777" w:rsidR="00EA42CD" w:rsidRPr="00EA42CD" w:rsidRDefault="00EA42CD" w:rsidP="0061255A">
            <w:pPr>
              <w:rPr>
                <w:rFonts w:cstheme="minorHAnsi"/>
                <w:sz w:val="18"/>
                <w:szCs w:val="18"/>
                <w:lang w:val="en-US"/>
              </w:rPr>
            </w:pPr>
            <w:r w:rsidRPr="00EA42CD">
              <w:rPr>
                <w:rFonts w:cstheme="minorHAnsi"/>
                <w:sz w:val="18"/>
                <w:szCs w:val="18"/>
                <w:lang w:val="en-US"/>
              </w:rPr>
              <w:t>Validation</w:t>
            </w:r>
          </w:p>
        </w:tc>
        <w:tc>
          <w:tcPr>
            <w:tcW w:w="1276" w:type="dxa"/>
            <w:tcBorders>
              <w:bottom w:val="single" w:sz="4" w:space="0" w:color="auto"/>
            </w:tcBorders>
          </w:tcPr>
          <w:p w14:paraId="765051C7"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USA-English </w:t>
            </w:r>
          </w:p>
        </w:tc>
        <w:tc>
          <w:tcPr>
            <w:tcW w:w="992" w:type="dxa"/>
            <w:tcBorders>
              <w:bottom w:val="single" w:sz="4" w:space="0" w:color="auto"/>
            </w:tcBorders>
          </w:tcPr>
          <w:p w14:paraId="025E4378"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754F15F4"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Borders>
              <w:bottom w:val="single" w:sz="4" w:space="0" w:color="auto"/>
            </w:tcBorders>
          </w:tcPr>
          <w:p w14:paraId="760A16CB"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7C1962E7"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Mental health workers, others </w:t>
            </w:r>
          </w:p>
        </w:tc>
        <w:tc>
          <w:tcPr>
            <w:tcW w:w="679" w:type="dxa"/>
            <w:tcBorders>
              <w:bottom w:val="single" w:sz="4" w:space="0" w:color="auto"/>
            </w:tcBorders>
          </w:tcPr>
          <w:p w14:paraId="74F42D2E" w14:textId="77777777" w:rsidR="00EA42CD" w:rsidRPr="00EA42CD" w:rsidRDefault="00EA42CD" w:rsidP="0061255A">
            <w:pPr>
              <w:rPr>
                <w:rFonts w:cstheme="minorHAnsi"/>
                <w:sz w:val="18"/>
                <w:szCs w:val="18"/>
                <w:lang w:val="en-US"/>
              </w:rPr>
            </w:pPr>
            <w:r w:rsidRPr="00EA42CD">
              <w:rPr>
                <w:rFonts w:cstheme="minorHAnsi"/>
                <w:sz w:val="18"/>
                <w:szCs w:val="18"/>
                <w:lang w:val="en-US"/>
              </w:rPr>
              <w:t>543</w:t>
            </w:r>
          </w:p>
        </w:tc>
      </w:tr>
      <w:tr w:rsidR="00EA42CD" w:rsidRPr="00BF2648" w14:paraId="25809086" w14:textId="77777777" w:rsidTr="0061255A">
        <w:tc>
          <w:tcPr>
            <w:tcW w:w="1701" w:type="dxa"/>
            <w:tcBorders>
              <w:bottom w:val="single" w:sz="4" w:space="0" w:color="auto"/>
            </w:tcBorders>
          </w:tcPr>
          <w:p w14:paraId="0CFEFC20"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2D1B185D" w14:textId="77777777" w:rsidR="00EA42CD" w:rsidRPr="00EA42CD" w:rsidRDefault="00EA42CD" w:rsidP="0061255A">
            <w:pPr>
              <w:rPr>
                <w:rFonts w:cstheme="minorHAnsi"/>
                <w:sz w:val="18"/>
                <w:szCs w:val="18"/>
              </w:rPr>
            </w:pPr>
            <w:r w:rsidRPr="00EA42CD">
              <w:rPr>
                <w:rFonts w:cstheme="minorHAnsi"/>
                <w:sz w:val="18"/>
                <w:szCs w:val="18"/>
              </w:rPr>
              <w:t xml:space="preserve">Baumann et al., 2022 </w:t>
            </w:r>
            <w:r w:rsidRPr="00EA42CD">
              <w:rPr>
                <w:rFonts w:cstheme="minorHAnsi"/>
                <w:sz w:val="18"/>
                <w:szCs w:val="18"/>
              </w:rPr>
              <w:fldChar w:fldCharType="begin">
                <w:fldData xml:space="preserve">PEVuZE5vdGU+PENpdGU+PEF1dGhvcj5CYXVtYW5uPC9BdXRob3I+PFllYXI+MjAyMjwvWWVhcj48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</w:fldData>
              </w:fldChar>
            </w:r>
            <w:r w:rsidRPr="00EA42CD">
              <w:rPr>
                <w:rFonts w:cstheme="minorHAnsi"/>
                <w:sz w:val="18"/>
                <w:szCs w:val="18"/>
              </w:rPr>
              <w:instrText xml:space="preserve"> ADDIN EN.CITE </w:instrText>
            </w:r>
            <w:r w:rsidRPr="00EA42CD">
              <w:rPr>
                <w:rFonts w:cstheme="minorHAnsi"/>
                <w:sz w:val="18"/>
                <w:szCs w:val="18"/>
              </w:rPr>
              <w:fldChar w:fldCharType="begin">
                <w:fldData xml:space="preserve">PEVuZE5vdGU+PENpdGU+PEF1dGhvcj5CYXVtYW5uPC9BdXRob3I+PFllYXI+MjAyMjwvWWVhcj48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</w:fldData>
              </w:fldChar>
            </w:r>
            <w:r w:rsidRPr="00EA42CD">
              <w:rPr>
                <w:rFonts w:cstheme="minorHAnsi"/>
                <w:sz w:val="18"/>
                <w:szCs w:val="18"/>
              </w:rPr>
              <w:instrText xml:space="preserve"> ADDIN EN.CITE.DATA </w:instrText>
            </w:r>
            <w:r w:rsidRPr="00EA42CD">
              <w:rPr>
                <w:rFonts w:cstheme="minorHAnsi"/>
                <w:sz w:val="18"/>
                <w:szCs w:val="18"/>
              </w:rPr>
            </w:r>
            <w:r w:rsidRPr="00EA42CD">
              <w:rPr>
                <w:rFonts w:cstheme="minorHAnsi"/>
                <w:sz w:val="18"/>
                <w:szCs w:val="18"/>
              </w:rPr>
              <w:fldChar w:fldCharType="end"/>
            </w:r>
            <w:r w:rsidRPr="00EA42CD">
              <w:rPr>
                <w:rFonts w:cstheme="minorHAnsi"/>
                <w:sz w:val="18"/>
                <w:szCs w:val="18"/>
              </w:rPr>
            </w:r>
            <w:r w:rsidRPr="00EA42CD">
              <w:rPr>
                <w:rFonts w:cstheme="minorHAnsi"/>
                <w:sz w:val="18"/>
                <w:szCs w:val="18"/>
              </w:rPr>
              <w:fldChar w:fldCharType="separate"/>
            </w:r>
            <w:r w:rsidRPr="00EA42CD">
              <w:rPr>
                <w:rFonts w:cstheme="minorHAnsi"/>
                <w:noProof/>
                <w:sz w:val="18"/>
                <w:szCs w:val="18"/>
              </w:rPr>
              <w:t>(10)</w:t>
            </w:r>
            <w:r w:rsidRPr="00EA42CD">
              <w:rPr>
                <w:rFonts w:cstheme="minorHAnsi"/>
                <w:sz w:val="18"/>
                <w:szCs w:val="18"/>
              </w:rPr>
              <w:fldChar w:fldCharType="end"/>
            </w:r>
          </w:p>
        </w:tc>
        <w:tc>
          <w:tcPr>
            <w:tcW w:w="1559" w:type="dxa"/>
            <w:tcBorders>
              <w:bottom w:val="single" w:sz="4" w:space="0" w:color="auto"/>
            </w:tcBorders>
          </w:tcPr>
          <w:p w14:paraId="03827F3B"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4057ACF0" w14:textId="77777777" w:rsidR="00EA42CD" w:rsidRPr="00EA42CD" w:rsidRDefault="00EA42CD" w:rsidP="0061255A">
            <w:pPr>
              <w:rPr>
                <w:rFonts w:cstheme="minorHAnsi"/>
                <w:sz w:val="18"/>
                <w:szCs w:val="18"/>
                <w:lang w:val="en-US"/>
              </w:rPr>
            </w:pPr>
            <w:r w:rsidRPr="00EA42CD">
              <w:rPr>
                <w:rFonts w:cstheme="minorHAnsi"/>
                <w:sz w:val="18"/>
                <w:szCs w:val="18"/>
                <w:lang w:val="en-US"/>
              </w:rPr>
              <w:t>Translation, validation</w:t>
            </w:r>
          </w:p>
        </w:tc>
        <w:tc>
          <w:tcPr>
            <w:tcW w:w="1276" w:type="dxa"/>
            <w:tcBorders>
              <w:bottom w:val="single" w:sz="4" w:space="0" w:color="auto"/>
            </w:tcBorders>
          </w:tcPr>
          <w:p w14:paraId="7E9236FE" w14:textId="77777777" w:rsidR="00EA42CD" w:rsidRPr="00EA42CD" w:rsidRDefault="00EA42CD" w:rsidP="0061255A">
            <w:pPr>
              <w:rPr>
                <w:rFonts w:cstheme="minorHAnsi"/>
                <w:sz w:val="18"/>
                <w:szCs w:val="18"/>
                <w:lang w:val="en-US"/>
              </w:rPr>
            </w:pPr>
            <w:r w:rsidRPr="00EA42CD">
              <w:rPr>
                <w:rFonts w:cstheme="minorHAnsi"/>
                <w:sz w:val="18"/>
                <w:szCs w:val="18"/>
                <w:lang w:val="en-US"/>
              </w:rPr>
              <w:t>Brazil- Portugese</w:t>
            </w:r>
          </w:p>
        </w:tc>
        <w:tc>
          <w:tcPr>
            <w:tcW w:w="992" w:type="dxa"/>
            <w:tcBorders>
              <w:bottom w:val="single" w:sz="4" w:space="0" w:color="auto"/>
            </w:tcBorders>
          </w:tcPr>
          <w:p w14:paraId="4A54BD3C"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2FEC9684"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 xml:space="preserve">14 items/ 5-point scale </w:t>
            </w:r>
          </w:p>
        </w:tc>
        <w:tc>
          <w:tcPr>
            <w:tcW w:w="2268" w:type="dxa"/>
            <w:tcBorders>
              <w:bottom w:val="single" w:sz="4" w:space="0" w:color="auto"/>
            </w:tcBorders>
          </w:tcPr>
          <w:p w14:paraId="22571920"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026BABEF" w14:textId="77777777" w:rsidR="00EA42CD" w:rsidRPr="00EA42CD" w:rsidRDefault="00EA42CD" w:rsidP="0061255A">
            <w:pPr>
              <w:rPr>
                <w:rFonts w:cstheme="minorHAnsi"/>
                <w:sz w:val="18"/>
                <w:szCs w:val="18"/>
                <w:lang w:val="en-US"/>
              </w:rPr>
            </w:pPr>
            <w:r w:rsidRPr="00EA42CD">
              <w:rPr>
                <w:rFonts w:cstheme="minorHAnsi"/>
                <w:sz w:val="18"/>
                <w:szCs w:val="18"/>
                <w:lang w:val="en-US"/>
              </w:rPr>
              <w:t>Psychology, medicine, other</w:t>
            </w:r>
          </w:p>
        </w:tc>
        <w:tc>
          <w:tcPr>
            <w:tcW w:w="679" w:type="dxa"/>
            <w:tcBorders>
              <w:bottom w:val="single" w:sz="4" w:space="0" w:color="auto"/>
            </w:tcBorders>
          </w:tcPr>
          <w:p w14:paraId="77AF91FD" w14:textId="77777777" w:rsidR="00EA42CD" w:rsidRPr="00EA42CD" w:rsidRDefault="00EA42CD" w:rsidP="0061255A">
            <w:pPr>
              <w:rPr>
                <w:rFonts w:cstheme="minorHAnsi"/>
                <w:sz w:val="18"/>
                <w:szCs w:val="18"/>
                <w:lang w:val="en-US"/>
              </w:rPr>
            </w:pPr>
            <w:r w:rsidRPr="00EA42CD">
              <w:rPr>
                <w:rFonts w:cstheme="minorHAnsi"/>
                <w:sz w:val="18"/>
                <w:szCs w:val="18"/>
                <w:lang w:val="en-US"/>
              </w:rPr>
              <w:t>362</w:t>
            </w:r>
          </w:p>
        </w:tc>
      </w:tr>
      <w:tr w:rsidR="00EA42CD" w:rsidRPr="00BF2648" w14:paraId="26B61AB6" w14:textId="77777777" w:rsidTr="0061255A">
        <w:tc>
          <w:tcPr>
            <w:tcW w:w="1701" w:type="dxa"/>
            <w:tcBorders>
              <w:bottom w:val="single" w:sz="4" w:space="0" w:color="auto"/>
            </w:tcBorders>
          </w:tcPr>
          <w:p w14:paraId="50352797"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223CAD90" w14:textId="77777777" w:rsidR="00EA42CD" w:rsidRPr="00EA42CD" w:rsidRDefault="00EA42CD" w:rsidP="0061255A">
            <w:pPr>
              <w:rPr>
                <w:rFonts w:cstheme="minorHAnsi"/>
                <w:sz w:val="18"/>
                <w:szCs w:val="18"/>
              </w:rPr>
            </w:pPr>
            <w:r w:rsidRPr="00EA42CD">
              <w:rPr>
                <w:rFonts w:cstheme="minorHAnsi"/>
                <w:sz w:val="18"/>
                <w:szCs w:val="18"/>
              </w:rPr>
              <w:t xml:space="preserve">Ayhan Baser et al., 2021 </w:t>
            </w:r>
            <w:r w:rsidRPr="00EA42CD">
              <w:rPr>
                <w:rFonts w:cstheme="minorHAnsi"/>
                <w:sz w:val="18"/>
                <w:szCs w:val="18"/>
              </w:rPr>
              <w:fldChar w:fldCharType="begin">
                <w:fldData xml:space="preserve">PEVuZE5vdGU+PENpdGU+PEF1dGhvcj5BeWhhbiBCYXNlcjwvQXV0aG9yPjxZZWFyPjIwMjE8L1ll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==
</w:fldData>
              </w:fldChar>
            </w:r>
            <w:r w:rsidRPr="00EA42CD">
              <w:rPr>
                <w:rFonts w:cstheme="minorHAnsi"/>
                <w:sz w:val="18"/>
                <w:szCs w:val="18"/>
              </w:rPr>
              <w:instrText xml:space="preserve"> ADDIN EN.CITE </w:instrText>
            </w:r>
            <w:r w:rsidRPr="00EA42CD">
              <w:rPr>
                <w:rFonts w:cstheme="minorHAnsi"/>
                <w:sz w:val="18"/>
                <w:szCs w:val="18"/>
              </w:rPr>
              <w:fldChar w:fldCharType="begin">
                <w:fldData xml:space="preserve">PEVuZE5vdGU+PENpdGU+PEF1dGhvcj5BeWhhbiBCYXNlcjwvQXV0aG9yPjxZZWFyPjIwMjE8L1ll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==
</w:fldData>
              </w:fldChar>
            </w:r>
            <w:r w:rsidRPr="00EA42CD">
              <w:rPr>
                <w:rFonts w:cstheme="minorHAnsi"/>
                <w:sz w:val="18"/>
                <w:szCs w:val="18"/>
              </w:rPr>
              <w:instrText xml:space="preserve"> ADDIN EN.CITE.DATA </w:instrText>
            </w:r>
            <w:r w:rsidRPr="00EA42CD">
              <w:rPr>
                <w:rFonts w:cstheme="minorHAnsi"/>
                <w:sz w:val="18"/>
                <w:szCs w:val="18"/>
              </w:rPr>
            </w:r>
            <w:r w:rsidRPr="00EA42CD">
              <w:rPr>
                <w:rFonts w:cstheme="minorHAnsi"/>
                <w:sz w:val="18"/>
                <w:szCs w:val="18"/>
              </w:rPr>
              <w:fldChar w:fldCharType="end"/>
            </w:r>
            <w:r w:rsidRPr="00EA42CD">
              <w:rPr>
                <w:rFonts w:cstheme="minorHAnsi"/>
                <w:sz w:val="18"/>
                <w:szCs w:val="18"/>
              </w:rPr>
            </w:r>
            <w:r w:rsidRPr="00EA42CD">
              <w:rPr>
                <w:rFonts w:cstheme="minorHAnsi"/>
                <w:sz w:val="18"/>
                <w:szCs w:val="18"/>
              </w:rPr>
              <w:fldChar w:fldCharType="separate"/>
            </w:r>
            <w:r w:rsidRPr="00EA42CD">
              <w:rPr>
                <w:rFonts w:cstheme="minorHAnsi"/>
                <w:noProof/>
                <w:sz w:val="18"/>
                <w:szCs w:val="18"/>
              </w:rPr>
              <w:t>(11)</w:t>
            </w:r>
            <w:r w:rsidRPr="00EA42CD">
              <w:rPr>
                <w:rFonts w:cstheme="minorHAnsi"/>
                <w:sz w:val="18"/>
                <w:szCs w:val="18"/>
              </w:rPr>
              <w:fldChar w:fldCharType="end"/>
            </w:r>
          </w:p>
        </w:tc>
        <w:tc>
          <w:tcPr>
            <w:tcW w:w="1559" w:type="dxa"/>
            <w:tcBorders>
              <w:bottom w:val="single" w:sz="4" w:space="0" w:color="auto"/>
            </w:tcBorders>
          </w:tcPr>
          <w:p w14:paraId="0CDB41C3"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52767E27" w14:textId="77777777" w:rsidR="00EA42CD" w:rsidRPr="00EA42CD" w:rsidRDefault="00EA42CD" w:rsidP="0061255A">
            <w:pPr>
              <w:rPr>
                <w:rFonts w:cstheme="minorHAnsi"/>
                <w:sz w:val="18"/>
                <w:szCs w:val="18"/>
                <w:lang w:val="en-US"/>
              </w:rPr>
            </w:pPr>
            <w:r w:rsidRPr="00EA42CD">
              <w:rPr>
                <w:rFonts w:cstheme="minorHAnsi"/>
                <w:sz w:val="18"/>
                <w:szCs w:val="18"/>
                <w:lang w:val="en-US"/>
              </w:rPr>
              <w:t>Translation, validation</w:t>
            </w:r>
          </w:p>
        </w:tc>
        <w:tc>
          <w:tcPr>
            <w:tcW w:w="1276" w:type="dxa"/>
            <w:tcBorders>
              <w:bottom w:val="single" w:sz="4" w:space="0" w:color="auto"/>
            </w:tcBorders>
          </w:tcPr>
          <w:p w14:paraId="26D26D5E" w14:textId="77777777" w:rsidR="00EA42CD" w:rsidRPr="00EA42CD" w:rsidRDefault="00EA42CD" w:rsidP="0061255A">
            <w:pPr>
              <w:rPr>
                <w:rFonts w:cstheme="minorHAnsi"/>
                <w:sz w:val="18"/>
                <w:szCs w:val="18"/>
                <w:lang w:val="en-US"/>
              </w:rPr>
            </w:pPr>
            <w:r w:rsidRPr="00EA42CD">
              <w:rPr>
                <w:rFonts w:cstheme="minorHAnsi"/>
                <w:sz w:val="18"/>
                <w:szCs w:val="18"/>
                <w:lang w:val="en-US"/>
              </w:rPr>
              <w:t>Turkey- Turkish</w:t>
            </w:r>
          </w:p>
        </w:tc>
        <w:tc>
          <w:tcPr>
            <w:tcW w:w="992" w:type="dxa"/>
            <w:tcBorders>
              <w:bottom w:val="single" w:sz="4" w:space="0" w:color="auto"/>
            </w:tcBorders>
          </w:tcPr>
          <w:p w14:paraId="71BA88C3"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1C1D83F9"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Borders>
              <w:bottom w:val="single" w:sz="4" w:space="0" w:color="auto"/>
            </w:tcBorders>
          </w:tcPr>
          <w:p w14:paraId="335CA6EC"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047C7FCF" w14:textId="77777777" w:rsidR="00EA42CD" w:rsidRPr="00EA42CD" w:rsidRDefault="00EA42CD" w:rsidP="0061255A">
            <w:pPr>
              <w:rPr>
                <w:rFonts w:cstheme="minorHAnsi"/>
                <w:sz w:val="18"/>
                <w:szCs w:val="18"/>
                <w:lang w:val="en-US"/>
              </w:rPr>
            </w:pPr>
            <w:r w:rsidRPr="00EA42CD">
              <w:rPr>
                <w:rFonts w:cstheme="minorHAnsi"/>
                <w:sz w:val="18"/>
                <w:szCs w:val="18"/>
                <w:lang w:val="en-US"/>
              </w:rPr>
              <w:t>Family medicine residents</w:t>
            </w:r>
          </w:p>
        </w:tc>
        <w:tc>
          <w:tcPr>
            <w:tcW w:w="679" w:type="dxa"/>
            <w:tcBorders>
              <w:bottom w:val="single" w:sz="4" w:space="0" w:color="auto"/>
            </w:tcBorders>
          </w:tcPr>
          <w:p w14:paraId="373FD408" w14:textId="77777777" w:rsidR="00EA42CD" w:rsidRPr="00EA42CD" w:rsidRDefault="00EA42CD" w:rsidP="0061255A">
            <w:pPr>
              <w:rPr>
                <w:rFonts w:cstheme="minorHAnsi"/>
                <w:sz w:val="18"/>
                <w:szCs w:val="18"/>
                <w:lang w:val="en-US"/>
              </w:rPr>
            </w:pPr>
            <w:r w:rsidRPr="00EA42CD">
              <w:rPr>
                <w:rFonts w:cstheme="minorHAnsi"/>
                <w:sz w:val="18"/>
                <w:szCs w:val="18"/>
                <w:lang w:val="en-US"/>
              </w:rPr>
              <w:t>151</w:t>
            </w:r>
          </w:p>
        </w:tc>
      </w:tr>
      <w:tr w:rsidR="00EA42CD" w:rsidRPr="00BF2648" w14:paraId="37E8098A" w14:textId="77777777" w:rsidTr="0061255A">
        <w:tc>
          <w:tcPr>
            <w:tcW w:w="1701" w:type="dxa"/>
            <w:tcBorders>
              <w:bottom w:val="single" w:sz="4" w:space="0" w:color="auto"/>
            </w:tcBorders>
          </w:tcPr>
          <w:p w14:paraId="332B8FDC"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293AB94C" w14:textId="77777777" w:rsidR="00EA42CD" w:rsidRPr="00EA42CD" w:rsidRDefault="00EA42CD" w:rsidP="0061255A">
            <w:pPr>
              <w:rPr>
                <w:rFonts w:cstheme="minorHAnsi"/>
                <w:sz w:val="18"/>
                <w:szCs w:val="18"/>
              </w:rPr>
            </w:pPr>
            <w:r w:rsidRPr="00EA42CD">
              <w:rPr>
                <w:rFonts w:cstheme="minorHAnsi"/>
                <w:sz w:val="18"/>
                <w:szCs w:val="18"/>
              </w:rPr>
              <w:t xml:space="preserve">Van Giang et al., 2021 </w:t>
            </w:r>
            <w:r w:rsidRPr="00EA42CD">
              <w:rPr>
                <w:rFonts w:cstheme="minorHAnsi"/>
                <w:sz w:val="18"/>
                <w:szCs w:val="18"/>
              </w:rPr>
              <w:fldChar w:fldCharType="begin">
                <w:fldData xml:space="preserve">PEVuZE5vdGU+PENpdGU+PEF1dGhvcj5WYW4gR2lhbmc8L0F1dGhvcj48WWVhcj4yMDIxPC9ZZWFy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</w:fldData>
              </w:fldChar>
            </w:r>
            <w:r w:rsidRPr="00EA42CD">
              <w:rPr>
                <w:rFonts w:cstheme="minorHAnsi"/>
                <w:sz w:val="18"/>
                <w:szCs w:val="18"/>
              </w:rPr>
              <w:instrText xml:space="preserve"> ADDIN EN.CITE </w:instrText>
            </w:r>
            <w:r w:rsidRPr="00EA42CD">
              <w:rPr>
                <w:rFonts w:cstheme="minorHAnsi"/>
                <w:sz w:val="18"/>
                <w:szCs w:val="18"/>
              </w:rPr>
              <w:fldChar w:fldCharType="begin">
                <w:fldData xml:space="preserve">PEVuZE5vdGU+PENpdGU+PEF1dGhvcj5WYW4gR2lhbmc8L0F1dGhvcj48WWVhcj4yMDIxPC9ZZWFy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</w:fldData>
              </w:fldChar>
            </w:r>
            <w:r w:rsidRPr="00EA42CD">
              <w:rPr>
                <w:rFonts w:cstheme="minorHAnsi"/>
                <w:sz w:val="18"/>
                <w:szCs w:val="18"/>
              </w:rPr>
              <w:instrText xml:space="preserve"> ADDIN EN.CITE.DATA </w:instrText>
            </w:r>
            <w:r w:rsidRPr="00EA42CD">
              <w:rPr>
                <w:rFonts w:cstheme="minorHAnsi"/>
                <w:sz w:val="18"/>
                <w:szCs w:val="18"/>
              </w:rPr>
            </w:r>
            <w:r w:rsidRPr="00EA42CD">
              <w:rPr>
                <w:rFonts w:cstheme="minorHAnsi"/>
                <w:sz w:val="18"/>
                <w:szCs w:val="18"/>
              </w:rPr>
              <w:fldChar w:fldCharType="end"/>
            </w:r>
            <w:r w:rsidRPr="00EA42CD">
              <w:rPr>
                <w:rFonts w:cstheme="minorHAnsi"/>
                <w:sz w:val="18"/>
                <w:szCs w:val="18"/>
              </w:rPr>
            </w:r>
            <w:r w:rsidRPr="00EA42CD">
              <w:rPr>
                <w:rFonts w:cstheme="minorHAnsi"/>
                <w:sz w:val="18"/>
                <w:szCs w:val="18"/>
              </w:rPr>
              <w:fldChar w:fldCharType="separate"/>
            </w:r>
            <w:r w:rsidRPr="00EA42CD">
              <w:rPr>
                <w:rFonts w:cstheme="minorHAnsi"/>
                <w:noProof/>
                <w:sz w:val="18"/>
                <w:szCs w:val="18"/>
              </w:rPr>
              <w:t>(12)</w:t>
            </w:r>
            <w:r w:rsidRPr="00EA42CD">
              <w:rPr>
                <w:rFonts w:cstheme="minorHAnsi"/>
                <w:sz w:val="18"/>
                <w:szCs w:val="18"/>
              </w:rPr>
              <w:fldChar w:fldCharType="end"/>
            </w:r>
          </w:p>
        </w:tc>
        <w:tc>
          <w:tcPr>
            <w:tcW w:w="1559" w:type="dxa"/>
            <w:tcBorders>
              <w:bottom w:val="single" w:sz="4" w:space="0" w:color="auto"/>
            </w:tcBorders>
          </w:tcPr>
          <w:p w14:paraId="4CE3724C"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4CA4B7B5" w14:textId="77777777" w:rsidR="00EA42CD" w:rsidRPr="00EA42CD" w:rsidRDefault="00EA42CD" w:rsidP="0061255A">
            <w:pPr>
              <w:rPr>
                <w:rFonts w:cstheme="minorHAnsi"/>
                <w:sz w:val="18"/>
                <w:szCs w:val="18"/>
                <w:lang w:val="en-US"/>
              </w:rPr>
            </w:pPr>
            <w:r w:rsidRPr="00EA42CD">
              <w:rPr>
                <w:rFonts w:cstheme="minorHAnsi"/>
                <w:sz w:val="18"/>
                <w:szCs w:val="18"/>
                <w:lang w:val="en-US"/>
              </w:rPr>
              <w:t>Translation,  validation</w:t>
            </w:r>
          </w:p>
        </w:tc>
        <w:tc>
          <w:tcPr>
            <w:tcW w:w="1276" w:type="dxa"/>
            <w:tcBorders>
              <w:bottom w:val="single" w:sz="4" w:space="0" w:color="auto"/>
            </w:tcBorders>
          </w:tcPr>
          <w:p w14:paraId="66287C62"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Vietnam- Vietnamese </w:t>
            </w:r>
          </w:p>
        </w:tc>
        <w:tc>
          <w:tcPr>
            <w:tcW w:w="992" w:type="dxa"/>
            <w:tcBorders>
              <w:bottom w:val="single" w:sz="4" w:space="0" w:color="auto"/>
            </w:tcBorders>
          </w:tcPr>
          <w:p w14:paraId="3A38AF71"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2BAF54D9"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Borders>
              <w:bottom w:val="single" w:sz="4" w:space="0" w:color="auto"/>
            </w:tcBorders>
          </w:tcPr>
          <w:p w14:paraId="0056D7A9"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1E9C252B" w14:textId="77777777" w:rsidR="00EA42CD" w:rsidRPr="00EA42CD" w:rsidRDefault="00EA42CD" w:rsidP="0061255A">
            <w:pPr>
              <w:rPr>
                <w:rFonts w:cstheme="minorHAnsi"/>
                <w:sz w:val="18"/>
                <w:szCs w:val="18"/>
                <w:lang w:val="en-US"/>
              </w:rPr>
            </w:pPr>
            <w:r w:rsidRPr="00EA42CD">
              <w:rPr>
                <w:rFonts w:cstheme="minorHAnsi"/>
                <w:sz w:val="18"/>
                <w:szCs w:val="18"/>
                <w:lang w:val="en-US"/>
              </w:rPr>
              <w:t>Nurses, miwifes</w:t>
            </w:r>
          </w:p>
        </w:tc>
        <w:tc>
          <w:tcPr>
            <w:tcW w:w="679" w:type="dxa"/>
            <w:tcBorders>
              <w:bottom w:val="single" w:sz="4" w:space="0" w:color="auto"/>
            </w:tcBorders>
          </w:tcPr>
          <w:p w14:paraId="674AB3FE" w14:textId="77777777" w:rsidR="00EA42CD" w:rsidRPr="00EA42CD" w:rsidRDefault="00EA42CD" w:rsidP="0061255A">
            <w:pPr>
              <w:rPr>
                <w:rFonts w:cstheme="minorHAnsi"/>
                <w:sz w:val="18"/>
                <w:szCs w:val="18"/>
                <w:lang w:val="en-US"/>
              </w:rPr>
            </w:pPr>
            <w:r w:rsidRPr="00EA42CD">
              <w:rPr>
                <w:rFonts w:cstheme="minorHAnsi"/>
                <w:sz w:val="18"/>
                <w:szCs w:val="18"/>
                <w:lang w:val="en-US"/>
              </w:rPr>
              <w:t>353</w:t>
            </w:r>
          </w:p>
        </w:tc>
      </w:tr>
      <w:tr w:rsidR="00EA42CD" w:rsidRPr="00BF2648" w14:paraId="05A01409" w14:textId="77777777" w:rsidTr="0061255A">
        <w:tc>
          <w:tcPr>
            <w:tcW w:w="1701" w:type="dxa"/>
            <w:tcBorders>
              <w:top w:val="single" w:sz="4" w:space="0" w:color="auto"/>
            </w:tcBorders>
          </w:tcPr>
          <w:p w14:paraId="5BC2CD0C"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5B411E00"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6C28BB44"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71A514AA"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6516AC6D"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31E1B661"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3B1E667A"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184E3BDA"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0C5AD265"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13462903" w14:textId="77777777" w:rsidR="00EA42CD" w:rsidRPr="00EA42CD" w:rsidRDefault="00EA42CD" w:rsidP="0061255A">
            <w:pPr>
              <w:rPr>
                <w:rFonts w:cstheme="minorHAnsi"/>
                <w:sz w:val="18"/>
                <w:szCs w:val="18"/>
                <w:lang w:val="en-US"/>
              </w:rPr>
            </w:pPr>
          </w:p>
        </w:tc>
      </w:tr>
      <w:tr w:rsidR="00EA42CD" w:rsidRPr="00D50A77" w14:paraId="7E5E5728" w14:textId="77777777" w:rsidTr="0061255A">
        <w:tc>
          <w:tcPr>
            <w:tcW w:w="1701" w:type="dxa"/>
          </w:tcPr>
          <w:p w14:paraId="692D5CBB" w14:textId="77777777" w:rsidR="00EA42CD" w:rsidRPr="00EA42CD" w:rsidRDefault="00EA42CD" w:rsidP="0061255A">
            <w:pPr>
              <w:rPr>
                <w:rFonts w:cstheme="minorHAnsi"/>
                <w:sz w:val="18"/>
                <w:szCs w:val="18"/>
                <w:lang w:val="en-US"/>
              </w:rPr>
            </w:pPr>
            <w:r w:rsidRPr="00EA42CD">
              <w:rPr>
                <w:rFonts w:cstheme="minorHAnsi"/>
                <w:sz w:val="18"/>
                <w:szCs w:val="18"/>
                <w:lang w:val="en-US"/>
              </w:rPr>
              <w:t>The Evidence Based Practice Attitude Scale-50 (EBPAS-50)</w:t>
            </w:r>
          </w:p>
        </w:tc>
        <w:tc>
          <w:tcPr>
            <w:tcW w:w="1276" w:type="dxa"/>
          </w:tcPr>
          <w:p w14:paraId="0C4B6C5F" w14:textId="77777777" w:rsidR="00EA42CD" w:rsidRPr="00EA42CD" w:rsidRDefault="00EA42CD" w:rsidP="0061255A">
            <w:pPr>
              <w:rPr>
                <w:rFonts w:cstheme="minorHAnsi"/>
                <w:sz w:val="18"/>
                <w:szCs w:val="18"/>
              </w:rPr>
            </w:pPr>
            <w:r w:rsidRPr="00EA42CD">
              <w:rPr>
                <w:rFonts w:cstheme="minorHAnsi"/>
                <w:sz w:val="18"/>
                <w:szCs w:val="18"/>
              </w:rPr>
              <w:t xml:space="preserve">Aarons et al., 2012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&lt;EndNote&gt;&lt;Cite&gt;&lt;Author&gt;Aarons&lt;/Author&gt;&lt;Year&gt;2012&lt;/Year&gt;&lt;RecNum&gt;544&lt;/RecNum&gt;&lt;DisplayText&gt;(13)&lt;/DisplayText&gt;&lt;record&gt;&lt;rec-number&gt;544&lt;/rec-number&gt;&lt;foreign-keys&gt;&lt;key app="EN" db-id="tvzdaadxbwzdt4ex5dapsrx99eatzwtxxs00" timestamp="1606214848"&gt;544&lt;/key&gt;&lt;/foreign-keys&gt;&lt;ref-type name="Journal Article"&gt;17&lt;/ref-type&gt;&lt;contributors&gt;&lt;authors&gt;&lt;author&gt;Aarons, G. A.&lt;/author&gt;&lt;author&gt;Cafri, G.&lt;/author&gt;&lt;author&gt;Lugo, L.&lt;/author&gt;&lt;author&gt;Sawitzky, A.&lt;/author&gt;&lt;/authors&gt;&lt;/contributors&gt;&lt;titles&gt;&lt;title&gt;Expanding the domains of attitudes towards evidence-based practice: the evidence based practice attitude scale-50&lt;/title&gt;&lt;secondary-title&gt;Administration and Policy in Mental Health&lt;/secondary-title&gt;&lt;/titles&gt;&lt;periodical&gt;&lt;full-title&gt;Administration and Policy in Mental Health&lt;/full-title&gt;&lt;abbr-1&gt;Adm. Policy Ment. Health&lt;/abbr-1&gt;&lt;abbr-2&gt;Adm Policy Ment Health&lt;/abbr-2&gt;&lt;abbr-3&gt;Administration &amp;amp; Policy in Mental Health&lt;/abbr-3&gt;&lt;/periodical&gt;&lt;pages&gt;331-40&lt;/pages&gt;&lt;volume&gt;39&lt;/volume&gt;&lt;number&gt;5&lt;/number&gt;&lt;dates&gt;&lt;year&gt;2012&lt;/year&gt;&lt;/dates&gt;&lt;accession-num&gt;20607597&lt;/accession-num&gt;&lt;urls&gt;&lt;related-urls&gt;&lt;url&gt;https://www.ncbi.nlm.nih.gov/pmc/articles/PMC3411301/pdf/10488_2010_Article_302.pdf&lt;/url&gt;&lt;/related-urls&gt;&lt;/urls&gt;&lt;electronic-resource-num&gt;https://dx.doi.org/10.1007/s10488-010-0302-3&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(13)</w:t>
            </w:r>
            <w:r w:rsidRPr="00EA42CD">
              <w:rPr>
                <w:rFonts w:cstheme="minorHAnsi"/>
                <w:sz w:val="18"/>
                <w:szCs w:val="18"/>
                <w:lang w:val="en-US"/>
              </w:rPr>
              <w:fldChar w:fldCharType="end"/>
            </w:r>
          </w:p>
        </w:tc>
        <w:tc>
          <w:tcPr>
            <w:tcW w:w="1559" w:type="dxa"/>
          </w:tcPr>
          <w:p w14:paraId="44892458"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attitudes </w:t>
            </w:r>
          </w:p>
        </w:tc>
        <w:tc>
          <w:tcPr>
            <w:tcW w:w="1276" w:type="dxa"/>
          </w:tcPr>
          <w:p w14:paraId="5C4427C6" w14:textId="77777777" w:rsidR="00EA42CD" w:rsidRPr="00EA42CD" w:rsidRDefault="00EA42CD" w:rsidP="0061255A">
            <w:pPr>
              <w:rPr>
                <w:rFonts w:cstheme="minorHAnsi"/>
                <w:sz w:val="18"/>
                <w:szCs w:val="18"/>
                <w:lang w:val="en-US"/>
              </w:rPr>
            </w:pPr>
            <w:r w:rsidRPr="00EA42CD">
              <w:rPr>
                <w:rFonts w:cstheme="minorHAnsi"/>
                <w:sz w:val="18"/>
                <w:szCs w:val="18"/>
                <w:lang w:val="en-US"/>
              </w:rPr>
              <w:t>Development, validation</w:t>
            </w:r>
          </w:p>
        </w:tc>
        <w:tc>
          <w:tcPr>
            <w:tcW w:w="1276" w:type="dxa"/>
          </w:tcPr>
          <w:p w14:paraId="3DB6AEAC" w14:textId="77777777" w:rsidR="00EA42CD" w:rsidRPr="00EA42CD" w:rsidRDefault="00EA42CD" w:rsidP="0061255A">
            <w:pPr>
              <w:rPr>
                <w:rFonts w:cstheme="minorHAnsi"/>
                <w:sz w:val="18"/>
                <w:szCs w:val="18"/>
                <w:lang w:val="en-US"/>
              </w:rPr>
            </w:pPr>
            <w:r w:rsidRPr="00EA42CD">
              <w:rPr>
                <w:rFonts w:cstheme="minorHAnsi"/>
                <w:sz w:val="18"/>
                <w:szCs w:val="18"/>
                <w:lang w:val="en-US"/>
              </w:rPr>
              <w:t>USA-English</w:t>
            </w:r>
          </w:p>
        </w:tc>
        <w:tc>
          <w:tcPr>
            <w:tcW w:w="992" w:type="dxa"/>
          </w:tcPr>
          <w:p w14:paraId="2457CADD"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w:t>
            </w:r>
          </w:p>
        </w:tc>
        <w:tc>
          <w:tcPr>
            <w:tcW w:w="1276" w:type="dxa"/>
          </w:tcPr>
          <w:p w14:paraId="570E339C"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50 items/ 5-point scale </w:t>
            </w:r>
          </w:p>
        </w:tc>
        <w:tc>
          <w:tcPr>
            <w:tcW w:w="2268" w:type="dxa"/>
          </w:tcPr>
          <w:p w14:paraId="56DED1C5"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Multidimensional/ 12 subscales </w:t>
            </w:r>
          </w:p>
        </w:tc>
        <w:tc>
          <w:tcPr>
            <w:tcW w:w="1701" w:type="dxa"/>
          </w:tcPr>
          <w:p w14:paraId="3D225433"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Mental health workers </w:t>
            </w:r>
          </w:p>
        </w:tc>
        <w:tc>
          <w:tcPr>
            <w:tcW w:w="679" w:type="dxa"/>
          </w:tcPr>
          <w:p w14:paraId="6904F600"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420 </w:t>
            </w:r>
          </w:p>
        </w:tc>
      </w:tr>
      <w:tr w:rsidR="00EA42CD" w:rsidRPr="00D50A77" w14:paraId="7D05B10A" w14:textId="77777777" w:rsidTr="0061255A">
        <w:tc>
          <w:tcPr>
            <w:tcW w:w="1701" w:type="dxa"/>
            <w:tcBorders>
              <w:bottom w:val="single" w:sz="4" w:space="0" w:color="auto"/>
            </w:tcBorders>
          </w:tcPr>
          <w:p w14:paraId="04428EB9"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086A05FC" w14:textId="77777777" w:rsidR="00EA42CD" w:rsidRPr="00EA42CD" w:rsidRDefault="00EA42CD" w:rsidP="0061255A">
            <w:pPr>
              <w:rPr>
                <w:rFonts w:cstheme="minorHAnsi"/>
                <w:sz w:val="18"/>
                <w:szCs w:val="18"/>
              </w:rPr>
            </w:pPr>
            <w:r w:rsidRPr="00EA42CD">
              <w:rPr>
                <w:rFonts w:cstheme="minorHAnsi"/>
                <w:sz w:val="18"/>
                <w:szCs w:val="18"/>
              </w:rPr>
              <w:t xml:space="preserve">Yildiz et al., 2018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&lt;EndNote&gt;&lt;Cite&gt;&lt;Author&gt;Yildiz&lt;/Author&gt;&lt;Year&gt;2018&lt;/Year&gt;&lt;RecNum&gt;556&lt;/RecNum&gt;&lt;DisplayText&gt;(14)&lt;/DisplayText&gt;&lt;record&gt;&lt;rec-number&gt;556&lt;/rec-number&gt;&lt;foreign-keys&gt;&lt;key app="EN" db-id="tvzdaadxbwzdt4ex5dapsrx99eatzwtxxs00" timestamp="1606214848"&gt;556&lt;/key&gt;&lt;/foreign-keys&gt;&lt;ref-type name="Journal Article"&gt;17&lt;/ref-type&gt;&lt;contributors&gt;&lt;authors&gt;&lt;author&gt;Yildiz, Dilek&lt;/author&gt;&lt;author&gt;Fidanci, Berna Eren&lt;/author&gt;&lt;author&gt;Acikel, Cengizhan&lt;/author&gt;&lt;author&gt;Kaygusuz, Nafiye&lt;/author&gt;&lt;author&gt;Yildirim, Cansu&lt;/author&gt;&lt;/authors&gt;&lt;/contributors&gt;&lt;titles&gt;&lt;title&gt;Evaluating the Properties of the Evidence-Based Practice Attitude Scale (EBPAS-50) in Nurses in Turkey&lt;/title&gt;&lt;secondary-title&gt;International Journal of Caring Sciences&lt;/secondary-title&gt;&lt;/titles&gt;&lt;periodical&gt;&lt;full-title&gt;International Journal of Caring Sciences&lt;/full-title&gt;&lt;/periodical&gt;&lt;pages&gt;768-775&lt;/pages&gt;&lt;volume&gt;11&lt;/volume&gt;&lt;number&gt;2&lt;/number&gt;&lt;dates&gt;&lt;year&gt;2018&lt;/year&gt;&lt;/dates&gt;&lt;publisher&gt;International Journal of Caring Sciences&lt;/publisher&gt;&lt;accession-num&gt;131851617. Language: English. Entry Date: 20180924. Revision Date: 20190212. Publication Type: Article&lt;/accession-num&gt;&lt;urls&gt;&lt;related-urls&gt;&lt;url&gt;https://login.ezproxy.hioa.no/login?url=http://search.ebscohost.com/login.aspx?direct=true&amp;amp;db=c8h&amp;amp;AN=131851617&amp;amp;site=ehost-live&lt;/url&gt;&lt;/related-urls&gt;&lt;/urls&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(14)</w:t>
            </w:r>
            <w:r w:rsidRPr="00EA42CD">
              <w:rPr>
                <w:rFonts w:cstheme="minorHAnsi"/>
                <w:sz w:val="18"/>
                <w:szCs w:val="18"/>
                <w:lang w:val="en-US"/>
              </w:rPr>
              <w:fldChar w:fldCharType="end"/>
            </w:r>
          </w:p>
        </w:tc>
        <w:tc>
          <w:tcPr>
            <w:tcW w:w="1559" w:type="dxa"/>
            <w:tcBorders>
              <w:bottom w:val="single" w:sz="4" w:space="0" w:color="auto"/>
            </w:tcBorders>
          </w:tcPr>
          <w:p w14:paraId="66743F8E"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14B70E78"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Translation, validation </w:t>
            </w:r>
          </w:p>
        </w:tc>
        <w:tc>
          <w:tcPr>
            <w:tcW w:w="1276" w:type="dxa"/>
            <w:tcBorders>
              <w:bottom w:val="single" w:sz="4" w:space="0" w:color="auto"/>
            </w:tcBorders>
          </w:tcPr>
          <w:p w14:paraId="4DB2C9F0"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Turkey-Turkish </w:t>
            </w:r>
          </w:p>
        </w:tc>
        <w:tc>
          <w:tcPr>
            <w:tcW w:w="992" w:type="dxa"/>
            <w:tcBorders>
              <w:bottom w:val="single" w:sz="4" w:space="0" w:color="auto"/>
            </w:tcBorders>
          </w:tcPr>
          <w:p w14:paraId="5EF9ECCE"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34FE74E7"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Borders>
              <w:bottom w:val="single" w:sz="4" w:space="0" w:color="auto"/>
            </w:tcBorders>
          </w:tcPr>
          <w:p w14:paraId="20D78222"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06A81F62"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Borders>
              <w:bottom w:val="single" w:sz="4" w:space="0" w:color="auto"/>
            </w:tcBorders>
          </w:tcPr>
          <w:p w14:paraId="7AC89B96" w14:textId="77777777" w:rsidR="00EA42CD" w:rsidRPr="00EA42CD" w:rsidRDefault="00EA42CD" w:rsidP="0061255A">
            <w:pPr>
              <w:rPr>
                <w:rFonts w:cstheme="minorHAnsi"/>
                <w:sz w:val="18"/>
                <w:szCs w:val="18"/>
                <w:lang w:val="en-US"/>
              </w:rPr>
            </w:pPr>
            <w:r w:rsidRPr="00EA42CD">
              <w:rPr>
                <w:rFonts w:cstheme="minorHAnsi"/>
                <w:sz w:val="18"/>
                <w:szCs w:val="18"/>
                <w:lang w:val="en-US"/>
              </w:rPr>
              <w:t>250</w:t>
            </w:r>
          </w:p>
        </w:tc>
      </w:tr>
      <w:tr w:rsidR="00EA42CD" w:rsidRPr="00D50A77" w14:paraId="5A92C40C" w14:textId="77777777" w:rsidTr="0061255A">
        <w:tc>
          <w:tcPr>
            <w:tcW w:w="1701" w:type="dxa"/>
            <w:tcBorders>
              <w:top w:val="single" w:sz="4" w:space="0" w:color="auto"/>
            </w:tcBorders>
          </w:tcPr>
          <w:p w14:paraId="5E65CE08"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29DFD6C"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020FDD06"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359ED8EB"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29F48084"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23F30F49"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3E9E3A5D"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5731C944"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2C031A7C"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0E1BC64A" w14:textId="77777777" w:rsidR="00EA42CD" w:rsidRPr="00EA42CD" w:rsidRDefault="00EA42CD" w:rsidP="0061255A">
            <w:pPr>
              <w:rPr>
                <w:rFonts w:cstheme="minorHAnsi"/>
                <w:sz w:val="18"/>
                <w:szCs w:val="18"/>
                <w:lang w:val="en-US"/>
              </w:rPr>
            </w:pPr>
          </w:p>
        </w:tc>
      </w:tr>
      <w:tr w:rsidR="00EA42CD" w:rsidRPr="00646B2C" w14:paraId="3DD4507F" w14:textId="77777777" w:rsidTr="0061255A">
        <w:tc>
          <w:tcPr>
            <w:tcW w:w="1701" w:type="dxa"/>
          </w:tcPr>
          <w:p w14:paraId="4B77DEEB" w14:textId="77777777" w:rsidR="00EA42CD" w:rsidRPr="00EA42CD" w:rsidRDefault="00EA42CD" w:rsidP="0061255A">
            <w:pPr>
              <w:rPr>
                <w:rFonts w:cstheme="minorHAnsi"/>
                <w:sz w:val="18"/>
                <w:szCs w:val="18"/>
                <w:lang w:val="en-US"/>
              </w:rPr>
            </w:pPr>
            <w:r w:rsidRPr="00EA42CD">
              <w:rPr>
                <w:rFonts w:cstheme="minorHAnsi"/>
                <w:sz w:val="18"/>
                <w:szCs w:val="18"/>
                <w:lang w:val="en-US"/>
              </w:rPr>
              <w:t>The Evidence-based Practice Attitude Scale36 (EBPAS-36)</w:t>
            </w:r>
          </w:p>
        </w:tc>
        <w:tc>
          <w:tcPr>
            <w:tcW w:w="1276" w:type="dxa"/>
          </w:tcPr>
          <w:p w14:paraId="50AFC00D" w14:textId="77777777" w:rsidR="00EA42CD" w:rsidRPr="00EA42CD" w:rsidRDefault="00EA42CD" w:rsidP="0061255A">
            <w:pPr>
              <w:rPr>
                <w:rFonts w:cstheme="minorHAnsi"/>
                <w:sz w:val="18"/>
                <w:szCs w:val="18"/>
              </w:rPr>
            </w:pPr>
            <w:r w:rsidRPr="00EA42CD">
              <w:rPr>
                <w:rFonts w:cstheme="minorHAnsi"/>
                <w:sz w:val="18"/>
                <w:szCs w:val="18"/>
              </w:rPr>
              <w:t xml:space="preserve">Rye et al., 2017 </w:t>
            </w:r>
            <w:r w:rsidRPr="00EA42CD">
              <w:rPr>
                <w:rFonts w:cstheme="minorHAnsi"/>
                <w:sz w:val="18"/>
                <w:szCs w:val="18"/>
                <w:lang w:val="en-US"/>
              </w:rPr>
              <w:fldChar w:fldCharType="begin">
                <w:fldData xml:space="preserve">PEVuZE5vdGU+PENpdGU+PEF1dGhvcj5SeWU8L0F1dGhvcj48WWVhcj4yMDE3PC9ZZWFyPjxSZWNO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</w:fldData>
              </w:fldChar>
            </w:r>
            <w:r w:rsidRPr="00EA42CD">
              <w:rPr>
                <w:rFonts w:cstheme="minorHAnsi"/>
                <w:sz w:val="18"/>
                <w:szCs w:val="18"/>
                <w:lang w:val="en-US"/>
              </w:rPr>
              <w:instrText xml:space="preserve"> ADDIN EN.CITE </w:instrText>
            </w:r>
            <w:r w:rsidRPr="00EA42CD">
              <w:rPr>
                <w:rFonts w:cstheme="minorHAnsi"/>
                <w:sz w:val="18"/>
                <w:szCs w:val="18"/>
                <w:lang w:val="en-US"/>
              </w:rPr>
              <w:fldChar w:fldCharType="begin">
                <w:fldData xml:space="preserve">PEVuZE5vdGU+PENpdGU+PEF1dGhvcj5SeWU8L0F1dGhvcj48WWVhcj4yMDE3PC9ZZWFyPjxSZWNO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</w:fldData>
              </w:fldChar>
            </w:r>
            <w:r w:rsidRPr="00EA42CD">
              <w:rPr>
                <w:rFonts w:cstheme="minorHAnsi"/>
                <w:sz w:val="18"/>
                <w:szCs w:val="18"/>
                <w:lang w:val="en-US"/>
              </w:rPr>
              <w:instrText xml:space="preserve"> ADDIN EN.CITE.DATA </w:instrText>
            </w:r>
            <w:r w:rsidRPr="00EA42CD">
              <w:rPr>
                <w:rFonts w:cstheme="minorHAnsi"/>
                <w:sz w:val="18"/>
                <w:szCs w:val="18"/>
                <w:lang w:val="en-US"/>
              </w:rPr>
            </w:r>
            <w:r w:rsidRPr="00EA42CD">
              <w:rPr>
                <w:rFonts w:cstheme="minorHAnsi"/>
                <w:sz w:val="18"/>
                <w:szCs w:val="18"/>
                <w:lang w:val="en-US"/>
              </w:rPr>
              <w:fldChar w:fldCharType="end"/>
            </w:r>
            <w:r w:rsidRPr="00EA42CD">
              <w:rPr>
                <w:rFonts w:cstheme="minorHAnsi"/>
                <w:sz w:val="18"/>
                <w:szCs w:val="18"/>
                <w:lang w:val="en-US"/>
              </w:rPr>
            </w:r>
            <w:r w:rsidRPr="00EA42CD">
              <w:rPr>
                <w:rFonts w:cstheme="minorHAnsi"/>
                <w:sz w:val="18"/>
                <w:szCs w:val="18"/>
                <w:lang w:val="en-US"/>
              </w:rPr>
              <w:fldChar w:fldCharType="separate"/>
            </w:r>
            <w:r w:rsidRPr="00EA42CD">
              <w:rPr>
                <w:rFonts w:cstheme="minorHAnsi"/>
                <w:noProof/>
                <w:sz w:val="18"/>
                <w:szCs w:val="18"/>
                <w:lang w:val="en-US"/>
              </w:rPr>
              <w:t>(15)</w:t>
            </w:r>
            <w:r w:rsidRPr="00EA42CD">
              <w:rPr>
                <w:rFonts w:cstheme="minorHAnsi"/>
                <w:sz w:val="18"/>
                <w:szCs w:val="18"/>
                <w:lang w:val="en-US"/>
              </w:rPr>
              <w:fldChar w:fldCharType="end"/>
            </w:r>
          </w:p>
        </w:tc>
        <w:tc>
          <w:tcPr>
            <w:tcW w:w="1559" w:type="dxa"/>
          </w:tcPr>
          <w:p w14:paraId="01679508"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attitudes </w:t>
            </w:r>
          </w:p>
        </w:tc>
        <w:tc>
          <w:tcPr>
            <w:tcW w:w="1276" w:type="dxa"/>
          </w:tcPr>
          <w:p w14:paraId="7DCD135E" w14:textId="77777777" w:rsidR="00EA42CD" w:rsidRPr="00EA42CD" w:rsidRDefault="00EA42CD" w:rsidP="0061255A">
            <w:pPr>
              <w:rPr>
                <w:rFonts w:cstheme="minorHAnsi"/>
                <w:sz w:val="18"/>
                <w:szCs w:val="18"/>
                <w:lang w:val="en-US"/>
              </w:rPr>
            </w:pPr>
            <w:r w:rsidRPr="00EA42CD">
              <w:rPr>
                <w:rFonts w:cstheme="minorHAnsi"/>
                <w:sz w:val="18"/>
                <w:szCs w:val="18"/>
                <w:lang w:val="en-US"/>
              </w:rPr>
              <w:t>Adaption, Translation, validation</w:t>
            </w:r>
          </w:p>
        </w:tc>
        <w:tc>
          <w:tcPr>
            <w:tcW w:w="1276" w:type="dxa"/>
          </w:tcPr>
          <w:p w14:paraId="3F6CF795" w14:textId="77777777" w:rsidR="00EA42CD" w:rsidRPr="00EA42CD" w:rsidRDefault="00EA42CD" w:rsidP="0061255A">
            <w:pPr>
              <w:rPr>
                <w:rFonts w:cstheme="minorHAnsi"/>
                <w:sz w:val="18"/>
                <w:szCs w:val="18"/>
                <w:lang w:val="en-US"/>
              </w:rPr>
            </w:pPr>
            <w:r w:rsidRPr="00EA42CD">
              <w:rPr>
                <w:rFonts w:cstheme="minorHAnsi"/>
                <w:sz w:val="18"/>
                <w:szCs w:val="18"/>
                <w:lang w:val="en-US"/>
              </w:rPr>
              <w:t>Norway- Norwegian</w:t>
            </w:r>
          </w:p>
          <w:p w14:paraId="5262ECDD" w14:textId="77777777" w:rsidR="00EA42CD" w:rsidRPr="00EA42CD" w:rsidRDefault="00EA42CD" w:rsidP="0061255A">
            <w:pPr>
              <w:rPr>
                <w:rFonts w:cstheme="minorHAnsi"/>
                <w:sz w:val="18"/>
                <w:szCs w:val="18"/>
                <w:lang w:val="en-US"/>
              </w:rPr>
            </w:pPr>
          </w:p>
        </w:tc>
        <w:tc>
          <w:tcPr>
            <w:tcW w:w="992" w:type="dxa"/>
          </w:tcPr>
          <w:p w14:paraId="3825BD0B"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w:t>
            </w:r>
          </w:p>
        </w:tc>
        <w:tc>
          <w:tcPr>
            <w:tcW w:w="1276" w:type="dxa"/>
          </w:tcPr>
          <w:p w14:paraId="1AD211E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36 items/ 5-point scale </w:t>
            </w:r>
          </w:p>
        </w:tc>
        <w:tc>
          <w:tcPr>
            <w:tcW w:w="2268" w:type="dxa"/>
          </w:tcPr>
          <w:p w14:paraId="0805D2FE"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Multidimensional/ 12 subscales </w:t>
            </w:r>
          </w:p>
        </w:tc>
        <w:tc>
          <w:tcPr>
            <w:tcW w:w="1701" w:type="dxa"/>
          </w:tcPr>
          <w:p w14:paraId="627C085A"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Psychologists, nurses, others </w:t>
            </w:r>
          </w:p>
        </w:tc>
        <w:tc>
          <w:tcPr>
            <w:tcW w:w="679" w:type="dxa"/>
          </w:tcPr>
          <w:p w14:paraId="4B5959BC" w14:textId="77777777" w:rsidR="00EA42CD" w:rsidRPr="00EA42CD" w:rsidRDefault="00EA42CD" w:rsidP="0061255A">
            <w:pPr>
              <w:rPr>
                <w:rFonts w:cstheme="minorHAnsi"/>
                <w:sz w:val="18"/>
                <w:szCs w:val="18"/>
                <w:lang w:val="en-US"/>
              </w:rPr>
            </w:pPr>
            <w:r w:rsidRPr="00EA42CD">
              <w:rPr>
                <w:rFonts w:cstheme="minorHAnsi"/>
                <w:sz w:val="18"/>
                <w:szCs w:val="18"/>
                <w:lang w:val="en-US"/>
              </w:rPr>
              <w:t>838</w:t>
            </w:r>
          </w:p>
        </w:tc>
      </w:tr>
      <w:tr w:rsidR="00EA42CD" w:rsidRPr="00646B2C" w14:paraId="27F33740" w14:textId="77777777" w:rsidTr="0061255A">
        <w:tc>
          <w:tcPr>
            <w:tcW w:w="1701" w:type="dxa"/>
            <w:tcBorders>
              <w:bottom w:val="single" w:sz="4" w:space="0" w:color="auto"/>
            </w:tcBorders>
          </w:tcPr>
          <w:p w14:paraId="1520F1C1"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2BE735E2" w14:textId="77777777" w:rsidR="00EA42CD" w:rsidRPr="00EA42CD" w:rsidRDefault="00EA42CD" w:rsidP="0061255A">
            <w:pPr>
              <w:rPr>
                <w:rFonts w:cstheme="minorHAnsi"/>
                <w:sz w:val="18"/>
                <w:szCs w:val="18"/>
              </w:rPr>
            </w:pPr>
            <w:r w:rsidRPr="00EA42CD">
              <w:rPr>
                <w:rFonts w:cstheme="minorHAnsi"/>
                <w:sz w:val="18"/>
                <w:szCs w:val="18"/>
              </w:rPr>
              <w:t xml:space="preserve">Szota et al., 2021 </w:t>
            </w:r>
            <w:r w:rsidRPr="00EA42CD">
              <w:rPr>
                <w:rFonts w:cstheme="minorHAnsi"/>
                <w:sz w:val="18"/>
                <w:szCs w:val="18"/>
              </w:rPr>
              <w:fldChar w:fldCharType="begin">
                <w:fldData xml:space="preserve">PEVuZE5vdGU+PENpdGU+PEF1dGhvcj5Tem90YTwvQXV0aG9yPjxZZWFyPjIwMjE8L1llYXI+PFJl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</w:fldData>
              </w:fldChar>
            </w:r>
            <w:r w:rsidRPr="00EA42CD">
              <w:rPr>
                <w:rFonts w:cstheme="minorHAnsi"/>
                <w:sz w:val="18"/>
                <w:szCs w:val="18"/>
              </w:rPr>
              <w:instrText xml:space="preserve"> ADDIN EN.CITE </w:instrText>
            </w:r>
            <w:r w:rsidRPr="00EA42CD">
              <w:rPr>
                <w:rFonts w:cstheme="minorHAnsi"/>
                <w:sz w:val="18"/>
                <w:szCs w:val="18"/>
              </w:rPr>
              <w:fldChar w:fldCharType="begin">
                <w:fldData xml:space="preserve">PEVuZE5vdGU+PENpdGU+PEF1dGhvcj5Tem90YTwvQXV0aG9yPjxZZWFyPjIwMjE8L1llYXI+PFJl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</w:fldData>
              </w:fldChar>
            </w:r>
            <w:r w:rsidRPr="00EA42CD">
              <w:rPr>
                <w:rFonts w:cstheme="minorHAnsi"/>
                <w:sz w:val="18"/>
                <w:szCs w:val="18"/>
              </w:rPr>
              <w:instrText xml:space="preserve"> ADDIN EN.CITE.DATA </w:instrText>
            </w:r>
            <w:r w:rsidRPr="00EA42CD">
              <w:rPr>
                <w:rFonts w:cstheme="minorHAnsi"/>
                <w:sz w:val="18"/>
                <w:szCs w:val="18"/>
              </w:rPr>
            </w:r>
            <w:r w:rsidRPr="00EA42CD">
              <w:rPr>
                <w:rFonts w:cstheme="minorHAnsi"/>
                <w:sz w:val="18"/>
                <w:szCs w:val="18"/>
              </w:rPr>
              <w:fldChar w:fldCharType="end"/>
            </w:r>
            <w:r w:rsidRPr="00EA42CD">
              <w:rPr>
                <w:rFonts w:cstheme="minorHAnsi"/>
                <w:sz w:val="18"/>
                <w:szCs w:val="18"/>
              </w:rPr>
            </w:r>
            <w:r w:rsidRPr="00EA42CD">
              <w:rPr>
                <w:rFonts w:cstheme="minorHAnsi"/>
                <w:sz w:val="18"/>
                <w:szCs w:val="18"/>
              </w:rPr>
              <w:fldChar w:fldCharType="separate"/>
            </w:r>
            <w:r w:rsidRPr="00EA42CD">
              <w:rPr>
                <w:rFonts w:cstheme="minorHAnsi"/>
                <w:noProof/>
                <w:sz w:val="18"/>
                <w:szCs w:val="18"/>
              </w:rPr>
              <w:t>(16)</w:t>
            </w:r>
            <w:r w:rsidRPr="00EA42CD">
              <w:rPr>
                <w:rFonts w:cstheme="minorHAnsi"/>
                <w:sz w:val="18"/>
                <w:szCs w:val="18"/>
              </w:rPr>
              <w:fldChar w:fldCharType="end"/>
            </w:r>
          </w:p>
        </w:tc>
        <w:tc>
          <w:tcPr>
            <w:tcW w:w="1559" w:type="dxa"/>
            <w:tcBorders>
              <w:bottom w:val="single" w:sz="4" w:space="0" w:color="auto"/>
            </w:tcBorders>
          </w:tcPr>
          <w:p w14:paraId="600ADE7D"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1C0654E1" w14:textId="77777777" w:rsidR="00EA42CD" w:rsidRPr="00EA42CD" w:rsidRDefault="00EA42CD" w:rsidP="0061255A">
            <w:pPr>
              <w:rPr>
                <w:rFonts w:cstheme="minorHAnsi"/>
                <w:sz w:val="18"/>
                <w:szCs w:val="18"/>
                <w:lang w:val="en-US"/>
              </w:rPr>
            </w:pPr>
            <w:r w:rsidRPr="00EA42CD">
              <w:rPr>
                <w:rFonts w:cstheme="minorHAnsi"/>
                <w:sz w:val="18"/>
                <w:szCs w:val="18"/>
                <w:lang w:val="en-US"/>
              </w:rPr>
              <w:t>Translation, validation</w:t>
            </w:r>
          </w:p>
        </w:tc>
        <w:tc>
          <w:tcPr>
            <w:tcW w:w="1276" w:type="dxa"/>
            <w:tcBorders>
              <w:bottom w:val="single" w:sz="4" w:space="0" w:color="auto"/>
            </w:tcBorders>
          </w:tcPr>
          <w:p w14:paraId="39F2EBB1"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Germany- German </w:t>
            </w:r>
          </w:p>
        </w:tc>
        <w:tc>
          <w:tcPr>
            <w:tcW w:w="992" w:type="dxa"/>
            <w:tcBorders>
              <w:bottom w:val="single" w:sz="4" w:space="0" w:color="auto"/>
            </w:tcBorders>
          </w:tcPr>
          <w:p w14:paraId="3748C8BB"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7E498931"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Borders>
              <w:bottom w:val="single" w:sz="4" w:space="0" w:color="auto"/>
            </w:tcBorders>
          </w:tcPr>
          <w:p w14:paraId="66212624"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20C13156" w14:textId="77777777" w:rsidR="00EA42CD" w:rsidRPr="00EA42CD" w:rsidRDefault="00EA42CD" w:rsidP="0061255A">
            <w:pPr>
              <w:rPr>
                <w:rFonts w:cstheme="minorHAnsi"/>
                <w:sz w:val="18"/>
                <w:szCs w:val="18"/>
                <w:lang w:val="en-US"/>
              </w:rPr>
            </w:pPr>
            <w:r w:rsidRPr="00EA42CD">
              <w:rPr>
                <w:rFonts w:cstheme="minorHAnsi"/>
                <w:sz w:val="18"/>
                <w:szCs w:val="18"/>
                <w:lang w:val="en-US"/>
              </w:rPr>
              <w:t>Psychotherapists</w:t>
            </w:r>
          </w:p>
        </w:tc>
        <w:tc>
          <w:tcPr>
            <w:tcW w:w="679" w:type="dxa"/>
            <w:tcBorders>
              <w:bottom w:val="single" w:sz="4" w:space="0" w:color="auto"/>
            </w:tcBorders>
          </w:tcPr>
          <w:p w14:paraId="2E8E6631" w14:textId="77777777" w:rsidR="00EA42CD" w:rsidRPr="00EA42CD" w:rsidRDefault="00EA42CD" w:rsidP="0061255A">
            <w:pPr>
              <w:rPr>
                <w:rFonts w:cstheme="minorHAnsi"/>
                <w:sz w:val="18"/>
                <w:szCs w:val="18"/>
                <w:lang w:val="en-US"/>
              </w:rPr>
            </w:pPr>
            <w:r w:rsidRPr="00EA42CD">
              <w:rPr>
                <w:rFonts w:cstheme="minorHAnsi"/>
                <w:sz w:val="18"/>
                <w:szCs w:val="18"/>
                <w:lang w:val="en-US"/>
              </w:rPr>
              <w:t>599</w:t>
            </w:r>
          </w:p>
        </w:tc>
      </w:tr>
      <w:tr w:rsidR="00EA42CD" w:rsidRPr="00646B2C" w14:paraId="04C0C86A" w14:textId="77777777" w:rsidTr="0061255A">
        <w:tc>
          <w:tcPr>
            <w:tcW w:w="1701" w:type="dxa"/>
            <w:tcBorders>
              <w:top w:val="single" w:sz="4" w:space="0" w:color="auto"/>
            </w:tcBorders>
          </w:tcPr>
          <w:p w14:paraId="389B56BC"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3A5B44E3"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5A6E8318"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5CA80642"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35050A50"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1D696DF7"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70AC5A78"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1F17A136"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68905295"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03BD004A" w14:textId="77777777" w:rsidR="00EA42CD" w:rsidRPr="00EA42CD" w:rsidRDefault="00EA42CD" w:rsidP="0061255A">
            <w:pPr>
              <w:rPr>
                <w:rFonts w:cstheme="minorHAnsi"/>
                <w:sz w:val="18"/>
                <w:szCs w:val="18"/>
                <w:lang w:val="en-US"/>
              </w:rPr>
            </w:pPr>
          </w:p>
        </w:tc>
      </w:tr>
      <w:tr w:rsidR="00EA42CD" w:rsidRPr="00545F91" w14:paraId="3B423DB5" w14:textId="77777777" w:rsidTr="0061255A">
        <w:tc>
          <w:tcPr>
            <w:tcW w:w="1701" w:type="dxa"/>
          </w:tcPr>
          <w:p w14:paraId="72D54074" w14:textId="77777777" w:rsidR="00EA42CD" w:rsidRPr="00EA42CD" w:rsidRDefault="00EA42CD" w:rsidP="0061255A">
            <w:pPr>
              <w:rPr>
                <w:rFonts w:cstheme="minorHAnsi"/>
                <w:sz w:val="18"/>
                <w:szCs w:val="18"/>
                <w:lang w:val="en-US"/>
              </w:rPr>
            </w:pPr>
            <w:r w:rsidRPr="00EA42CD">
              <w:rPr>
                <w:rFonts w:cstheme="minorHAnsi"/>
                <w:sz w:val="18"/>
                <w:szCs w:val="18"/>
                <w:lang w:val="en-US"/>
              </w:rPr>
              <w:t>The evidence-based practice questionnaire (EBPQ)</w:t>
            </w:r>
          </w:p>
        </w:tc>
        <w:tc>
          <w:tcPr>
            <w:tcW w:w="1276" w:type="dxa"/>
          </w:tcPr>
          <w:p w14:paraId="7A1699F3"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Upton &amp; Upton, 2006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&lt;EndNote&gt;&lt;Cite&gt;&lt;Author&gt;Upton&lt;/Author&gt;&lt;Year&gt;2006&lt;/Year&gt;&lt;RecNum&gt;580&lt;/RecNum&gt;&lt;DisplayText&gt;(17)&lt;/DisplayText&gt;&lt;record&gt;&lt;rec-number&gt;580&lt;/rec-number&gt;&lt;foreign-keys&gt;&lt;key app="EN" db-id="tvzdaadxbwzdt4ex5dapsrx99eatzwtxxs00" timestamp="1606214848"&gt;580&lt;/key&gt;&lt;/foreign-keys&gt;&lt;ref-type name="Journal Article"&gt;17&lt;/ref-type&gt;&lt;contributors&gt;&lt;authors&gt;&lt;author&gt;Upton, D.&lt;/author&gt;&lt;author&gt;Upton, P.&lt;/author&gt;&lt;/authors&gt;&lt;/contributors&gt;&lt;titles&gt;&lt;title&gt;Development of an evidence-based practice questionnaire for nurses&lt;/title&gt;&lt;secondary-title&gt;Journal of Advanced Nursing&lt;/secondary-title&gt;&lt;/titles&gt;&lt;periodical&gt;&lt;full-title&gt;Journal of Advanced Nursing&lt;/full-title&gt;&lt;abbr-1&gt;J. Adv. Nurs.&lt;/abbr-1&gt;&lt;abbr-2&gt;J Adv Nurs&lt;/abbr-2&gt;&lt;/periodical&gt;&lt;pages&gt;454-8&lt;/pages&gt;&lt;volume&gt;53&lt;/volume&gt;&lt;number&gt;4&lt;/number&gt;&lt;dates&gt;&lt;year&gt;2006&lt;/year&gt;&lt;/dates&gt;&lt;accession-num&gt;16448488&lt;/accession-num&gt;&lt;urls&gt;&lt;related-urls&gt;&lt;url&gt;https://onlinelibrary.wiley.com/doi/pdfdirect/10.1111/j.1365-2648.2006.03739.x?download=true&lt;/url&gt;&lt;/related-urls&gt;&lt;/urls&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(17)</w:t>
            </w:r>
            <w:r w:rsidRPr="00EA42CD">
              <w:rPr>
                <w:rFonts w:cstheme="minorHAnsi"/>
                <w:sz w:val="18"/>
                <w:szCs w:val="18"/>
                <w:lang w:val="en-US"/>
              </w:rPr>
              <w:fldChar w:fldCharType="end"/>
            </w:r>
          </w:p>
        </w:tc>
        <w:tc>
          <w:tcPr>
            <w:tcW w:w="1559" w:type="dxa"/>
          </w:tcPr>
          <w:p w14:paraId="501CEA33"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Attitudes, behavior, knowledge/skills </w:t>
            </w:r>
          </w:p>
        </w:tc>
        <w:tc>
          <w:tcPr>
            <w:tcW w:w="1276" w:type="dxa"/>
          </w:tcPr>
          <w:p w14:paraId="0051882A" w14:textId="77777777" w:rsidR="00EA42CD" w:rsidRPr="00EA42CD" w:rsidRDefault="00EA42CD" w:rsidP="0061255A">
            <w:pPr>
              <w:rPr>
                <w:rFonts w:cstheme="minorHAnsi"/>
                <w:sz w:val="18"/>
                <w:szCs w:val="18"/>
                <w:lang w:val="en-US"/>
              </w:rPr>
            </w:pPr>
            <w:r w:rsidRPr="00EA42CD">
              <w:rPr>
                <w:rFonts w:cstheme="minorHAnsi"/>
                <w:sz w:val="18"/>
                <w:szCs w:val="18"/>
                <w:lang w:val="en-US"/>
              </w:rPr>
              <w:t>Development, validation</w:t>
            </w:r>
          </w:p>
        </w:tc>
        <w:tc>
          <w:tcPr>
            <w:tcW w:w="1276" w:type="dxa"/>
          </w:tcPr>
          <w:p w14:paraId="52E15A5F"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Wales- English </w:t>
            </w:r>
          </w:p>
        </w:tc>
        <w:tc>
          <w:tcPr>
            <w:tcW w:w="992" w:type="dxa"/>
          </w:tcPr>
          <w:p w14:paraId="2A54C150"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Ask, search, appraise, integrate, evaluate </w:t>
            </w:r>
          </w:p>
        </w:tc>
        <w:tc>
          <w:tcPr>
            <w:tcW w:w="1276" w:type="dxa"/>
          </w:tcPr>
          <w:p w14:paraId="1088D0EA"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24 items/ 7-point scale </w:t>
            </w:r>
          </w:p>
        </w:tc>
        <w:tc>
          <w:tcPr>
            <w:tcW w:w="2268" w:type="dxa"/>
          </w:tcPr>
          <w:p w14:paraId="6BC352FC"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Multidimensional/ EBP attitudes, EBP practice, EBP knowledge/ skills </w:t>
            </w:r>
          </w:p>
        </w:tc>
        <w:tc>
          <w:tcPr>
            <w:tcW w:w="1701" w:type="dxa"/>
          </w:tcPr>
          <w:p w14:paraId="3F536D4E"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Pr>
          <w:p w14:paraId="7E952891" w14:textId="77777777" w:rsidR="00EA42CD" w:rsidRPr="00EA42CD" w:rsidRDefault="00EA42CD" w:rsidP="0061255A">
            <w:pPr>
              <w:rPr>
                <w:rFonts w:cstheme="minorHAnsi"/>
                <w:sz w:val="18"/>
                <w:szCs w:val="18"/>
                <w:lang w:val="en-US"/>
              </w:rPr>
            </w:pPr>
            <w:r w:rsidRPr="00EA42CD">
              <w:rPr>
                <w:rFonts w:cstheme="minorHAnsi"/>
                <w:sz w:val="18"/>
                <w:szCs w:val="18"/>
                <w:lang w:val="en-US"/>
              </w:rPr>
              <w:t>751</w:t>
            </w:r>
          </w:p>
        </w:tc>
      </w:tr>
      <w:tr w:rsidR="00EA42CD" w:rsidRPr="00545F91" w14:paraId="74B17395" w14:textId="77777777" w:rsidTr="0061255A">
        <w:tc>
          <w:tcPr>
            <w:tcW w:w="1701" w:type="dxa"/>
          </w:tcPr>
          <w:p w14:paraId="77462C7B"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5A2561D1" w14:textId="77777777" w:rsidR="00EA42CD" w:rsidRPr="00EA42CD" w:rsidRDefault="00EA42CD" w:rsidP="0061255A">
            <w:pPr>
              <w:rPr>
                <w:rFonts w:cstheme="minorHAnsi"/>
                <w:sz w:val="18"/>
                <w:szCs w:val="18"/>
              </w:rPr>
            </w:pPr>
            <w:r w:rsidRPr="00EA42CD">
              <w:rPr>
                <w:rFonts w:cstheme="minorHAnsi"/>
                <w:sz w:val="18"/>
                <w:szCs w:val="18"/>
              </w:rPr>
              <w:t xml:space="preserve">Son et al., 2014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&lt;EndNote&gt;&lt;Cite&gt;&lt;Author&gt;Son&lt;/Author&gt;&lt;Year&gt;2014&lt;/Year&gt;&lt;RecNum&gt;591&lt;/RecNum&gt;&lt;DisplayText&gt;(18)&lt;/DisplayText&gt;&lt;record&gt;&lt;rec-number&gt;591&lt;/rec-number&gt;&lt;foreign-keys&gt;&lt;key app="EN" db-id="tvzdaadxbwzdt4ex5dapsrx99eatzwtxxs00" timestamp="1606214848"&gt;591&lt;/key&gt;&lt;/foreign-keys&gt;&lt;ref-type name="Journal Article"&gt;17&lt;/ref-type&gt;&lt;contributors&gt;&lt;authors&gt;&lt;author&gt;Son, Youn-Jung&lt;/author&gt;&lt;author&gt;Song, Youngshin&lt;/author&gt;&lt;author&gt;Park, So-Youn&lt;/author&gt;&lt;author&gt;Kim, Jong-Im&lt;/author&gt;&lt;/authors&gt;&lt;/contributors&gt;&lt;titles&gt;&lt;title&gt;A psychometric evaluation of the Korean version of the evidence-based practice questionnaire for nurses&lt;/title&gt;&lt;secondary-title&gt;Contemporary Nurse&lt;/secondary-title&gt;&lt;/titles&gt;&lt;periodical&gt;&lt;full-title&gt;Contemporary Nurse&lt;/full-title&gt;&lt;abbr-1&gt;Contemp. Nurse&lt;/abbr-1&gt;&lt;abbr-2&gt;Contemp Nurse&lt;/abbr-2&gt;&lt;/periodical&gt;&lt;pages&gt;4-14&lt;/pages&gt;&lt;volume&gt;49&lt;/volume&gt;&lt;number&gt;1&lt;/number&gt;&lt;dates&gt;&lt;year&gt;2014&lt;/year&gt;&lt;/dates&gt;&lt;accession-num&gt;2015-06692-002&lt;/accession-num&gt;&lt;urls&gt;&lt;related-urls&gt;&lt;url&gt;http://openurl.bibsys.no/openurl?sid=OVID:psycdb&amp;amp;id=pmid:&amp;amp;id=doi:10.1080%2F10376178.2014.11081948&amp;amp;issn=1037-6178&amp;amp;isbn=&amp;amp;volume=49&amp;amp;issue=1&amp;amp;spage=4&amp;amp;pages=4-14&amp;amp;date=2014&amp;amp;title=Contemporary+Nurse&amp;amp;atitle=A+psychometric+evaluation+of+the+Korean+version+of+the+ev&lt;/url&gt;&lt;url&gt;https://www.tandfonline.com/doi/abs/10.1080/10376178.2014.11081948&lt;/url&gt;&lt;/related-urls&gt;&lt;/urls&gt;&lt;electronic-resource-num&gt;http://dx.doi.org/10.1080/10376178.2014.11081948&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(18)</w:t>
            </w:r>
            <w:r w:rsidRPr="00EA42CD">
              <w:rPr>
                <w:rFonts w:cstheme="minorHAnsi"/>
                <w:sz w:val="18"/>
                <w:szCs w:val="18"/>
                <w:lang w:val="en-US"/>
              </w:rPr>
              <w:fldChar w:fldCharType="end"/>
            </w:r>
          </w:p>
        </w:tc>
        <w:tc>
          <w:tcPr>
            <w:tcW w:w="1559" w:type="dxa"/>
          </w:tcPr>
          <w:p w14:paraId="672687EF"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4C39C313"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Translation, validation </w:t>
            </w:r>
          </w:p>
        </w:tc>
        <w:tc>
          <w:tcPr>
            <w:tcW w:w="1276" w:type="dxa"/>
          </w:tcPr>
          <w:p w14:paraId="5EFD9547"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Korea- Korean </w:t>
            </w:r>
          </w:p>
        </w:tc>
        <w:tc>
          <w:tcPr>
            <w:tcW w:w="992" w:type="dxa"/>
          </w:tcPr>
          <w:p w14:paraId="4154BBC8"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6AB4AC37"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Pr>
          <w:p w14:paraId="303F9B8A"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Pr>
          <w:p w14:paraId="133EC3A5"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Pr>
          <w:p w14:paraId="69E4417E" w14:textId="77777777" w:rsidR="00EA42CD" w:rsidRPr="00EA42CD" w:rsidRDefault="00EA42CD" w:rsidP="0061255A">
            <w:pPr>
              <w:rPr>
                <w:rFonts w:cstheme="minorHAnsi"/>
                <w:sz w:val="18"/>
                <w:szCs w:val="18"/>
                <w:lang w:val="en-US"/>
              </w:rPr>
            </w:pPr>
            <w:r w:rsidRPr="00EA42CD">
              <w:rPr>
                <w:rFonts w:cstheme="minorHAnsi"/>
                <w:sz w:val="18"/>
                <w:szCs w:val="18"/>
                <w:lang w:val="en-US"/>
              </w:rPr>
              <w:t>801</w:t>
            </w:r>
          </w:p>
        </w:tc>
      </w:tr>
      <w:tr w:rsidR="00EA42CD" w:rsidRPr="00545F91" w14:paraId="023ACC5C" w14:textId="77777777" w:rsidTr="0061255A">
        <w:tc>
          <w:tcPr>
            <w:tcW w:w="1701" w:type="dxa"/>
          </w:tcPr>
          <w:p w14:paraId="56AC2226"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24A6F1EF" w14:textId="77777777" w:rsidR="00EA42CD" w:rsidRPr="00EA42CD" w:rsidRDefault="00EA42CD" w:rsidP="0061255A">
            <w:pPr>
              <w:rPr>
                <w:rFonts w:cstheme="minorHAnsi"/>
                <w:sz w:val="18"/>
                <w:szCs w:val="18"/>
              </w:rPr>
            </w:pPr>
            <w:r w:rsidRPr="00EA42CD">
              <w:rPr>
                <w:rFonts w:cstheme="minorHAnsi"/>
                <w:sz w:val="18"/>
                <w:szCs w:val="18"/>
              </w:rPr>
              <w:t xml:space="preserve">Tomotaki et al., 2018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&lt;EndNote&gt;&lt;Cite&gt;&lt;Author&gt;Tomotaki&lt;/Author&gt;&lt;Year&gt;2018&lt;/Year&gt;&lt;RecNum&gt;562&lt;/RecNum&gt;&lt;DisplayText&gt;(19)&lt;/DisplayText&gt;&lt;record&gt;&lt;rec-number&gt;562&lt;/rec-number&gt;&lt;foreign-keys&gt;&lt;key app="EN" db-id="tvzdaadxbwzdt4ex5dapsrx99eatzwtxxs00" timestamp="1606214848"&gt;562&lt;/key&gt;&lt;/foreign-keys&gt;&lt;ref-type name="Journal Article"&gt;17&lt;/ref-type&gt;&lt;contributors&gt;&lt;authors&gt;&lt;author&gt;Tomotaki, A.&lt;/author&gt;&lt;author&gt;Fukahori, H.&lt;/author&gt;&lt;author&gt;Sakai, I.&lt;/author&gt;&lt;author&gt;Kurokohchi, K.&lt;/author&gt;&lt;/authors&gt;&lt;/contributors&gt;&lt;titles&gt;&lt;title&gt;The development and validation of the Evidence-Based Practice Questionnaire: Japanese version&lt;/title&gt;&lt;secondary-title&gt;International Journal of Nursing Practice&lt;/secondary-title&gt;&lt;/titles&gt;&lt;periodical&gt;&lt;full-title&gt;International Journal of Nursing Practice&lt;/full-title&gt;&lt;abbr-1&gt;Int. J. Nurs. Pract.&lt;/abbr-1&gt;&lt;abbr-2&gt;Int J Nurs Pract&lt;/abbr-2&gt;&lt;/periodical&gt;&lt;pages&gt;e12617&lt;/pages&gt;&lt;volume&gt;24&lt;/volume&gt;&lt;number&gt;2&lt;/number&gt;&lt;dates&gt;&lt;year&gt;2018&lt;/year&gt;&lt;/dates&gt;&lt;accession-num&gt;29341348&lt;/accession-num&gt;&lt;urls&gt;&lt;related-urls&gt;&lt;url&gt;https://onlinelibrary.wiley.com/doi/pdfdirect/10.1111/ijn.12617?download=true&lt;/url&gt;&lt;/related-urls&gt;&lt;/urls&gt;&lt;electronic-resource-num&gt;https://dx.doi.org/10.1111/ijn.12617&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(19)</w:t>
            </w:r>
            <w:r w:rsidRPr="00EA42CD">
              <w:rPr>
                <w:rFonts w:cstheme="minorHAnsi"/>
                <w:sz w:val="18"/>
                <w:szCs w:val="18"/>
                <w:lang w:val="en-US"/>
              </w:rPr>
              <w:fldChar w:fldCharType="end"/>
            </w:r>
          </w:p>
        </w:tc>
        <w:tc>
          <w:tcPr>
            <w:tcW w:w="1559" w:type="dxa"/>
          </w:tcPr>
          <w:p w14:paraId="339C2768"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08A0827F"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Translation, validation </w:t>
            </w:r>
          </w:p>
        </w:tc>
        <w:tc>
          <w:tcPr>
            <w:tcW w:w="1276" w:type="dxa"/>
          </w:tcPr>
          <w:p w14:paraId="10BB0114"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Japan- Japanese </w:t>
            </w:r>
          </w:p>
        </w:tc>
        <w:tc>
          <w:tcPr>
            <w:tcW w:w="992" w:type="dxa"/>
          </w:tcPr>
          <w:p w14:paraId="712525EB"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392C976A"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18 items/ 7-point scale </w:t>
            </w:r>
          </w:p>
        </w:tc>
        <w:tc>
          <w:tcPr>
            <w:tcW w:w="2268" w:type="dxa"/>
          </w:tcPr>
          <w:p w14:paraId="7EB99ED6"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Multidimensional/ EBP attitudes, EBP practice, EBP knowledge/ skills 1, EBP knowledge/ skills 2 </w:t>
            </w:r>
          </w:p>
        </w:tc>
        <w:tc>
          <w:tcPr>
            <w:tcW w:w="1701" w:type="dxa"/>
          </w:tcPr>
          <w:p w14:paraId="320F7613"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Pr>
          <w:p w14:paraId="163173F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501 </w:t>
            </w:r>
          </w:p>
        </w:tc>
      </w:tr>
      <w:tr w:rsidR="00EA42CD" w:rsidRPr="00545F91" w14:paraId="60A8BBBF" w14:textId="77777777" w:rsidTr="0061255A">
        <w:tc>
          <w:tcPr>
            <w:tcW w:w="1701" w:type="dxa"/>
          </w:tcPr>
          <w:p w14:paraId="24BEA20A"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405B3174" w14:textId="77777777" w:rsidR="00EA42CD" w:rsidRPr="00EA42CD" w:rsidRDefault="00EA42CD" w:rsidP="0061255A">
            <w:pPr>
              <w:rPr>
                <w:rFonts w:cstheme="minorHAnsi"/>
                <w:sz w:val="18"/>
                <w:szCs w:val="18"/>
              </w:rPr>
            </w:pPr>
            <w:r w:rsidRPr="00EA42CD">
              <w:rPr>
                <w:rFonts w:cstheme="minorHAnsi"/>
                <w:sz w:val="18"/>
                <w:szCs w:val="18"/>
              </w:rPr>
              <w:t xml:space="preserve">Yang et al., 2019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&lt;EndNote&gt;&lt;Cite&gt;&lt;Author&gt;Yang&lt;/Author&gt;&lt;Year&gt;2019&lt;/Year&gt;&lt;RecNum&gt;558&lt;/RecNum&gt;&lt;DisplayText&gt;(20)&lt;/DisplayText&gt;&lt;record&gt;&lt;rec-number&gt;558&lt;/rec-number&gt;&lt;foreign-keys&gt;&lt;key app="EN" db-id="tvzdaadxbwzdt4ex5dapsrx99eatzwtxxs00" timestamp="1606214848"&gt;558&lt;/key&gt;&lt;/foreign-keys&gt;&lt;ref-type name="Journal Article"&gt;17&lt;/ref-type&gt;&lt;contributors&gt;&lt;authors&gt;&lt;author&gt;Yang, R.&lt;/author&gt;&lt;author&gt;Guo, J. W.&lt;/author&gt;&lt;author&gt;Beck, S. L.&lt;/author&gt;&lt;author&gt;Jiang, F.&lt;/author&gt;&lt;author&gt;Tang, S.&lt;/author&gt;&lt;/authors&gt;&lt;/contributors&gt;&lt;titles&gt;&lt;title&gt;Psychometric Properties of the Chinese Version of the Evidence-Based Practice Questionnaire for Nurses&lt;/title&gt;&lt;secondary-title&gt;Journal of Nursing Measurement&lt;/secondary-title&gt;&lt;/titles&gt;&lt;periodical&gt;&lt;full-title&gt;Journal of Nursing Measurement&lt;/full-title&gt;&lt;abbr-1&gt;J. Nurs. Meas.&lt;/abbr-1&gt;&lt;abbr-2&gt;J Nurs Meas&lt;/abbr-2&gt;&lt;/periodical&gt;&lt;pages&gt;E117-E131&lt;/pages&gt;&lt;volume&gt;27&lt;/volume&gt;&lt;number&gt;3&lt;/number&gt;&lt;dates&gt;&lt;year&gt;2019&lt;/year&gt;&lt;/dates&gt;&lt;accession-num&gt;31871292&lt;/accession-num&gt;&lt;urls&gt;&lt;related-urls&gt;&lt;url&gt;https://connect.springerpub.com/content/sgrjnm/27/3/e117&lt;/url&gt;&lt;/related-urls&gt;&lt;/urls&gt;&lt;electronic-resource-num&gt;https://dx.doi.org/10.1891/1061-3749.27.3.E117&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(20)</w:t>
            </w:r>
            <w:r w:rsidRPr="00EA42CD">
              <w:rPr>
                <w:rFonts w:cstheme="minorHAnsi"/>
                <w:sz w:val="18"/>
                <w:szCs w:val="18"/>
                <w:lang w:val="en-US"/>
              </w:rPr>
              <w:fldChar w:fldCharType="end"/>
            </w:r>
          </w:p>
        </w:tc>
        <w:tc>
          <w:tcPr>
            <w:tcW w:w="1559" w:type="dxa"/>
          </w:tcPr>
          <w:p w14:paraId="0584F521"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58BC9920"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Translation, validation </w:t>
            </w:r>
          </w:p>
        </w:tc>
        <w:tc>
          <w:tcPr>
            <w:tcW w:w="1276" w:type="dxa"/>
          </w:tcPr>
          <w:p w14:paraId="564B4BEC"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China- Chinese </w:t>
            </w:r>
          </w:p>
        </w:tc>
        <w:tc>
          <w:tcPr>
            <w:tcW w:w="992" w:type="dxa"/>
          </w:tcPr>
          <w:p w14:paraId="21AC7AC6"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70EEAFD4"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22 items/ 7-point scale </w:t>
            </w:r>
          </w:p>
        </w:tc>
        <w:tc>
          <w:tcPr>
            <w:tcW w:w="2268" w:type="dxa"/>
          </w:tcPr>
          <w:p w14:paraId="0FDC572C"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Pr>
          <w:p w14:paraId="1308EFE7"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Nurses </w:t>
            </w:r>
          </w:p>
        </w:tc>
        <w:tc>
          <w:tcPr>
            <w:tcW w:w="679" w:type="dxa"/>
          </w:tcPr>
          <w:p w14:paraId="58E83E3E"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810 </w:t>
            </w:r>
          </w:p>
        </w:tc>
      </w:tr>
      <w:tr w:rsidR="00EA42CD" w:rsidRPr="00545F91" w14:paraId="0B96A54B" w14:textId="77777777" w:rsidTr="0061255A">
        <w:tc>
          <w:tcPr>
            <w:tcW w:w="1701" w:type="dxa"/>
          </w:tcPr>
          <w:p w14:paraId="44376574" w14:textId="77777777" w:rsidR="00EA42CD" w:rsidRPr="00EA42CD" w:rsidRDefault="00EA42CD" w:rsidP="0061255A">
            <w:pPr>
              <w:jc w:val="center"/>
              <w:rPr>
                <w:rFonts w:cstheme="minorHAnsi"/>
                <w:sz w:val="18"/>
                <w:szCs w:val="18"/>
                <w:lang w:val="en-US"/>
              </w:rPr>
            </w:pPr>
          </w:p>
        </w:tc>
        <w:tc>
          <w:tcPr>
            <w:tcW w:w="1276" w:type="dxa"/>
          </w:tcPr>
          <w:p w14:paraId="1C3BEF88" w14:textId="77777777" w:rsidR="00EA42CD" w:rsidRPr="00EA42CD" w:rsidRDefault="00EA42CD" w:rsidP="0061255A">
            <w:pPr>
              <w:rPr>
                <w:rFonts w:cstheme="minorHAnsi"/>
                <w:sz w:val="18"/>
                <w:szCs w:val="18"/>
                <w:lang w:val="en-US"/>
              </w:rPr>
            </w:pPr>
          </w:p>
        </w:tc>
        <w:tc>
          <w:tcPr>
            <w:tcW w:w="1559" w:type="dxa"/>
          </w:tcPr>
          <w:p w14:paraId="4260E675" w14:textId="77777777" w:rsidR="00EA42CD" w:rsidRPr="00EA42CD" w:rsidRDefault="00EA42CD" w:rsidP="0061255A">
            <w:pPr>
              <w:rPr>
                <w:rFonts w:cstheme="minorHAnsi"/>
                <w:sz w:val="18"/>
                <w:szCs w:val="18"/>
                <w:lang w:val="en-US"/>
              </w:rPr>
            </w:pPr>
          </w:p>
        </w:tc>
        <w:tc>
          <w:tcPr>
            <w:tcW w:w="1276" w:type="dxa"/>
          </w:tcPr>
          <w:p w14:paraId="1A75FD3C" w14:textId="77777777" w:rsidR="00EA42CD" w:rsidRPr="00EA42CD" w:rsidRDefault="00EA42CD" w:rsidP="0061255A">
            <w:pPr>
              <w:rPr>
                <w:rFonts w:cstheme="minorHAnsi"/>
                <w:sz w:val="18"/>
                <w:szCs w:val="18"/>
                <w:lang w:val="en-US"/>
              </w:rPr>
            </w:pPr>
          </w:p>
        </w:tc>
        <w:tc>
          <w:tcPr>
            <w:tcW w:w="1276" w:type="dxa"/>
          </w:tcPr>
          <w:p w14:paraId="3B809B66" w14:textId="77777777" w:rsidR="00EA42CD" w:rsidRPr="00EA42CD" w:rsidRDefault="00EA42CD" w:rsidP="0061255A">
            <w:pPr>
              <w:rPr>
                <w:rFonts w:cstheme="minorHAnsi"/>
                <w:sz w:val="18"/>
                <w:szCs w:val="18"/>
                <w:lang w:val="en-US"/>
              </w:rPr>
            </w:pPr>
          </w:p>
        </w:tc>
        <w:tc>
          <w:tcPr>
            <w:tcW w:w="992" w:type="dxa"/>
          </w:tcPr>
          <w:p w14:paraId="4FD65F29" w14:textId="77777777" w:rsidR="00EA42CD" w:rsidRPr="00EA42CD" w:rsidRDefault="00EA42CD" w:rsidP="0061255A">
            <w:pPr>
              <w:rPr>
                <w:rFonts w:cstheme="minorHAnsi"/>
                <w:sz w:val="18"/>
                <w:szCs w:val="18"/>
                <w:lang w:val="en-US"/>
              </w:rPr>
            </w:pPr>
          </w:p>
        </w:tc>
        <w:tc>
          <w:tcPr>
            <w:tcW w:w="1276" w:type="dxa"/>
          </w:tcPr>
          <w:p w14:paraId="6E0D9031" w14:textId="77777777" w:rsidR="00EA42CD" w:rsidRPr="00EA42CD" w:rsidRDefault="00EA42CD" w:rsidP="0061255A">
            <w:pPr>
              <w:rPr>
                <w:rFonts w:cstheme="minorHAnsi"/>
                <w:sz w:val="18"/>
                <w:szCs w:val="18"/>
                <w:lang w:val="en-US"/>
              </w:rPr>
            </w:pPr>
          </w:p>
        </w:tc>
        <w:tc>
          <w:tcPr>
            <w:tcW w:w="2268" w:type="dxa"/>
          </w:tcPr>
          <w:p w14:paraId="1961A203" w14:textId="77777777" w:rsidR="00EA42CD" w:rsidRPr="00EA42CD" w:rsidRDefault="00EA42CD" w:rsidP="0061255A">
            <w:pPr>
              <w:rPr>
                <w:rFonts w:cstheme="minorHAnsi"/>
                <w:sz w:val="18"/>
                <w:szCs w:val="18"/>
                <w:lang w:val="en-US"/>
              </w:rPr>
            </w:pPr>
          </w:p>
        </w:tc>
        <w:tc>
          <w:tcPr>
            <w:tcW w:w="1701" w:type="dxa"/>
          </w:tcPr>
          <w:p w14:paraId="51910A75" w14:textId="77777777" w:rsidR="00EA42CD" w:rsidRPr="00EA42CD" w:rsidRDefault="00EA42CD" w:rsidP="0061255A">
            <w:pPr>
              <w:rPr>
                <w:rFonts w:cstheme="minorHAnsi"/>
                <w:sz w:val="18"/>
                <w:szCs w:val="18"/>
                <w:lang w:val="en-US"/>
              </w:rPr>
            </w:pPr>
          </w:p>
        </w:tc>
        <w:tc>
          <w:tcPr>
            <w:tcW w:w="679" w:type="dxa"/>
          </w:tcPr>
          <w:p w14:paraId="444AFB47" w14:textId="77777777" w:rsidR="00EA42CD" w:rsidRPr="00EA42CD" w:rsidRDefault="00EA42CD" w:rsidP="0061255A">
            <w:pPr>
              <w:rPr>
                <w:rFonts w:cstheme="minorHAnsi"/>
                <w:sz w:val="18"/>
                <w:szCs w:val="18"/>
                <w:lang w:val="en-US"/>
              </w:rPr>
            </w:pPr>
          </w:p>
        </w:tc>
      </w:tr>
      <w:tr w:rsidR="00EA42CD" w:rsidRPr="00545F91" w14:paraId="14DA3CE4" w14:textId="77777777" w:rsidTr="0061255A">
        <w:tc>
          <w:tcPr>
            <w:tcW w:w="1701" w:type="dxa"/>
          </w:tcPr>
          <w:p w14:paraId="2D4FE133"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6C7F28C8" w14:textId="77777777" w:rsidR="00EA42CD" w:rsidRPr="00EA42CD" w:rsidRDefault="00EA42CD" w:rsidP="0061255A">
            <w:pPr>
              <w:rPr>
                <w:rFonts w:cstheme="minorHAnsi"/>
                <w:sz w:val="18"/>
                <w:szCs w:val="18"/>
              </w:rPr>
            </w:pPr>
            <w:r w:rsidRPr="00EA42CD">
              <w:rPr>
                <w:rFonts w:cstheme="minorHAnsi"/>
                <w:sz w:val="18"/>
                <w:szCs w:val="18"/>
              </w:rPr>
              <w:t xml:space="preserve">Zaybak et al., 2017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&lt;EndNote&gt;&lt;Cite&gt;&lt;Author&gt;Zaybak&lt;/Author&gt;&lt;Year&gt;2017&lt;/Year&gt;&lt;RecNum&gt;554&lt;/RecNum&gt;&lt;DisplayText&gt;(21)&lt;/DisplayText&gt;&lt;record&gt;&lt;rec-number&gt;554&lt;/rec-number&gt;&lt;foreign-keys&gt;&lt;key app="EN" db-id="tvzdaadxbwzdt4ex5dapsrx99eatzwtxxs00" timestamp="1606214848"&gt;554&lt;/key&gt;&lt;/foreign-keys&gt;&lt;ref-type name="Journal Article"&gt;17&lt;/ref-type&gt;&lt;contributors&gt;&lt;authors&gt;&lt;author&gt;Zaybak, Ayten&lt;/author&gt;&lt;author&gt;Gunes, Ulku Yapucu&lt;/author&gt;&lt;author&gt;Dikmen, Yurdanur&lt;/author&gt;&lt;author&gt;Arslan, Gulsah Gurol&lt;/author&gt;&lt;/authors&gt;&lt;/contributors&gt;&lt;titles&gt;&lt;title&gt;Cultural Validation of the Turkish Version of Evidence-Based Practice Questionnaire&lt;/title&gt;&lt;secondary-title&gt;International Journal of Caring Sciences&lt;/secondary-title&gt;&lt;/titles&gt;&lt;periodical&gt;&lt;full-title&gt;International Journal of Caring Sciences&lt;/full-title&gt;&lt;/periodical&gt;&lt;pages&gt;37-46&lt;/pages&gt;&lt;volume&gt;10&lt;/volume&gt;&lt;number&gt;1&lt;/number&gt;&lt;dates&gt;&lt;year&gt;2017&lt;/year&gt;&lt;/dates&gt;&lt;publisher&gt;International Journal of Caring Sciences&lt;/publisher&gt;&lt;accession-num&gt;123010432. Language: English. Entry Date: 20180406. Revision Date: 20180406. Publication Type: Article&lt;/accession-num&gt;&lt;urls&gt;&lt;related-urls&gt;&lt;url&gt;https://login.ezproxy.hioa.no/login?url=http://search.ebscohost.com/login.aspx?direct=true&amp;amp;db=c8h&amp;amp;AN=123010432&amp;amp;site=ehost-live&lt;/url&gt;&lt;/related-urls&gt;&lt;/urls&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(21)</w:t>
            </w:r>
            <w:r w:rsidRPr="00EA42CD">
              <w:rPr>
                <w:rFonts w:cstheme="minorHAnsi"/>
                <w:sz w:val="18"/>
                <w:szCs w:val="18"/>
                <w:lang w:val="en-US"/>
              </w:rPr>
              <w:fldChar w:fldCharType="end"/>
            </w:r>
          </w:p>
        </w:tc>
        <w:tc>
          <w:tcPr>
            <w:tcW w:w="1559" w:type="dxa"/>
          </w:tcPr>
          <w:p w14:paraId="654C76E4" w14:textId="77777777" w:rsidR="00EA42CD" w:rsidRPr="00EA42CD" w:rsidRDefault="00EA42CD" w:rsidP="0061255A">
            <w:pPr>
              <w:spacing w:line="480" w:lineRule="auto"/>
              <w:jc w:val="center"/>
              <w:rPr>
                <w:rFonts w:cstheme="minorHAnsi"/>
                <w:sz w:val="18"/>
                <w:szCs w:val="18"/>
                <w:lang w:val="en-US"/>
              </w:rPr>
            </w:pPr>
            <w:r w:rsidRPr="00EA42CD">
              <w:rPr>
                <w:rFonts w:cstheme="minorHAnsi"/>
                <w:sz w:val="18"/>
                <w:szCs w:val="18"/>
                <w:lang w:val="en-US"/>
              </w:rPr>
              <w:t>“</w:t>
            </w:r>
          </w:p>
        </w:tc>
        <w:tc>
          <w:tcPr>
            <w:tcW w:w="1276" w:type="dxa"/>
          </w:tcPr>
          <w:p w14:paraId="4179FAF2"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Translation, validation </w:t>
            </w:r>
          </w:p>
        </w:tc>
        <w:tc>
          <w:tcPr>
            <w:tcW w:w="1276" w:type="dxa"/>
          </w:tcPr>
          <w:p w14:paraId="7F9CE1E3" w14:textId="77777777" w:rsidR="00EA42CD" w:rsidRPr="00EA42CD" w:rsidRDefault="00EA42CD" w:rsidP="0061255A">
            <w:pPr>
              <w:rPr>
                <w:rFonts w:cstheme="minorHAnsi"/>
                <w:sz w:val="18"/>
                <w:szCs w:val="18"/>
                <w:lang w:val="en-US"/>
              </w:rPr>
            </w:pPr>
            <w:r w:rsidRPr="00EA42CD">
              <w:rPr>
                <w:rFonts w:cstheme="minorHAnsi"/>
                <w:sz w:val="18"/>
                <w:szCs w:val="18"/>
                <w:lang w:val="en-US"/>
              </w:rPr>
              <w:t>Turkey- Turkish</w:t>
            </w:r>
          </w:p>
        </w:tc>
        <w:tc>
          <w:tcPr>
            <w:tcW w:w="992" w:type="dxa"/>
          </w:tcPr>
          <w:p w14:paraId="4092C8B6"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5A2AC2B6"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Pr>
          <w:p w14:paraId="357C9CBB"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Pr>
          <w:p w14:paraId="089578E5"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Pr>
          <w:p w14:paraId="694B9D30" w14:textId="77777777" w:rsidR="00EA42CD" w:rsidRPr="00EA42CD" w:rsidRDefault="00EA42CD" w:rsidP="0061255A">
            <w:pPr>
              <w:rPr>
                <w:rFonts w:cstheme="minorHAnsi"/>
                <w:sz w:val="18"/>
                <w:szCs w:val="18"/>
                <w:lang w:val="en-US"/>
              </w:rPr>
            </w:pPr>
            <w:r w:rsidRPr="00EA42CD">
              <w:rPr>
                <w:rFonts w:cstheme="minorHAnsi"/>
                <w:sz w:val="18"/>
                <w:szCs w:val="18"/>
                <w:lang w:val="en-US"/>
              </w:rPr>
              <w:t>123</w:t>
            </w:r>
          </w:p>
        </w:tc>
      </w:tr>
      <w:tr w:rsidR="00EA42CD" w:rsidRPr="00545F91" w14:paraId="11B44093" w14:textId="77777777" w:rsidTr="0061255A">
        <w:tc>
          <w:tcPr>
            <w:tcW w:w="1701" w:type="dxa"/>
          </w:tcPr>
          <w:p w14:paraId="135EB360"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3314145C" w14:textId="77777777" w:rsidR="00EA42CD" w:rsidRPr="00EA42CD" w:rsidRDefault="00EA42CD" w:rsidP="0061255A">
            <w:pPr>
              <w:rPr>
                <w:rFonts w:cstheme="minorHAnsi"/>
                <w:sz w:val="18"/>
                <w:szCs w:val="18"/>
              </w:rPr>
            </w:pPr>
            <w:r w:rsidRPr="00EA42CD">
              <w:rPr>
                <w:rFonts w:cstheme="minorHAnsi"/>
                <w:sz w:val="18"/>
                <w:szCs w:val="18"/>
              </w:rPr>
              <w:t xml:space="preserve">Sese-Abad et al., 2014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&lt;EndNote&gt;&lt;Cite&gt;&lt;Author&gt;Sese-Abad&lt;/Author&gt;&lt;Year&gt;2014&lt;/Year&gt;&lt;RecNum&gt;583&lt;/RecNum&gt;&lt;DisplayText&gt;(22)&lt;/DisplayText&gt;&lt;record&gt;&lt;rec-number&gt;583&lt;/rec-number&gt;&lt;foreign-keys&gt;&lt;key app="EN" db-id="tvzdaadxbwzdt4ex5dapsrx99eatzwtxxs00" timestamp="1606214848"&gt;583&lt;/key&gt;&lt;/foreign-keys&gt;&lt;ref-type name="Journal Article"&gt;17&lt;/ref-type&gt;&lt;contributors&gt;&lt;authors&gt;&lt;author&gt;Sese-Abad, A.&lt;/author&gt;&lt;author&gt;De Pedro-Gomez, J.&lt;/author&gt;&lt;author&gt;Bennasar-Veny, M.&lt;/author&gt;&lt;author&gt;Sastre, P.&lt;/author&gt;&lt;author&gt;Fernandez-Dominguez, J. C.&lt;/author&gt;&lt;author&gt;Morales-Asencio, J. M.&lt;/author&gt;&lt;/authors&gt;&lt;/contributors&gt;&lt;titles&gt;&lt;title&gt;A multisample model validation of the evidence-based practice questionnaire&lt;/title&gt;&lt;secondary-title&gt;Research in Nursing and Health&lt;/secondary-title&gt;&lt;/titles&gt;&lt;periodical&gt;&lt;full-title&gt;Research in Nursing and Health&lt;/full-title&gt;&lt;abbr-1&gt;Res. Nurs. Health&lt;/abbr-1&gt;&lt;abbr-2&gt;Res Nurs Health&lt;/abbr-2&gt;&lt;abbr-3&gt;Research in Nursing &amp;amp; Health&lt;/abbr-3&gt;&lt;/periodical&gt;&lt;pages&gt;437-46&lt;/pages&gt;&lt;volume&gt;37&lt;/volume&gt;&lt;number&gt;5&lt;/number&gt;&lt;dates&gt;&lt;year&gt;2014&lt;/year&gt;&lt;/dates&gt;&lt;accession-num&gt;25043842&lt;/accession-num&gt;&lt;urls&gt;&lt;related-urls&gt;&lt;url&gt;https://onlinelibrary.wiley.com/doi/pdfdirect/10.1002/nur.21609?download=true&lt;/url&gt;&lt;/related-urls&gt;&lt;/urls&gt;&lt;electronic-resource-num&gt;https://dx.doi.org/10.1002/nur.21609&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(22)</w:t>
            </w:r>
            <w:r w:rsidRPr="00EA42CD">
              <w:rPr>
                <w:rFonts w:cstheme="minorHAnsi"/>
                <w:sz w:val="18"/>
                <w:szCs w:val="18"/>
                <w:lang w:val="en-US"/>
              </w:rPr>
              <w:fldChar w:fldCharType="end"/>
            </w:r>
          </w:p>
        </w:tc>
        <w:tc>
          <w:tcPr>
            <w:tcW w:w="1559" w:type="dxa"/>
          </w:tcPr>
          <w:p w14:paraId="245DE6E3"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416F67A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Validation </w:t>
            </w:r>
          </w:p>
        </w:tc>
        <w:tc>
          <w:tcPr>
            <w:tcW w:w="1276" w:type="dxa"/>
          </w:tcPr>
          <w:p w14:paraId="69E88606" w14:textId="77777777" w:rsidR="00EA42CD" w:rsidRPr="00EA42CD" w:rsidRDefault="00EA42CD" w:rsidP="0061255A">
            <w:pPr>
              <w:rPr>
                <w:rFonts w:cstheme="minorHAnsi"/>
                <w:sz w:val="18"/>
                <w:szCs w:val="18"/>
                <w:lang w:val="en-US"/>
              </w:rPr>
            </w:pPr>
            <w:r w:rsidRPr="00EA42CD">
              <w:rPr>
                <w:rFonts w:cstheme="minorHAnsi"/>
                <w:sz w:val="18"/>
                <w:szCs w:val="18"/>
                <w:lang w:val="en-US"/>
              </w:rPr>
              <w:t>Spain- Spanish</w:t>
            </w:r>
          </w:p>
        </w:tc>
        <w:tc>
          <w:tcPr>
            <w:tcW w:w="992" w:type="dxa"/>
          </w:tcPr>
          <w:p w14:paraId="186A86E6"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49C5DC8D"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19 items/ 7-point scale </w:t>
            </w:r>
          </w:p>
        </w:tc>
        <w:tc>
          <w:tcPr>
            <w:tcW w:w="2268" w:type="dxa"/>
          </w:tcPr>
          <w:p w14:paraId="46AAF380"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Pr>
          <w:p w14:paraId="274C4D05"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Pr>
          <w:p w14:paraId="3533724A" w14:textId="77777777" w:rsidR="00EA42CD" w:rsidRPr="00EA42CD" w:rsidRDefault="00EA42CD" w:rsidP="0061255A">
            <w:pPr>
              <w:rPr>
                <w:rFonts w:cstheme="minorHAnsi"/>
                <w:sz w:val="18"/>
                <w:szCs w:val="18"/>
                <w:lang w:val="en-US"/>
              </w:rPr>
            </w:pPr>
            <w:r w:rsidRPr="00EA42CD">
              <w:rPr>
                <w:rFonts w:cstheme="minorHAnsi"/>
                <w:sz w:val="18"/>
                <w:szCs w:val="18"/>
                <w:lang w:val="en-US"/>
              </w:rPr>
              <w:t>1673</w:t>
            </w:r>
          </w:p>
        </w:tc>
      </w:tr>
      <w:tr w:rsidR="00EA42CD" w:rsidRPr="00545F91" w14:paraId="5C31DF3B" w14:textId="77777777" w:rsidTr="0061255A">
        <w:tc>
          <w:tcPr>
            <w:tcW w:w="1701" w:type="dxa"/>
          </w:tcPr>
          <w:p w14:paraId="4B1E0A03"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5A730149" w14:textId="77777777" w:rsidR="00EA42CD" w:rsidRPr="00EA42CD" w:rsidRDefault="00EA42CD" w:rsidP="0061255A">
            <w:pPr>
              <w:rPr>
                <w:rFonts w:cstheme="minorHAnsi"/>
                <w:sz w:val="18"/>
                <w:szCs w:val="18"/>
              </w:rPr>
            </w:pPr>
            <w:r w:rsidRPr="00EA42CD">
              <w:rPr>
                <w:rFonts w:cstheme="minorHAnsi"/>
                <w:sz w:val="18"/>
                <w:szCs w:val="18"/>
              </w:rPr>
              <w:t xml:space="preserve">Rospendowski et al., 2014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&lt;EndNote&gt;&lt;Cite&gt;&lt;Author&gt;Rospendowiski&lt;/Author&gt;&lt;Year&gt;2014&lt;/Year&gt;&lt;RecNum&gt;594&lt;/RecNum&gt;&lt;DisplayText&gt;(23)&lt;/DisplayText&gt;&lt;record&gt;&lt;rec-number&gt;594&lt;/rec-number&gt;&lt;foreign-keys&gt;&lt;key app="EN" db-id="tvzdaadxbwzdt4ex5dapsrx99eatzwtxxs00" timestamp="1606214848"&gt;594&lt;/key&gt;&lt;/foreign-keys&gt;&lt;ref-type name="Journal Article"&gt;17&lt;/ref-type&gt;&lt;contributors&gt;&lt;authors&gt;&lt;author&gt;Rospendowiski, K.&lt;/author&gt;&lt;author&gt;Alexandre, N. M. C.&lt;/author&gt;&lt;author&gt;Cornello, M. E.&lt;/author&gt;&lt;/authors&gt;&lt;/contributors&gt;&lt;titles&gt;&lt;title&gt;Cultural adaptation to Brazil and psychometric performance of the &amp;quot;Evidence-Based Practice Questionnaire&amp;quot;&lt;/title&gt;&lt;secondary-title&gt;Acta Paulista De Enfermagem&lt;/secondary-title&gt;&lt;/titles&gt;&lt;periodical&gt;&lt;full-title&gt;Acta Paulista De Enfermagem&lt;/full-title&gt;&lt;/periodical&gt;&lt;pages&gt;405-411&lt;/pages&gt;&lt;volume&gt;27&lt;/volume&gt;&lt;number&gt;5&lt;/number&gt;&lt;dates&gt;&lt;year&gt;2014&lt;/year&gt;&lt;/dates&gt;&lt;accession-num&gt;WOS:000347330500004&lt;/accession-num&gt;&lt;urls&gt;&lt;related-urls&gt;&lt;url&gt;&amp;lt;Go to ISI&amp;gt;://WOS:000347330500004&lt;/url&gt;&lt;url&gt;https://www.scielo.br/j/ape/a/BZ8GTxYX8SNzpGgcdBjRDLt/?lang=en&amp;amp;format=pdf&lt;/url&gt;&lt;/related-urls&gt;&lt;/urls&gt;&lt;electronic-resource-num&gt;10.1590/1982-0194201400068&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(23)</w:t>
            </w:r>
            <w:r w:rsidRPr="00EA42CD">
              <w:rPr>
                <w:rFonts w:cstheme="minorHAnsi"/>
                <w:sz w:val="18"/>
                <w:szCs w:val="18"/>
                <w:lang w:val="en-US"/>
              </w:rPr>
              <w:fldChar w:fldCharType="end"/>
            </w:r>
          </w:p>
        </w:tc>
        <w:tc>
          <w:tcPr>
            <w:tcW w:w="1559" w:type="dxa"/>
          </w:tcPr>
          <w:p w14:paraId="09053274"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276D32F5" w14:textId="77777777" w:rsidR="00EA42CD" w:rsidRPr="00EA42CD" w:rsidRDefault="00EA42CD" w:rsidP="0061255A">
            <w:pPr>
              <w:rPr>
                <w:rFonts w:cstheme="minorHAnsi"/>
                <w:sz w:val="18"/>
                <w:szCs w:val="18"/>
                <w:lang w:val="en-US"/>
              </w:rPr>
            </w:pPr>
            <w:r w:rsidRPr="00EA42CD">
              <w:rPr>
                <w:rFonts w:cstheme="minorHAnsi"/>
                <w:sz w:val="18"/>
                <w:szCs w:val="18"/>
                <w:lang w:val="en-US"/>
              </w:rPr>
              <w:t>Translation, validation</w:t>
            </w:r>
          </w:p>
        </w:tc>
        <w:tc>
          <w:tcPr>
            <w:tcW w:w="1276" w:type="dxa"/>
          </w:tcPr>
          <w:p w14:paraId="234897EE" w14:textId="77777777" w:rsidR="00EA42CD" w:rsidRPr="00EA42CD" w:rsidRDefault="00EA42CD" w:rsidP="0061255A">
            <w:pPr>
              <w:rPr>
                <w:rFonts w:cstheme="minorHAnsi"/>
                <w:sz w:val="18"/>
                <w:szCs w:val="18"/>
                <w:lang w:val="en-US"/>
              </w:rPr>
            </w:pPr>
            <w:r w:rsidRPr="00EA42CD">
              <w:rPr>
                <w:rFonts w:cstheme="minorHAnsi"/>
                <w:sz w:val="18"/>
                <w:szCs w:val="18"/>
                <w:lang w:val="en-US"/>
              </w:rPr>
              <w:t>Brazil- Portuguese</w:t>
            </w:r>
          </w:p>
        </w:tc>
        <w:tc>
          <w:tcPr>
            <w:tcW w:w="992" w:type="dxa"/>
          </w:tcPr>
          <w:p w14:paraId="32F93E68"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1EDBF76C"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Pr>
          <w:p w14:paraId="77AFA354"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Pr>
          <w:p w14:paraId="2819B717"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Pr>
          <w:p w14:paraId="7D91C4A5" w14:textId="77777777" w:rsidR="00EA42CD" w:rsidRPr="00EA42CD" w:rsidRDefault="00EA42CD" w:rsidP="0061255A">
            <w:pPr>
              <w:rPr>
                <w:rFonts w:cstheme="minorHAnsi"/>
                <w:sz w:val="18"/>
                <w:szCs w:val="18"/>
                <w:lang w:val="en-US"/>
              </w:rPr>
            </w:pPr>
            <w:r w:rsidRPr="00EA42CD">
              <w:rPr>
                <w:rFonts w:cstheme="minorHAnsi"/>
                <w:sz w:val="18"/>
                <w:szCs w:val="18"/>
                <w:lang w:val="en-US"/>
              </w:rPr>
              <w:t>158</w:t>
            </w:r>
          </w:p>
        </w:tc>
      </w:tr>
      <w:tr w:rsidR="00EA42CD" w:rsidRPr="00545F91" w14:paraId="494F22E4" w14:textId="77777777" w:rsidTr="0061255A">
        <w:tc>
          <w:tcPr>
            <w:tcW w:w="1701" w:type="dxa"/>
            <w:tcBorders>
              <w:bottom w:val="single" w:sz="4" w:space="0" w:color="auto"/>
            </w:tcBorders>
          </w:tcPr>
          <w:p w14:paraId="004DCCDA"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43B888AF" w14:textId="77777777" w:rsidR="00EA42CD" w:rsidRPr="00EA42CD" w:rsidRDefault="00EA42CD" w:rsidP="0061255A">
            <w:pPr>
              <w:rPr>
                <w:rFonts w:cstheme="minorHAnsi"/>
                <w:sz w:val="18"/>
                <w:szCs w:val="18"/>
              </w:rPr>
            </w:pPr>
            <w:r w:rsidRPr="00EA42CD">
              <w:rPr>
                <w:rFonts w:cstheme="minorHAnsi"/>
                <w:sz w:val="18"/>
                <w:szCs w:val="18"/>
              </w:rPr>
              <w:t xml:space="preserve">Pereira et al., 2015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&lt;EndNote&gt;&lt;Cite&gt;&lt;Author&gt;Pereira&lt;/Author&gt;&lt;Year&gt;2015&lt;/Year&gt;&lt;RecNum&gt;600&lt;/RecNum&gt;&lt;DisplayText&gt;(24)&lt;/DisplayText&gt;&lt;record&gt;&lt;rec-number&gt;600&lt;/rec-number&gt;&lt;foreign-keys&gt;&lt;key app="EN" db-id="tvzdaadxbwzdt4ex5dapsrx99eatzwtxxs00" timestamp="1606214848"&gt;600&lt;/key&gt;&lt;/foreign-keys&gt;&lt;ref-type name="Journal Article"&gt;17&lt;/ref-type&gt;&lt;contributors&gt;&lt;authors&gt;&lt;author&gt;Pereira, R. P.&lt;/author&gt;&lt;author&gt;Guerra, A. C.&lt;/author&gt;&lt;author&gt;Cardoso, M. J.&lt;/author&gt;&lt;author&gt;dos Santos, A. T.&lt;/author&gt;&lt;author&gt;de Figueiredo Mdo, C.&lt;/author&gt;&lt;author&gt;Carneiro, A. C.&lt;/author&gt;&lt;/authors&gt;&lt;/contributors&gt;&lt;titles&gt;&lt;title&gt;Validation of the Portuguese version of the Evidence-Based Practice Questionnaire&lt;/title&gt;&lt;secondary-title&gt;Revista Latino-Americana de Enfermagem&lt;/secondary-title&gt;&lt;/titles&gt;&lt;periodical&gt;&lt;full-title&gt;Revista Latino-Americana de Enfermagem&lt;/full-title&gt;&lt;abbr-1&gt;Rev. Lat. Am. Enfermagem&lt;/abbr-1&gt;&lt;abbr-2&gt;Rev Lat Am Enfermagem&lt;/abbr-2&gt;&lt;/periodical&gt;&lt;pages&gt;345-51&lt;/pages&gt;&lt;volume&gt;23&lt;/volume&gt;&lt;number&gt;2&lt;/number&gt;&lt;dates&gt;&lt;year&gt;2015&lt;/year&gt;&lt;/dates&gt;&lt;accession-num&gt;26039307&lt;/accession-num&gt;&lt;urls&gt;&lt;related-urls&gt;&lt;url&gt;https://www.ncbi.nlm.nih.gov/pmc/articles/PMC4459010/pdf/0104-1169-rlae-23-02-00345.pdf&lt;/url&gt;&lt;/related-urls&gt;&lt;/urls&gt;&lt;electronic-resource-num&gt;https://dx.doi.org/10.1590/0104-1169.0367.2561&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(24)</w:t>
            </w:r>
            <w:r w:rsidRPr="00EA42CD">
              <w:rPr>
                <w:rFonts w:cstheme="minorHAnsi"/>
                <w:sz w:val="18"/>
                <w:szCs w:val="18"/>
                <w:lang w:val="en-US"/>
              </w:rPr>
              <w:fldChar w:fldCharType="end"/>
            </w:r>
          </w:p>
        </w:tc>
        <w:tc>
          <w:tcPr>
            <w:tcW w:w="1559" w:type="dxa"/>
            <w:tcBorders>
              <w:bottom w:val="single" w:sz="4" w:space="0" w:color="auto"/>
            </w:tcBorders>
          </w:tcPr>
          <w:p w14:paraId="196071FA"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240141DD"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Translation, validation </w:t>
            </w:r>
          </w:p>
        </w:tc>
        <w:tc>
          <w:tcPr>
            <w:tcW w:w="1276" w:type="dxa"/>
            <w:tcBorders>
              <w:bottom w:val="single" w:sz="4" w:space="0" w:color="auto"/>
            </w:tcBorders>
          </w:tcPr>
          <w:p w14:paraId="5F487E0B"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Portugal- Portuguese </w:t>
            </w:r>
          </w:p>
        </w:tc>
        <w:tc>
          <w:tcPr>
            <w:tcW w:w="992" w:type="dxa"/>
            <w:tcBorders>
              <w:bottom w:val="single" w:sz="4" w:space="0" w:color="auto"/>
            </w:tcBorders>
          </w:tcPr>
          <w:p w14:paraId="7B186620"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7212DCAC"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20 items/ 7-point scale </w:t>
            </w:r>
          </w:p>
        </w:tc>
        <w:tc>
          <w:tcPr>
            <w:tcW w:w="2268" w:type="dxa"/>
            <w:tcBorders>
              <w:bottom w:val="single" w:sz="4" w:space="0" w:color="auto"/>
            </w:tcBorders>
          </w:tcPr>
          <w:p w14:paraId="58A8A6D9"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5915B01E"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Borders>
              <w:bottom w:val="single" w:sz="4" w:space="0" w:color="auto"/>
            </w:tcBorders>
          </w:tcPr>
          <w:p w14:paraId="30124E35" w14:textId="77777777" w:rsidR="00EA42CD" w:rsidRPr="00EA42CD" w:rsidRDefault="00EA42CD" w:rsidP="0061255A">
            <w:pPr>
              <w:rPr>
                <w:rFonts w:cstheme="minorHAnsi"/>
                <w:sz w:val="18"/>
                <w:szCs w:val="18"/>
                <w:lang w:val="en-US"/>
              </w:rPr>
            </w:pPr>
            <w:r w:rsidRPr="00EA42CD">
              <w:rPr>
                <w:rFonts w:cstheme="minorHAnsi"/>
                <w:sz w:val="18"/>
                <w:szCs w:val="18"/>
                <w:lang w:val="en-US"/>
              </w:rPr>
              <w:t>358</w:t>
            </w:r>
          </w:p>
        </w:tc>
      </w:tr>
      <w:tr w:rsidR="00EA42CD" w:rsidRPr="00545F91" w14:paraId="686CB96F" w14:textId="77777777" w:rsidTr="0061255A">
        <w:tc>
          <w:tcPr>
            <w:tcW w:w="1701" w:type="dxa"/>
            <w:tcBorders>
              <w:bottom w:val="single" w:sz="4" w:space="0" w:color="auto"/>
            </w:tcBorders>
          </w:tcPr>
          <w:p w14:paraId="7BFA6449"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4FE62E18" w14:textId="77777777" w:rsidR="00EA42CD" w:rsidRPr="00EA42CD" w:rsidRDefault="00EA42CD" w:rsidP="0061255A">
            <w:pPr>
              <w:rPr>
                <w:rFonts w:cstheme="minorHAnsi"/>
                <w:sz w:val="18"/>
                <w:szCs w:val="18"/>
              </w:rPr>
            </w:pPr>
            <w:r w:rsidRPr="00EA42CD">
              <w:rPr>
                <w:rFonts w:cstheme="minorHAnsi"/>
                <w:sz w:val="18"/>
                <w:szCs w:val="18"/>
              </w:rPr>
              <w:t xml:space="preserve">Fajarini et al., 2021 </w:t>
            </w:r>
            <w:r w:rsidRPr="00EA42CD">
              <w:rPr>
                <w:rFonts w:cstheme="minorHAnsi"/>
                <w:sz w:val="18"/>
                <w:szCs w:val="18"/>
              </w:rPr>
              <w:fldChar w:fldCharType="begin"/>
            </w:r>
            <w:r w:rsidRPr="00EA42CD">
              <w:rPr>
                <w:rFonts w:cstheme="minorHAnsi"/>
                <w:sz w:val="18"/>
                <w:szCs w:val="18"/>
              </w:rPr>
              <w:instrText xml:space="preserve"> ADDIN EN.CITE &lt;EndNote&gt;&lt;Cite&gt;&lt;Author&gt;Fajarini&lt;/Author&gt;&lt;Year&gt;2021&lt;/Year&gt;&lt;RecNum&gt;8&lt;/RecNum&gt;&lt;DisplayText&gt;(25)&lt;/DisplayText&gt;&lt;record&gt;&lt;rec-number&gt;8&lt;/rec-number&gt;&lt;foreign-keys&gt;&lt;key app="EN" db-id="swewfr5topzxfmeepru55ea5p2adsd2fw2st" timestamp="1673610731"&gt;8&lt;/key&gt;&lt;/foreign-keys&gt;&lt;ref-type name="Journal Article"&gt;17&lt;/ref-type&gt;&lt;contributors&gt;&lt;authors&gt;&lt;author&gt;Fajarini, M&lt;/author&gt;&lt;author&gt;Rahayu, S&lt;/author&gt;&lt;author&gt;Setiawan, A&lt;/author&gt;&lt;/authors&gt;&lt;/contributors&gt;&lt;titles&gt;&lt;title&gt;The indonesia version of evidence-based practice questionnaire (EBPQ): Translation and Reliability&lt;/title&gt;&lt;secondary-title&gt;The 6th Padjadjaran …&lt;/secondary-title&gt;&lt;/titles&gt;&lt;keywords&gt;&lt;keyword&gt;Questionnaires&lt;/keyword&gt;&lt;/keywords&gt;&lt;dates&gt;&lt;year&gt;2021&lt;/year&gt;&lt;pub-dates&gt;&lt;date&gt;2021&lt;/date&gt;&lt;/pub-dates&gt;&lt;/dates&gt;&lt;accession-num&gt;rayyan-917269846&lt;/accession-num&gt;&lt;urls&gt;&lt;related-urls&gt;&lt;url&gt;https://scholar.ui.ac.id/en/publications/the-indonesia-version-of-evidence-based-practice-questionnaire-eb&lt;/url&gt;&lt;/related-urls&gt;&lt;/urls&gt;&lt;custom1&gt;1 cites: https://scholar.google.com/scholar?cites=14140459062270350232&amp;amp;as_sdt=2005&amp;amp;sciodt=0,5&amp;amp;hl=en Query date: 2022-12-22 12:49:19 | RAYYAN-INCLUSION: {&amp;quot;Nils &amp;quot;=&amp;gt;&amp;quot;Included&amp;quot;} | USER-NOTES: {&amp;quot;Nils &amp;quot;=&amp;gt;[&amp;quot;EBPQ oversettelse pluss psykometri. virker litt dårlig &amp;quot;]}&lt;/custom1&gt;&lt;electronic-resource-num&gt;doi:&lt;/electronic-resource-num&gt;&lt;/record&gt;&lt;/Cite&gt;&lt;/EndNote&gt;</w:instrText>
            </w:r>
            <w:r w:rsidRPr="00EA42CD">
              <w:rPr>
                <w:rFonts w:cstheme="minorHAnsi"/>
                <w:sz w:val="18"/>
                <w:szCs w:val="18"/>
              </w:rPr>
              <w:fldChar w:fldCharType="separate"/>
            </w:r>
            <w:r w:rsidRPr="00EA42CD">
              <w:rPr>
                <w:rFonts w:cstheme="minorHAnsi"/>
                <w:noProof/>
                <w:sz w:val="18"/>
                <w:szCs w:val="18"/>
              </w:rPr>
              <w:t>(25)</w:t>
            </w:r>
            <w:r w:rsidRPr="00EA42CD">
              <w:rPr>
                <w:rFonts w:cstheme="minorHAnsi"/>
                <w:sz w:val="18"/>
                <w:szCs w:val="18"/>
              </w:rPr>
              <w:fldChar w:fldCharType="end"/>
            </w:r>
          </w:p>
        </w:tc>
        <w:tc>
          <w:tcPr>
            <w:tcW w:w="1559" w:type="dxa"/>
            <w:tcBorders>
              <w:bottom w:val="single" w:sz="4" w:space="0" w:color="auto"/>
            </w:tcBorders>
          </w:tcPr>
          <w:p w14:paraId="4C832603"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5E560C04" w14:textId="77777777" w:rsidR="00EA42CD" w:rsidRPr="00EA42CD" w:rsidRDefault="00EA42CD" w:rsidP="0061255A">
            <w:pPr>
              <w:rPr>
                <w:rFonts w:cstheme="minorHAnsi"/>
                <w:sz w:val="18"/>
                <w:szCs w:val="18"/>
                <w:lang w:val="en-US"/>
              </w:rPr>
            </w:pPr>
            <w:r w:rsidRPr="00EA42CD">
              <w:rPr>
                <w:rFonts w:cstheme="minorHAnsi"/>
                <w:sz w:val="18"/>
                <w:szCs w:val="18"/>
                <w:lang w:val="en-US"/>
              </w:rPr>
              <w:t>Translation, validation</w:t>
            </w:r>
          </w:p>
        </w:tc>
        <w:tc>
          <w:tcPr>
            <w:tcW w:w="1276" w:type="dxa"/>
            <w:tcBorders>
              <w:bottom w:val="single" w:sz="4" w:space="0" w:color="auto"/>
            </w:tcBorders>
          </w:tcPr>
          <w:p w14:paraId="2617E7DF"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Indonesia- Indonesian </w:t>
            </w:r>
          </w:p>
        </w:tc>
        <w:tc>
          <w:tcPr>
            <w:tcW w:w="992" w:type="dxa"/>
            <w:tcBorders>
              <w:bottom w:val="single" w:sz="4" w:space="0" w:color="auto"/>
            </w:tcBorders>
          </w:tcPr>
          <w:p w14:paraId="7E27177F"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3CBD59E6"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Borders>
              <w:bottom w:val="single" w:sz="4" w:space="0" w:color="auto"/>
            </w:tcBorders>
          </w:tcPr>
          <w:p w14:paraId="472EA2A6"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632288D4"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Borders>
              <w:bottom w:val="single" w:sz="4" w:space="0" w:color="auto"/>
            </w:tcBorders>
          </w:tcPr>
          <w:p w14:paraId="3EE814A4" w14:textId="77777777" w:rsidR="00EA42CD" w:rsidRPr="00EA42CD" w:rsidRDefault="00EA42CD" w:rsidP="0061255A">
            <w:pPr>
              <w:rPr>
                <w:rFonts w:cstheme="minorHAnsi"/>
                <w:sz w:val="18"/>
                <w:szCs w:val="18"/>
                <w:lang w:val="en-US"/>
              </w:rPr>
            </w:pPr>
            <w:r w:rsidRPr="00EA42CD">
              <w:rPr>
                <w:rFonts w:cstheme="minorHAnsi"/>
                <w:sz w:val="18"/>
                <w:szCs w:val="18"/>
                <w:lang w:val="en-US"/>
              </w:rPr>
              <w:t>42</w:t>
            </w:r>
          </w:p>
        </w:tc>
      </w:tr>
      <w:tr w:rsidR="00EA42CD" w:rsidRPr="00545F91" w14:paraId="226FF613" w14:textId="77777777" w:rsidTr="0061255A">
        <w:tc>
          <w:tcPr>
            <w:tcW w:w="1701" w:type="dxa"/>
            <w:tcBorders>
              <w:top w:val="single" w:sz="4" w:space="0" w:color="auto"/>
            </w:tcBorders>
          </w:tcPr>
          <w:p w14:paraId="2E12B9B5"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1F6B1B30"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6AFED062"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4C8D3889"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60BEC033"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10E05BF7"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A34DABD"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28B84D7E"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4181A387"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256B5A32" w14:textId="77777777" w:rsidR="00EA42CD" w:rsidRPr="00EA42CD" w:rsidRDefault="00EA42CD" w:rsidP="0061255A">
            <w:pPr>
              <w:rPr>
                <w:rFonts w:cstheme="minorHAnsi"/>
                <w:sz w:val="18"/>
                <w:szCs w:val="18"/>
                <w:lang w:val="en-US"/>
              </w:rPr>
            </w:pPr>
          </w:p>
        </w:tc>
      </w:tr>
      <w:tr w:rsidR="00EA42CD" w:rsidRPr="00545F91" w14:paraId="2AABEDC9" w14:textId="77777777" w:rsidTr="0061255A">
        <w:tc>
          <w:tcPr>
            <w:tcW w:w="1701" w:type="dxa"/>
          </w:tcPr>
          <w:p w14:paraId="3C3FFC70" w14:textId="77777777" w:rsidR="00EA42CD" w:rsidRPr="00EA42CD" w:rsidRDefault="00EA42CD" w:rsidP="0061255A">
            <w:pPr>
              <w:rPr>
                <w:rFonts w:cstheme="minorHAnsi"/>
                <w:sz w:val="18"/>
                <w:szCs w:val="18"/>
                <w:lang w:val="en-US"/>
              </w:rPr>
            </w:pPr>
            <w:r w:rsidRPr="00EA42CD">
              <w:rPr>
                <w:rFonts w:cstheme="minorHAnsi"/>
                <w:sz w:val="18"/>
                <w:szCs w:val="18"/>
                <w:lang w:val="en-US"/>
              </w:rPr>
              <w:lastRenderedPageBreak/>
              <w:t>The Evidence-based Practice Beliefs Scale (EBP beliefs)</w:t>
            </w:r>
          </w:p>
        </w:tc>
        <w:tc>
          <w:tcPr>
            <w:tcW w:w="1276" w:type="dxa"/>
          </w:tcPr>
          <w:p w14:paraId="7DC41DBD" w14:textId="77777777" w:rsidR="00EA42CD" w:rsidRPr="00EA42CD" w:rsidRDefault="00EA42CD" w:rsidP="0061255A">
            <w:pPr>
              <w:rPr>
                <w:rFonts w:cstheme="minorHAnsi"/>
                <w:sz w:val="18"/>
                <w:szCs w:val="18"/>
              </w:rPr>
            </w:pPr>
            <w:r w:rsidRPr="00EA42CD">
              <w:rPr>
                <w:rFonts w:cstheme="minorHAnsi"/>
                <w:sz w:val="18"/>
                <w:szCs w:val="18"/>
              </w:rPr>
              <w:t xml:space="preserve">Melnyk et al., 2008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&lt;EndNote&gt;&lt;Cite&gt;&lt;Author&gt;Melnyk&lt;/Author&gt;&lt;Year&gt;2008&lt;/Year&gt;&lt;RecNum&gt;615&lt;/RecNum&gt;&lt;DisplayText&gt;(26)&lt;/DisplayText&gt;&lt;record&gt;&lt;rec-number&gt;615&lt;/rec-number&gt;&lt;foreign-keys&gt;&lt;key app="EN" db-id="tvzdaadxbwzdt4ex5dapsrx99eatzwtxxs00" timestamp="1606214848"&gt;615&lt;/key&gt;&lt;/foreign-keys&gt;&lt;ref-type name="Journal Article"&gt;17&lt;/ref-type&gt;&lt;contributors&gt;&lt;authors&gt;&lt;author&gt;Melnyk, B. M.&lt;/author&gt;&lt;author&gt;Fineout-Overholt, E.&lt;/author&gt;&lt;author&gt;Mays, M. Z.&lt;/author&gt;&lt;/authors&gt;&lt;/contributors&gt;&lt;titles&gt;&lt;title&gt;The evidence-based practice beliefs and implementation scales: psychometric properties of two new instruments&lt;/title&gt;&lt;secondary-title&gt;Worldviews on Evidence-Based Nursing&lt;/secondary-title&gt;&lt;/titles&gt;&lt;periodical&gt;&lt;full-title&gt;Worldviews on Evidence-Based Nursing&lt;/full-title&gt;&lt;abbr-1&gt;Worldviews Evid. Based Nurs.&lt;/abbr-1&gt;&lt;abbr-2&gt;Worldviews Evid Based Nurs&lt;/abbr-2&gt;&lt;/periodical&gt;&lt;pages&gt;208-16&lt;/pages&gt;&lt;volume&gt;5&lt;/volume&gt;&lt;number&gt;4&lt;/number&gt;&lt;dates&gt;&lt;year&gt;2008&lt;/year&gt;&lt;/dates&gt;&lt;accession-num&gt;19076922&lt;/accession-num&gt;&lt;urls&gt;&lt;related-urls&gt;&lt;url&gt;https://sigmapubs.onlinelibrary.wiley.com/doi/pdfdirect/10.1111/j.1741-6787.2008.00126.x?download=true&lt;/url&gt;&lt;/related-urls&gt;&lt;/urls&gt;&lt;electronic-resource-num&gt;https://dx.doi.org/10.1111/j.1741-6787.2008.00126.x&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(26)</w:t>
            </w:r>
            <w:r w:rsidRPr="00EA42CD">
              <w:rPr>
                <w:rFonts w:cstheme="minorHAnsi"/>
                <w:sz w:val="18"/>
                <w:szCs w:val="18"/>
                <w:lang w:val="en-US"/>
              </w:rPr>
              <w:fldChar w:fldCharType="end"/>
            </w:r>
          </w:p>
        </w:tc>
        <w:tc>
          <w:tcPr>
            <w:tcW w:w="1559" w:type="dxa"/>
          </w:tcPr>
          <w:p w14:paraId="67B5DFAF"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beliefs (self-efficacy) </w:t>
            </w:r>
          </w:p>
        </w:tc>
        <w:tc>
          <w:tcPr>
            <w:tcW w:w="1276" w:type="dxa"/>
          </w:tcPr>
          <w:p w14:paraId="47531883" w14:textId="77777777" w:rsidR="00EA42CD" w:rsidRPr="00EA42CD" w:rsidRDefault="00EA42CD" w:rsidP="0061255A">
            <w:pPr>
              <w:rPr>
                <w:rFonts w:cstheme="minorHAnsi"/>
                <w:sz w:val="18"/>
                <w:szCs w:val="18"/>
                <w:lang w:val="en-US"/>
              </w:rPr>
            </w:pPr>
            <w:r w:rsidRPr="00EA42CD">
              <w:rPr>
                <w:rFonts w:cstheme="minorHAnsi"/>
                <w:sz w:val="18"/>
                <w:szCs w:val="18"/>
                <w:lang w:val="en-US"/>
              </w:rPr>
              <w:t>Development, validation</w:t>
            </w:r>
          </w:p>
        </w:tc>
        <w:tc>
          <w:tcPr>
            <w:tcW w:w="1276" w:type="dxa"/>
          </w:tcPr>
          <w:p w14:paraId="59E02E8F"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USA- English </w:t>
            </w:r>
          </w:p>
        </w:tc>
        <w:tc>
          <w:tcPr>
            <w:tcW w:w="992" w:type="dxa"/>
          </w:tcPr>
          <w:p w14:paraId="0866FD0B"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Ask, search, appraise, integrate, evaluate </w:t>
            </w:r>
          </w:p>
        </w:tc>
        <w:tc>
          <w:tcPr>
            <w:tcW w:w="1276" w:type="dxa"/>
          </w:tcPr>
          <w:p w14:paraId="72064158"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16 items/ 5-point scale </w:t>
            </w:r>
          </w:p>
        </w:tc>
        <w:tc>
          <w:tcPr>
            <w:tcW w:w="2268" w:type="dxa"/>
          </w:tcPr>
          <w:p w14:paraId="7505CF91"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Unidimensional </w:t>
            </w:r>
          </w:p>
        </w:tc>
        <w:tc>
          <w:tcPr>
            <w:tcW w:w="1701" w:type="dxa"/>
          </w:tcPr>
          <w:p w14:paraId="7AF8DE97"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Pr>
          <w:p w14:paraId="38803CDE" w14:textId="77777777" w:rsidR="00EA42CD" w:rsidRPr="00EA42CD" w:rsidRDefault="00EA42CD" w:rsidP="0061255A">
            <w:pPr>
              <w:rPr>
                <w:rFonts w:cstheme="minorHAnsi"/>
                <w:sz w:val="18"/>
                <w:szCs w:val="18"/>
                <w:lang w:val="en-US"/>
              </w:rPr>
            </w:pPr>
            <w:r w:rsidRPr="00EA42CD">
              <w:rPr>
                <w:rFonts w:cstheme="minorHAnsi"/>
                <w:sz w:val="18"/>
                <w:szCs w:val="18"/>
                <w:lang w:val="en-US"/>
              </w:rPr>
              <w:t>394</w:t>
            </w:r>
          </w:p>
        </w:tc>
      </w:tr>
      <w:tr w:rsidR="00EA42CD" w:rsidRPr="00545F91" w14:paraId="7D122860" w14:textId="77777777" w:rsidTr="0061255A">
        <w:tc>
          <w:tcPr>
            <w:tcW w:w="1701" w:type="dxa"/>
          </w:tcPr>
          <w:p w14:paraId="20CE0965"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1B4B2536" w14:textId="77777777" w:rsidR="00EA42CD" w:rsidRPr="00EA42CD" w:rsidRDefault="00EA42CD" w:rsidP="0061255A">
            <w:pPr>
              <w:rPr>
                <w:rFonts w:cstheme="minorHAnsi"/>
                <w:sz w:val="18"/>
                <w:szCs w:val="18"/>
              </w:rPr>
            </w:pPr>
            <w:r w:rsidRPr="00EA42CD">
              <w:rPr>
                <w:rFonts w:cstheme="minorHAnsi"/>
                <w:sz w:val="18"/>
                <w:szCs w:val="18"/>
              </w:rPr>
              <w:t xml:space="preserve">Grønvik et al., 2016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&lt;EndNote&gt;&lt;Cite&gt;&lt;Author&gt;Grønvik&lt;/Author&gt;&lt;Year&gt;2016&lt;/Year&gt;&lt;RecNum&gt;639&lt;/RecNum&gt;&lt;DisplayText&gt;(27)&lt;/DisplayText&gt;&lt;record&gt;&lt;rec-number&gt;639&lt;/rec-number&gt;&lt;foreign-keys&gt;&lt;key app="EN" db-id="tvzdaadxbwzdt4ex5dapsrx99eatzwtxxs00" timestamp="1606214848"&gt;639&lt;/key&gt;&lt;/foreign-keys&gt;&lt;ref-type name="Book"&gt;6&lt;/ref-type&gt;&lt;contributors&gt;&lt;authors&gt;&lt;author&gt;C. K. U. Grønvik&lt;/author&gt;&lt;author&gt;A. Ødegård&lt;/author&gt;&lt;author&gt;S. Bjørkly&lt;/author&gt;&lt;/authors&gt;&lt;/contributors&gt;&lt;titles&gt;&lt;title&gt;Factor Analytical Examination of the Evidence-Based Practice Beliefs Scale: Indications of a Two-Factor Structure&lt;/title&gt;&lt;alt-title&gt;Open Journal of Nursing&lt;/alt-title&gt;&lt;/titles&gt;&lt;alt-periodical&gt;&lt;full-title&gt;Open Journal of Nursing&lt;/full-title&gt;&lt;/alt-periodical&gt;&lt;dates&gt;&lt;year&gt;2016&lt;/year&gt;&lt;/dates&gt;&lt;publisher&gt;scirp.org&lt;/publisher&gt;&lt;urls&gt;&lt;related-urls&gt;&lt;url&gt;https://www.scirp.org/journal/paperinformation.aspx?paperid=70498&lt;/url&gt;&lt;/related-urls&gt;&lt;/urls&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(27)</w:t>
            </w:r>
            <w:r w:rsidRPr="00EA42CD">
              <w:rPr>
                <w:rFonts w:cstheme="minorHAnsi"/>
                <w:sz w:val="18"/>
                <w:szCs w:val="18"/>
                <w:lang w:val="en-US"/>
              </w:rPr>
              <w:fldChar w:fldCharType="end"/>
            </w:r>
          </w:p>
        </w:tc>
        <w:tc>
          <w:tcPr>
            <w:tcW w:w="1559" w:type="dxa"/>
          </w:tcPr>
          <w:p w14:paraId="2CDF40F7"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0BCC0DFD"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Translation, validation </w:t>
            </w:r>
          </w:p>
        </w:tc>
        <w:tc>
          <w:tcPr>
            <w:tcW w:w="1276" w:type="dxa"/>
          </w:tcPr>
          <w:p w14:paraId="2E41569D"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Norway- Norwegian </w:t>
            </w:r>
          </w:p>
        </w:tc>
        <w:tc>
          <w:tcPr>
            <w:tcW w:w="992" w:type="dxa"/>
          </w:tcPr>
          <w:p w14:paraId="1BA48540"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1198B548"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Pr>
          <w:p w14:paraId="2A6F3425"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1. General knowledge and confidence concerning EBP, 2. Task specific beliefs in EBP, 3 and 4: Component 2 and 4</w:t>
            </w:r>
          </w:p>
        </w:tc>
        <w:tc>
          <w:tcPr>
            <w:tcW w:w="1701" w:type="dxa"/>
          </w:tcPr>
          <w:p w14:paraId="073030A2"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Nurses, social workers </w:t>
            </w:r>
          </w:p>
        </w:tc>
        <w:tc>
          <w:tcPr>
            <w:tcW w:w="679" w:type="dxa"/>
          </w:tcPr>
          <w:p w14:paraId="5EC66B60" w14:textId="77777777" w:rsidR="00EA42CD" w:rsidRPr="00EA42CD" w:rsidRDefault="00EA42CD" w:rsidP="0061255A">
            <w:pPr>
              <w:rPr>
                <w:rFonts w:cstheme="minorHAnsi"/>
                <w:sz w:val="18"/>
                <w:szCs w:val="18"/>
                <w:lang w:val="en-US"/>
              </w:rPr>
            </w:pPr>
            <w:r w:rsidRPr="00EA42CD">
              <w:rPr>
                <w:rFonts w:cstheme="minorHAnsi"/>
                <w:sz w:val="18"/>
                <w:szCs w:val="18"/>
                <w:lang w:val="en-US"/>
              </w:rPr>
              <w:t>112</w:t>
            </w:r>
          </w:p>
        </w:tc>
      </w:tr>
      <w:tr w:rsidR="00EA42CD" w:rsidRPr="00545F91" w14:paraId="00EA0EBE" w14:textId="77777777" w:rsidTr="0061255A">
        <w:tc>
          <w:tcPr>
            <w:tcW w:w="1701" w:type="dxa"/>
          </w:tcPr>
          <w:p w14:paraId="3CA3D74C"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74875227" w14:textId="77777777" w:rsidR="00EA42CD" w:rsidRPr="00EA42CD" w:rsidRDefault="00EA42CD" w:rsidP="0061255A">
            <w:pPr>
              <w:rPr>
                <w:rFonts w:cstheme="minorHAnsi"/>
                <w:sz w:val="18"/>
                <w:szCs w:val="18"/>
              </w:rPr>
            </w:pPr>
            <w:r w:rsidRPr="00EA42CD">
              <w:rPr>
                <w:rFonts w:cstheme="minorHAnsi"/>
                <w:sz w:val="18"/>
                <w:szCs w:val="18"/>
              </w:rPr>
              <w:t xml:space="preserve">Kerwien-Jacquier et al., 2020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&lt;EndNote&gt;&lt;Cite&gt;&lt;Author&gt;Kerwien-Jacquier&lt;/Author&gt;&lt;Year&gt;2020&lt;/Year&gt;&lt;RecNum&gt;86&lt;/RecNum&gt;&lt;DisplayText&gt;(28)&lt;/DisplayText&gt;&lt;record&gt;&lt;rec-number&gt;86&lt;/rec-number&gt;&lt;foreign-keys&gt;&lt;key app="EN" db-id="fvvevsf9l5pfxcea2dapvfzlr05ad2w0d55w" timestamp="1606215633"&gt;86&lt;/key&gt;&lt;/foreign-keys&gt;&lt;ref-type name="Journal Article"&gt;17&lt;/ref-type&gt;&lt;contributors&gt;&lt;authors&gt;&lt;author&gt;Kerwien-Jacquier, E.&lt;/author&gt;&lt;author&gt;Verloo, H.&lt;/author&gt;&lt;author&gt;Pereira, F.&lt;/author&gt;&lt;author&gt;Peter, K. A.&lt;/author&gt;&lt;/authors&gt;&lt;/contributors&gt;&lt;titles&gt;&lt;title&gt;Adaptation and validation of the evidence-based practice beliefs and implementation scales into German&lt;/title&gt;&lt;secondary-title&gt;Nursing Open&lt;/secondary-title&gt;&lt;/titles&gt;&lt;periodical&gt;&lt;full-title&gt;Nursing Open&lt;/full-title&gt;&lt;/periodical&gt;&lt;pages&gt;12&lt;/pages&gt;&lt;dates&gt;&lt;year&gt;2020&lt;/year&gt;&lt;/dates&gt;&lt;accession-num&gt;WOS:000562531600001&lt;/accession-num&gt;&lt;urls&gt;&lt;related-urls&gt;&lt;url&gt;&lt;style face="underline" font="default" size="100%"&gt;&amp;lt;Go to ISI&amp;gt;://WOS:000562531600001&lt;/style&gt;&lt;/url&gt;&lt;url&gt;https://onlinelibrary.wiley.com/doi/pdfdirect/10.1002/nop2.593?download=true&lt;/url&gt;&lt;/related-urls&gt;&lt;/urls&gt;&lt;electronic-resource-num&gt;10.1002/nop2.593&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(28)</w:t>
            </w:r>
            <w:r w:rsidRPr="00EA42CD">
              <w:rPr>
                <w:rFonts w:cstheme="minorHAnsi"/>
                <w:sz w:val="18"/>
                <w:szCs w:val="18"/>
                <w:lang w:val="en-US"/>
              </w:rPr>
              <w:fldChar w:fldCharType="end"/>
            </w:r>
          </w:p>
        </w:tc>
        <w:tc>
          <w:tcPr>
            <w:tcW w:w="1559" w:type="dxa"/>
          </w:tcPr>
          <w:p w14:paraId="06679051"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4E182780"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Translation, validation </w:t>
            </w:r>
          </w:p>
        </w:tc>
        <w:tc>
          <w:tcPr>
            <w:tcW w:w="1276" w:type="dxa"/>
          </w:tcPr>
          <w:p w14:paraId="0FB03C8F"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Switzerland- German </w:t>
            </w:r>
          </w:p>
        </w:tc>
        <w:tc>
          <w:tcPr>
            <w:tcW w:w="992" w:type="dxa"/>
          </w:tcPr>
          <w:p w14:paraId="770FF25E"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39D1F7BC"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Pr>
          <w:p w14:paraId="4719BD3D"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value beliefs, implementation beliefs, knowledge beliefs, time and difficulty beliefs and effective evidence-based care beliefs</w:t>
            </w:r>
          </w:p>
        </w:tc>
        <w:tc>
          <w:tcPr>
            <w:tcW w:w="1701" w:type="dxa"/>
          </w:tcPr>
          <w:p w14:paraId="417DB41D"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Pr>
          <w:p w14:paraId="0E73860B" w14:textId="77777777" w:rsidR="00EA42CD" w:rsidRPr="00EA42CD" w:rsidRDefault="00EA42CD" w:rsidP="0061255A">
            <w:pPr>
              <w:rPr>
                <w:rFonts w:cstheme="minorHAnsi"/>
                <w:sz w:val="18"/>
                <w:szCs w:val="18"/>
                <w:lang w:val="en-US"/>
              </w:rPr>
            </w:pPr>
            <w:r w:rsidRPr="00EA42CD">
              <w:rPr>
                <w:rFonts w:cstheme="minorHAnsi"/>
                <w:sz w:val="18"/>
                <w:szCs w:val="18"/>
                <w:lang w:val="en-US"/>
              </w:rPr>
              <w:t>131</w:t>
            </w:r>
          </w:p>
        </w:tc>
      </w:tr>
      <w:tr w:rsidR="00EA42CD" w:rsidRPr="00545F91" w14:paraId="38D177A8" w14:textId="77777777" w:rsidTr="0061255A">
        <w:tc>
          <w:tcPr>
            <w:tcW w:w="1701" w:type="dxa"/>
          </w:tcPr>
          <w:p w14:paraId="2E445216"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0E0DDF47"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Thorsteinsson, 2012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&lt;EndNote&gt;&lt;Cite&gt;&lt;Author&gt;Thorsteinsson&lt;/Author&gt;&lt;Year&gt;2012&lt;/Year&gt;&lt;RecNum&gt;563&lt;/RecNum&gt;&lt;DisplayText&gt;(29)&lt;/DisplayText&gt;&lt;record&gt;&lt;rec-number&gt;563&lt;/rec-number&gt;&lt;foreign-keys&gt;&lt;key app="EN" db-id="tvzdaadxbwzdt4ex5dapsrx99eatzwtxxs00" timestamp="1606214848"&gt;563&lt;/key&gt;&lt;/foreign-keys&gt;&lt;ref-type name="Journal Article"&gt;17&lt;/ref-type&gt;&lt;contributors&gt;&lt;authors&gt;&lt;author&gt;Thorsteinsson, H. S.&lt;/author&gt;&lt;/authors&gt;&lt;/contributors&gt;&lt;titles&gt;&lt;title&gt;Translation and validation of two evidence-based nursing practice instruments&lt;/title&gt;&lt;secondary-title&gt;International Nursing Review&lt;/secondary-title&gt;&lt;/titles&gt;&lt;periodical&gt;&lt;full-title&gt;International Nursing Review&lt;/full-title&gt;&lt;abbr-1&gt;Int. Nurs. Rev.&lt;/abbr-1&gt;&lt;abbr-2&gt;Int Nurs Rev&lt;/abbr-2&gt;&lt;/periodical&gt;&lt;pages&gt;259-65&lt;/pages&gt;&lt;volume&gt;59&lt;/volume&gt;&lt;number&gt;2&lt;/number&gt;&lt;dates&gt;&lt;year&gt;2012&lt;/year&gt;&lt;/dates&gt;&lt;accession-num&gt;22591099&lt;/accession-num&gt;&lt;urls&gt;&lt;related-urls&gt;&lt;url&gt;https://onlinelibrary.wiley.com/doi/pdfdirect/10.1111/j.1466-7657.2011.00969.x?download=true&lt;/url&gt;&lt;/related-urls&gt;&lt;/urls&gt;&lt;electronic-resource-num&gt;https://dx.doi.org/10.1111/j.1466-7657.2011.00969.x&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(29)</w:t>
            </w:r>
            <w:r w:rsidRPr="00EA42CD">
              <w:rPr>
                <w:rFonts w:cstheme="minorHAnsi"/>
                <w:sz w:val="18"/>
                <w:szCs w:val="18"/>
                <w:lang w:val="en-US"/>
              </w:rPr>
              <w:fldChar w:fldCharType="end"/>
            </w:r>
          </w:p>
        </w:tc>
        <w:tc>
          <w:tcPr>
            <w:tcW w:w="1559" w:type="dxa"/>
          </w:tcPr>
          <w:p w14:paraId="453B5822"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10B0EE6D" w14:textId="77777777" w:rsidR="00EA42CD" w:rsidRPr="00EA42CD" w:rsidRDefault="00EA42CD" w:rsidP="0061255A">
            <w:pPr>
              <w:rPr>
                <w:rFonts w:cstheme="minorHAnsi"/>
                <w:sz w:val="18"/>
                <w:szCs w:val="18"/>
                <w:lang w:val="en-US"/>
              </w:rPr>
            </w:pPr>
            <w:r w:rsidRPr="00EA42CD">
              <w:rPr>
                <w:rFonts w:cstheme="minorHAnsi"/>
                <w:sz w:val="18"/>
                <w:szCs w:val="18"/>
                <w:lang w:val="en-US"/>
              </w:rPr>
              <w:t>Translation, validation</w:t>
            </w:r>
          </w:p>
        </w:tc>
        <w:tc>
          <w:tcPr>
            <w:tcW w:w="1276" w:type="dxa"/>
          </w:tcPr>
          <w:p w14:paraId="6EB79420"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Iceland- Icelandic </w:t>
            </w:r>
          </w:p>
        </w:tc>
        <w:tc>
          <w:tcPr>
            <w:tcW w:w="992" w:type="dxa"/>
          </w:tcPr>
          <w:p w14:paraId="13BA893D"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762F9524"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Pr>
          <w:p w14:paraId="1A7977D2"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Unidimensional </w:t>
            </w:r>
          </w:p>
        </w:tc>
        <w:tc>
          <w:tcPr>
            <w:tcW w:w="1701" w:type="dxa"/>
          </w:tcPr>
          <w:p w14:paraId="40F682F0"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Pr>
          <w:p w14:paraId="4C0A0E3F" w14:textId="77777777" w:rsidR="00EA42CD" w:rsidRPr="00EA42CD" w:rsidRDefault="00EA42CD" w:rsidP="0061255A">
            <w:pPr>
              <w:rPr>
                <w:rFonts w:cstheme="minorHAnsi"/>
                <w:sz w:val="18"/>
                <w:szCs w:val="18"/>
                <w:lang w:val="en-US"/>
              </w:rPr>
            </w:pPr>
            <w:r w:rsidRPr="00EA42CD">
              <w:rPr>
                <w:rFonts w:cstheme="minorHAnsi"/>
                <w:sz w:val="18"/>
                <w:szCs w:val="18"/>
                <w:lang w:val="en-US"/>
              </w:rPr>
              <w:t>540</w:t>
            </w:r>
          </w:p>
        </w:tc>
      </w:tr>
      <w:tr w:rsidR="00EA42CD" w:rsidRPr="00545F91" w14:paraId="53DF9B0B" w14:textId="77777777" w:rsidTr="0061255A">
        <w:tc>
          <w:tcPr>
            <w:tcW w:w="1701" w:type="dxa"/>
          </w:tcPr>
          <w:p w14:paraId="56E829AB"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23936375" w14:textId="77777777" w:rsidR="00EA42CD" w:rsidRPr="00EA42CD" w:rsidRDefault="00EA42CD" w:rsidP="0061255A">
            <w:pPr>
              <w:rPr>
                <w:rFonts w:cstheme="minorHAnsi"/>
                <w:sz w:val="18"/>
                <w:szCs w:val="18"/>
              </w:rPr>
            </w:pPr>
            <w:r w:rsidRPr="00EA42CD">
              <w:rPr>
                <w:rFonts w:cstheme="minorHAnsi"/>
                <w:sz w:val="18"/>
                <w:szCs w:val="18"/>
              </w:rPr>
              <w:t xml:space="preserve">Verloo et al., 2017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&lt;EndNote&gt;&lt;Cite&gt;&lt;Author&gt;Verloo&lt;/Author&gt;&lt;Year&gt;2017&lt;/Year&gt;&lt;RecNum&gt;577&lt;/RecNum&gt;&lt;DisplayText&gt;(30)&lt;/DisplayText&gt;&lt;record&gt;&lt;rec-number&gt;577&lt;/rec-number&gt;&lt;foreign-keys&gt;&lt;key app="EN" db-id="tvzdaadxbwzdt4ex5dapsrx99eatzwtxxs00" timestamp="1606214848"&gt;577&lt;/key&gt;&lt;/foreign-keys&gt;&lt;ref-type name="Journal Article"&gt;17&lt;/ref-type&gt;&lt;contributors&gt;&lt;authors&gt;&lt;author&gt;Verloo, H.&lt;/author&gt;&lt;author&gt;Desmedt, M.&lt;/author&gt;&lt;author&gt;Morin, D.&lt;/author&gt;&lt;/authors&gt;&lt;/contributors&gt;&lt;titles&gt;&lt;title&gt;Adaptation and validation of the Evidence-Based Practice Belief and Implementation scales for French-speaking Swiss nurses and allied healthcare providers&lt;/title&gt;&lt;secondary-title&gt;Journal of Clinical Nursing&lt;/secondary-title&gt;&lt;/titles&gt;&lt;periodical&gt;&lt;full-title&gt;Journal of Clinical Nursing&lt;/full-title&gt;&lt;abbr-1&gt;J. Clin. Nurs.&lt;/abbr-1&gt;&lt;abbr-2&gt;J Clin Nurs&lt;/abbr-2&gt;&lt;/periodical&gt;&lt;pages&gt;2735-2743&lt;/pages&gt;&lt;volume&gt;26&lt;/volume&gt;&lt;number&gt;17-18&lt;/number&gt;&lt;dates&gt;&lt;year&gt;2017&lt;/year&gt;&lt;/dates&gt;&lt;accession-num&gt;28252837&lt;/accession-num&gt;&lt;urls&gt;&lt;related-urls&gt;&lt;url&gt;https://onlinelibrary.wiley.com/doi/pdfdirect/10.1111/jocn.13786?download=true&lt;/url&gt;&lt;/related-urls&gt;&lt;/urls&gt;&lt;electronic-resource-num&gt;https://dx.doi.org/10.1111/jocn.13786&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(30)</w:t>
            </w:r>
            <w:r w:rsidRPr="00EA42CD">
              <w:rPr>
                <w:rFonts w:cstheme="minorHAnsi"/>
                <w:sz w:val="18"/>
                <w:szCs w:val="18"/>
                <w:lang w:val="en-US"/>
              </w:rPr>
              <w:fldChar w:fldCharType="end"/>
            </w:r>
          </w:p>
        </w:tc>
        <w:tc>
          <w:tcPr>
            <w:tcW w:w="1559" w:type="dxa"/>
          </w:tcPr>
          <w:p w14:paraId="685B4D47"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11B08B77" w14:textId="77777777" w:rsidR="00EA42CD" w:rsidRPr="00EA42CD" w:rsidRDefault="00EA42CD" w:rsidP="0061255A">
            <w:pPr>
              <w:rPr>
                <w:rFonts w:cstheme="minorHAnsi"/>
                <w:sz w:val="18"/>
                <w:szCs w:val="18"/>
                <w:lang w:val="en-US"/>
              </w:rPr>
            </w:pPr>
            <w:r w:rsidRPr="00EA42CD">
              <w:rPr>
                <w:rFonts w:cstheme="minorHAnsi"/>
                <w:sz w:val="18"/>
                <w:szCs w:val="18"/>
                <w:lang w:val="en-US"/>
              </w:rPr>
              <w:t>Validation</w:t>
            </w:r>
          </w:p>
        </w:tc>
        <w:tc>
          <w:tcPr>
            <w:tcW w:w="1276" w:type="dxa"/>
          </w:tcPr>
          <w:p w14:paraId="3CE31292"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Switzerland- French </w:t>
            </w:r>
          </w:p>
        </w:tc>
        <w:tc>
          <w:tcPr>
            <w:tcW w:w="992" w:type="dxa"/>
          </w:tcPr>
          <w:p w14:paraId="6E4C49AC"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7FB33521"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Pr>
          <w:p w14:paraId="190A37B0"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knowledge beliefs, value beliefs, resource beliefs, and time and difficulty beliefs</w:t>
            </w:r>
          </w:p>
        </w:tc>
        <w:tc>
          <w:tcPr>
            <w:tcW w:w="1701" w:type="dxa"/>
          </w:tcPr>
          <w:p w14:paraId="380728CA"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Nurses, Physical therapists, </w:t>
            </w:r>
          </w:p>
          <w:p w14:paraId="05B49CA9" w14:textId="77777777" w:rsidR="00EA42CD" w:rsidRPr="00EA42CD" w:rsidRDefault="00EA42CD" w:rsidP="0061255A">
            <w:pPr>
              <w:rPr>
                <w:rFonts w:cstheme="minorHAnsi"/>
                <w:sz w:val="18"/>
                <w:szCs w:val="18"/>
                <w:lang w:val="en-US"/>
              </w:rPr>
            </w:pPr>
            <w:r w:rsidRPr="00EA42CD">
              <w:rPr>
                <w:rFonts w:cstheme="minorHAnsi"/>
                <w:sz w:val="18"/>
                <w:szCs w:val="18"/>
                <w:lang w:val="en-US"/>
              </w:rPr>
              <w:t>occupational therapists, others</w:t>
            </w:r>
          </w:p>
        </w:tc>
        <w:tc>
          <w:tcPr>
            <w:tcW w:w="679" w:type="dxa"/>
          </w:tcPr>
          <w:p w14:paraId="7CEAB99C" w14:textId="77777777" w:rsidR="00EA42CD" w:rsidRPr="00EA42CD" w:rsidRDefault="00EA42CD" w:rsidP="0061255A">
            <w:pPr>
              <w:rPr>
                <w:rFonts w:cstheme="minorHAnsi"/>
                <w:sz w:val="18"/>
                <w:szCs w:val="18"/>
                <w:lang w:val="en-US"/>
              </w:rPr>
            </w:pPr>
            <w:r w:rsidRPr="00EA42CD">
              <w:rPr>
                <w:rFonts w:cstheme="minorHAnsi"/>
                <w:sz w:val="18"/>
                <w:szCs w:val="18"/>
                <w:lang w:val="en-US"/>
              </w:rPr>
              <w:t>382</w:t>
            </w:r>
          </w:p>
        </w:tc>
      </w:tr>
      <w:tr w:rsidR="00EA42CD" w:rsidRPr="00545F91" w14:paraId="4846F65B" w14:textId="77777777" w:rsidTr="0061255A">
        <w:tc>
          <w:tcPr>
            <w:tcW w:w="1701" w:type="dxa"/>
            <w:tcBorders>
              <w:bottom w:val="single" w:sz="4" w:space="0" w:color="auto"/>
            </w:tcBorders>
          </w:tcPr>
          <w:p w14:paraId="444BDB20"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2D222435" w14:textId="77777777" w:rsidR="00EA42CD" w:rsidRPr="00EA42CD" w:rsidRDefault="00EA42CD" w:rsidP="0061255A">
            <w:pPr>
              <w:rPr>
                <w:rFonts w:cstheme="minorHAnsi"/>
                <w:sz w:val="18"/>
                <w:szCs w:val="18"/>
              </w:rPr>
            </w:pPr>
            <w:r w:rsidRPr="00EA42CD">
              <w:rPr>
                <w:rFonts w:cstheme="minorHAnsi"/>
                <w:sz w:val="18"/>
                <w:szCs w:val="18"/>
              </w:rPr>
              <w:t xml:space="preserve">Van Giang et al., 2021 </w:t>
            </w:r>
            <w:r w:rsidRPr="00EA42CD">
              <w:rPr>
                <w:rFonts w:cstheme="minorHAnsi"/>
                <w:sz w:val="18"/>
                <w:szCs w:val="18"/>
              </w:rPr>
              <w:fldChar w:fldCharType="begin">
                <w:fldData xml:space="preserve">PEVuZE5vdGU+PENpdGU+PEF1dGhvcj5WYW4gR2lhbmc8L0F1dGhvcj48WWVhcj4yMDIxPC9ZZWFy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</w:fldData>
              </w:fldChar>
            </w:r>
            <w:r w:rsidRPr="00EA42CD">
              <w:rPr>
                <w:rFonts w:cstheme="minorHAnsi"/>
                <w:sz w:val="18"/>
                <w:szCs w:val="18"/>
              </w:rPr>
              <w:instrText xml:space="preserve"> ADDIN EN.CITE </w:instrText>
            </w:r>
            <w:r w:rsidRPr="00EA42CD">
              <w:rPr>
                <w:rFonts w:cstheme="minorHAnsi"/>
                <w:sz w:val="18"/>
                <w:szCs w:val="18"/>
              </w:rPr>
              <w:fldChar w:fldCharType="begin">
                <w:fldData xml:space="preserve">PEVuZE5vdGU+PENpdGU+PEF1dGhvcj5WYW4gR2lhbmc8L0F1dGhvcj48WWVhcj4yMDIxPC9ZZWFy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</w:fldData>
              </w:fldChar>
            </w:r>
            <w:r w:rsidRPr="00EA42CD">
              <w:rPr>
                <w:rFonts w:cstheme="minorHAnsi"/>
                <w:sz w:val="18"/>
                <w:szCs w:val="18"/>
              </w:rPr>
              <w:instrText xml:space="preserve"> ADDIN EN.CITE.DATA </w:instrText>
            </w:r>
            <w:r w:rsidRPr="00EA42CD">
              <w:rPr>
                <w:rFonts w:cstheme="minorHAnsi"/>
                <w:sz w:val="18"/>
                <w:szCs w:val="18"/>
              </w:rPr>
            </w:r>
            <w:r w:rsidRPr="00EA42CD">
              <w:rPr>
                <w:rFonts w:cstheme="minorHAnsi"/>
                <w:sz w:val="18"/>
                <w:szCs w:val="18"/>
              </w:rPr>
              <w:fldChar w:fldCharType="end"/>
            </w:r>
            <w:r w:rsidRPr="00EA42CD">
              <w:rPr>
                <w:rFonts w:cstheme="minorHAnsi"/>
                <w:sz w:val="18"/>
                <w:szCs w:val="18"/>
              </w:rPr>
            </w:r>
            <w:r w:rsidRPr="00EA42CD">
              <w:rPr>
                <w:rFonts w:cstheme="minorHAnsi"/>
                <w:sz w:val="18"/>
                <w:szCs w:val="18"/>
              </w:rPr>
              <w:fldChar w:fldCharType="separate"/>
            </w:r>
            <w:r w:rsidRPr="00EA42CD">
              <w:rPr>
                <w:rFonts w:cstheme="minorHAnsi"/>
                <w:noProof/>
                <w:sz w:val="18"/>
                <w:szCs w:val="18"/>
              </w:rPr>
              <w:t>(12)</w:t>
            </w:r>
            <w:r w:rsidRPr="00EA42CD">
              <w:rPr>
                <w:rFonts w:cstheme="minorHAnsi"/>
                <w:sz w:val="18"/>
                <w:szCs w:val="18"/>
              </w:rPr>
              <w:fldChar w:fldCharType="end"/>
            </w:r>
          </w:p>
        </w:tc>
        <w:tc>
          <w:tcPr>
            <w:tcW w:w="1559" w:type="dxa"/>
            <w:tcBorders>
              <w:bottom w:val="single" w:sz="4" w:space="0" w:color="auto"/>
            </w:tcBorders>
          </w:tcPr>
          <w:p w14:paraId="11D3C6F8"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0484D70A" w14:textId="77777777" w:rsidR="00EA42CD" w:rsidRPr="00EA42CD" w:rsidRDefault="00EA42CD" w:rsidP="0061255A">
            <w:pPr>
              <w:rPr>
                <w:rFonts w:cstheme="minorHAnsi"/>
                <w:sz w:val="18"/>
                <w:szCs w:val="18"/>
                <w:lang w:val="en-US"/>
              </w:rPr>
            </w:pPr>
            <w:r w:rsidRPr="00EA42CD">
              <w:rPr>
                <w:rFonts w:cstheme="minorHAnsi"/>
                <w:sz w:val="18"/>
                <w:szCs w:val="18"/>
                <w:lang w:val="en-US"/>
              </w:rPr>
              <w:t>Translation, validation</w:t>
            </w:r>
          </w:p>
        </w:tc>
        <w:tc>
          <w:tcPr>
            <w:tcW w:w="1276" w:type="dxa"/>
            <w:tcBorders>
              <w:bottom w:val="single" w:sz="4" w:space="0" w:color="auto"/>
            </w:tcBorders>
          </w:tcPr>
          <w:p w14:paraId="773A3DEC"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Vietnam/ Vietnamese </w:t>
            </w:r>
          </w:p>
        </w:tc>
        <w:tc>
          <w:tcPr>
            <w:tcW w:w="992" w:type="dxa"/>
            <w:tcBorders>
              <w:bottom w:val="single" w:sz="4" w:space="0" w:color="auto"/>
            </w:tcBorders>
          </w:tcPr>
          <w:p w14:paraId="106675C8"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45C134A0"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Borders>
              <w:bottom w:val="single" w:sz="4" w:space="0" w:color="auto"/>
            </w:tcBorders>
          </w:tcPr>
          <w:p w14:paraId="200CB618"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Multidimensional/ </w:t>
            </w:r>
            <w:r w:rsidRPr="00EA42CD">
              <w:rPr>
                <w:rFonts w:cstheme="minorHAnsi"/>
                <w:sz w:val="18"/>
                <w:szCs w:val="18"/>
                <w:shd w:val="clear" w:color="auto" w:fill="FFFFFF"/>
                <w:lang w:val="en-US"/>
              </w:rPr>
              <w:t>Value beliefs, Knowledge beliefs, resource beliefs</w:t>
            </w:r>
          </w:p>
        </w:tc>
        <w:tc>
          <w:tcPr>
            <w:tcW w:w="1701" w:type="dxa"/>
            <w:tcBorders>
              <w:bottom w:val="single" w:sz="4" w:space="0" w:color="auto"/>
            </w:tcBorders>
          </w:tcPr>
          <w:p w14:paraId="22B273A3" w14:textId="77777777" w:rsidR="00EA42CD" w:rsidRPr="00EA42CD" w:rsidRDefault="00EA42CD" w:rsidP="0061255A">
            <w:pPr>
              <w:rPr>
                <w:rFonts w:cstheme="minorHAnsi"/>
                <w:sz w:val="18"/>
                <w:szCs w:val="18"/>
                <w:lang w:val="en-US"/>
              </w:rPr>
            </w:pPr>
            <w:r w:rsidRPr="00EA42CD">
              <w:rPr>
                <w:rFonts w:cstheme="minorHAnsi"/>
                <w:sz w:val="18"/>
                <w:szCs w:val="18"/>
                <w:lang w:val="en-US"/>
              </w:rPr>
              <w:t>Nurses, midwifes</w:t>
            </w:r>
          </w:p>
        </w:tc>
        <w:tc>
          <w:tcPr>
            <w:tcW w:w="679" w:type="dxa"/>
            <w:tcBorders>
              <w:bottom w:val="single" w:sz="4" w:space="0" w:color="auto"/>
            </w:tcBorders>
          </w:tcPr>
          <w:p w14:paraId="330B018B" w14:textId="77777777" w:rsidR="00EA42CD" w:rsidRPr="00EA42CD" w:rsidRDefault="00EA42CD" w:rsidP="0061255A">
            <w:pPr>
              <w:rPr>
                <w:rFonts w:cstheme="minorHAnsi"/>
                <w:sz w:val="18"/>
                <w:szCs w:val="18"/>
                <w:lang w:val="en-US"/>
              </w:rPr>
            </w:pPr>
            <w:r w:rsidRPr="00EA42CD">
              <w:rPr>
                <w:rFonts w:cstheme="minorHAnsi"/>
                <w:sz w:val="18"/>
                <w:szCs w:val="18"/>
                <w:lang w:val="en-US"/>
              </w:rPr>
              <w:t>353</w:t>
            </w:r>
          </w:p>
        </w:tc>
      </w:tr>
      <w:tr w:rsidR="00EA42CD" w:rsidRPr="00545F91" w14:paraId="5A5687F2" w14:textId="77777777" w:rsidTr="0061255A">
        <w:tc>
          <w:tcPr>
            <w:tcW w:w="1701" w:type="dxa"/>
            <w:tcBorders>
              <w:top w:val="single" w:sz="4" w:space="0" w:color="auto"/>
            </w:tcBorders>
          </w:tcPr>
          <w:p w14:paraId="6565D820"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F212004"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04D5EB82"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1DB89A98"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4E0F6DD1"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40F4D865"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C1E82FF"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09941E1F"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1254488E"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46703964" w14:textId="77777777" w:rsidR="00EA42CD" w:rsidRPr="00EA42CD" w:rsidRDefault="00EA42CD" w:rsidP="0061255A">
            <w:pPr>
              <w:rPr>
                <w:rFonts w:cstheme="minorHAnsi"/>
                <w:sz w:val="18"/>
                <w:szCs w:val="18"/>
                <w:lang w:val="en-US"/>
              </w:rPr>
            </w:pPr>
          </w:p>
        </w:tc>
      </w:tr>
      <w:tr w:rsidR="00EA42CD" w:rsidRPr="000450C5" w14:paraId="4C5C2A70" w14:textId="77777777" w:rsidTr="0061255A">
        <w:tc>
          <w:tcPr>
            <w:tcW w:w="1701" w:type="dxa"/>
            <w:tcBorders>
              <w:bottom w:val="single" w:sz="4" w:space="0" w:color="auto"/>
            </w:tcBorders>
          </w:tcPr>
          <w:p w14:paraId="44AA27DB" w14:textId="77777777" w:rsidR="00EA42CD" w:rsidRPr="00EA42CD" w:rsidRDefault="00EA42CD" w:rsidP="0061255A">
            <w:pPr>
              <w:rPr>
                <w:sz w:val="18"/>
                <w:szCs w:val="18"/>
                <w:lang w:val="en-US"/>
              </w:rPr>
            </w:pPr>
            <w:r w:rsidRPr="00EA42CD">
              <w:rPr>
                <w:sz w:val="18"/>
                <w:szCs w:val="18"/>
                <w:lang w:val="en-US"/>
              </w:rPr>
              <w:t>The EBP Beliefs Scale—Short</w:t>
            </w:r>
          </w:p>
          <w:p w14:paraId="4EC7C756" w14:textId="77777777" w:rsidR="00EA42CD" w:rsidRPr="00EA42CD" w:rsidRDefault="00EA42CD" w:rsidP="0061255A">
            <w:pPr>
              <w:rPr>
                <w:rFonts w:cstheme="minorHAnsi"/>
                <w:sz w:val="18"/>
                <w:szCs w:val="18"/>
                <w:lang w:val="en-US"/>
              </w:rPr>
            </w:pPr>
            <w:r w:rsidRPr="00EA42CD">
              <w:rPr>
                <w:sz w:val="18"/>
                <w:szCs w:val="18"/>
                <w:lang w:val="en-US"/>
              </w:rPr>
              <w:t xml:space="preserve">Version (EBP Beliefs- Short) </w:t>
            </w:r>
          </w:p>
        </w:tc>
        <w:tc>
          <w:tcPr>
            <w:tcW w:w="1276" w:type="dxa"/>
            <w:tcBorders>
              <w:bottom w:val="single" w:sz="4" w:space="0" w:color="auto"/>
            </w:tcBorders>
          </w:tcPr>
          <w:p w14:paraId="613712B8" w14:textId="77777777" w:rsidR="00EA42CD" w:rsidRPr="00EA42CD" w:rsidRDefault="00EA42CD" w:rsidP="0061255A">
            <w:pPr>
              <w:rPr>
                <w:rFonts w:cstheme="minorHAnsi"/>
                <w:sz w:val="18"/>
                <w:szCs w:val="18"/>
                <w:lang w:val="en-US"/>
              </w:rPr>
            </w:pPr>
            <w:r w:rsidRPr="00EA42CD">
              <w:rPr>
                <w:sz w:val="18"/>
                <w:szCs w:val="18"/>
                <w:lang w:val="en-US"/>
              </w:rPr>
              <w:t xml:space="preserve">Melnyk et al., 2021 </w:t>
            </w:r>
            <w:r w:rsidRPr="00EA42CD">
              <w:rPr>
                <w:sz w:val="18"/>
                <w:szCs w:val="18"/>
                <w:lang w:val="en-US"/>
              </w:rPr>
              <w:fldChar w:fldCharType="begin">
                <w:fldData xml:space="preserve">PEVuZE5vdGU+PENpdGU+PEF1dGhvcj5NZWxueWs8L0F1dGhvcj48WWVhcj4yMDIxPC9ZZWFyPjxS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</w:fldData>
              </w:fldChar>
            </w:r>
            <w:r w:rsidRPr="00EA42CD">
              <w:rPr>
                <w:sz w:val="18"/>
                <w:szCs w:val="18"/>
                <w:lang w:val="en-US"/>
              </w:rPr>
              <w:instrText xml:space="preserve"> ADDIN EN.CITE </w:instrText>
            </w:r>
            <w:r w:rsidRPr="00EA42CD">
              <w:rPr>
                <w:sz w:val="18"/>
                <w:szCs w:val="18"/>
                <w:lang w:val="en-US"/>
              </w:rPr>
              <w:fldChar w:fldCharType="begin">
                <w:fldData xml:space="preserve">PEVuZE5vdGU+PENpdGU+PEF1dGhvcj5NZWxueWs8L0F1dGhvcj48WWVhcj4yMDIxPC9ZZWFyPjxS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</w:fldData>
              </w:fldChar>
            </w:r>
            <w:r w:rsidRPr="00EA42CD">
              <w:rPr>
                <w:sz w:val="18"/>
                <w:szCs w:val="18"/>
                <w:lang w:val="en-US"/>
              </w:rPr>
              <w:instrText xml:space="preserve"> ADDIN EN.CITE.DATA </w:instrText>
            </w:r>
            <w:r w:rsidRPr="00EA42CD">
              <w:rPr>
                <w:sz w:val="18"/>
                <w:szCs w:val="18"/>
                <w:lang w:val="en-US"/>
              </w:rPr>
            </w:r>
            <w:r w:rsidRPr="00EA42CD">
              <w:rPr>
                <w:sz w:val="18"/>
                <w:szCs w:val="18"/>
                <w:lang w:val="en-US"/>
              </w:rPr>
              <w:fldChar w:fldCharType="end"/>
            </w:r>
            <w:r w:rsidRPr="00EA42CD">
              <w:rPr>
                <w:sz w:val="18"/>
                <w:szCs w:val="18"/>
                <w:lang w:val="en-US"/>
              </w:rPr>
            </w:r>
            <w:r w:rsidRPr="00EA42CD">
              <w:rPr>
                <w:sz w:val="18"/>
                <w:szCs w:val="18"/>
                <w:lang w:val="en-US"/>
              </w:rPr>
              <w:fldChar w:fldCharType="separate"/>
            </w:r>
            <w:r w:rsidRPr="00EA42CD">
              <w:rPr>
                <w:noProof/>
                <w:sz w:val="18"/>
                <w:szCs w:val="18"/>
                <w:lang w:val="en-US"/>
              </w:rPr>
              <w:t>(31)</w:t>
            </w:r>
            <w:r w:rsidRPr="00EA42CD">
              <w:rPr>
                <w:sz w:val="18"/>
                <w:szCs w:val="18"/>
                <w:lang w:val="en-US"/>
              </w:rPr>
              <w:fldChar w:fldCharType="end"/>
            </w:r>
          </w:p>
        </w:tc>
        <w:tc>
          <w:tcPr>
            <w:tcW w:w="1559" w:type="dxa"/>
            <w:tcBorders>
              <w:bottom w:val="single" w:sz="4" w:space="0" w:color="auto"/>
            </w:tcBorders>
          </w:tcPr>
          <w:p w14:paraId="18D60CF0" w14:textId="77777777" w:rsidR="00EA42CD" w:rsidRPr="00EA42CD" w:rsidRDefault="00EA42CD" w:rsidP="0061255A">
            <w:pPr>
              <w:rPr>
                <w:rFonts w:cstheme="minorHAnsi"/>
                <w:sz w:val="18"/>
                <w:szCs w:val="18"/>
                <w:lang w:val="en-US"/>
              </w:rPr>
            </w:pPr>
            <w:r w:rsidRPr="00EA42CD">
              <w:rPr>
                <w:rFonts w:cstheme="minorHAnsi"/>
                <w:sz w:val="18"/>
                <w:szCs w:val="18"/>
                <w:lang w:val="en-US"/>
              </w:rPr>
              <w:t>EBP beliefs (self-efficacy)</w:t>
            </w:r>
          </w:p>
        </w:tc>
        <w:tc>
          <w:tcPr>
            <w:tcW w:w="1276" w:type="dxa"/>
            <w:tcBorders>
              <w:bottom w:val="single" w:sz="4" w:space="0" w:color="auto"/>
            </w:tcBorders>
          </w:tcPr>
          <w:p w14:paraId="66BB22D6"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Adaption, validation </w:t>
            </w:r>
          </w:p>
        </w:tc>
        <w:tc>
          <w:tcPr>
            <w:tcW w:w="1276" w:type="dxa"/>
            <w:tcBorders>
              <w:bottom w:val="single" w:sz="4" w:space="0" w:color="auto"/>
            </w:tcBorders>
          </w:tcPr>
          <w:p w14:paraId="343448CE"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USA/ English </w:t>
            </w:r>
          </w:p>
        </w:tc>
        <w:tc>
          <w:tcPr>
            <w:tcW w:w="992" w:type="dxa"/>
            <w:tcBorders>
              <w:bottom w:val="single" w:sz="4" w:space="0" w:color="auto"/>
            </w:tcBorders>
          </w:tcPr>
          <w:p w14:paraId="54D9D13D"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Integrate </w:t>
            </w:r>
          </w:p>
        </w:tc>
        <w:tc>
          <w:tcPr>
            <w:tcW w:w="1276" w:type="dxa"/>
            <w:tcBorders>
              <w:bottom w:val="single" w:sz="4" w:space="0" w:color="auto"/>
            </w:tcBorders>
          </w:tcPr>
          <w:p w14:paraId="433CF92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3 items/ 5-point scale </w:t>
            </w:r>
          </w:p>
        </w:tc>
        <w:tc>
          <w:tcPr>
            <w:tcW w:w="2268" w:type="dxa"/>
            <w:tcBorders>
              <w:bottom w:val="single" w:sz="4" w:space="0" w:color="auto"/>
            </w:tcBorders>
          </w:tcPr>
          <w:p w14:paraId="152F783B"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Unidimensional </w:t>
            </w:r>
          </w:p>
        </w:tc>
        <w:tc>
          <w:tcPr>
            <w:tcW w:w="1701" w:type="dxa"/>
            <w:tcBorders>
              <w:bottom w:val="single" w:sz="4" w:space="0" w:color="auto"/>
            </w:tcBorders>
          </w:tcPr>
          <w:p w14:paraId="59243D35"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Nurses </w:t>
            </w:r>
          </w:p>
        </w:tc>
        <w:tc>
          <w:tcPr>
            <w:tcW w:w="679" w:type="dxa"/>
            <w:tcBorders>
              <w:bottom w:val="single" w:sz="4" w:space="0" w:color="auto"/>
            </w:tcBorders>
          </w:tcPr>
          <w:p w14:paraId="5E4D08EC" w14:textId="77777777" w:rsidR="00EA42CD" w:rsidRPr="00EA42CD" w:rsidRDefault="00EA42CD" w:rsidP="0061255A">
            <w:pPr>
              <w:rPr>
                <w:rFonts w:cstheme="minorHAnsi"/>
                <w:sz w:val="18"/>
                <w:szCs w:val="18"/>
                <w:lang w:val="en-US"/>
              </w:rPr>
            </w:pPr>
            <w:r w:rsidRPr="00EA42CD">
              <w:rPr>
                <w:rFonts w:cstheme="minorHAnsi"/>
                <w:sz w:val="18"/>
                <w:szCs w:val="18"/>
                <w:lang w:val="en-US"/>
              </w:rPr>
              <w:t>498</w:t>
            </w:r>
          </w:p>
        </w:tc>
      </w:tr>
      <w:tr w:rsidR="00EA42CD" w:rsidRPr="000450C5" w14:paraId="357B5AA0" w14:textId="77777777" w:rsidTr="0061255A">
        <w:tc>
          <w:tcPr>
            <w:tcW w:w="1701" w:type="dxa"/>
            <w:tcBorders>
              <w:top w:val="single" w:sz="4" w:space="0" w:color="auto"/>
            </w:tcBorders>
          </w:tcPr>
          <w:p w14:paraId="06D4E953"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3107D870"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15071EE0"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4D383737"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0AB0988"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3C9963FF"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639E1350"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4257DC06"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3FA0A49A"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10D77A4B" w14:textId="77777777" w:rsidR="00EA42CD" w:rsidRPr="00EA42CD" w:rsidRDefault="00EA42CD" w:rsidP="0061255A">
            <w:pPr>
              <w:rPr>
                <w:rFonts w:cstheme="minorHAnsi"/>
                <w:sz w:val="18"/>
                <w:szCs w:val="18"/>
                <w:lang w:val="en-US"/>
              </w:rPr>
            </w:pPr>
          </w:p>
        </w:tc>
      </w:tr>
      <w:tr w:rsidR="00EA42CD" w:rsidRPr="00545F91" w14:paraId="68482E71" w14:textId="77777777" w:rsidTr="0061255A">
        <w:tc>
          <w:tcPr>
            <w:tcW w:w="1701" w:type="dxa"/>
          </w:tcPr>
          <w:p w14:paraId="58507B9F"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The Evidence-based Practice Implementation Scale (EBP implement) </w:t>
            </w:r>
          </w:p>
        </w:tc>
        <w:tc>
          <w:tcPr>
            <w:tcW w:w="1276" w:type="dxa"/>
          </w:tcPr>
          <w:p w14:paraId="22A37840" w14:textId="77777777" w:rsidR="00EA42CD" w:rsidRPr="00EA42CD" w:rsidRDefault="00EA42CD" w:rsidP="0061255A">
            <w:pPr>
              <w:rPr>
                <w:rFonts w:cstheme="minorHAnsi"/>
                <w:sz w:val="18"/>
                <w:szCs w:val="18"/>
              </w:rPr>
            </w:pPr>
            <w:r w:rsidRPr="00EA42CD">
              <w:rPr>
                <w:rFonts w:cstheme="minorHAnsi"/>
                <w:sz w:val="18"/>
                <w:szCs w:val="18"/>
              </w:rPr>
              <w:t xml:space="preserve">Melnyk et al., 2008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&lt;EndNote&gt;&lt;Cite&gt;&lt;Author&gt;Melnyk&lt;/Author&gt;&lt;Year&gt;2008&lt;/Year&gt;&lt;RecNum&gt;615&lt;/RecNum&gt;&lt;DisplayText&gt;(26)&lt;/DisplayText&gt;&lt;record&gt;&lt;rec-number&gt;615&lt;/rec-number&gt;&lt;foreign-keys&gt;&lt;key app="EN" db-id="tvzdaadxbwzdt4ex5dapsrx99eatzwtxxs00" timestamp="1606214848"&gt;615&lt;/key&gt;&lt;/foreign-keys&gt;&lt;ref-type name="Journal Article"&gt;17&lt;/ref-type&gt;&lt;contributors&gt;&lt;authors&gt;&lt;author&gt;Melnyk, B. M.&lt;/author&gt;&lt;author&gt;Fineout-Overholt, E.&lt;/author&gt;&lt;author&gt;Mays, M. Z.&lt;/author&gt;&lt;/authors&gt;&lt;/contributors&gt;&lt;titles&gt;&lt;title&gt;The evidence-based practice beliefs and implementation scales: psychometric properties of two new instruments&lt;/title&gt;&lt;secondary-title&gt;Worldviews on Evidence-Based Nursing&lt;/secondary-title&gt;&lt;/titles&gt;&lt;periodical&gt;&lt;full-title&gt;Worldviews on Evidence-Based Nursing&lt;/full-title&gt;&lt;abbr-1&gt;Worldviews Evid. Based Nurs.&lt;/abbr-1&gt;&lt;abbr-2&gt;Worldviews Evid Based Nurs&lt;/abbr-2&gt;&lt;/periodical&gt;&lt;pages&gt;208-16&lt;/pages&gt;&lt;volume&gt;5&lt;/volume&gt;&lt;number&gt;4&lt;/number&gt;&lt;dates&gt;&lt;year&gt;2008&lt;/year&gt;&lt;/dates&gt;&lt;accession-num&gt;19076922&lt;/accession-num&gt;&lt;urls&gt;&lt;related-urls&gt;&lt;url&gt;https://sigmapubs.onlinelibrary.wiley.com/doi/pdfdirect/10.1111/j.1741-6787.2008.00126.x?download=true&lt;/url&gt;&lt;/related-urls&gt;&lt;/urls&gt;&lt;electronic-resource-num&gt;https://dx.doi.org/10.1111/j.1741-6787.2008.00126.x&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(26)</w:t>
            </w:r>
            <w:r w:rsidRPr="00EA42CD">
              <w:rPr>
                <w:rFonts w:cstheme="minorHAnsi"/>
                <w:sz w:val="18"/>
                <w:szCs w:val="18"/>
                <w:lang w:val="en-US"/>
              </w:rPr>
              <w:fldChar w:fldCharType="end"/>
            </w:r>
          </w:p>
        </w:tc>
        <w:tc>
          <w:tcPr>
            <w:tcW w:w="1559" w:type="dxa"/>
          </w:tcPr>
          <w:p w14:paraId="744901E5"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Implementation (behavior) </w:t>
            </w:r>
          </w:p>
        </w:tc>
        <w:tc>
          <w:tcPr>
            <w:tcW w:w="1276" w:type="dxa"/>
          </w:tcPr>
          <w:p w14:paraId="2FDA9572" w14:textId="77777777" w:rsidR="00EA42CD" w:rsidRPr="00EA42CD" w:rsidRDefault="00EA42CD" w:rsidP="0061255A">
            <w:pPr>
              <w:rPr>
                <w:rFonts w:cstheme="minorHAnsi"/>
                <w:sz w:val="18"/>
                <w:szCs w:val="18"/>
                <w:lang w:val="en-US"/>
              </w:rPr>
            </w:pPr>
            <w:r w:rsidRPr="00EA42CD">
              <w:rPr>
                <w:rFonts w:cstheme="minorHAnsi"/>
                <w:sz w:val="18"/>
                <w:szCs w:val="18"/>
                <w:lang w:val="en-US"/>
              </w:rPr>
              <w:t>Development, validation</w:t>
            </w:r>
          </w:p>
        </w:tc>
        <w:tc>
          <w:tcPr>
            <w:tcW w:w="1276" w:type="dxa"/>
          </w:tcPr>
          <w:p w14:paraId="6FA3F593" w14:textId="77777777" w:rsidR="00EA42CD" w:rsidRPr="00EA42CD" w:rsidRDefault="00EA42CD" w:rsidP="0061255A">
            <w:pPr>
              <w:rPr>
                <w:rFonts w:cstheme="minorHAnsi"/>
                <w:sz w:val="18"/>
                <w:szCs w:val="18"/>
                <w:lang w:val="en-US"/>
              </w:rPr>
            </w:pPr>
            <w:r w:rsidRPr="00EA42CD">
              <w:rPr>
                <w:rFonts w:cstheme="minorHAnsi"/>
                <w:sz w:val="18"/>
                <w:szCs w:val="18"/>
                <w:lang w:val="en-US"/>
              </w:rPr>
              <w:t>USA- English</w:t>
            </w:r>
          </w:p>
        </w:tc>
        <w:tc>
          <w:tcPr>
            <w:tcW w:w="992" w:type="dxa"/>
          </w:tcPr>
          <w:p w14:paraId="00110D54"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 evaluate</w:t>
            </w:r>
          </w:p>
        </w:tc>
        <w:tc>
          <w:tcPr>
            <w:tcW w:w="1276" w:type="dxa"/>
          </w:tcPr>
          <w:p w14:paraId="29390BFC"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18 items/ 5-point scale </w:t>
            </w:r>
          </w:p>
        </w:tc>
        <w:tc>
          <w:tcPr>
            <w:tcW w:w="2268" w:type="dxa"/>
          </w:tcPr>
          <w:p w14:paraId="0C8D8C6E"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Unidimensional </w:t>
            </w:r>
          </w:p>
        </w:tc>
        <w:tc>
          <w:tcPr>
            <w:tcW w:w="1701" w:type="dxa"/>
          </w:tcPr>
          <w:p w14:paraId="2D511CD2"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Nurses </w:t>
            </w:r>
          </w:p>
        </w:tc>
        <w:tc>
          <w:tcPr>
            <w:tcW w:w="679" w:type="dxa"/>
          </w:tcPr>
          <w:p w14:paraId="1BCB7B5C" w14:textId="77777777" w:rsidR="00EA42CD" w:rsidRPr="00EA42CD" w:rsidRDefault="00EA42CD" w:rsidP="0061255A">
            <w:pPr>
              <w:rPr>
                <w:rFonts w:cstheme="minorHAnsi"/>
                <w:sz w:val="18"/>
                <w:szCs w:val="18"/>
                <w:lang w:val="en-US"/>
              </w:rPr>
            </w:pPr>
            <w:r w:rsidRPr="00EA42CD">
              <w:rPr>
                <w:rFonts w:cstheme="minorHAnsi"/>
                <w:sz w:val="18"/>
                <w:szCs w:val="18"/>
                <w:lang w:val="en-US"/>
              </w:rPr>
              <w:t>394</w:t>
            </w:r>
          </w:p>
        </w:tc>
      </w:tr>
      <w:tr w:rsidR="00EA42CD" w:rsidRPr="00545F91" w14:paraId="5EA534AD" w14:textId="77777777" w:rsidTr="0061255A">
        <w:tc>
          <w:tcPr>
            <w:tcW w:w="1701" w:type="dxa"/>
          </w:tcPr>
          <w:p w14:paraId="342AA3D5"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62DBE2BE" w14:textId="77777777" w:rsidR="00EA42CD" w:rsidRPr="00EA42CD" w:rsidRDefault="00EA42CD" w:rsidP="0061255A">
            <w:pPr>
              <w:rPr>
                <w:rFonts w:cstheme="minorHAnsi"/>
                <w:sz w:val="18"/>
                <w:szCs w:val="18"/>
              </w:rPr>
            </w:pPr>
            <w:r w:rsidRPr="00EA42CD">
              <w:rPr>
                <w:rFonts w:cstheme="minorHAnsi"/>
                <w:sz w:val="18"/>
                <w:szCs w:val="18"/>
              </w:rPr>
              <w:t xml:space="preserve">Kerwien-Jacquier et al., 2020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&lt;EndNote&gt;&lt;Cite&gt;&lt;Author&gt;Kerwien-Jacquier&lt;/Author&gt;&lt;Year&gt;2020&lt;/Year&gt;&lt;RecNum&gt;86&lt;/RecNum&gt;&lt;DisplayText&gt;(28)&lt;/DisplayText&gt;&lt;record&gt;&lt;rec-number&gt;86&lt;/rec-number&gt;&lt;foreign-keys&gt;&lt;key app="EN" db-id="fvvevsf9l5pfxcea2dapvfzlr05ad2w0d55w" timestamp="1606215633"&gt;86&lt;/key&gt;&lt;/foreign-keys&gt;&lt;ref-type name="Journal Article"&gt;17&lt;/ref-type&gt;&lt;contributors&gt;&lt;authors&gt;&lt;author&gt;Kerwien-Jacquier, E.&lt;/author&gt;&lt;author&gt;Verloo, H.&lt;/author&gt;&lt;author&gt;Pereira, F.&lt;/author&gt;&lt;author&gt;Peter, K. A.&lt;/author&gt;&lt;/authors&gt;&lt;/contributors&gt;&lt;titles&gt;&lt;title&gt;Adaptation and validation of the evidence-based practice beliefs and implementation scales into German&lt;/title&gt;&lt;secondary-title&gt;Nursing Open&lt;/secondary-title&gt;&lt;/titles&gt;&lt;periodical&gt;&lt;full-title&gt;Nursing Open&lt;/full-title&gt;&lt;/periodical&gt;&lt;pages&gt;12&lt;/pages&gt;&lt;dates&gt;&lt;year&gt;2020&lt;/year&gt;&lt;/dates&gt;&lt;accession-num&gt;WOS:000562531600001&lt;/accession-num&gt;&lt;urls&gt;&lt;related-urls&gt;&lt;url&gt;&lt;style face="underline" font="default" size="100%"&gt;&amp;lt;Go to ISI&amp;gt;://WOS:000562531600001&lt;/style&gt;&lt;/url&gt;&lt;url&gt;https://onlinelibrary.wiley.com/doi/pdfdirect/10.1002/nop2.593?download=true&lt;/url&gt;&lt;/related-urls&gt;&lt;/urls&gt;&lt;electronic-resource-num&gt;10.1002/nop2.593&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(28)</w:t>
            </w:r>
            <w:r w:rsidRPr="00EA42CD">
              <w:rPr>
                <w:rFonts w:cstheme="minorHAnsi"/>
                <w:sz w:val="18"/>
                <w:szCs w:val="18"/>
                <w:lang w:val="en-US"/>
              </w:rPr>
              <w:fldChar w:fldCharType="end"/>
            </w:r>
          </w:p>
        </w:tc>
        <w:tc>
          <w:tcPr>
            <w:tcW w:w="1559" w:type="dxa"/>
          </w:tcPr>
          <w:p w14:paraId="28966DFD"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2E064A05" w14:textId="77777777" w:rsidR="00EA42CD" w:rsidRPr="00EA42CD" w:rsidRDefault="00EA42CD" w:rsidP="0061255A">
            <w:pPr>
              <w:rPr>
                <w:rFonts w:cstheme="minorHAnsi"/>
                <w:sz w:val="18"/>
                <w:szCs w:val="18"/>
                <w:lang w:val="en-US"/>
              </w:rPr>
            </w:pPr>
            <w:r w:rsidRPr="00EA42CD">
              <w:rPr>
                <w:rFonts w:cstheme="minorHAnsi"/>
                <w:sz w:val="18"/>
                <w:szCs w:val="18"/>
                <w:lang w:val="en-US"/>
              </w:rPr>
              <w:t>Translation, validation</w:t>
            </w:r>
          </w:p>
        </w:tc>
        <w:tc>
          <w:tcPr>
            <w:tcW w:w="1276" w:type="dxa"/>
          </w:tcPr>
          <w:p w14:paraId="425263C1" w14:textId="77777777" w:rsidR="00EA42CD" w:rsidRPr="00EA42CD" w:rsidRDefault="00EA42CD" w:rsidP="0061255A">
            <w:pPr>
              <w:rPr>
                <w:rFonts w:cstheme="minorHAnsi"/>
                <w:sz w:val="18"/>
                <w:szCs w:val="18"/>
                <w:lang w:val="en-US"/>
              </w:rPr>
            </w:pPr>
            <w:r w:rsidRPr="00EA42CD">
              <w:rPr>
                <w:rFonts w:cstheme="minorHAnsi"/>
                <w:sz w:val="18"/>
                <w:szCs w:val="18"/>
                <w:lang w:val="en-US"/>
              </w:rPr>
              <w:t>Switzerland- German</w:t>
            </w:r>
          </w:p>
        </w:tc>
        <w:tc>
          <w:tcPr>
            <w:tcW w:w="992" w:type="dxa"/>
          </w:tcPr>
          <w:p w14:paraId="6DC9B6F5"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6E7CB8A8" w14:textId="77777777" w:rsidR="00EA42CD" w:rsidRPr="00EA42CD" w:rsidRDefault="00EA42CD" w:rsidP="0061255A">
            <w:pPr>
              <w:rPr>
                <w:rFonts w:cstheme="minorHAnsi"/>
                <w:sz w:val="18"/>
                <w:szCs w:val="18"/>
                <w:lang w:val="en-US"/>
              </w:rPr>
            </w:pPr>
            <w:r w:rsidRPr="00EA42CD">
              <w:rPr>
                <w:rFonts w:cstheme="minorHAnsi"/>
                <w:sz w:val="18"/>
                <w:szCs w:val="18"/>
                <w:lang w:val="en-US"/>
              </w:rPr>
              <w:t>17 items/ 5-point scale</w:t>
            </w:r>
          </w:p>
        </w:tc>
        <w:tc>
          <w:tcPr>
            <w:tcW w:w="2268" w:type="dxa"/>
          </w:tcPr>
          <w:p w14:paraId="41C4F55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Multidimensional/ Use of EBP, scientific research and analysis, sharing knowledge </w:t>
            </w:r>
            <w:r w:rsidRPr="00EA42CD">
              <w:rPr>
                <w:rFonts w:cstheme="minorHAnsi"/>
                <w:sz w:val="18"/>
                <w:szCs w:val="18"/>
                <w:lang w:val="en-US"/>
              </w:rPr>
              <w:lastRenderedPageBreak/>
              <w:t>of evidence, sharing and use of evidence-based guidelines, process of a practice change</w:t>
            </w:r>
          </w:p>
        </w:tc>
        <w:tc>
          <w:tcPr>
            <w:tcW w:w="1701" w:type="dxa"/>
          </w:tcPr>
          <w:p w14:paraId="3C053BF6" w14:textId="77777777" w:rsidR="00EA42CD" w:rsidRPr="00EA42CD" w:rsidRDefault="00EA42CD" w:rsidP="0061255A">
            <w:pPr>
              <w:rPr>
                <w:rFonts w:cstheme="minorHAnsi"/>
                <w:sz w:val="18"/>
                <w:szCs w:val="18"/>
                <w:lang w:val="en-US"/>
              </w:rPr>
            </w:pPr>
            <w:r w:rsidRPr="00EA42CD">
              <w:rPr>
                <w:rFonts w:cstheme="minorHAnsi"/>
                <w:sz w:val="18"/>
                <w:szCs w:val="18"/>
                <w:lang w:val="en-US"/>
              </w:rPr>
              <w:lastRenderedPageBreak/>
              <w:t xml:space="preserve">Nurses </w:t>
            </w:r>
          </w:p>
        </w:tc>
        <w:tc>
          <w:tcPr>
            <w:tcW w:w="679" w:type="dxa"/>
          </w:tcPr>
          <w:p w14:paraId="2FDA2409" w14:textId="77777777" w:rsidR="00EA42CD" w:rsidRPr="00EA42CD" w:rsidRDefault="00EA42CD" w:rsidP="0061255A">
            <w:pPr>
              <w:rPr>
                <w:rFonts w:cstheme="minorHAnsi"/>
                <w:sz w:val="18"/>
                <w:szCs w:val="18"/>
                <w:lang w:val="en-US"/>
              </w:rPr>
            </w:pPr>
            <w:r w:rsidRPr="00EA42CD">
              <w:rPr>
                <w:rFonts w:cstheme="minorHAnsi"/>
                <w:sz w:val="18"/>
                <w:szCs w:val="18"/>
                <w:lang w:val="en-US"/>
              </w:rPr>
              <w:t>131</w:t>
            </w:r>
          </w:p>
        </w:tc>
      </w:tr>
      <w:tr w:rsidR="00EA42CD" w:rsidRPr="00545F91" w14:paraId="42200E36" w14:textId="77777777" w:rsidTr="0061255A">
        <w:tc>
          <w:tcPr>
            <w:tcW w:w="1701" w:type="dxa"/>
          </w:tcPr>
          <w:p w14:paraId="02E2AEA9"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4D534CC1" w14:textId="77777777" w:rsidR="00EA42CD" w:rsidRPr="00EA42CD" w:rsidRDefault="00EA42CD" w:rsidP="0061255A">
            <w:pPr>
              <w:rPr>
                <w:rFonts w:cstheme="minorHAnsi"/>
                <w:sz w:val="18"/>
                <w:szCs w:val="18"/>
              </w:rPr>
            </w:pPr>
            <w:r w:rsidRPr="00EA42CD">
              <w:rPr>
                <w:rFonts w:cstheme="minorHAnsi"/>
                <w:sz w:val="18"/>
                <w:szCs w:val="18"/>
              </w:rPr>
              <w:t xml:space="preserve">Moore et al., 2018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&lt;EndNote&gt;&lt;Cite&gt;&lt;Author&gt;Moore&lt;/Author&gt;&lt;Year&gt;2018&lt;/Year&gt;&lt;RecNum&gt;614&lt;/RecNum&gt;&lt;DisplayText&gt;(32)&lt;/DisplayText&gt;&lt;record&gt;&lt;rec-number&gt;614&lt;/rec-number&gt;&lt;foreign-keys&gt;&lt;key app="EN" db-id="tvzdaadxbwzdt4ex5dapsrx99eatzwtxxs00" timestamp="1606214848"&gt;614&lt;/key&gt;&lt;/foreign-keys&gt;&lt;ref-type name="Journal Article"&gt;17&lt;/ref-type&gt;&lt;contributors&gt;&lt;authors&gt;&lt;author&gt;Moore, J. L.&lt;/author&gt;&lt;author&gt;Friis, S.&lt;/author&gt;&lt;author&gt;Graham, I. D.&lt;/author&gt;&lt;author&gt;Gundersen, E. T.&lt;/author&gt;&lt;author&gt;Nordvik, J. E.&lt;/author&gt;&lt;/authors&gt;&lt;/contributors&gt;&lt;titles&gt;&lt;title&gt;Reported use of evidence in clinical practice: a survey of rehabilitation practices in Norway&lt;/title&gt;&lt;secondary-title&gt;BMC Health Services Research&lt;/secondary-title&gt;&lt;/titles&gt;&lt;periodical&gt;&lt;full-title&gt;BMC Health Services Research&lt;/full-title&gt;&lt;abbr-1&gt;BMC Health Serv. Res.&lt;/abbr-1&gt;&lt;abbr-2&gt;BMC Health Serv Res&lt;/abbr-2&gt;&lt;/periodical&gt;&lt;pages&gt;379&lt;/pages&gt;&lt;volume&gt;18&lt;/volume&gt;&lt;number&gt;1&lt;/number&gt;&lt;dates&gt;&lt;year&gt;2018&lt;/year&gt;&lt;/dates&gt;&lt;accession-num&gt;29801505&lt;/accession-num&gt;&lt;urls&gt;&lt;related-urls&gt;&lt;url&gt;https://www.ncbi.nlm.nih.gov/pmc/articles/PMC5970453/pdf/12913_2018_Article_3193.pdf&lt;/url&gt;&lt;/related-urls&gt;&lt;/urls&gt;&lt;electronic-resource-num&gt;https://dx.doi.org/10.1186/s12913-018-3193-8&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(32)</w:t>
            </w:r>
            <w:r w:rsidRPr="00EA42CD">
              <w:rPr>
                <w:rFonts w:cstheme="minorHAnsi"/>
                <w:sz w:val="18"/>
                <w:szCs w:val="18"/>
                <w:lang w:val="en-US"/>
              </w:rPr>
              <w:fldChar w:fldCharType="end"/>
            </w:r>
          </w:p>
        </w:tc>
        <w:tc>
          <w:tcPr>
            <w:tcW w:w="1559" w:type="dxa"/>
          </w:tcPr>
          <w:p w14:paraId="0FB46D46"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17D0C2CA"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Validation </w:t>
            </w:r>
          </w:p>
        </w:tc>
        <w:tc>
          <w:tcPr>
            <w:tcW w:w="1276" w:type="dxa"/>
          </w:tcPr>
          <w:p w14:paraId="3ECD873D"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Norway- Norwegian </w:t>
            </w:r>
          </w:p>
        </w:tc>
        <w:tc>
          <w:tcPr>
            <w:tcW w:w="992" w:type="dxa"/>
          </w:tcPr>
          <w:p w14:paraId="6DCA106A"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7BE4A9DE"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16 items/ 5-point scale </w:t>
            </w:r>
          </w:p>
        </w:tc>
        <w:tc>
          <w:tcPr>
            <w:tcW w:w="2268" w:type="dxa"/>
          </w:tcPr>
          <w:p w14:paraId="0E559121"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Literature Search and Appraisal, Knowledge Exchange, and Practice Evaluation</w:t>
            </w:r>
          </w:p>
        </w:tc>
        <w:tc>
          <w:tcPr>
            <w:tcW w:w="1701" w:type="dxa"/>
          </w:tcPr>
          <w:p w14:paraId="03AD4CA0"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Physical Therapy </w:t>
            </w:r>
          </w:p>
          <w:p w14:paraId="2A613AFE"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Occupational, Therapy, Nurse, </w:t>
            </w:r>
          </w:p>
          <w:p w14:paraId="6F20E3D5"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Nursing assistant, </w:t>
            </w:r>
          </w:p>
          <w:p w14:paraId="5BD1601B" w14:textId="77777777" w:rsidR="00EA42CD" w:rsidRPr="00EA42CD" w:rsidRDefault="00EA42CD" w:rsidP="0061255A">
            <w:pPr>
              <w:rPr>
                <w:rFonts w:cstheme="minorHAnsi"/>
                <w:sz w:val="18"/>
                <w:szCs w:val="18"/>
                <w:lang w:val="en-US"/>
              </w:rPr>
            </w:pPr>
            <w:r w:rsidRPr="00EA42CD">
              <w:rPr>
                <w:rFonts w:cstheme="minorHAnsi"/>
                <w:sz w:val="18"/>
                <w:szCs w:val="18"/>
                <w:lang w:val="en-US"/>
              </w:rPr>
              <w:t>Medical doctor, Psychologist, Social worker</w:t>
            </w:r>
          </w:p>
        </w:tc>
        <w:tc>
          <w:tcPr>
            <w:tcW w:w="679" w:type="dxa"/>
          </w:tcPr>
          <w:p w14:paraId="0A60E439" w14:textId="77777777" w:rsidR="00EA42CD" w:rsidRPr="00EA42CD" w:rsidRDefault="00EA42CD" w:rsidP="0061255A">
            <w:pPr>
              <w:rPr>
                <w:rFonts w:cstheme="minorHAnsi"/>
                <w:sz w:val="18"/>
                <w:szCs w:val="18"/>
                <w:lang w:val="en-US"/>
              </w:rPr>
            </w:pPr>
            <w:r w:rsidRPr="00EA42CD">
              <w:rPr>
                <w:rFonts w:cstheme="minorHAnsi"/>
                <w:sz w:val="18"/>
                <w:szCs w:val="18"/>
                <w:lang w:val="en-US"/>
              </w:rPr>
              <w:t>316</w:t>
            </w:r>
          </w:p>
        </w:tc>
      </w:tr>
      <w:tr w:rsidR="00EA42CD" w:rsidRPr="00545F91" w14:paraId="3DAAD247" w14:textId="77777777" w:rsidTr="0061255A">
        <w:tc>
          <w:tcPr>
            <w:tcW w:w="1701" w:type="dxa"/>
          </w:tcPr>
          <w:p w14:paraId="62CE0D99"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15EC9A93" w14:textId="77777777" w:rsidR="00EA42CD" w:rsidRPr="00EA42CD" w:rsidRDefault="00EA42CD" w:rsidP="0061255A">
            <w:pPr>
              <w:rPr>
                <w:rFonts w:cstheme="minorHAnsi"/>
                <w:sz w:val="18"/>
                <w:szCs w:val="18"/>
              </w:rPr>
            </w:pPr>
            <w:r w:rsidRPr="00EA42CD">
              <w:rPr>
                <w:rFonts w:cstheme="minorHAnsi"/>
                <w:sz w:val="18"/>
                <w:szCs w:val="18"/>
              </w:rPr>
              <w:t xml:space="preserve">Verloo et al., 2017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&lt;EndNote&gt;&lt;Cite&gt;&lt;Author&gt;Verloo&lt;/Author&gt;&lt;Year&gt;2017&lt;/Year&gt;&lt;RecNum&gt;577&lt;/RecNum&gt;&lt;DisplayText&gt;(30)&lt;/DisplayText&gt;&lt;record&gt;&lt;rec-number&gt;577&lt;/rec-number&gt;&lt;foreign-keys&gt;&lt;key app="EN" db-id="tvzdaadxbwzdt4ex5dapsrx99eatzwtxxs00" timestamp="1606214848"&gt;577&lt;/key&gt;&lt;/foreign-keys&gt;&lt;ref-type name="Journal Article"&gt;17&lt;/ref-type&gt;&lt;contributors&gt;&lt;authors&gt;&lt;author&gt;Verloo, H.&lt;/author&gt;&lt;author&gt;Desmedt, M.&lt;/author&gt;&lt;author&gt;Morin, D.&lt;/author&gt;&lt;/authors&gt;&lt;/contributors&gt;&lt;titles&gt;&lt;title&gt;Adaptation and validation of the Evidence-Based Practice Belief and Implementation scales for French-speaking Swiss nurses and allied healthcare providers&lt;/title&gt;&lt;secondary-title&gt;Journal of Clinical Nursing&lt;/secondary-title&gt;&lt;/titles&gt;&lt;periodical&gt;&lt;full-title&gt;Journal of Clinical Nursing&lt;/full-title&gt;&lt;abbr-1&gt;J. Clin. Nurs.&lt;/abbr-1&gt;&lt;abbr-2&gt;J Clin Nurs&lt;/abbr-2&gt;&lt;/periodical&gt;&lt;pages&gt;2735-2743&lt;/pages&gt;&lt;volume&gt;26&lt;/volume&gt;&lt;number&gt;17-18&lt;/number&gt;&lt;dates&gt;&lt;year&gt;2017&lt;/year&gt;&lt;/dates&gt;&lt;accession-num&gt;28252837&lt;/accession-num&gt;&lt;urls&gt;&lt;related-urls&gt;&lt;url&gt;https://onlinelibrary.wiley.com/doi/pdfdirect/10.1111/jocn.13786?download=true&lt;/url&gt;&lt;/related-urls&gt;&lt;/urls&gt;&lt;electronic-resource-num&gt;https://dx.doi.org/10.1111/jocn.13786&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(30)</w:t>
            </w:r>
            <w:r w:rsidRPr="00EA42CD">
              <w:rPr>
                <w:rFonts w:cstheme="minorHAnsi"/>
                <w:sz w:val="18"/>
                <w:szCs w:val="18"/>
                <w:lang w:val="en-US"/>
              </w:rPr>
              <w:fldChar w:fldCharType="end"/>
            </w:r>
          </w:p>
        </w:tc>
        <w:tc>
          <w:tcPr>
            <w:tcW w:w="1559" w:type="dxa"/>
          </w:tcPr>
          <w:p w14:paraId="30F2B3C6"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69E77983" w14:textId="77777777" w:rsidR="00EA42CD" w:rsidRPr="00EA42CD" w:rsidRDefault="00EA42CD" w:rsidP="0061255A">
            <w:pPr>
              <w:rPr>
                <w:rFonts w:cstheme="minorHAnsi"/>
                <w:sz w:val="18"/>
                <w:szCs w:val="18"/>
                <w:lang w:val="en-US"/>
              </w:rPr>
            </w:pPr>
            <w:r w:rsidRPr="00EA42CD">
              <w:rPr>
                <w:rFonts w:cstheme="minorHAnsi"/>
                <w:sz w:val="18"/>
                <w:szCs w:val="18"/>
                <w:lang w:val="en-US"/>
              </w:rPr>
              <w:t>Validation</w:t>
            </w:r>
          </w:p>
        </w:tc>
        <w:tc>
          <w:tcPr>
            <w:tcW w:w="1276" w:type="dxa"/>
          </w:tcPr>
          <w:p w14:paraId="702D747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Switzerland- French </w:t>
            </w:r>
          </w:p>
        </w:tc>
        <w:tc>
          <w:tcPr>
            <w:tcW w:w="992" w:type="dxa"/>
          </w:tcPr>
          <w:p w14:paraId="1ADA36A7"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406F5F56"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17 items/ 5-point scale </w:t>
            </w:r>
          </w:p>
        </w:tc>
        <w:tc>
          <w:tcPr>
            <w:tcW w:w="2268" w:type="dxa"/>
          </w:tcPr>
          <w:p w14:paraId="0BA948B4"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Seek and appraise scientific evidence and share evidence or data with colleagues or patients, and collect and evaluate outcomes and use evidence to change practice</w:t>
            </w:r>
          </w:p>
        </w:tc>
        <w:tc>
          <w:tcPr>
            <w:tcW w:w="1701" w:type="dxa"/>
          </w:tcPr>
          <w:p w14:paraId="7856C86D"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Nurses, Physical therapists, </w:t>
            </w:r>
          </w:p>
          <w:p w14:paraId="3453EFCA" w14:textId="77777777" w:rsidR="00EA42CD" w:rsidRPr="00EA42CD" w:rsidRDefault="00EA42CD" w:rsidP="0061255A">
            <w:pPr>
              <w:rPr>
                <w:rFonts w:cstheme="minorHAnsi"/>
                <w:sz w:val="18"/>
                <w:szCs w:val="18"/>
                <w:lang w:val="en-US"/>
              </w:rPr>
            </w:pPr>
            <w:r w:rsidRPr="00EA42CD">
              <w:rPr>
                <w:rFonts w:cstheme="minorHAnsi"/>
                <w:sz w:val="18"/>
                <w:szCs w:val="18"/>
                <w:lang w:val="en-US"/>
              </w:rPr>
              <w:t>occupational therapists, others</w:t>
            </w:r>
          </w:p>
        </w:tc>
        <w:tc>
          <w:tcPr>
            <w:tcW w:w="679" w:type="dxa"/>
          </w:tcPr>
          <w:p w14:paraId="1322EB55" w14:textId="77777777" w:rsidR="00EA42CD" w:rsidRPr="00EA42CD" w:rsidRDefault="00EA42CD" w:rsidP="0061255A">
            <w:pPr>
              <w:rPr>
                <w:rFonts w:cstheme="minorHAnsi"/>
                <w:sz w:val="18"/>
                <w:szCs w:val="18"/>
                <w:lang w:val="en-US"/>
              </w:rPr>
            </w:pPr>
            <w:r w:rsidRPr="00EA42CD">
              <w:rPr>
                <w:rFonts w:cstheme="minorHAnsi"/>
                <w:sz w:val="18"/>
                <w:szCs w:val="18"/>
                <w:lang w:val="en-US"/>
              </w:rPr>
              <w:t>382</w:t>
            </w:r>
          </w:p>
        </w:tc>
      </w:tr>
      <w:tr w:rsidR="00EA42CD" w:rsidRPr="00545F91" w14:paraId="01EC5015" w14:textId="77777777" w:rsidTr="0061255A">
        <w:tc>
          <w:tcPr>
            <w:tcW w:w="1701" w:type="dxa"/>
            <w:tcBorders>
              <w:bottom w:val="single" w:sz="4" w:space="0" w:color="auto"/>
            </w:tcBorders>
          </w:tcPr>
          <w:p w14:paraId="5D51C2AF" w14:textId="77777777" w:rsidR="00EA42CD" w:rsidRPr="00EA42CD" w:rsidRDefault="00EA42CD" w:rsidP="0061255A">
            <w:pPr>
              <w:rPr>
                <w:rFonts w:cstheme="minorHAnsi"/>
                <w:sz w:val="18"/>
                <w:szCs w:val="18"/>
                <w:lang w:val="en-US"/>
              </w:rPr>
            </w:pPr>
            <w:r w:rsidRPr="00EA42CD">
              <w:rPr>
                <w:rFonts w:cstheme="minorHAnsi"/>
                <w:sz w:val="18"/>
                <w:szCs w:val="18"/>
                <w:lang w:val="en-US"/>
              </w:rPr>
              <w:t>The EBP Implementation Scale- Short version (EBP implement-Short)</w:t>
            </w:r>
          </w:p>
        </w:tc>
        <w:tc>
          <w:tcPr>
            <w:tcW w:w="1276" w:type="dxa"/>
            <w:tcBorders>
              <w:bottom w:val="single" w:sz="4" w:space="0" w:color="auto"/>
            </w:tcBorders>
          </w:tcPr>
          <w:p w14:paraId="24A6AC10" w14:textId="77777777" w:rsidR="00EA42CD" w:rsidRPr="00EA42CD" w:rsidRDefault="00EA42CD" w:rsidP="0061255A">
            <w:pPr>
              <w:rPr>
                <w:rFonts w:cstheme="minorHAnsi"/>
                <w:sz w:val="18"/>
                <w:szCs w:val="18"/>
              </w:rPr>
            </w:pPr>
            <w:r w:rsidRPr="00EA42CD">
              <w:rPr>
                <w:sz w:val="18"/>
                <w:szCs w:val="18"/>
                <w:lang w:val="en-US"/>
              </w:rPr>
              <w:t xml:space="preserve">Melnyk et al., 2021 </w:t>
            </w:r>
            <w:r w:rsidRPr="00EA42CD">
              <w:rPr>
                <w:sz w:val="18"/>
                <w:szCs w:val="18"/>
                <w:lang w:val="en-US"/>
              </w:rPr>
              <w:fldChar w:fldCharType="begin">
                <w:fldData xml:space="preserve">PEVuZE5vdGU+PENpdGU+PEF1dGhvcj5NZWxueWs8L0F1dGhvcj48WWVhcj4yMDIxPC9ZZWFyPjxS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</w:fldData>
              </w:fldChar>
            </w:r>
            <w:r w:rsidRPr="00EA42CD">
              <w:rPr>
                <w:sz w:val="18"/>
                <w:szCs w:val="18"/>
                <w:lang w:val="en-US"/>
              </w:rPr>
              <w:instrText xml:space="preserve"> ADDIN EN.CITE </w:instrText>
            </w:r>
            <w:r w:rsidRPr="00EA42CD">
              <w:rPr>
                <w:sz w:val="18"/>
                <w:szCs w:val="18"/>
                <w:lang w:val="en-US"/>
              </w:rPr>
              <w:fldChar w:fldCharType="begin">
                <w:fldData xml:space="preserve">PEVuZE5vdGU+PENpdGU+PEF1dGhvcj5NZWxueWs8L0F1dGhvcj48WWVhcj4yMDIxPC9ZZWFyPjxS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</w:fldData>
              </w:fldChar>
            </w:r>
            <w:r w:rsidRPr="00EA42CD">
              <w:rPr>
                <w:sz w:val="18"/>
                <w:szCs w:val="18"/>
                <w:lang w:val="en-US"/>
              </w:rPr>
              <w:instrText xml:space="preserve"> ADDIN EN.CITE.DATA </w:instrText>
            </w:r>
            <w:r w:rsidRPr="00EA42CD">
              <w:rPr>
                <w:sz w:val="18"/>
                <w:szCs w:val="18"/>
                <w:lang w:val="en-US"/>
              </w:rPr>
            </w:r>
            <w:r w:rsidRPr="00EA42CD">
              <w:rPr>
                <w:sz w:val="18"/>
                <w:szCs w:val="18"/>
                <w:lang w:val="en-US"/>
              </w:rPr>
              <w:fldChar w:fldCharType="end"/>
            </w:r>
            <w:r w:rsidRPr="00EA42CD">
              <w:rPr>
                <w:sz w:val="18"/>
                <w:szCs w:val="18"/>
                <w:lang w:val="en-US"/>
              </w:rPr>
            </w:r>
            <w:r w:rsidRPr="00EA42CD">
              <w:rPr>
                <w:sz w:val="18"/>
                <w:szCs w:val="18"/>
                <w:lang w:val="en-US"/>
              </w:rPr>
              <w:fldChar w:fldCharType="separate"/>
            </w:r>
            <w:r w:rsidRPr="00EA42CD">
              <w:rPr>
                <w:noProof/>
                <w:sz w:val="18"/>
                <w:szCs w:val="18"/>
                <w:lang w:val="en-US"/>
              </w:rPr>
              <w:t>(31)</w:t>
            </w:r>
            <w:r w:rsidRPr="00EA42CD">
              <w:rPr>
                <w:sz w:val="18"/>
                <w:szCs w:val="18"/>
                <w:lang w:val="en-US"/>
              </w:rPr>
              <w:fldChar w:fldCharType="end"/>
            </w:r>
          </w:p>
        </w:tc>
        <w:tc>
          <w:tcPr>
            <w:tcW w:w="1559" w:type="dxa"/>
            <w:tcBorders>
              <w:bottom w:val="single" w:sz="4" w:space="0" w:color="auto"/>
            </w:tcBorders>
          </w:tcPr>
          <w:p w14:paraId="29239849" w14:textId="77777777" w:rsidR="00EA42CD" w:rsidRPr="00EA42CD" w:rsidRDefault="00EA42CD" w:rsidP="0061255A">
            <w:pPr>
              <w:rPr>
                <w:rFonts w:cstheme="minorHAnsi"/>
                <w:sz w:val="18"/>
                <w:szCs w:val="18"/>
                <w:lang w:val="en-US"/>
              </w:rPr>
            </w:pPr>
            <w:r w:rsidRPr="00EA42CD">
              <w:rPr>
                <w:rFonts w:cstheme="minorHAnsi"/>
                <w:sz w:val="18"/>
                <w:szCs w:val="18"/>
                <w:lang w:val="en-US"/>
              </w:rPr>
              <w:t>EBP Implementation (behavior)</w:t>
            </w:r>
          </w:p>
        </w:tc>
        <w:tc>
          <w:tcPr>
            <w:tcW w:w="1276" w:type="dxa"/>
            <w:tcBorders>
              <w:bottom w:val="single" w:sz="4" w:space="0" w:color="auto"/>
            </w:tcBorders>
          </w:tcPr>
          <w:p w14:paraId="55960461" w14:textId="77777777" w:rsidR="00EA42CD" w:rsidRPr="00EA42CD" w:rsidRDefault="00EA42CD" w:rsidP="0061255A">
            <w:pPr>
              <w:rPr>
                <w:rFonts w:cstheme="minorHAnsi"/>
                <w:sz w:val="18"/>
                <w:szCs w:val="18"/>
                <w:lang w:val="en-US"/>
              </w:rPr>
            </w:pPr>
            <w:r w:rsidRPr="00EA42CD">
              <w:rPr>
                <w:rFonts w:cstheme="minorHAnsi"/>
                <w:sz w:val="18"/>
                <w:szCs w:val="18"/>
                <w:lang w:val="en-US"/>
              </w:rPr>
              <w:t>Adaption, validation</w:t>
            </w:r>
          </w:p>
        </w:tc>
        <w:tc>
          <w:tcPr>
            <w:tcW w:w="1276" w:type="dxa"/>
            <w:tcBorders>
              <w:bottom w:val="single" w:sz="4" w:space="0" w:color="auto"/>
            </w:tcBorders>
          </w:tcPr>
          <w:p w14:paraId="7732F199" w14:textId="77777777" w:rsidR="00EA42CD" w:rsidRPr="00EA42CD" w:rsidRDefault="00EA42CD" w:rsidP="0061255A">
            <w:pPr>
              <w:rPr>
                <w:rFonts w:cstheme="minorHAnsi"/>
                <w:sz w:val="18"/>
                <w:szCs w:val="18"/>
                <w:lang w:val="en-US"/>
              </w:rPr>
            </w:pPr>
            <w:r w:rsidRPr="00EA42CD">
              <w:rPr>
                <w:rFonts w:cstheme="minorHAnsi"/>
                <w:sz w:val="18"/>
                <w:szCs w:val="18"/>
                <w:lang w:val="en-US"/>
              </w:rPr>
              <w:t>USA/ English</w:t>
            </w:r>
          </w:p>
        </w:tc>
        <w:tc>
          <w:tcPr>
            <w:tcW w:w="992" w:type="dxa"/>
            <w:tcBorders>
              <w:bottom w:val="single" w:sz="4" w:space="0" w:color="auto"/>
            </w:tcBorders>
          </w:tcPr>
          <w:p w14:paraId="786B7E27"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Ask, search, appraise, integrate, evaluate</w:t>
            </w:r>
          </w:p>
        </w:tc>
        <w:tc>
          <w:tcPr>
            <w:tcW w:w="1276" w:type="dxa"/>
            <w:tcBorders>
              <w:bottom w:val="single" w:sz="4" w:space="0" w:color="auto"/>
            </w:tcBorders>
          </w:tcPr>
          <w:p w14:paraId="4ED39CDF" w14:textId="77777777" w:rsidR="00EA42CD" w:rsidRPr="00EA42CD" w:rsidRDefault="00EA42CD" w:rsidP="0061255A">
            <w:pPr>
              <w:rPr>
                <w:rFonts w:cstheme="minorHAnsi"/>
                <w:sz w:val="18"/>
                <w:szCs w:val="18"/>
                <w:lang w:val="en-US"/>
              </w:rPr>
            </w:pPr>
            <w:r w:rsidRPr="00EA42CD">
              <w:rPr>
                <w:rFonts w:cstheme="minorHAnsi"/>
                <w:sz w:val="18"/>
                <w:szCs w:val="18"/>
                <w:lang w:val="en-US"/>
              </w:rPr>
              <w:t>3 items/ 5-point scale</w:t>
            </w:r>
          </w:p>
        </w:tc>
        <w:tc>
          <w:tcPr>
            <w:tcW w:w="2268" w:type="dxa"/>
            <w:tcBorders>
              <w:bottom w:val="single" w:sz="4" w:space="0" w:color="auto"/>
            </w:tcBorders>
          </w:tcPr>
          <w:p w14:paraId="2735F6D9" w14:textId="77777777" w:rsidR="00EA42CD" w:rsidRPr="00EA42CD" w:rsidRDefault="00EA42CD" w:rsidP="0061255A">
            <w:pPr>
              <w:rPr>
                <w:rFonts w:cstheme="minorHAnsi"/>
                <w:sz w:val="18"/>
                <w:szCs w:val="18"/>
                <w:lang w:val="en-US"/>
              </w:rPr>
            </w:pPr>
            <w:r w:rsidRPr="00EA42CD">
              <w:rPr>
                <w:rFonts w:cstheme="minorHAnsi"/>
                <w:sz w:val="18"/>
                <w:szCs w:val="18"/>
                <w:lang w:val="en-US"/>
              </w:rPr>
              <w:t>Unidimensional</w:t>
            </w:r>
          </w:p>
        </w:tc>
        <w:tc>
          <w:tcPr>
            <w:tcW w:w="1701" w:type="dxa"/>
            <w:tcBorders>
              <w:bottom w:val="single" w:sz="4" w:space="0" w:color="auto"/>
            </w:tcBorders>
          </w:tcPr>
          <w:p w14:paraId="5C4BA285"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Borders>
              <w:bottom w:val="single" w:sz="4" w:space="0" w:color="auto"/>
            </w:tcBorders>
          </w:tcPr>
          <w:p w14:paraId="5CA6B14A" w14:textId="77777777" w:rsidR="00EA42CD" w:rsidRPr="00EA42CD" w:rsidRDefault="00EA42CD" w:rsidP="0061255A">
            <w:pPr>
              <w:rPr>
                <w:rFonts w:cstheme="minorHAnsi"/>
                <w:sz w:val="18"/>
                <w:szCs w:val="18"/>
                <w:lang w:val="en-US"/>
              </w:rPr>
            </w:pPr>
            <w:r w:rsidRPr="00EA42CD">
              <w:rPr>
                <w:rFonts w:cstheme="minorHAnsi"/>
                <w:sz w:val="18"/>
                <w:szCs w:val="18"/>
                <w:lang w:val="en-US"/>
              </w:rPr>
              <w:t>498</w:t>
            </w:r>
          </w:p>
        </w:tc>
      </w:tr>
      <w:tr w:rsidR="00EA42CD" w:rsidRPr="00F25C7C" w14:paraId="43745092" w14:textId="77777777" w:rsidTr="0061255A">
        <w:tc>
          <w:tcPr>
            <w:tcW w:w="1701" w:type="dxa"/>
            <w:tcBorders>
              <w:bottom w:val="single" w:sz="4" w:space="0" w:color="auto"/>
            </w:tcBorders>
          </w:tcPr>
          <w:p w14:paraId="61C8F431"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The EBP Implementation Scale—Ethiopian short version (Ethiopian EBP Implement) </w:t>
            </w:r>
          </w:p>
        </w:tc>
        <w:tc>
          <w:tcPr>
            <w:tcW w:w="1276" w:type="dxa"/>
            <w:tcBorders>
              <w:bottom w:val="single" w:sz="4" w:space="0" w:color="auto"/>
            </w:tcBorders>
          </w:tcPr>
          <w:p w14:paraId="754CEF57" w14:textId="77777777" w:rsidR="00EA42CD" w:rsidRPr="00EA42CD" w:rsidRDefault="00EA42CD" w:rsidP="0061255A">
            <w:pPr>
              <w:rPr>
                <w:sz w:val="18"/>
                <w:szCs w:val="18"/>
                <w:lang w:val="en-US"/>
              </w:rPr>
            </w:pPr>
            <w:r w:rsidRPr="00EA42CD">
              <w:rPr>
                <w:sz w:val="18"/>
                <w:szCs w:val="18"/>
                <w:lang w:val="en-US"/>
              </w:rPr>
              <w:t xml:space="preserve">Dessie et al., 2020 </w:t>
            </w:r>
            <w:r w:rsidRPr="00EA42CD">
              <w:rPr>
                <w:sz w:val="18"/>
                <w:szCs w:val="18"/>
                <w:lang w:val="en-US"/>
              </w:rPr>
              <w:fldChar w:fldCharType="begin">
                <w:fldData xml:space="preserve">PEVuZE5vdGU+PENpdGU+PEF1dGhvcj5EZXNzaWU8L0F1dGhvcj48WWVhcj4yMDIwPC9ZZWFyPjxS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</w:fldData>
              </w:fldChar>
            </w:r>
            <w:r w:rsidRPr="00EA42CD">
              <w:rPr>
                <w:sz w:val="18"/>
                <w:szCs w:val="18"/>
                <w:lang w:val="en-US"/>
              </w:rPr>
              <w:instrText xml:space="preserve"> ADDIN EN.CITE </w:instrText>
            </w:r>
            <w:r w:rsidRPr="00EA42CD">
              <w:rPr>
                <w:sz w:val="18"/>
                <w:szCs w:val="18"/>
                <w:lang w:val="en-US"/>
              </w:rPr>
              <w:fldChar w:fldCharType="begin">
                <w:fldData xml:space="preserve">PEVuZE5vdGU+PENpdGU+PEF1dGhvcj5EZXNzaWU8L0F1dGhvcj48WWVhcj4yMDIwPC9ZZWFyPjxS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</w:fldData>
              </w:fldChar>
            </w:r>
            <w:r w:rsidRPr="00EA42CD">
              <w:rPr>
                <w:sz w:val="18"/>
                <w:szCs w:val="18"/>
                <w:lang w:val="en-US"/>
              </w:rPr>
              <w:instrText xml:space="preserve"> ADDIN EN.CITE.DATA </w:instrText>
            </w:r>
            <w:r w:rsidRPr="00EA42CD">
              <w:rPr>
                <w:sz w:val="18"/>
                <w:szCs w:val="18"/>
                <w:lang w:val="en-US"/>
              </w:rPr>
            </w:r>
            <w:r w:rsidRPr="00EA42CD">
              <w:rPr>
                <w:sz w:val="18"/>
                <w:szCs w:val="18"/>
                <w:lang w:val="en-US"/>
              </w:rPr>
              <w:fldChar w:fldCharType="end"/>
            </w:r>
            <w:r w:rsidRPr="00EA42CD">
              <w:rPr>
                <w:sz w:val="18"/>
                <w:szCs w:val="18"/>
                <w:lang w:val="en-US"/>
              </w:rPr>
            </w:r>
            <w:r w:rsidRPr="00EA42CD">
              <w:rPr>
                <w:sz w:val="18"/>
                <w:szCs w:val="18"/>
                <w:lang w:val="en-US"/>
              </w:rPr>
              <w:fldChar w:fldCharType="separate"/>
            </w:r>
            <w:r w:rsidRPr="00EA42CD">
              <w:rPr>
                <w:noProof/>
                <w:sz w:val="18"/>
                <w:szCs w:val="18"/>
                <w:lang w:val="en-US"/>
              </w:rPr>
              <w:t>(33)</w:t>
            </w:r>
            <w:r w:rsidRPr="00EA42CD">
              <w:rPr>
                <w:sz w:val="18"/>
                <w:szCs w:val="18"/>
                <w:lang w:val="en-US"/>
              </w:rPr>
              <w:fldChar w:fldCharType="end"/>
            </w:r>
          </w:p>
        </w:tc>
        <w:tc>
          <w:tcPr>
            <w:tcW w:w="1559" w:type="dxa"/>
            <w:tcBorders>
              <w:bottom w:val="single" w:sz="4" w:space="0" w:color="auto"/>
            </w:tcBorders>
          </w:tcPr>
          <w:p w14:paraId="2386D0E5"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Implementation (behavior) </w:t>
            </w:r>
          </w:p>
        </w:tc>
        <w:tc>
          <w:tcPr>
            <w:tcW w:w="1276" w:type="dxa"/>
            <w:tcBorders>
              <w:bottom w:val="single" w:sz="4" w:space="0" w:color="auto"/>
            </w:tcBorders>
          </w:tcPr>
          <w:p w14:paraId="0608B770" w14:textId="77777777" w:rsidR="00EA42CD" w:rsidRPr="00EA42CD" w:rsidRDefault="00EA42CD" w:rsidP="0061255A">
            <w:pPr>
              <w:rPr>
                <w:rFonts w:cstheme="minorHAnsi"/>
                <w:sz w:val="18"/>
                <w:szCs w:val="18"/>
                <w:lang w:val="en-US"/>
              </w:rPr>
            </w:pPr>
            <w:r w:rsidRPr="00EA42CD">
              <w:rPr>
                <w:rFonts w:cstheme="minorHAnsi"/>
                <w:sz w:val="18"/>
                <w:szCs w:val="18"/>
                <w:lang w:val="en-US"/>
              </w:rPr>
              <w:t>Adaption, validation</w:t>
            </w:r>
          </w:p>
        </w:tc>
        <w:tc>
          <w:tcPr>
            <w:tcW w:w="1276" w:type="dxa"/>
            <w:tcBorders>
              <w:bottom w:val="single" w:sz="4" w:space="0" w:color="auto"/>
            </w:tcBorders>
          </w:tcPr>
          <w:p w14:paraId="1771F9CA" w14:textId="77777777" w:rsidR="00EA42CD" w:rsidRPr="00EA42CD" w:rsidRDefault="00EA42CD" w:rsidP="0061255A">
            <w:pPr>
              <w:rPr>
                <w:rFonts w:cstheme="minorHAnsi"/>
                <w:sz w:val="18"/>
                <w:szCs w:val="18"/>
                <w:lang w:val="en-US"/>
              </w:rPr>
            </w:pPr>
            <w:r w:rsidRPr="00EA42CD">
              <w:rPr>
                <w:rFonts w:cstheme="minorHAnsi"/>
                <w:sz w:val="18"/>
                <w:szCs w:val="18"/>
                <w:lang w:val="en-US"/>
              </w:rPr>
              <w:t>Ethiopia/ Amharic</w:t>
            </w:r>
          </w:p>
        </w:tc>
        <w:tc>
          <w:tcPr>
            <w:tcW w:w="992" w:type="dxa"/>
            <w:tcBorders>
              <w:bottom w:val="single" w:sz="4" w:space="0" w:color="auto"/>
            </w:tcBorders>
          </w:tcPr>
          <w:p w14:paraId="0A887368"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 xml:space="preserve">Search, integrate </w:t>
            </w:r>
          </w:p>
        </w:tc>
        <w:tc>
          <w:tcPr>
            <w:tcW w:w="1276" w:type="dxa"/>
            <w:tcBorders>
              <w:bottom w:val="single" w:sz="4" w:space="0" w:color="auto"/>
            </w:tcBorders>
          </w:tcPr>
          <w:p w14:paraId="2FC01906"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8 items/ 5-point scale </w:t>
            </w:r>
          </w:p>
        </w:tc>
        <w:tc>
          <w:tcPr>
            <w:tcW w:w="2268" w:type="dxa"/>
            <w:tcBorders>
              <w:bottom w:val="single" w:sz="4" w:space="0" w:color="auto"/>
            </w:tcBorders>
          </w:tcPr>
          <w:p w14:paraId="778CD684"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Multidimensional/ Search, Utilize </w:t>
            </w:r>
          </w:p>
        </w:tc>
        <w:tc>
          <w:tcPr>
            <w:tcW w:w="1701" w:type="dxa"/>
            <w:tcBorders>
              <w:bottom w:val="single" w:sz="4" w:space="0" w:color="auto"/>
            </w:tcBorders>
          </w:tcPr>
          <w:p w14:paraId="710E6FE6"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Nurses, midwifes, physicians </w:t>
            </w:r>
          </w:p>
        </w:tc>
        <w:tc>
          <w:tcPr>
            <w:tcW w:w="679" w:type="dxa"/>
            <w:tcBorders>
              <w:bottom w:val="single" w:sz="4" w:space="0" w:color="auto"/>
            </w:tcBorders>
          </w:tcPr>
          <w:p w14:paraId="51E7C4C3"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405 </w:t>
            </w:r>
          </w:p>
        </w:tc>
      </w:tr>
      <w:tr w:rsidR="00EA42CD" w:rsidRPr="00F25C7C" w14:paraId="77580273" w14:textId="77777777" w:rsidTr="0061255A">
        <w:tc>
          <w:tcPr>
            <w:tcW w:w="1701" w:type="dxa"/>
            <w:tcBorders>
              <w:top w:val="single" w:sz="4" w:space="0" w:color="auto"/>
            </w:tcBorders>
          </w:tcPr>
          <w:p w14:paraId="6043C1CF"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226F1B10"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1B6DE7C4"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62611175"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40E7ABBE"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12B463A1"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2D5ED588"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2A32852B"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6F2B9663"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76355703" w14:textId="77777777" w:rsidR="00EA42CD" w:rsidRPr="00EA42CD" w:rsidRDefault="00EA42CD" w:rsidP="0061255A">
            <w:pPr>
              <w:rPr>
                <w:rFonts w:cstheme="minorHAnsi"/>
                <w:sz w:val="18"/>
                <w:szCs w:val="18"/>
                <w:lang w:val="en-US"/>
              </w:rPr>
            </w:pPr>
          </w:p>
        </w:tc>
      </w:tr>
      <w:tr w:rsidR="00EA42CD" w:rsidRPr="00545F91" w14:paraId="7633C73A" w14:textId="77777777" w:rsidTr="0061255A">
        <w:tc>
          <w:tcPr>
            <w:tcW w:w="1701" w:type="dxa"/>
            <w:tcBorders>
              <w:bottom w:val="single" w:sz="4" w:space="0" w:color="auto"/>
            </w:tcBorders>
          </w:tcPr>
          <w:p w14:paraId="0662F96E" w14:textId="77777777" w:rsidR="00EA42CD" w:rsidRPr="00EA42CD" w:rsidRDefault="00EA42CD" w:rsidP="0061255A">
            <w:pPr>
              <w:rPr>
                <w:rFonts w:cstheme="minorHAnsi"/>
                <w:sz w:val="18"/>
                <w:szCs w:val="18"/>
                <w:lang w:val="en-US"/>
              </w:rPr>
            </w:pPr>
            <w:r w:rsidRPr="00EA42CD">
              <w:rPr>
                <w:rFonts w:ascii="Calibri" w:hAnsi="Calibri" w:cs="Calibri"/>
                <w:sz w:val="18"/>
                <w:szCs w:val="18"/>
                <w:shd w:val="clear" w:color="auto" w:fill="FFFFFF"/>
                <w:lang w:val="en-US"/>
              </w:rPr>
              <w:t>Measure of constructs relevant to evidence-based practice (Al Zoubi Questionnaire)</w:t>
            </w:r>
          </w:p>
        </w:tc>
        <w:tc>
          <w:tcPr>
            <w:tcW w:w="1276" w:type="dxa"/>
            <w:tcBorders>
              <w:bottom w:val="single" w:sz="4" w:space="0" w:color="auto"/>
            </w:tcBorders>
          </w:tcPr>
          <w:p w14:paraId="1E07A9FC" w14:textId="77777777" w:rsidR="00EA42CD" w:rsidRPr="00EA42CD" w:rsidRDefault="00EA42CD" w:rsidP="0061255A">
            <w:pPr>
              <w:rPr>
                <w:rFonts w:cstheme="minorHAnsi"/>
                <w:sz w:val="18"/>
                <w:szCs w:val="18"/>
              </w:rPr>
            </w:pPr>
            <w:r w:rsidRPr="00EA42CD">
              <w:rPr>
                <w:rFonts w:cstheme="minorHAnsi"/>
                <w:sz w:val="18"/>
                <w:szCs w:val="18"/>
              </w:rPr>
              <w:t xml:space="preserve">Al Zoubi et al., 2018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&lt;EndNote&gt;&lt;Cite&gt;&lt;Author&gt;Al Zoubi&lt;/Author&gt;&lt;Year&gt;2018&lt;/Year&gt;&lt;RecNum&gt;671&lt;/RecNum&gt;&lt;DisplayText&gt;(34)&lt;/DisplayText&gt;&lt;record&gt;&lt;rec-number&gt;671&lt;/rec-number&gt;&lt;foreign-keys&gt;&lt;key app="EN" db-id="tvzdaadxbwzdt4ex5dapsrx99eatzwtxxs00" timestamp="1606214848"&gt;671&lt;/key&gt;&lt;/foreign-keys&gt;&lt;ref-type name="Journal Article"&gt;17&lt;/ref-type&gt;&lt;contributors&gt;&lt;authors&gt;&lt;author&gt;Al Zoubi, F.&lt;/author&gt;&lt;author&gt;Mayo, N.&lt;/author&gt;&lt;author&gt;Rochette, A.&lt;/author&gt;&lt;author&gt;Thomas, A.&lt;/author&gt;&lt;/authors&gt;&lt;/contributors&gt;&lt;titles&gt;&lt;title&gt;Applying modern measurement approaches to constructs relevant to evidence-based practice among Canadian physical and occupational therapists&lt;/title&gt;&lt;secondary-title&gt;Implementation Science&lt;/secondary-title&gt;&lt;/titles&gt;&lt;periodical&gt;&lt;full-title&gt;Implementation Science&lt;/full-title&gt;&lt;/periodical&gt;&lt;pages&gt;152&lt;/pages&gt;&lt;volume&gt;13&lt;/volume&gt;&lt;number&gt;1&lt;/number&gt;&lt;dates&gt;&lt;year&gt;2018&lt;/year&gt;&lt;/dates&gt;&lt;accession-num&gt;30563550&lt;/accession-num&gt;&lt;urls&gt;&lt;related-urls&gt;&lt;url&gt;https://www.ncbi.nlm.nih.gov/pmc/articles/PMC6299597/pdf/13012_2018_Article_844.pdf&lt;/url&gt;&lt;/related-urls&gt;&lt;/urls&gt;&lt;electronic-resource-num&gt;https://dx.doi.org/10.1186/s13012-018-0844-4&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(34)</w:t>
            </w:r>
            <w:r w:rsidRPr="00EA42CD">
              <w:rPr>
                <w:rFonts w:cstheme="minorHAnsi"/>
                <w:sz w:val="18"/>
                <w:szCs w:val="18"/>
                <w:lang w:val="en-US"/>
              </w:rPr>
              <w:fldChar w:fldCharType="end"/>
            </w:r>
            <w:r w:rsidRPr="00EA42CD">
              <w:rPr>
                <w:rFonts w:cstheme="minorHAnsi"/>
                <w:sz w:val="18"/>
                <w:szCs w:val="18"/>
              </w:rPr>
              <w:t xml:space="preserve"> </w:t>
            </w:r>
          </w:p>
        </w:tc>
        <w:tc>
          <w:tcPr>
            <w:tcW w:w="1559" w:type="dxa"/>
            <w:tcBorders>
              <w:bottom w:val="single" w:sz="4" w:space="0" w:color="auto"/>
            </w:tcBorders>
          </w:tcPr>
          <w:p w14:paraId="2710E4CB"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attitudes, self-efficacy, resources, knowledge </w:t>
            </w:r>
          </w:p>
        </w:tc>
        <w:tc>
          <w:tcPr>
            <w:tcW w:w="1276" w:type="dxa"/>
            <w:tcBorders>
              <w:bottom w:val="single" w:sz="4" w:space="0" w:color="auto"/>
            </w:tcBorders>
          </w:tcPr>
          <w:p w14:paraId="4E25F4B8" w14:textId="77777777" w:rsidR="00EA42CD" w:rsidRPr="00EA42CD" w:rsidRDefault="00EA42CD" w:rsidP="0061255A">
            <w:pPr>
              <w:rPr>
                <w:rFonts w:cstheme="minorHAnsi"/>
                <w:sz w:val="18"/>
                <w:szCs w:val="18"/>
                <w:lang w:val="en-US"/>
              </w:rPr>
            </w:pPr>
            <w:r w:rsidRPr="00EA42CD">
              <w:rPr>
                <w:rFonts w:cstheme="minorHAnsi"/>
                <w:sz w:val="18"/>
                <w:szCs w:val="18"/>
                <w:lang w:val="en-US"/>
              </w:rPr>
              <w:t>Development, validation</w:t>
            </w:r>
          </w:p>
        </w:tc>
        <w:tc>
          <w:tcPr>
            <w:tcW w:w="1276" w:type="dxa"/>
            <w:tcBorders>
              <w:bottom w:val="single" w:sz="4" w:space="0" w:color="auto"/>
            </w:tcBorders>
          </w:tcPr>
          <w:p w14:paraId="212A20CB"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Canada- English and French </w:t>
            </w:r>
          </w:p>
        </w:tc>
        <w:tc>
          <w:tcPr>
            <w:tcW w:w="992" w:type="dxa"/>
            <w:tcBorders>
              <w:bottom w:val="single" w:sz="4" w:space="0" w:color="auto"/>
            </w:tcBorders>
          </w:tcPr>
          <w:p w14:paraId="6838DF70"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 evaluate</w:t>
            </w:r>
          </w:p>
        </w:tc>
        <w:tc>
          <w:tcPr>
            <w:tcW w:w="1276" w:type="dxa"/>
            <w:tcBorders>
              <w:bottom w:val="single" w:sz="4" w:space="0" w:color="auto"/>
            </w:tcBorders>
          </w:tcPr>
          <w:p w14:paraId="68E0C7C4"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40 items/ 5-point and 11-point scales </w:t>
            </w:r>
          </w:p>
        </w:tc>
        <w:tc>
          <w:tcPr>
            <w:tcW w:w="2268" w:type="dxa"/>
            <w:tcBorders>
              <w:bottom w:val="single" w:sz="4" w:space="0" w:color="auto"/>
            </w:tcBorders>
          </w:tcPr>
          <w:p w14:paraId="125CA29E"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Multidimensional/ Attitudes, self-efficacy, resources, knowledge </w:t>
            </w:r>
          </w:p>
        </w:tc>
        <w:tc>
          <w:tcPr>
            <w:tcW w:w="1701" w:type="dxa"/>
            <w:tcBorders>
              <w:bottom w:val="single" w:sz="4" w:space="0" w:color="auto"/>
            </w:tcBorders>
          </w:tcPr>
          <w:p w14:paraId="06D736E8"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Physical therapists, </w:t>
            </w:r>
          </w:p>
          <w:p w14:paraId="09621BE8" w14:textId="77777777" w:rsidR="00EA42CD" w:rsidRPr="00EA42CD" w:rsidRDefault="00EA42CD" w:rsidP="0061255A">
            <w:pPr>
              <w:rPr>
                <w:rFonts w:cstheme="minorHAnsi"/>
                <w:sz w:val="18"/>
                <w:szCs w:val="18"/>
                <w:lang w:val="en-US"/>
              </w:rPr>
            </w:pPr>
            <w:r w:rsidRPr="00EA42CD">
              <w:rPr>
                <w:rFonts w:cstheme="minorHAnsi"/>
                <w:sz w:val="18"/>
                <w:szCs w:val="18"/>
                <w:lang w:val="en-US"/>
              </w:rPr>
              <w:t>occupational therapists</w:t>
            </w:r>
          </w:p>
        </w:tc>
        <w:tc>
          <w:tcPr>
            <w:tcW w:w="679" w:type="dxa"/>
            <w:tcBorders>
              <w:bottom w:val="single" w:sz="4" w:space="0" w:color="auto"/>
            </w:tcBorders>
          </w:tcPr>
          <w:p w14:paraId="13D53A8C" w14:textId="77777777" w:rsidR="00EA42CD" w:rsidRPr="00EA42CD" w:rsidRDefault="00EA42CD" w:rsidP="0061255A">
            <w:pPr>
              <w:rPr>
                <w:rFonts w:cstheme="minorHAnsi"/>
                <w:sz w:val="18"/>
                <w:szCs w:val="18"/>
                <w:lang w:val="en-US"/>
              </w:rPr>
            </w:pPr>
            <w:r w:rsidRPr="00EA42CD">
              <w:rPr>
                <w:rFonts w:cstheme="minorHAnsi"/>
                <w:sz w:val="18"/>
                <w:szCs w:val="18"/>
                <w:lang w:val="en-US"/>
              </w:rPr>
              <w:t>128</w:t>
            </w:r>
          </w:p>
        </w:tc>
      </w:tr>
      <w:tr w:rsidR="00EA42CD" w:rsidRPr="00545F91" w14:paraId="1BFF70D9" w14:textId="77777777" w:rsidTr="0061255A">
        <w:tc>
          <w:tcPr>
            <w:tcW w:w="1701" w:type="dxa"/>
            <w:tcBorders>
              <w:top w:val="single" w:sz="4" w:space="0" w:color="auto"/>
            </w:tcBorders>
          </w:tcPr>
          <w:p w14:paraId="3B6EE904"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28EE1C7D"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51C7BFAD"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771128A2"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6850D86B"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008B6D99"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7FF82932"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6E516038"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42E52FDE"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6D6A244C" w14:textId="77777777" w:rsidR="00EA42CD" w:rsidRPr="00EA42CD" w:rsidRDefault="00EA42CD" w:rsidP="0061255A">
            <w:pPr>
              <w:rPr>
                <w:rFonts w:cstheme="minorHAnsi"/>
                <w:sz w:val="18"/>
                <w:szCs w:val="18"/>
                <w:lang w:val="en-US"/>
              </w:rPr>
            </w:pPr>
          </w:p>
        </w:tc>
      </w:tr>
      <w:tr w:rsidR="00EA42CD" w:rsidRPr="00545F91" w14:paraId="4A577BEB" w14:textId="77777777" w:rsidTr="0061255A">
        <w:tc>
          <w:tcPr>
            <w:tcW w:w="1701" w:type="dxa"/>
            <w:tcBorders>
              <w:bottom w:val="single" w:sz="4" w:space="0" w:color="auto"/>
            </w:tcBorders>
          </w:tcPr>
          <w:p w14:paraId="3198E46A" w14:textId="77777777" w:rsidR="00EA42CD" w:rsidRPr="00EA42CD" w:rsidRDefault="00EA42CD" w:rsidP="0061255A">
            <w:pPr>
              <w:rPr>
                <w:rFonts w:cstheme="minorHAnsi"/>
                <w:sz w:val="18"/>
                <w:szCs w:val="18"/>
                <w:lang w:val="en-US"/>
              </w:rPr>
            </w:pPr>
            <w:r w:rsidRPr="00EA42CD">
              <w:rPr>
                <w:rFonts w:cstheme="minorHAnsi"/>
                <w:sz w:val="18"/>
                <w:szCs w:val="18"/>
                <w:lang w:val="en-US"/>
              </w:rPr>
              <w:t>The Evidence-based Professional Practice Scale (EBPP-S)</w:t>
            </w:r>
          </w:p>
        </w:tc>
        <w:tc>
          <w:tcPr>
            <w:tcW w:w="1276" w:type="dxa"/>
            <w:tcBorders>
              <w:bottom w:val="single" w:sz="4" w:space="0" w:color="auto"/>
            </w:tcBorders>
          </w:tcPr>
          <w:p w14:paraId="517F7718"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Bernal &amp; Ridriguez-Soto Ndel, 2010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&lt;EndNote&gt;&lt;Cite&gt;&lt;Author&gt;Bernal&lt;/Author&gt;&lt;Year&gt;2010&lt;/Year&gt;&lt;RecNum&gt;676&lt;/RecNum&gt;&lt;DisplayText&gt;(35)&lt;/DisplayText&gt;&lt;record&gt;&lt;rec-number&gt;676&lt;/rec-number&gt;&lt;foreign-keys&gt;&lt;key app="EN" db-id="tvzdaadxbwzdt4ex5dapsrx99eatzwtxxs00" timestamp="1606214848"&gt;676&lt;/key&gt;&lt;/foreign-keys&gt;&lt;ref-type name="Journal Article"&gt;17&lt;/ref-type&gt;&lt;contributors&gt;&lt;authors&gt;&lt;author&gt;Bernal, G.&lt;/author&gt;&lt;author&gt;Rodriguez-Soto Ndel, C.&lt;/author&gt;&lt;/authors&gt;&lt;/contributors&gt;&lt;titles&gt;&lt;title&gt;Development and psychometric properties of the evidence-based professional practice scale (EBPP-S)&lt;/title&gt;&lt;secondary-title&gt;Puerto Rico Health Sciences Journal&lt;/secondary-title&gt;&lt;/titles&gt;&lt;periodical&gt;&lt;full-title&gt;Puerto Rico Health Sciences Journal&lt;/full-title&gt;&lt;abbr-1&gt;P. R. Health Sci. J.&lt;/abbr-1&gt;&lt;abbr-2&gt;P R Health Sci J&lt;/abbr-2&gt;&lt;/periodical&gt;&lt;pages&gt;385-90&lt;/pages&gt;&lt;volume&gt;29&lt;/volume&gt;&lt;number&gt;4&lt;/number&gt;&lt;dates&gt;&lt;year&gt;2010&lt;/year&gt;&lt;/dates&gt;&lt;accession-num&gt;21261178&lt;/accession-num&gt;&lt;urls&gt;&lt;/urls&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(35)</w:t>
            </w:r>
            <w:r w:rsidRPr="00EA42CD">
              <w:rPr>
                <w:rFonts w:cstheme="minorHAnsi"/>
                <w:sz w:val="18"/>
                <w:szCs w:val="18"/>
                <w:lang w:val="en-US"/>
              </w:rPr>
              <w:fldChar w:fldCharType="end"/>
            </w:r>
          </w:p>
        </w:tc>
        <w:tc>
          <w:tcPr>
            <w:tcW w:w="1559" w:type="dxa"/>
            <w:tcBorders>
              <w:bottom w:val="single" w:sz="4" w:space="0" w:color="auto"/>
            </w:tcBorders>
          </w:tcPr>
          <w:p w14:paraId="2208C397"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attitudes, behavior, and knowledge </w:t>
            </w:r>
          </w:p>
        </w:tc>
        <w:tc>
          <w:tcPr>
            <w:tcW w:w="1276" w:type="dxa"/>
            <w:tcBorders>
              <w:bottom w:val="single" w:sz="4" w:space="0" w:color="auto"/>
            </w:tcBorders>
          </w:tcPr>
          <w:p w14:paraId="4544329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Development, validation </w:t>
            </w:r>
          </w:p>
        </w:tc>
        <w:tc>
          <w:tcPr>
            <w:tcW w:w="1276" w:type="dxa"/>
            <w:tcBorders>
              <w:bottom w:val="single" w:sz="4" w:space="0" w:color="auto"/>
            </w:tcBorders>
          </w:tcPr>
          <w:p w14:paraId="64560101"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Puerto Rico </w:t>
            </w:r>
          </w:p>
        </w:tc>
        <w:tc>
          <w:tcPr>
            <w:tcW w:w="992" w:type="dxa"/>
            <w:tcBorders>
              <w:bottom w:val="single" w:sz="4" w:space="0" w:color="auto"/>
            </w:tcBorders>
          </w:tcPr>
          <w:p w14:paraId="52717301"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 </w:t>
            </w:r>
          </w:p>
        </w:tc>
        <w:tc>
          <w:tcPr>
            <w:tcW w:w="1276" w:type="dxa"/>
            <w:tcBorders>
              <w:bottom w:val="single" w:sz="4" w:space="0" w:color="auto"/>
            </w:tcBorders>
          </w:tcPr>
          <w:p w14:paraId="6555DFED"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17 items/ 5-point scale </w:t>
            </w:r>
          </w:p>
        </w:tc>
        <w:tc>
          <w:tcPr>
            <w:tcW w:w="2268" w:type="dxa"/>
            <w:tcBorders>
              <w:bottom w:val="single" w:sz="4" w:space="0" w:color="auto"/>
            </w:tcBorders>
          </w:tcPr>
          <w:p w14:paraId="2A7C7CE3"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Multidimensional/ attitudes, knowledge, behaviors </w:t>
            </w:r>
          </w:p>
        </w:tc>
        <w:tc>
          <w:tcPr>
            <w:tcW w:w="1701" w:type="dxa"/>
            <w:tcBorders>
              <w:bottom w:val="single" w:sz="4" w:space="0" w:color="auto"/>
            </w:tcBorders>
          </w:tcPr>
          <w:p w14:paraId="04CFD8A0" w14:textId="77777777" w:rsidR="00EA42CD" w:rsidRPr="00EA42CD" w:rsidRDefault="00EA42CD" w:rsidP="0061255A">
            <w:pPr>
              <w:rPr>
                <w:rFonts w:cstheme="minorHAnsi"/>
                <w:sz w:val="18"/>
                <w:szCs w:val="18"/>
                <w:lang w:val="en-US"/>
              </w:rPr>
            </w:pPr>
            <w:r w:rsidRPr="00EA42CD">
              <w:rPr>
                <w:rFonts w:cstheme="minorHAnsi"/>
                <w:sz w:val="18"/>
                <w:szCs w:val="18"/>
                <w:lang w:val="en-US"/>
              </w:rPr>
              <w:t>Mental health workers, psychologists</w:t>
            </w:r>
          </w:p>
        </w:tc>
        <w:tc>
          <w:tcPr>
            <w:tcW w:w="679" w:type="dxa"/>
            <w:tcBorders>
              <w:bottom w:val="single" w:sz="4" w:space="0" w:color="auto"/>
            </w:tcBorders>
          </w:tcPr>
          <w:p w14:paraId="34B62288" w14:textId="77777777" w:rsidR="00EA42CD" w:rsidRPr="00EA42CD" w:rsidRDefault="00EA42CD" w:rsidP="0061255A">
            <w:pPr>
              <w:rPr>
                <w:rFonts w:cstheme="minorHAnsi"/>
                <w:sz w:val="18"/>
                <w:szCs w:val="18"/>
                <w:lang w:val="en-US"/>
              </w:rPr>
            </w:pPr>
            <w:r w:rsidRPr="00EA42CD">
              <w:rPr>
                <w:rFonts w:cstheme="minorHAnsi"/>
                <w:sz w:val="18"/>
                <w:szCs w:val="18"/>
                <w:lang w:val="en-US"/>
              </w:rPr>
              <w:t>151</w:t>
            </w:r>
          </w:p>
        </w:tc>
      </w:tr>
      <w:tr w:rsidR="00EA42CD" w:rsidRPr="00545F91" w14:paraId="0827453A" w14:textId="77777777" w:rsidTr="0061255A">
        <w:tc>
          <w:tcPr>
            <w:tcW w:w="1701" w:type="dxa"/>
            <w:tcBorders>
              <w:top w:val="single" w:sz="4" w:space="0" w:color="auto"/>
            </w:tcBorders>
          </w:tcPr>
          <w:p w14:paraId="1939CF46"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59D16F4B"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52A7794B"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7DE52568"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5AD90DF3"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53F91731"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15FB8C91"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6E4C6160"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0340A3C1"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61D6CA99" w14:textId="77777777" w:rsidR="00EA42CD" w:rsidRPr="00EA42CD" w:rsidRDefault="00EA42CD" w:rsidP="0061255A">
            <w:pPr>
              <w:rPr>
                <w:rFonts w:cstheme="minorHAnsi"/>
                <w:sz w:val="18"/>
                <w:szCs w:val="18"/>
                <w:lang w:val="en-US"/>
              </w:rPr>
            </w:pPr>
          </w:p>
        </w:tc>
      </w:tr>
      <w:tr w:rsidR="00EA42CD" w:rsidRPr="00545F91" w14:paraId="258A8324" w14:textId="77777777" w:rsidTr="0061255A">
        <w:tc>
          <w:tcPr>
            <w:tcW w:w="1701" w:type="dxa"/>
            <w:tcBorders>
              <w:bottom w:val="single" w:sz="4" w:space="0" w:color="auto"/>
            </w:tcBorders>
          </w:tcPr>
          <w:p w14:paraId="65976CED" w14:textId="77777777" w:rsidR="00EA42CD" w:rsidRPr="00EA42CD" w:rsidRDefault="00EA42CD" w:rsidP="0061255A">
            <w:pPr>
              <w:rPr>
                <w:rFonts w:cstheme="minorHAnsi"/>
                <w:sz w:val="18"/>
                <w:szCs w:val="18"/>
                <w:lang w:val="en-US"/>
              </w:rPr>
            </w:pPr>
            <w:r w:rsidRPr="00EA42CD">
              <w:rPr>
                <w:rFonts w:cstheme="minorHAnsi"/>
                <w:sz w:val="18"/>
                <w:szCs w:val="18"/>
                <w:shd w:val="clear" w:color="auto" w:fill="FFFFFF"/>
                <w:lang w:val="en-US"/>
              </w:rPr>
              <w:t xml:space="preserve">Evidence-Based Practice Questionnaire (EBP Jette) </w:t>
            </w:r>
          </w:p>
        </w:tc>
        <w:tc>
          <w:tcPr>
            <w:tcW w:w="1276" w:type="dxa"/>
            <w:tcBorders>
              <w:bottom w:val="single" w:sz="4" w:space="0" w:color="auto"/>
            </w:tcBorders>
          </w:tcPr>
          <w:p w14:paraId="7D3ABC66" w14:textId="77777777" w:rsidR="00EA42CD" w:rsidRPr="00EA42CD" w:rsidRDefault="00EA42CD" w:rsidP="0061255A">
            <w:pPr>
              <w:rPr>
                <w:rFonts w:cstheme="minorHAnsi"/>
                <w:sz w:val="18"/>
                <w:szCs w:val="18"/>
              </w:rPr>
            </w:pPr>
            <w:r w:rsidRPr="00EA42CD">
              <w:rPr>
                <w:rFonts w:cstheme="minorHAnsi"/>
                <w:sz w:val="18"/>
                <w:szCs w:val="18"/>
              </w:rPr>
              <w:t xml:space="preserve">Jette et al., 2003 </w:t>
            </w:r>
            <w:r w:rsidRPr="00EA42CD">
              <w:rPr>
                <w:rFonts w:cstheme="minorHAnsi"/>
                <w:sz w:val="18"/>
                <w:szCs w:val="18"/>
                <w:lang w:val="en-US"/>
              </w:rPr>
              <w:fldChar w:fldCharType="begin">
                <w:fldData xml:space="preserve">PEVuZE5vdGU+PENpdGU+PEF1dGhvcj5KZXR0ZTwvQXV0aG9yPjxZZWFyPjIwMDM8L1llYXI+PFJl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</w:fldData>
              </w:fldChar>
            </w:r>
            <w:r w:rsidRPr="00EA42CD">
              <w:rPr>
                <w:rFonts w:cstheme="minorHAnsi"/>
                <w:sz w:val="18"/>
                <w:szCs w:val="18"/>
                <w:lang w:val="en-US"/>
              </w:rPr>
              <w:instrText xml:space="preserve"> ADDIN EN.CITE </w:instrText>
            </w:r>
            <w:r w:rsidRPr="00EA42CD">
              <w:rPr>
                <w:rFonts w:cstheme="minorHAnsi"/>
                <w:sz w:val="18"/>
                <w:szCs w:val="18"/>
                <w:lang w:val="en-US"/>
              </w:rPr>
              <w:fldChar w:fldCharType="begin">
                <w:fldData xml:space="preserve">PEVuZE5vdGU+PENpdGU+PEF1dGhvcj5KZXR0ZTwvQXV0aG9yPjxZZWFyPjIwMDM8L1llYXI+PFJl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</w:fldData>
              </w:fldChar>
            </w:r>
            <w:r w:rsidRPr="00EA42CD">
              <w:rPr>
                <w:rFonts w:cstheme="minorHAnsi"/>
                <w:sz w:val="18"/>
                <w:szCs w:val="18"/>
                <w:lang w:val="en-US"/>
              </w:rPr>
              <w:instrText xml:space="preserve"> ADDIN EN.CITE.DATA </w:instrText>
            </w:r>
            <w:r w:rsidRPr="00EA42CD">
              <w:rPr>
                <w:rFonts w:cstheme="minorHAnsi"/>
                <w:sz w:val="18"/>
                <w:szCs w:val="18"/>
                <w:lang w:val="en-US"/>
              </w:rPr>
            </w:r>
            <w:r w:rsidRPr="00EA42CD">
              <w:rPr>
                <w:rFonts w:cstheme="minorHAnsi"/>
                <w:sz w:val="18"/>
                <w:szCs w:val="18"/>
                <w:lang w:val="en-US"/>
              </w:rPr>
              <w:fldChar w:fldCharType="end"/>
            </w:r>
            <w:r w:rsidRPr="00EA42CD">
              <w:rPr>
                <w:rFonts w:cstheme="minorHAnsi"/>
                <w:sz w:val="18"/>
                <w:szCs w:val="18"/>
                <w:lang w:val="en-US"/>
              </w:rPr>
            </w:r>
            <w:r w:rsidRPr="00EA42CD">
              <w:rPr>
                <w:rFonts w:cstheme="minorHAnsi"/>
                <w:sz w:val="18"/>
                <w:szCs w:val="18"/>
                <w:lang w:val="en-US"/>
              </w:rPr>
              <w:fldChar w:fldCharType="separate"/>
            </w:r>
            <w:r w:rsidRPr="00EA42CD">
              <w:rPr>
                <w:rFonts w:cstheme="minorHAnsi"/>
                <w:noProof/>
                <w:sz w:val="18"/>
                <w:szCs w:val="18"/>
                <w:lang w:val="en-US"/>
              </w:rPr>
              <w:t>(36)</w:t>
            </w:r>
            <w:r w:rsidRPr="00EA42CD">
              <w:rPr>
                <w:rFonts w:cstheme="minorHAnsi"/>
                <w:sz w:val="18"/>
                <w:szCs w:val="18"/>
                <w:lang w:val="en-US"/>
              </w:rPr>
              <w:fldChar w:fldCharType="end"/>
            </w:r>
          </w:p>
        </w:tc>
        <w:tc>
          <w:tcPr>
            <w:tcW w:w="1559" w:type="dxa"/>
            <w:tcBorders>
              <w:bottom w:val="single" w:sz="4" w:space="0" w:color="auto"/>
            </w:tcBorders>
          </w:tcPr>
          <w:p w14:paraId="515AA25E"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beliefs, attitudes, knowledge, behavior </w:t>
            </w:r>
          </w:p>
        </w:tc>
        <w:tc>
          <w:tcPr>
            <w:tcW w:w="1276" w:type="dxa"/>
            <w:tcBorders>
              <w:bottom w:val="single" w:sz="4" w:space="0" w:color="auto"/>
            </w:tcBorders>
          </w:tcPr>
          <w:p w14:paraId="1D13E02B"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Development, validation </w:t>
            </w:r>
          </w:p>
        </w:tc>
        <w:tc>
          <w:tcPr>
            <w:tcW w:w="1276" w:type="dxa"/>
            <w:tcBorders>
              <w:bottom w:val="single" w:sz="4" w:space="0" w:color="auto"/>
            </w:tcBorders>
          </w:tcPr>
          <w:p w14:paraId="1E8B9A4E"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USA- English </w:t>
            </w:r>
          </w:p>
        </w:tc>
        <w:tc>
          <w:tcPr>
            <w:tcW w:w="992" w:type="dxa"/>
            <w:tcBorders>
              <w:bottom w:val="single" w:sz="4" w:space="0" w:color="auto"/>
            </w:tcBorders>
          </w:tcPr>
          <w:p w14:paraId="6CAB5D27"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 evaluate</w:t>
            </w:r>
          </w:p>
        </w:tc>
        <w:tc>
          <w:tcPr>
            <w:tcW w:w="1276" w:type="dxa"/>
            <w:tcBorders>
              <w:bottom w:val="single" w:sz="4" w:space="0" w:color="auto"/>
            </w:tcBorders>
          </w:tcPr>
          <w:p w14:paraId="05219190" w14:textId="77777777" w:rsidR="00EA42CD" w:rsidRPr="00EA42CD" w:rsidRDefault="00EA42CD" w:rsidP="0061255A">
            <w:pPr>
              <w:rPr>
                <w:rFonts w:cstheme="minorHAnsi"/>
                <w:sz w:val="18"/>
                <w:szCs w:val="18"/>
                <w:lang w:val="en-US"/>
              </w:rPr>
            </w:pPr>
            <w:r w:rsidRPr="00EA42CD">
              <w:rPr>
                <w:rFonts w:cstheme="minorHAnsi"/>
                <w:sz w:val="18"/>
                <w:szCs w:val="18"/>
                <w:lang w:val="en-US"/>
              </w:rPr>
              <w:t>40 domain items/ 5-point scale and Yes/no</w:t>
            </w:r>
          </w:p>
        </w:tc>
        <w:tc>
          <w:tcPr>
            <w:tcW w:w="2268" w:type="dxa"/>
            <w:tcBorders>
              <w:bottom w:val="single" w:sz="4" w:space="0" w:color="auto"/>
            </w:tcBorders>
          </w:tcPr>
          <w:p w14:paraId="73DA0678"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Dimensionality not stated or tested </w:t>
            </w:r>
          </w:p>
        </w:tc>
        <w:tc>
          <w:tcPr>
            <w:tcW w:w="1701" w:type="dxa"/>
            <w:tcBorders>
              <w:bottom w:val="single" w:sz="4" w:space="0" w:color="auto"/>
            </w:tcBorders>
          </w:tcPr>
          <w:p w14:paraId="0E371C8A" w14:textId="77777777" w:rsidR="00EA42CD" w:rsidRPr="00EA42CD" w:rsidRDefault="00EA42CD" w:rsidP="0061255A">
            <w:pPr>
              <w:rPr>
                <w:rFonts w:cstheme="minorHAnsi"/>
                <w:sz w:val="18"/>
                <w:szCs w:val="18"/>
                <w:lang w:val="en-US"/>
              </w:rPr>
            </w:pPr>
            <w:r w:rsidRPr="00EA42CD">
              <w:rPr>
                <w:rFonts w:cstheme="minorHAnsi"/>
                <w:sz w:val="18"/>
                <w:szCs w:val="18"/>
                <w:lang w:val="en-US"/>
              </w:rPr>
              <w:t>Physical therapists</w:t>
            </w:r>
          </w:p>
        </w:tc>
        <w:tc>
          <w:tcPr>
            <w:tcW w:w="679" w:type="dxa"/>
            <w:tcBorders>
              <w:bottom w:val="single" w:sz="4" w:space="0" w:color="auto"/>
            </w:tcBorders>
          </w:tcPr>
          <w:p w14:paraId="734E7FD2" w14:textId="77777777" w:rsidR="00EA42CD" w:rsidRPr="00EA42CD" w:rsidRDefault="00EA42CD" w:rsidP="0061255A">
            <w:pPr>
              <w:rPr>
                <w:rFonts w:cstheme="minorHAnsi"/>
                <w:sz w:val="18"/>
                <w:szCs w:val="18"/>
                <w:lang w:val="en-US"/>
              </w:rPr>
            </w:pPr>
            <w:r w:rsidRPr="00EA42CD">
              <w:rPr>
                <w:rFonts w:cstheme="minorHAnsi"/>
                <w:sz w:val="18"/>
                <w:szCs w:val="18"/>
                <w:lang w:val="en-US"/>
              </w:rPr>
              <w:t>54</w:t>
            </w:r>
          </w:p>
        </w:tc>
      </w:tr>
      <w:tr w:rsidR="00EA42CD" w:rsidRPr="00545F91" w14:paraId="2B98F358" w14:textId="77777777" w:rsidTr="0061255A">
        <w:tc>
          <w:tcPr>
            <w:tcW w:w="1701" w:type="dxa"/>
            <w:tcBorders>
              <w:bottom w:val="single" w:sz="4" w:space="0" w:color="auto"/>
            </w:tcBorders>
          </w:tcPr>
          <w:p w14:paraId="4DD5CCA0" w14:textId="77777777" w:rsidR="00EA42CD" w:rsidRPr="00EA42CD" w:rsidRDefault="00EA42CD" w:rsidP="0061255A">
            <w:pPr>
              <w:jc w:val="center"/>
              <w:rPr>
                <w:rFonts w:cstheme="minorHAnsi"/>
                <w:sz w:val="18"/>
                <w:szCs w:val="18"/>
                <w:shd w:val="clear" w:color="auto" w:fill="FFFFFF"/>
                <w:lang w:val="en-US"/>
              </w:rPr>
            </w:pPr>
            <w:r w:rsidRPr="00EA42CD">
              <w:rPr>
                <w:rFonts w:cstheme="minorHAnsi"/>
                <w:sz w:val="18"/>
                <w:szCs w:val="18"/>
                <w:shd w:val="clear" w:color="auto" w:fill="FFFFFF"/>
                <w:lang w:val="en-US"/>
              </w:rPr>
              <w:t>“</w:t>
            </w:r>
          </w:p>
        </w:tc>
        <w:tc>
          <w:tcPr>
            <w:tcW w:w="1276" w:type="dxa"/>
            <w:tcBorders>
              <w:bottom w:val="single" w:sz="4" w:space="0" w:color="auto"/>
            </w:tcBorders>
          </w:tcPr>
          <w:p w14:paraId="1E17FA15" w14:textId="77777777" w:rsidR="00EA42CD" w:rsidRPr="00EA42CD" w:rsidRDefault="00EA42CD" w:rsidP="0061255A">
            <w:pPr>
              <w:rPr>
                <w:rFonts w:cstheme="minorHAnsi"/>
                <w:sz w:val="18"/>
                <w:szCs w:val="18"/>
              </w:rPr>
            </w:pPr>
            <w:r w:rsidRPr="00EA42CD">
              <w:rPr>
                <w:rFonts w:cstheme="minorHAnsi"/>
                <w:sz w:val="18"/>
                <w:szCs w:val="18"/>
              </w:rPr>
              <w:t xml:space="preserve">Ferreira et al., 2020 </w:t>
            </w:r>
            <w:r w:rsidRPr="00EA42CD">
              <w:rPr>
                <w:rFonts w:cstheme="minorHAnsi"/>
                <w:sz w:val="18"/>
                <w:szCs w:val="18"/>
              </w:rPr>
              <w:fldChar w:fldCharType="begin"/>
            </w:r>
            <w:r w:rsidRPr="00EA42CD">
              <w:rPr>
                <w:rFonts w:cstheme="minorHAnsi"/>
                <w:sz w:val="18"/>
                <w:szCs w:val="18"/>
              </w:rPr>
              <w:instrText xml:space="preserve"> ADDIN EN.CITE &lt;EndNote&gt;&lt;Cite&gt;&lt;Author&gt;Ferreira&lt;/Author&gt;&lt;Year&gt;2019&lt;/Year&gt;&lt;RecNum&gt;7&lt;/RecNum&gt;&lt;DisplayText&gt;(37)&lt;/DisplayText&gt;&lt;record&gt;&lt;rec-number&gt;7&lt;/rec-number&gt;&lt;foreign-keys&gt;&lt;key app="EN" db-id="swewfr5topzxfmeepru55ea5p2adsd2fw2st" timestamp="1673610731"&gt;7&lt;/key&gt;&lt;/foreign-keys&gt;&lt;ref-type name="Journal Article"&gt;17&lt;/ref-type&gt;&lt;contributors&gt;&lt;authors&gt;&lt;author&gt;Ferreira, Ricardo Maia&lt;/author&gt;&lt;author&gt;Ferreira, Pedro Lopes&lt;/author&gt;&lt;author&gt;Cavalheiro, Luis&lt;/author&gt;&lt;author&gt;Duarte, José Alberto&lt;/author&gt;&lt;author&gt;Gonçalves, Rui Soles&lt;/author&gt;&lt;/authors&gt;&lt;/contributors&gt;&lt;titles&gt;&lt;title&gt;Evidence-based practice questionnaire for physical therapists: Portuguese translation, adaptation, validity, and reliability&lt;/title&gt;&lt;secondary-title&gt;Journal of Evidence-Based Healthcare&lt;/secondary-title&gt;&lt;/titles&gt;&lt;pages&gt;83-98&lt;/pages&gt;&lt;volume&gt;1&lt;/volume&gt;&lt;number&gt;2&lt;/number&gt;&lt;dates&gt;&lt;year&gt;2019&lt;/year&gt;&lt;/dates&gt;&lt;isbn&gt;2675-021X&lt;/isbn&gt;&lt;urls&gt;&lt;related-urls&gt;&lt;url&gt;https://www5.bahiana.edu.br/index.php/evidence/article/download/2575/2957&lt;/url&gt;&lt;/related-urls&gt;&lt;/urls&gt;&lt;electronic-resource-num&gt;10.17267/2675-021Xevidence.v1i2.2575&lt;/electronic-resource-num&gt;&lt;/record&gt;&lt;/Cite&gt;&lt;/EndNote&gt;</w:instrText>
            </w:r>
            <w:r w:rsidRPr="00EA42CD">
              <w:rPr>
                <w:rFonts w:cstheme="minorHAnsi"/>
                <w:sz w:val="18"/>
                <w:szCs w:val="18"/>
              </w:rPr>
              <w:fldChar w:fldCharType="separate"/>
            </w:r>
            <w:r w:rsidRPr="00EA42CD">
              <w:rPr>
                <w:rFonts w:cstheme="minorHAnsi"/>
                <w:noProof/>
                <w:sz w:val="18"/>
                <w:szCs w:val="18"/>
              </w:rPr>
              <w:t>(37)</w:t>
            </w:r>
            <w:r w:rsidRPr="00EA42CD">
              <w:rPr>
                <w:rFonts w:cstheme="minorHAnsi"/>
                <w:sz w:val="18"/>
                <w:szCs w:val="18"/>
              </w:rPr>
              <w:fldChar w:fldCharType="end"/>
            </w:r>
          </w:p>
        </w:tc>
        <w:tc>
          <w:tcPr>
            <w:tcW w:w="1559" w:type="dxa"/>
            <w:tcBorders>
              <w:bottom w:val="single" w:sz="4" w:space="0" w:color="auto"/>
            </w:tcBorders>
          </w:tcPr>
          <w:p w14:paraId="18E1B6F2"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2634280D"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Translation, validation </w:t>
            </w:r>
          </w:p>
        </w:tc>
        <w:tc>
          <w:tcPr>
            <w:tcW w:w="1276" w:type="dxa"/>
            <w:tcBorders>
              <w:bottom w:val="single" w:sz="4" w:space="0" w:color="auto"/>
            </w:tcBorders>
          </w:tcPr>
          <w:p w14:paraId="39F12ECC"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Portugal- Portuguese </w:t>
            </w:r>
          </w:p>
        </w:tc>
        <w:tc>
          <w:tcPr>
            <w:tcW w:w="992" w:type="dxa"/>
            <w:tcBorders>
              <w:bottom w:val="single" w:sz="4" w:space="0" w:color="auto"/>
            </w:tcBorders>
          </w:tcPr>
          <w:p w14:paraId="749D2B29"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4C8DC90B"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 4-pont-scale </w:t>
            </w:r>
          </w:p>
        </w:tc>
        <w:tc>
          <w:tcPr>
            <w:tcW w:w="2268" w:type="dxa"/>
            <w:tcBorders>
              <w:bottom w:val="single" w:sz="4" w:space="0" w:color="auto"/>
            </w:tcBorders>
          </w:tcPr>
          <w:p w14:paraId="76667C4A" w14:textId="77777777" w:rsidR="00EA42CD" w:rsidRPr="00EA42CD" w:rsidRDefault="00EA42CD" w:rsidP="0061255A">
            <w:pPr>
              <w:rPr>
                <w:sz w:val="18"/>
                <w:szCs w:val="18"/>
                <w:lang w:val="en-US"/>
              </w:rPr>
            </w:pPr>
            <w:r w:rsidRPr="00EA42CD">
              <w:rPr>
                <w:sz w:val="18"/>
                <w:szCs w:val="18"/>
                <w:lang w:val="en-US"/>
              </w:rPr>
              <w:t>Divided into sub-group, construct validity was not assessed since the instrument was intended</w:t>
            </w:r>
          </w:p>
          <w:p w14:paraId="54BB2628" w14:textId="77777777" w:rsidR="00EA42CD" w:rsidRPr="00EA42CD" w:rsidRDefault="00EA42CD" w:rsidP="0061255A">
            <w:pPr>
              <w:rPr>
                <w:rFonts w:cstheme="minorHAnsi"/>
                <w:sz w:val="18"/>
                <w:szCs w:val="18"/>
                <w:lang w:val="en-US"/>
              </w:rPr>
            </w:pPr>
            <w:r w:rsidRPr="00EA42CD">
              <w:rPr>
                <w:sz w:val="18"/>
                <w:szCs w:val="18"/>
                <w:lang w:val="en-US"/>
              </w:rPr>
              <w:t xml:space="preserve">to measure item by item and not in factors. </w:t>
            </w:r>
          </w:p>
        </w:tc>
        <w:tc>
          <w:tcPr>
            <w:tcW w:w="1701" w:type="dxa"/>
            <w:tcBorders>
              <w:bottom w:val="single" w:sz="4" w:space="0" w:color="auto"/>
            </w:tcBorders>
          </w:tcPr>
          <w:p w14:paraId="2AB3AF5D" w14:textId="77777777" w:rsidR="00EA42CD" w:rsidRPr="00EA42CD" w:rsidRDefault="00EA42CD" w:rsidP="0061255A">
            <w:pPr>
              <w:rPr>
                <w:rFonts w:cstheme="minorHAnsi"/>
                <w:sz w:val="18"/>
                <w:szCs w:val="18"/>
                <w:lang w:val="en-US"/>
              </w:rPr>
            </w:pPr>
            <w:r w:rsidRPr="00EA42CD">
              <w:rPr>
                <w:rFonts w:cstheme="minorHAnsi"/>
                <w:sz w:val="18"/>
                <w:szCs w:val="18"/>
                <w:lang w:val="en-US"/>
              </w:rPr>
              <w:t>Physical therapists</w:t>
            </w:r>
          </w:p>
        </w:tc>
        <w:tc>
          <w:tcPr>
            <w:tcW w:w="679" w:type="dxa"/>
            <w:tcBorders>
              <w:bottom w:val="single" w:sz="4" w:space="0" w:color="auto"/>
            </w:tcBorders>
          </w:tcPr>
          <w:p w14:paraId="4A5B4CAA" w14:textId="77777777" w:rsidR="00EA42CD" w:rsidRPr="00EA42CD" w:rsidRDefault="00EA42CD" w:rsidP="0061255A">
            <w:pPr>
              <w:rPr>
                <w:rFonts w:cstheme="minorHAnsi"/>
                <w:sz w:val="18"/>
                <w:szCs w:val="18"/>
                <w:lang w:val="en-US"/>
              </w:rPr>
            </w:pPr>
            <w:r w:rsidRPr="00EA42CD">
              <w:rPr>
                <w:rFonts w:cstheme="minorHAnsi"/>
                <w:sz w:val="18"/>
                <w:szCs w:val="18"/>
                <w:lang w:val="en-US"/>
              </w:rPr>
              <w:t>72</w:t>
            </w:r>
          </w:p>
        </w:tc>
      </w:tr>
      <w:tr w:rsidR="00EA42CD" w:rsidRPr="00545F91" w14:paraId="4424415A" w14:textId="77777777" w:rsidTr="0061255A">
        <w:tc>
          <w:tcPr>
            <w:tcW w:w="1701" w:type="dxa"/>
            <w:tcBorders>
              <w:top w:val="single" w:sz="4" w:space="0" w:color="auto"/>
            </w:tcBorders>
          </w:tcPr>
          <w:p w14:paraId="25BC4BCA"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43B44F89"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775C1BB9"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23A08A0F"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60DD330B"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20FC25C8"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4423C02"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7C04BDBD"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5CEFF185"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7C1170E0" w14:textId="77777777" w:rsidR="00EA42CD" w:rsidRPr="00EA42CD" w:rsidRDefault="00EA42CD" w:rsidP="0061255A">
            <w:pPr>
              <w:rPr>
                <w:rFonts w:cstheme="minorHAnsi"/>
                <w:sz w:val="18"/>
                <w:szCs w:val="18"/>
                <w:lang w:val="en-US"/>
              </w:rPr>
            </w:pPr>
          </w:p>
        </w:tc>
      </w:tr>
      <w:tr w:rsidR="00EA42CD" w:rsidRPr="00545F91" w14:paraId="1D04047F" w14:textId="77777777" w:rsidTr="0061255A">
        <w:tc>
          <w:tcPr>
            <w:tcW w:w="1701" w:type="dxa"/>
            <w:tcBorders>
              <w:bottom w:val="single" w:sz="4" w:space="0" w:color="auto"/>
            </w:tcBorders>
          </w:tcPr>
          <w:p w14:paraId="3DEBFCD3"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Questionnaire on the Use of and Attitudes Toward Evidence-Based Practice (EBP) and Guidelines in Physical Therapy (EBP Bernhardsson) </w:t>
            </w:r>
          </w:p>
        </w:tc>
        <w:tc>
          <w:tcPr>
            <w:tcW w:w="1276" w:type="dxa"/>
            <w:tcBorders>
              <w:bottom w:val="single" w:sz="4" w:space="0" w:color="auto"/>
            </w:tcBorders>
          </w:tcPr>
          <w:p w14:paraId="214F1068"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Bernhardsson &amp; Larsson, 2013 </w:t>
            </w:r>
            <w:r w:rsidRPr="00EA42CD">
              <w:rPr>
                <w:rFonts w:cstheme="minorHAnsi"/>
                <w:sz w:val="18"/>
                <w:szCs w:val="18"/>
                <w:lang w:val="en-US"/>
              </w:rPr>
              <w:fldChar w:fldCharType="begin">
                <w:fldData xml:space="preserve">PEVuZE5vdGU+PENpdGU+PEF1dGhvcj5CZXJuaGFyZHNzb248L0F1dGhvcj48WWVhcj4yMDEzPC9Z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</w:fldData>
              </w:fldChar>
            </w:r>
            <w:r w:rsidRPr="00EA42CD">
              <w:rPr>
                <w:rFonts w:cstheme="minorHAnsi"/>
                <w:sz w:val="18"/>
                <w:szCs w:val="18"/>
                <w:lang w:val="en-US"/>
              </w:rPr>
              <w:instrText xml:space="preserve"> ADDIN EN.CITE </w:instrText>
            </w:r>
            <w:r w:rsidRPr="00EA42CD">
              <w:rPr>
                <w:rFonts w:cstheme="minorHAnsi"/>
                <w:sz w:val="18"/>
                <w:szCs w:val="18"/>
                <w:lang w:val="en-US"/>
              </w:rPr>
              <w:fldChar w:fldCharType="begin">
                <w:fldData xml:space="preserve">PEVuZE5vdGU+PENpdGU+PEF1dGhvcj5CZXJuaGFyZHNzb248L0F1dGhvcj48WWVhcj4yMDEzPC9Z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</w:fldData>
              </w:fldChar>
            </w:r>
            <w:r w:rsidRPr="00EA42CD">
              <w:rPr>
                <w:rFonts w:cstheme="minorHAnsi"/>
                <w:sz w:val="18"/>
                <w:szCs w:val="18"/>
                <w:lang w:val="en-US"/>
              </w:rPr>
              <w:instrText xml:space="preserve"> ADDIN EN.CITE.DATA </w:instrText>
            </w:r>
            <w:r w:rsidRPr="00EA42CD">
              <w:rPr>
                <w:rFonts w:cstheme="minorHAnsi"/>
                <w:sz w:val="18"/>
                <w:szCs w:val="18"/>
                <w:lang w:val="en-US"/>
              </w:rPr>
            </w:r>
            <w:r w:rsidRPr="00EA42CD">
              <w:rPr>
                <w:rFonts w:cstheme="minorHAnsi"/>
                <w:sz w:val="18"/>
                <w:szCs w:val="18"/>
                <w:lang w:val="en-US"/>
              </w:rPr>
              <w:fldChar w:fldCharType="end"/>
            </w:r>
            <w:r w:rsidRPr="00EA42CD">
              <w:rPr>
                <w:rFonts w:cstheme="minorHAnsi"/>
                <w:sz w:val="18"/>
                <w:szCs w:val="18"/>
                <w:lang w:val="en-US"/>
              </w:rPr>
            </w:r>
            <w:r w:rsidRPr="00EA42CD">
              <w:rPr>
                <w:rFonts w:cstheme="minorHAnsi"/>
                <w:sz w:val="18"/>
                <w:szCs w:val="18"/>
                <w:lang w:val="en-US"/>
              </w:rPr>
              <w:fldChar w:fldCharType="separate"/>
            </w:r>
            <w:r w:rsidRPr="00EA42CD">
              <w:rPr>
                <w:rFonts w:cstheme="minorHAnsi"/>
                <w:noProof/>
                <w:sz w:val="18"/>
                <w:szCs w:val="18"/>
                <w:lang w:val="en-US"/>
              </w:rPr>
              <w:t>(38)</w:t>
            </w:r>
            <w:r w:rsidRPr="00EA42CD">
              <w:rPr>
                <w:rFonts w:cstheme="minorHAnsi"/>
                <w:sz w:val="18"/>
                <w:szCs w:val="18"/>
                <w:lang w:val="en-US"/>
              </w:rPr>
              <w:fldChar w:fldCharType="end"/>
            </w:r>
          </w:p>
        </w:tc>
        <w:tc>
          <w:tcPr>
            <w:tcW w:w="1559" w:type="dxa"/>
            <w:tcBorders>
              <w:bottom w:val="single" w:sz="4" w:space="0" w:color="auto"/>
            </w:tcBorders>
          </w:tcPr>
          <w:p w14:paraId="713532E1" w14:textId="77777777" w:rsidR="00EA42CD" w:rsidRPr="00EA42CD" w:rsidRDefault="00EA42CD" w:rsidP="0061255A">
            <w:pPr>
              <w:rPr>
                <w:rFonts w:cstheme="minorHAnsi"/>
                <w:sz w:val="18"/>
                <w:szCs w:val="18"/>
                <w:lang w:val="en-US"/>
              </w:rPr>
            </w:pPr>
            <w:r w:rsidRPr="00EA42CD">
              <w:rPr>
                <w:rFonts w:cstheme="minorHAnsi"/>
                <w:sz w:val="18"/>
                <w:szCs w:val="18"/>
                <w:lang w:val="en-US"/>
              </w:rPr>
              <w:t>EBP Attitudes, knowledge, behavior, prerequisites</w:t>
            </w:r>
          </w:p>
          <w:p w14:paraId="20EDDE6C" w14:textId="77777777" w:rsidR="00EA42CD" w:rsidRPr="00EA42CD" w:rsidRDefault="00EA42CD" w:rsidP="0061255A">
            <w:pPr>
              <w:rPr>
                <w:rFonts w:cstheme="minorHAnsi"/>
                <w:sz w:val="18"/>
                <w:szCs w:val="18"/>
                <w:lang w:val="en-US"/>
              </w:rPr>
            </w:pPr>
            <w:r w:rsidRPr="00EA42CD">
              <w:rPr>
                <w:rFonts w:cstheme="minorHAnsi"/>
                <w:sz w:val="18"/>
                <w:szCs w:val="18"/>
                <w:lang w:val="en-US"/>
              </w:rPr>
              <w:t>and barriers</w:t>
            </w:r>
          </w:p>
        </w:tc>
        <w:tc>
          <w:tcPr>
            <w:tcW w:w="1276" w:type="dxa"/>
            <w:tcBorders>
              <w:bottom w:val="single" w:sz="4" w:space="0" w:color="auto"/>
            </w:tcBorders>
          </w:tcPr>
          <w:p w14:paraId="607A924D"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Development, validation </w:t>
            </w:r>
          </w:p>
        </w:tc>
        <w:tc>
          <w:tcPr>
            <w:tcW w:w="1276" w:type="dxa"/>
            <w:tcBorders>
              <w:bottom w:val="single" w:sz="4" w:space="0" w:color="auto"/>
            </w:tcBorders>
          </w:tcPr>
          <w:p w14:paraId="594B6F3C"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Sweden– Swedish </w:t>
            </w:r>
          </w:p>
        </w:tc>
        <w:tc>
          <w:tcPr>
            <w:tcW w:w="992" w:type="dxa"/>
            <w:tcBorders>
              <w:bottom w:val="single" w:sz="4" w:space="0" w:color="auto"/>
            </w:tcBorders>
          </w:tcPr>
          <w:p w14:paraId="3DF733C7"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 evaluate</w:t>
            </w:r>
          </w:p>
        </w:tc>
        <w:tc>
          <w:tcPr>
            <w:tcW w:w="1276" w:type="dxa"/>
            <w:tcBorders>
              <w:bottom w:val="single" w:sz="4" w:space="0" w:color="auto"/>
            </w:tcBorders>
          </w:tcPr>
          <w:p w14:paraId="4F8A311C"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23 items/ 5-pont scale </w:t>
            </w:r>
          </w:p>
        </w:tc>
        <w:tc>
          <w:tcPr>
            <w:tcW w:w="2268" w:type="dxa"/>
            <w:tcBorders>
              <w:bottom w:val="single" w:sz="4" w:space="0" w:color="auto"/>
            </w:tcBorders>
          </w:tcPr>
          <w:p w14:paraId="038AD485"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Dimensionality not tested </w:t>
            </w:r>
            <w:r w:rsidRPr="00EA42CD">
              <w:rPr>
                <w:sz w:val="18"/>
                <w:szCs w:val="18"/>
                <w:lang w:val="en-US"/>
              </w:rPr>
              <w:t xml:space="preserve">(“the instrument was intended to measure item by item and not in factors”) </w:t>
            </w:r>
          </w:p>
        </w:tc>
        <w:tc>
          <w:tcPr>
            <w:tcW w:w="1701" w:type="dxa"/>
            <w:tcBorders>
              <w:bottom w:val="single" w:sz="4" w:space="0" w:color="auto"/>
            </w:tcBorders>
          </w:tcPr>
          <w:p w14:paraId="0007A187" w14:textId="77777777" w:rsidR="00EA42CD" w:rsidRPr="00EA42CD" w:rsidRDefault="00EA42CD" w:rsidP="0061255A">
            <w:pPr>
              <w:rPr>
                <w:rFonts w:cstheme="minorHAnsi"/>
                <w:sz w:val="18"/>
                <w:szCs w:val="18"/>
                <w:lang w:val="en-US"/>
              </w:rPr>
            </w:pPr>
            <w:r w:rsidRPr="00EA42CD">
              <w:rPr>
                <w:rFonts w:cstheme="minorHAnsi"/>
                <w:sz w:val="18"/>
                <w:szCs w:val="18"/>
                <w:lang w:val="en-US"/>
              </w:rPr>
              <w:t>Physical therapists</w:t>
            </w:r>
          </w:p>
        </w:tc>
        <w:tc>
          <w:tcPr>
            <w:tcW w:w="679" w:type="dxa"/>
            <w:tcBorders>
              <w:bottom w:val="single" w:sz="4" w:space="0" w:color="auto"/>
            </w:tcBorders>
          </w:tcPr>
          <w:p w14:paraId="3FCC55CA" w14:textId="77777777" w:rsidR="00EA42CD" w:rsidRPr="00EA42CD" w:rsidRDefault="00EA42CD" w:rsidP="0061255A">
            <w:pPr>
              <w:rPr>
                <w:rFonts w:cstheme="minorHAnsi"/>
                <w:sz w:val="18"/>
                <w:szCs w:val="18"/>
                <w:lang w:val="en-US"/>
              </w:rPr>
            </w:pPr>
            <w:r w:rsidRPr="00EA42CD">
              <w:rPr>
                <w:rFonts w:cstheme="minorHAnsi"/>
                <w:sz w:val="18"/>
                <w:szCs w:val="18"/>
                <w:lang w:val="en-US"/>
              </w:rPr>
              <w:t>42</w:t>
            </w:r>
          </w:p>
        </w:tc>
      </w:tr>
      <w:tr w:rsidR="00EA42CD" w:rsidRPr="00545F91" w14:paraId="0314FC94" w14:textId="77777777" w:rsidTr="0061255A">
        <w:tc>
          <w:tcPr>
            <w:tcW w:w="1701" w:type="dxa"/>
            <w:tcBorders>
              <w:top w:val="single" w:sz="4" w:space="0" w:color="auto"/>
            </w:tcBorders>
          </w:tcPr>
          <w:p w14:paraId="3E2D42A5"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69628ADB"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0475E860"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3A60652B"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1F16089A"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2B54B797"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6C13E5CF"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52641AC1"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65632EF5"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290D6CD5" w14:textId="77777777" w:rsidR="00EA42CD" w:rsidRPr="00EA42CD" w:rsidRDefault="00EA42CD" w:rsidP="0061255A">
            <w:pPr>
              <w:rPr>
                <w:rFonts w:cstheme="minorHAnsi"/>
                <w:sz w:val="18"/>
                <w:szCs w:val="18"/>
                <w:lang w:val="en-US"/>
              </w:rPr>
            </w:pPr>
          </w:p>
        </w:tc>
      </w:tr>
      <w:tr w:rsidR="00EA42CD" w:rsidRPr="00545F91" w14:paraId="04C8C4CF" w14:textId="77777777" w:rsidTr="0061255A">
        <w:tc>
          <w:tcPr>
            <w:tcW w:w="1701" w:type="dxa"/>
          </w:tcPr>
          <w:p w14:paraId="572A5B08" w14:textId="77777777" w:rsidR="00EA42CD" w:rsidRPr="00EA42CD" w:rsidRDefault="00EA42CD" w:rsidP="0061255A">
            <w:pPr>
              <w:rPr>
                <w:rFonts w:cstheme="minorHAnsi"/>
                <w:sz w:val="18"/>
                <w:szCs w:val="18"/>
                <w:lang w:val="en-US"/>
              </w:rPr>
            </w:pPr>
            <w:r w:rsidRPr="00EA42CD">
              <w:rPr>
                <w:rFonts w:cstheme="minorHAnsi"/>
                <w:sz w:val="18"/>
                <w:szCs w:val="18"/>
                <w:lang w:val="en-US"/>
              </w:rPr>
              <w:t>The Evidence-Based Practice Inventory (EBP inventory)</w:t>
            </w:r>
          </w:p>
        </w:tc>
        <w:tc>
          <w:tcPr>
            <w:tcW w:w="1276" w:type="dxa"/>
          </w:tcPr>
          <w:p w14:paraId="0EF334A1" w14:textId="77777777" w:rsidR="00EA42CD" w:rsidRPr="00EA42CD" w:rsidRDefault="00EA42CD" w:rsidP="0061255A">
            <w:pPr>
              <w:rPr>
                <w:rFonts w:cstheme="minorHAnsi"/>
                <w:sz w:val="18"/>
                <w:szCs w:val="18"/>
              </w:rPr>
            </w:pPr>
            <w:r w:rsidRPr="00EA42CD">
              <w:rPr>
                <w:rFonts w:cstheme="minorHAnsi"/>
                <w:sz w:val="18"/>
                <w:szCs w:val="18"/>
              </w:rPr>
              <w:t xml:space="preserve">Kaper et al., 2015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&lt;EndNote&gt;&lt;Cite&gt;&lt;Author&gt;Kaper&lt;/Author&gt;&lt;Year&gt;2015&lt;/Year&gt;&lt;RecNum&gt;631&lt;/RecNum&gt;&lt;DisplayText&gt;(39)&lt;/DisplayText&gt;&lt;record&gt;&lt;rec-number&gt;631&lt;/rec-number&gt;&lt;foreign-keys&gt;&lt;key app="EN" db-id="tvzdaadxbwzdt4ex5dapsrx99eatzwtxxs00" timestamp="1606214848"&gt;631&lt;/key&gt;&lt;/foreign-keys&gt;&lt;ref-type name="Journal Article"&gt;17&lt;/ref-type&gt;&lt;contributors&gt;&lt;authors&gt;&lt;author&gt;Kaper, N. M.&lt;/author&gt;&lt;author&gt;Swennen, M. H.&lt;/author&gt;&lt;author&gt;van Wijk, A. J.&lt;/author&gt;&lt;author&gt;Kalkman, C. J.&lt;/author&gt;&lt;author&gt;van Rheenen, N.&lt;/author&gt;&lt;author&gt;van der Graaf, Y.&lt;/author&gt;&lt;author&gt;van der Heijden, G. J.&lt;/author&gt;&lt;/authors&gt;&lt;/contributors&gt;&lt;titles&gt;&lt;title&gt;The &amp;quot;evidence-based practice inventory&amp;quot;: reliability and validity was demonstrated for a novel instrument to identify barriers and facilitators for Evidence Based Practice in health care&lt;/title&gt;&lt;secondary-title&gt;Journal of Clinical Epidemiology&lt;/secondary-title&gt;&lt;/titles&gt;&lt;periodical&gt;&lt;full-title&gt;Journal of Clinical Epidemiology&lt;/full-title&gt;&lt;abbr-1&gt;J. Clin. Epidemiol.&lt;/abbr-1&gt;&lt;abbr-2&gt;J Clin Epidemiol&lt;/abbr-2&gt;&lt;/periodical&gt;&lt;pages&gt;1261-9&lt;/pages&gt;&lt;volume&gt;68&lt;/volume&gt;&lt;number&gt;11&lt;/number&gt;&lt;dates&gt;&lt;year&gt;2015&lt;/year&gt;&lt;/dates&gt;&lt;accession-num&gt;26086726&lt;/accession-num&gt;&lt;urls&gt;&lt;/urls&gt;&lt;electronic-resource-num&gt;https://dx.doi.org/10.1016/j.jclinepi.2015.06.002&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(39)</w:t>
            </w:r>
            <w:r w:rsidRPr="00EA42CD">
              <w:rPr>
                <w:rFonts w:cstheme="minorHAnsi"/>
                <w:sz w:val="18"/>
                <w:szCs w:val="18"/>
                <w:lang w:val="en-US"/>
              </w:rPr>
              <w:fldChar w:fldCharType="end"/>
            </w:r>
          </w:p>
        </w:tc>
        <w:tc>
          <w:tcPr>
            <w:tcW w:w="1559" w:type="dxa"/>
          </w:tcPr>
          <w:p w14:paraId="2336AC21" w14:textId="77777777" w:rsidR="00EA42CD" w:rsidRPr="00EA42CD" w:rsidRDefault="00EA42CD" w:rsidP="0061255A">
            <w:pPr>
              <w:rPr>
                <w:rFonts w:cstheme="minorHAnsi"/>
                <w:sz w:val="18"/>
                <w:szCs w:val="18"/>
                <w:lang w:val="en-US"/>
              </w:rPr>
            </w:pPr>
            <w:r w:rsidRPr="00EA42CD">
              <w:rPr>
                <w:rFonts w:cstheme="minorHAnsi"/>
                <w:sz w:val="18"/>
                <w:szCs w:val="18"/>
                <w:lang w:val="en-US"/>
              </w:rPr>
              <w:t>EBP decision making, subjective norm, attitude, perceived behavior control, intention and behavior</w:t>
            </w:r>
          </w:p>
        </w:tc>
        <w:tc>
          <w:tcPr>
            <w:tcW w:w="1276" w:type="dxa"/>
          </w:tcPr>
          <w:p w14:paraId="037624D7" w14:textId="77777777" w:rsidR="00EA42CD" w:rsidRPr="00EA42CD" w:rsidRDefault="00EA42CD" w:rsidP="0061255A">
            <w:pPr>
              <w:rPr>
                <w:rFonts w:cstheme="minorHAnsi"/>
                <w:sz w:val="18"/>
                <w:szCs w:val="18"/>
                <w:lang w:val="en-US"/>
              </w:rPr>
            </w:pPr>
            <w:r w:rsidRPr="00EA42CD">
              <w:rPr>
                <w:rFonts w:cstheme="minorHAnsi"/>
                <w:sz w:val="18"/>
                <w:szCs w:val="18"/>
                <w:lang w:val="en-US"/>
              </w:rPr>
              <w:t>Development, validation</w:t>
            </w:r>
          </w:p>
        </w:tc>
        <w:tc>
          <w:tcPr>
            <w:tcW w:w="1276" w:type="dxa"/>
          </w:tcPr>
          <w:p w14:paraId="666FFE15"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The Netherlands/ International – English </w:t>
            </w:r>
          </w:p>
        </w:tc>
        <w:tc>
          <w:tcPr>
            <w:tcW w:w="992" w:type="dxa"/>
          </w:tcPr>
          <w:p w14:paraId="71734B62"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w:t>
            </w:r>
          </w:p>
        </w:tc>
        <w:tc>
          <w:tcPr>
            <w:tcW w:w="1276" w:type="dxa"/>
          </w:tcPr>
          <w:p w14:paraId="6F1FF40C"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26 items/ 6-point scale </w:t>
            </w:r>
          </w:p>
        </w:tc>
        <w:tc>
          <w:tcPr>
            <w:tcW w:w="2268" w:type="dxa"/>
          </w:tcPr>
          <w:p w14:paraId="37E25D88"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Multidimensional/ </w:t>
            </w:r>
            <w:r w:rsidRPr="00EA42CD">
              <w:rPr>
                <w:lang w:val="en-US"/>
              </w:rPr>
              <w:t>D</w:t>
            </w:r>
            <w:r w:rsidRPr="00EA42CD">
              <w:rPr>
                <w:rFonts w:cstheme="minorHAnsi"/>
                <w:sz w:val="18"/>
                <w:szCs w:val="18"/>
                <w:lang w:val="en-US"/>
              </w:rPr>
              <w:t>ecision making, subjective norm, attitude, perceived behavior control, intention and behavior</w:t>
            </w:r>
          </w:p>
        </w:tc>
        <w:tc>
          <w:tcPr>
            <w:tcW w:w="1701" w:type="dxa"/>
          </w:tcPr>
          <w:p w14:paraId="022AF6EA" w14:textId="77777777" w:rsidR="00EA42CD" w:rsidRPr="00EA42CD" w:rsidRDefault="00EA42CD" w:rsidP="0061255A">
            <w:pPr>
              <w:rPr>
                <w:rFonts w:cstheme="minorHAnsi"/>
                <w:sz w:val="18"/>
                <w:szCs w:val="18"/>
                <w:lang w:val="en-US"/>
              </w:rPr>
            </w:pPr>
            <w:r w:rsidRPr="00EA42CD">
              <w:rPr>
                <w:rFonts w:cstheme="minorHAnsi"/>
                <w:sz w:val="18"/>
                <w:szCs w:val="18"/>
                <w:lang w:val="en-US"/>
              </w:rPr>
              <w:t>Medicine, Nursing, physiotherapy Sociology, Psychology</w:t>
            </w:r>
          </w:p>
        </w:tc>
        <w:tc>
          <w:tcPr>
            <w:tcW w:w="679" w:type="dxa"/>
          </w:tcPr>
          <w:p w14:paraId="454F0D94"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537 (127) </w:t>
            </w:r>
          </w:p>
        </w:tc>
      </w:tr>
      <w:tr w:rsidR="00EA42CD" w:rsidRPr="00545F91" w14:paraId="0B920169" w14:textId="77777777" w:rsidTr="0061255A">
        <w:tc>
          <w:tcPr>
            <w:tcW w:w="1701" w:type="dxa"/>
            <w:tcBorders>
              <w:bottom w:val="single" w:sz="4" w:space="0" w:color="auto"/>
            </w:tcBorders>
          </w:tcPr>
          <w:p w14:paraId="2532DBBE"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2B24D7C0" w14:textId="77777777" w:rsidR="00EA42CD" w:rsidRPr="00EA42CD" w:rsidRDefault="00EA42CD" w:rsidP="0061255A">
            <w:pPr>
              <w:rPr>
                <w:rFonts w:cstheme="minorHAnsi"/>
                <w:sz w:val="18"/>
                <w:szCs w:val="18"/>
              </w:rPr>
            </w:pPr>
            <w:r w:rsidRPr="00EA42CD">
              <w:rPr>
                <w:rFonts w:cstheme="minorHAnsi"/>
                <w:sz w:val="18"/>
                <w:szCs w:val="18"/>
              </w:rPr>
              <w:t xml:space="preserve">Braun et al., 2019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&lt;EndNote&gt;&lt;Cite&gt;&lt;Author&gt;Braun&lt;/Author&gt;&lt;Year&gt;2019&lt;/Year&gt;&lt;RecNum&gt;656&lt;/RecNum&gt;&lt;DisplayText&gt;(40)&lt;/DisplayText&gt;&lt;record&gt;&lt;rec-number&gt;656&lt;/rec-number&gt;&lt;foreign-keys&gt;&lt;key app="EN" db-id="tvzdaadxbwzdt4ex5dapsrx99eatzwtxxs00" timestamp="1606214848"&gt;656&lt;/key&gt;&lt;/foreign-keys&gt;&lt;ref-type name="Journal Article"&gt;17&lt;/ref-type&gt;&lt;contributors&gt;&lt;authors&gt;&lt;author&gt;Braun, T.&lt;/author&gt;&lt;author&gt;Ehrenbrusthoff, K.&lt;/author&gt;&lt;author&gt;Bahns, C.&lt;/author&gt;&lt;author&gt;Happe, L.&lt;/author&gt;&lt;author&gt;Kopkow, C.&lt;/author&gt;&lt;/authors&gt;&lt;/contributors&gt;&lt;titles&gt;&lt;title&gt;Cross-cultural adaptation, internal consistency, test-retest reliability and feasibility of the German version of the evidence-based practice inventory&lt;/title&gt;&lt;secondary-title&gt;BMC Health Services Research&lt;/secondary-title&gt;&lt;/titles&gt;&lt;periodical&gt;&lt;full-title&gt;BMC Health Services Research&lt;/full-title&gt;&lt;abbr-1&gt;BMC Health Serv. Res.&lt;/abbr-1&gt;&lt;abbr-2&gt;BMC Health Serv Res&lt;/abbr-2&gt;&lt;/periodical&gt;&lt;pages&gt;455&lt;/pages&gt;&lt;volume&gt;19&lt;/volume&gt;&lt;number&gt;1&lt;/number&gt;&lt;dates&gt;&lt;year&gt;2019&lt;/year&gt;&lt;/dates&gt;&lt;accession-num&gt;31277662&lt;/accession-num&gt;&lt;urls&gt;&lt;related-urls&gt;&lt;url&gt;https://www.ncbi.nlm.nih.gov/pmc/articles/PMC6612094/pdf/12913_2019_Article_4273.pdf&lt;/url&gt;&lt;/related-urls&gt;&lt;/urls&gt;&lt;electronic-resource-num&gt;https://dx.doi.org/10.1186/s12913-019-4273-0&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(40)</w:t>
            </w:r>
            <w:r w:rsidRPr="00EA42CD">
              <w:rPr>
                <w:rFonts w:cstheme="minorHAnsi"/>
                <w:sz w:val="18"/>
                <w:szCs w:val="18"/>
                <w:lang w:val="en-US"/>
              </w:rPr>
              <w:fldChar w:fldCharType="end"/>
            </w:r>
          </w:p>
        </w:tc>
        <w:tc>
          <w:tcPr>
            <w:tcW w:w="1559" w:type="dxa"/>
            <w:tcBorders>
              <w:bottom w:val="single" w:sz="4" w:space="0" w:color="auto"/>
            </w:tcBorders>
          </w:tcPr>
          <w:p w14:paraId="3F759E6B"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1E4B3528" w14:textId="77777777" w:rsidR="00EA42CD" w:rsidRPr="00EA42CD" w:rsidRDefault="00EA42CD" w:rsidP="0061255A">
            <w:pPr>
              <w:rPr>
                <w:rFonts w:cstheme="minorHAnsi"/>
                <w:sz w:val="18"/>
                <w:szCs w:val="18"/>
                <w:lang w:val="en-US"/>
              </w:rPr>
            </w:pPr>
            <w:r w:rsidRPr="00EA42CD">
              <w:rPr>
                <w:rFonts w:cstheme="minorHAnsi"/>
                <w:sz w:val="18"/>
                <w:szCs w:val="18"/>
                <w:lang w:val="en-US"/>
              </w:rPr>
              <w:t>Translation, validation</w:t>
            </w:r>
          </w:p>
        </w:tc>
        <w:tc>
          <w:tcPr>
            <w:tcW w:w="1276" w:type="dxa"/>
            <w:tcBorders>
              <w:bottom w:val="single" w:sz="4" w:space="0" w:color="auto"/>
            </w:tcBorders>
          </w:tcPr>
          <w:p w14:paraId="4643018B" w14:textId="77777777" w:rsidR="00EA42CD" w:rsidRPr="00EA42CD" w:rsidRDefault="00EA42CD" w:rsidP="0061255A">
            <w:pPr>
              <w:rPr>
                <w:rFonts w:cstheme="minorHAnsi"/>
                <w:sz w:val="18"/>
                <w:szCs w:val="18"/>
                <w:lang w:val="en-US"/>
              </w:rPr>
            </w:pPr>
            <w:r w:rsidRPr="00EA42CD">
              <w:rPr>
                <w:rFonts w:cstheme="minorHAnsi"/>
                <w:sz w:val="18"/>
                <w:szCs w:val="18"/>
                <w:lang w:val="en-US"/>
              </w:rPr>
              <w:t>Germany- German</w:t>
            </w:r>
          </w:p>
        </w:tc>
        <w:tc>
          <w:tcPr>
            <w:tcW w:w="992" w:type="dxa"/>
            <w:tcBorders>
              <w:bottom w:val="single" w:sz="4" w:space="0" w:color="auto"/>
            </w:tcBorders>
          </w:tcPr>
          <w:p w14:paraId="139F0C50"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57A8123B"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Borders>
              <w:bottom w:val="single" w:sz="4" w:space="0" w:color="auto"/>
            </w:tcBorders>
          </w:tcPr>
          <w:p w14:paraId="65D051F9"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03E5B6EB" w14:textId="77777777" w:rsidR="00EA42CD" w:rsidRPr="00EA42CD" w:rsidRDefault="00EA42CD" w:rsidP="0061255A">
            <w:pPr>
              <w:rPr>
                <w:rFonts w:cstheme="minorHAnsi"/>
                <w:sz w:val="18"/>
                <w:szCs w:val="18"/>
                <w:lang w:val="en-US"/>
              </w:rPr>
            </w:pPr>
            <w:r w:rsidRPr="00EA42CD">
              <w:rPr>
                <w:rFonts w:cstheme="minorHAnsi"/>
                <w:sz w:val="18"/>
                <w:szCs w:val="18"/>
                <w:lang w:val="en-US"/>
              </w:rPr>
              <w:t>Physical therapy, Occupational therapy, nurses, medical doctors, psychologists, midwifes, others</w:t>
            </w:r>
          </w:p>
        </w:tc>
        <w:tc>
          <w:tcPr>
            <w:tcW w:w="679" w:type="dxa"/>
            <w:tcBorders>
              <w:bottom w:val="single" w:sz="4" w:space="0" w:color="auto"/>
            </w:tcBorders>
          </w:tcPr>
          <w:p w14:paraId="1EA719B5" w14:textId="77777777" w:rsidR="00EA42CD" w:rsidRPr="00EA42CD" w:rsidRDefault="00EA42CD" w:rsidP="0061255A">
            <w:pPr>
              <w:rPr>
                <w:rFonts w:cstheme="minorHAnsi"/>
                <w:sz w:val="18"/>
                <w:szCs w:val="18"/>
                <w:lang w:val="en-US"/>
              </w:rPr>
            </w:pPr>
            <w:r w:rsidRPr="00EA42CD">
              <w:rPr>
                <w:rFonts w:cstheme="minorHAnsi"/>
                <w:sz w:val="18"/>
                <w:szCs w:val="18"/>
                <w:lang w:val="en-US"/>
              </w:rPr>
              <w:t>889</w:t>
            </w:r>
          </w:p>
        </w:tc>
      </w:tr>
      <w:tr w:rsidR="00EA42CD" w:rsidRPr="00545F91" w14:paraId="48E3E138" w14:textId="77777777" w:rsidTr="0061255A">
        <w:tc>
          <w:tcPr>
            <w:tcW w:w="1701" w:type="dxa"/>
            <w:tcBorders>
              <w:top w:val="single" w:sz="4" w:space="0" w:color="auto"/>
            </w:tcBorders>
          </w:tcPr>
          <w:p w14:paraId="7B4CC5A6"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4B476D76"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0E3F20F6"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26E02FB9"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1938216"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12F22A1C"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6F463CC7"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74968401"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4D531D90"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08A1F941" w14:textId="77777777" w:rsidR="00EA42CD" w:rsidRPr="00EA42CD" w:rsidRDefault="00EA42CD" w:rsidP="0061255A">
            <w:pPr>
              <w:rPr>
                <w:rFonts w:cstheme="minorHAnsi"/>
                <w:sz w:val="18"/>
                <w:szCs w:val="18"/>
                <w:lang w:val="en-US"/>
              </w:rPr>
            </w:pPr>
          </w:p>
        </w:tc>
      </w:tr>
      <w:tr w:rsidR="00EA42CD" w:rsidRPr="00545F91" w14:paraId="78FE6A3E" w14:textId="77777777" w:rsidTr="0061255A">
        <w:tc>
          <w:tcPr>
            <w:tcW w:w="1701" w:type="dxa"/>
          </w:tcPr>
          <w:p w14:paraId="6943FA6E" w14:textId="77777777" w:rsidR="00EA42CD" w:rsidRPr="00EA42CD" w:rsidRDefault="00EA42CD" w:rsidP="0061255A">
            <w:pPr>
              <w:rPr>
                <w:rFonts w:cstheme="minorHAnsi"/>
                <w:sz w:val="18"/>
                <w:szCs w:val="18"/>
                <w:lang w:val="en-US"/>
              </w:rPr>
            </w:pPr>
            <w:r w:rsidRPr="00EA42CD">
              <w:rPr>
                <w:rFonts w:ascii="Calibri" w:hAnsi="Calibri" w:cs="Calibri"/>
                <w:sz w:val="18"/>
                <w:szCs w:val="18"/>
                <w:shd w:val="clear" w:color="auto" w:fill="FFFFFF"/>
                <w:lang w:val="en-US"/>
              </w:rPr>
              <w:t>The evidence-based practice confidence (EPIC) scale</w:t>
            </w:r>
          </w:p>
        </w:tc>
        <w:tc>
          <w:tcPr>
            <w:tcW w:w="1276" w:type="dxa"/>
          </w:tcPr>
          <w:p w14:paraId="6FEB4D0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Salbach &amp; Jaglal, 2011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&lt;EndNote&gt;&lt;Cite&gt;&lt;Author&gt;Salbach&lt;/Author&gt;&lt;Year&gt;2011&lt;/Year&gt;&lt;RecNum&gt;586&lt;/RecNum&gt;&lt;DisplayText&gt;(41)&lt;/DisplayText&gt;&lt;record&gt;&lt;rec-number&gt;586&lt;/rec-number&gt;&lt;foreign-keys&gt;&lt;key app="EN" db-id="tvzdaadxbwzdt4ex5dapsrx99eatzwtxxs00" timestamp="1606214848"&gt;586&lt;/key&gt;&lt;/foreign-keys&gt;&lt;ref-type name="Journal Article"&gt;17&lt;/ref-type&gt;&lt;contributors&gt;&lt;authors&gt;&lt;author&gt;Salbach, N. M.&lt;/author&gt;&lt;author&gt;Jaglal, S. B.&lt;/author&gt;&lt;/authors&gt;&lt;/contributors&gt;&lt;titles&gt;&lt;title&gt;Creation and validation of the evidence-based practice confidence scale for health care professionals&lt;/title&gt;&lt;secondary-title&gt;Journal of Evaluation in Clinical Practice&lt;/secondary-title&gt;&lt;/titles&gt;&lt;periodical&gt;&lt;full-title&gt;Journal of Evaluation in Clinical Practice&lt;/full-title&gt;&lt;abbr-1&gt;J. Eval. Clin. Pract.&lt;/abbr-1&gt;&lt;abbr-2&gt;J Eval Clin Pract&lt;/abbr-2&gt;&lt;/periodical&gt;&lt;pages&gt;794-800&lt;/pages&gt;&lt;volume&gt;17&lt;/volume&gt;&lt;number&gt;4&lt;/number&gt;&lt;dates&gt;&lt;year&gt;2011&lt;/year&gt;&lt;/dates&gt;&lt;accession-num&gt;20630014&lt;/accession-num&gt;&lt;urls&gt;&lt;related-urls&gt;&lt;url&gt;https://onlinelibrary.wiley.com/doi/pdfdirect/10.1111/j.1365-2753.2010.01478.x?download=true&lt;/url&gt;&lt;/related-urls&gt;&lt;/urls&gt;&lt;electronic-resource-num&gt;https://dx.doi.org/10.1111/j.1365-2753.2010.01478.x&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(41)</w:t>
            </w:r>
            <w:r w:rsidRPr="00EA42CD">
              <w:rPr>
                <w:rFonts w:cstheme="minorHAnsi"/>
                <w:sz w:val="18"/>
                <w:szCs w:val="18"/>
                <w:lang w:val="en-US"/>
              </w:rPr>
              <w:fldChar w:fldCharType="end"/>
            </w:r>
          </w:p>
        </w:tc>
        <w:tc>
          <w:tcPr>
            <w:tcW w:w="1559" w:type="dxa"/>
          </w:tcPr>
          <w:p w14:paraId="30F754DF" w14:textId="77777777" w:rsidR="00EA42CD" w:rsidRPr="00EA42CD" w:rsidRDefault="00EA42CD" w:rsidP="0061255A">
            <w:pPr>
              <w:rPr>
                <w:rFonts w:cstheme="minorHAnsi"/>
                <w:sz w:val="18"/>
                <w:szCs w:val="18"/>
                <w:lang w:val="en-US"/>
              </w:rPr>
            </w:pPr>
            <w:r w:rsidRPr="00EA42CD">
              <w:rPr>
                <w:rFonts w:cstheme="minorHAnsi"/>
                <w:sz w:val="18"/>
                <w:szCs w:val="18"/>
                <w:lang w:val="en-US"/>
              </w:rPr>
              <w:t>EBP self-efficacy</w:t>
            </w:r>
          </w:p>
        </w:tc>
        <w:tc>
          <w:tcPr>
            <w:tcW w:w="1276" w:type="dxa"/>
          </w:tcPr>
          <w:p w14:paraId="1B7FB991" w14:textId="77777777" w:rsidR="00EA42CD" w:rsidRPr="00EA42CD" w:rsidRDefault="00EA42CD" w:rsidP="0061255A">
            <w:pPr>
              <w:rPr>
                <w:rFonts w:cstheme="minorHAnsi"/>
                <w:sz w:val="18"/>
                <w:szCs w:val="18"/>
                <w:lang w:val="en-US"/>
              </w:rPr>
            </w:pPr>
            <w:r w:rsidRPr="00EA42CD">
              <w:rPr>
                <w:rFonts w:cstheme="minorHAnsi"/>
                <w:sz w:val="18"/>
                <w:szCs w:val="18"/>
                <w:lang w:val="en-US"/>
              </w:rPr>
              <w:t>Development, validation</w:t>
            </w:r>
          </w:p>
        </w:tc>
        <w:tc>
          <w:tcPr>
            <w:tcW w:w="1276" w:type="dxa"/>
          </w:tcPr>
          <w:p w14:paraId="0DFEBF41" w14:textId="77777777" w:rsidR="00EA42CD" w:rsidRPr="00EA42CD" w:rsidRDefault="00EA42CD" w:rsidP="0061255A">
            <w:pPr>
              <w:rPr>
                <w:rFonts w:cstheme="minorHAnsi"/>
                <w:sz w:val="18"/>
                <w:szCs w:val="18"/>
                <w:lang w:val="en-US"/>
              </w:rPr>
            </w:pPr>
            <w:r w:rsidRPr="00EA42CD">
              <w:rPr>
                <w:rFonts w:cstheme="minorHAnsi"/>
                <w:sz w:val="18"/>
                <w:szCs w:val="18"/>
                <w:lang w:val="en-US"/>
              </w:rPr>
              <w:t>Canada/ USA- English</w:t>
            </w:r>
          </w:p>
        </w:tc>
        <w:tc>
          <w:tcPr>
            <w:tcW w:w="992" w:type="dxa"/>
          </w:tcPr>
          <w:p w14:paraId="00FBD05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Ask, search, appraise, </w:t>
            </w:r>
            <w:r w:rsidRPr="00EA42CD">
              <w:rPr>
                <w:rFonts w:cstheme="minorHAnsi"/>
                <w:sz w:val="18"/>
                <w:szCs w:val="18"/>
                <w:lang w:val="en-US"/>
              </w:rPr>
              <w:lastRenderedPageBreak/>
              <w:t>integrate, evaluate</w:t>
            </w:r>
          </w:p>
        </w:tc>
        <w:tc>
          <w:tcPr>
            <w:tcW w:w="1276" w:type="dxa"/>
          </w:tcPr>
          <w:p w14:paraId="57748E7E" w14:textId="77777777" w:rsidR="00EA42CD" w:rsidRPr="00EA42CD" w:rsidRDefault="00EA42CD" w:rsidP="0061255A">
            <w:pPr>
              <w:rPr>
                <w:rFonts w:cstheme="minorHAnsi"/>
                <w:sz w:val="18"/>
                <w:szCs w:val="18"/>
                <w:lang w:val="en-US"/>
              </w:rPr>
            </w:pPr>
            <w:r w:rsidRPr="00EA42CD">
              <w:rPr>
                <w:rFonts w:cstheme="minorHAnsi"/>
                <w:sz w:val="18"/>
                <w:szCs w:val="18"/>
                <w:lang w:val="en-US"/>
              </w:rPr>
              <w:lastRenderedPageBreak/>
              <w:t>11 items/ 11-point scale</w:t>
            </w:r>
          </w:p>
        </w:tc>
        <w:tc>
          <w:tcPr>
            <w:tcW w:w="2268" w:type="dxa"/>
          </w:tcPr>
          <w:p w14:paraId="2D8B5F67"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Unidimensional </w:t>
            </w:r>
          </w:p>
        </w:tc>
        <w:tc>
          <w:tcPr>
            <w:tcW w:w="1701" w:type="dxa"/>
          </w:tcPr>
          <w:p w14:paraId="56D7B960"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Physicians, nurses, physical therapists, occupational therapists, speech </w:t>
            </w:r>
            <w:r w:rsidRPr="00EA42CD">
              <w:rPr>
                <w:rFonts w:cstheme="minorHAnsi"/>
                <w:sz w:val="18"/>
                <w:szCs w:val="18"/>
                <w:lang w:val="en-US"/>
              </w:rPr>
              <w:lastRenderedPageBreak/>
              <w:t>language pathologists and epidemiologist</w:t>
            </w:r>
          </w:p>
        </w:tc>
        <w:tc>
          <w:tcPr>
            <w:tcW w:w="679" w:type="dxa"/>
          </w:tcPr>
          <w:p w14:paraId="2CEF723D" w14:textId="77777777" w:rsidR="00EA42CD" w:rsidRPr="00EA42CD" w:rsidRDefault="00EA42CD" w:rsidP="0061255A">
            <w:pPr>
              <w:rPr>
                <w:rFonts w:cstheme="minorHAnsi"/>
                <w:sz w:val="18"/>
                <w:szCs w:val="18"/>
                <w:lang w:val="en-US"/>
              </w:rPr>
            </w:pPr>
            <w:r w:rsidRPr="00EA42CD">
              <w:rPr>
                <w:rFonts w:cstheme="minorHAnsi"/>
                <w:sz w:val="18"/>
                <w:szCs w:val="18"/>
                <w:lang w:val="en-US"/>
              </w:rPr>
              <w:lastRenderedPageBreak/>
              <w:t>14</w:t>
            </w:r>
          </w:p>
        </w:tc>
      </w:tr>
      <w:tr w:rsidR="00EA42CD" w:rsidRPr="00545F91" w14:paraId="296EE2F2" w14:textId="77777777" w:rsidTr="0061255A">
        <w:tc>
          <w:tcPr>
            <w:tcW w:w="1701" w:type="dxa"/>
          </w:tcPr>
          <w:p w14:paraId="533ED5CB"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2C9C9D98" w14:textId="77777777" w:rsidR="00EA42CD" w:rsidRPr="00EA42CD" w:rsidRDefault="00EA42CD" w:rsidP="0061255A">
            <w:pPr>
              <w:rPr>
                <w:rFonts w:cstheme="minorHAnsi"/>
                <w:sz w:val="18"/>
                <w:szCs w:val="18"/>
              </w:rPr>
            </w:pPr>
            <w:r w:rsidRPr="00EA42CD">
              <w:rPr>
                <w:rFonts w:cstheme="minorHAnsi"/>
                <w:sz w:val="18"/>
                <w:szCs w:val="18"/>
              </w:rPr>
              <w:t xml:space="preserve">Salbach et al., 2013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&lt;EndNote&gt;&lt;Cite&gt;&lt;Author&gt;Salbach&lt;/Author&gt;&lt;Year&gt;2013&lt;/Year&gt;&lt;RecNum&gt;585&lt;/RecNum&gt;&lt;DisplayText&gt;(42)&lt;/DisplayText&gt;&lt;record&gt;&lt;rec-number&gt;585&lt;/rec-number&gt;&lt;foreign-keys&gt;&lt;key app="EN" db-id="tvzdaadxbwzdt4ex5dapsrx99eatzwtxxs00" timestamp="1606214848"&gt;585&lt;/key&gt;&lt;/foreign-keys&gt;&lt;ref-type name="Journal Article"&gt;17&lt;/ref-type&gt;&lt;contributors&gt;&lt;authors&gt;&lt;author&gt;Salbach, N. M.&lt;/author&gt;&lt;author&gt;Jaglal, S. B.&lt;/author&gt;&lt;author&gt;Williams, J. I.&lt;/author&gt;&lt;/authors&gt;&lt;/contributors&gt;&lt;titles&gt;&lt;title&gt;Reliability and validity of the evidence-based practice confidence (EPIC) scale&lt;/title&gt;&lt;secondary-title&gt;Journal of Continuing Education in the Health Professions&lt;/secondary-title&gt;&lt;/titles&gt;&lt;periodical&gt;&lt;full-title&gt;Journal of Continuing Education in the Health Professions&lt;/full-title&gt;&lt;abbr-1&gt;J. Contin. Educ. Health Prof.&lt;/abbr-1&gt;&lt;abbr-2&gt;J Contin Educ Health Prof&lt;/abbr-2&gt;&lt;/periodical&gt;&lt;pages&gt;33-40&lt;/pages&gt;&lt;volume&gt;33&lt;/volume&gt;&lt;number&gt;1&lt;/number&gt;&lt;dates&gt;&lt;year&gt;2013&lt;/year&gt;&lt;/dates&gt;&lt;accession-num&gt;23512558&lt;/accession-num&gt;&lt;urls&gt;&lt;/urls&gt;&lt;electronic-resource-num&gt;https://dx.doi.org/10.1002/chp.21164&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(42)</w:t>
            </w:r>
            <w:r w:rsidRPr="00EA42CD">
              <w:rPr>
                <w:rFonts w:cstheme="minorHAnsi"/>
                <w:sz w:val="18"/>
                <w:szCs w:val="18"/>
                <w:lang w:val="en-US"/>
              </w:rPr>
              <w:fldChar w:fldCharType="end"/>
            </w:r>
          </w:p>
        </w:tc>
        <w:tc>
          <w:tcPr>
            <w:tcW w:w="1559" w:type="dxa"/>
          </w:tcPr>
          <w:p w14:paraId="0F56A9B0"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0AB873C5" w14:textId="77777777" w:rsidR="00EA42CD" w:rsidRPr="00EA42CD" w:rsidRDefault="00EA42CD" w:rsidP="0061255A">
            <w:pPr>
              <w:rPr>
                <w:rFonts w:cstheme="minorHAnsi"/>
                <w:sz w:val="18"/>
                <w:szCs w:val="18"/>
                <w:lang w:val="en-US"/>
              </w:rPr>
            </w:pPr>
            <w:r w:rsidRPr="00EA42CD">
              <w:rPr>
                <w:rFonts w:cstheme="minorHAnsi"/>
                <w:sz w:val="18"/>
                <w:szCs w:val="18"/>
                <w:lang w:val="en-US"/>
              </w:rPr>
              <w:t>Validation</w:t>
            </w:r>
          </w:p>
        </w:tc>
        <w:tc>
          <w:tcPr>
            <w:tcW w:w="1276" w:type="dxa"/>
          </w:tcPr>
          <w:p w14:paraId="613E1432"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Canada- English </w:t>
            </w:r>
          </w:p>
        </w:tc>
        <w:tc>
          <w:tcPr>
            <w:tcW w:w="992" w:type="dxa"/>
          </w:tcPr>
          <w:p w14:paraId="2599B4E2"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14BCF91A"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Pr>
          <w:p w14:paraId="30AD1A5C"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Pr>
          <w:p w14:paraId="7BD912EF"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Physical therapists </w:t>
            </w:r>
          </w:p>
        </w:tc>
        <w:tc>
          <w:tcPr>
            <w:tcW w:w="679" w:type="dxa"/>
          </w:tcPr>
          <w:p w14:paraId="51B86105" w14:textId="77777777" w:rsidR="00EA42CD" w:rsidRPr="00EA42CD" w:rsidRDefault="00EA42CD" w:rsidP="0061255A">
            <w:pPr>
              <w:rPr>
                <w:rFonts w:cstheme="minorHAnsi"/>
                <w:sz w:val="18"/>
                <w:szCs w:val="18"/>
                <w:lang w:val="en-US"/>
              </w:rPr>
            </w:pPr>
          </w:p>
        </w:tc>
      </w:tr>
      <w:tr w:rsidR="00EA42CD" w:rsidRPr="00545F91" w14:paraId="77C4E9A9" w14:textId="77777777" w:rsidTr="0061255A">
        <w:tc>
          <w:tcPr>
            <w:tcW w:w="1701" w:type="dxa"/>
            <w:tcBorders>
              <w:bottom w:val="single" w:sz="4" w:space="0" w:color="auto"/>
            </w:tcBorders>
          </w:tcPr>
          <w:p w14:paraId="1E05277F"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46C8F4D9" w14:textId="77777777" w:rsidR="00EA42CD" w:rsidRPr="00EA42CD" w:rsidRDefault="00EA42CD" w:rsidP="0061255A">
            <w:pPr>
              <w:rPr>
                <w:rFonts w:cstheme="minorHAnsi"/>
                <w:sz w:val="18"/>
                <w:szCs w:val="18"/>
              </w:rPr>
            </w:pPr>
            <w:r w:rsidRPr="00EA42CD">
              <w:rPr>
                <w:rFonts w:cstheme="minorHAnsi"/>
                <w:sz w:val="18"/>
                <w:szCs w:val="18"/>
              </w:rPr>
              <w:t xml:space="preserve">Clyde et al., 2016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&lt;EndNote&gt;&lt;Cite&gt;&lt;Author&gt;Clyde&lt;/Author&gt;&lt;Year&gt;2016&lt;/Year&gt;&lt;RecNum&gt;662&lt;/RecNum&gt;&lt;DisplayText&gt;(43)&lt;/DisplayText&gt;&lt;record&gt;&lt;rec-number&gt;662&lt;/rec-number&gt;&lt;foreign-keys&gt;&lt;key app="EN" db-id="tvzdaadxbwzdt4ex5dapsrx99eatzwtxxs00" timestamp="1606214848"&gt;662&lt;/key&gt;&lt;/foreign-keys&gt;&lt;ref-type name="Journal Article"&gt;17&lt;/ref-type&gt;&lt;contributors&gt;&lt;authors&gt;&lt;author&gt;Clyde, J. H.&lt;/author&gt;&lt;author&gt;Brooks, D.&lt;/author&gt;&lt;author&gt;Cameron, J. I.&lt;/author&gt;&lt;author&gt;Salbach, N. M.&lt;/author&gt;&lt;/authors&gt;&lt;/contributors&gt;&lt;titles&gt;&lt;title&gt;Validation of the Evidence-Based Practice Confidence (EPIC) Scale With Occupational Therapists&lt;/title&gt;&lt;secondary-title&gt;American Journal of Occupational Therapy&lt;/secondary-title&gt;&lt;/titles&gt;&lt;periodical&gt;&lt;full-title&gt;American Journal of Occupational Therapy&lt;/full-title&gt;&lt;abbr-1&gt;Am. J. Occup. Ther.&lt;/abbr-1&gt;&lt;abbr-2&gt;Am J Occup Ther&lt;/abbr-2&gt;&lt;/periodical&gt;&lt;pages&gt;7002280010p1-9&lt;/pages&gt;&lt;volume&gt;70&lt;/volume&gt;&lt;number&gt;2&lt;/number&gt;&lt;dates&gt;&lt;year&gt;2016&lt;/year&gt;&lt;/dates&gt;&lt;accession-num&gt;26943112&lt;/accession-num&gt;&lt;urls&gt;&lt;/urls&gt;&lt;electronic-resource-num&gt;https://dx.doi.org/10.5014/ajot.2016.017061&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(43)</w:t>
            </w:r>
            <w:r w:rsidRPr="00EA42CD">
              <w:rPr>
                <w:rFonts w:cstheme="minorHAnsi"/>
                <w:sz w:val="18"/>
                <w:szCs w:val="18"/>
                <w:lang w:val="en-US"/>
              </w:rPr>
              <w:fldChar w:fldCharType="end"/>
            </w:r>
          </w:p>
        </w:tc>
        <w:tc>
          <w:tcPr>
            <w:tcW w:w="1559" w:type="dxa"/>
            <w:tcBorders>
              <w:bottom w:val="single" w:sz="4" w:space="0" w:color="auto"/>
            </w:tcBorders>
          </w:tcPr>
          <w:p w14:paraId="26660E23"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34391E5F"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Validation </w:t>
            </w:r>
          </w:p>
        </w:tc>
        <w:tc>
          <w:tcPr>
            <w:tcW w:w="1276" w:type="dxa"/>
            <w:tcBorders>
              <w:bottom w:val="single" w:sz="4" w:space="0" w:color="auto"/>
            </w:tcBorders>
          </w:tcPr>
          <w:p w14:paraId="0E4EEB32"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Canada- English </w:t>
            </w:r>
          </w:p>
        </w:tc>
        <w:tc>
          <w:tcPr>
            <w:tcW w:w="992" w:type="dxa"/>
            <w:tcBorders>
              <w:bottom w:val="single" w:sz="4" w:space="0" w:color="auto"/>
            </w:tcBorders>
          </w:tcPr>
          <w:p w14:paraId="04A197FD"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46506893"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Borders>
              <w:bottom w:val="single" w:sz="4" w:space="0" w:color="auto"/>
            </w:tcBorders>
          </w:tcPr>
          <w:p w14:paraId="15C8BAED"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50B7E2AC"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Occupational therapists </w:t>
            </w:r>
          </w:p>
        </w:tc>
        <w:tc>
          <w:tcPr>
            <w:tcW w:w="679" w:type="dxa"/>
            <w:tcBorders>
              <w:bottom w:val="single" w:sz="4" w:space="0" w:color="auto"/>
            </w:tcBorders>
          </w:tcPr>
          <w:p w14:paraId="397FD2C0" w14:textId="77777777" w:rsidR="00EA42CD" w:rsidRPr="00EA42CD" w:rsidRDefault="00EA42CD" w:rsidP="0061255A">
            <w:pPr>
              <w:rPr>
                <w:rFonts w:cstheme="minorHAnsi"/>
                <w:sz w:val="18"/>
                <w:szCs w:val="18"/>
                <w:lang w:val="en-US"/>
              </w:rPr>
            </w:pPr>
          </w:p>
        </w:tc>
      </w:tr>
      <w:tr w:rsidR="00EA42CD" w:rsidRPr="00545F91" w14:paraId="21AE02BB" w14:textId="77777777" w:rsidTr="0061255A">
        <w:tc>
          <w:tcPr>
            <w:tcW w:w="1701" w:type="dxa"/>
            <w:tcBorders>
              <w:top w:val="single" w:sz="4" w:space="0" w:color="auto"/>
            </w:tcBorders>
          </w:tcPr>
          <w:p w14:paraId="5844F766"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68D3D965"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2247F3A0"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3D5A053C"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4187ACE8"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0D011F85"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7F22DF9E"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77E9BA57"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5C9E84E1"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485C8D85" w14:textId="77777777" w:rsidR="00EA42CD" w:rsidRPr="00EA42CD" w:rsidRDefault="00EA42CD" w:rsidP="0061255A">
            <w:pPr>
              <w:rPr>
                <w:rFonts w:cstheme="minorHAnsi"/>
                <w:sz w:val="18"/>
                <w:szCs w:val="18"/>
                <w:lang w:val="en-US"/>
              </w:rPr>
            </w:pPr>
          </w:p>
        </w:tc>
      </w:tr>
      <w:tr w:rsidR="00EA42CD" w:rsidRPr="00545F91" w14:paraId="7CF7789B" w14:textId="77777777" w:rsidTr="0061255A">
        <w:tc>
          <w:tcPr>
            <w:tcW w:w="1701" w:type="dxa"/>
          </w:tcPr>
          <w:p w14:paraId="2BAB8A7D" w14:textId="77777777" w:rsidR="00EA42CD" w:rsidRPr="00EA42CD" w:rsidRDefault="00EA42CD" w:rsidP="0061255A">
            <w:pPr>
              <w:shd w:val="clear" w:color="auto" w:fill="FFFFFF"/>
              <w:rPr>
                <w:rFonts w:ascii="Calibri" w:eastAsia="Times New Roman" w:hAnsi="Calibri" w:cs="Calibri"/>
                <w:sz w:val="18"/>
                <w:szCs w:val="18"/>
                <w:lang w:val="en-US" w:eastAsia="nb-NO"/>
              </w:rPr>
            </w:pPr>
            <w:r w:rsidRPr="00EA42CD">
              <w:rPr>
                <w:rFonts w:ascii="Calibri" w:eastAsia="Times New Roman" w:hAnsi="Calibri" w:cs="Calibri"/>
                <w:sz w:val="18"/>
                <w:szCs w:val="18"/>
                <w:lang w:val="en-US" w:eastAsia="nb-NO"/>
              </w:rPr>
              <w:t xml:space="preserve">The modified practice attitudes scale (MPAS) </w:t>
            </w:r>
          </w:p>
        </w:tc>
        <w:tc>
          <w:tcPr>
            <w:tcW w:w="1276" w:type="dxa"/>
          </w:tcPr>
          <w:p w14:paraId="6EECACFB" w14:textId="77777777" w:rsidR="00EA42CD" w:rsidRPr="00EA42CD" w:rsidRDefault="00EA42CD" w:rsidP="0061255A">
            <w:pPr>
              <w:rPr>
                <w:rFonts w:cstheme="minorHAnsi"/>
                <w:sz w:val="18"/>
                <w:szCs w:val="18"/>
              </w:rPr>
            </w:pPr>
            <w:r w:rsidRPr="00EA42CD">
              <w:rPr>
                <w:rFonts w:cstheme="minorHAnsi"/>
                <w:sz w:val="18"/>
                <w:szCs w:val="18"/>
              </w:rPr>
              <w:t xml:space="preserve">Borntrager et al., 2009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&lt;EndNote&gt;&lt;Cite&gt;&lt;Author&gt;Borntrager&lt;/Author&gt;&lt;Year&gt;2009&lt;/Year&gt;&lt;RecNum&gt;139&lt;/RecNum&gt;&lt;DisplayText&gt;(44)&lt;/DisplayText&gt;&lt;record&gt;&lt;rec-number&gt;139&lt;/rec-number&gt;&lt;foreign-keys&gt;&lt;key app="EN" db-id="fvvevsf9l5pfxcea2dapvfzlr05ad2w0d55w" timestamp="1619165889"&gt;139&lt;/key&gt;&lt;/foreign-keys&gt;&lt;ref-type name="Journal Article"&gt;17&lt;/ref-type&gt;&lt;contributors&gt;&lt;authors&gt;&lt;author&gt;Borntrager, C. F.&lt;/author&gt;&lt;author&gt;Chorpita, B. F.&lt;/author&gt;&lt;author&gt;Higa-McMillan, C.&lt;/author&gt;&lt;author&gt;Weisz, J. R.&lt;/author&gt;&lt;/authors&gt;&lt;/contributors&gt;&lt;auth-address&gt;Department of Psychology, University of Hawaii at Manoa, 2430 Campus Rd., Gartley 110, Honolulu, HI 96822, USA. cameob@hawaii.edu&lt;/auth-address&gt;&lt;titles&gt;&lt;title&gt;Provider attitudes toward evidence-based practices: are the concerns with the evidence or with the manuals?&lt;/title&gt;&lt;secondary-title&gt;Psychiatr Serv&lt;/secondary-title&gt;&lt;/titles&gt;&lt;periodical&gt;&lt;full-title&gt;Psychiatr Serv&lt;/full-title&gt;&lt;/periodical&gt;&lt;pages&gt;677-81&lt;/pages&gt;&lt;volume&gt;60&lt;/volume&gt;&lt;number&gt;5&lt;/number&gt;&lt;edition&gt;2009/05/05&lt;/edition&gt;&lt;keywords&gt;&lt;keyword&gt;Adult&lt;/keyword&gt;&lt;keyword&gt;*Attitude of Health Personnel&lt;/keyword&gt;&lt;keyword&gt;Clinical Competence&lt;/keyword&gt;&lt;keyword&gt;Educational Status&lt;/keyword&gt;&lt;keyword&gt;*Evidence-Based Medicine&lt;/keyword&gt;&lt;keyword&gt;Female&lt;/keyword&gt;&lt;keyword&gt;*Health Personnel&lt;/keyword&gt;&lt;keyword&gt;Humans&lt;/keyword&gt;&lt;keyword&gt;Male&lt;/keyword&gt;&lt;keyword&gt;Manuals as Topic&lt;/keyword&gt;&lt;keyword&gt;Organizational Innovation&lt;/keyword&gt;&lt;keyword&gt;Surveys and Questionnaires&lt;/keyword&gt;&lt;/keywords&gt;&lt;dates&gt;&lt;year&gt;2009&lt;/year&gt;&lt;pub-dates&gt;&lt;date&gt;May&lt;/date&gt;&lt;/pub-dates&gt;&lt;/dates&gt;&lt;isbn&gt;1075-2730&lt;/isbn&gt;&lt;accession-num&gt;19411357&lt;/accession-num&gt;&lt;urls&gt;&lt;/urls&gt;&lt;electronic-resource-num&gt;10.1176/ps.2009.60.5.677&lt;/electronic-resource-num&gt;&lt;remote-database-provider&gt;NLM&lt;/remote-database-provider&gt;&lt;language&gt;eng&lt;/language&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(44)</w:t>
            </w:r>
            <w:r w:rsidRPr="00EA42CD">
              <w:rPr>
                <w:rFonts w:cstheme="minorHAnsi"/>
                <w:sz w:val="18"/>
                <w:szCs w:val="18"/>
                <w:lang w:val="en-US"/>
              </w:rPr>
              <w:fldChar w:fldCharType="end"/>
            </w:r>
          </w:p>
        </w:tc>
        <w:tc>
          <w:tcPr>
            <w:tcW w:w="1559" w:type="dxa"/>
          </w:tcPr>
          <w:p w14:paraId="08B515A5"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attitudes </w:t>
            </w:r>
          </w:p>
        </w:tc>
        <w:tc>
          <w:tcPr>
            <w:tcW w:w="1276" w:type="dxa"/>
          </w:tcPr>
          <w:p w14:paraId="260C032E" w14:textId="77777777" w:rsidR="00EA42CD" w:rsidRPr="00EA42CD" w:rsidRDefault="00EA42CD" w:rsidP="0061255A">
            <w:pPr>
              <w:rPr>
                <w:rFonts w:cstheme="minorHAnsi"/>
                <w:sz w:val="18"/>
                <w:szCs w:val="18"/>
                <w:lang w:val="en-US"/>
              </w:rPr>
            </w:pPr>
            <w:r w:rsidRPr="00EA42CD">
              <w:rPr>
                <w:rFonts w:cstheme="minorHAnsi"/>
                <w:sz w:val="18"/>
                <w:szCs w:val="18"/>
                <w:lang w:val="en-US"/>
              </w:rPr>
              <w:t>Development, validation</w:t>
            </w:r>
          </w:p>
        </w:tc>
        <w:tc>
          <w:tcPr>
            <w:tcW w:w="1276" w:type="dxa"/>
          </w:tcPr>
          <w:p w14:paraId="35E2C3F1"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USA/ Hawaii- English </w:t>
            </w:r>
          </w:p>
        </w:tc>
        <w:tc>
          <w:tcPr>
            <w:tcW w:w="992" w:type="dxa"/>
          </w:tcPr>
          <w:p w14:paraId="5783D249" w14:textId="77777777" w:rsidR="00EA42CD" w:rsidRPr="00EA42CD" w:rsidRDefault="00EA42CD" w:rsidP="0061255A">
            <w:pPr>
              <w:rPr>
                <w:rFonts w:cstheme="minorHAnsi"/>
                <w:sz w:val="18"/>
                <w:szCs w:val="18"/>
                <w:lang w:val="en-US"/>
              </w:rPr>
            </w:pPr>
            <w:r w:rsidRPr="00EA42CD">
              <w:rPr>
                <w:rFonts w:cstheme="minorHAnsi"/>
                <w:sz w:val="18"/>
                <w:szCs w:val="18"/>
                <w:lang w:val="en-US"/>
              </w:rPr>
              <w:t>Integrate</w:t>
            </w:r>
          </w:p>
        </w:tc>
        <w:tc>
          <w:tcPr>
            <w:tcW w:w="1276" w:type="dxa"/>
          </w:tcPr>
          <w:p w14:paraId="77271D46"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8 items/ 5-point scale </w:t>
            </w:r>
          </w:p>
        </w:tc>
        <w:tc>
          <w:tcPr>
            <w:tcW w:w="2268" w:type="dxa"/>
          </w:tcPr>
          <w:p w14:paraId="329AEFB5" w14:textId="77777777" w:rsidR="00EA42CD" w:rsidRPr="00EA42CD" w:rsidRDefault="00EA42CD" w:rsidP="0061255A">
            <w:pPr>
              <w:rPr>
                <w:rFonts w:cstheme="minorHAnsi"/>
                <w:sz w:val="18"/>
                <w:szCs w:val="18"/>
                <w:lang w:val="en-US"/>
              </w:rPr>
            </w:pPr>
            <w:r w:rsidRPr="00EA42CD">
              <w:rPr>
                <w:rFonts w:cstheme="minorHAnsi"/>
                <w:sz w:val="18"/>
                <w:szCs w:val="18"/>
                <w:lang w:val="en-US"/>
              </w:rPr>
              <w:t>Unidimensional</w:t>
            </w:r>
          </w:p>
        </w:tc>
        <w:tc>
          <w:tcPr>
            <w:tcW w:w="1701" w:type="dxa"/>
          </w:tcPr>
          <w:p w14:paraId="7CEAAE2B" w14:textId="77777777" w:rsidR="00EA42CD" w:rsidRPr="00EA42CD" w:rsidRDefault="00EA42CD" w:rsidP="0061255A">
            <w:pPr>
              <w:rPr>
                <w:rFonts w:cstheme="minorHAnsi"/>
                <w:sz w:val="18"/>
                <w:szCs w:val="18"/>
                <w:lang w:val="en-US"/>
              </w:rPr>
            </w:pPr>
            <w:r w:rsidRPr="00EA42CD">
              <w:rPr>
                <w:rFonts w:cstheme="minorHAnsi"/>
                <w:sz w:val="18"/>
                <w:szCs w:val="18"/>
                <w:lang w:val="en-US"/>
              </w:rPr>
              <w:t>Mental health workers</w:t>
            </w:r>
          </w:p>
        </w:tc>
        <w:tc>
          <w:tcPr>
            <w:tcW w:w="679" w:type="dxa"/>
          </w:tcPr>
          <w:p w14:paraId="5228A965" w14:textId="77777777" w:rsidR="00EA42CD" w:rsidRPr="00EA42CD" w:rsidRDefault="00EA42CD" w:rsidP="0061255A">
            <w:pPr>
              <w:rPr>
                <w:rFonts w:cstheme="minorHAnsi"/>
                <w:sz w:val="18"/>
                <w:szCs w:val="18"/>
                <w:lang w:val="en-US"/>
              </w:rPr>
            </w:pPr>
            <w:r w:rsidRPr="00EA42CD">
              <w:rPr>
                <w:rFonts w:cstheme="minorHAnsi"/>
                <w:sz w:val="18"/>
                <w:szCs w:val="18"/>
                <w:lang w:val="en-US"/>
              </w:rPr>
              <w:t>55</w:t>
            </w:r>
          </w:p>
        </w:tc>
      </w:tr>
      <w:tr w:rsidR="00EA42CD" w:rsidRPr="00545F91" w14:paraId="087F96C8" w14:textId="77777777" w:rsidTr="0061255A">
        <w:tc>
          <w:tcPr>
            <w:tcW w:w="1701" w:type="dxa"/>
            <w:tcBorders>
              <w:bottom w:val="single" w:sz="4" w:space="0" w:color="auto"/>
            </w:tcBorders>
          </w:tcPr>
          <w:p w14:paraId="3CDAC83F"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3040EF21" w14:textId="77777777" w:rsidR="00EA42CD" w:rsidRPr="00EA42CD" w:rsidRDefault="00EA42CD" w:rsidP="0061255A">
            <w:pPr>
              <w:rPr>
                <w:rFonts w:cstheme="minorHAnsi"/>
                <w:sz w:val="18"/>
                <w:szCs w:val="18"/>
              </w:rPr>
            </w:pPr>
            <w:r w:rsidRPr="00EA42CD">
              <w:rPr>
                <w:rFonts w:cstheme="minorHAnsi"/>
                <w:sz w:val="18"/>
                <w:szCs w:val="18"/>
              </w:rPr>
              <w:t xml:space="preserve">Park et al., 2018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&lt;EndNote&gt;&lt;Cite&gt;&lt;Author&gt;Park&lt;/Author&gt;&lt;Year&gt;2018&lt;/Year&gt;&lt;RecNum&gt;606&lt;/RecNum&gt;&lt;DisplayText&gt;(45)&lt;/DisplayText&gt;&lt;record&gt;&lt;rec-number&gt;606&lt;/rec-number&gt;&lt;foreign-keys&gt;&lt;key app="EN" db-id="tvzdaadxbwzdt4ex5dapsrx99eatzwtxxs00" timestamp="1606214848"&gt;606&lt;/key&gt;&lt;/foreign-keys&gt;&lt;ref-type name="Journal Article"&gt;17&lt;/ref-type&gt;&lt;contributors&gt;&lt;authors&gt;&lt;author&gt;Park, H.&lt;/author&gt;&lt;author&gt;Ebesutani, C. K.&lt;/author&gt;&lt;author&gt;Chung, K. M.&lt;/author&gt;&lt;author&gt;Stanick, C.&lt;/author&gt;&lt;/authors&gt;&lt;/contributors&gt;&lt;titles&gt;&lt;title&gt;Cross-Cultural Validation of the Modified Practice Attitudes Scale: Initial Factor Analysis and a New Factor Model&lt;/title&gt;&lt;secondary-title&gt;Assessment&lt;/secondary-title&gt;&lt;/titles&gt;&lt;periodical&gt;&lt;full-title&gt;Assessment&lt;/full-title&gt;&lt;abbr-1&gt;Assessment&lt;/abbr-1&gt;&lt;abbr-2&gt;Assessment&lt;/abbr-2&gt;&lt;/periodical&gt;&lt;pages&gt;126-138&lt;/pages&gt;&lt;volume&gt;25&lt;/volume&gt;&lt;number&gt;1&lt;/number&gt;&lt;dates&gt;&lt;year&gt;2018&lt;/year&gt;&lt;/dates&gt;&lt;accession-num&gt;26969687&lt;/accession-num&gt;&lt;urls&gt;&lt;related-urls&gt;&lt;url&gt;https://journals.sagepub.com/doi/pdf/10.1177/1073191116634202&lt;/url&gt;&lt;/related-urls&gt;&lt;/urls&gt;&lt;electronic-resource-num&gt;https://dx.doi.org/10.1177/1073191116634202&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(45)</w:t>
            </w:r>
            <w:r w:rsidRPr="00EA42CD">
              <w:rPr>
                <w:rFonts w:cstheme="minorHAnsi"/>
                <w:sz w:val="18"/>
                <w:szCs w:val="18"/>
                <w:lang w:val="en-US"/>
              </w:rPr>
              <w:fldChar w:fldCharType="end"/>
            </w:r>
          </w:p>
        </w:tc>
        <w:tc>
          <w:tcPr>
            <w:tcW w:w="1559" w:type="dxa"/>
            <w:tcBorders>
              <w:bottom w:val="single" w:sz="4" w:space="0" w:color="auto"/>
            </w:tcBorders>
          </w:tcPr>
          <w:p w14:paraId="4622A173"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3998982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Translation, validation </w:t>
            </w:r>
          </w:p>
        </w:tc>
        <w:tc>
          <w:tcPr>
            <w:tcW w:w="1276" w:type="dxa"/>
            <w:tcBorders>
              <w:bottom w:val="single" w:sz="4" w:space="0" w:color="auto"/>
            </w:tcBorders>
          </w:tcPr>
          <w:p w14:paraId="2E123F80" w14:textId="77777777" w:rsidR="00EA42CD" w:rsidRPr="00EA42CD" w:rsidRDefault="00EA42CD" w:rsidP="0061255A">
            <w:pPr>
              <w:rPr>
                <w:rFonts w:cstheme="minorHAnsi"/>
                <w:sz w:val="18"/>
                <w:szCs w:val="18"/>
                <w:lang w:val="en-US"/>
              </w:rPr>
            </w:pPr>
            <w:r w:rsidRPr="00EA42CD">
              <w:rPr>
                <w:rFonts w:cstheme="minorHAnsi"/>
                <w:sz w:val="18"/>
                <w:szCs w:val="18"/>
                <w:lang w:val="en-US"/>
              </w:rPr>
              <w:t>South Korea- Korean</w:t>
            </w:r>
          </w:p>
        </w:tc>
        <w:tc>
          <w:tcPr>
            <w:tcW w:w="992" w:type="dxa"/>
            <w:tcBorders>
              <w:bottom w:val="single" w:sz="4" w:space="0" w:color="auto"/>
            </w:tcBorders>
          </w:tcPr>
          <w:p w14:paraId="0D1AECD7"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5CFCB7B0"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5 items/ 5-point scale </w:t>
            </w:r>
          </w:p>
        </w:tc>
        <w:tc>
          <w:tcPr>
            <w:tcW w:w="2268" w:type="dxa"/>
            <w:tcBorders>
              <w:bottom w:val="single" w:sz="4" w:space="0" w:color="auto"/>
            </w:tcBorders>
          </w:tcPr>
          <w:p w14:paraId="661FD4FE"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6E3B105A" w14:textId="77777777" w:rsidR="00EA42CD" w:rsidRPr="00EA42CD" w:rsidRDefault="00EA42CD" w:rsidP="0061255A">
            <w:pPr>
              <w:rPr>
                <w:rFonts w:cstheme="minorHAnsi"/>
                <w:sz w:val="18"/>
                <w:szCs w:val="18"/>
                <w:lang w:val="en-US"/>
              </w:rPr>
            </w:pPr>
            <w:r w:rsidRPr="00EA42CD">
              <w:rPr>
                <w:rFonts w:cstheme="minorHAnsi"/>
                <w:sz w:val="18"/>
                <w:szCs w:val="18"/>
                <w:lang w:val="en-US"/>
              </w:rPr>
              <w:t>Mental health workers</w:t>
            </w:r>
          </w:p>
        </w:tc>
        <w:tc>
          <w:tcPr>
            <w:tcW w:w="679" w:type="dxa"/>
            <w:tcBorders>
              <w:bottom w:val="single" w:sz="4" w:space="0" w:color="auto"/>
            </w:tcBorders>
          </w:tcPr>
          <w:p w14:paraId="6AEF451A" w14:textId="77777777" w:rsidR="00EA42CD" w:rsidRPr="00EA42CD" w:rsidRDefault="00EA42CD" w:rsidP="0061255A">
            <w:pPr>
              <w:rPr>
                <w:rFonts w:cstheme="minorHAnsi"/>
                <w:sz w:val="18"/>
                <w:szCs w:val="18"/>
                <w:lang w:val="en-US"/>
              </w:rPr>
            </w:pPr>
            <w:r w:rsidRPr="00EA42CD">
              <w:rPr>
                <w:rFonts w:cstheme="minorHAnsi"/>
                <w:sz w:val="18"/>
                <w:szCs w:val="18"/>
                <w:lang w:val="en-US"/>
              </w:rPr>
              <w:t>Korea: 283</w:t>
            </w:r>
          </w:p>
          <w:p w14:paraId="783AF2C0" w14:textId="77777777" w:rsidR="00EA42CD" w:rsidRPr="00EA42CD" w:rsidRDefault="00EA42CD" w:rsidP="0061255A">
            <w:pPr>
              <w:rPr>
                <w:rFonts w:cstheme="minorHAnsi"/>
                <w:sz w:val="18"/>
                <w:szCs w:val="18"/>
                <w:lang w:val="en-US"/>
              </w:rPr>
            </w:pPr>
            <w:r w:rsidRPr="00EA42CD">
              <w:rPr>
                <w:rFonts w:cstheme="minorHAnsi"/>
                <w:sz w:val="18"/>
                <w:szCs w:val="18"/>
                <w:lang w:val="en-US"/>
              </w:rPr>
              <w:t>US: 189</w:t>
            </w:r>
          </w:p>
        </w:tc>
      </w:tr>
      <w:tr w:rsidR="00EA42CD" w:rsidRPr="00545F91" w14:paraId="0D0BBC06" w14:textId="77777777" w:rsidTr="0061255A">
        <w:tc>
          <w:tcPr>
            <w:tcW w:w="1701" w:type="dxa"/>
            <w:tcBorders>
              <w:top w:val="single" w:sz="4" w:space="0" w:color="auto"/>
            </w:tcBorders>
          </w:tcPr>
          <w:p w14:paraId="21C820D8"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15A0BC10"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525B7120"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190FC520"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D0A10B4"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562F8615"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7837B269"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0BC45DBC"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074CA4E1"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225E0C54" w14:textId="77777777" w:rsidR="00EA42CD" w:rsidRPr="00EA42CD" w:rsidRDefault="00EA42CD" w:rsidP="0061255A">
            <w:pPr>
              <w:rPr>
                <w:rFonts w:cstheme="minorHAnsi"/>
                <w:sz w:val="18"/>
                <w:szCs w:val="18"/>
                <w:lang w:val="en-US"/>
              </w:rPr>
            </w:pPr>
          </w:p>
        </w:tc>
      </w:tr>
      <w:tr w:rsidR="00EA42CD" w:rsidRPr="00545F91" w14:paraId="50CD85B5" w14:textId="77777777" w:rsidTr="0061255A">
        <w:tc>
          <w:tcPr>
            <w:tcW w:w="1701" w:type="dxa"/>
          </w:tcPr>
          <w:p w14:paraId="1638ECED" w14:textId="77777777" w:rsidR="00EA42CD" w:rsidRPr="00EA42CD" w:rsidRDefault="00EA42CD" w:rsidP="0061255A">
            <w:pPr>
              <w:rPr>
                <w:rFonts w:cstheme="minorHAnsi"/>
                <w:sz w:val="18"/>
                <w:szCs w:val="18"/>
                <w:lang w:val="en-US"/>
              </w:rPr>
            </w:pPr>
            <w:r w:rsidRPr="00EA42CD">
              <w:rPr>
                <w:rFonts w:ascii="Calibri" w:hAnsi="Calibri" w:cs="Calibri"/>
                <w:sz w:val="18"/>
                <w:szCs w:val="18"/>
                <w:shd w:val="clear" w:color="auto" w:fill="FFFFFF"/>
                <w:lang w:val="en-US"/>
              </w:rPr>
              <w:t xml:space="preserve">The Evidence-Based Practice Process Assessment Scale (EBPPAS) </w:t>
            </w:r>
          </w:p>
        </w:tc>
        <w:tc>
          <w:tcPr>
            <w:tcW w:w="1276" w:type="dxa"/>
          </w:tcPr>
          <w:p w14:paraId="20E6032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Rubin &amp; Parrish, 2010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&lt;EndNote&gt;&lt;Cite&gt;&lt;Author&gt;Rubin&lt;/Author&gt;&lt;Year&gt;2010&lt;/Year&gt;&lt;RecNum&gt;593&lt;/RecNum&gt;&lt;DisplayText&gt;(46)&lt;/DisplayText&gt;&lt;record&gt;&lt;rec-number&gt;593&lt;/rec-number&gt;&lt;foreign-keys&gt;&lt;key app="EN" db-id="tvzdaadxbwzdt4ex5dapsrx99eatzwtxxs00" timestamp="1606214848"&gt;593&lt;/key&gt;&lt;/foreign-keys&gt;&lt;ref-type name="Journal Article"&gt;17&lt;/ref-type&gt;&lt;contributors&gt;&lt;authors&gt;&lt;author&gt;Rubin, Allen&lt;/author&gt;&lt;author&gt;Parrish, Danielle E.&lt;/author&gt;&lt;/authors&gt;&lt;/contributors&gt;&lt;titles&gt;&lt;title&gt;Development and validation of the Evidence-based Practice Process Assessment Scale: Preliminary findings&lt;/title&gt;&lt;secondary-title&gt;Research on Social Work Practice&lt;/secondary-title&gt;&lt;/titles&gt;&lt;periodical&gt;&lt;full-title&gt;Research on Social Work Practice&lt;/full-title&gt;&lt;/periodical&gt;&lt;pages&gt;629-640&lt;/pages&gt;&lt;volume&gt;20&lt;/volume&gt;&lt;number&gt;6&lt;/number&gt;&lt;dates&gt;&lt;year&gt;2010&lt;/year&gt;&lt;/dates&gt;&lt;accession-num&gt;2010-21772-008&lt;/accession-num&gt;&lt;urls&gt;&lt;related-urls&gt;&lt;url&gt;http://openurl.bibsys.no/openurl?sid=OVID:psycdb&amp;amp;id=pmid:&amp;amp;id=doi:10.1177%2F1049731508329420&amp;amp;issn=1049-7315&amp;amp;isbn=&amp;amp;volume=20&amp;amp;issue=6&amp;amp;spage=629&amp;amp;pages=629-640&amp;amp;date=2010&amp;amp;title=Research+on+Social+Work+Practice&amp;amp;atitle=Development+and+validation+of+the+Evidence-b&lt;/url&gt;&lt;url&gt;https://journals.sagepub.com/doi/pdf/10.1177/1049731508329420&lt;/url&gt;&lt;/related-urls&gt;&lt;/urls&gt;&lt;electronic-resource-num&gt;http://dx.doi.org/10.1177/1049731508329420&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(46)</w:t>
            </w:r>
            <w:r w:rsidRPr="00EA42CD">
              <w:rPr>
                <w:rFonts w:cstheme="minorHAnsi"/>
                <w:sz w:val="18"/>
                <w:szCs w:val="18"/>
                <w:lang w:val="en-US"/>
              </w:rPr>
              <w:fldChar w:fldCharType="end"/>
            </w:r>
          </w:p>
        </w:tc>
        <w:tc>
          <w:tcPr>
            <w:tcW w:w="1559" w:type="dxa"/>
          </w:tcPr>
          <w:p w14:paraId="3314052D"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Knowledge, self-efficacy, attitudes, and behavior  </w:t>
            </w:r>
          </w:p>
        </w:tc>
        <w:tc>
          <w:tcPr>
            <w:tcW w:w="1276" w:type="dxa"/>
          </w:tcPr>
          <w:p w14:paraId="22175B8D" w14:textId="77777777" w:rsidR="00EA42CD" w:rsidRPr="00EA42CD" w:rsidRDefault="00EA42CD" w:rsidP="0061255A">
            <w:pPr>
              <w:rPr>
                <w:rFonts w:cstheme="minorHAnsi"/>
                <w:sz w:val="18"/>
                <w:szCs w:val="18"/>
                <w:lang w:val="en-US"/>
              </w:rPr>
            </w:pPr>
            <w:r w:rsidRPr="00EA42CD">
              <w:rPr>
                <w:rFonts w:cstheme="minorHAnsi"/>
                <w:sz w:val="18"/>
                <w:szCs w:val="18"/>
                <w:lang w:val="en-US"/>
              </w:rPr>
              <w:t>Development, validation</w:t>
            </w:r>
          </w:p>
        </w:tc>
        <w:tc>
          <w:tcPr>
            <w:tcW w:w="1276" w:type="dxa"/>
          </w:tcPr>
          <w:p w14:paraId="751FFFA5" w14:textId="77777777" w:rsidR="00EA42CD" w:rsidRPr="00EA42CD" w:rsidRDefault="00EA42CD" w:rsidP="0061255A">
            <w:pPr>
              <w:rPr>
                <w:rFonts w:cstheme="minorHAnsi"/>
                <w:sz w:val="18"/>
                <w:szCs w:val="18"/>
                <w:lang w:val="en-US"/>
              </w:rPr>
            </w:pPr>
            <w:r w:rsidRPr="00EA42CD">
              <w:rPr>
                <w:rFonts w:cstheme="minorHAnsi"/>
                <w:sz w:val="18"/>
                <w:szCs w:val="18"/>
                <w:lang w:val="en-US"/>
              </w:rPr>
              <w:t>USA- English</w:t>
            </w:r>
          </w:p>
        </w:tc>
        <w:tc>
          <w:tcPr>
            <w:tcW w:w="992" w:type="dxa"/>
          </w:tcPr>
          <w:p w14:paraId="679F4B75"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 evaluate</w:t>
            </w:r>
          </w:p>
        </w:tc>
        <w:tc>
          <w:tcPr>
            <w:tcW w:w="1276" w:type="dxa"/>
          </w:tcPr>
          <w:p w14:paraId="651EC4B5"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51 items/ 5-point scale </w:t>
            </w:r>
          </w:p>
        </w:tc>
        <w:tc>
          <w:tcPr>
            <w:tcW w:w="2268" w:type="dxa"/>
          </w:tcPr>
          <w:p w14:paraId="686D419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Multidimensional/ Familiarity, Attitudes, Feasibility, Intentions, currently engage </w:t>
            </w:r>
          </w:p>
        </w:tc>
        <w:tc>
          <w:tcPr>
            <w:tcW w:w="1701" w:type="dxa"/>
          </w:tcPr>
          <w:p w14:paraId="427A6F5C" w14:textId="77777777" w:rsidR="00EA42CD" w:rsidRPr="00EA42CD" w:rsidRDefault="00EA42CD" w:rsidP="0061255A">
            <w:pPr>
              <w:rPr>
                <w:rFonts w:cstheme="minorHAnsi"/>
                <w:sz w:val="18"/>
                <w:szCs w:val="18"/>
                <w:lang w:val="en-US"/>
              </w:rPr>
            </w:pPr>
            <w:r w:rsidRPr="00EA42CD">
              <w:rPr>
                <w:rFonts w:cstheme="minorHAnsi"/>
                <w:sz w:val="18"/>
                <w:szCs w:val="18"/>
                <w:lang w:val="en-US"/>
              </w:rPr>
              <w:t>Social workers</w:t>
            </w:r>
          </w:p>
        </w:tc>
        <w:tc>
          <w:tcPr>
            <w:tcW w:w="679" w:type="dxa"/>
          </w:tcPr>
          <w:p w14:paraId="6E0F0206" w14:textId="77777777" w:rsidR="00EA42CD" w:rsidRPr="00EA42CD" w:rsidRDefault="00EA42CD" w:rsidP="0061255A">
            <w:pPr>
              <w:rPr>
                <w:rFonts w:cstheme="minorHAnsi"/>
                <w:sz w:val="18"/>
                <w:szCs w:val="18"/>
                <w:lang w:val="en-US"/>
              </w:rPr>
            </w:pPr>
            <w:r w:rsidRPr="00EA42CD">
              <w:rPr>
                <w:rFonts w:cstheme="minorHAnsi"/>
                <w:sz w:val="18"/>
                <w:szCs w:val="18"/>
                <w:lang w:val="en-US"/>
              </w:rPr>
              <w:t>217</w:t>
            </w:r>
          </w:p>
        </w:tc>
      </w:tr>
      <w:tr w:rsidR="00EA42CD" w:rsidRPr="00545F91" w14:paraId="36940AF4" w14:textId="77777777" w:rsidTr="0061255A">
        <w:tc>
          <w:tcPr>
            <w:tcW w:w="1701" w:type="dxa"/>
            <w:tcBorders>
              <w:bottom w:val="single" w:sz="4" w:space="0" w:color="auto"/>
            </w:tcBorders>
          </w:tcPr>
          <w:p w14:paraId="778F4F63"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4FE5729D"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Rubin &amp; Parrish, 2011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&lt;EndNote&gt;&lt;Cite&gt;&lt;Author&gt;Rubin&lt;/Author&gt;&lt;Year&gt;2011&lt;/Year&gt;&lt;RecNum&gt;592&lt;/RecNum&gt;&lt;DisplayText&gt;(47)&lt;/DisplayText&gt;&lt;record&gt;&lt;rec-number&gt;592&lt;/rec-number&gt;&lt;foreign-keys&gt;&lt;key app="EN" db-id="tvzdaadxbwzdt4ex5dapsrx99eatzwtxxs00" timestamp="1606214848"&gt;592&lt;/key&gt;&lt;/foreign-keys&gt;&lt;ref-type name="Journal Article"&gt;17&lt;/ref-type&gt;&lt;contributors&gt;&lt;authors&gt;&lt;author&gt;Rubin, Allen&lt;/author&gt;&lt;author&gt;Parrish, Danielle E.&lt;/author&gt;&lt;/authors&gt;&lt;/contributors&gt;&lt;titles&gt;&lt;title&gt;Validation of the evidence-based practice Process Assessment Scale&lt;/title&gt;&lt;secondary-title&gt;Research on Social Work Practice&lt;/secondary-title&gt;&lt;/titles&gt;&lt;periodical&gt;&lt;full-title&gt;Research on Social Work Practice&lt;/full-title&gt;&lt;/periodical&gt;&lt;pages&gt;106-118&lt;/pages&gt;&lt;volume&gt;21&lt;/volume&gt;&lt;number&gt;1&lt;/number&gt;&lt;dates&gt;&lt;year&gt;2011&lt;/year&gt;&lt;/dates&gt;&lt;accession-num&gt;2011-01889-010&lt;/accession-num&gt;&lt;urls&gt;&lt;related-urls&gt;&lt;url&gt;http://openurl.bibsys.no/openurl?sid=OVID:psycdb&amp;amp;id=pmid:&amp;amp;id=doi:10.1177%2F1049731509347851&amp;amp;issn=1049-7315&amp;amp;isbn=&amp;amp;volume=21&amp;amp;issue=1&amp;amp;spage=106&amp;amp;pages=106-118&amp;amp;date=2011&amp;amp;title=Research+on+Social+Work+Practice&amp;amp;atitle=Validation+of+the+evidence-based+practice+Pr&lt;/url&gt;&lt;url&gt;https://journals.sagepub.com/doi/pdf/10.1177/1049731509347851&lt;/url&gt;&lt;/related-urls&gt;&lt;/urls&gt;&lt;electronic-resource-num&gt;http://dx.doi.org/10.1177/1049731509347851&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(47)</w:t>
            </w:r>
            <w:r w:rsidRPr="00EA42CD">
              <w:rPr>
                <w:rFonts w:cstheme="minorHAnsi"/>
                <w:sz w:val="18"/>
                <w:szCs w:val="18"/>
                <w:lang w:val="en-US"/>
              </w:rPr>
              <w:fldChar w:fldCharType="end"/>
            </w:r>
          </w:p>
        </w:tc>
        <w:tc>
          <w:tcPr>
            <w:tcW w:w="1559" w:type="dxa"/>
            <w:tcBorders>
              <w:bottom w:val="single" w:sz="4" w:space="0" w:color="auto"/>
            </w:tcBorders>
          </w:tcPr>
          <w:p w14:paraId="306ACF5F"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0CA23D4A"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Validation </w:t>
            </w:r>
          </w:p>
        </w:tc>
        <w:tc>
          <w:tcPr>
            <w:tcW w:w="1276" w:type="dxa"/>
            <w:tcBorders>
              <w:bottom w:val="single" w:sz="4" w:space="0" w:color="auto"/>
            </w:tcBorders>
          </w:tcPr>
          <w:p w14:paraId="47160830"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USA- English </w:t>
            </w:r>
          </w:p>
        </w:tc>
        <w:tc>
          <w:tcPr>
            <w:tcW w:w="992" w:type="dxa"/>
            <w:tcBorders>
              <w:bottom w:val="single" w:sz="4" w:space="0" w:color="auto"/>
            </w:tcBorders>
          </w:tcPr>
          <w:p w14:paraId="3344FE24"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78D689B6"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45 items/ 5-point scale </w:t>
            </w:r>
          </w:p>
        </w:tc>
        <w:tc>
          <w:tcPr>
            <w:tcW w:w="2268" w:type="dxa"/>
            <w:tcBorders>
              <w:bottom w:val="single" w:sz="4" w:space="0" w:color="auto"/>
            </w:tcBorders>
          </w:tcPr>
          <w:p w14:paraId="596DF4C4"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6A53E18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Social workers, others </w:t>
            </w:r>
          </w:p>
        </w:tc>
        <w:tc>
          <w:tcPr>
            <w:tcW w:w="679" w:type="dxa"/>
            <w:tcBorders>
              <w:bottom w:val="single" w:sz="4" w:space="0" w:color="auto"/>
            </w:tcBorders>
          </w:tcPr>
          <w:p w14:paraId="2F0038E9" w14:textId="77777777" w:rsidR="00EA42CD" w:rsidRPr="00EA42CD" w:rsidRDefault="00EA42CD" w:rsidP="0061255A">
            <w:pPr>
              <w:rPr>
                <w:rFonts w:cstheme="minorHAnsi"/>
                <w:sz w:val="18"/>
                <w:szCs w:val="18"/>
                <w:lang w:val="en-US"/>
              </w:rPr>
            </w:pPr>
            <w:r w:rsidRPr="00EA42CD">
              <w:rPr>
                <w:rFonts w:cstheme="minorHAnsi"/>
                <w:sz w:val="18"/>
                <w:szCs w:val="18"/>
                <w:lang w:val="en-US"/>
              </w:rPr>
              <w:t>511</w:t>
            </w:r>
          </w:p>
        </w:tc>
      </w:tr>
      <w:tr w:rsidR="00EA42CD" w:rsidRPr="00545F91" w14:paraId="7982316F" w14:textId="77777777" w:rsidTr="0061255A">
        <w:tc>
          <w:tcPr>
            <w:tcW w:w="1701" w:type="dxa"/>
            <w:tcBorders>
              <w:top w:val="single" w:sz="4" w:space="0" w:color="auto"/>
            </w:tcBorders>
          </w:tcPr>
          <w:p w14:paraId="6874F0FB"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694DABD1"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63C55A93"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25309797"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54343BB2"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72E2EC36"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68CB793"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5F6B41DD"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30CAB5B8"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6BAA260A" w14:textId="77777777" w:rsidR="00EA42CD" w:rsidRPr="00EA42CD" w:rsidRDefault="00EA42CD" w:rsidP="0061255A">
            <w:pPr>
              <w:rPr>
                <w:rFonts w:cstheme="minorHAnsi"/>
                <w:sz w:val="18"/>
                <w:szCs w:val="18"/>
                <w:lang w:val="en-US"/>
              </w:rPr>
            </w:pPr>
          </w:p>
        </w:tc>
      </w:tr>
      <w:tr w:rsidR="00EA42CD" w:rsidRPr="00545F91" w14:paraId="36FA985C" w14:textId="77777777" w:rsidTr="0061255A">
        <w:tc>
          <w:tcPr>
            <w:tcW w:w="1701" w:type="dxa"/>
            <w:tcBorders>
              <w:bottom w:val="single" w:sz="4" w:space="0" w:color="auto"/>
            </w:tcBorders>
          </w:tcPr>
          <w:p w14:paraId="12AF6D6E" w14:textId="77777777" w:rsidR="00EA42CD" w:rsidRPr="00EA42CD" w:rsidRDefault="00EA42CD" w:rsidP="0061255A">
            <w:pPr>
              <w:rPr>
                <w:rFonts w:cstheme="minorHAnsi"/>
                <w:sz w:val="18"/>
                <w:szCs w:val="18"/>
                <w:lang w:val="en-US"/>
              </w:rPr>
            </w:pPr>
            <w:r w:rsidRPr="00EA42CD">
              <w:rPr>
                <w:rFonts w:ascii="Calibri" w:hAnsi="Calibri" w:cs="Calibri"/>
                <w:sz w:val="18"/>
                <w:szCs w:val="18"/>
                <w:shd w:val="clear" w:color="auto" w:fill="FFFFFF"/>
                <w:lang w:val="en-US"/>
              </w:rPr>
              <w:t>The Evidence-Based Practice Process Assessment Scale, short version (EBPPAS-s)</w:t>
            </w:r>
          </w:p>
        </w:tc>
        <w:tc>
          <w:tcPr>
            <w:tcW w:w="1276" w:type="dxa"/>
            <w:tcBorders>
              <w:bottom w:val="single" w:sz="4" w:space="0" w:color="auto"/>
            </w:tcBorders>
          </w:tcPr>
          <w:p w14:paraId="6F05E36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Parrish &amp; Rubin 2011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&lt;EndNote&gt;&lt;Cite&gt;&lt;Author&gt;Parrish&lt;/Author&gt;&lt;Year&gt;2011&lt;/Year&gt;&lt;RecNum&gt;605&lt;/RecNum&gt;&lt;DisplayText&gt;(48)&lt;/DisplayText&gt;&lt;record&gt;&lt;rec-number&gt;605&lt;/rec-number&gt;&lt;foreign-keys&gt;&lt;key app="EN" db-id="tvzdaadxbwzdt4ex5dapsrx99eatzwtxxs00" timestamp="1606214848"&gt;605&lt;/key&gt;&lt;/foreign-keys&gt;&lt;ref-type name="Journal Article"&gt;17&lt;/ref-type&gt;&lt;contributors&gt;&lt;authors&gt;&lt;author&gt;Parrish, Danielle E.&lt;/author&gt;&lt;author&gt;Rubin, Allen&lt;/author&gt;&lt;/authors&gt;&lt;/contributors&gt;&lt;titles&gt;&lt;title&gt;Validation of the Evidence-Based Practice Process Assessment Scale-Short Version&lt;/title&gt;&lt;secondary-title&gt;Research on Social Work Practice&lt;/secondary-title&gt;&lt;/titles&gt;&lt;periodical&gt;&lt;full-title&gt;Research on Social Work Practice&lt;/full-title&gt;&lt;/periodical&gt;&lt;pages&gt;200-211&lt;/pages&gt;&lt;volume&gt;21&lt;/volume&gt;&lt;number&gt;2&lt;/number&gt;&lt;dates&gt;&lt;year&gt;2011&lt;/year&gt;&lt;/dates&gt;&lt;accession-num&gt;2011-03038-005&lt;/accession-num&gt;&lt;urls&gt;&lt;related-urls&gt;&lt;url&gt;http://openurl.bibsys.no/openurl?sid=OVID:psycdb&amp;amp;id=pmid:&amp;amp;id=doi:10.1177%2F1049731510389193&amp;amp;issn=1049-7315&amp;amp;isbn=&amp;amp;volume=21&amp;amp;issue=2&amp;amp;spage=200&amp;amp;pages=200-211&amp;amp;date=2011&amp;amp;title=Research+on+Social+Work+Practice&amp;amp;atitle=Validation+of+the+Evidence-Based+Practice+Pr&lt;/url&gt;&lt;url&gt;https://journals.sagepub.com/doi/pdf/10.1177/1049731510389193&lt;/url&gt;&lt;/related-urls&gt;&lt;/urls&gt;&lt;electronic-resource-num&gt;http://dx.doi.org/10.1177/1049731510389193&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(48)</w:t>
            </w:r>
            <w:r w:rsidRPr="00EA42CD">
              <w:rPr>
                <w:rFonts w:cstheme="minorHAnsi"/>
                <w:sz w:val="18"/>
                <w:szCs w:val="18"/>
                <w:lang w:val="en-US"/>
              </w:rPr>
              <w:fldChar w:fldCharType="end"/>
            </w:r>
          </w:p>
        </w:tc>
        <w:tc>
          <w:tcPr>
            <w:tcW w:w="1559" w:type="dxa"/>
            <w:tcBorders>
              <w:bottom w:val="single" w:sz="4" w:space="0" w:color="auto"/>
            </w:tcBorders>
          </w:tcPr>
          <w:p w14:paraId="4FF213CD"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Knowledge, self-efficacy, attitudes, and behavior  </w:t>
            </w:r>
          </w:p>
        </w:tc>
        <w:tc>
          <w:tcPr>
            <w:tcW w:w="1276" w:type="dxa"/>
            <w:tcBorders>
              <w:bottom w:val="single" w:sz="4" w:space="0" w:color="auto"/>
            </w:tcBorders>
          </w:tcPr>
          <w:p w14:paraId="14EE859A" w14:textId="77777777" w:rsidR="00EA42CD" w:rsidRPr="00EA42CD" w:rsidRDefault="00EA42CD" w:rsidP="0061255A">
            <w:pPr>
              <w:rPr>
                <w:rFonts w:cstheme="minorHAnsi"/>
                <w:sz w:val="18"/>
                <w:szCs w:val="18"/>
                <w:lang w:val="en-US"/>
              </w:rPr>
            </w:pPr>
            <w:r w:rsidRPr="00EA42CD">
              <w:rPr>
                <w:rFonts w:cstheme="minorHAnsi"/>
                <w:sz w:val="18"/>
                <w:szCs w:val="18"/>
                <w:lang w:val="en-US"/>
              </w:rPr>
              <w:t>Adaption, validation</w:t>
            </w:r>
          </w:p>
        </w:tc>
        <w:tc>
          <w:tcPr>
            <w:tcW w:w="1276" w:type="dxa"/>
            <w:tcBorders>
              <w:bottom w:val="single" w:sz="4" w:space="0" w:color="auto"/>
            </w:tcBorders>
          </w:tcPr>
          <w:p w14:paraId="1D882E87"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USA- English </w:t>
            </w:r>
          </w:p>
        </w:tc>
        <w:tc>
          <w:tcPr>
            <w:tcW w:w="992" w:type="dxa"/>
            <w:tcBorders>
              <w:bottom w:val="single" w:sz="4" w:space="0" w:color="auto"/>
            </w:tcBorders>
          </w:tcPr>
          <w:p w14:paraId="0C6DB2C2"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 evaluate</w:t>
            </w:r>
          </w:p>
        </w:tc>
        <w:tc>
          <w:tcPr>
            <w:tcW w:w="1276" w:type="dxa"/>
            <w:tcBorders>
              <w:bottom w:val="single" w:sz="4" w:space="0" w:color="auto"/>
            </w:tcBorders>
          </w:tcPr>
          <w:p w14:paraId="676F7B6A"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37 items/ 5-point scale </w:t>
            </w:r>
          </w:p>
        </w:tc>
        <w:tc>
          <w:tcPr>
            <w:tcW w:w="2268" w:type="dxa"/>
            <w:tcBorders>
              <w:bottom w:val="single" w:sz="4" w:space="0" w:color="auto"/>
            </w:tcBorders>
          </w:tcPr>
          <w:p w14:paraId="3ADE8187"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Familiarity, Attitudes, Feasibility, currently engage</w:t>
            </w:r>
          </w:p>
        </w:tc>
        <w:tc>
          <w:tcPr>
            <w:tcW w:w="1701" w:type="dxa"/>
            <w:tcBorders>
              <w:bottom w:val="single" w:sz="4" w:space="0" w:color="auto"/>
            </w:tcBorders>
          </w:tcPr>
          <w:p w14:paraId="051BE0BA" w14:textId="77777777" w:rsidR="00EA42CD" w:rsidRPr="00EA42CD" w:rsidRDefault="00EA42CD" w:rsidP="0061255A">
            <w:pPr>
              <w:rPr>
                <w:rFonts w:cstheme="minorHAnsi"/>
                <w:sz w:val="18"/>
                <w:szCs w:val="18"/>
                <w:lang w:val="en-US"/>
              </w:rPr>
            </w:pPr>
            <w:r w:rsidRPr="00EA42CD">
              <w:rPr>
                <w:rFonts w:cstheme="minorHAnsi"/>
                <w:sz w:val="18"/>
                <w:szCs w:val="18"/>
                <w:lang w:val="en-US"/>
              </w:rPr>
              <w:t>Social workers, psychologists</w:t>
            </w:r>
          </w:p>
        </w:tc>
        <w:tc>
          <w:tcPr>
            <w:tcW w:w="679" w:type="dxa"/>
            <w:tcBorders>
              <w:bottom w:val="single" w:sz="4" w:space="0" w:color="auto"/>
            </w:tcBorders>
          </w:tcPr>
          <w:p w14:paraId="1988FA64" w14:textId="77777777" w:rsidR="00EA42CD" w:rsidRPr="00EA42CD" w:rsidRDefault="00EA42CD" w:rsidP="0061255A">
            <w:pPr>
              <w:rPr>
                <w:rFonts w:cstheme="minorHAnsi"/>
                <w:sz w:val="18"/>
                <w:szCs w:val="18"/>
                <w:lang w:val="en-US"/>
              </w:rPr>
            </w:pPr>
            <w:r w:rsidRPr="00EA42CD">
              <w:rPr>
                <w:rFonts w:cstheme="minorHAnsi"/>
                <w:sz w:val="18"/>
                <w:szCs w:val="18"/>
                <w:lang w:val="en-US"/>
              </w:rPr>
              <w:t>865</w:t>
            </w:r>
          </w:p>
        </w:tc>
      </w:tr>
      <w:tr w:rsidR="00EA42CD" w:rsidRPr="00F95000" w14:paraId="3204898C" w14:textId="77777777" w:rsidTr="0061255A">
        <w:tc>
          <w:tcPr>
            <w:tcW w:w="1701" w:type="dxa"/>
            <w:tcBorders>
              <w:top w:val="single" w:sz="4" w:space="0" w:color="auto"/>
            </w:tcBorders>
          </w:tcPr>
          <w:p w14:paraId="46B3C695" w14:textId="77777777" w:rsidR="00EA42CD" w:rsidRPr="00EA42CD" w:rsidRDefault="00EA42CD" w:rsidP="0061255A">
            <w:pPr>
              <w:rPr>
                <w:rFonts w:cstheme="minorHAnsi"/>
                <w:sz w:val="18"/>
                <w:szCs w:val="18"/>
                <w:shd w:val="clear" w:color="auto" w:fill="FFFFFF"/>
                <w:lang w:val="en-US"/>
              </w:rPr>
            </w:pPr>
          </w:p>
        </w:tc>
        <w:tc>
          <w:tcPr>
            <w:tcW w:w="1276" w:type="dxa"/>
            <w:tcBorders>
              <w:top w:val="single" w:sz="4" w:space="0" w:color="auto"/>
            </w:tcBorders>
          </w:tcPr>
          <w:p w14:paraId="79D60EB4"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23FF01A9"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8EF6406"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62DCF36C"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51736DBF"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5446075C"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1D953F7F"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01B1B445"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195D7956" w14:textId="77777777" w:rsidR="00EA42CD" w:rsidRPr="00EA42CD" w:rsidRDefault="00EA42CD" w:rsidP="0061255A">
            <w:pPr>
              <w:rPr>
                <w:rFonts w:cstheme="minorHAnsi"/>
                <w:sz w:val="18"/>
                <w:szCs w:val="18"/>
                <w:lang w:val="en-US"/>
              </w:rPr>
            </w:pPr>
          </w:p>
        </w:tc>
      </w:tr>
      <w:tr w:rsidR="00EA42CD" w:rsidRPr="00F95000" w14:paraId="70AC900C" w14:textId="77777777" w:rsidTr="0061255A">
        <w:tc>
          <w:tcPr>
            <w:tcW w:w="1701" w:type="dxa"/>
          </w:tcPr>
          <w:p w14:paraId="731D9E44" w14:textId="77777777" w:rsidR="00EA42CD" w:rsidRPr="00EA42CD" w:rsidRDefault="00EA42CD" w:rsidP="0061255A">
            <w:pPr>
              <w:rPr>
                <w:rFonts w:cstheme="minorHAnsi"/>
                <w:sz w:val="18"/>
                <w:szCs w:val="18"/>
                <w:lang w:val="en-US"/>
              </w:rPr>
            </w:pPr>
            <w:r w:rsidRPr="00EA42CD">
              <w:rPr>
                <w:rFonts w:cstheme="minorHAnsi"/>
                <w:sz w:val="18"/>
                <w:szCs w:val="18"/>
                <w:shd w:val="clear" w:color="auto" w:fill="FFFFFF"/>
                <w:lang w:val="en-US"/>
              </w:rPr>
              <w:t>Self-Efficacy in EBP (SE-EBP) scale</w:t>
            </w:r>
          </w:p>
        </w:tc>
        <w:tc>
          <w:tcPr>
            <w:tcW w:w="1276" w:type="dxa"/>
          </w:tcPr>
          <w:p w14:paraId="524D91CF"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Chang &amp; Crowe, 2011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&lt;EndNote&gt;&lt;Cite&gt;&lt;Author&gt;Chang&lt;/Author&gt;&lt;Year&gt;2011&lt;/Year&gt;&lt;RecNum&gt;665&lt;/RecNum&gt;&lt;DisplayText&gt;(49)&lt;/DisplayText&gt;&lt;record&gt;&lt;rec-number&gt;665&lt;/rec-number&gt;&lt;foreign-keys&gt;&lt;key app="EN" db-id="tvzdaadxbwzdt4ex5dapsrx99eatzwtxxs00" timestamp="1606214848"&gt;665&lt;/key&gt;&lt;/foreign-keys&gt;&lt;ref-type name="Journal Article"&gt;17&lt;/ref-type&gt;&lt;contributors&gt;&lt;authors&gt;&lt;author&gt;Chang, A. M.&lt;/author&gt;&lt;author&gt;Crowe, L.&lt;/author&gt;&lt;/authors&gt;&lt;/contributors&gt;&lt;titles&gt;&lt;title&gt;Validation of scales measuring self-efficacy and outcome expectancy in evidence-based practice&lt;/title&gt;&lt;secondary-title&gt;Worldviews on Evidence-Based Nursing&lt;/secondary-title&gt;&lt;/titles&gt;&lt;periodical&gt;&lt;full-title&gt;Worldviews on Evidence-Based Nursing&lt;/full-title&gt;&lt;abbr-1&gt;Worldviews Evid. Based Nurs.&lt;/abbr-1&gt;&lt;abbr-2&gt;Worldviews Evid Based Nurs&lt;/abbr-2&gt;&lt;/periodical&gt;&lt;pages&gt;106-15&lt;/pages&gt;&lt;volume&gt;8&lt;/volume&gt;&lt;number&gt;2&lt;/number&gt;&lt;dates&gt;&lt;year&gt;2011&lt;/year&gt;&lt;/dates&gt;&lt;accession-num&gt;21401857&lt;/accession-num&gt;&lt;urls&gt;&lt;related-urls&gt;&lt;url&gt;https://sigmapubs.onlinelibrary.wiley.com/doi/pdfdirect/10.1111/j.1741-6787.2011.00215.x?download=true&lt;/url&gt;&lt;/related-urls&gt;&lt;/urls&gt;&lt;electronic-resource-num&gt;https://dx.doi.org/10.1111/j.1741-6787.2011.00215.x&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(49)</w:t>
            </w:r>
            <w:r w:rsidRPr="00EA42CD">
              <w:rPr>
                <w:rFonts w:cstheme="minorHAnsi"/>
                <w:sz w:val="18"/>
                <w:szCs w:val="18"/>
                <w:lang w:val="en-US"/>
              </w:rPr>
              <w:fldChar w:fldCharType="end"/>
            </w:r>
          </w:p>
        </w:tc>
        <w:tc>
          <w:tcPr>
            <w:tcW w:w="1559" w:type="dxa"/>
          </w:tcPr>
          <w:p w14:paraId="04DF9CD3"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Self-efficacy </w:t>
            </w:r>
          </w:p>
        </w:tc>
        <w:tc>
          <w:tcPr>
            <w:tcW w:w="1276" w:type="dxa"/>
          </w:tcPr>
          <w:p w14:paraId="11901057" w14:textId="77777777" w:rsidR="00EA42CD" w:rsidRPr="00EA42CD" w:rsidRDefault="00EA42CD" w:rsidP="0061255A">
            <w:pPr>
              <w:rPr>
                <w:rFonts w:cstheme="minorHAnsi"/>
                <w:sz w:val="18"/>
                <w:szCs w:val="18"/>
                <w:lang w:val="en-US"/>
              </w:rPr>
            </w:pPr>
            <w:r w:rsidRPr="00EA42CD">
              <w:rPr>
                <w:rFonts w:cstheme="minorHAnsi"/>
                <w:sz w:val="18"/>
                <w:szCs w:val="18"/>
                <w:lang w:val="en-US"/>
              </w:rPr>
              <w:t>Development, validation</w:t>
            </w:r>
          </w:p>
        </w:tc>
        <w:tc>
          <w:tcPr>
            <w:tcW w:w="1276" w:type="dxa"/>
          </w:tcPr>
          <w:p w14:paraId="5ECF8A3B" w14:textId="77777777" w:rsidR="00EA42CD" w:rsidRPr="00EA42CD" w:rsidRDefault="00EA42CD" w:rsidP="0061255A">
            <w:pPr>
              <w:rPr>
                <w:rFonts w:cstheme="minorHAnsi"/>
                <w:sz w:val="18"/>
                <w:szCs w:val="18"/>
                <w:lang w:val="en-US"/>
              </w:rPr>
            </w:pPr>
            <w:r w:rsidRPr="00EA42CD">
              <w:rPr>
                <w:rFonts w:cstheme="minorHAnsi"/>
                <w:sz w:val="18"/>
                <w:szCs w:val="18"/>
                <w:lang w:val="en-US"/>
              </w:rPr>
              <w:t>Australia- English</w:t>
            </w:r>
          </w:p>
        </w:tc>
        <w:tc>
          <w:tcPr>
            <w:tcW w:w="992" w:type="dxa"/>
          </w:tcPr>
          <w:p w14:paraId="5AF6F537"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 evaluate</w:t>
            </w:r>
          </w:p>
        </w:tc>
        <w:tc>
          <w:tcPr>
            <w:tcW w:w="1276" w:type="dxa"/>
          </w:tcPr>
          <w:p w14:paraId="4F2A1B84"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26 items/ 11-point scale </w:t>
            </w:r>
          </w:p>
        </w:tc>
        <w:tc>
          <w:tcPr>
            <w:tcW w:w="2268" w:type="dxa"/>
          </w:tcPr>
          <w:p w14:paraId="1D6E7D4F"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identifying the clinical problem, searching</w:t>
            </w:r>
          </w:p>
          <w:p w14:paraId="32C9F7D2" w14:textId="77777777" w:rsidR="00EA42CD" w:rsidRPr="00EA42CD" w:rsidRDefault="00EA42CD" w:rsidP="0061255A">
            <w:pPr>
              <w:rPr>
                <w:rFonts w:cstheme="minorHAnsi"/>
                <w:sz w:val="18"/>
                <w:szCs w:val="18"/>
                <w:lang w:val="en-US"/>
              </w:rPr>
            </w:pPr>
            <w:r w:rsidRPr="00EA42CD">
              <w:rPr>
                <w:rFonts w:cstheme="minorHAnsi"/>
                <w:sz w:val="18"/>
                <w:szCs w:val="18"/>
                <w:lang w:val="en-US"/>
              </w:rPr>
              <w:t>for evidence, and implementing evidence into practice</w:t>
            </w:r>
          </w:p>
        </w:tc>
        <w:tc>
          <w:tcPr>
            <w:tcW w:w="1701" w:type="dxa"/>
          </w:tcPr>
          <w:p w14:paraId="09350F01" w14:textId="77777777" w:rsidR="00EA42CD" w:rsidRPr="00EA42CD" w:rsidRDefault="00EA42CD" w:rsidP="0061255A">
            <w:pPr>
              <w:rPr>
                <w:rFonts w:cstheme="minorHAnsi"/>
                <w:sz w:val="18"/>
                <w:szCs w:val="18"/>
                <w:lang w:val="en-US"/>
              </w:rPr>
            </w:pPr>
            <w:r w:rsidRPr="00EA42CD">
              <w:rPr>
                <w:rFonts w:cstheme="minorHAnsi"/>
                <w:sz w:val="18"/>
                <w:szCs w:val="18"/>
                <w:lang w:val="en-US"/>
              </w:rPr>
              <w:t>Nurses, midwifes</w:t>
            </w:r>
          </w:p>
        </w:tc>
        <w:tc>
          <w:tcPr>
            <w:tcW w:w="679" w:type="dxa"/>
          </w:tcPr>
          <w:p w14:paraId="538D596D" w14:textId="77777777" w:rsidR="00EA42CD" w:rsidRPr="00EA42CD" w:rsidRDefault="00EA42CD" w:rsidP="0061255A">
            <w:pPr>
              <w:rPr>
                <w:rFonts w:cstheme="minorHAnsi"/>
                <w:sz w:val="18"/>
                <w:szCs w:val="18"/>
                <w:lang w:val="en-US"/>
              </w:rPr>
            </w:pPr>
            <w:r w:rsidRPr="00EA42CD">
              <w:rPr>
                <w:rFonts w:cstheme="minorHAnsi"/>
                <w:sz w:val="18"/>
                <w:szCs w:val="18"/>
                <w:lang w:val="en-US"/>
              </w:rPr>
              <w:t>174</w:t>
            </w:r>
          </w:p>
        </w:tc>
      </w:tr>
      <w:tr w:rsidR="00EA42CD" w:rsidRPr="00545F91" w14:paraId="61DA1030" w14:textId="77777777" w:rsidTr="0061255A">
        <w:tc>
          <w:tcPr>
            <w:tcW w:w="1701" w:type="dxa"/>
            <w:tcBorders>
              <w:bottom w:val="single" w:sz="4" w:space="0" w:color="auto"/>
            </w:tcBorders>
          </w:tcPr>
          <w:p w14:paraId="271F1A51"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6F4155F0" w14:textId="77777777" w:rsidR="00EA42CD" w:rsidRPr="00EA42CD" w:rsidRDefault="00EA42CD" w:rsidP="0061255A">
            <w:pPr>
              <w:rPr>
                <w:rFonts w:cstheme="minorHAnsi"/>
                <w:sz w:val="18"/>
                <w:szCs w:val="18"/>
              </w:rPr>
            </w:pPr>
            <w:r w:rsidRPr="00EA42CD">
              <w:rPr>
                <w:rFonts w:cstheme="minorHAnsi"/>
                <w:sz w:val="18"/>
                <w:szCs w:val="18"/>
              </w:rPr>
              <w:t xml:space="preserve">Oh et al., 2016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&lt;EndNote&gt;&lt;Cite&gt;&lt;Author&gt;Oh&lt;/Author&gt;&lt;Year&gt;2016&lt;/Year&gt;&lt;RecNum&gt;610&lt;/RecNum&gt;&lt;DisplayText&gt;(50)&lt;/DisplayText&gt;&lt;record&gt;&lt;rec-number&gt;610&lt;/rec-number&gt;&lt;foreign-keys&gt;&lt;key app="EN" db-id="tvzdaadxbwzdt4ex5dapsrx99eatzwtxxs00" timestamp="1606214848"&gt;610&lt;/key&gt;&lt;/foreign-keys&gt;&lt;ref-type name="Journal Article"&gt;17&lt;/ref-type&gt;&lt;contributors&gt;&lt;authors&gt;&lt;author&gt;Oh, E. G.&lt;/author&gt;&lt;author&gt;Yang, Y. L.&lt;/author&gt;&lt;author&gt;Sung, J. H.&lt;/author&gt;&lt;author&gt;Park, C. G.&lt;/author&gt;&lt;author&gt;Chang, A. M.&lt;/author&gt;&lt;/authors&gt;&lt;/contributors&gt;&lt;titles&gt;&lt;title&gt;Psychometric Properties of Korean Version of Self-Efficacy of Evidence-Based Practice Scale&lt;/title&gt;&lt;secondary-title&gt;Asian Nursing Research&lt;/secondary-title&gt;&lt;/titles&gt;&lt;periodical&gt;&lt;full-title&gt;Asian Nursing Research&lt;/full-title&gt;&lt;abbr-1&gt;Asian Nurs. Res. (Korean Soc. Nurs. Sci.)&lt;/abbr-1&gt;&lt;abbr-2&gt;Asian Nurs Res (Korean Soc Nurs Sci)&lt;/abbr-2&gt;&lt;/periodical&gt;&lt;pages&gt;207-212&lt;/pages&gt;&lt;volume&gt;10&lt;/volume&gt;&lt;number&gt;3&lt;/number&gt;&lt;dates&gt;&lt;year&gt;2016&lt;/year&gt;&lt;/dates&gt;&lt;accession-num&gt;27692250&lt;/accession-num&gt;&lt;urls&gt;&lt;/urls&gt;&lt;electronic-resource-num&gt;https://dx.doi.org/10.1016/j.anr.2016.05.003&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(50)</w:t>
            </w:r>
            <w:r w:rsidRPr="00EA42CD">
              <w:rPr>
                <w:rFonts w:cstheme="minorHAnsi"/>
                <w:sz w:val="18"/>
                <w:szCs w:val="18"/>
                <w:lang w:val="en-US"/>
              </w:rPr>
              <w:fldChar w:fldCharType="end"/>
            </w:r>
          </w:p>
        </w:tc>
        <w:tc>
          <w:tcPr>
            <w:tcW w:w="1559" w:type="dxa"/>
            <w:tcBorders>
              <w:bottom w:val="single" w:sz="4" w:space="0" w:color="auto"/>
            </w:tcBorders>
          </w:tcPr>
          <w:p w14:paraId="388AC116"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3E1E4E3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Translation, validation </w:t>
            </w:r>
          </w:p>
        </w:tc>
        <w:tc>
          <w:tcPr>
            <w:tcW w:w="1276" w:type="dxa"/>
            <w:tcBorders>
              <w:bottom w:val="single" w:sz="4" w:space="0" w:color="auto"/>
            </w:tcBorders>
          </w:tcPr>
          <w:p w14:paraId="2BABA365"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Korea- Korean </w:t>
            </w:r>
          </w:p>
        </w:tc>
        <w:tc>
          <w:tcPr>
            <w:tcW w:w="992" w:type="dxa"/>
            <w:tcBorders>
              <w:bottom w:val="single" w:sz="4" w:space="0" w:color="auto"/>
            </w:tcBorders>
          </w:tcPr>
          <w:p w14:paraId="72A8267D"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37D99095"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28 items/ 11-point scale </w:t>
            </w:r>
          </w:p>
        </w:tc>
        <w:tc>
          <w:tcPr>
            <w:tcW w:w="2268" w:type="dxa"/>
            <w:tcBorders>
              <w:bottom w:val="single" w:sz="4" w:space="0" w:color="auto"/>
            </w:tcBorders>
          </w:tcPr>
          <w:p w14:paraId="308C71AE"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16F1F9FA"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Nurses </w:t>
            </w:r>
          </w:p>
        </w:tc>
        <w:tc>
          <w:tcPr>
            <w:tcW w:w="679" w:type="dxa"/>
            <w:tcBorders>
              <w:bottom w:val="single" w:sz="4" w:space="0" w:color="auto"/>
            </w:tcBorders>
          </w:tcPr>
          <w:p w14:paraId="5C0FB686" w14:textId="77777777" w:rsidR="00EA42CD" w:rsidRPr="00EA42CD" w:rsidRDefault="00EA42CD" w:rsidP="0061255A">
            <w:pPr>
              <w:rPr>
                <w:rFonts w:cstheme="minorHAnsi"/>
                <w:sz w:val="18"/>
                <w:szCs w:val="18"/>
                <w:lang w:val="en-US"/>
              </w:rPr>
            </w:pPr>
            <w:r w:rsidRPr="00EA42CD">
              <w:rPr>
                <w:rFonts w:cstheme="minorHAnsi"/>
                <w:sz w:val="18"/>
                <w:szCs w:val="18"/>
                <w:lang w:val="en-US"/>
              </w:rPr>
              <w:t>212</w:t>
            </w:r>
          </w:p>
        </w:tc>
      </w:tr>
      <w:tr w:rsidR="00EA42CD" w:rsidRPr="00545F91" w14:paraId="2E535253" w14:textId="77777777" w:rsidTr="0061255A">
        <w:tc>
          <w:tcPr>
            <w:tcW w:w="1701" w:type="dxa"/>
            <w:tcBorders>
              <w:top w:val="single" w:sz="4" w:space="0" w:color="auto"/>
            </w:tcBorders>
          </w:tcPr>
          <w:p w14:paraId="05ABF5A8"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30FBD6F1"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4871BC22"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4E4B435C"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3864068D"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705C18CD"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1830588D"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11C1D83E"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54916CC8"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6A071F94" w14:textId="77777777" w:rsidR="00EA42CD" w:rsidRPr="00EA42CD" w:rsidRDefault="00EA42CD" w:rsidP="0061255A">
            <w:pPr>
              <w:rPr>
                <w:rFonts w:cstheme="minorHAnsi"/>
                <w:sz w:val="18"/>
                <w:szCs w:val="18"/>
                <w:lang w:val="en-US"/>
              </w:rPr>
            </w:pPr>
          </w:p>
        </w:tc>
      </w:tr>
      <w:tr w:rsidR="00EA42CD" w:rsidRPr="00912F37" w14:paraId="2A4FE46F" w14:textId="77777777" w:rsidTr="0061255A">
        <w:tc>
          <w:tcPr>
            <w:tcW w:w="1701" w:type="dxa"/>
            <w:tcBorders>
              <w:bottom w:val="single" w:sz="4" w:space="0" w:color="auto"/>
            </w:tcBorders>
          </w:tcPr>
          <w:p w14:paraId="4D8A00A9" w14:textId="77777777" w:rsidR="00EA42CD" w:rsidRPr="00EA42CD" w:rsidRDefault="00EA42CD" w:rsidP="0061255A">
            <w:pPr>
              <w:rPr>
                <w:rFonts w:cstheme="minorHAnsi"/>
                <w:sz w:val="18"/>
                <w:szCs w:val="18"/>
                <w:lang w:val="en-US"/>
              </w:rPr>
            </w:pPr>
            <w:r w:rsidRPr="00EA42CD">
              <w:rPr>
                <w:rFonts w:cstheme="minorHAnsi"/>
                <w:sz w:val="18"/>
                <w:szCs w:val="18"/>
                <w:lang w:val="en-US"/>
              </w:rPr>
              <w:lastRenderedPageBreak/>
              <w:t>17-item Evidence-Based Practice Self-efficacy (EBPSE) scale</w:t>
            </w:r>
          </w:p>
        </w:tc>
        <w:tc>
          <w:tcPr>
            <w:tcW w:w="1276" w:type="dxa"/>
            <w:tcBorders>
              <w:bottom w:val="single" w:sz="4" w:space="0" w:color="auto"/>
            </w:tcBorders>
          </w:tcPr>
          <w:p w14:paraId="42482A50" w14:textId="77777777" w:rsidR="00EA42CD" w:rsidRPr="00EA42CD" w:rsidRDefault="00EA42CD" w:rsidP="0061255A">
            <w:pPr>
              <w:rPr>
                <w:rFonts w:cstheme="minorHAnsi"/>
                <w:sz w:val="18"/>
                <w:szCs w:val="18"/>
              </w:rPr>
            </w:pPr>
            <w:r w:rsidRPr="00EA42CD">
              <w:rPr>
                <w:rFonts w:cstheme="minorHAnsi"/>
                <w:sz w:val="18"/>
                <w:szCs w:val="18"/>
              </w:rPr>
              <w:t xml:space="preserve">Tucker et al., 2009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&lt;EndNote&gt;&lt;Cite&gt;&lt;Author&gt;Tucker&lt;/Author&gt;&lt;Year&gt;2009&lt;/Year&gt;&lt;RecNum&gt;559&lt;/RecNum&gt;&lt;DisplayText&gt;(51)&lt;/DisplayText&gt;&lt;record&gt;&lt;rec-number&gt;559&lt;/rec-number&gt;&lt;foreign-keys&gt;&lt;key app="EN" db-id="tvzdaadxbwzdt4ex5dapsrx99eatzwtxxs00" timestamp="1606214848"&gt;559&lt;/key&gt;&lt;/foreign-keys&gt;&lt;ref-type name="Journal Article"&gt;17&lt;/ref-type&gt;&lt;contributors&gt;&lt;authors&gt;&lt;author&gt;Tucker, S. J.&lt;/author&gt;&lt;author&gt;Olson, M. E.&lt;/author&gt;&lt;author&gt;Frusti, D. K.&lt;/author&gt;&lt;/authors&gt;&lt;/contributors&gt;&lt;titles&gt;&lt;title&gt;Evidence-Based Practice Self-efficacy Scale Preliminary Reliability and Validity&lt;/title&gt;&lt;secondary-title&gt;Clinical Nurse Specialist&lt;/secondary-title&gt;&lt;/titles&gt;&lt;periodical&gt;&lt;full-title&gt;Clinical Nurse Specialist&lt;/full-title&gt;&lt;abbr-1&gt;Clin. Nurse Spec.&lt;/abbr-1&gt;&lt;abbr-2&gt;Clin Nurse Spec&lt;/abbr-2&gt;&lt;/periodical&gt;&lt;pages&gt;207-215&lt;/pages&gt;&lt;volume&gt;23&lt;/volume&gt;&lt;number&gt;4&lt;/number&gt;&lt;dates&gt;&lt;year&gt;2009&lt;/year&gt;&lt;/dates&gt;&lt;accession-num&gt;WOS:000267616800006&lt;/accession-num&gt;&lt;urls&gt;&lt;related-urls&gt;&lt;url&gt;&amp;lt;Go to ISI&amp;gt;://WOS:000267616800006&lt;/url&gt;&lt;/related-urls&gt;&lt;/urls&gt;&lt;electronic-resource-num&gt;10.1097/NUR.0b013e3181aae8c6&lt;/electronic-resource-num&gt;&lt;/record&gt;&lt;/Cite&gt;&lt;/EndNote&gt;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(51)</w:t>
            </w:r>
            <w:r w:rsidRPr="00EA42CD">
              <w:rPr>
                <w:rFonts w:cstheme="minorHAnsi"/>
                <w:sz w:val="18"/>
                <w:szCs w:val="18"/>
                <w:lang w:val="en-US"/>
              </w:rPr>
              <w:fldChar w:fldCharType="end"/>
            </w:r>
          </w:p>
        </w:tc>
        <w:tc>
          <w:tcPr>
            <w:tcW w:w="1559" w:type="dxa"/>
            <w:tcBorders>
              <w:bottom w:val="single" w:sz="4" w:space="0" w:color="auto"/>
            </w:tcBorders>
          </w:tcPr>
          <w:p w14:paraId="658C0D83"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Self-efficacy </w:t>
            </w:r>
          </w:p>
        </w:tc>
        <w:tc>
          <w:tcPr>
            <w:tcW w:w="1276" w:type="dxa"/>
            <w:tcBorders>
              <w:bottom w:val="single" w:sz="4" w:space="0" w:color="auto"/>
            </w:tcBorders>
          </w:tcPr>
          <w:p w14:paraId="48EF3B3F" w14:textId="77777777" w:rsidR="00EA42CD" w:rsidRPr="00EA42CD" w:rsidRDefault="00EA42CD" w:rsidP="0061255A">
            <w:pPr>
              <w:rPr>
                <w:rFonts w:cstheme="minorHAnsi"/>
                <w:sz w:val="18"/>
                <w:szCs w:val="18"/>
                <w:lang w:val="en-US"/>
              </w:rPr>
            </w:pPr>
            <w:r w:rsidRPr="00EA42CD">
              <w:rPr>
                <w:rFonts w:cstheme="minorHAnsi"/>
                <w:sz w:val="18"/>
                <w:szCs w:val="18"/>
                <w:lang w:val="en-US"/>
              </w:rPr>
              <w:t>Development, validation</w:t>
            </w:r>
          </w:p>
        </w:tc>
        <w:tc>
          <w:tcPr>
            <w:tcW w:w="1276" w:type="dxa"/>
            <w:tcBorders>
              <w:bottom w:val="single" w:sz="4" w:space="0" w:color="auto"/>
            </w:tcBorders>
          </w:tcPr>
          <w:p w14:paraId="1CC0C5DE" w14:textId="77777777" w:rsidR="00EA42CD" w:rsidRPr="00EA42CD" w:rsidRDefault="00EA42CD" w:rsidP="0061255A">
            <w:pPr>
              <w:rPr>
                <w:rFonts w:cstheme="minorHAnsi"/>
                <w:sz w:val="18"/>
                <w:szCs w:val="18"/>
                <w:lang w:val="en-US"/>
              </w:rPr>
            </w:pPr>
            <w:r w:rsidRPr="00EA42CD">
              <w:rPr>
                <w:rFonts w:cstheme="minorHAnsi"/>
                <w:sz w:val="18"/>
                <w:szCs w:val="18"/>
                <w:lang w:val="en-US"/>
              </w:rPr>
              <w:t>USA- English</w:t>
            </w:r>
          </w:p>
        </w:tc>
        <w:tc>
          <w:tcPr>
            <w:tcW w:w="992" w:type="dxa"/>
            <w:tcBorders>
              <w:bottom w:val="single" w:sz="4" w:space="0" w:color="auto"/>
            </w:tcBorders>
          </w:tcPr>
          <w:p w14:paraId="2A73914B"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 evaluate</w:t>
            </w:r>
          </w:p>
        </w:tc>
        <w:tc>
          <w:tcPr>
            <w:tcW w:w="1276" w:type="dxa"/>
            <w:tcBorders>
              <w:bottom w:val="single" w:sz="4" w:space="0" w:color="auto"/>
            </w:tcBorders>
          </w:tcPr>
          <w:p w14:paraId="2E99B434"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17 items/ scale of 1% to 100% </w:t>
            </w:r>
          </w:p>
        </w:tc>
        <w:tc>
          <w:tcPr>
            <w:tcW w:w="2268" w:type="dxa"/>
            <w:tcBorders>
              <w:bottom w:val="single" w:sz="4" w:space="0" w:color="auto"/>
            </w:tcBorders>
          </w:tcPr>
          <w:p w14:paraId="59A2ED14"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Unidimensional </w:t>
            </w:r>
          </w:p>
        </w:tc>
        <w:tc>
          <w:tcPr>
            <w:tcW w:w="1701" w:type="dxa"/>
            <w:tcBorders>
              <w:bottom w:val="single" w:sz="4" w:space="0" w:color="auto"/>
            </w:tcBorders>
          </w:tcPr>
          <w:p w14:paraId="5A6E0F53"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Borders>
              <w:bottom w:val="single" w:sz="4" w:space="0" w:color="auto"/>
            </w:tcBorders>
          </w:tcPr>
          <w:p w14:paraId="4B4ED50B" w14:textId="77777777" w:rsidR="00EA42CD" w:rsidRPr="00EA42CD" w:rsidRDefault="00EA42CD" w:rsidP="0061255A">
            <w:pPr>
              <w:rPr>
                <w:rFonts w:cstheme="minorHAnsi"/>
                <w:sz w:val="18"/>
                <w:szCs w:val="18"/>
                <w:lang w:val="en-US"/>
              </w:rPr>
            </w:pPr>
            <w:r w:rsidRPr="00EA42CD">
              <w:rPr>
                <w:rFonts w:cstheme="minorHAnsi"/>
                <w:sz w:val="18"/>
                <w:szCs w:val="18"/>
                <w:lang w:val="en-US"/>
              </w:rPr>
              <w:t>93</w:t>
            </w:r>
          </w:p>
        </w:tc>
      </w:tr>
      <w:tr w:rsidR="00EA42CD" w:rsidRPr="00912F37" w14:paraId="15A0EAE2" w14:textId="77777777" w:rsidTr="0061255A">
        <w:tc>
          <w:tcPr>
            <w:tcW w:w="1701" w:type="dxa"/>
            <w:tcBorders>
              <w:top w:val="single" w:sz="4" w:space="0" w:color="auto"/>
            </w:tcBorders>
          </w:tcPr>
          <w:p w14:paraId="55FB3D35"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2267EDA7"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0814D984"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22E9591F"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6D0CCEA1"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1F5FE48F"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3CD01558"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15CFB12E"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5BCCEDE1"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5FCEA51B" w14:textId="77777777" w:rsidR="00EA42CD" w:rsidRPr="00EA42CD" w:rsidRDefault="00EA42CD" w:rsidP="0061255A">
            <w:pPr>
              <w:rPr>
                <w:rFonts w:cstheme="minorHAnsi"/>
                <w:sz w:val="18"/>
                <w:szCs w:val="18"/>
                <w:lang w:val="en-US"/>
              </w:rPr>
            </w:pPr>
          </w:p>
        </w:tc>
      </w:tr>
      <w:tr w:rsidR="00EA42CD" w:rsidRPr="009250F4" w14:paraId="57590F01" w14:textId="77777777" w:rsidTr="0061255A">
        <w:tc>
          <w:tcPr>
            <w:tcW w:w="1701" w:type="dxa"/>
            <w:tcBorders>
              <w:bottom w:val="single" w:sz="4" w:space="0" w:color="auto"/>
            </w:tcBorders>
          </w:tcPr>
          <w:p w14:paraId="595F8D0F" w14:textId="77777777" w:rsidR="00EA42CD" w:rsidRPr="00EA42CD" w:rsidRDefault="00EA42CD" w:rsidP="0061255A">
            <w:pPr>
              <w:rPr>
                <w:rFonts w:cstheme="minorHAnsi"/>
                <w:sz w:val="18"/>
                <w:szCs w:val="18"/>
                <w:lang w:val="en-US"/>
              </w:rPr>
            </w:pPr>
            <w:r w:rsidRPr="00EA42CD">
              <w:rPr>
                <w:sz w:val="18"/>
                <w:szCs w:val="18"/>
                <w:lang w:val="en-US"/>
              </w:rPr>
              <w:t>The EBP Capability Beliefs Scale</w:t>
            </w:r>
          </w:p>
        </w:tc>
        <w:tc>
          <w:tcPr>
            <w:tcW w:w="1276" w:type="dxa"/>
            <w:tcBorders>
              <w:bottom w:val="single" w:sz="4" w:space="0" w:color="auto"/>
            </w:tcBorders>
          </w:tcPr>
          <w:p w14:paraId="41B351B0" w14:textId="77777777" w:rsidR="00EA42CD" w:rsidRPr="00EA42CD" w:rsidRDefault="00EA42CD" w:rsidP="0061255A">
            <w:pPr>
              <w:rPr>
                <w:rFonts w:cstheme="minorHAnsi"/>
                <w:sz w:val="18"/>
                <w:szCs w:val="18"/>
              </w:rPr>
            </w:pPr>
            <w:r w:rsidRPr="00EA42CD">
              <w:rPr>
                <w:rFonts w:cstheme="minorHAnsi"/>
                <w:sz w:val="18"/>
                <w:szCs w:val="18"/>
              </w:rPr>
              <w:t xml:space="preserve">Wallin et al., 2012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&lt;EndNote&gt;&lt;Cite&gt;&lt;Author&gt;Wallin&lt;/Author&gt;&lt;Year&gt;2012&lt;/Year&gt;&lt;RecNum&gt;576&lt;/RecNum&gt;&lt;DisplayText&gt;(52)&lt;/DisplayText&gt;&lt;record&gt;&lt;rec-number&gt;576&lt;/rec-number&gt;&lt;foreign-keys&gt;&lt;key app="EN" db-id="tvzdaadxbwzdt4ex5dapsrx99eatzwtxxs00" timestamp="1606214848"&gt;576&lt;/key&gt;&lt;/foreign-keys&gt;&lt;ref-type name="Journal Article"&gt;17&lt;/ref-type&gt;&lt;contributors&gt;&lt;authors&gt;&lt;author&gt;Wallin, L.&lt;/author&gt;&lt;author&gt;Bostrom, A. M.&lt;/author&gt;&lt;author&gt;Gustavsson, J. P.&lt;/author&gt;&lt;/authors&gt;&lt;/contributors&gt;&lt;titles&gt;&lt;title&gt;Capability beliefs regarding evidence-based practice are associated with application of EBP and research use: validation of a new measure&lt;/title&gt;&lt;secondary-title&gt;Worldviews on Evidence-Based Nursing&lt;/secondary-title&gt;&lt;/titles&gt;&lt;periodical&gt;&lt;full-title&gt;Worldviews on Evidence-Based Nursing&lt;/full-title&gt;&lt;abbr-1&gt;Worldviews Evid. Based Nurs.&lt;/abbr-1&gt;&lt;abbr-2&gt;Worldviews Evid Based Nurs&lt;/abbr-2&gt;&lt;/periodical&gt;&lt;pages&gt;139-48&lt;/pages&gt;&lt;volume&gt;9&lt;/volume&gt;&lt;number&gt;3&lt;/number&gt;&lt;dates&gt;&lt;year&gt;2012&lt;/year&gt;&lt;/dates&gt;&lt;accession-num&gt;22458331&lt;/accession-num&gt;&lt;urls&gt;&lt;related-urls&gt;&lt;url&gt;https://sigmapubs.onlinelibrary.wiley.com/doi/pdfdirect/10.1111/j.1741-6787.2012.00248.x?download=true&lt;/url&gt;&lt;/related-urls&gt;&lt;/urls&gt;&lt;electronic-resource-num&gt;https://dx.doi.org/10.1111/j.1741-6787.2012.00248.x&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(52)</w:t>
            </w:r>
            <w:r w:rsidRPr="00EA42CD">
              <w:rPr>
                <w:rFonts w:cstheme="minorHAnsi"/>
                <w:sz w:val="18"/>
                <w:szCs w:val="18"/>
                <w:lang w:val="en-US"/>
              </w:rPr>
              <w:fldChar w:fldCharType="end"/>
            </w:r>
          </w:p>
        </w:tc>
        <w:tc>
          <w:tcPr>
            <w:tcW w:w="1559" w:type="dxa"/>
            <w:tcBorders>
              <w:bottom w:val="single" w:sz="4" w:space="0" w:color="auto"/>
            </w:tcBorders>
          </w:tcPr>
          <w:p w14:paraId="1751B398"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self-efficacy </w:t>
            </w:r>
          </w:p>
        </w:tc>
        <w:tc>
          <w:tcPr>
            <w:tcW w:w="1276" w:type="dxa"/>
            <w:tcBorders>
              <w:bottom w:val="single" w:sz="4" w:space="0" w:color="auto"/>
            </w:tcBorders>
          </w:tcPr>
          <w:p w14:paraId="34637BDA"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Development, validation </w:t>
            </w:r>
          </w:p>
        </w:tc>
        <w:tc>
          <w:tcPr>
            <w:tcW w:w="1276" w:type="dxa"/>
            <w:tcBorders>
              <w:bottom w:val="single" w:sz="4" w:space="0" w:color="auto"/>
            </w:tcBorders>
          </w:tcPr>
          <w:p w14:paraId="6793256C"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Sweden- Swedish </w:t>
            </w:r>
          </w:p>
        </w:tc>
        <w:tc>
          <w:tcPr>
            <w:tcW w:w="992" w:type="dxa"/>
            <w:tcBorders>
              <w:bottom w:val="single" w:sz="4" w:space="0" w:color="auto"/>
            </w:tcBorders>
          </w:tcPr>
          <w:p w14:paraId="130F882A"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 evaluate</w:t>
            </w:r>
          </w:p>
        </w:tc>
        <w:tc>
          <w:tcPr>
            <w:tcW w:w="1276" w:type="dxa"/>
            <w:tcBorders>
              <w:bottom w:val="single" w:sz="4" w:space="0" w:color="auto"/>
            </w:tcBorders>
          </w:tcPr>
          <w:p w14:paraId="55E76443" w14:textId="77777777" w:rsidR="00EA42CD" w:rsidRPr="00EA42CD" w:rsidRDefault="00EA42CD" w:rsidP="0061255A">
            <w:pPr>
              <w:rPr>
                <w:rFonts w:cstheme="minorHAnsi"/>
                <w:sz w:val="18"/>
                <w:szCs w:val="18"/>
                <w:lang w:val="en-US"/>
              </w:rPr>
            </w:pPr>
            <w:r w:rsidRPr="00EA42CD">
              <w:rPr>
                <w:rFonts w:cstheme="minorHAnsi"/>
                <w:sz w:val="18"/>
                <w:szCs w:val="18"/>
                <w:lang w:val="en-US"/>
              </w:rPr>
              <w:t>6 items/ scale of 0 to 10</w:t>
            </w:r>
          </w:p>
        </w:tc>
        <w:tc>
          <w:tcPr>
            <w:tcW w:w="2268" w:type="dxa"/>
            <w:tcBorders>
              <w:bottom w:val="single" w:sz="4" w:space="0" w:color="auto"/>
            </w:tcBorders>
          </w:tcPr>
          <w:p w14:paraId="28FE303D"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Unidimensional </w:t>
            </w:r>
          </w:p>
        </w:tc>
        <w:tc>
          <w:tcPr>
            <w:tcW w:w="1701" w:type="dxa"/>
            <w:tcBorders>
              <w:bottom w:val="single" w:sz="4" w:space="0" w:color="auto"/>
            </w:tcBorders>
          </w:tcPr>
          <w:p w14:paraId="3A8D5C18"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Borders>
              <w:bottom w:val="single" w:sz="4" w:space="0" w:color="auto"/>
            </w:tcBorders>
          </w:tcPr>
          <w:p w14:paraId="5C12C694" w14:textId="77777777" w:rsidR="00EA42CD" w:rsidRPr="00EA42CD" w:rsidRDefault="00EA42CD" w:rsidP="0061255A">
            <w:pPr>
              <w:rPr>
                <w:rFonts w:cstheme="minorHAnsi"/>
                <w:sz w:val="18"/>
                <w:szCs w:val="18"/>
                <w:lang w:val="en-US"/>
              </w:rPr>
            </w:pPr>
            <w:r w:rsidRPr="00EA42CD">
              <w:rPr>
                <w:rFonts w:cstheme="minorHAnsi"/>
                <w:sz w:val="18"/>
                <w:szCs w:val="18"/>
                <w:lang w:val="en-US"/>
              </w:rPr>
              <w:t>1256</w:t>
            </w:r>
          </w:p>
        </w:tc>
      </w:tr>
      <w:tr w:rsidR="00EA42CD" w:rsidRPr="009250F4" w14:paraId="07F16618" w14:textId="77777777" w:rsidTr="0061255A">
        <w:tc>
          <w:tcPr>
            <w:tcW w:w="1701" w:type="dxa"/>
            <w:tcBorders>
              <w:top w:val="single" w:sz="4" w:space="0" w:color="auto"/>
            </w:tcBorders>
          </w:tcPr>
          <w:p w14:paraId="0EA18124"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64E40B82"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1B9A545E"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AA36155"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38D9C2C9"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151268BF"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7E49250D"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571F505E"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675B0EAC"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2B4EC53C" w14:textId="77777777" w:rsidR="00EA42CD" w:rsidRPr="00EA42CD" w:rsidRDefault="00EA42CD" w:rsidP="0061255A">
            <w:pPr>
              <w:rPr>
                <w:rFonts w:cstheme="minorHAnsi"/>
                <w:sz w:val="18"/>
                <w:szCs w:val="18"/>
                <w:lang w:val="en-US"/>
              </w:rPr>
            </w:pPr>
          </w:p>
        </w:tc>
      </w:tr>
      <w:tr w:rsidR="00EA42CD" w:rsidRPr="009250F4" w14:paraId="4C63794A" w14:textId="77777777" w:rsidTr="0061255A">
        <w:tc>
          <w:tcPr>
            <w:tcW w:w="1701" w:type="dxa"/>
            <w:tcBorders>
              <w:bottom w:val="single" w:sz="4" w:space="0" w:color="auto"/>
            </w:tcBorders>
          </w:tcPr>
          <w:p w14:paraId="52E64B48" w14:textId="77777777" w:rsidR="00EA42CD" w:rsidRPr="00EA42CD" w:rsidRDefault="00EA42CD" w:rsidP="0061255A">
            <w:pPr>
              <w:rPr>
                <w:rFonts w:cstheme="minorHAnsi"/>
                <w:sz w:val="18"/>
                <w:szCs w:val="18"/>
                <w:lang w:val="en-US"/>
              </w:rPr>
            </w:pPr>
            <w:r w:rsidRPr="00EA42CD">
              <w:rPr>
                <w:rFonts w:ascii="Calibri" w:hAnsi="Calibri" w:cs="Calibri"/>
                <w:sz w:val="18"/>
                <w:szCs w:val="18"/>
                <w:shd w:val="clear" w:color="auto" w:fill="FFFFFF"/>
                <w:lang w:val="en-US"/>
              </w:rPr>
              <w:t>The Healthcare EBP Assessment Tool (HEAT)</w:t>
            </w:r>
          </w:p>
        </w:tc>
        <w:tc>
          <w:tcPr>
            <w:tcW w:w="1276" w:type="dxa"/>
            <w:tcBorders>
              <w:bottom w:val="single" w:sz="4" w:space="0" w:color="auto"/>
            </w:tcBorders>
          </w:tcPr>
          <w:p w14:paraId="67E2FB92" w14:textId="77777777" w:rsidR="00EA42CD" w:rsidRPr="00EA42CD" w:rsidRDefault="00EA42CD" w:rsidP="0061255A">
            <w:pPr>
              <w:rPr>
                <w:rFonts w:cstheme="minorHAnsi"/>
                <w:sz w:val="18"/>
                <w:szCs w:val="18"/>
              </w:rPr>
            </w:pPr>
            <w:r w:rsidRPr="00EA42CD">
              <w:rPr>
                <w:rFonts w:cstheme="minorHAnsi"/>
                <w:sz w:val="18"/>
                <w:szCs w:val="18"/>
              </w:rPr>
              <w:t xml:space="preserve">Sleutel et al., 2015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&lt;EndNote&gt;&lt;Cite&gt;&lt;Author&gt;Sleutel&lt;/Author&gt;&lt;Year&gt;2015&lt;/Year&gt;&lt;RecNum&gt;566&lt;/RecNum&gt;&lt;DisplayText&gt;(53)&lt;/DisplayText&gt;&lt;record&gt;&lt;rec-number&gt;566&lt;/rec-number&gt;&lt;foreign-keys&gt;&lt;key app="EN" db-id="tvzdaadxbwzdt4ex5dapsrx99eatzwtxxs00" timestamp="1606214848"&gt;566&lt;/key&gt;&lt;/foreign-keys&gt;&lt;ref-type name="Journal Article"&gt;17&lt;/ref-type&gt;&lt;contributors&gt;&lt;authors&gt;&lt;author&gt;Sleutel, Martha R.&lt;/author&gt;&lt;author&gt;Barbosa-Leiker, Celestina&lt;/author&gt;&lt;author&gt;Wilson, Marian&lt;/author&gt;&lt;/authors&gt;&lt;/contributors&gt;&lt;titles&gt;&lt;title&gt;Psychometric Testing of the Health Care Evidence-Based Practice Assessment Tool&lt;/title&gt;&lt;secondary-title&gt;Journal of Nursing Measurement&lt;/secondary-title&gt;&lt;/titles&gt;&lt;periodical&gt;&lt;full-title&gt;Journal of Nursing Measurement&lt;/full-title&gt;&lt;abbr-1&gt;J. Nurs. Meas.&lt;/abbr-1&gt;&lt;abbr-2&gt;J Nurs Meas&lt;/abbr-2&gt;&lt;/periodical&gt;&lt;pages&gt;485-498&lt;/pages&gt;&lt;volume&gt;23&lt;/volume&gt;&lt;number&gt;3&lt;/number&gt;&lt;dates&gt;&lt;year&gt;2015&lt;/year&gt;&lt;/dates&gt;&lt;pub-location&gt;New York, New York&lt;/pub-location&gt;&lt;publisher&gt;Springer Publishing Company, Inc.&lt;/publisher&gt;&lt;accession-num&gt;111656158. Language: English. Entry Date: 20160506. Revision Date: 20190212. Publication Type: Article&lt;/accession-num&gt;&lt;urls&gt;&lt;related-urls&gt;&lt;url&gt;https://login.ezproxy.hioa.no/login?url=http://search.ebscohost.com/login.aspx?direct=true&amp;amp;db=c8h&amp;amp;AN=111656158&amp;amp;site=ehost-live&lt;/url&gt;&lt;url&gt;https://connect.springerpub.com/content/sgrjnm/23/3/485&lt;/url&gt;&lt;/related-urls&gt;&lt;/urls&gt;&lt;electronic-resource-num&gt;10.1891/1061-3749.23.3.485&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(53)</w:t>
            </w:r>
            <w:r w:rsidRPr="00EA42CD">
              <w:rPr>
                <w:rFonts w:cstheme="minorHAnsi"/>
                <w:sz w:val="18"/>
                <w:szCs w:val="18"/>
                <w:lang w:val="en-US"/>
              </w:rPr>
              <w:fldChar w:fldCharType="end"/>
            </w:r>
          </w:p>
        </w:tc>
        <w:tc>
          <w:tcPr>
            <w:tcW w:w="1559" w:type="dxa"/>
            <w:tcBorders>
              <w:bottom w:val="single" w:sz="4" w:space="0" w:color="auto"/>
            </w:tcBorders>
          </w:tcPr>
          <w:p w14:paraId="09D9F7E5"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Behavior, self-efficacy, barriers </w:t>
            </w:r>
          </w:p>
        </w:tc>
        <w:tc>
          <w:tcPr>
            <w:tcW w:w="1276" w:type="dxa"/>
            <w:tcBorders>
              <w:bottom w:val="single" w:sz="4" w:space="0" w:color="auto"/>
            </w:tcBorders>
          </w:tcPr>
          <w:p w14:paraId="0A07B63B"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Development/ Revision, validation </w:t>
            </w:r>
          </w:p>
        </w:tc>
        <w:tc>
          <w:tcPr>
            <w:tcW w:w="1276" w:type="dxa"/>
            <w:tcBorders>
              <w:bottom w:val="single" w:sz="4" w:space="0" w:color="auto"/>
            </w:tcBorders>
          </w:tcPr>
          <w:p w14:paraId="64E6A516"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USA- English </w:t>
            </w:r>
          </w:p>
        </w:tc>
        <w:tc>
          <w:tcPr>
            <w:tcW w:w="992" w:type="dxa"/>
            <w:tcBorders>
              <w:bottom w:val="single" w:sz="4" w:space="0" w:color="auto"/>
            </w:tcBorders>
          </w:tcPr>
          <w:p w14:paraId="7F582AE9"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w:t>
            </w:r>
          </w:p>
        </w:tc>
        <w:tc>
          <w:tcPr>
            <w:tcW w:w="1276" w:type="dxa"/>
            <w:tcBorders>
              <w:bottom w:val="single" w:sz="4" w:space="0" w:color="auto"/>
            </w:tcBorders>
          </w:tcPr>
          <w:p w14:paraId="74731863"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23 items/ 5-point scale </w:t>
            </w:r>
          </w:p>
        </w:tc>
        <w:tc>
          <w:tcPr>
            <w:tcW w:w="2268" w:type="dxa"/>
            <w:tcBorders>
              <w:bottom w:val="single" w:sz="4" w:space="0" w:color="auto"/>
            </w:tcBorders>
          </w:tcPr>
          <w:p w14:paraId="7E7B95F5"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EBP frequency, EBP Ability, EBP desire, EBP Barriers</w:t>
            </w:r>
          </w:p>
        </w:tc>
        <w:tc>
          <w:tcPr>
            <w:tcW w:w="1701" w:type="dxa"/>
            <w:tcBorders>
              <w:bottom w:val="single" w:sz="4" w:space="0" w:color="auto"/>
            </w:tcBorders>
          </w:tcPr>
          <w:p w14:paraId="6634CBEA"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Borders>
              <w:bottom w:val="single" w:sz="4" w:space="0" w:color="auto"/>
            </w:tcBorders>
          </w:tcPr>
          <w:p w14:paraId="127FD037" w14:textId="77777777" w:rsidR="00EA42CD" w:rsidRPr="00EA42CD" w:rsidRDefault="00EA42CD" w:rsidP="0061255A">
            <w:pPr>
              <w:rPr>
                <w:rFonts w:cstheme="minorHAnsi"/>
                <w:sz w:val="18"/>
                <w:szCs w:val="18"/>
                <w:lang w:val="en-US"/>
              </w:rPr>
            </w:pPr>
            <w:r w:rsidRPr="00EA42CD">
              <w:rPr>
                <w:rFonts w:cstheme="minorHAnsi"/>
                <w:sz w:val="18"/>
                <w:szCs w:val="18"/>
                <w:lang w:val="en-US"/>
              </w:rPr>
              <w:t>2439</w:t>
            </w:r>
          </w:p>
        </w:tc>
      </w:tr>
      <w:tr w:rsidR="00EA42CD" w:rsidRPr="009250F4" w14:paraId="4B6408AE" w14:textId="77777777" w:rsidTr="0061255A">
        <w:tc>
          <w:tcPr>
            <w:tcW w:w="1701" w:type="dxa"/>
            <w:tcBorders>
              <w:top w:val="single" w:sz="4" w:space="0" w:color="auto"/>
            </w:tcBorders>
          </w:tcPr>
          <w:p w14:paraId="1F30E546"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31D87CA8"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593304C8"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154B5F00"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7883D86"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10ACEBD7"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54E04662"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3AF90F0B"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7FC2F2FB"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74F08D27" w14:textId="77777777" w:rsidR="00EA42CD" w:rsidRPr="00EA42CD" w:rsidRDefault="00EA42CD" w:rsidP="0061255A">
            <w:pPr>
              <w:rPr>
                <w:rFonts w:cstheme="minorHAnsi"/>
                <w:sz w:val="18"/>
                <w:szCs w:val="18"/>
                <w:lang w:val="en-US"/>
              </w:rPr>
            </w:pPr>
          </w:p>
        </w:tc>
      </w:tr>
      <w:tr w:rsidR="00EA42CD" w:rsidRPr="009250F4" w14:paraId="1200F34A" w14:textId="77777777" w:rsidTr="0061255A">
        <w:tc>
          <w:tcPr>
            <w:tcW w:w="1701" w:type="dxa"/>
            <w:tcBorders>
              <w:bottom w:val="single" w:sz="4" w:space="0" w:color="auto"/>
            </w:tcBorders>
          </w:tcPr>
          <w:p w14:paraId="57ADCA42" w14:textId="77777777" w:rsidR="00EA42CD" w:rsidRPr="00EA42CD" w:rsidRDefault="00EA42CD" w:rsidP="0061255A">
            <w:pPr>
              <w:rPr>
                <w:rFonts w:cstheme="minorHAnsi"/>
                <w:sz w:val="18"/>
                <w:szCs w:val="18"/>
                <w:lang w:val="en-US"/>
              </w:rPr>
            </w:pPr>
            <w:r w:rsidRPr="00EA42CD">
              <w:rPr>
                <w:rFonts w:cstheme="minorHAnsi"/>
                <w:sz w:val="18"/>
                <w:szCs w:val="18"/>
                <w:lang w:val="en-US"/>
              </w:rPr>
              <w:t>The modified KAB scale (EBP-KABQ)</w:t>
            </w:r>
          </w:p>
        </w:tc>
        <w:tc>
          <w:tcPr>
            <w:tcW w:w="1276" w:type="dxa"/>
            <w:tcBorders>
              <w:bottom w:val="single" w:sz="4" w:space="0" w:color="auto"/>
            </w:tcBorders>
          </w:tcPr>
          <w:p w14:paraId="41353805" w14:textId="77777777" w:rsidR="00EA42CD" w:rsidRPr="00EA42CD" w:rsidRDefault="00EA42CD" w:rsidP="0061255A">
            <w:pPr>
              <w:rPr>
                <w:rFonts w:cstheme="minorHAnsi"/>
                <w:sz w:val="18"/>
                <w:szCs w:val="18"/>
              </w:rPr>
            </w:pPr>
            <w:r w:rsidRPr="00EA42CD">
              <w:rPr>
                <w:rFonts w:cstheme="minorHAnsi"/>
                <w:sz w:val="18"/>
                <w:szCs w:val="18"/>
              </w:rPr>
              <w:t xml:space="preserve">Shi et al., 2014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&lt;EndNote&gt;&lt;Cite&gt;&lt;Author&gt;Shi&lt;/Author&gt;&lt;Year&gt;2014&lt;/Year&gt;&lt;RecNum&gt;574&lt;/RecNum&gt;&lt;DisplayText&gt;(54)&lt;/DisplayText&gt;&lt;record&gt;&lt;rec-number&gt;574&lt;/rec-number&gt;&lt;foreign-keys&gt;&lt;key app="EN" db-id="tvzdaadxbwzdt4ex5dapsrx99eatzwtxxs00" timestamp="1606214848"&gt;574&lt;/key&gt;&lt;/foreign-keys&gt;&lt;ref-type name="Journal Article"&gt;17&lt;/ref-type&gt;&lt;contributors&gt;&lt;authors&gt;&lt;author&gt;Shi, Q.&lt;/author&gt;&lt;author&gt;Chesworth, B. M.&lt;/author&gt;&lt;author&gt;Law, M.&lt;/author&gt;&lt;author&gt;Haynes, R. B.&lt;/author&gt;&lt;author&gt;MacDermid, J. C.&lt;/author&gt;&lt;/authors&gt;&lt;/contributors&gt;&lt;titles&gt;&lt;title&gt;A modified evidence-based practice- knowledge, attitudes, behaviour and decisions/outcomes questionnaire is valid across multiple professions involved in pain management&lt;/title&gt;&lt;secondary-title&gt;BMC Medical Education&lt;/secondary-title&gt;&lt;/titles&gt;&lt;periodical&gt;&lt;full-title&gt;BMC Medical Education&lt;/full-title&gt;&lt;abbr-1&gt;BMC Med. Educ.&lt;/abbr-1&gt;&lt;abbr-2&gt;BMC Med Educ&lt;/abbr-2&gt;&lt;/periodical&gt;&lt;pages&gt;263&lt;/pages&gt;&lt;volume&gt;14&lt;/volume&gt;&lt;dates&gt;&lt;year&gt;2014&lt;/year&gt;&lt;/dates&gt;&lt;accession-num&gt;25495467&lt;/accession-num&gt;&lt;urls&gt;&lt;related-urls&gt;&lt;url&gt;https://www.ncbi.nlm.nih.gov/pmc/articles/PMC4272818/pdf/12909_2014_Article_263.pdf&lt;/url&gt;&lt;/related-urls&gt;&lt;/urls&gt;&lt;electronic-resource-num&gt;https://dx.doi.org/10.1186/s12909-014-0263-4&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(54)</w:t>
            </w:r>
            <w:r w:rsidRPr="00EA42CD">
              <w:rPr>
                <w:rFonts w:cstheme="minorHAnsi"/>
                <w:sz w:val="18"/>
                <w:szCs w:val="18"/>
                <w:lang w:val="en-US"/>
              </w:rPr>
              <w:fldChar w:fldCharType="end"/>
            </w:r>
          </w:p>
        </w:tc>
        <w:tc>
          <w:tcPr>
            <w:tcW w:w="1559" w:type="dxa"/>
            <w:tcBorders>
              <w:bottom w:val="single" w:sz="4" w:space="0" w:color="auto"/>
            </w:tcBorders>
          </w:tcPr>
          <w:p w14:paraId="31B2DCD4" w14:textId="77777777" w:rsidR="00EA42CD" w:rsidRPr="00EA42CD" w:rsidRDefault="00EA42CD" w:rsidP="0061255A">
            <w:pPr>
              <w:rPr>
                <w:rFonts w:cstheme="minorHAnsi"/>
                <w:sz w:val="18"/>
                <w:szCs w:val="18"/>
                <w:lang w:val="en-US"/>
              </w:rPr>
            </w:pPr>
            <w:r w:rsidRPr="00EA42CD">
              <w:rPr>
                <w:rFonts w:cstheme="minorHAnsi"/>
                <w:sz w:val="18"/>
                <w:szCs w:val="18"/>
                <w:lang w:val="en-US"/>
              </w:rPr>
              <w:t>EBP knowledge, behavior, attitude</w:t>
            </w:r>
          </w:p>
        </w:tc>
        <w:tc>
          <w:tcPr>
            <w:tcW w:w="1276" w:type="dxa"/>
            <w:tcBorders>
              <w:bottom w:val="single" w:sz="4" w:space="0" w:color="auto"/>
            </w:tcBorders>
          </w:tcPr>
          <w:p w14:paraId="35CE6FA8"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Development/ revision/modification, validation </w:t>
            </w:r>
          </w:p>
        </w:tc>
        <w:tc>
          <w:tcPr>
            <w:tcW w:w="1276" w:type="dxa"/>
            <w:tcBorders>
              <w:bottom w:val="single" w:sz="4" w:space="0" w:color="auto"/>
            </w:tcBorders>
          </w:tcPr>
          <w:p w14:paraId="4B9E542D"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International- English </w:t>
            </w:r>
          </w:p>
        </w:tc>
        <w:tc>
          <w:tcPr>
            <w:tcW w:w="992" w:type="dxa"/>
            <w:tcBorders>
              <w:bottom w:val="single" w:sz="4" w:space="0" w:color="auto"/>
            </w:tcBorders>
          </w:tcPr>
          <w:p w14:paraId="14101B84"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w:t>
            </w:r>
          </w:p>
        </w:tc>
        <w:tc>
          <w:tcPr>
            <w:tcW w:w="1276" w:type="dxa"/>
            <w:tcBorders>
              <w:bottom w:val="single" w:sz="4" w:space="0" w:color="auto"/>
            </w:tcBorders>
          </w:tcPr>
          <w:p w14:paraId="48FC5046"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26 items/ 7 and 6-pont scales </w:t>
            </w:r>
          </w:p>
        </w:tc>
        <w:tc>
          <w:tcPr>
            <w:tcW w:w="2268" w:type="dxa"/>
            <w:tcBorders>
              <w:bottom w:val="single" w:sz="4" w:space="0" w:color="auto"/>
            </w:tcBorders>
          </w:tcPr>
          <w:p w14:paraId="12A0658C"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knowledge, attitudes, behavior, outcomes/decisions</w:t>
            </w:r>
          </w:p>
        </w:tc>
        <w:tc>
          <w:tcPr>
            <w:tcW w:w="1701" w:type="dxa"/>
            <w:tcBorders>
              <w:bottom w:val="single" w:sz="4" w:space="0" w:color="auto"/>
            </w:tcBorders>
          </w:tcPr>
          <w:p w14:paraId="2E6476B7" w14:textId="77777777" w:rsidR="00EA42CD" w:rsidRPr="00EA42CD" w:rsidRDefault="00EA42CD" w:rsidP="0061255A">
            <w:pPr>
              <w:rPr>
                <w:rFonts w:cstheme="minorHAnsi"/>
                <w:sz w:val="18"/>
                <w:szCs w:val="18"/>
                <w:lang w:val="en-US"/>
              </w:rPr>
            </w:pPr>
            <w:r w:rsidRPr="00EA42CD">
              <w:rPr>
                <w:rFonts w:cstheme="minorHAnsi"/>
                <w:sz w:val="18"/>
                <w:szCs w:val="18"/>
                <w:lang w:val="en-US"/>
              </w:rPr>
              <w:t>Nurses, Physical therapists, occupational therapists, Medical doctors, psychologists</w:t>
            </w:r>
          </w:p>
        </w:tc>
        <w:tc>
          <w:tcPr>
            <w:tcW w:w="679" w:type="dxa"/>
            <w:tcBorders>
              <w:bottom w:val="single" w:sz="4" w:space="0" w:color="auto"/>
            </w:tcBorders>
          </w:tcPr>
          <w:p w14:paraId="5F2B0F90" w14:textId="77777777" w:rsidR="00EA42CD" w:rsidRPr="00EA42CD" w:rsidRDefault="00EA42CD" w:rsidP="0061255A">
            <w:pPr>
              <w:rPr>
                <w:rFonts w:cstheme="minorHAnsi"/>
                <w:sz w:val="18"/>
                <w:szCs w:val="18"/>
                <w:lang w:val="en-US"/>
              </w:rPr>
            </w:pPr>
            <w:r w:rsidRPr="00EA42CD">
              <w:rPr>
                <w:rFonts w:cstheme="minorHAnsi"/>
                <w:sz w:val="18"/>
                <w:szCs w:val="18"/>
                <w:lang w:val="en-US"/>
              </w:rPr>
              <w:t>673</w:t>
            </w:r>
          </w:p>
        </w:tc>
      </w:tr>
      <w:tr w:rsidR="00EA42CD" w:rsidRPr="009250F4" w14:paraId="7CD031C3" w14:textId="77777777" w:rsidTr="0061255A">
        <w:tc>
          <w:tcPr>
            <w:tcW w:w="1701" w:type="dxa"/>
            <w:tcBorders>
              <w:top w:val="single" w:sz="4" w:space="0" w:color="auto"/>
            </w:tcBorders>
          </w:tcPr>
          <w:p w14:paraId="4982078B"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1C68390A"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6560EA6E"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520E67D5"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DB24979"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0BB95A70"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60CF25FF"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05F18108"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1CEFB7C5"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3369CC52" w14:textId="77777777" w:rsidR="00EA42CD" w:rsidRPr="00EA42CD" w:rsidRDefault="00EA42CD" w:rsidP="0061255A">
            <w:pPr>
              <w:rPr>
                <w:rFonts w:cstheme="minorHAnsi"/>
                <w:sz w:val="18"/>
                <w:szCs w:val="18"/>
                <w:lang w:val="en-US"/>
              </w:rPr>
            </w:pPr>
          </w:p>
        </w:tc>
      </w:tr>
      <w:tr w:rsidR="00EA42CD" w:rsidRPr="009250F4" w14:paraId="2DF945E0" w14:textId="77777777" w:rsidTr="0061255A">
        <w:tc>
          <w:tcPr>
            <w:tcW w:w="1701" w:type="dxa"/>
          </w:tcPr>
          <w:p w14:paraId="5A120D16" w14:textId="77777777" w:rsidR="00EA42CD" w:rsidRPr="00EA42CD" w:rsidRDefault="00EA42CD" w:rsidP="0061255A">
            <w:pPr>
              <w:rPr>
                <w:rFonts w:cstheme="minorHAnsi"/>
                <w:sz w:val="18"/>
                <w:szCs w:val="18"/>
                <w:lang w:val="en-US"/>
              </w:rPr>
            </w:pPr>
            <w:r w:rsidRPr="00EA42CD">
              <w:rPr>
                <w:rFonts w:cstheme="minorHAnsi"/>
                <w:sz w:val="18"/>
                <w:szCs w:val="18"/>
                <w:lang w:val="en-US"/>
              </w:rPr>
              <w:t>The Quick EBP-VIK</w:t>
            </w:r>
          </w:p>
        </w:tc>
        <w:tc>
          <w:tcPr>
            <w:tcW w:w="1276" w:type="dxa"/>
          </w:tcPr>
          <w:p w14:paraId="018CD997" w14:textId="77777777" w:rsidR="00EA42CD" w:rsidRPr="00EA42CD" w:rsidRDefault="00EA42CD" w:rsidP="0061255A">
            <w:pPr>
              <w:rPr>
                <w:rFonts w:cstheme="minorHAnsi"/>
                <w:sz w:val="18"/>
                <w:szCs w:val="18"/>
              </w:rPr>
            </w:pPr>
            <w:r w:rsidRPr="00EA42CD">
              <w:rPr>
                <w:rFonts w:cstheme="minorHAnsi"/>
                <w:sz w:val="18"/>
                <w:szCs w:val="18"/>
              </w:rPr>
              <w:t xml:space="preserve">Paul et al., 2016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&lt;EndNote&gt;&lt;Cite&gt;&lt;Author&gt;Paul&lt;/Author&gt;&lt;Year&gt;2016&lt;/Year&gt;&lt;RecNum&gt;602&lt;/RecNum&gt;&lt;DisplayText&gt;(55)&lt;/DisplayText&gt;&lt;record&gt;&lt;rec-number&gt;602&lt;/rec-number&gt;&lt;foreign-keys&gt;&lt;key app="EN" db-id="tvzdaadxbwzdt4ex5dapsrx99eatzwtxxs00" timestamp="1606214848"&gt;602&lt;/key&gt;&lt;/foreign-keys&gt;&lt;ref-type name="Book"&gt;6&lt;/ref-type&gt;&lt;contributors&gt;&lt;authors&gt;&lt;author&gt;F. Paul&lt;/author&gt;&lt;author&gt;L. Connor&lt;/author&gt;&lt;author&gt;M. McCabe&lt;/author&gt;&lt;author&gt;S. Ziniel&lt;/author&gt;&lt;/authors&gt;&lt;/contributors&gt;&lt;titles&gt;&lt;title&gt;The development and content validity testing of the Quick-EBP-VIK: a survey instrument measuring nurses&amp;apos; values, knowledge and implementation of evidence-based practice&lt;/title&gt;&lt;alt-title&gt;J Nurs Educ Pract&lt;/alt-title&gt;&lt;/titles&gt;&lt;dates&gt;&lt;year&gt;2016&lt;/year&gt;&lt;/dates&gt;&lt;publisher&gt;researchgate.net&lt;/publisher&gt;&lt;urls&gt;&lt;related-urls&gt;&lt;url&gt;https://www.researchgate.net/profile/Margaret_Mccabe2/publication/291392897_The_development_and_content_validity_testing_of_the_Quick-EBP-VIK_A_survey_instrument_measuring_nurses&amp;apos;_values_knowledge_and_implementation_of_evidence-based_practice/links/57ea9c&lt;/url&gt;&lt;/related-urls&gt;&lt;/urls&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(55)</w:t>
            </w:r>
            <w:r w:rsidRPr="00EA42CD">
              <w:rPr>
                <w:rFonts w:cstheme="minorHAnsi"/>
                <w:sz w:val="18"/>
                <w:szCs w:val="18"/>
                <w:lang w:val="en-US"/>
              </w:rPr>
              <w:fldChar w:fldCharType="end"/>
            </w:r>
          </w:p>
        </w:tc>
        <w:tc>
          <w:tcPr>
            <w:tcW w:w="1559" w:type="dxa"/>
          </w:tcPr>
          <w:p w14:paraId="13842C1B"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attitudes, knowledge, behavior </w:t>
            </w:r>
          </w:p>
        </w:tc>
        <w:tc>
          <w:tcPr>
            <w:tcW w:w="1276" w:type="dxa"/>
          </w:tcPr>
          <w:p w14:paraId="509CCEC4" w14:textId="77777777" w:rsidR="00EA42CD" w:rsidRPr="00EA42CD" w:rsidRDefault="00EA42CD" w:rsidP="0061255A">
            <w:pPr>
              <w:rPr>
                <w:rFonts w:cstheme="minorHAnsi"/>
                <w:sz w:val="18"/>
                <w:szCs w:val="18"/>
                <w:lang w:val="en-US"/>
              </w:rPr>
            </w:pPr>
            <w:r w:rsidRPr="00EA42CD">
              <w:rPr>
                <w:rFonts w:cstheme="minorHAnsi"/>
                <w:sz w:val="18"/>
                <w:szCs w:val="18"/>
                <w:lang w:val="en-US"/>
              </w:rPr>
              <w:t>Development, validation</w:t>
            </w:r>
          </w:p>
        </w:tc>
        <w:tc>
          <w:tcPr>
            <w:tcW w:w="1276" w:type="dxa"/>
          </w:tcPr>
          <w:p w14:paraId="2AB51B12" w14:textId="77777777" w:rsidR="00EA42CD" w:rsidRPr="00EA42CD" w:rsidRDefault="00EA42CD" w:rsidP="0061255A">
            <w:pPr>
              <w:rPr>
                <w:rFonts w:cstheme="minorHAnsi"/>
                <w:sz w:val="18"/>
                <w:szCs w:val="18"/>
                <w:lang w:val="en-US"/>
              </w:rPr>
            </w:pPr>
            <w:r w:rsidRPr="00EA42CD">
              <w:rPr>
                <w:rFonts w:cstheme="minorHAnsi"/>
                <w:sz w:val="18"/>
                <w:szCs w:val="18"/>
                <w:lang w:val="en-US"/>
              </w:rPr>
              <w:t>USA- English</w:t>
            </w:r>
          </w:p>
        </w:tc>
        <w:tc>
          <w:tcPr>
            <w:tcW w:w="992" w:type="dxa"/>
          </w:tcPr>
          <w:p w14:paraId="00DC45E1"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 evaluate</w:t>
            </w:r>
          </w:p>
        </w:tc>
        <w:tc>
          <w:tcPr>
            <w:tcW w:w="1276" w:type="dxa"/>
          </w:tcPr>
          <w:p w14:paraId="1D716F07"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25 items/ 5-point scale </w:t>
            </w:r>
          </w:p>
        </w:tc>
        <w:tc>
          <w:tcPr>
            <w:tcW w:w="2268" w:type="dxa"/>
          </w:tcPr>
          <w:p w14:paraId="23BD326B"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Multidimensional/ Value, knowledge, implementation </w:t>
            </w:r>
          </w:p>
        </w:tc>
        <w:tc>
          <w:tcPr>
            <w:tcW w:w="1701" w:type="dxa"/>
          </w:tcPr>
          <w:p w14:paraId="2C43EDCE" w14:textId="77777777" w:rsidR="00EA42CD" w:rsidRPr="00EA42CD" w:rsidRDefault="00EA42CD" w:rsidP="0061255A">
            <w:pPr>
              <w:rPr>
                <w:rFonts w:cstheme="minorHAnsi"/>
                <w:sz w:val="18"/>
                <w:szCs w:val="18"/>
                <w:lang w:val="en-US"/>
              </w:rPr>
            </w:pPr>
            <w:r w:rsidRPr="00EA42CD">
              <w:rPr>
                <w:rFonts w:cstheme="minorHAnsi"/>
                <w:sz w:val="18"/>
                <w:szCs w:val="18"/>
                <w:lang w:val="en-US"/>
              </w:rPr>
              <w:t>Nurses, others, EBP experts</w:t>
            </w:r>
          </w:p>
        </w:tc>
        <w:tc>
          <w:tcPr>
            <w:tcW w:w="679" w:type="dxa"/>
          </w:tcPr>
          <w:p w14:paraId="4506B923" w14:textId="77777777" w:rsidR="00EA42CD" w:rsidRPr="00EA42CD" w:rsidRDefault="00EA42CD" w:rsidP="0061255A">
            <w:pPr>
              <w:rPr>
                <w:rFonts w:cstheme="minorHAnsi"/>
                <w:sz w:val="18"/>
                <w:szCs w:val="18"/>
                <w:lang w:val="en-US"/>
              </w:rPr>
            </w:pPr>
            <w:r w:rsidRPr="00EA42CD">
              <w:rPr>
                <w:rFonts w:cstheme="minorHAnsi"/>
                <w:sz w:val="18"/>
                <w:szCs w:val="18"/>
                <w:lang w:val="en-US"/>
              </w:rPr>
              <w:t>34</w:t>
            </w:r>
          </w:p>
        </w:tc>
      </w:tr>
      <w:tr w:rsidR="00EA42CD" w:rsidRPr="009250F4" w14:paraId="39800887" w14:textId="77777777" w:rsidTr="0061255A">
        <w:tc>
          <w:tcPr>
            <w:tcW w:w="1701" w:type="dxa"/>
          </w:tcPr>
          <w:p w14:paraId="4EFA6F8D"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78965181" w14:textId="77777777" w:rsidR="00EA42CD" w:rsidRPr="00EA42CD" w:rsidRDefault="00EA42CD" w:rsidP="0061255A">
            <w:pPr>
              <w:rPr>
                <w:rFonts w:cstheme="minorHAnsi"/>
                <w:sz w:val="18"/>
                <w:szCs w:val="18"/>
              </w:rPr>
            </w:pPr>
            <w:r w:rsidRPr="00EA42CD">
              <w:rPr>
                <w:rFonts w:cstheme="minorHAnsi"/>
                <w:sz w:val="18"/>
                <w:szCs w:val="18"/>
              </w:rPr>
              <w:t xml:space="preserve">Connor et al., 2017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&lt;EndNote&gt;&lt;Cite&gt;&lt;Author&gt;Connor&lt;/Author&gt;&lt;Year&gt;2017&lt;/Year&gt;&lt;RecNum&gt;674&lt;/RecNum&gt;&lt;DisplayText&gt;(56)&lt;/DisplayText&gt;&lt;record&gt;&lt;rec-number&gt;674&lt;/rec-number&gt;&lt;foreign-keys&gt;&lt;key app="EN" db-id="tvzdaadxbwzdt4ex5dapsrx99eatzwtxxs00" timestamp="1606214848"&gt;674&lt;/key&gt;&lt;/foreign-keys&gt;&lt;ref-type name="Journal Article"&gt;17&lt;/ref-type&gt;&lt;contributors&gt;&lt;authors&gt;&lt;author&gt;Connor, L.&lt;/author&gt;&lt;author&gt;Paul, F.&lt;/author&gt;&lt;author&gt;McCabe, M.&lt;/author&gt;&lt;author&gt;Ziniel, S.&lt;/author&gt;&lt;/authors&gt;&lt;/contributors&gt;&lt;titles&gt;&lt;title&gt;Measuring Nurses&amp;apos; Value, Implementation, and Knowledge of Evidence-Based Practice: Further Psychometric Testing of the Quick-EBP-VIK Survey&lt;/title&gt;&lt;secondary-title&gt;Worldviews on Evidence-Based Nursing&lt;/secondary-title&gt;&lt;/titles&gt;&lt;periodical&gt;&lt;full-title&gt;Worldviews on Evidence-Based Nursing&lt;/full-title&gt;&lt;abbr-1&gt;Worldviews Evid. Based Nurs.&lt;/abbr-1&gt;&lt;abbr-2&gt;Worldviews Evid Based Nurs&lt;/abbr-2&gt;&lt;/periodical&gt;&lt;pages&gt;10-21&lt;/pages&gt;&lt;volume&gt;14&lt;/volume&gt;&lt;number&gt;1&lt;/number&gt;&lt;dates&gt;&lt;year&gt;2017&lt;/year&gt;&lt;/dates&gt;&lt;accession-num&gt;28152276&lt;/accession-num&gt;&lt;urls&gt;&lt;related-urls&gt;&lt;url&gt;https://sigmapubs.onlinelibrary.wiley.com/doi/pdfdirect/10.1111/wvn.12190?download=true&lt;/url&gt;&lt;/related-urls&gt;&lt;/urls&gt;&lt;electronic-resource-num&gt;https://dx.doi.org/10.1111/wvn.12190&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(56)</w:t>
            </w:r>
            <w:r w:rsidRPr="00EA42CD">
              <w:rPr>
                <w:rFonts w:cstheme="minorHAnsi"/>
                <w:sz w:val="18"/>
                <w:szCs w:val="18"/>
                <w:lang w:val="en-US"/>
              </w:rPr>
              <w:fldChar w:fldCharType="end"/>
            </w:r>
          </w:p>
        </w:tc>
        <w:tc>
          <w:tcPr>
            <w:tcW w:w="1559" w:type="dxa"/>
          </w:tcPr>
          <w:p w14:paraId="39C1C789"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5A10AE68" w14:textId="77777777" w:rsidR="00EA42CD" w:rsidRPr="00EA42CD" w:rsidRDefault="00EA42CD" w:rsidP="0061255A">
            <w:pPr>
              <w:rPr>
                <w:rFonts w:cstheme="minorHAnsi"/>
                <w:sz w:val="18"/>
                <w:szCs w:val="18"/>
                <w:lang w:val="en-US"/>
              </w:rPr>
            </w:pPr>
            <w:r w:rsidRPr="00EA42CD">
              <w:rPr>
                <w:rFonts w:cstheme="minorHAnsi"/>
                <w:sz w:val="18"/>
                <w:szCs w:val="18"/>
                <w:lang w:val="en-US"/>
              </w:rPr>
              <w:t>Validation</w:t>
            </w:r>
          </w:p>
        </w:tc>
        <w:tc>
          <w:tcPr>
            <w:tcW w:w="1276" w:type="dxa"/>
          </w:tcPr>
          <w:p w14:paraId="4CFFAB3D" w14:textId="77777777" w:rsidR="00EA42CD" w:rsidRPr="00EA42CD" w:rsidRDefault="00EA42CD" w:rsidP="0061255A">
            <w:pPr>
              <w:rPr>
                <w:rFonts w:cstheme="minorHAnsi"/>
                <w:sz w:val="18"/>
                <w:szCs w:val="18"/>
                <w:lang w:val="en-US"/>
              </w:rPr>
            </w:pPr>
            <w:r w:rsidRPr="00EA42CD">
              <w:rPr>
                <w:rFonts w:cstheme="minorHAnsi"/>
                <w:sz w:val="18"/>
                <w:szCs w:val="18"/>
                <w:lang w:val="en-US"/>
              </w:rPr>
              <w:t>USA- English</w:t>
            </w:r>
          </w:p>
        </w:tc>
        <w:tc>
          <w:tcPr>
            <w:tcW w:w="992" w:type="dxa"/>
          </w:tcPr>
          <w:p w14:paraId="07592CBD"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0315FF84" w14:textId="77777777" w:rsidR="00EA42CD" w:rsidRPr="00EA42CD" w:rsidRDefault="00EA42CD" w:rsidP="0061255A">
            <w:pPr>
              <w:rPr>
                <w:rFonts w:cstheme="minorHAnsi"/>
                <w:sz w:val="18"/>
                <w:szCs w:val="18"/>
                <w:lang w:val="en-US"/>
              </w:rPr>
            </w:pPr>
            <w:r w:rsidRPr="00EA42CD">
              <w:rPr>
                <w:rFonts w:cstheme="minorHAnsi"/>
                <w:sz w:val="18"/>
                <w:szCs w:val="18"/>
                <w:lang w:val="en-US"/>
              </w:rPr>
              <w:t>19 items/ 5-point scale</w:t>
            </w:r>
          </w:p>
        </w:tc>
        <w:tc>
          <w:tcPr>
            <w:tcW w:w="2268" w:type="dxa"/>
          </w:tcPr>
          <w:p w14:paraId="7DF82EE9"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Pr>
          <w:p w14:paraId="352C972F"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Pr>
          <w:p w14:paraId="0AB0BE45" w14:textId="77777777" w:rsidR="00EA42CD" w:rsidRPr="00EA42CD" w:rsidRDefault="00EA42CD" w:rsidP="0061255A">
            <w:pPr>
              <w:rPr>
                <w:rFonts w:cstheme="minorHAnsi"/>
                <w:sz w:val="18"/>
                <w:szCs w:val="18"/>
                <w:lang w:val="en-US"/>
              </w:rPr>
            </w:pPr>
            <w:r w:rsidRPr="00EA42CD">
              <w:rPr>
                <w:rFonts w:cstheme="minorHAnsi"/>
                <w:sz w:val="18"/>
                <w:szCs w:val="18"/>
                <w:lang w:val="en-US"/>
              </w:rPr>
              <w:t>382</w:t>
            </w:r>
          </w:p>
        </w:tc>
      </w:tr>
      <w:tr w:rsidR="00EA42CD" w:rsidRPr="009250F4" w14:paraId="5D029403" w14:textId="77777777" w:rsidTr="0061255A">
        <w:tc>
          <w:tcPr>
            <w:tcW w:w="1701" w:type="dxa"/>
            <w:tcBorders>
              <w:bottom w:val="single" w:sz="4" w:space="0" w:color="auto"/>
            </w:tcBorders>
          </w:tcPr>
          <w:p w14:paraId="7FD3E401"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7EDEE6B5" w14:textId="77777777" w:rsidR="00EA42CD" w:rsidRPr="00EA42CD" w:rsidRDefault="00EA42CD" w:rsidP="0061255A">
            <w:pPr>
              <w:rPr>
                <w:rFonts w:cstheme="minorHAnsi"/>
                <w:sz w:val="18"/>
                <w:szCs w:val="18"/>
              </w:rPr>
            </w:pPr>
            <w:r w:rsidRPr="00EA42CD">
              <w:rPr>
                <w:rFonts w:cstheme="minorHAnsi"/>
                <w:sz w:val="18"/>
                <w:szCs w:val="18"/>
              </w:rPr>
              <w:t xml:space="preserve">Zhou et al., 2019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&lt;EndNote&gt;&lt;Cite&gt;&lt;Author&gt;Zhou&lt;/Author&gt;&lt;Year&gt;2019&lt;/Year&gt;&lt;RecNum&gt;553&lt;/RecNum&gt;&lt;DisplayText&gt;(57)&lt;/DisplayText&gt;&lt;record&gt;&lt;rec-number&gt;553&lt;/rec-number&gt;&lt;foreign-keys&gt;&lt;key app="EN" db-id="tvzdaadxbwzdt4ex5dapsrx99eatzwtxxs00" timestamp="1606214848"&gt;553&lt;/key&gt;&lt;/foreign-keys&gt;&lt;ref-type name="Journal Article"&gt;17&lt;/ref-type&gt;&lt;contributors&gt;&lt;authors&gt;&lt;author&gt;Zhou, C.&lt;/author&gt;&lt;author&gt;Wang, Y.&lt;/author&gt;&lt;author&gt;Wang, S.&lt;/author&gt;&lt;author&gt;Ou, J.&lt;/author&gt;&lt;author&gt;Wu, Y.&lt;/author&gt;&lt;/authors&gt;&lt;/contributors&gt;&lt;titles&gt;&lt;title&gt;Translation, cultural adaptation, validation, and reliability study of the Quick-EBP-VIK instrument: Chinese version&lt;/title&gt;&lt;secondary-title&gt;Journal of Evaluation in Clinical Practice&lt;/secondary-title&gt;&lt;/titles&gt;&lt;periodical&gt;&lt;full-title&gt;Journal of Evaluation in Clinical Practice&lt;/full-title&gt;&lt;abbr-1&gt;J. Eval. Clin. Pract.&lt;/abbr-1&gt;&lt;abbr-2&gt;J Eval Clin Pract&lt;/abbr-2&gt;&lt;/periodical&gt;&lt;pages&gt;856-863&lt;/pages&gt;&lt;volume&gt;25&lt;/volume&gt;&lt;number&gt;5&lt;/number&gt;&lt;dates&gt;&lt;year&gt;2019&lt;/year&gt;&lt;/dates&gt;&lt;accession-num&gt;30450814&lt;/accession-num&gt;&lt;urls&gt;&lt;related-urls&gt;&lt;url&gt;https://onlinelibrary.wiley.com/doi/pdfdirect/10.1111/jep.13072?download=true&lt;/url&gt;&lt;/related-urls&gt;&lt;/urls&gt;&lt;electronic-resource-num&gt;https://dx.doi.org/10.1111/jep.13072&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(57)</w:t>
            </w:r>
            <w:r w:rsidRPr="00EA42CD">
              <w:rPr>
                <w:rFonts w:cstheme="minorHAnsi"/>
                <w:sz w:val="18"/>
                <w:szCs w:val="18"/>
                <w:lang w:val="en-US"/>
              </w:rPr>
              <w:fldChar w:fldCharType="end"/>
            </w:r>
          </w:p>
        </w:tc>
        <w:tc>
          <w:tcPr>
            <w:tcW w:w="1559" w:type="dxa"/>
            <w:tcBorders>
              <w:bottom w:val="single" w:sz="4" w:space="0" w:color="auto"/>
            </w:tcBorders>
          </w:tcPr>
          <w:p w14:paraId="4845A0C5"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32357883"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Translation, validation </w:t>
            </w:r>
          </w:p>
        </w:tc>
        <w:tc>
          <w:tcPr>
            <w:tcW w:w="1276" w:type="dxa"/>
            <w:tcBorders>
              <w:bottom w:val="single" w:sz="4" w:space="0" w:color="auto"/>
            </w:tcBorders>
          </w:tcPr>
          <w:p w14:paraId="485D165A"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China- Chinese </w:t>
            </w:r>
          </w:p>
        </w:tc>
        <w:tc>
          <w:tcPr>
            <w:tcW w:w="992" w:type="dxa"/>
            <w:tcBorders>
              <w:bottom w:val="single" w:sz="4" w:space="0" w:color="auto"/>
            </w:tcBorders>
          </w:tcPr>
          <w:p w14:paraId="362F4F97"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500D25FA"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19 items/ 5-point scale </w:t>
            </w:r>
          </w:p>
        </w:tc>
        <w:tc>
          <w:tcPr>
            <w:tcW w:w="2268" w:type="dxa"/>
            <w:tcBorders>
              <w:bottom w:val="single" w:sz="4" w:space="0" w:color="auto"/>
            </w:tcBorders>
          </w:tcPr>
          <w:p w14:paraId="2376C4A9"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1E633CE5"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Nurses </w:t>
            </w:r>
          </w:p>
        </w:tc>
        <w:tc>
          <w:tcPr>
            <w:tcW w:w="679" w:type="dxa"/>
            <w:tcBorders>
              <w:bottom w:val="single" w:sz="4" w:space="0" w:color="auto"/>
            </w:tcBorders>
          </w:tcPr>
          <w:p w14:paraId="6023EB31" w14:textId="77777777" w:rsidR="00EA42CD" w:rsidRPr="00EA42CD" w:rsidRDefault="00EA42CD" w:rsidP="0061255A">
            <w:pPr>
              <w:rPr>
                <w:rFonts w:cstheme="minorHAnsi"/>
                <w:sz w:val="18"/>
                <w:szCs w:val="18"/>
                <w:lang w:val="en-US"/>
              </w:rPr>
            </w:pPr>
            <w:r w:rsidRPr="00EA42CD">
              <w:rPr>
                <w:rFonts w:cstheme="minorHAnsi"/>
                <w:sz w:val="18"/>
                <w:szCs w:val="18"/>
                <w:lang w:val="en-US"/>
              </w:rPr>
              <w:t>402</w:t>
            </w:r>
          </w:p>
        </w:tc>
      </w:tr>
      <w:tr w:rsidR="00EA42CD" w:rsidRPr="009250F4" w14:paraId="35863255" w14:textId="77777777" w:rsidTr="0061255A">
        <w:tc>
          <w:tcPr>
            <w:tcW w:w="1701" w:type="dxa"/>
            <w:tcBorders>
              <w:top w:val="single" w:sz="4" w:space="0" w:color="auto"/>
            </w:tcBorders>
          </w:tcPr>
          <w:p w14:paraId="46F50F6E"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425DCEB8"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23D047EE"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8643C32"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8660FA0"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4E722F36"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D8A0C67"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040A8079"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21EF4626"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7362EF60" w14:textId="77777777" w:rsidR="00EA42CD" w:rsidRPr="00EA42CD" w:rsidRDefault="00EA42CD" w:rsidP="0061255A">
            <w:pPr>
              <w:rPr>
                <w:rFonts w:cstheme="minorHAnsi"/>
                <w:sz w:val="18"/>
                <w:szCs w:val="18"/>
                <w:lang w:val="en-US"/>
              </w:rPr>
            </w:pPr>
          </w:p>
        </w:tc>
      </w:tr>
      <w:tr w:rsidR="00EA42CD" w:rsidRPr="009250F4" w14:paraId="17F0602A" w14:textId="77777777" w:rsidTr="0061255A">
        <w:tc>
          <w:tcPr>
            <w:tcW w:w="1701" w:type="dxa"/>
          </w:tcPr>
          <w:p w14:paraId="7845B57A" w14:textId="77777777" w:rsidR="00EA42CD" w:rsidRPr="00EA42CD" w:rsidRDefault="00EA42CD" w:rsidP="0061255A">
            <w:pPr>
              <w:rPr>
                <w:rFonts w:cstheme="minorHAnsi"/>
                <w:sz w:val="18"/>
                <w:szCs w:val="18"/>
                <w:lang w:val="en-US"/>
              </w:rPr>
            </w:pPr>
            <w:r w:rsidRPr="00EA42CD">
              <w:rPr>
                <w:rFonts w:ascii="Calibri" w:hAnsi="Calibri" w:cs="Calibri"/>
                <w:sz w:val="18"/>
                <w:szCs w:val="18"/>
                <w:shd w:val="clear" w:color="auto" w:fill="FFFFFF"/>
                <w:lang w:val="en-US"/>
              </w:rPr>
              <w:t>Health Sciences evidence-based practice questionnaire (HS-EBP)</w:t>
            </w:r>
          </w:p>
        </w:tc>
        <w:tc>
          <w:tcPr>
            <w:tcW w:w="1276" w:type="dxa"/>
          </w:tcPr>
          <w:p w14:paraId="254FF7EB" w14:textId="77777777" w:rsidR="00EA42CD" w:rsidRPr="00EA42CD" w:rsidRDefault="00EA42CD" w:rsidP="0061255A">
            <w:pPr>
              <w:rPr>
                <w:rFonts w:cstheme="minorHAnsi"/>
                <w:sz w:val="18"/>
                <w:szCs w:val="18"/>
              </w:rPr>
            </w:pPr>
            <w:r w:rsidRPr="00EA42CD">
              <w:rPr>
                <w:rFonts w:cstheme="minorHAnsi"/>
                <w:sz w:val="18"/>
                <w:szCs w:val="18"/>
              </w:rPr>
              <w:t xml:space="preserve">Fernandez-Dominguez et al., 2016 </w:t>
            </w:r>
            <w:r w:rsidRPr="00EA42CD">
              <w:rPr>
                <w:rFonts w:cstheme="minorHAnsi"/>
                <w:sz w:val="18"/>
                <w:szCs w:val="18"/>
                <w:lang w:val="en-US"/>
              </w:rPr>
              <w:fldChar w:fldCharType="begin">
                <w:fldData xml:space="preserve">PEVuZE5vdGU+PENpdGU+PEF1dGhvcj5GZXJuYW5kZXotRG9taW5ndWV6PC9BdXRob3I+PFllYXI+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</w:fldData>
              </w:fldChar>
            </w:r>
            <w:r w:rsidRPr="00EA42CD">
              <w:rPr>
                <w:rFonts w:cstheme="minorHAnsi"/>
                <w:sz w:val="18"/>
                <w:szCs w:val="18"/>
                <w:lang w:val="en-US"/>
              </w:rPr>
              <w:instrText xml:space="preserve"> ADDIN EN.CITE </w:instrText>
            </w:r>
            <w:r w:rsidRPr="00EA42CD">
              <w:rPr>
                <w:rFonts w:cstheme="minorHAnsi"/>
                <w:sz w:val="18"/>
                <w:szCs w:val="18"/>
                <w:lang w:val="en-US"/>
              </w:rPr>
              <w:fldChar w:fldCharType="begin">
                <w:fldData xml:space="preserve">PEVuZE5vdGU+PENpdGU+PEF1dGhvcj5GZXJuYW5kZXotRG9taW5ndWV6PC9BdXRob3I+PFllYXI+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</w:fldData>
              </w:fldChar>
            </w:r>
            <w:r w:rsidRPr="00EA42CD">
              <w:rPr>
                <w:rFonts w:cstheme="minorHAnsi"/>
                <w:sz w:val="18"/>
                <w:szCs w:val="18"/>
                <w:lang w:val="en-US"/>
              </w:rPr>
              <w:instrText xml:space="preserve"> ADDIN EN.CITE.DATA </w:instrText>
            </w:r>
            <w:r w:rsidRPr="00EA42CD">
              <w:rPr>
                <w:rFonts w:cstheme="minorHAnsi"/>
                <w:sz w:val="18"/>
                <w:szCs w:val="18"/>
                <w:lang w:val="en-US"/>
              </w:rPr>
            </w:r>
            <w:r w:rsidRPr="00EA42CD">
              <w:rPr>
                <w:rFonts w:cstheme="minorHAnsi"/>
                <w:sz w:val="18"/>
                <w:szCs w:val="18"/>
                <w:lang w:val="en-US"/>
              </w:rPr>
              <w:fldChar w:fldCharType="end"/>
            </w:r>
            <w:r w:rsidRPr="00EA42CD">
              <w:rPr>
                <w:rFonts w:cstheme="minorHAnsi"/>
                <w:sz w:val="18"/>
                <w:szCs w:val="18"/>
                <w:lang w:val="en-US"/>
              </w:rPr>
            </w:r>
            <w:r w:rsidRPr="00EA42CD">
              <w:rPr>
                <w:rFonts w:cstheme="minorHAnsi"/>
                <w:sz w:val="18"/>
                <w:szCs w:val="18"/>
                <w:lang w:val="en-US"/>
              </w:rPr>
              <w:fldChar w:fldCharType="separate"/>
            </w:r>
            <w:r w:rsidRPr="00EA42CD">
              <w:rPr>
                <w:rFonts w:cstheme="minorHAnsi"/>
                <w:noProof/>
                <w:sz w:val="18"/>
                <w:szCs w:val="18"/>
                <w:lang w:val="en-US"/>
              </w:rPr>
              <w:t>(58)</w:t>
            </w:r>
            <w:r w:rsidRPr="00EA42CD">
              <w:rPr>
                <w:rFonts w:cstheme="minorHAnsi"/>
                <w:sz w:val="18"/>
                <w:szCs w:val="18"/>
                <w:lang w:val="en-US"/>
              </w:rPr>
              <w:fldChar w:fldCharType="end"/>
            </w:r>
          </w:p>
        </w:tc>
        <w:tc>
          <w:tcPr>
            <w:tcW w:w="1559" w:type="dxa"/>
          </w:tcPr>
          <w:p w14:paraId="07E6A9BF"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attitudes, behavior, barriers </w:t>
            </w:r>
          </w:p>
        </w:tc>
        <w:tc>
          <w:tcPr>
            <w:tcW w:w="1276" w:type="dxa"/>
          </w:tcPr>
          <w:p w14:paraId="370AC0C8" w14:textId="77777777" w:rsidR="00EA42CD" w:rsidRPr="00EA42CD" w:rsidRDefault="00EA42CD" w:rsidP="0061255A">
            <w:pPr>
              <w:rPr>
                <w:rFonts w:cstheme="minorHAnsi"/>
                <w:sz w:val="18"/>
                <w:szCs w:val="18"/>
                <w:lang w:val="en-US"/>
              </w:rPr>
            </w:pPr>
            <w:r w:rsidRPr="00EA42CD">
              <w:rPr>
                <w:rFonts w:cstheme="minorHAnsi"/>
                <w:sz w:val="18"/>
                <w:szCs w:val="18"/>
                <w:lang w:val="en-US"/>
              </w:rPr>
              <w:t>Development validation</w:t>
            </w:r>
          </w:p>
        </w:tc>
        <w:tc>
          <w:tcPr>
            <w:tcW w:w="1276" w:type="dxa"/>
          </w:tcPr>
          <w:p w14:paraId="32927B92" w14:textId="77777777" w:rsidR="00EA42CD" w:rsidRPr="00EA42CD" w:rsidRDefault="00EA42CD" w:rsidP="0061255A">
            <w:pPr>
              <w:rPr>
                <w:rFonts w:cstheme="minorHAnsi"/>
                <w:sz w:val="18"/>
                <w:szCs w:val="18"/>
                <w:lang w:val="en-US"/>
              </w:rPr>
            </w:pPr>
            <w:r w:rsidRPr="00EA42CD">
              <w:rPr>
                <w:rFonts w:cstheme="minorHAnsi"/>
                <w:sz w:val="18"/>
                <w:szCs w:val="18"/>
                <w:lang w:val="en-US"/>
              </w:rPr>
              <w:t>Spain- Spanish</w:t>
            </w:r>
          </w:p>
        </w:tc>
        <w:tc>
          <w:tcPr>
            <w:tcW w:w="992" w:type="dxa"/>
          </w:tcPr>
          <w:p w14:paraId="389B4B62"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 evaluate</w:t>
            </w:r>
          </w:p>
        </w:tc>
        <w:tc>
          <w:tcPr>
            <w:tcW w:w="1276" w:type="dxa"/>
          </w:tcPr>
          <w:p w14:paraId="38A7C30C"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73 items/ 10-point scale </w:t>
            </w:r>
          </w:p>
        </w:tc>
        <w:tc>
          <w:tcPr>
            <w:tcW w:w="2268" w:type="dxa"/>
          </w:tcPr>
          <w:p w14:paraId="16F2720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Multidimensional/ Beliefs and attitudes, Results from scientific research, </w:t>
            </w:r>
          </w:p>
          <w:p w14:paraId="6E0D9277" w14:textId="77777777" w:rsidR="00EA42CD" w:rsidRPr="00EA42CD" w:rsidRDefault="00EA42CD" w:rsidP="0061255A">
            <w:pPr>
              <w:rPr>
                <w:rFonts w:cstheme="minorHAnsi"/>
                <w:sz w:val="18"/>
                <w:szCs w:val="18"/>
                <w:lang w:val="en-US"/>
              </w:rPr>
            </w:pPr>
            <w:r w:rsidRPr="00EA42CD">
              <w:rPr>
                <w:rFonts w:cstheme="minorHAnsi"/>
                <w:sz w:val="18"/>
                <w:szCs w:val="18"/>
                <w:lang w:val="en-US"/>
              </w:rPr>
              <w:t>Development of professional practice, Assessment of results,</w:t>
            </w:r>
          </w:p>
          <w:p w14:paraId="19B8DF36" w14:textId="77777777" w:rsidR="00EA42CD" w:rsidRPr="00EA42CD" w:rsidRDefault="00EA42CD" w:rsidP="0061255A">
            <w:pPr>
              <w:rPr>
                <w:rFonts w:cstheme="minorHAnsi"/>
                <w:sz w:val="18"/>
                <w:szCs w:val="18"/>
                <w:lang w:val="en-US"/>
              </w:rPr>
            </w:pPr>
            <w:r w:rsidRPr="00EA42CD">
              <w:rPr>
                <w:rFonts w:cstheme="minorHAnsi"/>
                <w:sz w:val="18"/>
                <w:szCs w:val="18"/>
                <w:lang w:val="en-US"/>
              </w:rPr>
              <w:t>Barriers– Facilitators</w:t>
            </w:r>
          </w:p>
        </w:tc>
        <w:tc>
          <w:tcPr>
            <w:tcW w:w="1701" w:type="dxa"/>
          </w:tcPr>
          <w:p w14:paraId="6457D762" w14:textId="77777777" w:rsidR="00EA42CD" w:rsidRPr="00EA42CD" w:rsidRDefault="00EA42CD" w:rsidP="0061255A">
            <w:pPr>
              <w:rPr>
                <w:rFonts w:cstheme="minorHAnsi"/>
                <w:sz w:val="18"/>
                <w:szCs w:val="18"/>
                <w:lang w:val="en-US"/>
              </w:rPr>
            </w:pPr>
            <w:r w:rsidRPr="00EA42CD">
              <w:rPr>
                <w:rFonts w:cstheme="minorHAnsi"/>
                <w:sz w:val="18"/>
                <w:szCs w:val="18"/>
                <w:lang w:val="en-US"/>
              </w:rPr>
              <w:t>Physicians,  physiotherapists, nurses and psychologists</w:t>
            </w:r>
          </w:p>
        </w:tc>
        <w:tc>
          <w:tcPr>
            <w:tcW w:w="679" w:type="dxa"/>
          </w:tcPr>
          <w:p w14:paraId="18EEB05B" w14:textId="77777777" w:rsidR="00EA42CD" w:rsidRPr="00EA42CD" w:rsidRDefault="00EA42CD" w:rsidP="0061255A">
            <w:pPr>
              <w:rPr>
                <w:rFonts w:cstheme="minorHAnsi"/>
                <w:sz w:val="18"/>
                <w:szCs w:val="18"/>
                <w:lang w:val="en-US"/>
              </w:rPr>
            </w:pPr>
            <w:r w:rsidRPr="00EA42CD">
              <w:rPr>
                <w:rFonts w:cstheme="minorHAnsi"/>
                <w:sz w:val="18"/>
                <w:szCs w:val="18"/>
                <w:lang w:val="en-US"/>
              </w:rPr>
              <w:t>32</w:t>
            </w:r>
          </w:p>
        </w:tc>
      </w:tr>
      <w:tr w:rsidR="00EA42CD" w:rsidRPr="009250F4" w14:paraId="4AB6884D" w14:textId="77777777" w:rsidTr="0061255A">
        <w:tc>
          <w:tcPr>
            <w:tcW w:w="1701" w:type="dxa"/>
            <w:tcBorders>
              <w:bottom w:val="single" w:sz="4" w:space="0" w:color="auto"/>
            </w:tcBorders>
          </w:tcPr>
          <w:p w14:paraId="7BA5DB35"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lastRenderedPageBreak/>
              <w:t>“</w:t>
            </w:r>
          </w:p>
        </w:tc>
        <w:tc>
          <w:tcPr>
            <w:tcW w:w="1276" w:type="dxa"/>
            <w:tcBorders>
              <w:bottom w:val="single" w:sz="4" w:space="0" w:color="auto"/>
            </w:tcBorders>
          </w:tcPr>
          <w:p w14:paraId="24D78A0D" w14:textId="77777777" w:rsidR="00EA42CD" w:rsidRPr="00EA42CD" w:rsidRDefault="00EA42CD" w:rsidP="0061255A">
            <w:pPr>
              <w:rPr>
                <w:rFonts w:cstheme="minorHAnsi"/>
                <w:sz w:val="18"/>
                <w:szCs w:val="18"/>
              </w:rPr>
            </w:pPr>
            <w:r w:rsidRPr="00EA42CD">
              <w:rPr>
                <w:rFonts w:cstheme="minorHAnsi"/>
                <w:sz w:val="18"/>
                <w:szCs w:val="18"/>
              </w:rPr>
              <w:t xml:space="preserve">Fernandez-Dominguez et al., 2017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&lt;EndNote&gt;&lt;Cite&gt;&lt;Author&gt;Fernandez-Dominguez&lt;/Author&gt;&lt;Year&gt;2017&lt;/Year&gt;&lt;RecNum&gt;647&lt;/RecNum&gt;&lt;DisplayText&gt;(59)&lt;/DisplayText&gt;&lt;record&gt;&lt;rec-number&gt;647&lt;/rec-number&gt;&lt;foreign-keys&gt;&lt;key app="EN" db-id="tvzdaadxbwzdt4ex5dapsrx99eatzwtxxs00" timestamp="1606214848"&gt;647&lt;/key&gt;&lt;/foreign-keys&gt;&lt;ref-type name="Journal Article"&gt;17&lt;/ref-type&gt;&lt;contributors&gt;&lt;authors&gt;&lt;author&gt;Fernandez-Dominguez, J. C.&lt;/author&gt;&lt;author&gt;de Pedro-Gomez, J. E.&lt;/author&gt;&lt;author&gt;Morales-Asencio, J. M.&lt;/author&gt;&lt;author&gt;Bennasar-Veny, M.&lt;/author&gt;&lt;author&gt;Sastre-Fullana, P.&lt;/author&gt;&lt;author&gt;Sese-Abad, A.&lt;/author&gt;&lt;/authors&gt;&lt;/contributors&gt;&lt;titles&gt;&lt;title&gt;Health Sciences-Evidence Based Practice questionnaire (HS-EBP) for measuring transprofessional evidence-based practice: Creation, development and psychometric validation&lt;/title&gt;&lt;secondary-title&gt;PLoS ONE [Electronic Resource]&lt;/secondary-title&gt;&lt;/titles&gt;&lt;periodical&gt;&lt;full-title&gt;PLoS ONE [Electronic Resource]&lt;/full-title&gt;&lt;/periodical&gt;&lt;pages&gt;e0177172&lt;/pages&gt;&lt;volume&gt;12&lt;/volume&gt;&lt;number&gt;5&lt;/number&gt;&lt;dates&gt;&lt;year&gt;2017&lt;/year&gt;&lt;/dates&gt;&lt;accession-num&gt;28486533&lt;/accession-num&gt;&lt;urls&gt;&lt;related-urls&gt;&lt;url&gt;https://journals.plos.org/plosone/article/file?id=10.1371/journal.pone.0177172&amp;amp;type=printable&lt;/url&gt;&lt;/related-urls&gt;&lt;/urls&gt;&lt;electronic-resource-num&gt;https://dx.doi.org/10.1371/journal.pone.0177172&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(59)</w:t>
            </w:r>
            <w:r w:rsidRPr="00EA42CD">
              <w:rPr>
                <w:rFonts w:cstheme="minorHAnsi"/>
                <w:sz w:val="18"/>
                <w:szCs w:val="18"/>
                <w:lang w:val="en-US"/>
              </w:rPr>
              <w:fldChar w:fldCharType="end"/>
            </w:r>
          </w:p>
        </w:tc>
        <w:tc>
          <w:tcPr>
            <w:tcW w:w="1559" w:type="dxa"/>
            <w:tcBorders>
              <w:bottom w:val="single" w:sz="4" w:space="0" w:color="auto"/>
            </w:tcBorders>
          </w:tcPr>
          <w:p w14:paraId="7BD7C9B2"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20619B9D"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Adaption, validation </w:t>
            </w:r>
          </w:p>
        </w:tc>
        <w:tc>
          <w:tcPr>
            <w:tcW w:w="1276" w:type="dxa"/>
            <w:tcBorders>
              <w:bottom w:val="single" w:sz="4" w:space="0" w:color="auto"/>
            </w:tcBorders>
          </w:tcPr>
          <w:p w14:paraId="5B9BA9E1"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Spain- Spanish </w:t>
            </w:r>
          </w:p>
        </w:tc>
        <w:tc>
          <w:tcPr>
            <w:tcW w:w="992" w:type="dxa"/>
            <w:tcBorders>
              <w:bottom w:val="single" w:sz="4" w:space="0" w:color="auto"/>
            </w:tcBorders>
          </w:tcPr>
          <w:p w14:paraId="7DD10064"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5608EC7F"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60 items/ 10-point scale </w:t>
            </w:r>
          </w:p>
        </w:tc>
        <w:tc>
          <w:tcPr>
            <w:tcW w:w="2268" w:type="dxa"/>
            <w:tcBorders>
              <w:bottom w:val="single" w:sz="4" w:space="0" w:color="auto"/>
            </w:tcBorders>
          </w:tcPr>
          <w:p w14:paraId="2F659AD5"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67F196EC" w14:textId="77777777" w:rsidR="00EA42CD" w:rsidRPr="00EA42CD" w:rsidRDefault="00EA42CD" w:rsidP="0061255A">
            <w:pPr>
              <w:rPr>
                <w:rFonts w:cstheme="minorHAnsi"/>
                <w:sz w:val="18"/>
                <w:szCs w:val="18"/>
                <w:lang w:val="en-US"/>
              </w:rPr>
            </w:pPr>
            <w:r w:rsidRPr="00EA42CD">
              <w:rPr>
                <w:rFonts w:cstheme="minorHAnsi"/>
                <w:sz w:val="18"/>
                <w:szCs w:val="18"/>
                <w:lang w:val="en-US"/>
              </w:rPr>
              <w:t>Medical doctors, Nurses, Physical therapists, psychologists,</w:t>
            </w:r>
          </w:p>
          <w:p w14:paraId="3A37C8C1" w14:textId="77777777" w:rsidR="00EA42CD" w:rsidRPr="00EA42CD" w:rsidRDefault="00EA42CD" w:rsidP="0061255A">
            <w:pPr>
              <w:rPr>
                <w:rFonts w:cstheme="minorHAnsi"/>
                <w:sz w:val="18"/>
                <w:szCs w:val="18"/>
                <w:lang w:val="en-US"/>
              </w:rPr>
            </w:pPr>
            <w:r w:rsidRPr="00EA42CD">
              <w:rPr>
                <w:rFonts w:cstheme="minorHAnsi"/>
                <w:sz w:val="18"/>
                <w:szCs w:val="18"/>
                <w:lang w:val="en-US"/>
              </w:rPr>
              <w:t>others</w:t>
            </w:r>
          </w:p>
        </w:tc>
        <w:tc>
          <w:tcPr>
            <w:tcW w:w="679" w:type="dxa"/>
            <w:tcBorders>
              <w:bottom w:val="single" w:sz="4" w:space="0" w:color="auto"/>
            </w:tcBorders>
          </w:tcPr>
          <w:p w14:paraId="091D78F8" w14:textId="77777777" w:rsidR="00EA42CD" w:rsidRPr="00EA42CD" w:rsidRDefault="00EA42CD" w:rsidP="0061255A">
            <w:pPr>
              <w:rPr>
                <w:rFonts w:cstheme="minorHAnsi"/>
                <w:sz w:val="18"/>
                <w:szCs w:val="18"/>
                <w:lang w:val="en-US"/>
              </w:rPr>
            </w:pPr>
            <w:r w:rsidRPr="00EA42CD">
              <w:rPr>
                <w:rFonts w:cstheme="minorHAnsi"/>
                <w:sz w:val="18"/>
                <w:szCs w:val="18"/>
                <w:lang w:val="en-US"/>
              </w:rPr>
              <w:t>869</w:t>
            </w:r>
          </w:p>
        </w:tc>
      </w:tr>
      <w:tr w:rsidR="00EA42CD" w:rsidRPr="009250F4" w14:paraId="213DCA9E" w14:textId="77777777" w:rsidTr="0061255A">
        <w:tc>
          <w:tcPr>
            <w:tcW w:w="1701" w:type="dxa"/>
            <w:tcBorders>
              <w:top w:val="single" w:sz="4" w:space="0" w:color="auto"/>
            </w:tcBorders>
          </w:tcPr>
          <w:p w14:paraId="5797D361"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76950F2B"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4F73EA25"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2CEA5B4B"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35BD1B85"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32D59DE6"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48175F90"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43B9FD71"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513CA1A1"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1E118591" w14:textId="77777777" w:rsidR="00EA42CD" w:rsidRPr="00EA42CD" w:rsidRDefault="00EA42CD" w:rsidP="0061255A">
            <w:pPr>
              <w:rPr>
                <w:rFonts w:cstheme="minorHAnsi"/>
                <w:sz w:val="18"/>
                <w:szCs w:val="18"/>
                <w:lang w:val="en-US"/>
              </w:rPr>
            </w:pPr>
          </w:p>
        </w:tc>
      </w:tr>
      <w:tr w:rsidR="00EA42CD" w:rsidRPr="009250F4" w14:paraId="7A2EC287" w14:textId="77777777" w:rsidTr="0061255A">
        <w:tc>
          <w:tcPr>
            <w:tcW w:w="1701" w:type="dxa"/>
          </w:tcPr>
          <w:p w14:paraId="5A92D90D"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The Evidence-Based Practice Readiness Survey (EBPRS) </w:t>
            </w:r>
          </w:p>
        </w:tc>
        <w:tc>
          <w:tcPr>
            <w:tcW w:w="1276" w:type="dxa"/>
          </w:tcPr>
          <w:p w14:paraId="4E9DB6C4"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Thiel &amp; Ghosh, 2008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&lt;EndNote&gt;&lt;Cite&gt;&lt;Author&gt;Thiel&lt;/Author&gt;&lt;Year&gt;2008&lt;/Year&gt;&lt;RecNum&gt;746&lt;/RecNum&gt;&lt;DisplayText&gt;(60)&lt;/DisplayText&gt;&lt;record&gt;&lt;rec-number&gt;746&lt;/rec-number&gt;&lt;foreign-keys&gt;&lt;key app="EN" db-id="tvzdaadxbwzdt4ex5dapsrx99eatzwtxxs00" timestamp="1661239989"&gt;746&lt;/key&gt;&lt;/foreign-keys&gt;&lt;ref-type name="Journal Article"&gt;17&lt;/ref-type&gt;&lt;contributors&gt;&lt;authors&gt;&lt;author&gt;Thiel, L.&lt;/author&gt;&lt;author&gt;Ghosh, Y.&lt;/author&gt;&lt;/authors&gt;&lt;/contributors&gt;&lt;auth-address&gt;University of Detroit Mercy, Detroit, Michigan, USA. thiellm@udmercy.edu&lt;/auth-address&gt;&lt;titles&gt;&lt;title&gt;Determining registered nurses&amp;apos; readiness for evidence-based practice&lt;/title&gt;&lt;secondary-title&gt;Worldviews Evid Based Nurs&lt;/secondary-title&gt;&lt;/titles&gt;&lt;periodical&gt;&lt;full-title&gt;Worldviews on Evidence-Based Nursing&lt;/full-title&gt;&lt;abbr-1&gt;Worldviews Evid. Based Nurs.&lt;/abbr-1&gt;&lt;abbr-2&gt;Worldviews Evid Based Nurs&lt;/abbr-2&gt;&lt;/periodical&gt;&lt;pages&gt;182-92&lt;/pages&gt;&lt;volume&gt;5&lt;/volume&gt;&lt;number&gt;4&lt;/number&gt;&lt;edition&gt;2008/12/17&lt;/edition&gt;&lt;keywords&gt;&lt;keyword&gt;Adult&lt;/keyword&gt;&lt;keyword&gt;*Attitude of Health Personnel&lt;/keyword&gt;&lt;keyword&gt;Educational Status&lt;/keyword&gt;&lt;keyword&gt;*Evidence-Based Nursing&lt;/keyword&gt;&lt;keyword&gt;Female&lt;/keyword&gt;&lt;keyword&gt;Humans&lt;/keyword&gt;&lt;keyword&gt;Information Systems/statistics &amp;amp; numerical data&lt;/keyword&gt;&lt;keyword&gt;Male&lt;/keyword&gt;&lt;keyword&gt;Middle Aged&lt;/keyword&gt;&lt;keyword&gt;Nursing Staff, Hospital/*psychology/statistics &amp;amp; numerical data&lt;/keyword&gt;&lt;keyword&gt;Surveys and Questionnaires&lt;/keyword&gt;&lt;/keywords&gt;&lt;dates&gt;&lt;year&gt;2008&lt;/year&gt;&lt;/dates&gt;&lt;isbn&gt;1545-102x&lt;/isbn&gt;&lt;accession-num&gt;19076919&lt;/accession-num&gt;&lt;urls&gt;&lt;/urls&gt;&lt;electronic-resource-num&gt;10.1111/j.1741-6787.2008.00137.x&lt;/electronic-resource-num&gt;&lt;remote-database-provider&gt;NLM&lt;/remote-database-provider&gt;&lt;language&gt;eng&lt;/language&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(60)</w:t>
            </w:r>
            <w:r w:rsidRPr="00EA42CD">
              <w:rPr>
                <w:rFonts w:cstheme="minorHAnsi"/>
                <w:sz w:val="18"/>
                <w:szCs w:val="18"/>
                <w:lang w:val="en-US"/>
              </w:rPr>
              <w:fldChar w:fldCharType="end"/>
            </w:r>
          </w:p>
        </w:tc>
        <w:tc>
          <w:tcPr>
            <w:tcW w:w="1559" w:type="dxa"/>
          </w:tcPr>
          <w:p w14:paraId="13795E63"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knowledge/ skills, behavior, attitudes, culture </w:t>
            </w:r>
          </w:p>
        </w:tc>
        <w:tc>
          <w:tcPr>
            <w:tcW w:w="1276" w:type="dxa"/>
          </w:tcPr>
          <w:p w14:paraId="3226C5FF"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Development </w:t>
            </w:r>
          </w:p>
        </w:tc>
        <w:tc>
          <w:tcPr>
            <w:tcW w:w="1276" w:type="dxa"/>
          </w:tcPr>
          <w:p w14:paraId="14868CCC"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USA- English </w:t>
            </w:r>
          </w:p>
        </w:tc>
        <w:tc>
          <w:tcPr>
            <w:tcW w:w="992" w:type="dxa"/>
          </w:tcPr>
          <w:p w14:paraId="08D43AB1" w14:textId="77777777" w:rsidR="00EA42CD" w:rsidRPr="00EA42CD" w:rsidRDefault="00EA42CD" w:rsidP="0061255A">
            <w:pPr>
              <w:rPr>
                <w:rFonts w:cstheme="minorHAnsi"/>
                <w:sz w:val="18"/>
                <w:szCs w:val="18"/>
                <w:lang w:val="en-US"/>
              </w:rPr>
            </w:pPr>
            <w:r w:rsidRPr="00EA42CD">
              <w:rPr>
                <w:rFonts w:cstheme="minorHAnsi"/>
                <w:sz w:val="18"/>
                <w:szCs w:val="18"/>
                <w:lang w:val="en-US"/>
              </w:rPr>
              <w:t>Search, appraise integrate</w:t>
            </w:r>
          </w:p>
        </w:tc>
        <w:tc>
          <w:tcPr>
            <w:tcW w:w="1276" w:type="dxa"/>
          </w:tcPr>
          <w:p w14:paraId="50DC3DD7"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64 items/ 5-point scale </w:t>
            </w:r>
          </w:p>
        </w:tc>
        <w:tc>
          <w:tcPr>
            <w:tcW w:w="2268" w:type="dxa"/>
          </w:tcPr>
          <w:p w14:paraId="2C3D3B05"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Multidimensional/ </w:t>
            </w:r>
            <w:r w:rsidRPr="00EA42CD">
              <w:rPr>
                <w:rFonts w:cstheme="minorHAnsi"/>
                <w:sz w:val="18"/>
                <w:szCs w:val="18"/>
                <w:shd w:val="clear" w:color="auto" w:fill="FFFFFF"/>
                <w:lang w:val="en-US"/>
              </w:rPr>
              <w:t>informational needs, EBP knowledge, EBP attitude, workplace culture</w:t>
            </w:r>
          </w:p>
        </w:tc>
        <w:tc>
          <w:tcPr>
            <w:tcW w:w="1701" w:type="dxa"/>
          </w:tcPr>
          <w:p w14:paraId="440E0775"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Nurses </w:t>
            </w:r>
          </w:p>
        </w:tc>
        <w:tc>
          <w:tcPr>
            <w:tcW w:w="679" w:type="dxa"/>
          </w:tcPr>
          <w:p w14:paraId="6940E8C5" w14:textId="77777777" w:rsidR="00EA42CD" w:rsidRPr="00EA42CD" w:rsidRDefault="00EA42CD" w:rsidP="0061255A">
            <w:pPr>
              <w:rPr>
                <w:rFonts w:cstheme="minorHAnsi"/>
                <w:sz w:val="18"/>
                <w:szCs w:val="18"/>
                <w:lang w:val="en-US"/>
              </w:rPr>
            </w:pPr>
            <w:r w:rsidRPr="00EA42CD">
              <w:rPr>
                <w:rFonts w:cstheme="minorHAnsi"/>
                <w:sz w:val="18"/>
                <w:szCs w:val="18"/>
                <w:lang w:val="en-US"/>
              </w:rPr>
              <w:t>21</w:t>
            </w:r>
          </w:p>
        </w:tc>
      </w:tr>
      <w:tr w:rsidR="00EA42CD" w:rsidRPr="009250F4" w14:paraId="742BA007" w14:textId="77777777" w:rsidTr="0061255A">
        <w:tc>
          <w:tcPr>
            <w:tcW w:w="1701" w:type="dxa"/>
            <w:tcBorders>
              <w:bottom w:val="single" w:sz="4" w:space="0" w:color="auto"/>
            </w:tcBorders>
          </w:tcPr>
          <w:p w14:paraId="6EE9A3A2"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143781F4" w14:textId="77777777" w:rsidR="00EA42CD" w:rsidRPr="00EA42CD" w:rsidRDefault="00EA42CD" w:rsidP="0061255A">
            <w:pPr>
              <w:rPr>
                <w:rFonts w:cstheme="minorHAnsi"/>
                <w:sz w:val="18"/>
                <w:szCs w:val="18"/>
              </w:rPr>
            </w:pPr>
            <w:r w:rsidRPr="00EA42CD">
              <w:rPr>
                <w:rFonts w:cstheme="minorHAnsi"/>
                <w:sz w:val="18"/>
                <w:szCs w:val="18"/>
              </w:rPr>
              <w:t xml:space="preserve">Patelarou et al., 2015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&lt;EndNote&gt;&lt;Cite&gt;&lt;Author&gt;Patelarou&lt;/Author&gt;&lt;Year&gt;2015&lt;/Year&gt;&lt;RecNum&gt;604&lt;/RecNum&gt;&lt;DisplayText&gt;(61)&lt;/DisplayText&gt;&lt;record&gt;&lt;rec-number&gt;604&lt;/rec-number&gt;&lt;foreign-keys&gt;&lt;key app="EN" db-id="tvzdaadxbwzdt4ex5dapsrx99eatzwtxxs00" timestamp="1606214848"&gt;604&lt;/key&gt;&lt;/foreign-keys&gt;&lt;ref-type name="Journal Article"&gt;17&lt;/ref-type&gt;&lt;contributors&gt;&lt;authors&gt;&lt;author&gt;Patelarou, A. E.&lt;/author&gt;&lt;author&gt;Dafermos, V.&lt;/author&gt;&lt;author&gt;Brokalaki, H.&lt;/author&gt;&lt;author&gt;Melas, C. D.&lt;/author&gt;&lt;author&gt;Koukia, E.&lt;/author&gt;&lt;/authors&gt;&lt;/contributors&gt;&lt;titles&gt;&lt;title&gt;The evidence-based practice readiness survey: a structural equation modeling approach for a Greek sample&lt;/title&gt;&lt;secondary-title&gt;International Journal of Evidence-Based Healthcare&lt;/secondary-title&gt;&lt;/titles&gt;&lt;periodical&gt;&lt;full-title&gt;International Journal of Evidence-Based Healthcare&lt;/full-title&gt;&lt;/periodical&gt;&lt;pages&gt;77-86&lt;/pages&gt;&lt;volume&gt;13&lt;/volume&gt;&lt;number&gt;2&lt;/number&gt;&lt;dates&gt;&lt;year&gt;2015&lt;/year&gt;&lt;/dates&gt;&lt;accession-num&gt;26057651&lt;/accession-num&gt;&lt;urls&gt;&lt;/urls&gt;&lt;electronic-resource-num&gt;https://dx.doi.org/10.1097/XEB.0000000000000043&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(61)</w:t>
            </w:r>
            <w:r w:rsidRPr="00EA42CD">
              <w:rPr>
                <w:rFonts w:cstheme="minorHAnsi"/>
                <w:sz w:val="18"/>
                <w:szCs w:val="18"/>
                <w:lang w:val="en-US"/>
              </w:rPr>
              <w:fldChar w:fldCharType="end"/>
            </w:r>
          </w:p>
        </w:tc>
        <w:tc>
          <w:tcPr>
            <w:tcW w:w="1559" w:type="dxa"/>
            <w:tcBorders>
              <w:bottom w:val="single" w:sz="4" w:space="0" w:color="auto"/>
            </w:tcBorders>
          </w:tcPr>
          <w:p w14:paraId="30812A1C"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66393E0D"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Translation, adaption, validation </w:t>
            </w:r>
          </w:p>
        </w:tc>
        <w:tc>
          <w:tcPr>
            <w:tcW w:w="1276" w:type="dxa"/>
            <w:tcBorders>
              <w:bottom w:val="single" w:sz="4" w:space="0" w:color="auto"/>
            </w:tcBorders>
          </w:tcPr>
          <w:p w14:paraId="3D0E564F"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Greece- Greek </w:t>
            </w:r>
          </w:p>
        </w:tc>
        <w:tc>
          <w:tcPr>
            <w:tcW w:w="992" w:type="dxa"/>
            <w:tcBorders>
              <w:bottom w:val="single" w:sz="4" w:space="0" w:color="auto"/>
            </w:tcBorders>
          </w:tcPr>
          <w:p w14:paraId="6A11E984"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4C385E78"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Borders>
              <w:bottom w:val="single" w:sz="4" w:space="0" w:color="auto"/>
            </w:tcBorders>
          </w:tcPr>
          <w:p w14:paraId="298D028D"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21A7B6B6"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Nurses </w:t>
            </w:r>
          </w:p>
        </w:tc>
        <w:tc>
          <w:tcPr>
            <w:tcW w:w="679" w:type="dxa"/>
            <w:tcBorders>
              <w:bottom w:val="single" w:sz="4" w:space="0" w:color="auto"/>
            </w:tcBorders>
          </w:tcPr>
          <w:p w14:paraId="3A1935A4" w14:textId="77777777" w:rsidR="00EA42CD" w:rsidRPr="00EA42CD" w:rsidRDefault="00EA42CD" w:rsidP="0061255A">
            <w:pPr>
              <w:rPr>
                <w:rFonts w:cstheme="minorHAnsi"/>
                <w:sz w:val="18"/>
                <w:szCs w:val="18"/>
                <w:lang w:val="en-US"/>
              </w:rPr>
            </w:pPr>
            <w:r w:rsidRPr="00EA42CD">
              <w:rPr>
                <w:rFonts w:cstheme="minorHAnsi"/>
                <w:sz w:val="18"/>
                <w:szCs w:val="18"/>
                <w:lang w:val="en-US"/>
              </w:rPr>
              <w:t>477</w:t>
            </w:r>
          </w:p>
        </w:tc>
      </w:tr>
      <w:tr w:rsidR="00EA42CD" w:rsidRPr="009250F4" w14:paraId="39F49100" w14:textId="77777777" w:rsidTr="0061255A">
        <w:tc>
          <w:tcPr>
            <w:tcW w:w="1701" w:type="dxa"/>
            <w:tcBorders>
              <w:top w:val="single" w:sz="4" w:space="0" w:color="auto"/>
            </w:tcBorders>
          </w:tcPr>
          <w:p w14:paraId="48A72960"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4FEB1307"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0845D481"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79F60DFC"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6F83746E"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211691C7"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79E355D5"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2160C4B7"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18676F88"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532E8015" w14:textId="77777777" w:rsidR="00EA42CD" w:rsidRPr="00EA42CD" w:rsidRDefault="00EA42CD" w:rsidP="0061255A">
            <w:pPr>
              <w:rPr>
                <w:rFonts w:cstheme="minorHAnsi"/>
                <w:sz w:val="18"/>
                <w:szCs w:val="18"/>
                <w:lang w:val="en-US"/>
              </w:rPr>
            </w:pPr>
          </w:p>
        </w:tc>
      </w:tr>
      <w:tr w:rsidR="00EA42CD" w:rsidRPr="009250F4" w14:paraId="29A361BC" w14:textId="77777777" w:rsidTr="0061255A">
        <w:tc>
          <w:tcPr>
            <w:tcW w:w="1701" w:type="dxa"/>
          </w:tcPr>
          <w:p w14:paraId="766B9200" w14:textId="77777777" w:rsidR="00EA42CD" w:rsidRPr="00EA42CD" w:rsidRDefault="00EA42CD" w:rsidP="0061255A">
            <w:pPr>
              <w:rPr>
                <w:rFonts w:cstheme="minorHAnsi"/>
                <w:sz w:val="18"/>
                <w:szCs w:val="18"/>
                <w:lang w:val="en-US"/>
              </w:rPr>
            </w:pPr>
            <w:r w:rsidRPr="00EA42CD">
              <w:rPr>
                <w:rFonts w:cstheme="minorHAnsi"/>
                <w:sz w:val="18"/>
                <w:szCs w:val="18"/>
                <w:shd w:val="clear" w:color="auto" w:fill="FFFFFF"/>
                <w:lang w:val="en-US"/>
              </w:rPr>
              <w:t>The evidence-based practice profile questionnaire (EBP2)</w:t>
            </w:r>
          </w:p>
        </w:tc>
        <w:tc>
          <w:tcPr>
            <w:tcW w:w="1276" w:type="dxa"/>
          </w:tcPr>
          <w:p w14:paraId="17CD0483" w14:textId="77777777" w:rsidR="00EA42CD" w:rsidRPr="00EA42CD" w:rsidRDefault="00EA42CD" w:rsidP="0061255A">
            <w:pPr>
              <w:rPr>
                <w:rFonts w:cstheme="minorHAnsi"/>
                <w:sz w:val="18"/>
                <w:szCs w:val="18"/>
              </w:rPr>
            </w:pPr>
            <w:r w:rsidRPr="00EA42CD">
              <w:rPr>
                <w:rFonts w:cstheme="minorHAnsi"/>
                <w:sz w:val="18"/>
                <w:szCs w:val="18"/>
              </w:rPr>
              <w:t xml:space="preserve">McEvoy et al., 2010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&lt;EndNote&gt;&lt;Cite&gt;&lt;Author&gt;McEvoy&lt;/Author&gt;&lt;Year&gt;2010&lt;/Year&gt;&lt;RecNum&gt;635&lt;/RecNum&gt;&lt;DisplayText&gt;(62)&lt;/DisplayText&gt;&lt;record&gt;&lt;rec-number&gt;635&lt;/rec-number&gt;&lt;foreign-keys&gt;&lt;key app="EN" db-id="tvzdaadxbwzdt4ex5dapsrx99eatzwtxxs00" timestamp="1606214848"&gt;635&lt;/key&gt;&lt;/foreign-keys&gt;&lt;ref-type name="Journal Article"&gt;17&lt;/ref-type&gt;&lt;contributors&gt;&lt;authors&gt;&lt;author&gt;McEvoy, M. P.&lt;/author&gt;&lt;author&gt;Williams, M. T.&lt;/author&gt;&lt;author&gt;Olds, T. S.&lt;/author&gt;&lt;/authors&gt;&lt;/contributors&gt;&lt;titles&gt;&lt;title&gt;Development and psychometric testing of a trans-professional evidence-based practice profile questionnaire&lt;/title&gt;&lt;secondary-title&gt;Medical Teacher&lt;/secondary-title&gt;&lt;/titles&gt;&lt;periodical&gt;&lt;full-title&gt;Medical Teacher&lt;/full-title&gt;&lt;abbr-1&gt;Med. Teach.&lt;/abbr-1&gt;&lt;abbr-2&gt;Med Teach&lt;/abbr-2&gt;&lt;/periodical&gt;&lt;pages&gt;e373-80&lt;/pages&gt;&lt;volume&gt;32&lt;/volume&gt;&lt;number&gt;9&lt;/number&gt;&lt;dates&gt;&lt;year&gt;2010&lt;/year&gt;&lt;/dates&gt;&lt;accession-num&gt;20795796&lt;/accession-num&gt;&lt;urls&gt;&lt;related-urls&gt;&lt;url&gt;https://www.tandfonline.com/doi/pdf/10.3109/0142159X.2010.494741?needAccess=true&lt;/url&gt;&lt;/related-urls&gt;&lt;/urls&gt;&lt;electronic-resource-num&gt;https://dx.doi.org/10.3109/0142159X.2010.494741&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(62)</w:t>
            </w:r>
            <w:r w:rsidRPr="00EA42CD">
              <w:rPr>
                <w:rFonts w:cstheme="minorHAnsi"/>
                <w:sz w:val="18"/>
                <w:szCs w:val="18"/>
                <w:lang w:val="en-US"/>
              </w:rPr>
              <w:fldChar w:fldCharType="end"/>
            </w:r>
          </w:p>
        </w:tc>
        <w:tc>
          <w:tcPr>
            <w:tcW w:w="1559" w:type="dxa"/>
          </w:tcPr>
          <w:p w14:paraId="2F32C878"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attitudes, knowledge, self-efficacy, behavior </w:t>
            </w:r>
          </w:p>
        </w:tc>
        <w:tc>
          <w:tcPr>
            <w:tcW w:w="1276" w:type="dxa"/>
          </w:tcPr>
          <w:p w14:paraId="4A4163E2" w14:textId="77777777" w:rsidR="00EA42CD" w:rsidRPr="00EA42CD" w:rsidRDefault="00EA42CD" w:rsidP="0061255A">
            <w:pPr>
              <w:rPr>
                <w:rFonts w:cstheme="minorHAnsi"/>
                <w:sz w:val="18"/>
                <w:szCs w:val="18"/>
                <w:lang w:val="en-US"/>
              </w:rPr>
            </w:pPr>
            <w:r w:rsidRPr="00EA42CD">
              <w:rPr>
                <w:rFonts w:cstheme="minorHAnsi"/>
                <w:sz w:val="18"/>
                <w:szCs w:val="18"/>
                <w:lang w:val="en-US"/>
              </w:rPr>
              <w:t>Development, validation</w:t>
            </w:r>
          </w:p>
        </w:tc>
        <w:tc>
          <w:tcPr>
            <w:tcW w:w="1276" w:type="dxa"/>
          </w:tcPr>
          <w:p w14:paraId="49A1A919" w14:textId="77777777" w:rsidR="00EA42CD" w:rsidRPr="00EA42CD" w:rsidRDefault="00EA42CD" w:rsidP="0061255A">
            <w:pPr>
              <w:rPr>
                <w:rFonts w:cstheme="minorHAnsi"/>
                <w:sz w:val="18"/>
                <w:szCs w:val="18"/>
                <w:lang w:val="en-US"/>
              </w:rPr>
            </w:pPr>
            <w:r w:rsidRPr="00EA42CD">
              <w:rPr>
                <w:rFonts w:cstheme="minorHAnsi"/>
                <w:sz w:val="18"/>
                <w:szCs w:val="18"/>
                <w:lang w:val="en-US"/>
              </w:rPr>
              <w:t>Australia- English</w:t>
            </w:r>
          </w:p>
        </w:tc>
        <w:tc>
          <w:tcPr>
            <w:tcW w:w="992" w:type="dxa"/>
          </w:tcPr>
          <w:p w14:paraId="59E0EF4F"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w:t>
            </w:r>
          </w:p>
        </w:tc>
        <w:tc>
          <w:tcPr>
            <w:tcW w:w="1276" w:type="dxa"/>
          </w:tcPr>
          <w:p w14:paraId="254991A0"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58 items/ 5-point scale </w:t>
            </w:r>
          </w:p>
        </w:tc>
        <w:tc>
          <w:tcPr>
            <w:tcW w:w="2268" w:type="dxa"/>
          </w:tcPr>
          <w:p w14:paraId="12647E7F"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Relevance, Terminology, Confidence, practice, sympathy</w:t>
            </w:r>
          </w:p>
        </w:tc>
        <w:tc>
          <w:tcPr>
            <w:tcW w:w="1701" w:type="dxa"/>
          </w:tcPr>
          <w:p w14:paraId="345579AC" w14:textId="77777777" w:rsidR="00EA42CD" w:rsidRPr="00EA42CD" w:rsidRDefault="00EA42CD" w:rsidP="0061255A">
            <w:pPr>
              <w:rPr>
                <w:sz w:val="18"/>
                <w:szCs w:val="18"/>
                <w:lang w:val="en-US"/>
              </w:rPr>
            </w:pPr>
            <w:r w:rsidRPr="00EA42CD">
              <w:rPr>
                <w:sz w:val="18"/>
                <w:szCs w:val="18"/>
                <w:lang w:val="en-US"/>
              </w:rPr>
              <w:t>Physiotherapy, Podiatry, Occupational Therapy, Human Movement, Medical Radiation, Nursing, Psychology, Commerce and Others</w:t>
            </w:r>
          </w:p>
        </w:tc>
        <w:tc>
          <w:tcPr>
            <w:tcW w:w="679" w:type="dxa"/>
          </w:tcPr>
          <w:p w14:paraId="4E29836A" w14:textId="77777777" w:rsidR="00EA42CD" w:rsidRPr="00EA42CD" w:rsidRDefault="00EA42CD" w:rsidP="0061255A">
            <w:pPr>
              <w:rPr>
                <w:rFonts w:cstheme="minorHAnsi"/>
                <w:sz w:val="18"/>
                <w:szCs w:val="18"/>
                <w:lang w:val="en-US"/>
              </w:rPr>
            </w:pPr>
            <w:r w:rsidRPr="00EA42CD">
              <w:rPr>
                <w:rFonts w:cstheme="minorHAnsi"/>
                <w:sz w:val="18"/>
                <w:szCs w:val="18"/>
                <w:lang w:val="en-US"/>
              </w:rPr>
              <w:t>526</w:t>
            </w:r>
          </w:p>
        </w:tc>
      </w:tr>
      <w:tr w:rsidR="00EA42CD" w:rsidRPr="009250F4" w14:paraId="3BA89E24" w14:textId="77777777" w:rsidTr="0061255A">
        <w:tc>
          <w:tcPr>
            <w:tcW w:w="1701" w:type="dxa"/>
          </w:tcPr>
          <w:p w14:paraId="7BE9362C"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3CD01DC3" w14:textId="77777777" w:rsidR="00EA42CD" w:rsidRPr="00EA42CD" w:rsidRDefault="00EA42CD" w:rsidP="0061255A">
            <w:pPr>
              <w:rPr>
                <w:rFonts w:cstheme="minorHAnsi"/>
                <w:sz w:val="18"/>
                <w:szCs w:val="18"/>
              </w:rPr>
            </w:pPr>
            <w:r w:rsidRPr="00EA42CD">
              <w:rPr>
                <w:rFonts w:cstheme="minorHAnsi"/>
                <w:sz w:val="18"/>
                <w:szCs w:val="18"/>
              </w:rPr>
              <w:t xml:space="preserve">Hu et al., 2020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&lt;EndNote&gt;&lt;Cite&gt;&lt;Author&gt;Hu&lt;/Author&gt;&lt;Year&gt;2020&lt;/Year&gt;&lt;RecNum&gt;645&lt;/RecNum&gt;&lt;DisplayText&gt;(63)&lt;/DisplayText&gt;&lt;record&gt;&lt;rec-number&gt;645&lt;/rec-number&gt;&lt;foreign-keys&gt;&lt;key app="EN" db-id="tvzdaadxbwzdt4ex5dapsrx99eatzwtxxs00" timestamp="1606214848"&gt;645&lt;/key&gt;&lt;/foreign-keys&gt;&lt;ref-type name="Journal Article"&gt;17&lt;/ref-type&gt;&lt;contributors&gt;&lt;authors&gt;&lt;author&gt;Hu, M. Y.&lt;/author&gt;&lt;author&gt;Wu, Y. N.&lt;/author&gt;&lt;author&gt;McEvoy, M. P.&lt;/author&gt;&lt;author&gt;Wang, Y. F.&lt;/author&gt;&lt;author&gt;Cong, W. L.&lt;/author&gt;&lt;author&gt;Liu, L. P.&lt;/author&gt;&lt;author&gt;Li, X. X.&lt;/author&gt;&lt;author&gt;Zhou, C. L.&lt;/author&gt;&lt;/authors&gt;&lt;/contributors&gt;&lt;titles&gt;&lt;title&gt;Development and validation of the Chinese version of the evidence-based practice profile questionnaire (EBP&amp;lt;sup&amp;gt;2&amp;lt;/sup&amp;gt;Q)&lt;/title&gt;&lt;secondary-title&gt;BMC Medical Education&lt;/secondary-title&gt;&lt;/titles&gt;&lt;periodical&gt;&lt;full-title&gt;BMC Medical Education&lt;/full-title&gt;&lt;abbr-1&gt;BMC Med. Educ.&lt;/abbr-1&gt;&lt;abbr-2&gt;BMC Med Educ&lt;/abbr-2&gt;&lt;/periodical&gt;&lt;pages&gt;280&lt;/pages&gt;&lt;volume&gt;20&lt;/volume&gt;&lt;number&gt;1&lt;/number&gt;&lt;dates&gt;&lt;year&gt;2020&lt;/year&gt;&lt;/dates&gt;&lt;accession-num&gt;32838782&lt;/accession-num&gt;&lt;urls&gt;&lt;related-urls&gt;&lt;url&gt;https://www.ncbi.nlm.nih.gov/pmc/articles/PMC7445933/pdf/12909_2020_Article_2189.pdf&lt;/url&gt;&lt;/related-urls&gt;&lt;/urls&gt;&lt;electronic-resource-num&gt;https://dx.doi.org/10.1186/s12909-020-02189-z&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(63)</w:t>
            </w:r>
            <w:r w:rsidRPr="00EA42CD">
              <w:rPr>
                <w:rFonts w:cstheme="minorHAnsi"/>
                <w:sz w:val="18"/>
                <w:szCs w:val="18"/>
                <w:lang w:val="en-US"/>
              </w:rPr>
              <w:fldChar w:fldCharType="end"/>
            </w:r>
          </w:p>
        </w:tc>
        <w:tc>
          <w:tcPr>
            <w:tcW w:w="1559" w:type="dxa"/>
          </w:tcPr>
          <w:p w14:paraId="17128B59"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3D789014" w14:textId="77777777" w:rsidR="00EA42CD" w:rsidRPr="00EA42CD" w:rsidRDefault="00EA42CD" w:rsidP="0061255A">
            <w:pPr>
              <w:rPr>
                <w:rFonts w:cstheme="minorHAnsi"/>
                <w:sz w:val="18"/>
                <w:szCs w:val="18"/>
                <w:lang w:val="en-US"/>
              </w:rPr>
            </w:pPr>
            <w:r w:rsidRPr="00EA42CD">
              <w:rPr>
                <w:rFonts w:cstheme="minorHAnsi"/>
                <w:sz w:val="18"/>
                <w:szCs w:val="18"/>
                <w:lang w:val="en-US"/>
              </w:rPr>
              <w:t>Translation, adaption, validation</w:t>
            </w:r>
          </w:p>
        </w:tc>
        <w:tc>
          <w:tcPr>
            <w:tcW w:w="1276" w:type="dxa"/>
          </w:tcPr>
          <w:p w14:paraId="553C1253"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China- Chinese </w:t>
            </w:r>
          </w:p>
        </w:tc>
        <w:tc>
          <w:tcPr>
            <w:tcW w:w="992" w:type="dxa"/>
          </w:tcPr>
          <w:p w14:paraId="7C97E9CB"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6AF1034F"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45 items/ 5-point scale </w:t>
            </w:r>
          </w:p>
        </w:tc>
        <w:tc>
          <w:tcPr>
            <w:tcW w:w="2268" w:type="dxa"/>
          </w:tcPr>
          <w:p w14:paraId="3B18E390"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Basic Understanding, Intention,</w:t>
            </w:r>
          </w:p>
          <w:p w14:paraId="44DEDA83"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Attitude, Sympathy, EBP-related terms, Clinical related terms, Practice, </w:t>
            </w:r>
          </w:p>
          <w:p w14:paraId="3471AD35" w14:textId="77777777" w:rsidR="00EA42CD" w:rsidRPr="00EA42CD" w:rsidRDefault="00EA42CD" w:rsidP="0061255A">
            <w:pPr>
              <w:rPr>
                <w:rFonts w:cstheme="minorHAnsi"/>
                <w:sz w:val="18"/>
                <w:szCs w:val="18"/>
                <w:lang w:val="en-US"/>
              </w:rPr>
            </w:pPr>
            <w:r w:rsidRPr="00EA42CD">
              <w:rPr>
                <w:rFonts w:cstheme="minorHAnsi"/>
                <w:sz w:val="18"/>
                <w:szCs w:val="18"/>
                <w:lang w:val="en-US"/>
              </w:rPr>
              <w:t>Confidence</w:t>
            </w:r>
          </w:p>
        </w:tc>
        <w:tc>
          <w:tcPr>
            <w:tcW w:w="1701" w:type="dxa"/>
          </w:tcPr>
          <w:p w14:paraId="080E8706"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Pr>
          <w:p w14:paraId="305EB092" w14:textId="77777777" w:rsidR="00EA42CD" w:rsidRPr="00EA42CD" w:rsidRDefault="00EA42CD" w:rsidP="0061255A">
            <w:pPr>
              <w:rPr>
                <w:rFonts w:cstheme="minorHAnsi"/>
                <w:sz w:val="18"/>
                <w:szCs w:val="18"/>
                <w:lang w:val="en-US"/>
              </w:rPr>
            </w:pPr>
            <w:r w:rsidRPr="00EA42CD">
              <w:rPr>
                <w:rFonts w:cstheme="minorHAnsi"/>
                <w:sz w:val="18"/>
                <w:szCs w:val="18"/>
                <w:lang w:val="en-US"/>
              </w:rPr>
              <w:t>543</w:t>
            </w:r>
          </w:p>
        </w:tc>
      </w:tr>
      <w:tr w:rsidR="00EA42CD" w:rsidRPr="009250F4" w14:paraId="5F406916" w14:textId="77777777" w:rsidTr="0061255A">
        <w:tc>
          <w:tcPr>
            <w:tcW w:w="1701" w:type="dxa"/>
          </w:tcPr>
          <w:p w14:paraId="4EC7A165"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5B87831F" w14:textId="77777777" w:rsidR="00EA42CD" w:rsidRPr="00EA42CD" w:rsidRDefault="00EA42CD" w:rsidP="0061255A">
            <w:pPr>
              <w:rPr>
                <w:rFonts w:cstheme="minorHAnsi"/>
                <w:sz w:val="18"/>
                <w:szCs w:val="18"/>
              </w:rPr>
            </w:pPr>
            <w:r w:rsidRPr="00EA42CD">
              <w:rPr>
                <w:rFonts w:cstheme="minorHAnsi"/>
                <w:sz w:val="18"/>
                <w:szCs w:val="18"/>
              </w:rPr>
              <w:t xml:space="preserve">Panczyk et al., 2017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&lt;EndNote&gt;&lt;Cite&gt;&lt;Author&gt;Panczyk&lt;/Author&gt;&lt;Year&gt;2017&lt;/Year&gt;&lt;RecNum&gt;607&lt;/RecNum&gt;&lt;DisplayText&gt;(64)&lt;/DisplayText&gt;&lt;record&gt;&lt;rec-number&gt;607&lt;/rec-number&gt;&lt;foreign-keys&gt;&lt;key app="EN" db-id="tvzdaadxbwzdt4ex5dapsrx99eatzwtxxs00" timestamp="1606214848"&gt;607&lt;/key&gt;&lt;/foreign-keys&gt;&lt;ref-type name="Journal Article"&gt;17&lt;/ref-type&gt;&lt;contributors&gt;&lt;authors&gt;&lt;author&gt;Panczyk, M.&lt;/author&gt;&lt;author&gt;Belowska, J.&lt;/author&gt;&lt;author&gt;Zarzeka, A.&lt;/author&gt;&lt;author&gt;Samolinski, L.&lt;/author&gt;&lt;author&gt;Zmuda-Trzebiatowska, H.&lt;/author&gt;&lt;author&gt;Gotlib, J.&lt;/author&gt;&lt;/authors&gt;&lt;/contributors&gt;&lt;titles&gt;&lt;title&gt;Validation study of the Polish version of the Evidence-Based Practice Profile Questionnaire&lt;/title&gt;&lt;secondary-title&gt;BMC Medical Education&lt;/secondary-title&gt;&lt;/titles&gt;&lt;periodical&gt;&lt;full-title&gt;BMC Medical Education&lt;/full-title&gt;&lt;abbr-1&gt;BMC Med. Educ.&lt;/abbr-1&gt;&lt;abbr-2&gt;BMC Med Educ&lt;/abbr-2&gt;&lt;/periodical&gt;&lt;pages&gt;38&lt;/pages&gt;&lt;volume&gt;17&lt;/volume&gt;&lt;number&gt;1&lt;/number&gt;&lt;dates&gt;&lt;year&gt;2017&lt;/year&gt;&lt;/dates&gt;&lt;accession-num&gt;28183296&lt;/accession-num&gt;&lt;urls&gt;&lt;related-urls&gt;&lt;url&gt;https://www.ncbi.nlm.nih.gov/pmc/articles/PMC5301392/pdf/12909_2017_Article_877.pdf&lt;/url&gt;&lt;/related-urls&gt;&lt;/urls&gt;&lt;electronic-resource-num&gt;https://dx.doi.org/10.1186/s12909-017-0877-4&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(64)</w:t>
            </w:r>
            <w:r w:rsidRPr="00EA42CD">
              <w:rPr>
                <w:rFonts w:cstheme="minorHAnsi"/>
                <w:sz w:val="18"/>
                <w:szCs w:val="18"/>
                <w:lang w:val="en-US"/>
              </w:rPr>
              <w:fldChar w:fldCharType="end"/>
            </w:r>
          </w:p>
        </w:tc>
        <w:tc>
          <w:tcPr>
            <w:tcW w:w="1559" w:type="dxa"/>
          </w:tcPr>
          <w:p w14:paraId="78BE1785"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2F9952A9" w14:textId="77777777" w:rsidR="00EA42CD" w:rsidRPr="00EA42CD" w:rsidRDefault="00EA42CD" w:rsidP="0061255A">
            <w:pPr>
              <w:rPr>
                <w:rFonts w:cstheme="minorHAnsi"/>
                <w:sz w:val="18"/>
                <w:szCs w:val="18"/>
                <w:lang w:val="en-US"/>
              </w:rPr>
            </w:pPr>
            <w:r w:rsidRPr="00EA42CD">
              <w:rPr>
                <w:rFonts w:cstheme="minorHAnsi"/>
                <w:sz w:val="18"/>
                <w:szCs w:val="18"/>
                <w:lang w:val="en-US"/>
              </w:rPr>
              <w:t>Translation, validation</w:t>
            </w:r>
          </w:p>
        </w:tc>
        <w:tc>
          <w:tcPr>
            <w:tcW w:w="1276" w:type="dxa"/>
          </w:tcPr>
          <w:p w14:paraId="2804F54A" w14:textId="77777777" w:rsidR="00EA42CD" w:rsidRPr="00EA42CD" w:rsidRDefault="00EA42CD" w:rsidP="0061255A">
            <w:pPr>
              <w:rPr>
                <w:rFonts w:cstheme="minorHAnsi"/>
                <w:sz w:val="18"/>
                <w:szCs w:val="18"/>
                <w:lang w:val="en-US"/>
              </w:rPr>
            </w:pPr>
            <w:r w:rsidRPr="00EA42CD">
              <w:rPr>
                <w:rFonts w:cstheme="minorHAnsi"/>
                <w:sz w:val="18"/>
                <w:szCs w:val="18"/>
                <w:lang w:val="en-US"/>
              </w:rPr>
              <w:t>Poland- Polish</w:t>
            </w:r>
          </w:p>
        </w:tc>
        <w:tc>
          <w:tcPr>
            <w:tcW w:w="992" w:type="dxa"/>
          </w:tcPr>
          <w:p w14:paraId="6142CDD4"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Pr>
          <w:p w14:paraId="5ADF35D3"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Pr>
          <w:p w14:paraId="4020CA80"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Pr>
          <w:p w14:paraId="45056B17"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Nurses, midwifes </w:t>
            </w:r>
          </w:p>
        </w:tc>
        <w:tc>
          <w:tcPr>
            <w:tcW w:w="679" w:type="dxa"/>
          </w:tcPr>
          <w:p w14:paraId="7BEA1BFB" w14:textId="77777777" w:rsidR="00EA42CD" w:rsidRPr="00EA42CD" w:rsidRDefault="00EA42CD" w:rsidP="0061255A">
            <w:pPr>
              <w:rPr>
                <w:rFonts w:cstheme="minorHAnsi"/>
                <w:sz w:val="18"/>
                <w:szCs w:val="18"/>
                <w:lang w:val="en-US"/>
              </w:rPr>
            </w:pPr>
            <w:r w:rsidRPr="00EA42CD">
              <w:rPr>
                <w:rFonts w:cstheme="minorHAnsi"/>
                <w:sz w:val="18"/>
                <w:szCs w:val="18"/>
                <w:lang w:val="en-US"/>
              </w:rPr>
              <w:t>1362</w:t>
            </w:r>
          </w:p>
        </w:tc>
      </w:tr>
      <w:tr w:rsidR="00EA42CD" w:rsidRPr="009250F4" w14:paraId="74A22678" w14:textId="77777777" w:rsidTr="0061255A">
        <w:tc>
          <w:tcPr>
            <w:tcW w:w="1701" w:type="dxa"/>
            <w:tcBorders>
              <w:bottom w:val="single" w:sz="4" w:space="0" w:color="auto"/>
            </w:tcBorders>
          </w:tcPr>
          <w:p w14:paraId="450C6967"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08346A4A" w14:textId="77777777" w:rsidR="00EA42CD" w:rsidRPr="00EA42CD" w:rsidRDefault="00EA42CD" w:rsidP="0061255A">
            <w:pPr>
              <w:rPr>
                <w:rFonts w:cstheme="minorHAnsi"/>
                <w:sz w:val="18"/>
                <w:szCs w:val="18"/>
              </w:rPr>
            </w:pPr>
            <w:r w:rsidRPr="00EA42CD">
              <w:rPr>
                <w:rFonts w:cstheme="minorHAnsi"/>
                <w:sz w:val="18"/>
                <w:szCs w:val="18"/>
              </w:rPr>
              <w:t xml:space="preserve">Titlestad et al., 2017 </w:t>
            </w:r>
            <w:r w:rsidRPr="00EA42CD">
              <w:rPr>
                <w:rFonts w:cstheme="minorHAnsi"/>
                <w:sz w:val="18"/>
                <w:szCs w:val="18"/>
                <w:lang w:val="en-US"/>
              </w:rPr>
              <w:fldChar w:fldCharType="begin">
                <w:fldData xml:space="preserve">PEVuZE5vdGU+PENpdGU+PEF1dGhvcj5UaXRsZXN0YWQ8L0F1dGhvcj48WWVhcj4yMDE3PC9ZZWFy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</w:fldData>
              </w:fldChar>
            </w:r>
            <w:r w:rsidRPr="00EA42CD">
              <w:rPr>
                <w:rFonts w:cstheme="minorHAnsi"/>
                <w:sz w:val="18"/>
                <w:szCs w:val="18"/>
                <w:lang w:val="en-US"/>
              </w:rPr>
              <w:instrText xml:space="preserve"> ADDIN EN.CITE </w:instrText>
            </w:r>
            <w:r w:rsidRPr="00EA42CD">
              <w:rPr>
                <w:rFonts w:cstheme="minorHAnsi"/>
                <w:sz w:val="18"/>
                <w:szCs w:val="18"/>
                <w:lang w:val="en-US"/>
              </w:rPr>
              <w:fldChar w:fldCharType="begin">
                <w:fldData xml:space="preserve">PEVuZE5vdGU+PENpdGU+PEF1dGhvcj5UaXRsZXN0YWQ8L0F1dGhvcj48WWVhcj4yMDE3PC9ZZWFy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</w:fldData>
              </w:fldChar>
            </w:r>
            <w:r w:rsidRPr="00EA42CD">
              <w:rPr>
                <w:rFonts w:cstheme="minorHAnsi"/>
                <w:sz w:val="18"/>
                <w:szCs w:val="18"/>
                <w:lang w:val="en-US"/>
              </w:rPr>
              <w:instrText xml:space="preserve"> ADDIN EN.CITE.DATA </w:instrText>
            </w:r>
            <w:r w:rsidRPr="00EA42CD">
              <w:rPr>
                <w:rFonts w:cstheme="minorHAnsi"/>
                <w:sz w:val="18"/>
                <w:szCs w:val="18"/>
                <w:lang w:val="en-US"/>
              </w:rPr>
            </w:r>
            <w:r w:rsidRPr="00EA42CD">
              <w:rPr>
                <w:rFonts w:cstheme="minorHAnsi"/>
                <w:sz w:val="18"/>
                <w:szCs w:val="18"/>
                <w:lang w:val="en-US"/>
              </w:rPr>
              <w:fldChar w:fldCharType="end"/>
            </w:r>
            <w:r w:rsidRPr="00EA42CD">
              <w:rPr>
                <w:rFonts w:cstheme="minorHAnsi"/>
                <w:sz w:val="18"/>
                <w:szCs w:val="18"/>
                <w:lang w:val="en-US"/>
              </w:rPr>
            </w:r>
            <w:r w:rsidRPr="00EA42CD">
              <w:rPr>
                <w:rFonts w:cstheme="minorHAnsi"/>
                <w:sz w:val="18"/>
                <w:szCs w:val="18"/>
                <w:lang w:val="en-US"/>
              </w:rPr>
              <w:fldChar w:fldCharType="separate"/>
            </w:r>
            <w:r w:rsidRPr="00EA42CD">
              <w:rPr>
                <w:rFonts w:cstheme="minorHAnsi"/>
                <w:noProof/>
                <w:sz w:val="18"/>
                <w:szCs w:val="18"/>
                <w:lang w:val="en-US"/>
              </w:rPr>
              <w:t>(65)</w:t>
            </w:r>
            <w:r w:rsidRPr="00EA42CD">
              <w:rPr>
                <w:rFonts w:cstheme="minorHAnsi"/>
                <w:sz w:val="18"/>
                <w:szCs w:val="18"/>
                <w:lang w:val="en-US"/>
              </w:rPr>
              <w:fldChar w:fldCharType="end"/>
            </w:r>
          </w:p>
        </w:tc>
        <w:tc>
          <w:tcPr>
            <w:tcW w:w="1559" w:type="dxa"/>
            <w:tcBorders>
              <w:bottom w:val="single" w:sz="4" w:space="0" w:color="auto"/>
            </w:tcBorders>
          </w:tcPr>
          <w:p w14:paraId="5DDE5280"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350FEC7D" w14:textId="77777777" w:rsidR="00EA42CD" w:rsidRPr="00EA42CD" w:rsidRDefault="00EA42CD" w:rsidP="0061255A">
            <w:pPr>
              <w:rPr>
                <w:rFonts w:cstheme="minorHAnsi"/>
                <w:sz w:val="18"/>
                <w:szCs w:val="18"/>
                <w:lang w:val="en-US"/>
              </w:rPr>
            </w:pPr>
            <w:r w:rsidRPr="00EA42CD">
              <w:rPr>
                <w:rFonts w:cstheme="minorHAnsi"/>
                <w:sz w:val="18"/>
                <w:szCs w:val="18"/>
                <w:lang w:val="en-US"/>
              </w:rPr>
              <w:t>Translation, validation</w:t>
            </w:r>
          </w:p>
        </w:tc>
        <w:tc>
          <w:tcPr>
            <w:tcW w:w="1276" w:type="dxa"/>
            <w:tcBorders>
              <w:bottom w:val="single" w:sz="4" w:space="0" w:color="auto"/>
            </w:tcBorders>
          </w:tcPr>
          <w:p w14:paraId="3EF05825"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Norway- Norwegian </w:t>
            </w:r>
          </w:p>
        </w:tc>
        <w:tc>
          <w:tcPr>
            <w:tcW w:w="992" w:type="dxa"/>
            <w:tcBorders>
              <w:bottom w:val="single" w:sz="4" w:space="0" w:color="auto"/>
            </w:tcBorders>
          </w:tcPr>
          <w:p w14:paraId="25724A07"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2C8EA611"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Borders>
              <w:bottom w:val="single" w:sz="4" w:space="0" w:color="auto"/>
            </w:tcBorders>
          </w:tcPr>
          <w:p w14:paraId="7785A480"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5D04C9E5"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Nurses, physical therapists, </w:t>
            </w:r>
          </w:p>
          <w:p w14:paraId="1BC238BA" w14:textId="77777777" w:rsidR="00EA42CD" w:rsidRPr="00EA42CD" w:rsidRDefault="00EA42CD" w:rsidP="0061255A">
            <w:pPr>
              <w:rPr>
                <w:rFonts w:cstheme="minorHAnsi"/>
                <w:sz w:val="18"/>
                <w:szCs w:val="18"/>
                <w:lang w:val="en-US"/>
              </w:rPr>
            </w:pPr>
            <w:r w:rsidRPr="00EA42CD">
              <w:rPr>
                <w:rFonts w:cstheme="minorHAnsi"/>
                <w:sz w:val="18"/>
                <w:szCs w:val="18"/>
                <w:lang w:val="en-US"/>
              </w:rPr>
              <w:t>Occupational therapists, social workers, others</w:t>
            </w:r>
          </w:p>
        </w:tc>
        <w:tc>
          <w:tcPr>
            <w:tcW w:w="679" w:type="dxa"/>
            <w:tcBorders>
              <w:bottom w:val="single" w:sz="4" w:space="0" w:color="auto"/>
            </w:tcBorders>
          </w:tcPr>
          <w:p w14:paraId="0506E595" w14:textId="77777777" w:rsidR="00EA42CD" w:rsidRPr="00EA42CD" w:rsidRDefault="00EA42CD" w:rsidP="0061255A">
            <w:pPr>
              <w:rPr>
                <w:rFonts w:cstheme="minorHAnsi"/>
                <w:sz w:val="18"/>
                <w:szCs w:val="18"/>
                <w:lang w:val="en-US"/>
              </w:rPr>
            </w:pPr>
            <w:r w:rsidRPr="00EA42CD">
              <w:rPr>
                <w:rFonts w:cstheme="minorHAnsi"/>
                <w:sz w:val="18"/>
                <w:szCs w:val="18"/>
                <w:lang w:val="en-US"/>
              </w:rPr>
              <w:t>149</w:t>
            </w:r>
          </w:p>
        </w:tc>
      </w:tr>
      <w:tr w:rsidR="00EA42CD" w:rsidRPr="009250F4" w14:paraId="1C821475" w14:textId="77777777" w:rsidTr="0061255A">
        <w:tc>
          <w:tcPr>
            <w:tcW w:w="1701" w:type="dxa"/>
            <w:tcBorders>
              <w:bottom w:val="single" w:sz="4" w:space="0" w:color="auto"/>
            </w:tcBorders>
          </w:tcPr>
          <w:p w14:paraId="0BAAC348"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31125409" w14:textId="77777777" w:rsidR="00EA42CD" w:rsidRPr="00EA42CD" w:rsidRDefault="00EA42CD" w:rsidP="0061255A">
            <w:pPr>
              <w:rPr>
                <w:rFonts w:cstheme="minorHAnsi"/>
                <w:sz w:val="18"/>
                <w:szCs w:val="18"/>
              </w:rPr>
            </w:pPr>
            <w:r w:rsidRPr="00EA42CD">
              <w:rPr>
                <w:rFonts w:cstheme="minorHAnsi"/>
                <w:sz w:val="18"/>
                <w:szCs w:val="18"/>
              </w:rPr>
              <w:t xml:space="preserve">Belowska et al., 2020 </w:t>
            </w:r>
            <w:r w:rsidRPr="00EA42CD">
              <w:rPr>
                <w:rFonts w:cstheme="minorHAnsi"/>
                <w:sz w:val="18"/>
                <w:szCs w:val="18"/>
              </w:rPr>
              <w:fldChar w:fldCharType="begin">
                <w:fldData xml:space="preserve">PEVuZE5vdGU+PENpdGU+PEF1dGhvcj5CZWxvd3NrYTwvQXV0aG9yPjxZZWFyPjIwMjA8L1llYXI+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</w:fldData>
              </w:fldChar>
            </w:r>
            <w:r w:rsidRPr="00EA42CD">
              <w:rPr>
                <w:rFonts w:cstheme="minorHAnsi"/>
                <w:sz w:val="18"/>
                <w:szCs w:val="18"/>
              </w:rPr>
              <w:instrText xml:space="preserve"> ADDIN EN.CITE </w:instrText>
            </w:r>
            <w:r w:rsidRPr="00EA42CD">
              <w:rPr>
                <w:rFonts w:cstheme="minorHAnsi"/>
                <w:sz w:val="18"/>
                <w:szCs w:val="18"/>
              </w:rPr>
              <w:fldChar w:fldCharType="begin">
                <w:fldData xml:space="preserve">PEVuZE5vdGU+PENpdGU+PEF1dGhvcj5CZWxvd3NrYTwvQXV0aG9yPjxZZWFyPjIwMjA8L1llYXI+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</w:fldData>
              </w:fldChar>
            </w:r>
            <w:r w:rsidRPr="00EA42CD">
              <w:rPr>
                <w:rFonts w:cstheme="minorHAnsi"/>
                <w:sz w:val="18"/>
                <w:szCs w:val="18"/>
              </w:rPr>
              <w:instrText xml:space="preserve"> ADDIN EN.CITE.DATA </w:instrText>
            </w:r>
            <w:r w:rsidRPr="00EA42CD">
              <w:rPr>
                <w:rFonts w:cstheme="minorHAnsi"/>
                <w:sz w:val="18"/>
                <w:szCs w:val="18"/>
              </w:rPr>
            </w:r>
            <w:r w:rsidRPr="00EA42CD">
              <w:rPr>
                <w:rFonts w:cstheme="minorHAnsi"/>
                <w:sz w:val="18"/>
                <w:szCs w:val="18"/>
              </w:rPr>
              <w:fldChar w:fldCharType="end"/>
            </w:r>
            <w:r w:rsidRPr="00EA42CD">
              <w:rPr>
                <w:rFonts w:cstheme="minorHAnsi"/>
                <w:sz w:val="18"/>
                <w:szCs w:val="18"/>
              </w:rPr>
            </w:r>
            <w:r w:rsidRPr="00EA42CD">
              <w:rPr>
                <w:rFonts w:cstheme="minorHAnsi"/>
                <w:sz w:val="18"/>
                <w:szCs w:val="18"/>
              </w:rPr>
              <w:fldChar w:fldCharType="separate"/>
            </w:r>
            <w:r w:rsidRPr="00EA42CD">
              <w:rPr>
                <w:rFonts w:cstheme="minorHAnsi"/>
                <w:noProof/>
                <w:sz w:val="18"/>
                <w:szCs w:val="18"/>
              </w:rPr>
              <w:t>(66)</w:t>
            </w:r>
            <w:r w:rsidRPr="00EA42CD">
              <w:rPr>
                <w:rFonts w:cstheme="minorHAnsi"/>
                <w:sz w:val="18"/>
                <w:szCs w:val="18"/>
              </w:rPr>
              <w:fldChar w:fldCharType="end"/>
            </w:r>
          </w:p>
        </w:tc>
        <w:tc>
          <w:tcPr>
            <w:tcW w:w="1559" w:type="dxa"/>
            <w:tcBorders>
              <w:bottom w:val="single" w:sz="4" w:space="0" w:color="auto"/>
            </w:tcBorders>
          </w:tcPr>
          <w:p w14:paraId="272E9D8F"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425F4AF2" w14:textId="77777777" w:rsidR="00EA42CD" w:rsidRPr="00EA42CD" w:rsidRDefault="00EA42CD" w:rsidP="0061255A">
            <w:pPr>
              <w:rPr>
                <w:rFonts w:cstheme="minorHAnsi"/>
                <w:sz w:val="18"/>
                <w:szCs w:val="18"/>
                <w:lang w:val="en-US"/>
              </w:rPr>
            </w:pPr>
            <w:r w:rsidRPr="00EA42CD">
              <w:rPr>
                <w:rFonts w:cstheme="minorHAnsi"/>
                <w:sz w:val="18"/>
                <w:szCs w:val="18"/>
                <w:lang w:val="en-US"/>
              </w:rPr>
              <w:t>Validation</w:t>
            </w:r>
          </w:p>
        </w:tc>
        <w:tc>
          <w:tcPr>
            <w:tcW w:w="1276" w:type="dxa"/>
            <w:tcBorders>
              <w:bottom w:val="single" w:sz="4" w:space="0" w:color="auto"/>
            </w:tcBorders>
          </w:tcPr>
          <w:p w14:paraId="5CCAF124" w14:textId="77777777" w:rsidR="00EA42CD" w:rsidRPr="00EA42CD" w:rsidRDefault="00EA42CD" w:rsidP="0061255A">
            <w:pPr>
              <w:rPr>
                <w:rFonts w:cstheme="minorHAnsi"/>
                <w:sz w:val="18"/>
                <w:szCs w:val="18"/>
                <w:lang w:val="en-US"/>
              </w:rPr>
            </w:pPr>
            <w:r w:rsidRPr="00EA42CD">
              <w:rPr>
                <w:rFonts w:cstheme="minorHAnsi"/>
                <w:sz w:val="18"/>
                <w:szCs w:val="18"/>
                <w:lang w:val="en-US"/>
              </w:rPr>
              <w:t>Poland- Polish</w:t>
            </w:r>
          </w:p>
        </w:tc>
        <w:tc>
          <w:tcPr>
            <w:tcW w:w="992" w:type="dxa"/>
            <w:tcBorders>
              <w:bottom w:val="single" w:sz="4" w:space="0" w:color="auto"/>
            </w:tcBorders>
          </w:tcPr>
          <w:p w14:paraId="7091DA00"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26652FBB"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Borders>
              <w:bottom w:val="single" w:sz="4" w:space="0" w:color="auto"/>
            </w:tcBorders>
          </w:tcPr>
          <w:p w14:paraId="12E4EAFC"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7317750C"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Borders>
              <w:bottom w:val="single" w:sz="4" w:space="0" w:color="auto"/>
            </w:tcBorders>
          </w:tcPr>
          <w:p w14:paraId="65F253B4" w14:textId="77777777" w:rsidR="00EA42CD" w:rsidRPr="00EA42CD" w:rsidRDefault="00EA42CD" w:rsidP="0061255A">
            <w:pPr>
              <w:rPr>
                <w:rFonts w:cstheme="minorHAnsi"/>
                <w:sz w:val="18"/>
                <w:szCs w:val="18"/>
                <w:lang w:val="en-US"/>
              </w:rPr>
            </w:pPr>
            <w:r w:rsidRPr="00EA42CD">
              <w:rPr>
                <w:rFonts w:cstheme="minorHAnsi"/>
                <w:sz w:val="18"/>
                <w:szCs w:val="18"/>
                <w:lang w:val="en-US"/>
              </w:rPr>
              <w:t>548</w:t>
            </w:r>
          </w:p>
        </w:tc>
      </w:tr>
      <w:tr w:rsidR="00EA42CD" w:rsidRPr="009250F4" w14:paraId="71C9CFBA" w14:textId="77777777" w:rsidTr="0061255A">
        <w:tc>
          <w:tcPr>
            <w:tcW w:w="1701" w:type="dxa"/>
            <w:tcBorders>
              <w:top w:val="single" w:sz="4" w:space="0" w:color="auto"/>
            </w:tcBorders>
          </w:tcPr>
          <w:p w14:paraId="45578DD7"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4AE959EE"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752BDDB8"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2EE5C904"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405D6AF5"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5ADCFDF0"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6B06BE38"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7CBC68F8"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6313F165"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0F20A0E9" w14:textId="77777777" w:rsidR="00EA42CD" w:rsidRPr="00EA42CD" w:rsidRDefault="00EA42CD" w:rsidP="0061255A">
            <w:pPr>
              <w:rPr>
                <w:rFonts w:cstheme="minorHAnsi"/>
                <w:sz w:val="18"/>
                <w:szCs w:val="18"/>
                <w:lang w:val="en-US"/>
              </w:rPr>
            </w:pPr>
          </w:p>
        </w:tc>
      </w:tr>
      <w:tr w:rsidR="00EA42CD" w:rsidRPr="002100E8" w14:paraId="55193A0C" w14:textId="77777777" w:rsidTr="0061255A">
        <w:tc>
          <w:tcPr>
            <w:tcW w:w="1701" w:type="dxa"/>
          </w:tcPr>
          <w:p w14:paraId="6632FE8A" w14:textId="77777777" w:rsidR="00EA42CD" w:rsidRPr="00EA42CD" w:rsidRDefault="00EA42CD" w:rsidP="0061255A">
            <w:pPr>
              <w:rPr>
                <w:rFonts w:cstheme="minorHAnsi"/>
                <w:sz w:val="18"/>
                <w:szCs w:val="18"/>
                <w:lang w:val="en-US"/>
              </w:rPr>
            </w:pPr>
            <w:r w:rsidRPr="00EA42CD">
              <w:rPr>
                <w:rFonts w:ascii="Calibri" w:hAnsi="Calibri" w:cs="Calibri"/>
                <w:sz w:val="18"/>
                <w:szCs w:val="18"/>
                <w:shd w:val="clear" w:color="auto" w:fill="FFFFFF"/>
                <w:lang w:val="en-US"/>
              </w:rPr>
              <w:lastRenderedPageBreak/>
              <w:t xml:space="preserve">The intention scale for providers-direct Items (ISP-D) </w:t>
            </w:r>
          </w:p>
        </w:tc>
        <w:tc>
          <w:tcPr>
            <w:tcW w:w="1276" w:type="dxa"/>
          </w:tcPr>
          <w:p w14:paraId="4D5BEA98" w14:textId="77777777" w:rsidR="00EA42CD" w:rsidRPr="00EA42CD" w:rsidRDefault="00EA42CD" w:rsidP="0061255A">
            <w:pPr>
              <w:rPr>
                <w:rFonts w:cstheme="minorHAnsi"/>
                <w:sz w:val="18"/>
                <w:szCs w:val="18"/>
              </w:rPr>
            </w:pPr>
            <w:r w:rsidRPr="00EA42CD">
              <w:rPr>
                <w:rFonts w:cstheme="minorHAnsi"/>
                <w:sz w:val="18"/>
                <w:szCs w:val="18"/>
              </w:rPr>
              <w:t xml:space="preserve">Burgess et al., 2017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&lt;EndNote&gt;&lt;Cite&gt;&lt;Author&gt;Burgess&lt;/Author&gt;&lt;Year&gt;2017&lt;/Year&gt;&lt;RecNum&gt;653&lt;/RecNum&gt;&lt;DisplayText&gt;(67)&lt;/DisplayText&gt;&lt;record&gt;&lt;rec-number&gt;653&lt;/rec-number&gt;&lt;foreign-keys&gt;&lt;key app="EN" db-id="tvzdaadxbwzdt4ex5dapsrx99eatzwtxxs00" timestamp="1606214848"&gt;653&lt;/key&gt;&lt;/foreign-keys&gt;&lt;ref-type name="Journal Article"&gt;17&lt;/ref-type&gt;&lt;contributors&gt;&lt;authors&gt;&lt;author&gt;Burgess, Alexandra M.&lt;/author&gt;&lt;author&gt;Chang, Jaime&lt;/author&gt;&lt;author&gt;Nakamura, Brad J.&lt;/author&gt;&lt;author&gt;Izmirian, Sonia&lt;/author&gt;&lt;author&gt;Okamura, Kelsie H.&lt;/author&gt;&lt;/authors&gt;&lt;/contributors&gt;&lt;titles&gt;&lt;title&gt;Evidence-based practice implementation within a theory of planned behavior framework&lt;/title&gt;&lt;secondary-title&gt;The journal of behavioral health services &amp;amp; research&lt;/secondary-title&gt;&lt;/titles&gt;&lt;periodical&gt;&lt;full-title&gt;The journal of behavioral health services &amp;amp; research&lt;/full-title&gt;&lt;/periodical&gt;&lt;pages&gt;647-665&lt;/pages&gt;&lt;volume&gt;44&lt;/volume&gt;&lt;number&gt;4&lt;/number&gt;&lt;dates&gt;&lt;year&gt;2017&lt;/year&gt;&lt;/dates&gt;&lt;accession-num&gt;2017-45837-004&lt;/accession-num&gt;&lt;urls&gt;&lt;related-urls&gt;&lt;url&gt;http://openurl.bibsys.no/openurl?sid=OVID:psycdb&amp;amp;id=pmid:&amp;amp;id=doi:10.1007%2Fs11414-016-9523-x&amp;amp;issn=1094-3412&amp;amp;isbn=&amp;amp;volume=44&amp;amp;issue=4&amp;amp;spage=647&amp;amp;pages=647-665&amp;amp;date=2017&amp;amp;title=The+Journal+of+Behavioral+Health+Services+%26+Research&amp;amp;atitle=Evidence-based+practi&lt;/url&gt;&lt;url&gt;https://link.springer.com/content/pdf/10.1007/s11414-016-9523-x.pdf&lt;/url&gt;&lt;/related-urls&gt;&lt;/urls&gt;&lt;electronic-resource-num&gt;http://dx.doi.org/10.1007/s11414-016-9523-x&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(67)</w:t>
            </w:r>
            <w:r w:rsidRPr="00EA42CD">
              <w:rPr>
                <w:rFonts w:cstheme="minorHAnsi"/>
                <w:sz w:val="18"/>
                <w:szCs w:val="18"/>
                <w:lang w:val="en-US"/>
              </w:rPr>
              <w:fldChar w:fldCharType="end"/>
            </w:r>
          </w:p>
        </w:tc>
        <w:tc>
          <w:tcPr>
            <w:tcW w:w="1559" w:type="dxa"/>
          </w:tcPr>
          <w:p w14:paraId="5A43A9BA"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attitudes, behavior </w:t>
            </w:r>
          </w:p>
        </w:tc>
        <w:tc>
          <w:tcPr>
            <w:tcW w:w="1276" w:type="dxa"/>
          </w:tcPr>
          <w:p w14:paraId="70D31C9C" w14:textId="77777777" w:rsidR="00EA42CD" w:rsidRPr="00EA42CD" w:rsidRDefault="00EA42CD" w:rsidP="0061255A">
            <w:pPr>
              <w:rPr>
                <w:rFonts w:cstheme="minorHAnsi"/>
                <w:sz w:val="18"/>
                <w:szCs w:val="18"/>
                <w:lang w:val="en-US"/>
              </w:rPr>
            </w:pPr>
            <w:r w:rsidRPr="00EA42CD">
              <w:rPr>
                <w:rFonts w:cstheme="minorHAnsi"/>
                <w:sz w:val="18"/>
                <w:szCs w:val="18"/>
                <w:lang w:val="en-US"/>
              </w:rPr>
              <w:t>Development, validation</w:t>
            </w:r>
          </w:p>
        </w:tc>
        <w:tc>
          <w:tcPr>
            <w:tcW w:w="1276" w:type="dxa"/>
          </w:tcPr>
          <w:p w14:paraId="6DFD76EB"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USA- English </w:t>
            </w:r>
          </w:p>
        </w:tc>
        <w:tc>
          <w:tcPr>
            <w:tcW w:w="992" w:type="dxa"/>
          </w:tcPr>
          <w:p w14:paraId="2FC80517"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Integrate </w:t>
            </w:r>
          </w:p>
        </w:tc>
        <w:tc>
          <w:tcPr>
            <w:tcW w:w="1276" w:type="dxa"/>
          </w:tcPr>
          <w:p w14:paraId="2778169A"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16 items/ 7-point scale </w:t>
            </w:r>
          </w:p>
        </w:tc>
        <w:tc>
          <w:tcPr>
            <w:tcW w:w="2268" w:type="dxa"/>
          </w:tcPr>
          <w:p w14:paraId="4507E437"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Attitudes, Subjective norms, Perceived behavioral control, Behavioral intention</w:t>
            </w:r>
          </w:p>
        </w:tc>
        <w:tc>
          <w:tcPr>
            <w:tcW w:w="1701" w:type="dxa"/>
          </w:tcPr>
          <w:p w14:paraId="5ACAFCC1" w14:textId="77777777" w:rsidR="00EA42CD" w:rsidRPr="00EA42CD" w:rsidRDefault="00EA42CD" w:rsidP="0061255A">
            <w:pPr>
              <w:rPr>
                <w:rFonts w:cstheme="minorHAnsi"/>
                <w:sz w:val="18"/>
                <w:szCs w:val="18"/>
                <w:lang w:val="en-US"/>
              </w:rPr>
            </w:pPr>
          </w:p>
        </w:tc>
        <w:tc>
          <w:tcPr>
            <w:tcW w:w="679" w:type="dxa"/>
          </w:tcPr>
          <w:p w14:paraId="384F4BBC" w14:textId="77777777" w:rsidR="00EA42CD" w:rsidRPr="00EA42CD" w:rsidRDefault="00EA42CD" w:rsidP="0061255A">
            <w:pPr>
              <w:rPr>
                <w:rFonts w:cstheme="minorHAnsi"/>
                <w:sz w:val="18"/>
                <w:szCs w:val="18"/>
                <w:lang w:val="en-US"/>
              </w:rPr>
            </w:pPr>
            <w:r w:rsidRPr="00EA42CD">
              <w:rPr>
                <w:rFonts w:cstheme="minorHAnsi"/>
                <w:sz w:val="18"/>
                <w:szCs w:val="18"/>
                <w:lang w:val="en-US"/>
              </w:rPr>
              <w:t>25</w:t>
            </w:r>
          </w:p>
        </w:tc>
      </w:tr>
      <w:tr w:rsidR="00EA42CD" w:rsidRPr="009250F4" w14:paraId="2FAA3A84" w14:textId="77777777" w:rsidTr="0061255A">
        <w:tc>
          <w:tcPr>
            <w:tcW w:w="1701" w:type="dxa"/>
            <w:tcBorders>
              <w:bottom w:val="single" w:sz="4" w:space="0" w:color="auto"/>
            </w:tcBorders>
          </w:tcPr>
          <w:p w14:paraId="43D4B487"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521E7489" w14:textId="77777777" w:rsidR="00EA42CD" w:rsidRPr="00EA42CD" w:rsidRDefault="00EA42CD" w:rsidP="0061255A">
            <w:pPr>
              <w:rPr>
                <w:rFonts w:cstheme="minorHAnsi"/>
                <w:sz w:val="18"/>
                <w:szCs w:val="18"/>
              </w:rPr>
            </w:pPr>
            <w:r w:rsidRPr="00EA42CD">
              <w:rPr>
                <w:rFonts w:cstheme="minorHAnsi"/>
                <w:sz w:val="18"/>
                <w:szCs w:val="18"/>
              </w:rPr>
              <w:t xml:space="preserve">Mah et al., 2020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&lt;EndNote&gt;&lt;Cite&gt;&lt;Author&gt;Mah&lt;/Author&gt;&lt;Year&gt;2020&lt;/Year&gt;&lt;RecNum&gt;628&lt;/RecNum&gt;&lt;DisplayText&gt;(68)&lt;/DisplayText&gt;&lt;record&gt;&lt;rec-number&gt;628&lt;/rec-number&gt;&lt;foreign-keys&gt;&lt;key app="EN" db-id="tvzdaadxbwzdt4ex5dapsrx99eatzwtxxs00" timestamp="1606214848"&gt;628&lt;/key&gt;&lt;/foreign-keys&gt;&lt;ref-type name="Journal Article"&gt;17&lt;/ref-type&gt;&lt;contributors&gt;&lt;authors&gt;&lt;author&gt;Mah, A. C.&lt;/author&gt;&lt;author&gt;Hill, K. A.&lt;/author&gt;&lt;author&gt;Cicero, D. C.&lt;/author&gt;&lt;author&gt;Nakamura, B. J.&lt;/author&gt;&lt;/authors&gt;&lt;/contributors&gt;&lt;titles&gt;&lt;title&gt;A Psychometric Evaluation of the Intention Scale for Providers-Direct Items&lt;/title&gt;&lt;secondary-title&gt;Journal of Behavioral Health Services and Research&lt;/secondary-title&gt;&lt;/titles&gt;&lt;periodical&gt;&lt;full-title&gt;Journal of Behavioral Health Services and Research&lt;/full-title&gt;&lt;abbr-1&gt;J. Behav. Health Serv. Res.&lt;/abbr-1&gt;&lt;abbr-2&gt;J Behav Health Serv Res&lt;/abbr-2&gt;&lt;abbr-3&gt;Journal of Behavioral Health Services &amp;amp; Research&lt;/abbr-3&gt;&lt;/periodical&gt;&lt;pages&gt;245-263&lt;/pages&gt;&lt;volume&gt;47&lt;/volume&gt;&lt;number&gt;2&lt;/number&gt;&lt;dates&gt;&lt;year&gt;2020&lt;/year&gt;&lt;/dates&gt;&lt;accession-num&gt;31768914&lt;/accession-num&gt;&lt;urls&gt;&lt;related-urls&gt;&lt;url&gt;https://link.springer.com/content/pdf/10.1007/s11414-019-09675-3.pdf&lt;/url&gt;&lt;/related-urls&gt;&lt;/urls&gt;&lt;electronic-resource-num&gt;https://dx.doi.org/10.1007/s11414-019-09675-3&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(68)</w:t>
            </w:r>
            <w:r w:rsidRPr="00EA42CD">
              <w:rPr>
                <w:rFonts w:cstheme="minorHAnsi"/>
                <w:sz w:val="18"/>
                <w:szCs w:val="18"/>
                <w:lang w:val="en-US"/>
              </w:rPr>
              <w:fldChar w:fldCharType="end"/>
            </w:r>
          </w:p>
        </w:tc>
        <w:tc>
          <w:tcPr>
            <w:tcW w:w="1559" w:type="dxa"/>
            <w:tcBorders>
              <w:bottom w:val="single" w:sz="4" w:space="0" w:color="auto"/>
            </w:tcBorders>
          </w:tcPr>
          <w:p w14:paraId="75698F45"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6DAA52A9" w14:textId="77777777" w:rsidR="00EA42CD" w:rsidRPr="00EA42CD" w:rsidRDefault="00EA42CD" w:rsidP="0061255A">
            <w:pPr>
              <w:rPr>
                <w:rFonts w:cstheme="minorHAnsi"/>
                <w:sz w:val="18"/>
                <w:szCs w:val="18"/>
                <w:lang w:val="en-US"/>
              </w:rPr>
            </w:pPr>
            <w:r w:rsidRPr="00EA42CD">
              <w:rPr>
                <w:rFonts w:cstheme="minorHAnsi"/>
                <w:sz w:val="18"/>
                <w:szCs w:val="18"/>
                <w:lang w:val="en-US"/>
              </w:rPr>
              <w:t>Validation</w:t>
            </w:r>
          </w:p>
        </w:tc>
        <w:tc>
          <w:tcPr>
            <w:tcW w:w="1276" w:type="dxa"/>
            <w:tcBorders>
              <w:bottom w:val="single" w:sz="4" w:space="0" w:color="auto"/>
            </w:tcBorders>
          </w:tcPr>
          <w:p w14:paraId="3A31FC54" w14:textId="77777777" w:rsidR="00EA42CD" w:rsidRPr="00EA42CD" w:rsidRDefault="00EA42CD" w:rsidP="0061255A">
            <w:pPr>
              <w:rPr>
                <w:rFonts w:cstheme="minorHAnsi"/>
                <w:sz w:val="18"/>
                <w:szCs w:val="18"/>
                <w:lang w:val="en-US"/>
              </w:rPr>
            </w:pPr>
            <w:r w:rsidRPr="00EA42CD">
              <w:rPr>
                <w:rFonts w:cstheme="minorHAnsi"/>
                <w:sz w:val="18"/>
                <w:szCs w:val="18"/>
                <w:lang w:val="en-US"/>
              </w:rPr>
              <w:t>Hawaii- English</w:t>
            </w:r>
          </w:p>
        </w:tc>
        <w:tc>
          <w:tcPr>
            <w:tcW w:w="992" w:type="dxa"/>
            <w:tcBorders>
              <w:bottom w:val="single" w:sz="4" w:space="0" w:color="auto"/>
            </w:tcBorders>
          </w:tcPr>
          <w:p w14:paraId="2AAA01C0"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5711F76B"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14 items/ 7-point scale </w:t>
            </w:r>
          </w:p>
        </w:tc>
        <w:tc>
          <w:tcPr>
            <w:tcW w:w="2268" w:type="dxa"/>
            <w:tcBorders>
              <w:bottom w:val="single" w:sz="4" w:space="0" w:color="auto"/>
            </w:tcBorders>
          </w:tcPr>
          <w:p w14:paraId="674DA773"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291DCFFA"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Mental health workers </w:t>
            </w:r>
          </w:p>
        </w:tc>
        <w:tc>
          <w:tcPr>
            <w:tcW w:w="679" w:type="dxa"/>
            <w:tcBorders>
              <w:bottom w:val="single" w:sz="4" w:space="0" w:color="auto"/>
            </w:tcBorders>
          </w:tcPr>
          <w:p w14:paraId="77C0848E" w14:textId="77777777" w:rsidR="00EA42CD" w:rsidRPr="00EA42CD" w:rsidRDefault="00EA42CD" w:rsidP="0061255A">
            <w:pPr>
              <w:rPr>
                <w:rFonts w:cstheme="minorHAnsi"/>
                <w:sz w:val="18"/>
                <w:szCs w:val="18"/>
                <w:lang w:val="en-US"/>
              </w:rPr>
            </w:pPr>
            <w:r w:rsidRPr="00EA42CD">
              <w:rPr>
                <w:rFonts w:cstheme="minorHAnsi"/>
                <w:sz w:val="18"/>
                <w:szCs w:val="18"/>
                <w:lang w:val="en-US"/>
              </w:rPr>
              <w:t>211</w:t>
            </w:r>
          </w:p>
        </w:tc>
      </w:tr>
      <w:tr w:rsidR="00EA42CD" w:rsidRPr="009250F4" w14:paraId="5C532412" w14:textId="77777777" w:rsidTr="0061255A">
        <w:tc>
          <w:tcPr>
            <w:tcW w:w="1701" w:type="dxa"/>
            <w:tcBorders>
              <w:top w:val="single" w:sz="4" w:space="0" w:color="auto"/>
            </w:tcBorders>
          </w:tcPr>
          <w:p w14:paraId="3093A868" w14:textId="77777777" w:rsidR="00EA42CD" w:rsidRPr="00EA42CD" w:rsidRDefault="00EA42CD" w:rsidP="0061255A">
            <w:pPr>
              <w:jc w:val="center"/>
              <w:rPr>
                <w:rFonts w:cstheme="minorHAnsi"/>
                <w:sz w:val="18"/>
                <w:szCs w:val="18"/>
                <w:lang w:val="en-US"/>
              </w:rPr>
            </w:pPr>
          </w:p>
        </w:tc>
        <w:tc>
          <w:tcPr>
            <w:tcW w:w="1276" w:type="dxa"/>
            <w:tcBorders>
              <w:top w:val="single" w:sz="4" w:space="0" w:color="auto"/>
            </w:tcBorders>
          </w:tcPr>
          <w:p w14:paraId="2BB05814"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272FB6E2" w14:textId="77777777" w:rsidR="00EA42CD" w:rsidRPr="00EA42CD" w:rsidRDefault="00EA42CD" w:rsidP="0061255A">
            <w:pPr>
              <w:jc w:val="center"/>
              <w:rPr>
                <w:rFonts w:cstheme="minorHAnsi"/>
                <w:sz w:val="18"/>
                <w:szCs w:val="18"/>
                <w:lang w:val="en-US"/>
              </w:rPr>
            </w:pPr>
          </w:p>
        </w:tc>
        <w:tc>
          <w:tcPr>
            <w:tcW w:w="1276" w:type="dxa"/>
            <w:tcBorders>
              <w:top w:val="single" w:sz="4" w:space="0" w:color="auto"/>
            </w:tcBorders>
          </w:tcPr>
          <w:p w14:paraId="6C87B7BE"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2DA0E458"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1064C23D" w14:textId="77777777" w:rsidR="00EA42CD" w:rsidRPr="00EA42CD" w:rsidRDefault="00EA42CD" w:rsidP="0061255A">
            <w:pPr>
              <w:jc w:val="center"/>
              <w:rPr>
                <w:rFonts w:cstheme="minorHAnsi"/>
                <w:sz w:val="18"/>
                <w:szCs w:val="18"/>
                <w:lang w:val="en-US"/>
              </w:rPr>
            </w:pPr>
          </w:p>
        </w:tc>
        <w:tc>
          <w:tcPr>
            <w:tcW w:w="1276" w:type="dxa"/>
            <w:tcBorders>
              <w:top w:val="single" w:sz="4" w:space="0" w:color="auto"/>
            </w:tcBorders>
          </w:tcPr>
          <w:p w14:paraId="047C4F78"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30014FA3" w14:textId="77777777" w:rsidR="00EA42CD" w:rsidRPr="00EA42CD" w:rsidRDefault="00EA42CD" w:rsidP="0061255A">
            <w:pPr>
              <w:jc w:val="center"/>
              <w:rPr>
                <w:rFonts w:cstheme="minorHAnsi"/>
                <w:sz w:val="18"/>
                <w:szCs w:val="18"/>
                <w:lang w:val="en-US"/>
              </w:rPr>
            </w:pPr>
          </w:p>
        </w:tc>
        <w:tc>
          <w:tcPr>
            <w:tcW w:w="1701" w:type="dxa"/>
            <w:tcBorders>
              <w:top w:val="single" w:sz="4" w:space="0" w:color="auto"/>
            </w:tcBorders>
          </w:tcPr>
          <w:p w14:paraId="3D58FE07"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1A1615E8" w14:textId="77777777" w:rsidR="00EA42CD" w:rsidRPr="00EA42CD" w:rsidRDefault="00EA42CD" w:rsidP="0061255A">
            <w:pPr>
              <w:rPr>
                <w:rFonts w:cstheme="minorHAnsi"/>
                <w:sz w:val="18"/>
                <w:szCs w:val="18"/>
                <w:lang w:val="en-US"/>
              </w:rPr>
            </w:pPr>
          </w:p>
        </w:tc>
      </w:tr>
      <w:tr w:rsidR="00EA42CD" w:rsidRPr="00524FF8" w14:paraId="24B7B422" w14:textId="77777777" w:rsidTr="0061255A">
        <w:tc>
          <w:tcPr>
            <w:tcW w:w="1701" w:type="dxa"/>
            <w:tcBorders>
              <w:bottom w:val="single" w:sz="4" w:space="0" w:color="auto"/>
            </w:tcBorders>
          </w:tcPr>
          <w:p w14:paraId="7C9BA89E" w14:textId="77777777" w:rsidR="00EA42CD" w:rsidRPr="00EA42CD" w:rsidRDefault="00EA42CD" w:rsidP="0061255A">
            <w:pPr>
              <w:rPr>
                <w:rFonts w:cstheme="minorHAnsi"/>
                <w:sz w:val="18"/>
                <w:szCs w:val="18"/>
                <w:lang w:val="en-US"/>
              </w:rPr>
            </w:pPr>
            <w:r w:rsidRPr="00EA42CD">
              <w:rPr>
                <w:rFonts w:ascii="Calibri" w:hAnsi="Calibri" w:cs="Calibri"/>
                <w:sz w:val="18"/>
                <w:szCs w:val="18"/>
                <w:shd w:val="clear" w:color="auto" w:fill="FFFFFF"/>
                <w:lang w:val="en-US"/>
              </w:rPr>
              <w:t>Attitude towards Evidence-based Nursing Questionnaire (EBNAQ)</w:t>
            </w:r>
          </w:p>
        </w:tc>
        <w:tc>
          <w:tcPr>
            <w:tcW w:w="1276" w:type="dxa"/>
            <w:tcBorders>
              <w:bottom w:val="single" w:sz="4" w:space="0" w:color="auto"/>
            </w:tcBorders>
          </w:tcPr>
          <w:p w14:paraId="7AA0ACAE" w14:textId="77777777" w:rsidR="00EA42CD" w:rsidRPr="00EA42CD" w:rsidRDefault="00EA42CD" w:rsidP="0061255A">
            <w:pPr>
              <w:rPr>
                <w:rFonts w:cstheme="minorHAnsi"/>
                <w:sz w:val="18"/>
                <w:szCs w:val="18"/>
              </w:rPr>
            </w:pPr>
            <w:r w:rsidRPr="00EA42CD">
              <w:rPr>
                <w:rFonts w:cstheme="minorHAnsi"/>
                <w:sz w:val="18"/>
                <w:szCs w:val="18"/>
              </w:rPr>
              <w:t xml:space="preserve">Ruzafa Martinez et al., 2011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&lt;EndNote&gt;&lt;Cite&gt;&lt;Author&gt;Ruzafa-Martinez&lt;/Author&gt;&lt;Year&gt;2011&lt;/Year&gt;&lt;RecNum&gt;588&lt;/RecNum&gt;&lt;DisplayText&gt;(69)&lt;/DisplayText&gt;&lt;record&gt;&lt;rec-number&gt;588&lt;/rec-number&gt;&lt;foreign-keys&gt;&lt;key app="EN" db-id="tvzdaadxbwzdt4ex5dapsrx99eatzwtxxs00" timestamp="1606214848"&gt;588&lt;/key&gt;&lt;/foreign-keys&gt;&lt;ref-type name="Journal Article"&gt;17&lt;/ref-type&gt;&lt;contributors&gt;&lt;authors&gt;&lt;author&gt;Ruzafa-Martinez, M.&lt;/author&gt;&lt;author&gt;Lopez-Iborra, L.&lt;/author&gt;&lt;author&gt;Madrigal-Torres, M.&lt;/author&gt;&lt;/authors&gt;&lt;/contributors&gt;&lt;titles&gt;&lt;title&gt;Attitude towards Evidence-Based Nursing Questionnaire: development and psychometric testing in Spanish community nurses&lt;/title&gt;&lt;secondary-title&gt;Journal of Evaluation in Clinical Practice&lt;/secondary-title&gt;&lt;/titles&gt;&lt;periodical&gt;&lt;full-title&gt;Journal of Evaluation in Clinical Practice&lt;/full-title&gt;&lt;abbr-1&gt;J. Eval. Clin. Pract.&lt;/abbr-1&gt;&lt;abbr-2&gt;J Eval Clin Pract&lt;/abbr-2&gt;&lt;/periodical&gt;&lt;pages&gt;664-70&lt;/pages&gt;&lt;volume&gt;17&lt;/volume&gt;&lt;number&gt;4&lt;/number&gt;&lt;dates&gt;&lt;year&gt;2011&lt;/year&gt;&lt;/dates&gt;&lt;accession-num&gt;21504516&lt;/accession-num&gt;&lt;urls&gt;&lt;related-urls&gt;&lt;url&gt;https://onlinelibrary.wiley.com/doi/pdfdirect/10.1111/j.1365-2753.2011.01677.x?download=true&lt;/url&gt;&lt;/related-urls&gt;&lt;/urls&gt;&lt;electronic-resource-num&gt;https://dx.doi.org/10.1111/j.1365-2753.2011.01677.x&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(69)</w:t>
            </w:r>
            <w:r w:rsidRPr="00EA42CD">
              <w:rPr>
                <w:rFonts w:cstheme="minorHAnsi"/>
                <w:sz w:val="18"/>
                <w:szCs w:val="18"/>
                <w:lang w:val="en-US"/>
              </w:rPr>
              <w:fldChar w:fldCharType="end"/>
            </w:r>
          </w:p>
        </w:tc>
        <w:tc>
          <w:tcPr>
            <w:tcW w:w="1559" w:type="dxa"/>
            <w:tcBorders>
              <w:bottom w:val="single" w:sz="4" w:space="0" w:color="auto"/>
            </w:tcBorders>
          </w:tcPr>
          <w:p w14:paraId="010D9603"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attitudes </w:t>
            </w:r>
          </w:p>
        </w:tc>
        <w:tc>
          <w:tcPr>
            <w:tcW w:w="1276" w:type="dxa"/>
            <w:tcBorders>
              <w:bottom w:val="single" w:sz="4" w:space="0" w:color="auto"/>
            </w:tcBorders>
          </w:tcPr>
          <w:p w14:paraId="01409BE1"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Development, validation </w:t>
            </w:r>
          </w:p>
        </w:tc>
        <w:tc>
          <w:tcPr>
            <w:tcW w:w="1276" w:type="dxa"/>
            <w:tcBorders>
              <w:bottom w:val="single" w:sz="4" w:space="0" w:color="auto"/>
            </w:tcBorders>
          </w:tcPr>
          <w:p w14:paraId="26A8AF5A"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Spain- Spanish </w:t>
            </w:r>
          </w:p>
        </w:tc>
        <w:tc>
          <w:tcPr>
            <w:tcW w:w="992" w:type="dxa"/>
            <w:tcBorders>
              <w:bottom w:val="single" w:sz="4" w:space="0" w:color="auto"/>
            </w:tcBorders>
          </w:tcPr>
          <w:p w14:paraId="305BDFE8" w14:textId="77777777" w:rsidR="00EA42CD" w:rsidRPr="00EA42CD" w:rsidRDefault="00EA42CD" w:rsidP="0061255A">
            <w:pPr>
              <w:rPr>
                <w:rFonts w:cstheme="minorHAnsi"/>
                <w:sz w:val="18"/>
                <w:szCs w:val="18"/>
                <w:lang w:val="en-US"/>
              </w:rPr>
            </w:pPr>
            <w:r w:rsidRPr="00EA42CD">
              <w:rPr>
                <w:rFonts w:cstheme="minorHAnsi"/>
                <w:sz w:val="18"/>
                <w:szCs w:val="18"/>
                <w:lang w:val="en-US"/>
              </w:rPr>
              <w:t>Search, integrate</w:t>
            </w:r>
          </w:p>
        </w:tc>
        <w:tc>
          <w:tcPr>
            <w:tcW w:w="1276" w:type="dxa"/>
            <w:tcBorders>
              <w:bottom w:val="single" w:sz="4" w:space="0" w:color="auto"/>
            </w:tcBorders>
          </w:tcPr>
          <w:p w14:paraId="4FA9880E"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15 items/ 5-point scale </w:t>
            </w:r>
          </w:p>
        </w:tc>
        <w:tc>
          <w:tcPr>
            <w:tcW w:w="2268" w:type="dxa"/>
            <w:tcBorders>
              <w:bottom w:val="single" w:sz="4" w:space="0" w:color="auto"/>
            </w:tcBorders>
          </w:tcPr>
          <w:p w14:paraId="35D56F32"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Beliefs and expectations towards EBN’, ‘Intention of conduct towards EBN’, ‘Feelings towards EBN’</w:t>
            </w:r>
          </w:p>
        </w:tc>
        <w:tc>
          <w:tcPr>
            <w:tcW w:w="1701" w:type="dxa"/>
            <w:tcBorders>
              <w:bottom w:val="single" w:sz="4" w:space="0" w:color="auto"/>
            </w:tcBorders>
          </w:tcPr>
          <w:p w14:paraId="581794C0"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Borders>
              <w:bottom w:val="single" w:sz="4" w:space="0" w:color="auto"/>
            </w:tcBorders>
          </w:tcPr>
          <w:p w14:paraId="1BB25D73"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219 </w:t>
            </w:r>
          </w:p>
        </w:tc>
      </w:tr>
      <w:tr w:rsidR="00EA42CD" w:rsidRPr="00524FF8" w14:paraId="6E9781F6" w14:textId="77777777" w:rsidTr="0061255A">
        <w:tc>
          <w:tcPr>
            <w:tcW w:w="1701" w:type="dxa"/>
            <w:tcBorders>
              <w:top w:val="single" w:sz="4" w:space="0" w:color="auto"/>
            </w:tcBorders>
          </w:tcPr>
          <w:p w14:paraId="36864E66" w14:textId="77777777" w:rsidR="00EA42CD" w:rsidRPr="00EA42CD" w:rsidRDefault="00EA42CD" w:rsidP="0061255A">
            <w:pPr>
              <w:jc w:val="center"/>
              <w:rPr>
                <w:rFonts w:cstheme="minorHAnsi"/>
                <w:sz w:val="18"/>
                <w:szCs w:val="18"/>
                <w:lang w:val="en-US"/>
              </w:rPr>
            </w:pPr>
          </w:p>
        </w:tc>
        <w:tc>
          <w:tcPr>
            <w:tcW w:w="1276" w:type="dxa"/>
            <w:tcBorders>
              <w:top w:val="single" w:sz="4" w:space="0" w:color="auto"/>
            </w:tcBorders>
          </w:tcPr>
          <w:p w14:paraId="597A74EC" w14:textId="77777777" w:rsidR="00EA42CD" w:rsidRPr="00EA42CD" w:rsidRDefault="00EA42CD" w:rsidP="0061255A">
            <w:pPr>
              <w:rPr>
                <w:rFonts w:cstheme="minorHAnsi"/>
                <w:sz w:val="18"/>
                <w:szCs w:val="18"/>
                <w:lang w:val="en-US"/>
              </w:rPr>
            </w:pPr>
          </w:p>
        </w:tc>
        <w:tc>
          <w:tcPr>
            <w:tcW w:w="1559" w:type="dxa"/>
            <w:tcBorders>
              <w:top w:val="single" w:sz="4" w:space="0" w:color="auto"/>
            </w:tcBorders>
          </w:tcPr>
          <w:p w14:paraId="49E461B8" w14:textId="77777777" w:rsidR="00EA42CD" w:rsidRPr="00EA42CD" w:rsidRDefault="00EA42CD" w:rsidP="0061255A">
            <w:pPr>
              <w:jc w:val="center"/>
              <w:rPr>
                <w:rFonts w:cstheme="minorHAnsi"/>
                <w:sz w:val="18"/>
                <w:szCs w:val="18"/>
                <w:lang w:val="en-US"/>
              </w:rPr>
            </w:pPr>
          </w:p>
        </w:tc>
        <w:tc>
          <w:tcPr>
            <w:tcW w:w="1276" w:type="dxa"/>
            <w:tcBorders>
              <w:top w:val="single" w:sz="4" w:space="0" w:color="auto"/>
            </w:tcBorders>
          </w:tcPr>
          <w:p w14:paraId="59859D78"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75F6E553"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1BC88E1A" w14:textId="77777777" w:rsidR="00EA42CD" w:rsidRPr="00EA42CD" w:rsidRDefault="00EA42CD" w:rsidP="0061255A">
            <w:pPr>
              <w:jc w:val="center"/>
              <w:rPr>
                <w:rFonts w:cstheme="minorHAnsi"/>
                <w:sz w:val="18"/>
                <w:szCs w:val="18"/>
                <w:lang w:val="en-US"/>
              </w:rPr>
            </w:pPr>
          </w:p>
        </w:tc>
        <w:tc>
          <w:tcPr>
            <w:tcW w:w="1276" w:type="dxa"/>
            <w:tcBorders>
              <w:top w:val="single" w:sz="4" w:space="0" w:color="auto"/>
            </w:tcBorders>
          </w:tcPr>
          <w:p w14:paraId="7800331D"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3AB5DE2A" w14:textId="77777777" w:rsidR="00EA42CD" w:rsidRPr="00EA42CD" w:rsidRDefault="00EA42CD" w:rsidP="0061255A">
            <w:pPr>
              <w:jc w:val="center"/>
              <w:rPr>
                <w:rFonts w:cstheme="minorHAnsi"/>
                <w:sz w:val="18"/>
                <w:szCs w:val="18"/>
                <w:lang w:val="en-US"/>
              </w:rPr>
            </w:pPr>
          </w:p>
        </w:tc>
        <w:tc>
          <w:tcPr>
            <w:tcW w:w="1701" w:type="dxa"/>
            <w:tcBorders>
              <w:top w:val="single" w:sz="4" w:space="0" w:color="auto"/>
            </w:tcBorders>
          </w:tcPr>
          <w:p w14:paraId="6E18CA32"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4811D14E" w14:textId="77777777" w:rsidR="00EA42CD" w:rsidRPr="00EA42CD" w:rsidRDefault="00EA42CD" w:rsidP="0061255A">
            <w:pPr>
              <w:rPr>
                <w:rFonts w:cstheme="minorHAnsi"/>
                <w:sz w:val="18"/>
                <w:szCs w:val="18"/>
                <w:lang w:val="en-US"/>
              </w:rPr>
            </w:pPr>
          </w:p>
        </w:tc>
      </w:tr>
      <w:tr w:rsidR="00EA42CD" w:rsidRPr="00524FF8" w14:paraId="1167EA7F" w14:textId="77777777" w:rsidTr="0061255A">
        <w:tc>
          <w:tcPr>
            <w:tcW w:w="1701" w:type="dxa"/>
            <w:tcBorders>
              <w:bottom w:val="single" w:sz="4" w:space="0" w:color="auto"/>
            </w:tcBorders>
          </w:tcPr>
          <w:p w14:paraId="4561B866" w14:textId="77777777" w:rsidR="00EA42CD" w:rsidRPr="00EA42CD" w:rsidRDefault="00EA42CD" w:rsidP="0061255A">
            <w:pPr>
              <w:rPr>
                <w:rFonts w:cstheme="minorHAnsi"/>
                <w:sz w:val="18"/>
                <w:szCs w:val="18"/>
                <w:lang w:val="en-US"/>
              </w:rPr>
            </w:pPr>
            <w:r w:rsidRPr="00EA42CD">
              <w:rPr>
                <w:sz w:val="18"/>
                <w:szCs w:val="18"/>
                <w:lang w:val="en-US"/>
              </w:rPr>
              <w:t>Questionnaire on the current state of EBP engagement in Austria (EBP Diermayr)</w:t>
            </w:r>
          </w:p>
        </w:tc>
        <w:tc>
          <w:tcPr>
            <w:tcW w:w="1276" w:type="dxa"/>
            <w:tcBorders>
              <w:bottom w:val="single" w:sz="4" w:space="0" w:color="auto"/>
            </w:tcBorders>
          </w:tcPr>
          <w:p w14:paraId="50EBE89C" w14:textId="77777777" w:rsidR="00EA42CD" w:rsidRPr="00EA42CD" w:rsidRDefault="00EA42CD" w:rsidP="0061255A">
            <w:pPr>
              <w:rPr>
                <w:rFonts w:cstheme="minorHAnsi"/>
                <w:sz w:val="18"/>
                <w:szCs w:val="18"/>
              </w:rPr>
            </w:pPr>
            <w:r w:rsidRPr="00EA42CD">
              <w:rPr>
                <w:rFonts w:cstheme="minorHAnsi"/>
                <w:sz w:val="18"/>
                <w:szCs w:val="18"/>
              </w:rPr>
              <w:t xml:space="preserve">Diermayr et al., 2015 </w:t>
            </w:r>
            <w:r w:rsidRPr="00EA42CD">
              <w:rPr>
                <w:rFonts w:cstheme="minorHAnsi"/>
                <w:sz w:val="18"/>
                <w:szCs w:val="18"/>
                <w:lang w:val="en-US"/>
              </w:rPr>
              <w:fldChar w:fldCharType="begin"/>
            </w:r>
            <w:r w:rsidRPr="00EA42CD">
              <w:rPr>
                <w:rFonts w:cstheme="minorHAnsi"/>
                <w:sz w:val="18"/>
                <w:szCs w:val="18"/>
                <w:lang w:val="en-US"/>
              </w:rPr>
              <w:instrText xml:space="preserve"> ADDIN EN.CITE &lt;EndNote&gt;&lt;Cite&gt;&lt;Author&gt;Diermayr&lt;/Author&gt;&lt;Year&gt;2015&lt;/Year&gt;&lt;RecNum&gt;650&lt;/RecNum&gt;&lt;DisplayText&gt;(70)&lt;/DisplayText&gt;&lt;record&gt;&lt;rec-number&gt;650&lt;/rec-number&gt;&lt;foreign-keys&gt;&lt;key app="EN" db-id="tvzdaadxbwzdt4ex5dapsrx99eatzwtxxs00" timestamp="1606214848"&gt;650&lt;/key&gt;&lt;/foreign-keys&gt;&lt;ref-type name="Journal Article"&gt;17&lt;/ref-type&gt;&lt;contributors&gt;&lt;authors&gt;&lt;author&gt;Diermayr, G.&lt;/author&gt;&lt;author&gt;Schachner, H.&lt;/author&gt;&lt;author&gt;Eidenberger, M.&lt;/author&gt;&lt;author&gt;Lohkamp, M.&lt;/author&gt;&lt;author&gt;Salbach, N. M.&lt;/author&gt;&lt;/authors&gt;&lt;/contributors&gt;&lt;titles&gt;&lt;title&gt;Evidence-based practice in physical therapy in Austria: Current state and factors associated with EBP engagement&lt;/title&gt;&lt;secondary-title&gt;Journal of Evaluation in Clinical Practice&lt;/secondary-title&gt;&lt;/titles&gt;&lt;periodical&gt;&lt;full-title&gt;Journal of Evaluation in Clinical Practice&lt;/full-title&gt;&lt;abbr-1&gt;J. Eval. Clin. Pract.&lt;/abbr-1&gt;&lt;abbr-2&gt;J Eval Clin Pract&lt;/abbr-2&gt;&lt;/periodical&gt;&lt;pages&gt;1219-1234&lt;/pages&gt;&lt;volume&gt;21&lt;/volume&gt;&lt;number&gt;6&lt;/number&gt;&lt;dates&gt;&lt;year&gt;2015&lt;/year&gt;&lt;/dates&gt;&lt;accession-num&gt;605256930&lt;/accession-num&gt;&lt;urls&gt;&lt;related-urls&gt;&lt;url&gt;http://onlinelibrary.wiley.com/journal/10.1111/(ISSN)1365-2753&lt;/url&gt;&lt;url&gt;https://onlinelibrary.wiley.com/doi/pdfdirect/10.1111/jep.12415?download=true&lt;/url&gt;&lt;/related-urls&gt;&lt;/urls&gt;&lt;electronic-resource-num&gt;http://dx.doi.org/10.1111/jep.12415&lt;/electronic-resource-num&gt;&lt;/record&gt;&lt;/Cite&gt;&lt;/EndNote&gt;</w:instrText>
            </w:r>
            <w:r w:rsidRPr="00EA42CD">
              <w:rPr>
                <w:rFonts w:cstheme="minorHAnsi"/>
                <w:sz w:val="18"/>
                <w:szCs w:val="18"/>
                <w:lang w:val="en-US"/>
              </w:rPr>
              <w:fldChar w:fldCharType="separate"/>
            </w:r>
            <w:r w:rsidRPr="00EA42CD">
              <w:rPr>
                <w:rFonts w:cstheme="minorHAnsi"/>
                <w:noProof/>
                <w:sz w:val="18"/>
                <w:szCs w:val="18"/>
                <w:lang w:val="en-US"/>
              </w:rPr>
              <w:t>(70)</w:t>
            </w:r>
            <w:r w:rsidRPr="00EA42CD">
              <w:rPr>
                <w:rFonts w:cstheme="minorHAnsi"/>
                <w:sz w:val="18"/>
                <w:szCs w:val="18"/>
                <w:lang w:val="en-US"/>
              </w:rPr>
              <w:fldChar w:fldCharType="end"/>
            </w:r>
          </w:p>
        </w:tc>
        <w:tc>
          <w:tcPr>
            <w:tcW w:w="1559" w:type="dxa"/>
            <w:tcBorders>
              <w:bottom w:val="single" w:sz="4" w:space="0" w:color="auto"/>
            </w:tcBorders>
          </w:tcPr>
          <w:p w14:paraId="0547946C"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EBP attitudes, behavior, self-efficacy </w:t>
            </w:r>
          </w:p>
        </w:tc>
        <w:tc>
          <w:tcPr>
            <w:tcW w:w="1276" w:type="dxa"/>
            <w:tcBorders>
              <w:bottom w:val="single" w:sz="4" w:space="0" w:color="auto"/>
            </w:tcBorders>
          </w:tcPr>
          <w:p w14:paraId="2615AE5B"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Development, validation </w:t>
            </w:r>
          </w:p>
        </w:tc>
        <w:tc>
          <w:tcPr>
            <w:tcW w:w="1276" w:type="dxa"/>
            <w:tcBorders>
              <w:bottom w:val="single" w:sz="4" w:space="0" w:color="auto"/>
            </w:tcBorders>
          </w:tcPr>
          <w:p w14:paraId="28CE989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Austria- German </w:t>
            </w:r>
          </w:p>
        </w:tc>
        <w:tc>
          <w:tcPr>
            <w:tcW w:w="992" w:type="dxa"/>
            <w:tcBorders>
              <w:bottom w:val="single" w:sz="4" w:space="0" w:color="auto"/>
            </w:tcBorders>
          </w:tcPr>
          <w:p w14:paraId="18C1009F"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Search, appraise, integrate </w:t>
            </w:r>
          </w:p>
        </w:tc>
        <w:tc>
          <w:tcPr>
            <w:tcW w:w="1276" w:type="dxa"/>
            <w:tcBorders>
              <w:bottom w:val="single" w:sz="4" w:space="0" w:color="auto"/>
            </w:tcBorders>
          </w:tcPr>
          <w:p w14:paraId="3F41A1D6"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37 items/ 5-point scale </w:t>
            </w:r>
          </w:p>
        </w:tc>
        <w:tc>
          <w:tcPr>
            <w:tcW w:w="2268" w:type="dxa"/>
            <w:tcBorders>
              <w:bottom w:val="single" w:sz="4" w:space="0" w:color="auto"/>
            </w:tcBorders>
          </w:tcPr>
          <w:p w14:paraId="53EA72EC"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Attitude, Awareness of research evidence, Subjective norm, Training in scientific EBP skills, Perceived behaviour control, Availability of resources, Engagement in EBP activities, Barriers for EBP</w:t>
            </w:r>
          </w:p>
        </w:tc>
        <w:tc>
          <w:tcPr>
            <w:tcW w:w="1701" w:type="dxa"/>
            <w:tcBorders>
              <w:bottom w:val="single" w:sz="4" w:space="0" w:color="auto"/>
            </w:tcBorders>
          </w:tcPr>
          <w:p w14:paraId="64479BF4"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Physical therapists </w:t>
            </w:r>
          </w:p>
        </w:tc>
        <w:tc>
          <w:tcPr>
            <w:tcW w:w="679" w:type="dxa"/>
            <w:tcBorders>
              <w:bottom w:val="single" w:sz="4" w:space="0" w:color="auto"/>
            </w:tcBorders>
          </w:tcPr>
          <w:p w14:paraId="2A36BFC6" w14:textId="77777777" w:rsidR="00EA42CD" w:rsidRPr="00EA42CD" w:rsidRDefault="00EA42CD" w:rsidP="0061255A">
            <w:pPr>
              <w:rPr>
                <w:rFonts w:cstheme="minorHAnsi"/>
                <w:sz w:val="18"/>
                <w:szCs w:val="18"/>
                <w:lang w:val="en-US"/>
              </w:rPr>
            </w:pPr>
            <w:r w:rsidRPr="00EA42CD">
              <w:rPr>
                <w:rFonts w:cstheme="minorHAnsi"/>
                <w:sz w:val="18"/>
                <w:szCs w:val="18"/>
                <w:lang w:val="en-US"/>
              </w:rPr>
              <w:t>588</w:t>
            </w:r>
          </w:p>
        </w:tc>
      </w:tr>
      <w:tr w:rsidR="00EA42CD" w:rsidRPr="00524FF8" w14:paraId="6A1BD51E" w14:textId="77777777" w:rsidTr="0061255A">
        <w:tc>
          <w:tcPr>
            <w:tcW w:w="1701" w:type="dxa"/>
            <w:tcBorders>
              <w:top w:val="single" w:sz="4" w:space="0" w:color="auto"/>
            </w:tcBorders>
          </w:tcPr>
          <w:p w14:paraId="5A9BBC43" w14:textId="77777777" w:rsidR="00EA42CD" w:rsidRPr="00EA42CD" w:rsidRDefault="00EA42CD" w:rsidP="0061255A">
            <w:pPr>
              <w:rPr>
                <w:sz w:val="18"/>
                <w:szCs w:val="18"/>
                <w:lang w:val="en-US"/>
              </w:rPr>
            </w:pPr>
          </w:p>
        </w:tc>
        <w:tc>
          <w:tcPr>
            <w:tcW w:w="1276" w:type="dxa"/>
            <w:tcBorders>
              <w:top w:val="single" w:sz="4" w:space="0" w:color="auto"/>
            </w:tcBorders>
          </w:tcPr>
          <w:p w14:paraId="23924409" w14:textId="77777777" w:rsidR="00EA42CD" w:rsidRPr="00EA42CD" w:rsidRDefault="00EA42CD" w:rsidP="0061255A">
            <w:pPr>
              <w:rPr>
                <w:rFonts w:cstheme="minorHAnsi"/>
                <w:sz w:val="18"/>
                <w:szCs w:val="18"/>
              </w:rPr>
            </w:pPr>
          </w:p>
        </w:tc>
        <w:tc>
          <w:tcPr>
            <w:tcW w:w="1559" w:type="dxa"/>
            <w:tcBorders>
              <w:top w:val="single" w:sz="4" w:space="0" w:color="auto"/>
            </w:tcBorders>
          </w:tcPr>
          <w:p w14:paraId="3D48E41D"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3063F405"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595223C"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454F1709"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63399CD"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04A005AC"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0A0653CE"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2FC9C1C8" w14:textId="77777777" w:rsidR="00EA42CD" w:rsidRPr="00EA42CD" w:rsidRDefault="00EA42CD" w:rsidP="0061255A">
            <w:pPr>
              <w:rPr>
                <w:rFonts w:cstheme="minorHAnsi"/>
                <w:sz w:val="18"/>
                <w:szCs w:val="18"/>
                <w:lang w:val="en-US"/>
              </w:rPr>
            </w:pPr>
          </w:p>
        </w:tc>
      </w:tr>
      <w:tr w:rsidR="00EA42CD" w:rsidRPr="00524FF8" w14:paraId="6CEEDB51" w14:textId="77777777" w:rsidTr="0061255A">
        <w:tc>
          <w:tcPr>
            <w:tcW w:w="1701" w:type="dxa"/>
          </w:tcPr>
          <w:p w14:paraId="48CBDA55" w14:textId="77777777" w:rsidR="00EA42CD" w:rsidRPr="00EA42CD" w:rsidRDefault="00EA42CD" w:rsidP="0061255A">
            <w:pPr>
              <w:autoSpaceDE w:val="0"/>
              <w:autoSpaceDN w:val="0"/>
              <w:adjustRightInd w:val="0"/>
              <w:rPr>
                <w:rFonts w:cstheme="minorHAnsi"/>
                <w:sz w:val="18"/>
                <w:szCs w:val="18"/>
                <w:lang w:val="en-US"/>
              </w:rPr>
            </w:pPr>
            <w:r w:rsidRPr="00EA42CD">
              <w:rPr>
                <w:rFonts w:cstheme="minorHAnsi"/>
                <w:sz w:val="18"/>
                <w:szCs w:val="18"/>
                <w:lang w:val="en-US"/>
              </w:rPr>
              <w:t>EBP Competency</w:t>
            </w:r>
          </w:p>
          <w:p w14:paraId="4F83C113" w14:textId="77777777" w:rsidR="00EA42CD" w:rsidRPr="00EA42CD" w:rsidRDefault="00EA42CD" w:rsidP="0061255A">
            <w:pPr>
              <w:rPr>
                <w:sz w:val="18"/>
                <w:szCs w:val="18"/>
                <w:lang w:val="en-US"/>
              </w:rPr>
            </w:pPr>
            <w:r w:rsidRPr="00EA42CD">
              <w:rPr>
                <w:rFonts w:cstheme="minorHAnsi"/>
                <w:sz w:val="18"/>
                <w:szCs w:val="18"/>
                <w:lang w:val="en-US"/>
              </w:rPr>
              <w:t>Questionnaire, Professional version (EBP-COQ Prof©)</w:t>
            </w:r>
          </w:p>
        </w:tc>
        <w:tc>
          <w:tcPr>
            <w:tcW w:w="1276" w:type="dxa"/>
          </w:tcPr>
          <w:p w14:paraId="0C92D9B6" w14:textId="77777777" w:rsidR="00EA42CD" w:rsidRPr="00EA42CD" w:rsidRDefault="00EA42CD" w:rsidP="0061255A">
            <w:pPr>
              <w:rPr>
                <w:rFonts w:cstheme="minorHAnsi"/>
                <w:sz w:val="18"/>
                <w:szCs w:val="18"/>
              </w:rPr>
            </w:pPr>
            <w:r w:rsidRPr="00EA42CD">
              <w:rPr>
                <w:sz w:val="18"/>
                <w:szCs w:val="18"/>
                <w:lang w:val="en-US"/>
              </w:rPr>
              <w:t xml:space="preserve">Ruzafa-Martinez et al., 2020 </w:t>
            </w:r>
            <w:r w:rsidRPr="00EA42CD">
              <w:rPr>
                <w:sz w:val="18"/>
                <w:szCs w:val="18"/>
                <w:lang w:val="en-US"/>
              </w:rPr>
              <w:fldChar w:fldCharType="begin">
                <w:fldData xml:space="preserve">PEVuZE5vdGU+PENpdGU+PEF1dGhvcj5SdXphZmEtTWFydGluZXo8L0F1dGhvcj48WWVhcj4yMDIw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</w:fldData>
              </w:fldChar>
            </w:r>
            <w:r w:rsidRPr="00EA42CD">
              <w:rPr>
                <w:sz w:val="18"/>
                <w:szCs w:val="18"/>
                <w:lang w:val="en-US"/>
              </w:rPr>
              <w:instrText xml:space="preserve"> ADDIN EN.CITE </w:instrText>
            </w:r>
            <w:r w:rsidRPr="00EA42CD">
              <w:rPr>
                <w:sz w:val="18"/>
                <w:szCs w:val="18"/>
                <w:lang w:val="en-US"/>
              </w:rPr>
              <w:fldChar w:fldCharType="begin">
                <w:fldData xml:space="preserve">PEVuZE5vdGU+PENpdGU+PEF1dGhvcj5SdXphZmEtTWFydGluZXo8L0F1dGhvcj48WWVhcj4yMDIw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</w:fldData>
              </w:fldChar>
            </w:r>
            <w:r w:rsidRPr="00EA42CD">
              <w:rPr>
                <w:sz w:val="18"/>
                <w:szCs w:val="18"/>
                <w:lang w:val="en-US"/>
              </w:rPr>
              <w:instrText xml:space="preserve"> ADDIN EN.CITE.DATA </w:instrText>
            </w:r>
            <w:r w:rsidRPr="00EA42CD">
              <w:rPr>
                <w:sz w:val="18"/>
                <w:szCs w:val="18"/>
                <w:lang w:val="en-US"/>
              </w:rPr>
            </w:r>
            <w:r w:rsidRPr="00EA42CD">
              <w:rPr>
                <w:sz w:val="18"/>
                <w:szCs w:val="18"/>
                <w:lang w:val="en-US"/>
              </w:rPr>
              <w:fldChar w:fldCharType="end"/>
            </w:r>
            <w:r w:rsidRPr="00EA42CD">
              <w:rPr>
                <w:sz w:val="18"/>
                <w:szCs w:val="18"/>
                <w:lang w:val="en-US"/>
              </w:rPr>
            </w:r>
            <w:r w:rsidRPr="00EA42CD">
              <w:rPr>
                <w:sz w:val="18"/>
                <w:szCs w:val="18"/>
                <w:lang w:val="en-US"/>
              </w:rPr>
              <w:fldChar w:fldCharType="separate"/>
            </w:r>
            <w:r w:rsidRPr="00EA42CD">
              <w:rPr>
                <w:noProof/>
                <w:sz w:val="18"/>
                <w:szCs w:val="18"/>
                <w:lang w:val="en-US"/>
              </w:rPr>
              <w:t>(71)</w:t>
            </w:r>
            <w:r w:rsidRPr="00EA42CD">
              <w:rPr>
                <w:sz w:val="18"/>
                <w:szCs w:val="18"/>
                <w:lang w:val="en-US"/>
              </w:rPr>
              <w:fldChar w:fldCharType="end"/>
            </w:r>
          </w:p>
        </w:tc>
        <w:tc>
          <w:tcPr>
            <w:tcW w:w="1559" w:type="dxa"/>
          </w:tcPr>
          <w:p w14:paraId="78B6CC7E" w14:textId="77777777" w:rsidR="00EA42CD" w:rsidRPr="00EA42CD" w:rsidRDefault="00EA42CD" w:rsidP="0061255A">
            <w:pPr>
              <w:rPr>
                <w:rFonts w:cstheme="minorHAnsi"/>
                <w:sz w:val="18"/>
                <w:szCs w:val="18"/>
                <w:lang w:val="en-US"/>
              </w:rPr>
            </w:pPr>
            <w:r w:rsidRPr="00EA42CD">
              <w:rPr>
                <w:rFonts w:cstheme="minorHAnsi"/>
                <w:sz w:val="18"/>
                <w:szCs w:val="18"/>
                <w:lang w:val="en-US"/>
              </w:rPr>
              <w:t>EBP Attitudes, knowledge, skills, utilization (behavior)</w:t>
            </w:r>
          </w:p>
        </w:tc>
        <w:tc>
          <w:tcPr>
            <w:tcW w:w="1276" w:type="dxa"/>
          </w:tcPr>
          <w:p w14:paraId="17CFF284" w14:textId="77777777" w:rsidR="00EA42CD" w:rsidRPr="00EA42CD" w:rsidRDefault="00EA42CD" w:rsidP="0061255A">
            <w:pPr>
              <w:rPr>
                <w:rFonts w:cstheme="minorHAnsi"/>
                <w:sz w:val="18"/>
                <w:szCs w:val="18"/>
                <w:lang w:val="en-US"/>
              </w:rPr>
            </w:pPr>
            <w:r w:rsidRPr="00EA42CD">
              <w:rPr>
                <w:rFonts w:cstheme="minorHAnsi"/>
                <w:sz w:val="18"/>
                <w:szCs w:val="18"/>
                <w:lang w:val="en-US"/>
              </w:rPr>
              <w:t>Development, validation</w:t>
            </w:r>
          </w:p>
        </w:tc>
        <w:tc>
          <w:tcPr>
            <w:tcW w:w="1276" w:type="dxa"/>
          </w:tcPr>
          <w:p w14:paraId="1F97656E" w14:textId="77777777" w:rsidR="00EA42CD" w:rsidRPr="00EA42CD" w:rsidRDefault="00EA42CD" w:rsidP="0061255A">
            <w:pPr>
              <w:rPr>
                <w:rFonts w:cstheme="minorHAnsi"/>
                <w:sz w:val="18"/>
                <w:szCs w:val="18"/>
                <w:lang w:val="en-US"/>
              </w:rPr>
            </w:pPr>
            <w:r w:rsidRPr="00EA42CD">
              <w:rPr>
                <w:rFonts w:cstheme="minorHAnsi"/>
                <w:sz w:val="18"/>
                <w:szCs w:val="18"/>
                <w:lang w:val="en-US"/>
              </w:rPr>
              <w:t>Spain- Spanish</w:t>
            </w:r>
          </w:p>
        </w:tc>
        <w:tc>
          <w:tcPr>
            <w:tcW w:w="992" w:type="dxa"/>
          </w:tcPr>
          <w:p w14:paraId="0E1AFEA3"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 evaluate</w:t>
            </w:r>
          </w:p>
        </w:tc>
        <w:tc>
          <w:tcPr>
            <w:tcW w:w="1276" w:type="dxa"/>
          </w:tcPr>
          <w:p w14:paraId="3CA7663E" w14:textId="77777777" w:rsidR="00EA42CD" w:rsidRPr="00EA42CD" w:rsidRDefault="00EA42CD" w:rsidP="0061255A">
            <w:pPr>
              <w:rPr>
                <w:rFonts w:cstheme="minorHAnsi"/>
                <w:sz w:val="18"/>
                <w:szCs w:val="18"/>
                <w:lang w:val="en-US"/>
              </w:rPr>
            </w:pPr>
            <w:r w:rsidRPr="00EA42CD">
              <w:rPr>
                <w:rFonts w:cstheme="minorHAnsi"/>
                <w:sz w:val="18"/>
                <w:szCs w:val="18"/>
                <w:lang w:val="en-US"/>
              </w:rPr>
              <w:t>35 items/ 5-point scale</w:t>
            </w:r>
          </w:p>
        </w:tc>
        <w:tc>
          <w:tcPr>
            <w:tcW w:w="2268" w:type="dxa"/>
          </w:tcPr>
          <w:p w14:paraId="7D0A26BF"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Attitudes, knowledge, skills, utilization</w:t>
            </w:r>
          </w:p>
        </w:tc>
        <w:tc>
          <w:tcPr>
            <w:tcW w:w="1701" w:type="dxa"/>
          </w:tcPr>
          <w:p w14:paraId="097D5F82" w14:textId="77777777" w:rsidR="00EA42CD" w:rsidRPr="00EA42CD" w:rsidRDefault="00EA42CD" w:rsidP="0061255A">
            <w:pPr>
              <w:rPr>
                <w:rFonts w:cstheme="minorHAnsi"/>
                <w:sz w:val="18"/>
                <w:szCs w:val="18"/>
                <w:lang w:val="en-US"/>
              </w:rPr>
            </w:pPr>
          </w:p>
          <w:p w14:paraId="29C5A3EB"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Pr>
          <w:p w14:paraId="1E2E2FDC" w14:textId="77777777" w:rsidR="00EA42CD" w:rsidRPr="00EA42CD" w:rsidRDefault="00EA42CD" w:rsidP="0061255A">
            <w:pPr>
              <w:rPr>
                <w:rFonts w:cstheme="minorHAnsi"/>
                <w:sz w:val="18"/>
                <w:szCs w:val="18"/>
                <w:lang w:val="en-US"/>
              </w:rPr>
            </w:pPr>
            <w:r w:rsidRPr="00EA42CD">
              <w:rPr>
                <w:rFonts w:cstheme="minorHAnsi"/>
                <w:sz w:val="18"/>
                <w:szCs w:val="18"/>
                <w:lang w:val="en-US"/>
              </w:rPr>
              <w:t>579</w:t>
            </w:r>
          </w:p>
        </w:tc>
      </w:tr>
      <w:tr w:rsidR="00EA42CD" w:rsidRPr="00524FF8" w14:paraId="2D58007B" w14:textId="77777777" w:rsidTr="0061255A">
        <w:tc>
          <w:tcPr>
            <w:tcW w:w="1701" w:type="dxa"/>
            <w:tcBorders>
              <w:bottom w:val="single" w:sz="4" w:space="0" w:color="auto"/>
            </w:tcBorders>
          </w:tcPr>
          <w:p w14:paraId="2260AECF" w14:textId="77777777" w:rsidR="00EA42CD" w:rsidRPr="00EA42CD" w:rsidRDefault="00EA42CD" w:rsidP="0061255A">
            <w:pPr>
              <w:autoSpaceDE w:val="0"/>
              <w:autoSpaceDN w:val="0"/>
              <w:adjustRightInd w:val="0"/>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721F02C1" w14:textId="77777777" w:rsidR="00EA42CD" w:rsidRPr="00EA42CD" w:rsidRDefault="00EA42CD" w:rsidP="0061255A">
            <w:pPr>
              <w:rPr>
                <w:sz w:val="18"/>
                <w:szCs w:val="18"/>
                <w:lang w:val="en-US"/>
              </w:rPr>
            </w:pPr>
            <w:r w:rsidRPr="00EA42CD">
              <w:rPr>
                <w:sz w:val="18"/>
                <w:szCs w:val="18"/>
                <w:lang w:val="en-US"/>
              </w:rPr>
              <w:t xml:space="preserve">Schetaki et al., 2022 </w:t>
            </w:r>
            <w:r w:rsidRPr="00EA42CD">
              <w:rPr>
                <w:sz w:val="18"/>
                <w:szCs w:val="18"/>
                <w:lang w:val="en-US"/>
              </w:rPr>
              <w:fldChar w:fldCharType="begin">
                <w:fldData xml:space="preserve">PEVuZE5vdGU+PENpdGU+PEF1dGhvcj5TY2hldGFraTwvQXV0aG9yPjxZZWFyPjIwMjI8L1llYXI+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</w:fldData>
              </w:fldChar>
            </w:r>
            <w:r w:rsidRPr="00EA42CD">
              <w:rPr>
                <w:sz w:val="18"/>
                <w:szCs w:val="18"/>
                <w:lang w:val="en-US"/>
              </w:rPr>
              <w:instrText xml:space="preserve"> ADDIN EN.CITE </w:instrText>
            </w:r>
            <w:r w:rsidRPr="00EA42CD">
              <w:rPr>
                <w:sz w:val="18"/>
                <w:szCs w:val="18"/>
                <w:lang w:val="en-US"/>
              </w:rPr>
              <w:fldChar w:fldCharType="begin">
                <w:fldData xml:space="preserve">PEVuZE5vdGU+PENpdGU+PEF1dGhvcj5TY2hldGFraTwvQXV0aG9yPjxZZWFyPjIwMjI8L1llYXI+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</w:fldData>
              </w:fldChar>
            </w:r>
            <w:r w:rsidRPr="00EA42CD">
              <w:rPr>
                <w:sz w:val="18"/>
                <w:szCs w:val="18"/>
                <w:lang w:val="en-US"/>
              </w:rPr>
              <w:instrText xml:space="preserve"> ADDIN EN.CITE.DATA </w:instrText>
            </w:r>
            <w:r w:rsidRPr="00EA42CD">
              <w:rPr>
                <w:sz w:val="18"/>
                <w:szCs w:val="18"/>
                <w:lang w:val="en-US"/>
              </w:rPr>
            </w:r>
            <w:r w:rsidRPr="00EA42CD">
              <w:rPr>
                <w:sz w:val="18"/>
                <w:szCs w:val="18"/>
                <w:lang w:val="en-US"/>
              </w:rPr>
              <w:fldChar w:fldCharType="end"/>
            </w:r>
            <w:r w:rsidRPr="00EA42CD">
              <w:rPr>
                <w:sz w:val="18"/>
                <w:szCs w:val="18"/>
                <w:lang w:val="en-US"/>
              </w:rPr>
            </w:r>
            <w:r w:rsidRPr="00EA42CD">
              <w:rPr>
                <w:sz w:val="18"/>
                <w:szCs w:val="18"/>
                <w:lang w:val="en-US"/>
              </w:rPr>
              <w:fldChar w:fldCharType="separate"/>
            </w:r>
            <w:r w:rsidRPr="00EA42CD">
              <w:rPr>
                <w:noProof/>
                <w:sz w:val="18"/>
                <w:szCs w:val="18"/>
                <w:lang w:val="en-US"/>
              </w:rPr>
              <w:t>(72)</w:t>
            </w:r>
            <w:r w:rsidRPr="00EA42CD">
              <w:rPr>
                <w:sz w:val="18"/>
                <w:szCs w:val="18"/>
                <w:lang w:val="en-US"/>
              </w:rPr>
              <w:fldChar w:fldCharType="end"/>
            </w:r>
          </w:p>
        </w:tc>
        <w:tc>
          <w:tcPr>
            <w:tcW w:w="1559" w:type="dxa"/>
            <w:tcBorders>
              <w:bottom w:val="single" w:sz="4" w:space="0" w:color="auto"/>
            </w:tcBorders>
          </w:tcPr>
          <w:p w14:paraId="2AB991DD"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2C1D868E" w14:textId="77777777" w:rsidR="00EA42CD" w:rsidRPr="00EA42CD" w:rsidRDefault="00EA42CD" w:rsidP="0061255A">
            <w:pPr>
              <w:rPr>
                <w:rFonts w:cstheme="minorHAnsi"/>
                <w:sz w:val="18"/>
                <w:szCs w:val="18"/>
                <w:lang w:val="en-US"/>
              </w:rPr>
            </w:pPr>
            <w:r w:rsidRPr="00EA42CD">
              <w:rPr>
                <w:rFonts w:cstheme="minorHAnsi"/>
                <w:sz w:val="18"/>
                <w:szCs w:val="18"/>
                <w:lang w:val="en-US"/>
              </w:rPr>
              <w:t>Translation, validation</w:t>
            </w:r>
          </w:p>
        </w:tc>
        <w:tc>
          <w:tcPr>
            <w:tcW w:w="1276" w:type="dxa"/>
            <w:tcBorders>
              <w:bottom w:val="single" w:sz="4" w:space="0" w:color="auto"/>
            </w:tcBorders>
          </w:tcPr>
          <w:p w14:paraId="03BFC311" w14:textId="77777777" w:rsidR="00EA42CD" w:rsidRPr="00EA42CD" w:rsidRDefault="00EA42CD" w:rsidP="0061255A">
            <w:pPr>
              <w:rPr>
                <w:rFonts w:cstheme="minorHAnsi"/>
                <w:sz w:val="18"/>
                <w:szCs w:val="18"/>
                <w:lang w:val="en-US"/>
              </w:rPr>
            </w:pPr>
            <w:r w:rsidRPr="00EA42CD">
              <w:rPr>
                <w:rFonts w:cstheme="minorHAnsi"/>
                <w:sz w:val="18"/>
                <w:szCs w:val="18"/>
                <w:lang w:val="en-US"/>
              </w:rPr>
              <w:t>Greece- Greek</w:t>
            </w:r>
          </w:p>
        </w:tc>
        <w:tc>
          <w:tcPr>
            <w:tcW w:w="992" w:type="dxa"/>
            <w:tcBorders>
              <w:bottom w:val="single" w:sz="4" w:space="0" w:color="auto"/>
            </w:tcBorders>
          </w:tcPr>
          <w:p w14:paraId="6EAB0F9B"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276" w:type="dxa"/>
            <w:tcBorders>
              <w:bottom w:val="single" w:sz="4" w:space="0" w:color="auto"/>
            </w:tcBorders>
          </w:tcPr>
          <w:p w14:paraId="3382A27F"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2268" w:type="dxa"/>
            <w:tcBorders>
              <w:bottom w:val="single" w:sz="4" w:space="0" w:color="auto"/>
            </w:tcBorders>
          </w:tcPr>
          <w:p w14:paraId="35A0BF46" w14:textId="77777777" w:rsidR="00EA42CD" w:rsidRPr="00EA42CD" w:rsidRDefault="00EA42CD" w:rsidP="0061255A">
            <w:pPr>
              <w:jc w:val="center"/>
              <w:rPr>
                <w:rFonts w:cstheme="minorHAnsi"/>
                <w:sz w:val="18"/>
                <w:szCs w:val="18"/>
                <w:lang w:val="en-US"/>
              </w:rPr>
            </w:pPr>
            <w:r w:rsidRPr="00EA42CD">
              <w:rPr>
                <w:rFonts w:cstheme="minorHAnsi"/>
                <w:sz w:val="18"/>
                <w:szCs w:val="18"/>
                <w:lang w:val="en-US"/>
              </w:rPr>
              <w:t>“</w:t>
            </w:r>
          </w:p>
        </w:tc>
        <w:tc>
          <w:tcPr>
            <w:tcW w:w="1701" w:type="dxa"/>
            <w:tcBorders>
              <w:bottom w:val="single" w:sz="4" w:space="0" w:color="auto"/>
            </w:tcBorders>
          </w:tcPr>
          <w:p w14:paraId="72D6B1CD" w14:textId="77777777" w:rsidR="00EA42CD" w:rsidRPr="00EA42CD" w:rsidRDefault="00EA42CD" w:rsidP="0061255A">
            <w:pPr>
              <w:rPr>
                <w:rFonts w:cstheme="minorHAnsi"/>
                <w:sz w:val="18"/>
                <w:szCs w:val="18"/>
                <w:lang w:val="en-US"/>
              </w:rPr>
            </w:pPr>
            <w:r w:rsidRPr="00EA42CD">
              <w:rPr>
                <w:rFonts w:cstheme="minorHAnsi"/>
                <w:sz w:val="18"/>
                <w:szCs w:val="18"/>
                <w:lang w:val="en-US"/>
              </w:rPr>
              <w:t>Nurses</w:t>
            </w:r>
          </w:p>
        </w:tc>
        <w:tc>
          <w:tcPr>
            <w:tcW w:w="679" w:type="dxa"/>
            <w:tcBorders>
              <w:bottom w:val="single" w:sz="4" w:space="0" w:color="auto"/>
            </w:tcBorders>
          </w:tcPr>
          <w:p w14:paraId="316FE95A" w14:textId="77777777" w:rsidR="00EA42CD" w:rsidRPr="00EA42CD" w:rsidRDefault="00EA42CD" w:rsidP="0061255A">
            <w:pPr>
              <w:rPr>
                <w:rFonts w:cstheme="minorHAnsi"/>
                <w:sz w:val="18"/>
                <w:szCs w:val="18"/>
                <w:lang w:val="en-US"/>
              </w:rPr>
            </w:pPr>
            <w:r w:rsidRPr="00EA42CD">
              <w:rPr>
                <w:rFonts w:cstheme="minorHAnsi"/>
                <w:sz w:val="18"/>
                <w:szCs w:val="18"/>
                <w:lang w:val="en-US"/>
              </w:rPr>
              <w:t>514</w:t>
            </w:r>
          </w:p>
        </w:tc>
      </w:tr>
      <w:tr w:rsidR="00EA42CD" w:rsidRPr="00524FF8" w14:paraId="01864E7B" w14:textId="77777777" w:rsidTr="0061255A">
        <w:tc>
          <w:tcPr>
            <w:tcW w:w="1701" w:type="dxa"/>
            <w:tcBorders>
              <w:top w:val="single" w:sz="4" w:space="0" w:color="auto"/>
            </w:tcBorders>
          </w:tcPr>
          <w:p w14:paraId="24173FE8" w14:textId="77777777" w:rsidR="00EA42CD" w:rsidRPr="00EA42CD" w:rsidRDefault="00EA42CD" w:rsidP="0061255A">
            <w:pPr>
              <w:autoSpaceDE w:val="0"/>
              <w:autoSpaceDN w:val="0"/>
              <w:adjustRightInd w:val="0"/>
              <w:jc w:val="center"/>
              <w:rPr>
                <w:rFonts w:cstheme="minorHAnsi"/>
                <w:sz w:val="18"/>
                <w:szCs w:val="18"/>
                <w:lang w:val="en-US"/>
              </w:rPr>
            </w:pPr>
          </w:p>
        </w:tc>
        <w:tc>
          <w:tcPr>
            <w:tcW w:w="1276" w:type="dxa"/>
            <w:tcBorders>
              <w:top w:val="single" w:sz="4" w:space="0" w:color="auto"/>
            </w:tcBorders>
          </w:tcPr>
          <w:p w14:paraId="2AFB7D3A" w14:textId="77777777" w:rsidR="00EA42CD" w:rsidRPr="00EA42CD" w:rsidRDefault="00EA42CD" w:rsidP="0061255A">
            <w:pPr>
              <w:rPr>
                <w:sz w:val="18"/>
                <w:szCs w:val="18"/>
                <w:lang w:val="en-US"/>
              </w:rPr>
            </w:pPr>
          </w:p>
        </w:tc>
        <w:tc>
          <w:tcPr>
            <w:tcW w:w="1559" w:type="dxa"/>
            <w:tcBorders>
              <w:top w:val="single" w:sz="4" w:space="0" w:color="auto"/>
            </w:tcBorders>
          </w:tcPr>
          <w:p w14:paraId="0CFFDAA9" w14:textId="77777777" w:rsidR="00EA42CD" w:rsidRPr="00EA42CD" w:rsidRDefault="00EA42CD" w:rsidP="0061255A">
            <w:pPr>
              <w:jc w:val="center"/>
              <w:rPr>
                <w:rFonts w:cstheme="minorHAnsi"/>
                <w:sz w:val="18"/>
                <w:szCs w:val="18"/>
                <w:lang w:val="en-US"/>
              </w:rPr>
            </w:pPr>
          </w:p>
        </w:tc>
        <w:tc>
          <w:tcPr>
            <w:tcW w:w="1276" w:type="dxa"/>
            <w:tcBorders>
              <w:top w:val="single" w:sz="4" w:space="0" w:color="auto"/>
            </w:tcBorders>
          </w:tcPr>
          <w:p w14:paraId="4E744EE6"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5F03AEA9"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2B5072D2" w14:textId="77777777" w:rsidR="00EA42CD" w:rsidRPr="00EA42CD" w:rsidRDefault="00EA42CD" w:rsidP="0061255A">
            <w:pPr>
              <w:jc w:val="center"/>
              <w:rPr>
                <w:rFonts w:cstheme="minorHAnsi"/>
                <w:sz w:val="18"/>
                <w:szCs w:val="18"/>
                <w:lang w:val="en-US"/>
              </w:rPr>
            </w:pPr>
          </w:p>
        </w:tc>
        <w:tc>
          <w:tcPr>
            <w:tcW w:w="1276" w:type="dxa"/>
            <w:tcBorders>
              <w:top w:val="single" w:sz="4" w:space="0" w:color="auto"/>
            </w:tcBorders>
          </w:tcPr>
          <w:p w14:paraId="4851AB92" w14:textId="77777777" w:rsidR="00EA42CD" w:rsidRPr="00EA42CD" w:rsidRDefault="00EA42CD" w:rsidP="0061255A">
            <w:pPr>
              <w:jc w:val="center"/>
              <w:rPr>
                <w:rFonts w:cstheme="minorHAnsi"/>
                <w:sz w:val="18"/>
                <w:szCs w:val="18"/>
                <w:lang w:val="en-US"/>
              </w:rPr>
            </w:pPr>
          </w:p>
        </w:tc>
        <w:tc>
          <w:tcPr>
            <w:tcW w:w="2268" w:type="dxa"/>
            <w:tcBorders>
              <w:top w:val="single" w:sz="4" w:space="0" w:color="auto"/>
            </w:tcBorders>
          </w:tcPr>
          <w:p w14:paraId="002FCC3F" w14:textId="77777777" w:rsidR="00EA42CD" w:rsidRPr="00EA42CD" w:rsidRDefault="00EA42CD" w:rsidP="0061255A">
            <w:pPr>
              <w:jc w:val="center"/>
              <w:rPr>
                <w:rFonts w:cstheme="minorHAnsi"/>
                <w:sz w:val="18"/>
                <w:szCs w:val="18"/>
                <w:lang w:val="en-US"/>
              </w:rPr>
            </w:pPr>
          </w:p>
        </w:tc>
        <w:tc>
          <w:tcPr>
            <w:tcW w:w="1701" w:type="dxa"/>
            <w:tcBorders>
              <w:top w:val="single" w:sz="4" w:space="0" w:color="auto"/>
            </w:tcBorders>
          </w:tcPr>
          <w:p w14:paraId="44BB35F3"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5D11736F" w14:textId="77777777" w:rsidR="00EA42CD" w:rsidRPr="00EA42CD" w:rsidRDefault="00EA42CD" w:rsidP="0061255A">
            <w:pPr>
              <w:rPr>
                <w:rFonts w:cstheme="minorHAnsi"/>
                <w:sz w:val="18"/>
                <w:szCs w:val="18"/>
                <w:lang w:val="en-US"/>
              </w:rPr>
            </w:pPr>
          </w:p>
        </w:tc>
      </w:tr>
      <w:tr w:rsidR="00EA42CD" w:rsidRPr="006F70E8" w14:paraId="1D047CAF" w14:textId="77777777" w:rsidTr="0061255A">
        <w:tc>
          <w:tcPr>
            <w:tcW w:w="1701" w:type="dxa"/>
            <w:tcBorders>
              <w:bottom w:val="single" w:sz="4" w:space="0" w:color="auto"/>
            </w:tcBorders>
          </w:tcPr>
          <w:p w14:paraId="187D8067" w14:textId="77777777" w:rsidR="00EA42CD" w:rsidRPr="00EA42CD" w:rsidRDefault="00EA42CD" w:rsidP="0061255A">
            <w:pPr>
              <w:autoSpaceDE w:val="0"/>
              <w:autoSpaceDN w:val="0"/>
              <w:adjustRightInd w:val="0"/>
              <w:rPr>
                <w:rFonts w:cstheme="minorHAnsi"/>
                <w:sz w:val="18"/>
                <w:szCs w:val="18"/>
                <w:lang w:val="en-US"/>
              </w:rPr>
            </w:pPr>
            <w:r w:rsidRPr="00EA42CD">
              <w:rPr>
                <w:rFonts w:ascii="Calibri" w:hAnsi="Calibri" w:cs="Calibri"/>
                <w:sz w:val="20"/>
                <w:szCs w:val="20"/>
                <w:shd w:val="clear" w:color="auto" w:fill="FFFFFF"/>
              </w:rPr>
              <w:t>EIDM competence measure</w:t>
            </w:r>
          </w:p>
        </w:tc>
        <w:tc>
          <w:tcPr>
            <w:tcW w:w="1276" w:type="dxa"/>
            <w:tcBorders>
              <w:bottom w:val="single" w:sz="4" w:space="0" w:color="auto"/>
            </w:tcBorders>
          </w:tcPr>
          <w:p w14:paraId="21B3C058" w14:textId="77777777" w:rsidR="00EA42CD" w:rsidRPr="00EA42CD" w:rsidRDefault="00EA42CD" w:rsidP="0061255A">
            <w:pPr>
              <w:rPr>
                <w:sz w:val="18"/>
                <w:szCs w:val="18"/>
                <w:lang w:val="en-US"/>
              </w:rPr>
            </w:pPr>
            <w:r w:rsidRPr="00EA42CD">
              <w:rPr>
                <w:rFonts w:ascii="Calibri" w:hAnsi="Calibri" w:cs="Calibri"/>
                <w:sz w:val="20"/>
                <w:szCs w:val="20"/>
                <w:shd w:val="clear" w:color="auto" w:fill="FFFFFF"/>
              </w:rPr>
              <w:t xml:space="preserve">Belita et al., 2021 </w:t>
            </w:r>
            <w:r w:rsidRPr="00EA42CD">
              <w:rPr>
                <w:rFonts w:ascii="Calibri" w:hAnsi="Calibri" w:cs="Calibri"/>
                <w:sz w:val="20"/>
                <w:szCs w:val="20"/>
                <w:shd w:val="clear" w:color="auto" w:fill="FFFFFF"/>
              </w:rPr>
              <w:fldChar w:fldCharType="begin">
                <w:fldData xml:space="preserve">PEVuZE5vdGU+PENpdGU+PEF1dGhvcj5CZWxpdGE8L0F1dGhvcj48WWVhcj4yMDIxPC9ZZWFyPjxS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</w:fldData>
              </w:fldChar>
            </w:r>
            <w:r w:rsidRPr="00EA42CD">
              <w:rPr>
                <w:rFonts w:ascii="Calibri" w:hAnsi="Calibri" w:cs="Calibri"/>
                <w:sz w:val="20"/>
                <w:szCs w:val="20"/>
                <w:shd w:val="clear" w:color="auto" w:fill="FFFFFF"/>
              </w:rPr>
              <w:instrText xml:space="preserve"> ADDIN EN.CITE </w:instrText>
            </w:r>
            <w:r w:rsidRPr="00EA42CD">
              <w:rPr>
                <w:rFonts w:ascii="Calibri" w:hAnsi="Calibri" w:cs="Calibri"/>
                <w:sz w:val="20"/>
                <w:szCs w:val="20"/>
                <w:shd w:val="clear" w:color="auto" w:fill="FFFFFF"/>
              </w:rPr>
              <w:fldChar w:fldCharType="begin">
                <w:fldData xml:space="preserve">PEVuZE5vdGU+PENpdGU+PEF1dGhvcj5CZWxpdGE8L0F1dGhvcj48WWVhcj4yMDIxPC9ZZWFyPjxS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</w:fldData>
              </w:fldChar>
            </w:r>
            <w:r w:rsidRPr="00EA42CD">
              <w:rPr>
                <w:rFonts w:ascii="Calibri" w:hAnsi="Calibri" w:cs="Calibri"/>
                <w:sz w:val="20"/>
                <w:szCs w:val="20"/>
                <w:shd w:val="clear" w:color="auto" w:fill="FFFFFF"/>
              </w:rPr>
              <w:instrText xml:space="preserve"> ADDIN EN.CITE.DATA </w:instrText>
            </w:r>
            <w:r w:rsidRPr="00EA42CD">
              <w:rPr>
                <w:rFonts w:ascii="Calibri" w:hAnsi="Calibri" w:cs="Calibri"/>
                <w:sz w:val="20"/>
                <w:szCs w:val="20"/>
                <w:shd w:val="clear" w:color="auto" w:fill="FFFFFF"/>
              </w:rPr>
            </w:r>
            <w:r w:rsidRPr="00EA42CD">
              <w:rPr>
                <w:rFonts w:ascii="Calibri" w:hAnsi="Calibri" w:cs="Calibri"/>
                <w:sz w:val="20"/>
                <w:szCs w:val="20"/>
                <w:shd w:val="clear" w:color="auto" w:fill="FFFFFF"/>
              </w:rPr>
              <w:fldChar w:fldCharType="end"/>
            </w:r>
            <w:r w:rsidRPr="00EA42CD">
              <w:rPr>
                <w:rFonts w:ascii="Calibri" w:hAnsi="Calibri" w:cs="Calibri"/>
                <w:sz w:val="20"/>
                <w:szCs w:val="20"/>
                <w:shd w:val="clear" w:color="auto" w:fill="FFFFFF"/>
              </w:rPr>
            </w:r>
            <w:r w:rsidRPr="00EA42CD">
              <w:rPr>
                <w:rFonts w:ascii="Calibri" w:hAnsi="Calibri" w:cs="Calibri"/>
                <w:sz w:val="20"/>
                <w:szCs w:val="20"/>
                <w:shd w:val="clear" w:color="auto" w:fill="FFFFFF"/>
              </w:rPr>
              <w:fldChar w:fldCharType="separate"/>
            </w:r>
            <w:r w:rsidRPr="00EA42CD">
              <w:rPr>
                <w:rFonts w:ascii="Calibri" w:hAnsi="Calibri" w:cs="Calibri"/>
                <w:noProof/>
                <w:sz w:val="20"/>
                <w:szCs w:val="20"/>
                <w:shd w:val="clear" w:color="auto" w:fill="FFFFFF"/>
              </w:rPr>
              <w:t>(73)</w:t>
            </w:r>
            <w:r w:rsidRPr="00EA42CD">
              <w:rPr>
                <w:rFonts w:ascii="Calibri" w:hAnsi="Calibri" w:cs="Calibri"/>
                <w:sz w:val="20"/>
                <w:szCs w:val="20"/>
                <w:shd w:val="clear" w:color="auto" w:fill="FFFFFF"/>
              </w:rPr>
              <w:fldChar w:fldCharType="end"/>
            </w:r>
          </w:p>
        </w:tc>
        <w:tc>
          <w:tcPr>
            <w:tcW w:w="1559" w:type="dxa"/>
            <w:tcBorders>
              <w:bottom w:val="single" w:sz="4" w:space="0" w:color="auto"/>
            </w:tcBorders>
          </w:tcPr>
          <w:p w14:paraId="07E6B58B" w14:textId="77777777" w:rsidR="00EA42CD" w:rsidRPr="00EA42CD" w:rsidRDefault="00EA42CD" w:rsidP="0061255A">
            <w:pPr>
              <w:rPr>
                <w:rFonts w:cstheme="minorHAnsi"/>
                <w:sz w:val="18"/>
                <w:szCs w:val="18"/>
                <w:lang w:val="en-US"/>
              </w:rPr>
            </w:pPr>
            <w:r w:rsidRPr="00EA42CD">
              <w:rPr>
                <w:rFonts w:cstheme="minorHAnsi"/>
                <w:sz w:val="18"/>
                <w:szCs w:val="18"/>
                <w:lang w:val="en-US"/>
              </w:rPr>
              <w:t>EIDM Knowledge, skills, attitudes/ beliefs, behavior</w:t>
            </w:r>
          </w:p>
        </w:tc>
        <w:tc>
          <w:tcPr>
            <w:tcW w:w="1276" w:type="dxa"/>
            <w:tcBorders>
              <w:bottom w:val="single" w:sz="4" w:space="0" w:color="auto"/>
            </w:tcBorders>
          </w:tcPr>
          <w:p w14:paraId="38CF4EDB" w14:textId="77777777" w:rsidR="00EA42CD" w:rsidRPr="00EA42CD" w:rsidRDefault="00EA42CD" w:rsidP="0061255A">
            <w:pPr>
              <w:rPr>
                <w:rFonts w:cstheme="minorHAnsi"/>
                <w:sz w:val="18"/>
                <w:szCs w:val="18"/>
                <w:lang w:val="en-US"/>
              </w:rPr>
            </w:pPr>
            <w:r w:rsidRPr="00EA42CD">
              <w:rPr>
                <w:rFonts w:cstheme="minorHAnsi"/>
                <w:sz w:val="18"/>
                <w:szCs w:val="18"/>
                <w:lang w:val="en-US"/>
              </w:rPr>
              <w:t>Develoment, validation</w:t>
            </w:r>
          </w:p>
        </w:tc>
        <w:tc>
          <w:tcPr>
            <w:tcW w:w="1276" w:type="dxa"/>
            <w:tcBorders>
              <w:bottom w:val="single" w:sz="4" w:space="0" w:color="auto"/>
            </w:tcBorders>
          </w:tcPr>
          <w:p w14:paraId="0410EFFB"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Canada/ English </w:t>
            </w:r>
          </w:p>
        </w:tc>
        <w:tc>
          <w:tcPr>
            <w:tcW w:w="992" w:type="dxa"/>
            <w:tcBorders>
              <w:bottom w:val="single" w:sz="4" w:space="0" w:color="auto"/>
            </w:tcBorders>
          </w:tcPr>
          <w:p w14:paraId="18D325D6"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 evaluate</w:t>
            </w:r>
          </w:p>
        </w:tc>
        <w:tc>
          <w:tcPr>
            <w:tcW w:w="1276" w:type="dxa"/>
            <w:tcBorders>
              <w:bottom w:val="single" w:sz="4" w:space="0" w:color="auto"/>
            </w:tcBorders>
          </w:tcPr>
          <w:p w14:paraId="775F3850"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40 items/ 7-point scale </w:t>
            </w:r>
          </w:p>
        </w:tc>
        <w:tc>
          <w:tcPr>
            <w:tcW w:w="2268" w:type="dxa"/>
            <w:tcBorders>
              <w:bottom w:val="single" w:sz="4" w:space="0" w:color="auto"/>
            </w:tcBorders>
          </w:tcPr>
          <w:p w14:paraId="1B005066"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Knowledge, skills, attitudes/ beliefs, behavior</w:t>
            </w:r>
          </w:p>
        </w:tc>
        <w:tc>
          <w:tcPr>
            <w:tcW w:w="1701" w:type="dxa"/>
            <w:tcBorders>
              <w:bottom w:val="single" w:sz="4" w:space="0" w:color="auto"/>
            </w:tcBorders>
          </w:tcPr>
          <w:p w14:paraId="76190BEE"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Nurses, EIDM experts </w:t>
            </w:r>
          </w:p>
        </w:tc>
        <w:tc>
          <w:tcPr>
            <w:tcW w:w="679" w:type="dxa"/>
            <w:tcBorders>
              <w:bottom w:val="single" w:sz="4" w:space="0" w:color="auto"/>
            </w:tcBorders>
          </w:tcPr>
          <w:p w14:paraId="39EB901D"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9, 11 </w:t>
            </w:r>
          </w:p>
        </w:tc>
      </w:tr>
      <w:tr w:rsidR="00EA42CD" w:rsidRPr="006F70E8" w14:paraId="13A1A71E" w14:textId="77777777" w:rsidTr="0061255A">
        <w:tc>
          <w:tcPr>
            <w:tcW w:w="1701" w:type="dxa"/>
            <w:tcBorders>
              <w:top w:val="single" w:sz="4" w:space="0" w:color="auto"/>
            </w:tcBorders>
          </w:tcPr>
          <w:p w14:paraId="502FF860" w14:textId="77777777" w:rsidR="00EA42CD" w:rsidRPr="00EA42CD" w:rsidRDefault="00EA42CD" w:rsidP="0061255A">
            <w:pPr>
              <w:autoSpaceDE w:val="0"/>
              <w:autoSpaceDN w:val="0"/>
              <w:adjustRightInd w:val="0"/>
              <w:rPr>
                <w:rFonts w:ascii="Calibri" w:hAnsi="Calibri" w:cs="Calibri"/>
                <w:sz w:val="20"/>
                <w:szCs w:val="20"/>
                <w:shd w:val="clear" w:color="auto" w:fill="FFFFFF"/>
              </w:rPr>
            </w:pPr>
          </w:p>
        </w:tc>
        <w:tc>
          <w:tcPr>
            <w:tcW w:w="1276" w:type="dxa"/>
            <w:tcBorders>
              <w:top w:val="single" w:sz="4" w:space="0" w:color="auto"/>
            </w:tcBorders>
          </w:tcPr>
          <w:p w14:paraId="5B585A8F" w14:textId="77777777" w:rsidR="00EA42CD" w:rsidRPr="00EA42CD" w:rsidRDefault="00EA42CD" w:rsidP="0061255A">
            <w:pPr>
              <w:rPr>
                <w:rFonts w:ascii="Calibri" w:hAnsi="Calibri" w:cs="Calibri"/>
                <w:sz w:val="20"/>
                <w:szCs w:val="20"/>
                <w:shd w:val="clear" w:color="auto" w:fill="FFFFFF"/>
              </w:rPr>
            </w:pPr>
          </w:p>
        </w:tc>
        <w:tc>
          <w:tcPr>
            <w:tcW w:w="1559" w:type="dxa"/>
            <w:tcBorders>
              <w:top w:val="single" w:sz="4" w:space="0" w:color="auto"/>
            </w:tcBorders>
          </w:tcPr>
          <w:p w14:paraId="6796F810"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25B76F08"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92B4AFE"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5CE8B7E1"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66E3291F"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33AD8A2A"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239A496C"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70FF77BE" w14:textId="77777777" w:rsidR="00EA42CD" w:rsidRPr="00EA42CD" w:rsidRDefault="00EA42CD" w:rsidP="0061255A">
            <w:pPr>
              <w:rPr>
                <w:rFonts w:cstheme="minorHAnsi"/>
                <w:sz w:val="18"/>
                <w:szCs w:val="18"/>
                <w:lang w:val="en-US"/>
              </w:rPr>
            </w:pPr>
          </w:p>
        </w:tc>
      </w:tr>
      <w:tr w:rsidR="00EA42CD" w:rsidRPr="006F70E8" w14:paraId="2BD43737" w14:textId="77777777" w:rsidTr="0061255A">
        <w:tc>
          <w:tcPr>
            <w:tcW w:w="1701" w:type="dxa"/>
            <w:tcBorders>
              <w:bottom w:val="single" w:sz="4" w:space="0" w:color="auto"/>
            </w:tcBorders>
          </w:tcPr>
          <w:p w14:paraId="3B94DD60" w14:textId="77777777" w:rsidR="00EA42CD" w:rsidRPr="00EA42CD" w:rsidRDefault="00EA42CD" w:rsidP="0061255A">
            <w:pPr>
              <w:autoSpaceDE w:val="0"/>
              <w:autoSpaceDN w:val="0"/>
              <w:adjustRightInd w:val="0"/>
              <w:rPr>
                <w:rFonts w:cstheme="minorHAnsi"/>
                <w:sz w:val="18"/>
                <w:szCs w:val="18"/>
                <w:shd w:val="clear" w:color="auto" w:fill="FFFFFF"/>
              </w:rPr>
            </w:pPr>
            <w:r w:rsidRPr="00EA42CD">
              <w:rPr>
                <w:rFonts w:cstheme="minorHAnsi"/>
                <w:sz w:val="18"/>
                <w:szCs w:val="18"/>
                <w:shd w:val="clear" w:color="auto" w:fill="FFFFFF"/>
              </w:rPr>
              <w:lastRenderedPageBreak/>
              <w:t xml:space="preserve">I-SABE </w:t>
            </w:r>
          </w:p>
        </w:tc>
        <w:tc>
          <w:tcPr>
            <w:tcW w:w="1276" w:type="dxa"/>
            <w:tcBorders>
              <w:bottom w:val="single" w:sz="4" w:space="0" w:color="auto"/>
            </w:tcBorders>
          </w:tcPr>
          <w:p w14:paraId="58FD7D8C" w14:textId="77777777" w:rsidR="00EA42CD" w:rsidRPr="00EA42CD" w:rsidRDefault="00EA42CD" w:rsidP="0061255A">
            <w:pPr>
              <w:rPr>
                <w:rFonts w:cstheme="minorHAnsi"/>
                <w:sz w:val="18"/>
                <w:szCs w:val="18"/>
                <w:shd w:val="clear" w:color="auto" w:fill="FFFFFF"/>
              </w:rPr>
            </w:pPr>
            <w:r w:rsidRPr="00EA42CD">
              <w:rPr>
                <w:rFonts w:cstheme="minorHAnsi"/>
                <w:sz w:val="18"/>
                <w:szCs w:val="18"/>
                <w:shd w:val="clear" w:color="auto" w:fill="FFFFFF"/>
              </w:rPr>
              <w:t xml:space="preserve">Ruano et al., 2022 </w:t>
            </w:r>
            <w:r w:rsidRPr="00EA42CD">
              <w:rPr>
                <w:rFonts w:cstheme="minorHAnsi"/>
                <w:sz w:val="18"/>
                <w:szCs w:val="18"/>
                <w:shd w:val="clear" w:color="auto" w:fill="FFFFFF"/>
              </w:rPr>
              <w:fldChar w:fldCharType="begin">
                <w:fldData xml:space="preserve">PEVuZE5vdGU+PENpdGU+PEF1dGhvcj5SdWFubzwvQXV0aG9yPjxZZWFyPjIwMjI8L1llYXI+PFJl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</w:fldData>
              </w:fldChar>
            </w:r>
            <w:r w:rsidRPr="00EA42CD">
              <w:rPr>
                <w:rFonts w:cstheme="minorHAnsi"/>
                <w:sz w:val="18"/>
                <w:szCs w:val="18"/>
                <w:shd w:val="clear" w:color="auto" w:fill="FFFFFF"/>
              </w:rPr>
              <w:instrText xml:space="preserve"> ADDIN EN.CITE </w:instrText>
            </w:r>
            <w:r w:rsidRPr="00EA42CD">
              <w:rPr>
                <w:rFonts w:cstheme="minorHAnsi"/>
                <w:sz w:val="18"/>
                <w:szCs w:val="18"/>
                <w:shd w:val="clear" w:color="auto" w:fill="FFFFFF"/>
              </w:rPr>
              <w:fldChar w:fldCharType="begin">
                <w:fldData xml:space="preserve">PEVuZE5vdGU+PENpdGU+PEF1dGhvcj5SdWFubzwvQXV0aG9yPjxZZWFyPjIwMjI8L1llYXI+PFJl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</w:fldData>
              </w:fldChar>
            </w:r>
            <w:r w:rsidRPr="00EA42CD">
              <w:rPr>
                <w:rFonts w:cstheme="minorHAnsi"/>
                <w:sz w:val="18"/>
                <w:szCs w:val="18"/>
                <w:shd w:val="clear" w:color="auto" w:fill="FFFFFF"/>
              </w:rPr>
              <w:instrText xml:space="preserve"> ADDIN EN.CITE.DATA </w:instrText>
            </w:r>
            <w:r w:rsidRPr="00EA42CD">
              <w:rPr>
                <w:rFonts w:cstheme="minorHAnsi"/>
                <w:sz w:val="18"/>
                <w:szCs w:val="18"/>
                <w:shd w:val="clear" w:color="auto" w:fill="FFFFFF"/>
              </w:rPr>
            </w:r>
            <w:r w:rsidRPr="00EA42CD">
              <w:rPr>
                <w:rFonts w:cstheme="minorHAnsi"/>
                <w:sz w:val="18"/>
                <w:szCs w:val="18"/>
                <w:shd w:val="clear" w:color="auto" w:fill="FFFFFF"/>
              </w:rPr>
              <w:fldChar w:fldCharType="end"/>
            </w:r>
            <w:r w:rsidRPr="00EA42CD">
              <w:rPr>
                <w:rFonts w:cstheme="minorHAnsi"/>
                <w:sz w:val="18"/>
                <w:szCs w:val="18"/>
                <w:shd w:val="clear" w:color="auto" w:fill="FFFFFF"/>
              </w:rPr>
            </w:r>
            <w:r w:rsidRPr="00EA42CD">
              <w:rPr>
                <w:rFonts w:cstheme="minorHAnsi"/>
                <w:sz w:val="18"/>
                <w:szCs w:val="18"/>
                <w:shd w:val="clear" w:color="auto" w:fill="FFFFFF"/>
              </w:rPr>
              <w:fldChar w:fldCharType="separate"/>
            </w:r>
            <w:r w:rsidRPr="00EA42CD">
              <w:rPr>
                <w:rFonts w:cstheme="minorHAnsi"/>
                <w:noProof/>
                <w:sz w:val="18"/>
                <w:szCs w:val="18"/>
                <w:shd w:val="clear" w:color="auto" w:fill="FFFFFF"/>
              </w:rPr>
              <w:t>(74)</w:t>
            </w:r>
            <w:r w:rsidRPr="00EA42CD">
              <w:rPr>
                <w:rFonts w:cstheme="minorHAnsi"/>
                <w:sz w:val="18"/>
                <w:szCs w:val="18"/>
                <w:shd w:val="clear" w:color="auto" w:fill="FFFFFF"/>
              </w:rPr>
              <w:fldChar w:fldCharType="end"/>
            </w:r>
          </w:p>
        </w:tc>
        <w:tc>
          <w:tcPr>
            <w:tcW w:w="1559" w:type="dxa"/>
            <w:tcBorders>
              <w:bottom w:val="single" w:sz="4" w:space="0" w:color="auto"/>
            </w:tcBorders>
          </w:tcPr>
          <w:p w14:paraId="0FC63D41" w14:textId="77777777" w:rsidR="00EA42CD" w:rsidRPr="00EA42CD" w:rsidRDefault="00EA42CD" w:rsidP="0061255A">
            <w:pPr>
              <w:rPr>
                <w:rFonts w:cstheme="minorHAnsi"/>
                <w:sz w:val="18"/>
                <w:szCs w:val="18"/>
                <w:lang w:val="en-US"/>
              </w:rPr>
            </w:pPr>
            <w:r w:rsidRPr="00EA42CD">
              <w:rPr>
                <w:rFonts w:cstheme="minorHAnsi"/>
                <w:sz w:val="18"/>
                <w:szCs w:val="18"/>
                <w:lang w:val="en-US"/>
              </w:rPr>
              <w:t>EBP self-efficacy, behavior, attitudes, results</w:t>
            </w:r>
          </w:p>
        </w:tc>
        <w:tc>
          <w:tcPr>
            <w:tcW w:w="1276" w:type="dxa"/>
            <w:tcBorders>
              <w:bottom w:val="single" w:sz="4" w:space="0" w:color="auto"/>
            </w:tcBorders>
          </w:tcPr>
          <w:p w14:paraId="43288E7A"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Development, validation </w:t>
            </w:r>
          </w:p>
        </w:tc>
        <w:tc>
          <w:tcPr>
            <w:tcW w:w="1276" w:type="dxa"/>
            <w:tcBorders>
              <w:bottom w:val="single" w:sz="4" w:space="0" w:color="auto"/>
            </w:tcBorders>
          </w:tcPr>
          <w:p w14:paraId="05EEAA14" w14:textId="77777777" w:rsidR="00EA42CD" w:rsidRPr="00EA42CD" w:rsidRDefault="00EA42CD" w:rsidP="0061255A">
            <w:pPr>
              <w:rPr>
                <w:rFonts w:cstheme="minorHAnsi"/>
                <w:sz w:val="18"/>
                <w:szCs w:val="18"/>
                <w:lang w:val="en-US"/>
              </w:rPr>
            </w:pPr>
            <w:r w:rsidRPr="00EA42CD">
              <w:rPr>
                <w:rFonts w:cstheme="minorHAnsi"/>
                <w:sz w:val="18"/>
                <w:szCs w:val="18"/>
                <w:shd w:val="clear" w:color="auto" w:fill="FFFFFF"/>
              </w:rPr>
              <w:t>Brazil/ Brazilian Portugese</w:t>
            </w:r>
          </w:p>
        </w:tc>
        <w:tc>
          <w:tcPr>
            <w:tcW w:w="992" w:type="dxa"/>
            <w:tcBorders>
              <w:bottom w:val="single" w:sz="4" w:space="0" w:color="auto"/>
            </w:tcBorders>
          </w:tcPr>
          <w:p w14:paraId="2FFF66E2" w14:textId="77777777" w:rsidR="00EA42CD" w:rsidRPr="00EA42CD" w:rsidRDefault="00EA42CD" w:rsidP="0061255A">
            <w:pPr>
              <w:rPr>
                <w:rFonts w:cstheme="minorHAnsi"/>
                <w:sz w:val="18"/>
                <w:szCs w:val="18"/>
                <w:lang w:val="en-US"/>
              </w:rPr>
            </w:pPr>
            <w:r w:rsidRPr="00EA42CD">
              <w:rPr>
                <w:rFonts w:cstheme="minorHAnsi"/>
                <w:sz w:val="18"/>
                <w:szCs w:val="18"/>
                <w:lang w:val="en-US"/>
              </w:rPr>
              <w:t>search, appraise, integrate</w:t>
            </w:r>
          </w:p>
        </w:tc>
        <w:tc>
          <w:tcPr>
            <w:tcW w:w="1276" w:type="dxa"/>
            <w:tcBorders>
              <w:bottom w:val="single" w:sz="4" w:space="0" w:color="auto"/>
            </w:tcBorders>
          </w:tcPr>
          <w:p w14:paraId="741AA69E"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31 items/ 7-point scale </w:t>
            </w:r>
          </w:p>
        </w:tc>
        <w:tc>
          <w:tcPr>
            <w:tcW w:w="2268" w:type="dxa"/>
            <w:tcBorders>
              <w:bottom w:val="single" w:sz="4" w:space="0" w:color="auto"/>
            </w:tcBorders>
          </w:tcPr>
          <w:p w14:paraId="3D76F648"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EBP self-efficacy, behavior, attitudes, results</w:t>
            </w:r>
          </w:p>
        </w:tc>
        <w:tc>
          <w:tcPr>
            <w:tcW w:w="1701" w:type="dxa"/>
            <w:tcBorders>
              <w:bottom w:val="single" w:sz="4" w:space="0" w:color="auto"/>
            </w:tcBorders>
          </w:tcPr>
          <w:p w14:paraId="17D2FDCD" w14:textId="77777777" w:rsidR="00EA42CD" w:rsidRPr="00EA42CD" w:rsidRDefault="00EA42CD" w:rsidP="0061255A">
            <w:pPr>
              <w:rPr>
                <w:rFonts w:cstheme="minorHAnsi"/>
                <w:sz w:val="18"/>
                <w:szCs w:val="18"/>
                <w:lang w:val="en-US"/>
              </w:rPr>
            </w:pPr>
            <w:r w:rsidRPr="00EA42CD">
              <w:rPr>
                <w:rFonts w:cstheme="minorHAnsi"/>
                <w:sz w:val="18"/>
                <w:szCs w:val="18"/>
                <w:lang w:val="en-US"/>
              </w:rPr>
              <w:t>Medical doctors, pharmacist, nurses, dentists, physiotherapists, others</w:t>
            </w:r>
          </w:p>
        </w:tc>
        <w:tc>
          <w:tcPr>
            <w:tcW w:w="679" w:type="dxa"/>
            <w:tcBorders>
              <w:bottom w:val="single" w:sz="4" w:space="0" w:color="auto"/>
            </w:tcBorders>
          </w:tcPr>
          <w:p w14:paraId="145F6C8E" w14:textId="77777777" w:rsidR="00EA42CD" w:rsidRPr="00EA42CD" w:rsidRDefault="00EA42CD" w:rsidP="0061255A">
            <w:pPr>
              <w:rPr>
                <w:rFonts w:cstheme="minorHAnsi"/>
                <w:sz w:val="18"/>
                <w:szCs w:val="18"/>
                <w:lang w:val="en-US"/>
              </w:rPr>
            </w:pPr>
            <w:r w:rsidRPr="00EA42CD">
              <w:rPr>
                <w:rFonts w:cstheme="minorHAnsi"/>
                <w:sz w:val="18"/>
                <w:szCs w:val="18"/>
                <w:shd w:val="clear" w:color="auto" w:fill="FFFFFF"/>
              </w:rPr>
              <w:t>217</w:t>
            </w:r>
          </w:p>
        </w:tc>
      </w:tr>
      <w:tr w:rsidR="00EA42CD" w:rsidRPr="006F70E8" w14:paraId="34A71B4C" w14:textId="77777777" w:rsidTr="0061255A">
        <w:tc>
          <w:tcPr>
            <w:tcW w:w="1701" w:type="dxa"/>
            <w:tcBorders>
              <w:top w:val="single" w:sz="4" w:space="0" w:color="auto"/>
            </w:tcBorders>
          </w:tcPr>
          <w:p w14:paraId="0756F23B" w14:textId="77777777" w:rsidR="00EA42CD" w:rsidRPr="00EA42CD" w:rsidRDefault="00EA42CD" w:rsidP="0061255A">
            <w:pPr>
              <w:autoSpaceDE w:val="0"/>
              <w:autoSpaceDN w:val="0"/>
              <w:adjustRightInd w:val="0"/>
              <w:rPr>
                <w:rFonts w:ascii="Calibri" w:hAnsi="Calibri" w:cs="Calibri"/>
                <w:sz w:val="20"/>
                <w:szCs w:val="20"/>
                <w:shd w:val="clear" w:color="auto" w:fill="FFFFFF"/>
              </w:rPr>
            </w:pPr>
          </w:p>
        </w:tc>
        <w:tc>
          <w:tcPr>
            <w:tcW w:w="1276" w:type="dxa"/>
            <w:tcBorders>
              <w:top w:val="single" w:sz="4" w:space="0" w:color="auto"/>
            </w:tcBorders>
          </w:tcPr>
          <w:p w14:paraId="2D976C38" w14:textId="77777777" w:rsidR="00EA42CD" w:rsidRPr="00EA42CD" w:rsidRDefault="00EA42CD" w:rsidP="0061255A">
            <w:pPr>
              <w:rPr>
                <w:rFonts w:ascii="Calibri" w:hAnsi="Calibri" w:cs="Calibri"/>
                <w:sz w:val="20"/>
                <w:szCs w:val="20"/>
                <w:shd w:val="clear" w:color="auto" w:fill="FFFFFF"/>
              </w:rPr>
            </w:pPr>
          </w:p>
        </w:tc>
        <w:tc>
          <w:tcPr>
            <w:tcW w:w="1559" w:type="dxa"/>
            <w:tcBorders>
              <w:top w:val="single" w:sz="4" w:space="0" w:color="auto"/>
            </w:tcBorders>
          </w:tcPr>
          <w:p w14:paraId="251F6F52"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41FE6180"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56EF34A1"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31C2E91E"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1D75FB91"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5240B115"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16D65071"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36D8C26A" w14:textId="77777777" w:rsidR="00EA42CD" w:rsidRPr="00EA42CD" w:rsidRDefault="00EA42CD" w:rsidP="0061255A">
            <w:pPr>
              <w:rPr>
                <w:rFonts w:cstheme="minorHAnsi"/>
                <w:sz w:val="18"/>
                <w:szCs w:val="18"/>
                <w:lang w:val="en-US"/>
              </w:rPr>
            </w:pPr>
          </w:p>
        </w:tc>
      </w:tr>
      <w:tr w:rsidR="00EA42CD" w:rsidRPr="006F70E8" w14:paraId="26FDD3C4" w14:textId="77777777" w:rsidTr="0061255A">
        <w:tc>
          <w:tcPr>
            <w:tcW w:w="1701" w:type="dxa"/>
            <w:tcBorders>
              <w:bottom w:val="single" w:sz="4" w:space="0" w:color="auto"/>
            </w:tcBorders>
          </w:tcPr>
          <w:p w14:paraId="09CF14B2" w14:textId="77777777" w:rsidR="00EA42CD" w:rsidRPr="00EA42CD" w:rsidRDefault="00EA42CD" w:rsidP="0061255A">
            <w:pPr>
              <w:autoSpaceDE w:val="0"/>
              <w:autoSpaceDN w:val="0"/>
              <w:adjustRightInd w:val="0"/>
              <w:rPr>
                <w:rFonts w:ascii="Calibri" w:hAnsi="Calibri" w:cs="Calibri"/>
                <w:sz w:val="20"/>
                <w:szCs w:val="20"/>
                <w:shd w:val="clear" w:color="auto" w:fill="FFFFFF"/>
                <w:lang w:val="en-US"/>
              </w:rPr>
            </w:pPr>
            <w:r w:rsidRPr="00EA42CD">
              <w:rPr>
                <w:rFonts w:ascii="Calibri" w:hAnsi="Calibri" w:cs="Calibri"/>
                <w:sz w:val="20"/>
                <w:szCs w:val="20"/>
                <w:shd w:val="clear" w:color="auto" w:fill="FFFFFF"/>
                <w:lang w:val="en-US"/>
              </w:rPr>
              <w:t xml:space="preserve">The Noor EBM questionnaire (Noor EBM) </w:t>
            </w:r>
          </w:p>
        </w:tc>
        <w:tc>
          <w:tcPr>
            <w:tcW w:w="1276" w:type="dxa"/>
            <w:tcBorders>
              <w:bottom w:val="single" w:sz="4" w:space="0" w:color="auto"/>
            </w:tcBorders>
          </w:tcPr>
          <w:p w14:paraId="68599B39" w14:textId="77777777" w:rsidR="00EA42CD" w:rsidRPr="00EA42CD" w:rsidRDefault="00EA42CD" w:rsidP="0061255A">
            <w:pPr>
              <w:rPr>
                <w:rFonts w:ascii="Calibri" w:hAnsi="Calibri" w:cs="Calibri"/>
                <w:sz w:val="20"/>
                <w:szCs w:val="20"/>
                <w:shd w:val="clear" w:color="auto" w:fill="FFFFFF"/>
                <w:lang w:val="en-US"/>
              </w:rPr>
            </w:pPr>
            <w:r w:rsidRPr="00EA42CD">
              <w:rPr>
                <w:rFonts w:ascii="Calibri" w:hAnsi="Calibri" w:cs="Calibri"/>
                <w:sz w:val="20"/>
                <w:szCs w:val="20"/>
                <w:shd w:val="clear" w:color="auto" w:fill="FFFFFF"/>
                <w:lang w:val="en-US"/>
              </w:rPr>
              <w:t xml:space="preserve">Norhayati et al., 2022 </w:t>
            </w:r>
            <w:r w:rsidRPr="00EA42CD">
              <w:rPr>
                <w:rFonts w:ascii="Calibri" w:hAnsi="Calibri" w:cs="Calibri"/>
                <w:sz w:val="20"/>
                <w:szCs w:val="20"/>
                <w:shd w:val="clear" w:color="auto" w:fill="FFFFFF"/>
                <w:lang w:val="en-US"/>
              </w:rPr>
              <w:fldChar w:fldCharType="begin">
                <w:fldData xml:space="preserve">PEVuZE5vdGU+PENpdGU+PEF1dGhvcj5Ob3JoYXlhdGk8L0F1dGhvcj48WWVhcj4yMDIxPC9ZZWFy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</w:fldData>
              </w:fldChar>
            </w:r>
            <w:r w:rsidRPr="00EA42CD">
              <w:rPr>
                <w:rFonts w:ascii="Calibri" w:hAnsi="Calibri" w:cs="Calibri"/>
                <w:sz w:val="20"/>
                <w:szCs w:val="20"/>
                <w:shd w:val="clear" w:color="auto" w:fill="FFFFFF"/>
                <w:lang w:val="en-US"/>
              </w:rPr>
              <w:instrText xml:space="preserve"> ADDIN EN.CITE </w:instrText>
            </w:r>
            <w:r w:rsidRPr="00EA42CD">
              <w:rPr>
                <w:rFonts w:ascii="Calibri" w:hAnsi="Calibri" w:cs="Calibri"/>
                <w:sz w:val="20"/>
                <w:szCs w:val="20"/>
                <w:shd w:val="clear" w:color="auto" w:fill="FFFFFF"/>
                <w:lang w:val="en-US"/>
              </w:rPr>
              <w:fldChar w:fldCharType="begin">
                <w:fldData xml:space="preserve">PEVuZE5vdGU+PENpdGU+PEF1dGhvcj5Ob3JoYXlhdGk8L0F1dGhvcj48WWVhcj4yMDIxPC9ZZWFy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</w:fldData>
              </w:fldChar>
            </w:r>
            <w:r w:rsidRPr="00EA42CD">
              <w:rPr>
                <w:rFonts w:ascii="Calibri" w:hAnsi="Calibri" w:cs="Calibri"/>
                <w:sz w:val="20"/>
                <w:szCs w:val="20"/>
                <w:shd w:val="clear" w:color="auto" w:fill="FFFFFF"/>
                <w:lang w:val="en-US"/>
              </w:rPr>
              <w:instrText xml:space="preserve"> ADDIN EN.CITE.DATA </w:instrText>
            </w:r>
            <w:r w:rsidRPr="00EA42CD">
              <w:rPr>
                <w:rFonts w:ascii="Calibri" w:hAnsi="Calibri" w:cs="Calibri"/>
                <w:sz w:val="20"/>
                <w:szCs w:val="20"/>
                <w:shd w:val="clear" w:color="auto" w:fill="FFFFFF"/>
                <w:lang w:val="en-US"/>
              </w:rPr>
            </w:r>
            <w:r w:rsidRPr="00EA42CD">
              <w:rPr>
                <w:rFonts w:ascii="Calibri" w:hAnsi="Calibri" w:cs="Calibri"/>
                <w:sz w:val="20"/>
                <w:szCs w:val="20"/>
                <w:shd w:val="clear" w:color="auto" w:fill="FFFFFF"/>
                <w:lang w:val="en-US"/>
              </w:rPr>
              <w:fldChar w:fldCharType="end"/>
            </w:r>
            <w:r w:rsidRPr="00EA42CD">
              <w:rPr>
                <w:rFonts w:ascii="Calibri" w:hAnsi="Calibri" w:cs="Calibri"/>
                <w:sz w:val="20"/>
                <w:szCs w:val="20"/>
                <w:shd w:val="clear" w:color="auto" w:fill="FFFFFF"/>
                <w:lang w:val="en-US"/>
              </w:rPr>
            </w:r>
            <w:r w:rsidRPr="00EA42CD">
              <w:rPr>
                <w:rFonts w:ascii="Calibri" w:hAnsi="Calibri" w:cs="Calibri"/>
                <w:sz w:val="20"/>
                <w:szCs w:val="20"/>
                <w:shd w:val="clear" w:color="auto" w:fill="FFFFFF"/>
                <w:lang w:val="en-US"/>
              </w:rPr>
              <w:fldChar w:fldCharType="separate"/>
            </w:r>
            <w:r w:rsidRPr="00EA42CD">
              <w:rPr>
                <w:rFonts w:ascii="Calibri" w:hAnsi="Calibri" w:cs="Calibri"/>
                <w:noProof/>
                <w:sz w:val="20"/>
                <w:szCs w:val="20"/>
                <w:shd w:val="clear" w:color="auto" w:fill="FFFFFF"/>
                <w:lang w:val="en-US"/>
              </w:rPr>
              <w:t>(75)</w:t>
            </w:r>
            <w:r w:rsidRPr="00EA42CD">
              <w:rPr>
                <w:rFonts w:ascii="Calibri" w:hAnsi="Calibri" w:cs="Calibri"/>
                <w:sz w:val="20"/>
                <w:szCs w:val="20"/>
                <w:shd w:val="clear" w:color="auto" w:fill="FFFFFF"/>
                <w:lang w:val="en-US"/>
              </w:rPr>
              <w:fldChar w:fldCharType="end"/>
            </w:r>
          </w:p>
        </w:tc>
        <w:tc>
          <w:tcPr>
            <w:tcW w:w="1559" w:type="dxa"/>
            <w:tcBorders>
              <w:bottom w:val="single" w:sz="4" w:space="0" w:color="auto"/>
            </w:tcBorders>
          </w:tcPr>
          <w:p w14:paraId="50A4BA24" w14:textId="77777777" w:rsidR="00EA42CD" w:rsidRPr="00EA42CD" w:rsidRDefault="00EA42CD" w:rsidP="0061255A">
            <w:pPr>
              <w:rPr>
                <w:rFonts w:cstheme="minorHAnsi"/>
                <w:sz w:val="18"/>
                <w:szCs w:val="18"/>
                <w:lang w:val="en-US"/>
              </w:rPr>
            </w:pPr>
            <w:r w:rsidRPr="00EA42CD">
              <w:rPr>
                <w:rFonts w:cstheme="minorHAnsi"/>
                <w:sz w:val="18"/>
                <w:szCs w:val="18"/>
                <w:lang w:val="en-US"/>
              </w:rPr>
              <w:t>EBM knowledge, attitude, and practice</w:t>
            </w:r>
          </w:p>
        </w:tc>
        <w:tc>
          <w:tcPr>
            <w:tcW w:w="1276" w:type="dxa"/>
            <w:tcBorders>
              <w:bottom w:val="single" w:sz="4" w:space="0" w:color="auto"/>
            </w:tcBorders>
          </w:tcPr>
          <w:p w14:paraId="5A85C826" w14:textId="77777777" w:rsidR="00EA42CD" w:rsidRPr="00EA42CD" w:rsidRDefault="00EA42CD" w:rsidP="0061255A">
            <w:pPr>
              <w:rPr>
                <w:rFonts w:cstheme="minorHAnsi"/>
                <w:sz w:val="18"/>
                <w:szCs w:val="18"/>
                <w:lang w:val="en-US"/>
              </w:rPr>
            </w:pPr>
            <w:r w:rsidRPr="00EA42CD">
              <w:rPr>
                <w:rFonts w:cstheme="minorHAnsi"/>
                <w:sz w:val="18"/>
                <w:szCs w:val="18"/>
                <w:lang w:val="en-US"/>
              </w:rPr>
              <w:t>Development, validation</w:t>
            </w:r>
          </w:p>
        </w:tc>
        <w:tc>
          <w:tcPr>
            <w:tcW w:w="1276" w:type="dxa"/>
            <w:tcBorders>
              <w:bottom w:val="single" w:sz="4" w:space="0" w:color="auto"/>
            </w:tcBorders>
          </w:tcPr>
          <w:p w14:paraId="595C482C"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Malaysia/ English </w:t>
            </w:r>
          </w:p>
        </w:tc>
        <w:tc>
          <w:tcPr>
            <w:tcW w:w="992" w:type="dxa"/>
            <w:tcBorders>
              <w:bottom w:val="single" w:sz="4" w:space="0" w:color="auto"/>
            </w:tcBorders>
          </w:tcPr>
          <w:p w14:paraId="4449AF2E"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Ask, search, integrate </w:t>
            </w:r>
          </w:p>
        </w:tc>
        <w:tc>
          <w:tcPr>
            <w:tcW w:w="1276" w:type="dxa"/>
            <w:tcBorders>
              <w:bottom w:val="single" w:sz="4" w:space="0" w:color="auto"/>
            </w:tcBorders>
          </w:tcPr>
          <w:p w14:paraId="59D24077"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45/ 5-point scale </w:t>
            </w:r>
          </w:p>
          <w:p w14:paraId="71FFFD61" w14:textId="77777777" w:rsidR="00EA42CD" w:rsidRPr="00EA42CD" w:rsidRDefault="00EA42CD" w:rsidP="0061255A">
            <w:pPr>
              <w:rPr>
                <w:rFonts w:cstheme="minorHAnsi"/>
                <w:sz w:val="18"/>
                <w:szCs w:val="18"/>
                <w:lang w:val="en-US"/>
              </w:rPr>
            </w:pPr>
          </w:p>
        </w:tc>
        <w:tc>
          <w:tcPr>
            <w:tcW w:w="2268" w:type="dxa"/>
            <w:tcBorders>
              <w:bottom w:val="single" w:sz="4" w:space="0" w:color="auto"/>
            </w:tcBorders>
          </w:tcPr>
          <w:p w14:paraId="04A85E83"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EBM knowledge, attitude, and practice</w:t>
            </w:r>
          </w:p>
        </w:tc>
        <w:tc>
          <w:tcPr>
            <w:tcW w:w="1701" w:type="dxa"/>
            <w:tcBorders>
              <w:bottom w:val="single" w:sz="4" w:space="0" w:color="auto"/>
            </w:tcBorders>
          </w:tcPr>
          <w:p w14:paraId="4A3E8D33" w14:textId="77777777" w:rsidR="00EA42CD" w:rsidRPr="00EA42CD" w:rsidRDefault="00EA42CD" w:rsidP="0061255A">
            <w:pPr>
              <w:rPr>
                <w:rFonts w:cstheme="minorHAnsi"/>
                <w:sz w:val="18"/>
                <w:szCs w:val="18"/>
                <w:lang w:val="en-US"/>
              </w:rPr>
            </w:pPr>
            <w:r w:rsidRPr="00EA42CD">
              <w:rPr>
                <w:rFonts w:cstheme="minorHAnsi"/>
                <w:sz w:val="18"/>
                <w:szCs w:val="18"/>
                <w:lang w:val="en-US"/>
              </w:rPr>
              <w:t>Physicians</w:t>
            </w:r>
          </w:p>
        </w:tc>
        <w:tc>
          <w:tcPr>
            <w:tcW w:w="679" w:type="dxa"/>
            <w:tcBorders>
              <w:bottom w:val="single" w:sz="4" w:space="0" w:color="auto"/>
            </w:tcBorders>
          </w:tcPr>
          <w:p w14:paraId="5CBBAD8D" w14:textId="77777777" w:rsidR="00EA42CD" w:rsidRPr="00EA42CD" w:rsidRDefault="00EA42CD" w:rsidP="0061255A">
            <w:pPr>
              <w:rPr>
                <w:rFonts w:cstheme="minorHAnsi"/>
                <w:sz w:val="18"/>
                <w:szCs w:val="18"/>
                <w:lang w:val="en-US"/>
              </w:rPr>
            </w:pPr>
            <w:r w:rsidRPr="00EA42CD">
              <w:rPr>
                <w:rFonts w:cstheme="minorHAnsi"/>
                <w:sz w:val="18"/>
                <w:szCs w:val="18"/>
                <w:lang w:val="en-US"/>
              </w:rPr>
              <w:t>90</w:t>
            </w:r>
          </w:p>
        </w:tc>
      </w:tr>
      <w:tr w:rsidR="00EA42CD" w:rsidRPr="006F70E8" w14:paraId="13AD4A32" w14:textId="77777777" w:rsidTr="0061255A">
        <w:tc>
          <w:tcPr>
            <w:tcW w:w="1701" w:type="dxa"/>
            <w:tcBorders>
              <w:top w:val="single" w:sz="4" w:space="0" w:color="auto"/>
            </w:tcBorders>
          </w:tcPr>
          <w:p w14:paraId="72B1BC00" w14:textId="77777777" w:rsidR="00EA42CD" w:rsidRPr="00EA42CD" w:rsidRDefault="00EA42CD" w:rsidP="0061255A">
            <w:pPr>
              <w:autoSpaceDE w:val="0"/>
              <w:autoSpaceDN w:val="0"/>
              <w:adjustRightInd w:val="0"/>
              <w:rPr>
                <w:rFonts w:ascii="Calibri" w:hAnsi="Calibri" w:cs="Calibri"/>
                <w:sz w:val="20"/>
                <w:szCs w:val="20"/>
                <w:shd w:val="clear" w:color="auto" w:fill="FFFFFF"/>
                <w:lang w:val="en-US"/>
              </w:rPr>
            </w:pPr>
          </w:p>
        </w:tc>
        <w:tc>
          <w:tcPr>
            <w:tcW w:w="1276" w:type="dxa"/>
            <w:tcBorders>
              <w:top w:val="single" w:sz="4" w:space="0" w:color="auto"/>
            </w:tcBorders>
          </w:tcPr>
          <w:p w14:paraId="278635E0" w14:textId="77777777" w:rsidR="00EA42CD" w:rsidRPr="00EA42CD" w:rsidRDefault="00EA42CD" w:rsidP="0061255A">
            <w:pPr>
              <w:rPr>
                <w:rFonts w:ascii="Calibri" w:hAnsi="Calibri" w:cs="Calibri"/>
                <w:sz w:val="20"/>
                <w:szCs w:val="20"/>
                <w:shd w:val="clear" w:color="auto" w:fill="FFFFFF"/>
                <w:lang w:val="en-US"/>
              </w:rPr>
            </w:pPr>
          </w:p>
        </w:tc>
        <w:tc>
          <w:tcPr>
            <w:tcW w:w="1559" w:type="dxa"/>
            <w:tcBorders>
              <w:top w:val="single" w:sz="4" w:space="0" w:color="auto"/>
            </w:tcBorders>
          </w:tcPr>
          <w:p w14:paraId="62CD9F2D"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05606229"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5DA26615" w14:textId="77777777" w:rsidR="00EA42CD" w:rsidRPr="00EA42CD" w:rsidRDefault="00EA42CD" w:rsidP="0061255A">
            <w:pPr>
              <w:rPr>
                <w:rFonts w:cstheme="minorHAnsi"/>
                <w:sz w:val="18"/>
                <w:szCs w:val="18"/>
                <w:lang w:val="en-US"/>
              </w:rPr>
            </w:pPr>
          </w:p>
        </w:tc>
        <w:tc>
          <w:tcPr>
            <w:tcW w:w="992" w:type="dxa"/>
            <w:tcBorders>
              <w:top w:val="single" w:sz="4" w:space="0" w:color="auto"/>
            </w:tcBorders>
          </w:tcPr>
          <w:p w14:paraId="3A330D65" w14:textId="77777777" w:rsidR="00EA42CD" w:rsidRPr="00EA42CD" w:rsidRDefault="00EA42CD" w:rsidP="0061255A">
            <w:pPr>
              <w:rPr>
                <w:rFonts w:cstheme="minorHAnsi"/>
                <w:sz w:val="18"/>
                <w:szCs w:val="18"/>
                <w:lang w:val="en-US"/>
              </w:rPr>
            </w:pPr>
          </w:p>
        </w:tc>
        <w:tc>
          <w:tcPr>
            <w:tcW w:w="1276" w:type="dxa"/>
            <w:tcBorders>
              <w:top w:val="single" w:sz="4" w:space="0" w:color="auto"/>
            </w:tcBorders>
          </w:tcPr>
          <w:p w14:paraId="5395A665" w14:textId="77777777" w:rsidR="00EA42CD" w:rsidRPr="00EA42CD" w:rsidRDefault="00EA42CD" w:rsidP="0061255A">
            <w:pPr>
              <w:rPr>
                <w:rFonts w:cstheme="minorHAnsi"/>
                <w:sz w:val="18"/>
                <w:szCs w:val="18"/>
                <w:lang w:val="en-US"/>
              </w:rPr>
            </w:pPr>
          </w:p>
        </w:tc>
        <w:tc>
          <w:tcPr>
            <w:tcW w:w="2268" w:type="dxa"/>
            <w:tcBorders>
              <w:top w:val="single" w:sz="4" w:space="0" w:color="auto"/>
            </w:tcBorders>
          </w:tcPr>
          <w:p w14:paraId="2F1D4E34" w14:textId="77777777" w:rsidR="00EA42CD" w:rsidRPr="00EA42CD" w:rsidRDefault="00EA42CD" w:rsidP="0061255A">
            <w:pPr>
              <w:rPr>
                <w:rFonts w:cstheme="minorHAnsi"/>
                <w:sz w:val="18"/>
                <w:szCs w:val="18"/>
                <w:lang w:val="en-US"/>
              </w:rPr>
            </w:pPr>
          </w:p>
        </w:tc>
        <w:tc>
          <w:tcPr>
            <w:tcW w:w="1701" w:type="dxa"/>
            <w:tcBorders>
              <w:top w:val="single" w:sz="4" w:space="0" w:color="auto"/>
            </w:tcBorders>
          </w:tcPr>
          <w:p w14:paraId="124DEEBF" w14:textId="77777777" w:rsidR="00EA42CD" w:rsidRPr="00EA42CD" w:rsidRDefault="00EA42CD" w:rsidP="0061255A">
            <w:pPr>
              <w:rPr>
                <w:rFonts w:cstheme="minorHAnsi"/>
                <w:sz w:val="18"/>
                <w:szCs w:val="18"/>
                <w:lang w:val="en-US"/>
              </w:rPr>
            </w:pPr>
          </w:p>
        </w:tc>
        <w:tc>
          <w:tcPr>
            <w:tcW w:w="679" w:type="dxa"/>
            <w:tcBorders>
              <w:top w:val="single" w:sz="4" w:space="0" w:color="auto"/>
            </w:tcBorders>
          </w:tcPr>
          <w:p w14:paraId="52CCBE4C" w14:textId="77777777" w:rsidR="00EA42CD" w:rsidRPr="00EA42CD" w:rsidRDefault="00EA42CD" w:rsidP="0061255A">
            <w:pPr>
              <w:rPr>
                <w:rFonts w:cstheme="minorHAnsi"/>
                <w:sz w:val="18"/>
                <w:szCs w:val="18"/>
                <w:lang w:val="en-US"/>
              </w:rPr>
            </w:pPr>
          </w:p>
        </w:tc>
      </w:tr>
      <w:tr w:rsidR="00EA42CD" w:rsidRPr="006F70E8" w14:paraId="3214BC1B" w14:textId="77777777" w:rsidTr="0061255A">
        <w:tc>
          <w:tcPr>
            <w:tcW w:w="1701" w:type="dxa"/>
          </w:tcPr>
          <w:p w14:paraId="7A0418CE" w14:textId="77777777" w:rsidR="00EA42CD" w:rsidRPr="00EA42CD" w:rsidRDefault="00EA42CD" w:rsidP="0061255A">
            <w:pPr>
              <w:autoSpaceDE w:val="0"/>
              <w:autoSpaceDN w:val="0"/>
              <w:adjustRightInd w:val="0"/>
              <w:rPr>
                <w:rFonts w:ascii="Calibri" w:hAnsi="Calibri" w:cs="Calibri"/>
                <w:sz w:val="20"/>
                <w:szCs w:val="20"/>
                <w:shd w:val="clear" w:color="auto" w:fill="FFFFFF"/>
                <w:lang w:val="en-US"/>
              </w:rPr>
            </w:pPr>
            <w:r w:rsidRPr="00EA42CD">
              <w:rPr>
                <w:rFonts w:ascii="Calibri" w:hAnsi="Calibri" w:cs="Calibri"/>
                <w:sz w:val="20"/>
                <w:szCs w:val="20"/>
                <w:shd w:val="clear" w:color="auto" w:fill="FFFFFF"/>
              </w:rPr>
              <w:t>EBP-CBFRI</w:t>
            </w:r>
          </w:p>
        </w:tc>
        <w:tc>
          <w:tcPr>
            <w:tcW w:w="1276" w:type="dxa"/>
          </w:tcPr>
          <w:p w14:paraId="0A38A355" w14:textId="77777777" w:rsidR="00EA42CD" w:rsidRPr="00EA42CD" w:rsidRDefault="00EA42CD" w:rsidP="0061255A">
            <w:pPr>
              <w:rPr>
                <w:rFonts w:ascii="Calibri" w:hAnsi="Calibri" w:cs="Calibri"/>
                <w:sz w:val="20"/>
                <w:szCs w:val="20"/>
                <w:shd w:val="clear" w:color="auto" w:fill="FFFFFF"/>
                <w:lang w:val="en-US"/>
              </w:rPr>
            </w:pPr>
            <w:r w:rsidRPr="00EA42CD">
              <w:rPr>
                <w:rFonts w:eastAsia="Times New Roman" w:cstheme="minorHAnsi"/>
                <w:sz w:val="18"/>
                <w:szCs w:val="18"/>
                <w:lang w:val="en-US"/>
              </w:rPr>
              <w:t xml:space="preserve">Abuadas et al., 2021 </w:t>
            </w:r>
            <w:r w:rsidRPr="00EA42CD">
              <w:rPr>
                <w:rFonts w:eastAsia="Times New Roman" w:cstheme="minorHAnsi"/>
                <w:sz w:val="18"/>
                <w:szCs w:val="18"/>
                <w:lang w:val="en-US"/>
              </w:rPr>
              <w:fldChar w:fldCharType="begin">
                <w:fldData xml:space="preserve">PEVuZE5vdGU+PENpdGU+PEF1dGhvcj5BYnVhZGFzPC9BdXRob3I+PFllYXI+MjAyMTwvWWVhcj48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</w:fldData>
              </w:fldChar>
            </w:r>
            <w:r w:rsidRPr="00EA42CD">
              <w:rPr>
                <w:rFonts w:eastAsia="Times New Roman" w:cstheme="minorHAnsi"/>
                <w:sz w:val="18"/>
                <w:szCs w:val="18"/>
                <w:lang w:val="en-US"/>
              </w:rPr>
              <w:instrText xml:space="preserve"> ADDIN EN.CITE </w:instrText>
            </w:r>
            <w:r w:rsidRPr="00EA42CD">
              <w:rPr>
                <w:rFonts w:eastAsia="Times New Roman" w:cstheme="minorHAnsi"/>
                <w:sz w:val="18"/>
                <w:szCs w:val="18"/>
                <w:lang w:val="en-US"/>
              </w:rPr>
              <w:fldChar w:fldCharType="begin">
                <w:fldData xml:space="preserve">PEVuZE5vdGU+PENpdGU+PEF1dGhvcj5BYnVhZGFzPC9BdXRob3I+PFllYXI+MjAyMTwvWWVhcj48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</w:fldData>
              </w:fldChar>
            </w:r>
            <w:r w:rsidRPr="00EA42CD">
              <w:rPr>
                <w:rFonts w:eastAsia="Times New Roman" w:cstheme="minorHAnsi"/>
                <w:sz w:val="18"/>
                <w:szCs w:val="18"/>
                <w:lang w:val="en-US"/>
              </w:rPr>
              <w:instrText xml:space="preserve"> ADDIN EN.CITE.DATA </w:instrText>
            </w:r>
            <w:r w:rsidRPr="00EA42CD">
              <w:rPr>
                <w:rFonts w:eastAsia="Times New Roman" w:cstheme="minorHAnsi"/>
                <w:sz w:val="18"/>
                <w:szCs w:val="18"/>
                <w:lang w:val="en-US"/>
              </w:rPr>
            </w:r>
            <w:r w:rsidRPr="00EA42CD">
              <w:rPr>
                <w:rFonts w:eastAsia="Times New Roman" w:cstheme="minorHAnsi"/>
                <w:sz w:val="18"/>
                <w:szCs w:val="18"/>
                <w:lang w:val="en-US"/>
              </w:rPr>
              <w:fldChar w:fldCharType="end"/>
            </w:r>
            <w:r w:rsidRPr="00EA42CD">
              <w:rPr>
                <w:rFonts w:eastAsia="Times New Roman" w:cstheme="minorHAnsi"/>
                <w:sz w:val="18"/>
                <w:szCs w:val="18"/>
                <w:lang w:val="en-US"/>
              </w:rPr>
            </w:r>
            <w:r w:rsidRPr="00EA42CD">
              <w:rPr>
                <w:rFonts w:eastAsia="Times New Roman" w:cstheme="minorHAnsi"/>
                <w:sz w:val="18"/>
                <w:szCs w:val="18"/>
                <w:lang w:val="en-US"/>
              </w:rPr>
              <w:fldChar w:fldCharType="separate"/>
            </w:r>
            <w:r w:rsidRPr="00EA42CD">
              <w:rPr>
                <w:rFonts w:eastAsia="Times New Roman" w:cstheme="minorHAnsi"/>
                <w:noProof/>
                <w:sz w:val="18"/>
                <w:szCs w:val="18"/>
                <w:lang w:val="en-US"/>
              </w:rPr>
              <w:t>(76)</w:t>
            </w:r>
            <w:r w:rsidRPr="00EA42CD">
              <w:rPr>
                <w:rFonts w:eastAsia="Times New Roman" w:cstheme="minorHAnsi"/>
                <w:sz w:val="18"/>
                <w:szCs w:val="18"/>
                <w:lang w:val="en-US"/>
              </w:rPr>
              <w:fldChar w:fldCharType="end"/>
            </w:r>
            <w:r w:rsidRPr="00EA42CD">
              <w:rPr>
                <w:rFonts w:eastAsia="Times New Roman" w:cstheme="minorHAnsi"/>
                <w:sz w:val="18"/>
                <w:szCs w:val="18"/>
                <w:lang w:val="en-US"/>
              </w:rPr>
              <w:t xml:space="preserve"> </w:t>
            </w:r>
          </w:p>
        </w:tc>
        <w:tc>
          <w:tcPr>
            <w:tcW w:w="1559" w:type="dxa"/>
          </w:tcPr>
          <w:p w14:paraId="39DE972C" w14:textId="77777777" w:rsidR="00EA42CD" w:rsidRPr="00EA42CD" w:rsidRDefault="00EA42CD" w:rsidP="0061255A">
            <w:pPr>
              <w:rPr>
                <w:rFonts w:cstheme="minorHAnsi"/>
                <w:sz w:val="18"/>
                <w:szCs w:val="18"/>
                <w:lang w:val="en-US"/>
              </w:rPr>
            </w:pPr>
            <w:r w:rsidRPr="00EA42CD">
              <w:rPr>
                <w:rFonts w:cstheme="minorHAnsi"/>
                <w:sz w:val="18"/>
                <w:szCs w:val="18"/>
                <w:lang w:val="en-US"/>
              </w:rPr>
              <w:t>EBP Competence beliefs, barriers, facilitators, implementation</w:t>
            </w:r>
          </w:p>
        </w:tc>
        <w:tc>
          <w:tcPr>
            <w:tcW w:w="1276" w:type="dxa"/>
          </w:tcPr>
          <w:p w14:paraId="2B5A3BAB"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Development, validation </w:t>
            </w:r>
          </w:p>
        </w:tc>
        <w:tc>
          <w:tcPr>
            <w:tcW w:w="1276" w:type="dxa"/>
          </w:tcPr>
          <w:p w14:paraId="3FAFC9F1"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Saudi Arabia/ English </w:t>
            </w:r>
          </w:p>
        </w:tc>
        <w:tc>
          <w:tcPr>
            <w:tcW w:w="992" w:type="dxa"/>
          </w:tcPr>
          <w:p w14:paraId="55E2EC94" w14:textId="77777777" w:rsidR="00EA42CD" w:rsidRPr="00EA42CD" w:rsidRDefault="00EA42CD" w:rsidP="0061255A">
            <w:pPr>
              <w:rPr>
                <w:rFonts w:cstheme="minorHAnsi"/>
                <w:sz w:val="18"/>
                <w:szCs w:val="18"/>
                <w:lang w:val="en-US"/>
              </w:rPr>
            </w:pPr>
            <w:r w:rsidRPr="00EA42CD">
              <w:rPr>
                <w:rFonts w:cstheme="minorHAnsi"/>
                <w:sz w:val="18"/>
                <w:szCs w:val="18"/>
                <w:lang w:val="en-US"/>
              </w:rPr>
              <w:t>Ask, search, appraise, integrate, evaluate</w:t>
            </w:r>
          </w:p>
        </w:tc>
        <w:tc>
          <w:tcPr>
            <w:tcW w:w="1276" w:type="dxa"/>
          </w:tcPr>
          <w:p w14:paraId="7D9AD54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55/ 5-point scale </w:t>
            </w:r>
          </w:p>
        </w:tc>
        <w:tc>
          <w:tcPr>
            <w:tcW w:w="2268" w:type="dxa"/>
          </w:tcPr>
          <w:p w14:paraId="37F54476" w14:textId="77777777" w:rsidR="00EA42CD" w:rsidRPr="00EA42CD" w:rsidRDefault="00EA42CD" w:rsidP="0061255A">
            <w:pPr>
              <w:rPr>
                <w:rFonts w:cstheme="minorHAnsi"/>
                <w:sz w:val="18"/>
                <w:szCs w:val="18"/>
                <w:lang w:val="en-US"/>
              </w:rPr>
            </w:pPr>
            <w:r w:rsidRPr="00EA42CD">
              <w:rPr>
                <w:rFonts w:cstheme="minorHAnsi"/>
                <w:sz w:val="18"/>
                <w:szCs w:val="18"/>
                <w:lang w:val="en-US"/>
              </w:rPr>
              <w:t>Multidimensional/ Competence beliefs, barriers, facilitators, implementation</w:t>
            </w:r>
          </w:p>
        </w:tc>
        <w:tc>
          <w:tcPr>
            <w:tcW w:w="1701" w:type="dxa"/>
          </w:tcPr>
          <w:p w14:paraId="57502EEB"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Nurses </w:t>
            </w:r>
          </w:p>
        </w:tc>
        <w:tc>
          <w:tcPr>
            <w:tcW w:w="679" w:type="dxa"/>
          </w:tcPr>
          <w:p w14:paraId="3A24D539"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612 </w:t>
            </w:r>
          </w:p>
        </w:tc>
      </w:tr>
      <w:tr w:rsidR="00EA42CD" w:rsidRPr="006F70E8" w14:paraId="69167E9B" w14:textId="77777777" w:rsidTr="0061255A">
        <w:tc>
          <w:tcPr>
            <w:tcW w:w="1701" w:type="dxa"/>
          </w:tcPr>
          <w:p w14:paraId="60812DD3" w14:textId="77777777" w:rsidR="00EA42CD" w:rsidRPr="00EA42CD" w:rsidRDefault="00EA42CD" w:rsidP="0061255A">
            <w:pPr>
              <w:autoSpaceDE w:val="0"/>
              <w:autoSpaceDN w:val="0"/>
              <w:adjustRightInd w:val="0"/>
              <w:rPr>
                <w:rFonts w:ascii="Calibri" w:hAnsi="Calibri" w:cs="Calibri"/>
                <w:color w:val="FF0000"/>
                <w:sz w:val="20"/>
                <w:szCs w:val="20"/>
                <w:shd w:val="clear" w:color="auto" w:fill="FFFFFF"/>
                <w:lang w:val="en-US"/>
              </w:rPr>
            </w:pPr>
          </w:p>
        </w:tc>
        <w:tc>
          <w:tcPr>
            <w:tcW w:w="1276" w:type="dxa"/>
          </w:tcPr>
          <w:p w14:paraId="56C7E592" w14:textId="77777777" w:rsidR="00EA42CD" w:rsidRPr="00EA42CD" w:rsidRDefault="00EA42CD" w:rsidP="0061255A">
            <w:pPr>
              <w:rPr>
                <w:rFonts w:ascii="Calibri" w:hAnsi="Calibri" w:cs="Calibri"/>
                <w:color w:val="FF0000"/>
                <w:sz w:val="20"/>
                <w:szCs w:val="20"/>
                <w:shd w:val="clear" w:color="auto" w:fill="FFFFFF"/>
                <w:lang w:val="en-US"/>
              </w:rPr>
            </w:pPr>
          </w:p>
        </w:tc>
        <w:tc>
          <w:tcPr>
            <w:tcW w:w="1559" w:type="dxa"/>
          </w:tcPr>
          <w:p w14:paraId="4DBEFDC9" w14:textId="77777777" w:rsidR="00EA42CD" w:rsidRPr="00EA42CD" w:rsidRDefault="00EA42CD" w:rsidP="0061255A">
            <w:pPr>
              <w:rPr>
                <w:rFonts w:cstheme="minorHAnsi"/>
                <w:color w:val="FF0000"/>
                <w:sz w:val="18"/>
                <w:szCs w:val="18"/>
                <w:lang w:val="en-US"/>
              </w:rPr>
            </w:pPr>
          </w:p>
        </w:tc>
        <w:tc>
          <w:tcPr>
            <w:tcW w:w="1276" w:type="dxa"/>
          </w:tcPr>
          <w:p w14:paraId="331AE981" w14:textId="77777777" w:rsidR="00EA42CD" w:rsidRPr="00EA42CD" w:rsidRDefault="00EA42CD" w:rsidP="0061255A">
            <w:pPr>
              <w:rPr>
                <w:rFonts w:cstheme="minorHAnsi"/>
                <w:color w:val="FF0000"/>
                <w:sz w:val="18"/>
                <w:szCs w:val="18"/>
                <w:lang w:val="en-US"/>
              </w:rPr>
            </w:pPr>
          </w:p>
        </w:tc>
        <w:tc>
          <w:tcPr>
            <w:tcW w:w="1276" w:type="dxa"/>
          </w:tcPr>
          <w:p w14:paraId="2A7CB967" w14:textId="77777777" w:rsidR="00EA42CD" w:rsidRPr="00EA42CD" w:rsidRDefault="00EA42CD" w:rsidP="0061255A">
            <w:pPr>
              <w:rPr>
                <w:rFonts w:cstheme="minorHAnsi"/>
                <w:color w:val="FF0000"/>
                <w:sz w:val="18"/>
                <w:szCs w:val="18"/>
                <w:lang w:val="en-US"/>
              </w:rPr>
            </w:pPr>
          </w:p>
        </w:tc>
        <w:tc>
          <w:tcPr>
            <w:tcW w:w="992" w:type="dxa"/>
          </w:tcPr>
          <w:p w14:paraId="0DE17F76" w14:textId="77777777" w:rsidR="00EA42CD" w:rsidRPr="00EA42CD" w:rsidRDefault="00EA42CD" w:rsidP="0061255A">
            <w:pPr>
              <w:rPr>
                <w:rFonts w:cstheme="minorHAnsi"/>
                <w:color w:val="FF0000"/>
                <w:sz w:val="18"/>
                <w:szCs w:val="18"/>
                <w:lang w:val="en-US"/>
              </w:rPr>
            </w:pPr>
          </w:p>
        </w:tc>
        <w:tc>
          <w:tcPr>
            <w:tcW w:w="1276" w:type="dxa"/>
          </w:tcPr>
          <w:p w14:paraId="1EE37995" w14:textId="77777777" w:rsidR="00EA42CD" w:rsidRPr="00EA42CD" w:rsidRDefault="00EA42CD" w:rsidP="0061255A">
            <w:pPr>
              <w:rPr>
                <w:rFonts w:cstheme="minorHAnsi"/>
                <w:color w:val="FF0000"/>
                <w:sz w:val="18"/>
                <w:szCs w:val="18"/>
                <w:lang w:val="en-US"/>
              </w:rPr>
            </w:pPr>
          </w:p>
        </w:tc>
        <w:tc>
          <w:tcPr>
            <w:tcW w:w="2268" w:type="dxa"/>
          </w:tcPr>
          <w:p w14:paraId="17BC06F3" w14:textId="77777777" w:rsidR="00EA42CD" w:rsidRPr="00EA42CD" w:rsidRDefault="00EA42CD" w:rsidP="0061255A">
            <w:pPr>
              <w:rPr>
                <w:rFonts w:cstheme="minorHAnsi"/>
                <w:color w:val="FF0000"/>
                <w:sz w:val="18"/>
                <w:szCs w:val="18"/>
                <w:lang w:val="en-US"/>
              </w:rPr>
            </w:pPr>
          </w:p>
        </w:tc>
        <w:tc>
          <w:tcPr>
            <w:tcW w:w="1701" w:type="dxa"/>
          </w:tcPr>
          <w:p w14:paraId="23634623" w14:textId="77777777" w:rsidR="00EA42CD" w:rsidRPr="00EA42CD" w:rsidRDefault="00EA42CD" w:rsidP="0061255A">
            <w:pPr>
              <w:rPr>
                <w:rFonts w:cstheme="minorHAnsi"/>
                <w:color w:val="FF0000"/>
                <w:sz w:val="18"/>
                <w:szCs w:val="18"/>
                <w:lang w:val="en-US"/>
              </w:rPr>
            </w:pPr>
          </w:p>
        </w:tc>
        <w:tc>
          <w:tcPr>
            <w:tcW w:w="679" w:type="dxa"/>
          </w:tcPr>
          <w:p w14:paraId="3286667C" w14:textId="77777777" w:rsidR="00EA42CD" w:rsidRPr="00EA42CD" w:rsidRDefault="00EA42CD" w:rsidP="0061255A">
            <w:pPr>
              <w:rPr>
                <w:rFonts w:cstheme="minorHAnsi"/>
                <w:color w:val="FF0000"/>
                <w:sz w:val="18"/>
                <w:szCs w:val="18"/>
                <w:lang w:val="en-US"/>
              </w:rPr>
            </w:pPr>
          </w:p>
        </w:tc>
      </w:tr>
      <w:tr w:rsidR="00EA42CD" w:rsidRPr="00EA42CD" w14:paraId="542338B2" w14:textId="77777777" w:rsidTr="0061255A">
        <w:tc>
          <w:tcPr>
            <w:tcW w:w="14004" w:type="dxa"/>
            <w:gridSpan w:val="10"/>
            <w:tcBorders>
              <w:top w:val="single" w:sz="4" w:space="0" w:color="auto"/>
            </w:tcBorders>
          </w:tcPr>
          <w:p w14:paraId="1F03FF2A" w14:textId="77777777" w:rsidR="00EA42CD" w:rsidRPr="00EA42CD" w:rsidRDefault="00EA42CD" w:rsidP="0061255A">
            <w:pPr>
              <w:rPr>
                <w:rFonts w:cstheme="minorHAnsi"/>
                <w:sz w:val="18"/>
                <w:szCs w:val="18"/>
                <w:lang w:val="en-US"/>
              </w:rPr>
            </w:pPr>
            <w:r w:rsidRPr="00EA42CD">
              <w:rPr>
                <w:rFonts w:cstheme="minorHAnsi"/>
                <w:sz w:val="18"/>
                <w:szCs w:val="18"/>
                <w:lang w:val="en-US"/>
              </w:rPr>
              <w:t>Abbreviations:</w:t>
            </w:r>
          </w:p>
          <w:p w14:paraId="7760B596" w14:textId="77777777" w:rsidR="00EA42CD" w:rsidRPr="00EA42CD" w:rsidRDefault="00EA42CD" w:rsidP="0061255A">
            <w:pPr>
              <w:rPr>
                <w:rFonts w:cstheme="minorHAnsi"/>
                <w:sz w:val="18"/>
                <w:szCs w:val="18"/>
                <w:lang w:val="en-US"/>
              </w:rPr>
            </w:pPr>
            <w:r w:rsidRPr="00EA42CD">
              <w:rPr>
                <w:rFonts w:cstheme="minorHAnsi"/>
                <w:sz w:val="18"/>
                <w:szCs w:val="18"/>
                <w:lang w:val="en-US"/>
              </w:rPr>
              <w:t xml:space="preserve">“ = Like the development study </w:t>
            </w:r>
          </w:p>
        </w:tc>
      </w:tr>
    </w:tbl>
    <w:p w14:paraId="64A3FE18" w14:textId="5DA2932C" w:rsidR="00EA42CD" w:rsidRDefault="00EA42CD" w:rsidP="00EA42CD">
      <w:pPr>
        <w:rPr>
          <w:sz w:val="28"/>
          <w:szCs w:val="28"/>
          <w:lang w:val="en-US"/>
        </w:rPr>
      </w:pPr>
    </w:p>
    <w:p w14:paraId="3BE49C1C" w14:textId="77777777" w:rsidR="00861D73" w:rsidRDefault="00861D73">
      <w:pPr>
        <w:rPr>
          <w:lang w:val="en-US"/>
        </w:rPr>
      </w:pPr>
    </w:p>
    <w:p w14:paraId="28412D51" w14:textId="77777777" w:rsidR="00861D73" w:rsidRDefault="00861D73">
      <w:pPr>
        <w:rPr>
          <w:lang w:val="en-US"/>
        </w:rPr>
      </w:pPr>
    </w:p>
    <w:p w14:paraId="35447E3B" w14:textId="77777777" w:rsidR="00861D73" w:rsidRPr="00861D73" w:rsidRDefault="00861D73" w:rsidP="00861D73">
      <w:pPr>
        <w:pStyle w:val="EndNoteBibliography"/>
        <w:spacing w:after="0"/>
      </w:pPr>
      <w:r>
        <w:fldChar w:fldCharType="begin"/>
      </w:r>
      <w:r>
        <w:instrText xml:space="preserve"> ADDIN EN.REFLIST </w:instrText>
      </w:r>
      <w:r>
        <w:fldChar w:fldCharType="separate"/>
      </w:r>
      <w:r w:rsidRPr="00861D73">
        <w:t>1.</w:t>
      </w:r>
      <w:r w:rsidRPr="00861D73">
        <w:tab/>
        <w:t>Aarons GA. Mental health provider attitudes toward adoption of evidence-based practice: the Evidence-Based Practice Attitude Scale (EBPAS). Mental health services research. 2004;6(2):61-74.</w:t>
      </w:r>
    </w:p>
    <w:p w14:paraId="02E64628" w14:textId="77777777" w:rsidR="00861D73" w:rsidRPr="00861D73" w:rsidRDefault="00861D73" w:rsidP="00861D73">
      <w:pPr>
        <w:pStyle w:val="EndNoteBibliography"/>
        <w:spacing w:after="0"/>
      </w:pPr>
      <w:r w:rsidRPr="00861D73">
        <w:t>2.</w:t>
      </w:r>
      <w:r w:rsidRPr="00861D73">
        <w:tab/>
        <w:t>Aarons GA, McDonald EJ, Sheehan AK, Walrath-Greene CM. Confirmatory factor analysis of the Evidence-Based Practice Attitude Scale in a geographically diverse sample of community mental health providers. Adm Policy Ment Health. 2007;34(5):465-9.</w:t>
      </w:r>
    </w:p>
    <w:p w14:paraId="193E7509" w14:textId="77777777" w:rsidR="00861D73" w:rsidRPr="00861D73" w:rsidRDefault="00861D73" w:rsidP="00861D73">
      <w:pPr>
        <w:pStyle w:val="EndNoteBibliography"/>
        <w:spacing w:after="0"/>
      </w:pPr>
      <w:r w:rsidRPr="00861D73">
        <w:t>3.</w:t>
      </w:r>
      <w:r w:rsidRPr="00861D73">
        <w:tab/>
        <w:t>Aarons GA, Glisson C, Hoagwood K, Kelleher K, Landsverk J, Cafri G. Psychometric properties and U.S. National norms of the Evidence-Based Practice Attitude Scale (EBPAS). Psychol Assess. 2010;22(2):356-65.</w:t>
      </w:r>
    </w:p>
    <w:p w14:paraId="2E281500" w14:textId="77777777" w:rsidR="00861D73" w:rsidRPr="00861D73" w:rsidRDefault="00861D73" w:rsidP="00861D73">
      <w:pPr>
        <w:pStyle w:val="EndNoteBibliography"/>
        <w:spacing w:after="0"/>
      </w:pPr>
      <w:r w:rsidRPr="00861D73">
        <w:t>4.</w:t>
      </w:r>
      <w:r w:rsidRPr="00861D73">
        <w:tab/>
        <w:t>Maessen K, van Vught A, Gerritsen DL, Lovink MH, Vermeulen H, Persoon A. Development and Validation of the Dutch EBPAS-ve and EBPQ-ve for Nursing Assistants and Nurses with a Vocational Education. Worldviews Evid Based Nurs. 2019;16(5):371-80.</w:t>
      </w:r>
    </w:p>
    <w:p w14:paraId="56A8F868" w14:textId="77777777" w:rsidR="00861D73" w:rsidRPr="00861D73" w:rsidRDefault="00861D73" w:rsidP="00861D73">
      <w:pPr>
        <w:pStyle w:val="EndNoteBibliography"/>
        <w:spacing w:after="0"/>
      </w:pPr>
      <w:r w:rsidRPr="00861D73">
        <w:t>5.</w:t>
      </w:r>
      <w:r w:rsidRPr="00861D73">
        <w:tab/>
        <w:t>Melas CD, Zampetakis LA, Dimopoulou A, Moustakis V. Evaluating the properties of the Evidence-Based Practice Attitude Scale (EBPAS) in health care. Psychol Assess. 2012;24(4):867-76.</w:t>
      </w:r>
    </w:p>
    <w:p w14:paraId="1CA8DB5A" w14:textId="77777777" w:rsidR="00861D73" w:rsidRPr="00861D73" w:rsidRDefault="00861D73" w:rsidP="00861D73">
      <w:pPr>
        <w:pStyle w:val="EndNoteBibliography"/>
        <w:spacing w:after="0"/>
      </w:pPr>
      <w:r w:rsidRPr="00861D73">
        <w:t>6.</w:t>
      </w:r>
      <w:r w:rsidRPr="00861D73">
        <w:tab/>
        <w:t>Skavberg Roaldsen K, Halvarsson A. Reliability of the Swedish version of the Evidence-Based Practice Attitude Scale assessing physiotherapist's attitudes to implementation of evidence-based practice. PLoS ONE [Electronic Resource]. 2019;14(11):e0225467.</w:t>
      </w:r>
    </w:p>
    <w:p w14:paraId="676A1BCE" w14:textId="77777777" w:rsidR="00861D73" w:rsidRPr="00861D73" w:rsidRDefault="00861D73" w:rsidP="00861D73">
      <w:pPr>
        <w:pStyle w:val="EndNoteBibliography"/>
        <w:spacing w:after="0"/>
      </w:pPr>
      <w:r w:rsidRPr="00861D73">
        <w:lastRenderedPageBreak/>
        <w:t>7.</w:t>
      </w:r>
      <w:r w:rsidRPr="00861D73">
        <w:tab/>
        <w:t>Egeland KM, Ruud T, Ogden T, Lindstrom JC, Heiervang KS. Psychometric properties of the Norwegian version of the Evidence-Based Practice Attitude Scale (EBPAS): to measure implementation readiness. Health research policy and systems. 2016;14(1):47.</w:t>
      </w:r>
    </w:p>
    <w:p w14:paraId="726F31EE" w14:textId="77777777" w:rsidR="00861D73" w:rsidRPr="00861D73" w:rsidRDefault="00861D73" w:rsidP="00861D73">
      <w:pPr>
        <w:pStyle w:val="EndNoteBibliography"/>
        <w:spacing w:after="0"/>
      </w:pPr>
      <w:r w:rsidRPr="00861D73">
        <w:t>8.</w:t>
      </w:r>
      <w:r w:rsidRPr="00861D73">
        <w:tab/>
        <w:t>Santesson A, Jarbin H, Holmberg R, Perrin S. Confirmatory factor analysis of the Evidence-Based Practice Attitude Scale in a large and representative sample of Child and Adolescent Mental Health practitioners: Is the use of a total scale score justified?: researchsquare.com; 2019.</w:t>
      </w:r>
    </w:p>
    <w:p w14:paraId="3B47BF94" w14:textId="77777777" w:rsidR="00861D73" w:rsidRPr="00861D73" w:rsidRDefault="00861D73" w:rsidP="00861D73">
      <w:pPr>
        <w:pStyle w:val="EndNoteBibliography"/>
        <w:spacing w:after="0"/>
      </w:pPr>
      <w:r w:rsidRPr="00861D73">
        <w:t>9.</w:t>
      </w:r>
      <w:r w:rsidRPr="00861D73">
        <w:tab/>
        <w:t>Ashcraft RG, Foster SL, Lowery AE, Henggeler SW, Chapman JE, Rowland MD. Measuring practitioner attitudes toward evidence-based treatments: A validation study. Journal of Child &amp; Adolescent Substance Abuse. 2011;20(2):166-83.</w:t>
      </w:r>
    </w:p>
    <w:p w14:paraId="11F900FD" w14:textId="77777777" w:rsidR="00861D73" w:rsidRPr="00861D73" w:rsidRDefault="00861D73" w:rsidP="00861D73">
      <w:pPr>
        <w:pStyle w:val="EndNoteBibliography"/>
        <w:spacing w:after="0"/>
      </w:pPr>
      <w:r w:rsidRPr="00861D73">
        <w:t>10.</w:t>
      </w:r>
      <w:r w:rsidRPr="00861D73">
        <w:tab/>
        <w:t>Baumann AA, Vazquez AL, Macchione AC, Lima A, Coelho AF, Juras M, et al. Translation and validation of the evidence-based practice attitude scale (EBPAS-15) to Brazilian Portuguese: Examining providers' perspective about evidence-based parent intervention. Children &amp; Youth Services Review. 2022;136.</w:t>
      </w:r>
    </w:p>
    <w:p w14:paraId="20D3E899" w14:textId="77777777" w:rsidR="00861D73" w:rsidRPr="00861D73" w:rsidRDefault="00861D73" w:rsidP="00861D73">
      <w:pPr>
        <w:pStyle w:val="EndNoteBibliography"/>
        <w:spacing w:after="0"/>
      </w:pPr>
      <w:r w:rsidRPr="00861D73">
        <w:t>11.</w:t>
      </w:r>
      <w:r w:rsidRPr="00861D73">
        <w:tab/>
        <w:t>Ayhan Baser D, Agadayi E, Gonderen Cakmak S, Kahveci R. Adaptation of the evidence-based practices attitude scale-15 in Turkish family medicine residents. International Journal of Clinical Practice. 2021;75(8):e14354.</w:t>
      </w:r>
    </w:p>
    <w:p w14:paraId="258131B0" w14:textId="77777777" w:rsidR="00861D73" w:rsidRPr="00861D73" w:rsidRDefault="00861D73" w:rsidP="00861D73">
      <w:pPr>
        <w:pStyle w:val="EndNoteBibliography"/>
        <w:spacing w:after="0"/>
      </w:pPr>
      <w:r w:rsidRPr="00861D73">
        <w:t>12.</w:t>
      </w:r>
      <w:r w:rsidRPr="00861D73">
        <w:tab/>
        <w:t>Van Giang N, Lin SY, Thai DH. A psychometric evaluation of the Vietnamese version of the Evidence-Based Practice Attitudes and Beliefs Scales. International Journal of Nursing Practice. 2021;27(6):e12896.</w:t>
      </w:r>
    </w:p>
    <w:p w14:paraId="2A83143D" w14:textId="77777777" w:rsidR="00861D73" w:rsidRPr="00861D73" w:rsidRDefault="00861D73" w:rsidP="00861D73">
      <w:pPr>
        <w:pStyle w:val="EndNoteBibliography"/>
        <w:spacing w:after="0"/>
      </w:pPr>
      <w:r w:rsidRPr="00861D73">
        <w:t>13.</w:t>
      </w:r>
      <w:r w:rsidRPr="00861D73">
        <w:tab/>
        <w:t>Aarons GA, Cafri G, Lugo L, Sawitzky A. Expanding the domains of attitudes towards evidence-based practice: the evidence based practice attitude scale-50. Adm Policy Ment Health. 2012;39(5):331-40.</w:t>
      </w:r>
    </w:p>
    <w:p w14:paraId="6210F761" w14:textId="77777777" w:rsidR="00861D73" w:rsidRPr="00861D73" w:rsidRDefault="00861D73" w:rsidP="00861D73">
      <w:pPr>
        <w:pStyle w:val="EndNoteBibliography"/>
        <w:spacing w:after="0"/>
      </w:pPr>
      <w:r w:rsidRPr="00861D73">
        <w:t>14.</w:t>
      </w:r>
      <w:r w:rsidRPr="00861D73">
        <w:tab/>
        <w:t>Yildiz D, Fidanci BE, Acikel C, Kaygusuz N, Yildirim C. Evaluating the Properties of the Evidence-Based Practice Attitude Scale (EBPAS-50) in Nurses in Turkey. International Journal of Caring Sciences. 2018;11(2):768-75.</w:t>
      </w:r>
    </w:p>
    <w:p w14:paraId="1D4B208B" w14:textId="77777777" w:rsidR="00861D73" w:rsidRPr="00861D73" w:rsidRDefault="00861D73" w:rsidP="00861D73">
      <w:pPr>
        <w:pStyle w:val="EndNoteBibliography"/>
        <w:spacing w:after="0"/>
      </w:pPr>
      <w:r w:rsidRPr="00861D73">
        <w:t>15.</w:t>
      </w:r>
      <w:r w:rsidRPr="00861D73">
        <w:tab/>
        <w:t>Rye M, Torres EM, Friborg O, Skre I, Aarons GA. The Evidence-based Practice Attitude Scale-36 (EBPAS-36): a brief and pragmatic measure of attitudes to evidence-based practice validated in US and Norwegian samples. Implementation science : IS. 2017;12(1):44.</w:t>
      </w:r>
    </w:p>
    <w:p w14:paraId="0A74111C" w14:textId="77777777" w:rsidR="00861D73" w:rsidRPr="00861D73" w:rsidRDefault="00861D73" w:rsidP="00861D73">
      <w:pPr>
        <w:pStyle w:val="EndNoteBibliography"/>
        <w:spacing w:after="0"/>
      </w:pPr>
      <w:r w:rsidRPr="00861D73">
        <w:t>16.</w:t>
      </w:r>
      <w:r w:rsidRPr="00861D73">
        <w:tab/>
        <w:t>Szota K, Thielemann JFB, Christiansen H, Rye M, Aarons GA, Barke A. Cross-cultural adaption and psychometric investigation of the German version of the Evidence Based Practice Attitude Scale (EBPAS-36D). Health Research Policy &amp; Systems. 2021;19(1):90.</w:t>
      </w:r>
    </w:p>
    <w:p w14:paraId="281491C5" w14:textId="77777777" w:rsidR="00861D73" w:rsidRPr="00861D73" w:rsidRDefault="00861D73" w:rsidP="00861D73">
      <w:pPr>
        <w:pStyle w:val="EndNoteBibliography"/>
        <w:spacing w:after="0"/>
      </w:pPr>
      <w:r w:rsidRPr="00861D73">
        <w:t>17.</w:t>
      </w:r>
      <w:r w:rsidRPr="00861D73">
        <w:tab/>
        <w:t>Upton D, Upton P. Development of an evidence-based practice questionnaire for nurses. J Adv Nurs. 2006;53(4):454-8.</w:t>
      </w:r>
    </w:p>
    <w:p w14:paraId="35E3BA34" w14:textId="77777777" w:rsidR="00861D73" w:rsidRPr="00861D73" w:rsidRDefault="00861D73" w:rsidP="00861D73">
      <w:pPr>
        <w:pStyle w:val="EndNoteBibliography"/>
        <w:spacing w:after="0"/>
      </w:pPr>
      <w:r w:rsidRPr="00861D73">
        <w:t>18.</w:t>
      </w:r>
      <w:r w:rsidRPr="00861D73">
        <w:tab/>
        <w:t>Son Y-J, Song Y, Park S-Y, Kim J-I. A psychometric evaluation of the Korean version of the evidence-based practice questionnaire for nurses. Contemp Nurse. 2014;49(1):4-14.</w:t>
      </w:r>
    </w:p>
    <w:p w14:paraId="34E67AB9" w14:textId="77777777" w:rsidR="00861D73" w:rsidRPr="00861D73" w:rsidRDefault="00861D73" w:rsidP="00861D73">
      <w:pPr>
        <w:pStyle w:val="EndNoteBibliography"/>
        <w:spacing w:after="0"/>
      </w:pPr>
      <w:r w:rsidRPr="00861D73">
        <w:t>19.</w:t>
      </w:r>
      <w:r w:rsidRPr="00861D73">
        <w:tab/>
        <w:t>Tomotaki A, Fukahori H, Sakai I, Kurokohchi K. The development and validation of the Evidence-Based Practice Questionnaire: Japanese version. Int J Nurs Pract. 2018;24(2):e12617.</w:t>
      </w:r>
    </w:p>
    <w:p w14:paraId="13B6315C" w14:textId="77777777" w:rsidR="00861D73" w:rsidRPr="00861D73" w:rsidRDefault="00861D73" w:rsidP="00861D73">
      <w:pPr>
        <w:pStyle w:val="EndNoteBibliography"/>
        <w:spacing w:after="0"/>
      </w:pPr>
      <w:r w:rsidRPr="00861D73">
        <w:t>20.</w:t>
      </w:r>
      <w:r w:rsidRPr="00861D73">
        <w:tab/>
        <w:t>Yang R, Guo JW, Beck SL, Jiang F, Tang S. Psychometric Properties of the Chinese Version of the Evidence-Based Practice Questionnaire for Nurses. J Nurs Meas. 2019;27(3):E117-E31.</w:t>
      </w:r>
    </w:p>
    <w:p w14:paraId="16F2C5B9" w14:textId="77777777" w:rsidR="00861D73" w:rsidRPr="00861D73" w:rsidRDefault="00861D73" w:rsidP="00861D73">
      <w:pPr>
        <w:pStyle w:val="EndNoteBibliography"/>
        <w:spacing w:after="0"/>
      </w:pPr>
      <w:r w:rsidRPr="00861D73">
        <w:t>21.</w:t>
      </w:r>
      <w:r w:rsidRPr="00861D73">
        <w:tab/>
        <w:t>Zaybak A, Gunes UY, Dikmen Y, Arslan GG. Cultural Validation of the Turkish Version of Evidence-Based Practice Questionnaire. International Journal of Caring Sciences. 2017;10(1):37-46.</w:t>
      </w:r>
    </w:p>
    <w:p w14:paraId="57F12F80" w14:textId="77777777" w:rsidR="00861D73" w:rsidRPr="00861D73" w:rsidRDefault="00861D73" w:rsidP="00861D73">
      <w:pPr>
        <w:pStyle w:val="EndNoteBibliography"/>
        <w:spacing w:after="0"/>
      </w:pPr>
      <w:r w:rsidRPr="00861D73">
        <w:t>22.</w:t>
      </w:r>
      <w:r w:rsidRPr="00861D73">
        <w:tab/>
        <w:t>Sese-Abad A, De Pedro-Gomez J, Bennasar-Veny M, Sastre P, Fernandez-Dominguez JC, Morales-Asencio JM. A multisample model validation of the evidence-based practice questionnaire. Res Nurs Health. 2014;37(5):437-46.</w:t>
      </w:r>
    </w:p>
    <w:p w14:paraId="671426B6" w14:textId="77777777" w:rsidR="00861D73" w:rsidRPr="00861D73" w:rsidRDefault="00861D73" w:rsidP="00861D73">
      <w:pPr>
        <w:pStyle w:val="EndNoteBibliography"/>
        <w:spacing w:after="0"/>
      </w:pPr>
      <w:r w:rsidRPr="00861D73">
        <w:lastRenderedPageBreak/>
        <w:t>23.</w:t>
      </w:r>
      <w:r w:rsidRPr="00861D73">
        <w:tab/>
        <w:t>Rospendowiski K, Alexandre NMC, Cornello ME. Cultural adaptation to Brazil and psychometric performance of the "Evidence-Based Practice Questionnaire". Acta Paulista De Enfermagem. 2014;27(5):405-11.</w:t>
      </w:r>
    </w:p>
    <w:p w14:paraId="20C9FC34" w14:textId="77777777" w:rsidR="00861D73" w:rsidRPr="00861D73" w:rsidRDefault="00861D73" w:rsidP="00861D73">
      <w:pPr>
        <w:pStyle w:val="EndNoteBibliography"/>
        <w:spacing w:after="0"/>
      </w:pPr>
      <w:r w:rsidRPr="00861D73">
        <w:t>24.</w:t>
      </w:r>
      <w:r w:rsidRPr="00861D73">
        <w:tab/>
        <w:t>Pereira RP, Guerra AC, Cardoso MJ, dos Santos AT, de Figueiredo Mdo C, Carneiro AC. Validation of the Portuguese version of the Evidence-Based Practice Questionnaire. Rev Lat Am Enfermagem. 2015;23(2):345-51.</w:t>
      </w:r>
    </w:p>
    <w:p w14:paraId="57D10665" w14:textId="77777777" w:rsidR="00861D73" w:rsidRPr="00861D73" w:rsidRDefault="00861D73" w:rsidP="00861D73">
      <w:pPr>
        <w:pStyle w:val="EndNoteBibliography"/>
        <w:spacing w:after="0"/>
      </w:pPr>
      <w:r w:rsidRPr="00861D73">
        <w:t>25.</w:t>
      </w:r>
      <w:r w:rsidRPr="00861D73">
        <w:tab/>
        <w:t>Fajarini M, Rahayu S, Setiawan A. The indonesia version of evidence-based practice questionnaire (EBPQ): Translation and Reliability. The 6th Padjadjaran …. 2021.</w:t>
      </w:r>
    </w:p>
    <w:p w14:paraId="5CEAB335" w14:textId="77777777" w:rsidR="00861D73" w:rsidRPr="00861D73" w:rsidRDefault="00861D73" w:rsidP="00861D73">
      <w:pPr>
        <w:pStyle w:val="EndNoteBibliography"/>
        <w:spacing w:after="0"/>
      </w:pPr>
      <w:r w:rsidRPr="00861D73">
        <w:t>26.</w:t>
      </w:r>
      <w:r w:rsidRPr="00861D73">
        <w:tab/>
        <w:t>Melnyk BM, Fineout-Overholt E, Mays MZ. The evidence-based practice beliefs and implementation scales: psychometric properties of two new instruments. Worldviews Evid Based Nurs. 2008;5(4):208-16.</w:t>
      </w:r>
    </w:p>
    <w:p w14:paraId="523011BB" w14:textId="77777777" w:rsidR="00861D73" w:rsidRPr="00861D73" w:rsidRDefault="00861D73" w:rsidP="00861D73">
      <w:pPr>
        <w:pStyle w:val="EndNoteBibliography"/>
        <w:spacing w:after="0"/>
      </w:pPr>
      <w:r w:rsidRPr="00861D73">
        <w:t>27.</w:t>
      </w:r>
      <w:r w:rsidRPr="00861D73">
        <w:tab/>
        <w:t>Grønvik CKU, Ødegård A, Bjørkly S. Factor Analytical Examination of the Evidence-Based Practice Beliefs Scale: Indications of a Two-Factor Structure: scirp.org; 2016.</w:t>
      </w:r>
    </w:p>
    <w:p w14:paraId="4421F32F" w14:textId="77777777" w:rsidR="00861D73" w:rsidRPr="00861D73" w:rsidRDefault="00861D73" w:rsidP="00861D73">
      <w:pPr>
        <w:pStyle w:val="EndNoteBibliography"/>
        <w:spacing w:after="0"/>
      </w:pPr>
      <w:r w:rsidRPr="00861D73">
        <w:t>28.</w:t>
      </w:r>
      <w:r w:rsidRPr="00861D73">
        <w:tab/>
        <w:t>Kerwien-Jacquier E, Verloo H, Pereira F, Peter KA. Adaptation and validation of the evidence-based practice beliefs and implementation scales into German. Nursing Open. 2020:12.</w:t>
      </w:r>
    </w:p>
    <w:p w14:paraId="275CD8C5" w14:textId="77777777" w:rsidR="00861D73" w:rsidRPr="00861D73" w:rsidRDefault="00861D73" w:rsidP="00861D73">
      <w:pPr>
        <w:pStyle w:val="EndNoteBibliography"/>
        <w:spacing w:after="0"/>
      </w:pPr>
      <w:r w:rsidRPr="00861D73">
        <w:t>29.</w:t>
      </w:r>
      <w:r w:rsidRPr="00861D73">
        <w:tab/>
        <w:t>Thorsteinsson HS. Translation and validation of two evidence-based nursing practice instruments. Int Nurs Rev. 2012;59(2):259-65.</w:t>
      </w:r>
    </w:p>
    <w:p w14:paraId="5A2A39CE" w14:textId="77777777" w:rsidR="00861D73" w:rsidRPr="00861D73" w:rsidRDefault="00861D73" w:rsidP="00861D73">
      <w:pPr>
        <w:pStyle w:val="EndNoteBibliography"/>
        <w:spacing w:after="0"/>
      </w:pPr>
      <w:r w:rsidRPr="00861D73">
        <w:t>30.</w:t>
      </w:r>
      <w:r w:rsidRPr="00861D73">
        <w:tab/>
        <w:t>Verloo H, Desmedt M, Morin D. Adaptation and validation of the Evidence-Based Practice Belief and Implementation scales for French-speaking Swiss nurses and allied healthcare providers. J Clin Nurs. 2017;26(17-18):2735-43.</w:t>
      </w:r>
    </w:p>
    <w:p w14:paraId="56EFE467" w14:textId="77777777" w:rsidR="00861D73" w:rsidRPr="00861D73" w:rsidRDefault="00861D73" w:rsidP="00861D73">
      <w:pPr>
        <w:pStyle w:val="EndNoteBibliography"/>
        <w:spacing w:after="0"/>
      </w:pPr>
      <w:r w:rsidRPr="00861D73">
        <w:t>31.</w:t>
      </w:r>
      <w:r w:rsidRPr="00861D73">
        <w:tab/>
        <w:t>Melnyk BM, Hsieh AP, Gallagher-Ford L, Thomas B, Guo J, Tan A, et al. Psychometric Properties of the Short Versions of the EBP Beliefs Scale, the EBP Implementation Scale, and the EBP Organizational Culture and Readiness Scale. Worldviews on Evidence-Based Nursing. 2021;18(4):243-50.</w:t>
      </w:r>
    </w:p>
    <w:p w14:paraId="23903FBE" w14:textId="77777777" w:rsidR="00861D73" w:rsidRPr="00861D73" w:rsidRDefault="00861D73" w:rsidP="00861D73">
      <w:pPr>
        <w:pStyle w:val="EndNoteBibliography"/>
        <w:spacing w:after="0"/>
      </w:pPr>
      <w:r w:rsidRPr="00861D73">
        <w:t>32.</w:t>
      </w:r>
      <w:r w:rsidRPr="00861D73">
        <w:tab/>
        <w:t>Moore JL, Friis S, Graham ID, Gundersen ET, Nordvik JE. Reported use of evidence in clinical practice: a survey of rehabilitation practices in Norway. BMC Health Serv Res. 2018;18(1):379.</w:t>
      </w:r>
    </w:p>
    <w:p w14:paraId="6CD4D0D8" w14:textId="77777777" w:rsidR="00861D73" w:rsidRPr="00861D73" w:rsidRDefault="00861D73" w:rsidP="00861D73">
      <w:pPr>
        <w:pStyle w:val="EndNoteBibliography"/>
        <w:spacing w:after="0"/>
      </w:pPr>
      <w:r w:rsidRPr="00861D73">
        <w:t>33.</w:t>
      </w:r>
      <w:r w:rsidRPr="00861D73">
        <w:tab/>
        <w:t>Dessie G, Jara D, Alem G, Mulugeta H, Zewdu T, Wagnew F, et al. Evidence-Based Practice and Associated Factors Among Health Care Providers Working in Public Hospitals in Northwest Ethiopia During 2017. Current Therapeutic Research, Clinical &amp; Experimental. 2020;93:100613.</w:t>
      </w:r>
    </w:p>
    <w:p w14:paraId="74800ACF" w14:textId="77777777" w:rsidR="00861D73" w:rsidRPr="00861D73" w:rsidRDefault="00861D73" w:rsidP="00861D73">
      <w:pPr>
        <w:pStyle w:val="EndNoteBibliography"/>
        <w:spacing w:after="0"/>
      </w:pPr>
      <w:r w:rsidRPr="00861D73">
        <w:t>34.</w:t>
      </w:r>
      <w:r w:rsidRPr="00861D73">
        <w:tab/>
        <w:t>Al Zoubi F, Mayo N, Rochette A, Thomas A. Applying modern measurement approaches to constructs relevant to evidence-based practice among Canadian physical and occupational therapists. Implementation Science. 2018;13(1):152.</w:t>
      </w:r>
    </w:p>
    <w:p w14:paraId="77D9C71F" w14:textId="77777777" w:rsidR="00861D73" w:rsidRPr="00861D73" w:rsidRDefault="00861D73" w:rsidP="00861D73">
      <w:pPr>
        <w:pStyle w:val="EndNoteBibliography"/>
        <w:spacing w:after="0"/>
      </w:pPr>
      <w:r w:rsidRPr="00861D73">
        <w:t>35.</w:t>
      </w:r>
      <w:r w:rsidRPr="00861D73">
        <w:tab/>
        <w:t>Bernal G, Rodriguez-Soto Ndel C. Development and psychometric properties of the evidence-based professional practice scale (EBPP-S). P R Health Sci J. 2010;29(4):385-90.</w:t>
      </w:r>
    </w:p>
    <w:p w14:paraId="03C43F22" w14:textId="77777777" w:rsidR="00861D73" w:rsidRPr="00861D73" w:rsidRDefault="00861D73" w:rsidP="00861D73">
      <w:pPr>
        <w:pStyle w:val="EndNoteBibliography"/>
        <w:spacing w:after="0"/>
      </w:pPr>
      <w:r w:rsidRPr="00861D73">
        <w:t>36.</w:t>
      </w:r>
      <w:r w:rsidRPr="00861D73">
        <w:tab/>
        <w:t>Jette DU, Bacon K, Batty C, Carlson M, Ferland A, Hemingway RD, et al. Evidence-based practice: beliefs, attitudes, knowledge, and behaviors of physical therapists. Phys Ther. 2003;83(9):786-805.</w:t>
      </w:r>
    </w:p>
    <w:p w14:paraId="7957C180" w14:textId="77777777" w:rsidR="00861D73" w:rsidRPr="00861D73" w:rsidRDefault="00861D73" w:rsidP="00861D73">
      <w:pPr>
        <w:pStyle w:val="EndNoteBibliography"/>
        <w:spacing w:after="0"/>
      </w:pPr>
      <w:r w:rsidRPr="00861D73">
        <w:t>37.</w:t>
      </w:r>
      <w:r w:rsidRPr="00861D73">
        <w:tab/>
        <w:t>Ferreira RM, Ferreira PL, Cavalheiro L, Duarte JA, Gonçalves RS. Evidence-based practice questionnaire for physical therapists: Portuguese translation, adaptation, validity, and reliability. Journal of Evidence-Based Healthcare. 2019;1(2):83-98.</w:t>
      </w:r>
    </w:p>
    <w:p w14:paraId="0216F8E5" w14:textId="77777777" w:rsidR="00861D73" w:rsidRPr="00861D73" w:rsidRDefault="00861D73" w:rsidP="00861D73">
      <w:pPr>
        <w:pStyle w:val="EndNoteBibliography"/>
        <w:spacing w:after="0"/>
      </w:pPr>
      <w:r w:rsidRPr="00861D73">
        <w:t>38.</w:t>
      </w:r>
      <w:r w:rsidRPr="00861D73">
        <w:tab/>
        <w:t>Bernhardsson S, Larsson ME. Measuring evidence-based practice in physical therapy: translation, adaptation, further development, validation, and reliability test of a questionnaire. Phys Ther. 2013;93(6):819-32.</w:t>
      </w:r>
    </w:p>
    <w:p w14:paraId="5BECD72B" w14:textId="77777777" w:rsidR="00861D73" w:rsidRPr="00861D73" w:rsidRDefault="00861D73" w:rsidP="00861D73">
      <w:pPr>
        <w:pStyle w:val="EndNoteBibliography"/>
        <w:spacing w:after="0"/>
      </w:pPr>
      <w:r w:rsidRPr="00861D73">
        <w:lastRenderedPageBreak/>
        <w:t>39.</w:t>
      </w:r>
      <w:r w:rsidRPr="00861D73">
        <w:tab/>
        <w:t>Kaper NM, Swennen MH, van Wijk AJ, Kalkman CJ, van Rheenen N, van der Graaf Y, et al. The "evidence-based practice inventory": reliability and validity was demonstrated for a novel instrument to identify barriers and facilitators for Evidence Based Practice in health care. J Clin Epidemiol. 2015;68(11):1261-9.</w:t>
      </w:r>
    </w:p>
    <w:p w14:paraId="67FDF5E0" w14:textId="77777777" w:rsidR="00861D73" w:rsidRPr="00861D73" w:rsidRDefault="00861D73" w:rsidP="00861D73">
      <w:pPr>
        <w:pStyle w:val="EndNoteBibliography"/>
        <w:spacing w:after="0"/>
      </w:pPr>
      <w:r w:rsidRPr="00861D73">
        <w:t>40.</w:t>
      </w:r>
      <w:r w:rsidRPr="00861D73">
        <w:tab/>
        <w:t>Braun T, Ehrenbrusthoff K, Bahns C, Happe L, Kopkow C. Cross-cultural adaptation, internal consistency, test-retest reliability and feasibility of the German version of the evidence-based practice inventory. BMC Health Serv Res. 2019;19(1):455.</w:t>
      </w:r>
    </w:p>
    <w:p w14:paraId="532AB153" w14:textId="77777777" w:rsidR="00861D73" w:rsidRPr="00861D73" w:rsidRDefault="00861D73" w:rsidP="00861D73">
      <w:pPr>
        <w:pStyle w:val="EndNoteBibliography"/>
        <w:spacing w:after="0"/>
      </w:pPr>
      <w:r w:rsidRPr="00861D73">
        <w:t>41.</w:t>
      </w:r>
      <w:r w:rsidRPr="00861D73">
        <w:tab/>
        <w:t>Salbach NM, Jaglal SB. Creation and validation of the evidence-based practice confidence scale for health care professionals. J Eval Clin Pract. 2011;17(4):794-800.</w:t>
      </w:r>
    </w:p>
    <w:p w14:paraId="22203405" w14:textId="77777777" w:rsidR="00861D73" w:rsidRPr="00861D73" w:rsidRDefault="00861D73" w:rsidP="00861D73">
      <w:pPr>
        <w:pStyle w:val="EndNoteBibliography"/>
        <w:spacing w:after="0"/>
      </w:pPr>
      <w:r w:rsidRPr="00861D73">
        <w:t>42.</w:t>
      </w:r>
      <w:r w:rsidRPr="00861D73">
        <w:tab/>
        <w:t>Salbach NM, Jaglal SB, Williams JI. Reliability and validity of the evidence-based practice confidence (EPIC) scale. J Contin Educ Health Prof. 2013;33(1):33-40.</w:t>
      </w:r>
    </w:p>
    <w:p w14:paraId="6961AB3C" w14:textId="77777777" w:rsidR="00861D73" w:rsidRPr="00861D73" w:rsidRDefault="00861D73" w:rsidP="00861D73">
      <w:pPr>
        <w:pStyle w:val="EndNoteBibliography"/>
        <w:spacing w:after="0"/>
      </w:pPr>
      <w:r w:rsidRPr="00861D73">
        <w:t>43.</w:t>
      </w:r>
      <w:r w:rsidRPr="00861D73">
        <w:tab/>
        <w:t>Clyde JH, Brooks D, Cameron JI, Salbach NM. Validation of the Evidence-Based Practice Confidence (EPIC) Scale With Occupational Therapists. Am J Occup Ther. 2016;70(2):7002280010p1-9.</w:t>
      </w:r>
    </w:p>
    <w:p w14:paraId="7723B029" w14:textId="77777777" w:rsidR="00861D73" w:rsidRPr="00861D73" w:rsidRDefault="00861D73" w:rsidP="00861D73">
      <w:pPr>
        <w:pStyle w:val="EndNoteBibliography"/>
        <w:spacing w:after="0"/>
      </w:pPr>
      <w:r w:rsidRPr="00861D73">
        <w:t>44.</w:t>
      </w:r>
      <w:r w:rsidRPr="00861D73">
        <w:tab/>
        <w:t>Borntrager CF, Chorpita BF, Higa-McMillan C, Weisz JR. Provider attitudes toward evidence-based practices: are the concerns with the evidence or with the manuals? Psychiatr Serv. 2009;60(5):677-81.</w:t>
      </w:r>
    </w:p>
    <w:p w14:paraId="7DDCA1CA" w14:textId="77777777" w:rsidR="00861D73" w:rsidRPr="00861D73" w:rsidRDefault="00861D73" w:rsidP="00861D73">
      <w:pPr>
        <w:pStyle w:val="EndNoteBibliography"/>
        <w:spacing w:after="0"/>
      </w:pPr>
      <w:r w:rsidRPr="00861D73">
        <w:t>45.</w:t>
      </w:r>
      <w:r w:rsidRPr="00861D73">
        <w:tab/>
        <w:t>Park H, Ebesutani CK, Chung KM, Stanick C. Cross-Cultural Validation of the Modified Practice Attitudes Scale: Initial Factor Analysis and a New Factor Model. Assessment. 2018;25(1):126-38.</w:t>
      </w:r>
    </w:p>
    <w:p w14:paraId="5106F8CF" w14:textId="77777777" w:rsidR="00861D73" w:rsidRPr="00861D73" w:rsidRDefault="00861D73" w:rsidP="00861D73">
      <w:pPr>
        <w:pStyle w:val="EndNoteBibliography"/>
        <w:spacing w:after="0"/>
      </w:pPr>
      <w:r w:rsidRPr="00861D73">
        <w:t>46.</w:t>
      </w:r>
      <w:r w:rsidRPr="00861D73">
        <w:tab/>
        <w:t>Rubin A, Parrish DE. Development and validation of the Evidence-based Practice Process Assessment Scale: Preliminary findings. Research on Social Work Practice. 2010;20(6):629-40.</w:t>
      </w:r>
    </w:p>
    <w:p w14:paraId="2654D0D1" w14:textId="77777777" w:rsidR="00861D73" w:rsidRPr="00861D73" w:rsidRDefault="00861D73" w:rsidP="00861D73">
      <w:pPr>
        <w:pStyle w:val="EndNoteBibliography"/>
        <w:spacing w:after="0"/>
      </w:pPr>
      <w:r w:rsidRPr="00861D73">
        <w:t>47.</w:t>
      </w:r>
      <w:r w:rsidRPr="00861D73">
        <w:tab/>
        <w:t>Rubin A, Parrish DE. Validation of the evidence-based practice Process Assessment Scale. Research on Social Work Practice. 2011;21(1):106-18.</w:t>
      </w:r>
    </w:p>
    <w:p w14:paraId="6B01EAF0" w14:textId="77777777" w:rsidR="00861D73" w:rsidRPr="00861D73" w:rsidRDefault="00861D73" w:rsidP="00861D73">
      <w:pPr>
        <w:pStyle w:val="EndNoteBibliography"/>
        <w:spacing w:after="0"/>
      </w:pPr>
      <w:r w:rsidRPr="00861D73">
        <w:t>48.</w:t>
      </w:r>
      <w:r w:rsidRPr="00861D73">
        <w:tab/>
        <w:t>Parrish DE, Rubin A. Validation of the Evidence-Based Practice Process Assessment Scale-Short Version. Research on Social Work Practice. 2011;21(2):200-11.</w:t>
      </w:r>
    </w:p>
    <w:p w14:paraId="558C4FD6" w14:textId="77777777" w:rsidR="00861D73" w:rsidRPr="00861D73" w:rsidRDefault="00861D73" w:rsidP="00861D73">
      <w:pPr>
        <w:pStyle w:val="EndNoteBibliography"/>
        <w:spacing w:after="0"/>
      </w:pPr>
      <w:r w:rsidRPr="00861D73">
        <w:t>49.</w:t>
      </w:r>
      <w:r w:rsidRPr="00861D73">
        <w:tab/>
        <w:t>Chang AM, Crowe L. Validation of scales measuring self-efficacy and outcome expectancy in evidence-based practice. Worldviews Evid Based Nurs. 2011;8(2):106-15.</w:t>
      </w:r>
    </w:p>
    <w:p w14:paraId="53842118" w14:textId="77777777" w:rsidR="00861D73" w:rsidRPr="00861D73" w:rsidRDefault="00861D73" w:rsidP="00861D73">
      <w:pPr>
        <w:pStyle w:val="EndNoteBibliography"/>
        <w:spacing w:after="0"/>
      </w:pPr>
      <w:r w:rsidRPr="00861D73">
        <w:t>50.</w:t>
      </w:r>
      <w:r w:rsidRPr="00861D73">
        <w:tab/>
        <w:t>Oh EG, Yang YL, Sung JH, Park CG, Chang AM. Psychometric Properties of Korean Version of Self-Efficacy of Evidence-Based Practice Scale. Asian Nurs Res (Korean Soc Nurs Sci). 2016;10(3):207-12.</w:t>
      </w:r>
    </w:p>
    <w:p w14:paraId="1DDAE15E" w14:textId="77777777" w:rsidR="00861D73" w:rsidRPr="00861D73" w:rsidRDefault="00861D73" w:rsidP="00861D73">
      <w:pPr>
        <w:pStyle w:val="EndNoteBibliography"/>
        <w:spacing w:after="0"/>
      </w:pPr>
      <w:r w:rsidRPr="00861D73">
        <w:t>51.</w:t>
      </w:r>
      <w:r w:rsidRPr="00861D73">
        <w:tab/>
        <w:t>Tucker SJ, Olson ME, Frusti DK. Evidence-Based Practice Self-efficacy Scale Preliminary Reliability and Validity. Clin Nurse Spec. 2009;23(4):207-15.</w:t>
      </w:r>
    </w:p>
    <w:p w14:paraId="2C280388" w14:textId="77777777" w:rsidR="00861D73" w:rsidRPr="00861D73" w:rsidRDefault="00861D73" w:rsidP="00861D73">
      <w:pPr>
        <w:pStyle w:val="EndNoteBibliography"/>
        <w:spacing w:after="0"/>
      </w:pPr>
      <w:r w:rsidRPr="00861D73">
        <w:t>52.</w:t>
      </w:r>
      <w:r w:rsidRPr="00861D73">
        <w:tab/>
        <w:t>Wallin L, Bostrom AM, Gustavsson JP. Capability beliefs regarding evidence-based practice are associated with application of EBP and research use: validation of a new measure. Worldviews Evid Based Nurs. 2012;9(3):139-48.</w:t>
      </w:r>
    </w:p>
    <w:p w14:paraId="68B2144E" w14:textId="77777777" w:rsidR="00861D73" w:rsidRPr="00861D73" w:rsidRDefault="00861D73" w:rsidP="00861D73">
      <w:pPr>
        <w:pStyle w:val="EndNoteBibliography"/>
        <w:spacing w:after="0"/>
      </w:pPr>
      <w:r w:rsidRPr="00861D73">
        <w:t>53.</w:t>
      </w:r>
      <w:r w:rsidRPr="00861D73">
        <w:tab/>
        <w:t>Sleutel MR, Barbosa-Leiker C, Wilson M. Psychometric Testing of the Health Care Evidence-Based Practice Assessment Tool. J Nurs Meas. 2015;23(3):485-98.</w:t>
      </w:r>
    </w:p>
    <w:p w14:paraId="62CFA719" w14:textId="77777777" w:rsidR="00861D73" w:rsidRPr="00861D73" w:rsidRDefault="00861D73" w:rsidP="00861D73">
      <w:pPr>
        <w:pStyle w:val="EndNoteBibliography"/>
        <w:spacing w:after="0"/>
      </w:pPr>
      <w:r w:rsidRPr="00861D73">
        <w:t>54.</w:t>
      </w:r>
      <w:r w:rsidRPr="00861D73">
        <w:tab/>
        <w:t>Shi Q, Chesworth BM, Law M, Haynes RB, MacDermid JC. A modified evidence-based practice- knowledge, attitudes, behaviour and decisions/outcomes questionnaire is valid across multiple professions involved in pain management. BMC Med Educ. 2014;14:263.</w:t>
      </w:r>
    </w:p>
    <w:p w14:paraId="0D89DF81" w14:textId="77777777" w:rsidR="00861D73" w:rsidRPr="00861D73" w:rsidRDefault="00861D73" w:rsidP="00861D73">
      <w:pPr>
        <w:pStyle w:val="EndNoteBibliography"/>
        <w:spacing w:after="0"/>
      </w:pPr>
      <w:r w:rsidRPr="00861D73">
        <w:t>55.</w:t>
      </w:r>
      <w:r w:rsidRPr="00861D73">
        <w:tab/>
        <w:t>Paul F, Connor L, McCabe M, Ziniel S. The development and content validity testing of the Quick-EBP-VIK: a survey instrument measuring nurses' values, knowledge and implementation of evidence-based practice: researchgate.net; 2016.</w:t>
      </w:r>
    </w:p>
    <w:p w14:paraId="40335DC5" w14:textId="77777777" w:rsidR="00861D73" w:rsidRPr="00861D73" w:rsidRDefault="00861D73" w:rsidP="00861D73">
      <w:pPr>
        <w:pStyle w:val="EndNoteBibliography"/>
        <w:spacing w:after="0"/>
      </w:pPr>
      <w:r w:rsidRPr="00861D73">
        <w:lastRenderedPageBreak/>
        <w:t>56.</w:t>
      </w:r>
      <w:r w:rsidRPr="00861D73">
        <w:tab/>
        <w:t>Connor L, Paul F, McCabe M, Ziniel S. Measuring Nurses' Value, Implementation, and Knowledge of Evidence-Based Practice: Further Psychometric Testing of the Quick-EBP-VIK Survey. Worldviews Evid Based Nurs. 2017;14(1):10-21.</w:t>
      </w:r>
    </w:p>
    <w:p w14:paraId="7ACE9875" w14:textId="77777777" w:rsidR="00861D73" w:rsidRPr="00861D73" w:rsidRDefault="00861D73" w:rsidP="00861D73">
      <w:pPr>
        <w:pStyle w:val="EndNoteBibliography"/>
        <w:spacing w:after="0"/>
      </w:pPr>
      <w:r w:rsidRPr="00861D73">
        <w:t>57.</w:t>
      </w:r>
      <w:r w:rsidRPr="00861D73">
        <w:tab/>
        <w:t>Zhou C, Wang Y, Wang S, Ou J, Wu Y. Translation, cultural adaptation, validation, and reliability study of the Quick-EBP-VIK instrument: Chinese version. J Eval Clin Pract. 2019;25(5):856-63.</w:t>
      </w:r>
    </w:p>
    <w:p w14:paraId="77E8D5DA" w14:textId="77777777" w:rsidR="00861D73" w:rsidRPr="00861D73" w:rsidRDefault="00861D73" w:rsidP="00861D73">
      <w:pPr>
        <w:pStyle w:val="EndNoteBibliography"/>
        <w:spacing w:after="0"/>
      </w:pPr>
      <w:r w:rsidRPr="00861D73">
        <w:t>58.</w:t>
      </w:r>
      <w:r w:rsidRPr="00861D73">
        <w:tab/>
        <w:t>Fernandez-Dominguez JC, Sese-Abad A, Morales-Asencio JM, Sastre-Fullana P, Pol-Castaneda S, de Pedro-Gomez JE. Content validity of a health science evidence-based practice questionnaire (HS-EBP) with a web-based modified Delphi approach. Int J Qual Health Care. 2016;28(6):764-73.</w:t>
      </w:r>
    </w:p>
    <w:p w14:paraId="125457E0" w14:textId="77777777" w:rsidR="00861D73" w:rsidRPr="00861D73" w:rsidRDefault="00861D73" w:rsidP="00861D73">
      <w:pPr>
        <w:pStyle w:val="EndNoteBibliography"/>
        <w:spacing w:after="0"/>
      </w:pPr>
      <w:r w:rsidRPr="00861D73">
        <w:t>59.</w:t>
      </w:r>
      <w:r w:rsidRPr="00861D73">
        <w:tab/>
        <w:t>Fernandez-Dominguez JC, de Pedro-Gomez JE, Morales-Asencio JM, Bennasar-Veny M, Sastre-Fullana P, Sese-Abad A. Health Sciences-Evidence Based Practice questionnaire (HS-EBP) for measuring transprofessional evidence-based practice: Creation, development and psychometric validation. PLoS ONE [Electronic Resource]. 2017;12(5):e0177172.</w:t>
      </w:r>
    </w:p>
    <w:p w14:paraId="6BACB2AC" w14:textId="77777777" w:rsidR="00861D73" w:rsidRPr="00861D73" w:rsidRDefault="00861D73" w:rsidP="00861D73">
      <w:pPr>
        <w:pStyle w:val="EndNoteBibliography"/>
        <w:spacing w:after="0"/>
      </w:pPr>
      <w:r w:rsidRPr="00861D73">
        <w:t>60.</w:t>
      </w:r>
      <w:r w:rsidRPr="00861D73">
        <w:tab/>
        <w:t>Thiel L, Ghosh Y. Determining registered nurses' readiness for evidence-based practice. Worldviews Evid Based Nurs. 2008;5(4):182-92.</w:t>
      </w:r>
    </w:p>
    <w:p w14:paraId="151F7530" w14:textId="77777777" w:rsidR="00861D73" w:rsidRPr="00861D73" w:rsidRDefault="00861D73" w:rsidP="00861D73">
      <w:pPr>
        <w:pStyle w:val="EndNoteBibliography"/>
        <w:spacing w:after="0"/>
      </w:pPr>
      <w:r w:rsidRPr="00861D73">
        <w:t>61.</w:t>
      </w:r>
      <w:r w:rsidRPr="00861D73">
        <w:tab/>
        <w:t>Patelarou AE, Dafermos V, Brokalaki H, Melas CD, Koukia E. The evidence-based practice readiness survey: a structural equation modeling approach for a Greek sample. International Journal of Evidence-Based Healthcare. 2015;13(2):77-86.</w:t>
      </w:r>
    </w:p>
    <w:p w14:paraId="114D8DD1" w14:textId="77777777" w:rsidR="00861D73" w:rsidRPr="00861D73" w:rsidRDefault="00861D73" w:rsidP="00861D73">
      <w:pPr>
        <w:pStyle w:val="EndNoteBibliography"/>
        <w:spacing w:after="0"/>
      </w:pPr>
      <w:r w:rsidRPr="00861D73">
        <w:t>62.</w:t>
      </w:r>
      <w:r w:rsidRPr="00861D73">
        <w:tab/>
        <w:t>McEvoy MP, Williams MT, Olds TS. Development and psychometric testing of a trans-professional evidence-based practice profile questionnaire. Med Teach. 2010;32(9):e373-80.</w:t>
      </w:r>
    </w:p>
    <w:p w14:paraId="1E6996B1" w14:textId="77777777" w:rsidR="00861D73" w:rsidRPr="00861D73" w:rsidRDefault="00861D73" w:rsidP="00861D73">
      <w:pPr>
        <w:pStyle w:val="EndNoteBibliography"/>
        <w:spacing w:after="0"/>
      </w:pPr>
      <w:r w:rsidRPr="00861D73">
        <w:t>63.</w:t>
      </w:r>
      <w:r w:rsidRPr="00861D73">
        <w:tab/>
        <w:t>Hu MY, Wu YN, McEvoy MP, Wang YF, Cong WL, Liu LP, et al. Development and validation of the Chinese version of the evidence-based practice profile questionnaire (EBP&lt;sup&gt;2&lt;/sup&gt;Q). BMC Med Educ. 2020;20(1):280.</w:t>
      </w:r>
    </w:p>
    <w:p w14:paraId="581ADDC7" w14:textId="77777777" w:rsidR="00861D73" w:rsidRPr="00861D73" w:rsidRDefault="00861D73" w:rsidP="00861D73">
      <w:pPr>
        <w:pStyle w:val="EndNoteBibliography"/>
        <w:spacing w:after="0"/>
      </w:pPr>
      <w:r w:rsidRPr="00861D73">
        <w:t>64.</w:t>
      </w:r>
      <w:r w:rsidRPr="00861D73">
        <w:tab/>
        <w:t>Panczyk M, Belowska J, Zarzeka A, Samolinski L, Zmuda-Trzebiatowska H, Gotlib J. Validation study of the Polish version of the Evidence-Based Practice Profile Questionnaire. BMC Med Educ. 2017;17(1):38.</w:t>
      </w:r>
    </w:p>
    <w:p w14:paraId="408366B9" w14:textId="77777777" w:rsidR="00861D73" w:rsidRPr="00861D73" w:rsidRDefault="00861D73" w:rsidP="00861D73">
      <w:pPr>
        <w:pStyle w:val="EndNoteBibliography"/>
        <w:spacing w:after="0"/>
      </w:pPr>
      <w:r w:rsidRPr="00861D73">
        <w:t>65.</w:t>
      </w:r>
      <w:r w:rsidRPr="00861D73">
        <w:tab/>
        <w:t>Titlestad KB, Snibsoer AK, Stromme H, Nortvedt MW, Graverholt B, Espehaug B. Translation, cross-cultural adaption and measurement properties of the evidence-based practice profile. BMC Res Notes. 2017;10(1):44-.</w:t>
      </w:r>
    </w:p>
    <w:p w14:paraId="7B63EF08" w14:textId="77777777" w:rsidR="00861D73" w:rsidRPr="00861D73" w:rsidRDefault="00861D73" w:rsidP="00861D73">
      <w:pPr>
        <w:pStyle w:val="EndNoteBibliography"/>
        <w:spacing w:after="0"/>
      </w:pPr>
      <w:r w:rsidRPr="00861D73">
        <w:t>66.</w:t>
      </w:r>
      <w:r w:rsidRPr="00861D73">
        <w:tab/>
        <w:t>Belowska J, Panczyk M, Zarzeka A, Iwanow L, Cieslak I, Gotlib J. Promoting evidence-based practice - perceived knowledge, behaviours and attitudes of Polish nurses: a cross-sectional validation study. International Journal of Occupational Safety &amp; Ergonomics. 2020;26(2):397-405.</w:t>
      </w:r>
    </w:p>
    <w:p w14:paraId="147E625D" w14:textId="77777777" w:rsidR="00861D73" w:rsidRPr="00861D73" w:rsidRDefault="00861D73" w:rsidP="00861D73">
      <w:pPr>
        <w:pStyle w:val="EndNoteBibliography"/>
        <w:spacing w:after="0"/>
      </w:pPr>
      <w:r w:rsidRPr="00861D73">
        <w:t>67.</w:t>
      </w:r>
      <w:r w:rsidRPr="00861D73">
        <w:tab/>
        <w:t>Burgess AM, Chang J, Nakamura BJ, Izmirian S, Okamura KH. Evidence-based practice implementation within a theory of planned behavior framework. The journal of behavioral health services &amp; research. 2017;44(4):647-65.</w:t>
      </w:r>
    </w:p>
    <w:p w14:paraId="6CDE35C0" w14:textId="77777777" w:rsidR="00861D73" w:rsidRPr="00861D73" w:rsidRDefault="00861D73" w:rsidP="00861D73">
      <w:pPr>
        <w:pStyle w:val="EndNoteBibliography"/>
        <w:spacing w:after="0"/>
      </w:pPr>
      <w:r w:rsidRPr="00861D73">
        <w:t>68.</w:t>
      </w:r>
      <w:r w:rsidRPr="00861D73">
        <w:tab/>
        <w:t>Mah AC, Hill KA, Cicero DC, Nakamura BJ. A Psychometric Evaluation of the Intention Scale for Providers-Direct Items. J Behav Health Serv Res. 2020;47(2):245-63.</w:t>
      </w:r>
    </w:p>
    <w:p w14:paraId="3DC26CCF" w14:textId="77777777" w:rsidR="00861D73" w:rsidRPr="00861D73" w:rsidRDefault="00861D73" w:rsidP="00861D73">
      <w:pPr>
        <w:pStyle w:val="EndNoteBibliography"/>
        <w:spacing w:after="0"/>
      </w:pPr>
      <w:r w:rsidRPr="00861D73">
        <w:t>69.</w:t>
      </w:r>
      <w:r w:rsidRPr="00861D73">
        <w:tab/>
        <w:t>Ruzafa-Martinez M, Lopez-Iborra L, Madrigal-Torres M. Attitude towards Evidence-Based Nursing Questionnaire: development and psychometric testing in Spanish community nurses. J Eval Clin Pract. 2011;17(4):664-70.</w:t>
      </w:r>
    </w:p>
    <w:p w14:paraId="60076D32" w14:textId="77777777" w:rsidR="00861D73" w:rsidRPr="00861D73" w:rsidRDefault="00861D73" w:rsidP="00861D73">
      <w:pPr>
        <w:pStyle w:val="EndNoteBibliography"/>
        <w:spacing w:after="0"/>
      </w:pPr>
      <w:r w:rsidRPr="00861D73">
        <w:t>70.</w:t>
      </w:r>
      <w:r w:rsidRPr="00861D73">
        <w:tab/>
        <w:t>Diermayr G, Schachner H, Eidenberger M, Lohkamp M, Salbach NM. Evidence-based practice in physical therapy in Austria: Current state and factors associated with EBP engagement. J Eval Clin Pract. 2015;21(6):1219-34.</w:t>
      </w:r>
    </w:p>
    <w:p w14:paraId="0A75B7F8" w14:textId="77777777" w:rsidR="00861D73" w:rsidRPr="00861D73" w:rsidRDefault="00861D73" w:rsidP="00861D73">
      <w:pPr>
        <w:pStyle w:val="EndNoteBibliography"/>
        <w:spacing w:after="0"/>
      </w:pPr>
      <w:r w:rsidRPr="00861D73">
        <w:t>71.</w:t>
      </w:r>
      <w:r w:rsidRPr="00861D73">
        <w:tab/>
        <w:t>Ruzafa-Martinez M, Fern, ez-Salazar S, Leal-Costa C, Ramos-Morcillo AJ. Questionnaire to Evaluate the Competency in Evidence-Based Practice of Registered Nurses (EBP-COQ Prof©): Development and Psychometric Validation. Worldviews on Evidence-Based Nursing. 2020;17(5):366-75.</w:t>
      </w:r>
    </w:p>
    <w:p w14:paraId="71A939F1" w14:textId="77777777" w:rsidR="00861D73" w:rsidRPr="00861D73" w:rsidRDefault="00861D73" w:rsidP="00861D73">
      <w:pPr>
        <w:pStyle w:val="EndNoteBibliography"/>
        <w:spacing w:after="0"/>
      </w:pPr>
      <w:r w:rsidRPr="00861D73">
        <w:lastRenderedPageBreak/>
        <w:t>72.</w:t>
      </w:r>
      <w:r w:rsidRPr="00861D73">
        <w:tab/>
        <w:t>Schetaki S, Patelarou E, Giakoumidakis K, Trivli A, Kleisiaris C, Patelarou A. Translation and Validation of the Greek Version of the Evidence-Based Practice Competency Questionnaire for Registered Nurses (EBP-COQ Prof©). Nursing Reports. 2022;12(4):693-707.</w:t>
      </w:r>
    </w:p>
    <w:p w14:paraId="700F208A" w14:textId="77777777" w:rsidR="00861D73" w:rsidRPr="00861D73" w:rsidRDefault="00861D73" w:rsidP="00861D73">
      <w:pPr>
        <w:pStyle w:val="EndNoteBibliography"/>
        <w:spacing w:after="0"/>
      </w:pPr>
      <w:r w:rsidRPr="00861D73">
        <w:t>73.</w:t>
      </w:r>
      <w:r w:rsidRPr="00861D73">
        <w:tab/>
        <w:t>Belita E, Yost J, Squires JE, Ganann R, Dobbins M. Development and content validation of a measure to assess evidence-informed decision-making competence in public health nursing. PLoS ONE [Electronic Resource]. 2021;16(3):e0248330.</w:t>
      </w:r>
    </w:p>
    <w:p w14:paraId="695AC4B4" w14:textId="77777777" w:rsidR="00861D73" w:rsidRPr="00861D73" w:rsidRDefault="00861D73" w:rsidP="00861D73">
      <w:pPr>
        <w:pStyle w:val="EndNoteBibliography"/>
        <w:spacing w:after="0"/>
      </w:pPr>
      <w:r w:rsidRPr="00861D73">
        <w:t>74.</w:t>
      </w:r>
      <w:r w:rsidRPr="00861D73">
        <w:tab/>
        <w:t>Ruano ASM, Motter FR, Lopes LC. Design and validity of an instrument to assess healthcare professionals' perceptions, behaviour, self-efficacy and attitudes towards evidence-based health practice: I-SABE. BMJ Open. 2022;12.</w:t>
      </w:r>
    </w:p>
    <w:p w14:paraId="29144226" w14:textId="77777777" w:rsidR="00861D73" w:rsidRPr="00861D73" w:rsidRDefault="00861D73" w:rsidP="00861D73">
      <w:pPr>
        <w:pStyle w:val="EndNoteBibliography"/>
        <w:spacing w:after="0"/>
      </w:pPr>
      <w:r w:rsidRPr="00861D73">
        <w:t>75.</w:t>
      </w:r>
      <w:r w:rsidRPr="00861D73">
        <w:tab/>
        <w:t>Norhayati MN, Nawi ZM. Validity and reliability of the Noor Evidence-Based Medicine Questionnaire: A cross-sectional study. PLoS ONE [Electronic Resource]. 2021;16(4):e0249660.</w:t>
      </w:r>
    </w:p>
    <w:p w14:paraId="7C03340D" w14:textId="77777777" w:rsidR="00861D73" w:rsidRPr="00861D73" w:rsidRDefault="00861D73" w:rsidP="00861D73">
      <w:pPr>
        <w:pStyle w:val="EndNoteBibliography"/>
      </w:pPr>
      <w:r w:rsidRPr="00861D73">
        <w:t>76.</w:t>
      </w:r>
      <w:r w:rsidRPr="00861D73">
        <w:tab/>
        <w:t>Abuadas MH, Albikawi ZF, Abuadas F. Development and Validation of Questionnaire Measuring Registered Nurses' Competencies, Beliefs, Facilitators, Barriers, and Implementation of Evidence-Based Practice (EBP-CBFRI). Journal of Nursing Measurement. 2021;13:13.</w:t>
      </w:r>
    </w:p>
    <w:p w14:paraId="5B6EC972" w14:textId="221ADFAA" w:rsidR="001B10F6" w:rsidRPr="00EA42CD" w:rsidRDefault="00861D73">
      <w:pPr>
        <w:rPr>
          <w:lang w:val="en-US"/>
        </w:rPr>
      </w:pPr>
      <w:r>
        <w:rPr>
          <w:lang w:val="en-US"/>
        </w:rPr>
        <w:fldChar w:fldCharType="end"/>
      </w:r>
    </w:p>
    <w:sectPr w:rsidR="001B10F6" w:rsidRPr="00EA42CD" w:rsidSect="00EA42C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0AA9"/>
    <w:multiLevelType w:val="hybridMultilevel"/>
    <w:tmpl w:val="0430F8D4"/>
    <w:lvl w:ilvl="0" w:tplc="D24EA810">
      <w:start w:val="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E853716"/>
    <w:multiLevelType w:val="hybridMultilevel"/>
    <w:tmpl w:val="33A6BA1C"/>
    <w:lvl w:ilvl="0" w:tplc="4E50C806">
      <w:start w:val="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4F87A57"/>
    <w:multiLevelType w:val="hybridMultilevel"/>
    <w:tmpl w:val="40542EA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51917C54"/>
    <w:multiLevelType w:val="hybridMultilevel"/>
    <w:tmpl w:val="DA78C7D0"/>
    <w:lvl w:ilvl="0" w:tplc="767ACB1E">
      <w:start w:val="2"/>
      <w:numFmt w:val="bullet"/>
      <w:lvlText w:val=""/>
      <w:lvlJc w:val="left"/>
      <w:pPr>
        <w:ind w:left="720" w:hanging="360"/>
      </w:pPr>
      <w:rPr>
        <w:rFonts w:ascii="Wingdings" w:eastAsiaTheme="minorHAnsi" w:hAnsi="Wingding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6096F62"/>
    <w:multiLevelType w:val="hybridMultilevel"/>
    <w:tmpl w:val="24D8C9D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336767195">
    <w:abstractNumId w:val="0"/>
  </w:num>
  <w:num w:numId="2" w16cid:durableId="76943292">
    <w:abstractNumId w:val="3"/>
  </w:num>
  <w:num w:numId="3" w16cid:durableId="1297447280">
    <w:abstractNumId w:val="4"/>
  </w:num>
  <w:num w:numId="4" w16cid:durableId="35089181">
    <w:abstractNumId w:val="2"/>
  </w:num>
  <w:num w:numId="5" w16cid:durableId="2025814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vvevsf9l5pfxcea2dapvfzlr05ad2w0d55w&quot;&gt;Fulltekst syetamtic review&lt;record-ids&gt;&lt;item&gt;86&lt;/item&gt;&lt;item&gt;139&lt;/item&gt;&lt;item&gt;140&lt;/item&gt;&lt;/record-ids&gt;&lt;/item&gt;&lt;item db-id=&quot;swewfr5topzxfmeepru55ea5p2adsd2fw2st&quot;&gt;Inkluderte artikler fra oppdatert søk SR&lt;record-ids&gt;&lt;item&gt;1&lt;/item&gt;&lt;item&gt;2&lt;/item&gt;&lt;item&gt;3&lt;/item&gt;&lt;item&gt;4&lt;/item&gt;&lt;item&gt;5&lt;/item&gt;&lt;item&gt;6&lt;/item&gt;&lt;item&gt;7&lt;/item&gt;&lt;item&gt;8&lt;/item&gt;&lt;item&gt;9&lt;/item&gt;&lt;item&gt;10&lt;/item&gt;&lt;item&gt;11&lt;/item&gt;&lt;item&gt;12&lt;/item&gt;&lt;item&gt;13&lt;/item&gt;&lt;item&gt;14&lt;/item&gt;&lt;item&gt;15&lt;/item&gt;&lt;/record-ids&gt;&lt;/item&gt;&lt;item db-id=&quot;tvzdaadxbwzdt4ex5dapsrx99eatzwtxxs00&quot;&gt;Endnote bibliotek Nils Copy Copy 26.08.20-Converted Copy&lt;record-ids&gt;&lt;item&gt;449&lt;/item&gt;&lt;item&gt;510&lt;/item&gt;&lt;item&gt;540&lt;/item&gt;&lt;item&gt;543&lt;/item&gt;&lt;item&gt;544&lt;/item&gt;&lt;item&gt;550&lt;/item&gt;&lt;item&gt;553&lt;/item&gt;&lt;item&gt;554&lt;/item&gt;&lt;item&gt;556&lt;/item&gt;&lt;item&gt;558&lt;/item&gt;&lt;item&gt;559&lt;/item&gt;&lt;item&gt;562&lt;/item&gt;&lt;item&gt;563&lt;/item&gt;&lt;item&gt;566&lt;/item&gt;&lt;item&gt;567&lt;/item&gt;&lt;item&gt;574&lt;/item&gt;&lt;item&gt;576&lt;/item&gt;&lt;item&gt;577&lt;/item&gt;&lt;item&gt;580&lt;/item&gt;&lt;item&gt;583&lt;/item&gt;&lt;item&gt;584&lt;/item&gt;&lt;item&gt;585&lt;/item&gt;&lt;item&gt;586&lt;/item&gt;&lt;item&gt;588&lt;/item&gt;&lt;item&gt;591&lt;/item&gt;&lt;item&gt;592&lt;/item&gt;&lt;item&gt;593&lt;/item&gt;&lt;item&gt;594&lt;/item&gt;&lt;item&gt;600&lt;/item&gt;&lt;item&gt;602&lt;/item&gt;&lt;item&gt;604&lt;/item&gt;&lt;item&gt;605&lt;/item&gt;&lt;item&gt;606&lt;/item&gt;&lt;item&gt;607&lt;/item&gt;&lt;item&gt;610&lt;/item&gt;&lt;item&gt;614&lt;/item&gt;&lt;item&gt;615&lt;/item&gt;&lt;item&gt;616&lt;/item&gt;&lt;item&gt;628&lt;/item&gt;&lt;item&gt;629&lt;/item&gt;&lt;item&gt;631&lt;/item&gt;&lt;item&gt;635&lt;/item&gt;&lt;item&gt;639&lt;/item&gt;&lt;item&gt;645&lt;/item&gt;&lt;item&gt;646&lt;/item&gt;&lt;item&gt;647&lt;/item&gt;&lt;item&gt;650&lt;/item&gt;&lt;item&gt;653&lt;/item&gt;&lt;item&gt;655&lt;/item&gt;&lt;item&gt;656&lt;/item&gt;&lt;item&gt;662&lt;/item&gt;&lt;item&gt;665&lt;/item&gt;&lt;item&gt;667&lt;/item&gt;&lt;item&gt;671&lt;/item&gt;&lt;item&gt;674&lt;/item&gt;&lt;item&gt;675&lt;/item&gt;&lt;item&gt;676&lt;/item&gt;&lt;item&gt;746&lt;/item&gt;&lt;/record-ids&gt;&lt;/item&gt;&lt;/Libraries&gt;"/>
  </w:docVars>
  <w:rsids>
    <w:rsidRoot w:val="00EA42CD"/>
    <w:rsid w:val="001B10F6"/>
    <w:rsid w:val="00861D73"/>
    <w:rsid w:val="00EA42C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21115"/>
  <w15:chartTrackingRefBased/>
  <w15:docId w15:val="{76340F51-2B25-4510-A1CD-CBC74F488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2CD"/>
  </w:style>
  <w:style w:type="paragraph" w:styleId="Overskrift1">
    <w:name w:val="heading 1"/>
    <w:basedOn w:val="Normal"/>
    <w:next w:val="Normal"/>
    <w:link w:val="Overskrift1Tegn"/>
    <w:uiPriority w:val="9"/>
    <w:qFormat/>
    <w:rsid w:val="00EA42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EA42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EA42C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A42CD"/>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sid w:val="00EA42CD"/>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foravsnitt"/>
    <w:link w:val="Overskrift3"/>
    <w:uiPriority w:val="9"/>
    <w:rsid w:val="00EA42CD"/>
    <w:rPr>
      <w:rFonts w:asciiTheme="majorHAnsi" w:eastAsiaTheme="majorEastAsia" w:hAnsiTheme="majorHAnsi" w:cstheme="majorBidi"/>
      <w:color w:val="1F3763" w:themeColor="accent1" w:themeShade="7F"/>
      <w:sz w:val="24"/>
      <w:szCs w:val="24"/>
    </w:rPr>
  </w:style>
  <w:style w:type="table" w:styleId="Tabellrutenett">
    <w:name w:val="Table Grid"/>
    <w:basedOn w:val="Vanligtabell"/>
    <w:uiPriority w:val="39"/>
    <w:rsid w:val="00EA4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Tegn"/>
    <w:rsid w:val="00EA42CD"/>
    <w:pPr>
      <w:spacing w:after="0"/>
      <w:jc w:val="center"/>
    </w:pPr>
    <w:rPr>
      <w:rFonts w:ascii="Calibri" w:hAnsi="Calibri" w:cs="Calibri"/>
      <w:noProof/>
      <w:lang w:val="en-US"/>
    </w:rPr>
  </w:style>
  <w:style w:type="character" w:customStyle="1" w:styleId="EndNoteBibliographyTitleTegn">
    <w:name w:val="EndNote Bibliography Title Tegn"/>
    <w:basedOn w:val="Standardskriftforavsnitt"/>
    <w:link w:val="EndNoteBibliographyTitle"/>
    <w:rsid w:val="00EA42CD"/>
    <w:rPr>
      <w:rFonts w:ascii="Calibri" w:hAnsi="Calibri" w:cs="Calibri"/>
      <w:noProof/>
      <w:lang w:val="en-US"/>
    </w:rPr>
  </w:style>
  <w:style w:type="paragraph" w:customStyle="1" w:styleId="EndNoteBibliography">
    <w:name w:val="EndNote Bibliography"/>
    <w:basedOn w:val="Normal"/>
    <w:link w:val="EndNoteBibliographyTegn"/>
    <w:rsid w:val="00EA42CD"/>
    <w:pPr>
      <w:spacing w:line="240" w:lineRule="auto"/>
    </w:pPr>
    <w:rPr>
      <w:rFonts w:ascii="Calibri" w:hAnsi="Calibri" w:cs="Calibri"/>
      <w:noProof/>
      <w:lang w:val="en-US"/>
    </w:rPr>
  </w:style>
  <w:style w:type="character" w:customStyle="1" w:styleId="EndNoteBibliographyTegn">
    <w:name w:val="EndNote Bibliography Tegn"/>
    <w:basedOn w:val="Standardskriftforavsnitt"/>
    <w:link w:val="EndNoteBibliography"/>
    <w:rsid w:val="00EA42CD"/>
    <w:rPr>
      <w:rFonts w:ascii="Calibri" w:hAnsi="Calibri" w:cs="Calibri"/>
      <w:noProof/>
      <w:lang w:val="en-US"/>
    </w:rPr>
  </w:style>
  <w:style w:type="character" w:styleId="Hyperkobling">
    <w:name w:val="Hyperlink"/>
    <w:basedOn w:val="Standardskriftforavsnitt"/>
    <w:uiPriority w:val="99"/>
    <w:unhideWhenUsed/>
    <w:rsid w:val="00EA42CD"/>
    <w:rPr>
      <w:color w:val="0563C1" w:themeColor="hyperlink"/>
      <w:u w:val="single"/>
    </w:rPr>
  </w:style>
  <w:style w:type="character" w:styleId="Ulstomtale">
    <w:name w:val="Unresolved Mention"/>
    <w:basedOn w:val="Standardskriftforavsnitt"/>
    <w:uiPriority w:val="99"/>
    <w:semiHidden/>
    <w:unhideWhenUsed/>
    <w:rsid w:val="00EA42CD"/>
    <w:rPr>
      <w:color w:val="605E5C"/>
      <w:shd w:val="clear" w:color="auto" w:fill="E1DFDD"/>
    </w:rPr>
  </w:style>
  <w:style w:type="paragraph" w:styleId="Listeavsnitt">
    <w:name w:val="List Paragraph"/>
    <w:basedOn w:val="Normal"/>
    <w:uiPriority w:val="34"/>
    <w:qFormat/>
    <w:rsid w:val="00EA42CD"/>
    <w:pPr>
      <w:ind w:left="720"/>
      <w:contextualSpacing/>
    </w:pPr>
  </w:style>
  <w:style w:type="character" w:styleId="Sterk">
    <w:name w:val="Strong"/>
    <w:basedOn w:val="Standardskriftforavsnitt"/>
    <w:uiPriority w:val="22"/>
    <w:qFormat/>
    <w:rsid w:val="00EA42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73A24-FC38-49AB-9874-28C7CCC23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17789</Words>
  <Characters>94286</Characters>
  <Application>Microsoft Office Word</Application>
  <DocSecurity>0</DocSecurity>
  <Lines>785</Lines>
  <Paragraphs>223</Paragraphs>
  <ScaleCrop>false</ScaleCrop>
  <Company/>
  <LinksUpToDate>false</LinksUpToDate>
  <CharactersWithSpaces>111852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 Gunnar Landsverk</dc:creator>
  <cp:keywords/>
  <dc:description/>
  <cp:lastModifiedBy>Nils Gunnar Landsverk</cp:lastModifiedBy>
  <cp:revision>2</cp:revision>
  <dcterms:created xsi:type="dcterms:W3CDTF">2023-05-01T10:18:00Z</dcterms:created>
  <dcterms:modified xsi:type="dcterms:W3CDTF">2023-05-01T10:23:00Z</dcterms:modified>
</cp:coreProperties>
</file>