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rutenett"/>
        <w:tblW w:w="138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1276"/>
        <w:gridCol w:w="563"/>
        <w:gridCol w:w="709"/>
        <w:gridCol w:w="1846"/>
        <w:gridCol w:w="567"/>
        <w:gridCol w:w="709"/>
        <w:gridCol w:w="1559"/>
        <w:gridCol w:w="567"/>
        <w:gridCol w:w="709"/>
        <w:gridCol w:w="1276"/>
        <w:gridCol w:w="567"/>
        <w:gridCol w:w="710"/>
        <w:gridCol w:w="1558"/>
      </w:tblGrid>
      <w:tr w:rsidR="00F01392" w:rsidRPr="00EE5CB4" w14:paraId="0EC3A7A6" w14:textId="77777777" w:rsidTr="0061255A">
        <w:tc>
          <w:tcPr>
            <w:tcW w:w="13892" w:type="dxa"/>
            <w:gridSpan w:val="14"/>
          </w:tcPr>
          <w:p w14:paraId="5707EFA5" w14:textId="3C12CF55" w:rsidR="00F01392" w:rsidRPr="00F01392" w:rsidRDefault="00F01392" w:rsidP="0061255A">
            <w:pPr>
              <w:rPr>
                <w:b/>
                <w:bCs/>
                <w:sz w:val="24"/>
                <w:szCs w:val="24"/>
                <w:lang w:val="en-US"/>
              </w:rPr>
            </w:pPr>
            <w:r w:rsidRPr="00F01392">
              <w:rPr>
                <w:b/>
                <w:bCs/>
                <w:sz w:val="24"/>
                <w:szCs w:val="24"/>
                <w:lang w:val="en-US"/>
              </w:rPr>
              <w:t>Additional file 4</w:t>
            </w:r>
          </w:p>
          <w:p w14:paraId="66817072" w14:textId="77777777" w:rsidR="00F01392" w:rsidRPr="003F4EB1" w:rsidRDefault="00F01392" w:rsidP="0061255A">
            <w:pPr>
              <w:rPr>
                <w:sz w:val="18"/>
                <w:szCs w:val="18"/>
                <w:lang w:val="en-US"/>
              </w:rPr>
            </w:pPr>
            <w:r w:rsidRPr="003F4EB1">
              <w:rPr>
                <w:sz w:val="20"/>
                <w:szCs w:val="20"/>
                <w:lang w:val="en-US"/>
              </w:rPr>
              <w:t>Results of quality assessment and measurement properties of the individual studies</w:t>
            </w:r>
            <w:r w:rsidRPr="003F4EB1">
              <w:rPr>
                <w:sz w:val="18"/>
                <w:szCs w:val="18"/>
                <w:lang w:val="en-US"/>
              </w:rPr>
              <w:t xml:space="preserve"> </w:t>
            </w:r>
          </w:p>
        </w:tc>
      </w:tr>
      <w:tr w:rsidR="00F01392" w14:paraId="328C8DAC" w14:textId="77777777" w:rsidTr="0061255A">
        <w:tc>
          <w:tcPr>
            <w:tcW w:w="2552" w:type="dxa"/>
            <w:gridSpan w:val="2"/>
          </w:tcPr>
          <w:p w14:paraId="030343CE" w14:textId="77777777" w:rsidR="00F01392" w:rsidRPr="003F4EB1" w:rsidRDefault="00F01392" w:rsidP="0061255A">
            <w:pPr>
              <w:rPr>
                <w:b/>
                <w:bCs/>
                <w:sz w:val="18"/>
                <w:szCs w:val="18"/>
                <w:lang w:val="en-US"/>
              </w:rPr>
            </w:pPr>
          </w:p>
          <w:p w14:paraId="2F4CE7AA" w14:textId="77777777" w:rsidR="00F01392" w:rsidRPr="003F4EB1" w:rsidRDefault="00F01392" w:rsidP="0061255A">
            <w:pPr>
              <w:rPr>
                <w:b/>
                <w:bCs/>
                <w:sz w:val="18"/>
                <w:szCs w:val="18"/>
                <w:lang w:val="en-US"/>
              </w:rPr>
            </w:pPr>
          </w:p>
        </w:tc>
        <w:tc>
          <w:tcPr>
            <w:tcW w:w="3118" w:type="dxa"/>
            <w:gridSpan w:val="3"/>
          </w:tcPr>
          <w:p w14:paraId="34603695" w14:textId="77777777" w:rsidR="00F01392" w:rsidRPr="003F4EB1" w:rsidRDefault="00F01392" w:rsidP="0061255A">
            <w:pPr>
              <w:rPr>
                <w:b/>
                <w:bCs/>
                <w:sz w:val="18"/>
                <w:szCs w:val="18"/>
                <w:lang w:val="en-US"/>
              </w:rPr>
            </w:pPr>
          </w:p>
          <w:p w14:paraId="6A1ACA18" w14:textId="77777777" w:rsidR="00F01392" w:rsidRPr="003F4EB1" w:rsidRDefault="00F01392" w:rsidP="0061255A">
            <w:pPr>
              <w:rPr>
                <w:b/>
                <w:bCs/>
                <w:sz w:val="18"/>
                <w:szCs w:val="18"/>
                <w:lang w:val="en-US"/>
              </w:rPr>
            </w:pPr>
            <w:r w:rsidRPr="003F4EB1">
              <w:rPr>
                <w:b/>
                <w:bCs/>
                <w:sz w:val="18"/>
                <w:szCs w:val="18"/>
                <w:lang w:val="en-US"/>
              </w:rPr>
              <w:t>Box 3 Structural validity</w:t>
            </w:r>
          </w:p>
        </w:tc>
        <w:tc>
          <w:tcPr>
            <w:tcW w:w="2835" w:type="dxa"/>
            <w:gridSpan w:val="3"/>
          </w:tcPr>
          <w:p w14:paraId="20C7DE00" w14:textId="77777777" w:rsidR="00F01392" w:rsidRPr="003F4EB1" w:rsidRDefault="00F01392" w:rsidP="0061255A">
            <w:pPr>
              <w:rPr>
                <w:b/>
                <w:bCs/>
                <w:sz w:val="18"/>
                <w:szCs w:val="18"/>
                <w:lang w:val="en-US"/>
              </w:rPr>
            </w:pPr>
          </w:p>
          <w:p w14:paraId="2E9C7354" w14:textId="77777777" w:rsidR="00F01392" w:rsidRPr="003F4EB1" w:rsidRDefault="00F01392" w:rsidP="0061255A">
            <w:pPr>
              <w:rPr>
                <w:b/>
                <w:bCs/>
                <w:sz w:val="18"/>
                <w:szCs w:val="18"/>
                <w:u w:val="single"/>
                <w:lang w:val="en-US"/>
              </w:rPr>
            </w:pPr>
            <w:r w:rsidRPr="003F4EB1">
              <w:rPr>
                <w:b/>
                <w:bCs/>
                <w:sz w:val="18"/>
                <w:szCs w:val="18"/>
                <w:lang w:val="en-US"/>
              </w:rPr>
              <w:t>Box 4 Internal consistency</w:t>
            </w:r>
          </w:p>
        </w:tc>
        <w:tc>
          <w:tcPr>
            <w:tcW w:w="2552" w:type="dxa"/>
            <w:gridSpan w:val="3"/>
          </w:tcPr>
          <w:p w14:paraId="43012260" w14:textId="77777777" w:rsidR="00F01392" w:rsidRPr="003F4EB1" w:rsidRDefault="00F01392" w:rsidP="0061255A">
            <w:pPr>
              <w:rPr>
                <w:b/>
                <w:bCs/>
                <w:sz w:val="18"/>
                <w:szCs w:val="18"/>
                <w:lang w:val="en-US"/>
              </w:rPr>
            </w:pPr>
          </w:p>
          <w:p w14:paraId="1D9093F2" w14:textId="77777777" w:rsidR="00F01392" w:rsidRPr="003F4EB1" w:rsidRDefault="00F01392" w:rsidP="0061255A">
            <w:pPr>
              <w:rPr>
                <w:b/>
                <w:bCs/>
                <w:sz w:val="18"/>
                <w:szCs w:val="18"/>
                <w:lang w:val="en-US"/>
              </w:rPr>
            </w:pPr>
            <w:r w:rsidRPr="003F4EB1">
              <w:rPr>
                <w:b/>
                <w:bCs/>
                <w:sz w:val="18"/>
                <w:szCs w:val="18"/>
                <w:lang w:val="en-US"/>
              </w:rPr>
              <w:t>Box 6 Reliability</w:t>
            </w:r>
          </w:p>
        </w:tc>
        <w:tc>
          <w:tcPr>
            <w:tcW w:w="2835" w:type="dxa"/>
            <w:gridSpan w:val="3"/>
          </w:tcPr>
          <w:p w14:paraId="4E8860F0" w14:textId="77777777" w:rsidR="00F01392" w:rsidRPr="003F4EB1" w:rsidRDefault="00F01392" w:rsidP="0061255A">
            <w:pPr>
              <w:rPr>
                <w:b/>
                <w:bCs/>
                <w:sz w:val="18"/>
                <w:szCs w:val="18"/>
                <w:lang w:val="en-US"/>
              </w:rPr>
            </w:pPr>
          </w:p>
          <w:p w14:paraId="60FBAF9A" w14:textId="77777777" w:rsidR="00F01392" w:rsidRPr="003F4EB1" w:rsidRDefault="00F01392" w:rsidP="0061255A">
            <w:pPr>
              <w:rPr>
                <w:b/>
                <w:bCs/>
                <w:sz w:val="18"/>
                <w:szCs w:val="18"/>
                <w:lang w:val="en-US"/>
              </w:rPr>
            </w:pPr>
            <w:r w:rsidRPr="003F4EB1">
              <w:rPr>
                <w:b/>
                <w:bCs/>
                <w:sz w:val="18"/>
                <w:szCs w:val="18"/>
                <w:lang w:val="en-US"/>
              </w:rPr>
              <w:t>Box 7 Measurement error</w:t>
            </w:r>
          </w:p>
        </w:tc>
      </w:tr>
      <w:tr w:rsidR="00F01392" w14:paraId="73C82433" w14:textId="77777777" w:rsidTr="0061255A">
        <w:tc>
          <w:tcPr>
            <w:tcW w:w="1276" w:type="dxa"/>
          </w:tcPr>
          <w:p w14:paraId="5523DA72" w14:textId="77777777" w:rsidR="00F01392" w:rsidRPr="003F4EB1" w:rsidRDefault="00F01392" w:rsidP="0061255A">
            <w:pPr>
              <w:rPr>
                <w:b/>
                <w:bCs/>
                <w:sz w:val="18"/>
                <w:szCs w:val="18"/>
                <w:lang w:val="en-US"/>
              </w:rPr>
            </w:pPr>
          </w:p>
          <w:p w14:paraId="5B8034E2" w14:textId="77777777" w:rsidR="00F01392" w:rsidRPr="003F4EB1" w:rsidRDefault="00F01392" w:rsidP="0061255A">
            <w:pPr>
              <w:rPr>
                <w:b/>
                <w:bCs/>
                <w:sz w:val="18"/>
                <w:szCs w:val="18"/>
                <w:lang w:val="en-US"/>
              </w:rPr>
            </w:pPr>
            <w:r w:rsidRPr="003F4EB1">
              <w:rPr>
                <w:b/>
                <w:bCs/>
                <w:sz w:val="18"/>
                <w:szCs w:val="18"/>
                <w:lang w:val="en-US"/>
              </w:rPr>
              <w:t xml:space="preserve">Reference </w:t>
            </w:r>
          </w:p>
        </w:tc>
        <w:tc>
          <w:tcPr>
            <w:tcW w:w="1276" w:type="dxa"/>
          </w:tcPr>
          <w:p w14:paraId="6079AA66" w14:textId="77777777" w:rsidR="00F01392" w:rsidRPr="003F4EB1" w:rsidRDefault="00F01392" w:rsidP="0061255A">
            <w:pPr>
              <w:rPr>
                <w:b/>
                <w:bCs/>
                <w:sz w:val="18"/>
                <w:szCs w:val="18"/>
                <w:lang w:val="en-US"/>
              </w:rPr>
            </w:pPr>
          </w:p>
          <w:p w14:paraId="368B0543" w14:textId="77777777" w:rsidR="00F01392" w:rsidRPr="003F4EB1" w:rsidRDefault="00F01392" w:rsidP="0061255A">
            <w:pPr>
              <w:rPr>
                <w:b/>
                <w:bCs/>
                <w:sz w:val="18"/>
                <w:szCs w:val="18"/>
                <w:lang w:val="en-US"/>
              </w:rPr>
            </w:pPr>
            <w:r w:rsidRPr="003F4EB1">
              <w:rPr>
                <w:b/>
                <w:bCs/>
                <w:sz w:val="18"/>
                <w:szCs w:val="18"/>
                <w:lang w:val="en-US"/>
              </w:rPr>
              <w:t>Instrument</w:t>
            </w:r>
          </w:p>
        </w:tc>
        <w:tc>
          <w:tcPr>
            <w:tcW w:w="563" w:type="dxa"/>
          </w:tcPr>
          <w:p w14:paraId="0E55BEFF" w14:textId="77777777" w:rsidR="00F01392" w:rsidRPr="003F4EB1" w:rsidRDefault="00F01392" w:rsidP="0061255A">
            <w:pPr>
              <w:rPr>
                <w:b/>
                <w:bCs/>
                <w:sz w:val="18"/>
                <w:szCs w:val="18"/>
                <w:lang w:val="en-US"/>
              </w:rPr>
            </w:pPr>
          </w:p>
          <w:p w14:paraId="0A8D0672" w14:textId="77777777" w:rsidR="00F01392" w:rsidRPr="003F4EB1" w:rsidRDefault="00F01392" w:rsidP="0061255A">
            <w:pPr>
              <w:rPr>
                <w:b/>
                <w:bCs/>
                <w:sz w:val="18"/>
                <w:szCs w:val="18"/>
                <w:lang w:val="en-US"/>
              </w:rPr>
            </w:pPr>
            <w:r w:rsidRPr="003F4EB1">
              <w:rPr>
                <w:b/>
                <w:bCs/>
                <w:sz w:val="18"/>
                <w:szCs w:val="18"/>
                <w:lang w:val="en-US"/>
              </w:rPr>
              <w:t>n</w:t>
            </w:r>
          </w:p>
        </w:tc>
        <w:tc>
          <w:tcPr>
            <w:tcW w:w="709" w:type="dxa"/>
          </w:tcPr>
          <w:p w14:paraId="5F3CF3AB" w14:textId="77777777" w:rsidR="00F01392" w:rsidRPr="003F4EB1" w:rsidRDefault="00F01392" w:rsidP="0061255A">
            <w:pPr>
              <w:rPr>
                <w:b/>
                <w:bCs/>
                <w:sz w:val="18"/>
                <w:szCs w:val="18"/>
                <w:lang w:val="en-US"/>
              </w:rPr>
            </w:pPr>
          </w:p>
          <w:p w14:paraId="405CC010" w14:textId="77777777" w:rsidR="00F01392" w:rsidRPr="003F4EB1" w:rsidRDefault="00F01392" w:rsidP="0061255A">
            <w:pPr>
              <w:rPr>
                <w:b/>
                <w:bCs/>
                <w:sz w:val="18"/>
                <w:szCs w:val="18"/>
                <w:lang w:val="en-US"/>
              </w:rPr>
            </w:pPr>
            <w:r w:rsidRPr="003F4EB1">
              <w:rPr>
                <w:b/>
                <w:bCs/>
                <w:sz w:val="18"/>
                <w:szCs w:val="18"/>
                <w:lang w:val="en-US"/>
              </w:rPr>
              <w:t>Meth qual</w:t>
            </w:r>
          </w:p>
        </w:tc>
        <w:tc>
          <w:tcPr>
            <w:tcW w:w="1846" w:type="dxa"/>
          </w:tcPr>
          <w:p w14:paraId="4140F097" w14:textId="77777777" w:rsidR="00F01392" w:rsidRPr="003F4EB1" w:rsidRDefault="00F01392" w:rsidP="0061255A">
            <w:pPr>
              <w:rPr>
                <w:b/>
                <w:bCs/>
                <w:sz w:val="18"/>
                <w:szCs w:val="18"/>
                <w:lang w:val="en-US"/>
              </w:rPr>
            </w:pPr>
          </w:p>
          <w:p w14:paraId="735AB555" w14:textId="77777777" w:rsidR="00F01392" w:rsidRPr="003F4EB1" w:rsidRDefault="00F01392" w:rsidP="0061255A">
            <w:pPr>
              <w:rPr>
                <w:b/>
                <w:bCs/>
                <w:sz w:val="18"/>
                <w:szCs w:val="18"/>
                <w:lang w:val="en-US"/>
              </w:rPr>
            </w:pPr>
            <w:r w:rsidRPr="003F4EB1">
              <w:rPr>
                <w:b/>
                <w:bCs/>
                <w:sz w:val="18"/>
                <w:szCs w:val="18"/>
                <w:lang w:val="en-US"/>
              </w:rPr>
              <w:t xml:space="preserve">Result (rating) </w:t>
            </w:r>
          </w:p>
        </w:tc>
        <w:tc>
          <w:tcPr>
            <w:tcW w:w="567" w:type="dxa"/>
          </w:tcPr>
          <w:p w14:paraId="79EB6DF8" w14:textId="77777777" w:rsidR="00F01392" w:rsidRPr="003F4EB1" w:rsidRDefault="00F01392" w:rsidP="0061255A">
            <w:pPr>
              <w:rPr>
                <w:b/>
                <w:bCs/>
                <w:sz w:val="18"/>
                <w:szCs w:val="18"/>
                <w:lang w:val="en-US"/>
              </w:rPr>
            </w:pPr>
          </w:p>
          <w:p w14:paraId="57E6B91B" w14:textId="77777777" w:rsidR="00F01392" w:rsidRPr="003F4EB1" w:rsidRDefault="00F01392" w:rsidP="0061255A">
            <w:pPr>
              <w:rPr>
                <w:b/>
                <w:bCs/>
                <w:sz w:val="18"/>
                <w:szCs w:val="18"/>
                <w:lang w:val="en-US"/>
              </w:rPr>
            </w:pPr>
            <w:r w:rsidRPr="003F4EB1">
              <w:rPr>
                <w:b/>
                <w:bCs/>
                <w:sz w:val="18"/>
                <w:szCs w:val="18"/>
                <w:lang w:val="en-US"/>
              </w:rPr>
              <w:t>n</w:t>
            </w:r>
          </w:p>
        </w:tc>
        <w:tc>
          <w:tcPr>
            <w:tcW w:w="709" w:type="dxa"/>
          </w:tcPr>
          <w:p w14:paraId="49581DF2" w14:textId="77777777" w:rsidR="00F01392" w:rsidRPr="003F4EB1" w:rsidRDefault="00F01392" w:rsidP="0061255A">
            <w:pPr>
              <w:rPr>
                <w:b/>
                <w:bCs/>
                <w:sz w:val="18"/>
                <w:szCs w:val="18"/>
                <w:lang w:val="en-US"/>
              </w:rPr>
            </w:pPr>
          </w:p>
          <w:p w14:paraId="54819E49" w14:textId="77777777" w:rsidR="00F01392" w:rsidRPr="003F4EB1" w:rsidRDefault="00F01392" w:rsidP="0061255A">
            <w:pPr>
              <w:rPr>
                <w:b/>
                <w:bCs/>
                <w:sz w:val="18"/>
                <w:szCs w:val="18"/>
                <w:lang w:val="en-US"/>
              </w:rPr>
            </w:pPr>
            <w:r w:rsidRPr="003F4EB1">
              <w:rPr>
                <w:b/>
                <w:bCs/>
                <w:sz w:val="18"/>
                <w:szCs w:val="18"/>
                <w:lang w:val="en-US"/>
              </w:rPr>
              <w:t>Meth qual</w:t>
            </w:r>
          </w:p>
        </w:tc>
        <w:tc>
          <w:tcPr>
            <w:tcW w:w="1559" w:type="dxa"/>
          </w:tcPr>
          <w:p w14:paraId="0BA23A67" w14:textId="77777777" w:rsidR="00F01392" w:rsidRPr="003F4EB1" w:rsidRDefault="00F01392" w:rsidP="0061255A">
            <w:pPr>
              <w:rPr>
                <w:b/>
                <w:bCs/>
                <w:sz w:val="18"/>
                <w:szCs w:val="18"/>
                <w:lang w:val="en-US"/>
              </w:rPr>
            </w:pPr>
          </w:p>
          <w:p w14:paraId="69A739C3" w14:textId="77777777" w:rsidR="00F01392" w:rsidRPr="003F4EB1" w:rsidRDefault="00F01392" w:rsidP="0061255A">
            <w:pPr>
              <w:rPr>
                <w:b/>
                <w:bCs/>
                <w:sz w:val="18"/>
                <w:szCs w:val="18"/>
                <w:lang w:val="en-US"/>
              </w:rPr>
            </w:pPr>
            <w:r w:rsidRPr="003F4EB1">
              <w:rPr>
                <w:b/>
                <w:bCs/>
                <w:sz w:val="18"/>
                <w:szCs w:val="18"/>
                <w:lang w:val="en-US"/>
              </w:rPr>
              <w:t>Result (rating) *</w:t>
            </w:r>
          </w:p>
        </w:tc>
        <w:tc>
          <w:tcPr>
            <w:tcW w:w="567" w:type="dxa"/>
          </w:tcPr>
          <w:p w14:paraId="4F5FDE75" w14:textId="77777777" w:rsidR="00F01392" w:rsidRPr="003F4EB1" w:rsidRDefault="00F01392" w:rsidP="0061255A">
            <w:pPr>
              <w:rPr>
                <w:b/>
                <w:bCs/>
                <w:sz w:val="18"/>
                <w:szCs w:val="18"/>
                <w:lang w:val="en-US"/>
              </w:rPr>
            </w:pPr>
          </w:p>
          <w:p w14:paraId="2BE60892" w14:textId="77777777" w:rsidR="00F01392" w:rsidRPr="003F4EB1" w:rsidRDefault="00F01392" w:rsidP="0061255A">
            <w:pPr>
              <w:rPr>
                <w:b/>
                <w:bCs/>
                <w:sz w:val="18"/>
                <w:szCs w:val="18"/>
                <w:lang w:val="en-US"/>
              </w:rPr>
            </w:pPr>
            <w:r w:rsidRPr="003F4EB1">
              <w:rPr>
                <w:b/>
                <w:bCs/>
                <w:sz w:val="18"/>
                <w:szCs w:val="18"/>
                <w:lang w:val="en-US"/>
              </w:rPr>
              <w:t>n</w:t>
            </w:r>
          </w:p>
        </w:tc>
        <w:tc>
          <w:tcPr>
            <w:tcW w:w="709" w:type="dxa"/>
          </w:tcPr>
          <w:p w14:paraId="32E38941" w14:textId="77777777" w:rsidR="00F01392" w:rsidRPr="003F4EB1" w:rsidRDefault="00F01392" w:rsidP="0061255A">
            <w:pPr>
              <w:rPr>
                <w:b/>
                <w:bCs/>
                <w:sz w:val="18"/>
                <w:szCs w:val="18"/>
                <w:lang w:val="en-US"/>
              </w:rPr>
            </w:pPr>
          </w:p>
          <w:p w14:paraId="5E154FA3" w14:textId="77777777" w:rsidR="00F01392" w:rsidRPr="003F4EB1" w:rsidRDefault="00F01392" w:rsidP="0061255A">
            <w:pPr>
              <w:rPr>
                <w:b/>
                <w:bCs/>
                <w:sz w:val="18"/>
                <w:szCs w:val="18"/>
                <w:lang w:val="en-US"/>
              </w:rPr>
            </w:pPr>
            <w:r w:rsidRPr="003F4EB1">
              <w:rPr>
                <w:b/>
                <w:bCs/>
                <w:sz w:val="18"/>
                <w:szCs w:val="18"/>
                <w:lang w:val="en-US"/>
              </w:rPr>
              <w:t>Meth qual</w:t>
            </w:r>
          </w:p>
        </w:tc>
        <w:tc>
          <w:tcPr>
            <w:tcW w:w="1276" w:type="dxa"/>
          </w:tcPr>
          <w:p w14:paraId="729D15ED" w14:textId="77777777" w:rsidR="00F01392" w:rsidRPr="003F4EB1" w:rsidRDefault="00F01392" w:rsidP="0061255A">
            <w:pPr>
              <w:rPr>
                <w:b/>
                <w:bCs/>
                <w:sz w:val="18"/>
                <w:szCs w:val="18"/>
                <w:lang w:val="en-US"/>
              </w:rPr>
            </w:pPr>
          </w:p>
          <w:p w14:paraId="0F5F0CA7" w14:textId="77777777" w:rsidR="00F01392" w:rsidRPr="003F4EB1" w:rsidRDefault="00F01392" w:rsidP="0061255A">
            <w:pPr>
              <w:rPr>
                <w:b/>
                <w:bCs/>
                <w:sz w:val="18"/>
                <w:szCs w:val="18"/>
                <w:lang w:val="en-US"/>
              </w:rPr>
            </w:pPr>
            <w:r w:rsidRPr="003F4EB1">
              <w:rPr>
                <w:b/>
                <w:bCs/>
                <w:sz w:val="18"/>
                <w:szCs w:val="18"/>
                <w:lang w:val="en-US"/>
              </w:rPr>
              <w:t>Result (rating) *</w:t>
            </w:r>
          </w:p>
        </w:tc>
        <w:tc>
          <w:tcPr>
            <w:tcW w:w="567" w:type="dxa"/>
          </w:tcPr>
          <w:p w14:paraId="4C751758" w14:textId="77777777" w:rsidR="00F01392" w:rsidRPr="003F4EB1" w:rsidRDefault="00F01392" w:rsidP="0061255A">
            <w:pPr>
              <w:rPr>
                <w:b/>
                <w:bCs/>
                <w:sz w:val="18"/>
                <w:szCs w:val="18"/>
                <w:lang w:val="en-US"/>
              </w:rPr>
            </w:pPr>
          </w:p>
          <w:p w14:paraId="430D590B" w14:textId="77777777" w:rsidR="00F01392" w:rsidRPr="003F4EB1" w:rsidRDefault="00F01392" w:rsidP="0061255A">
            <w:pPr>
              <w:rPr>
                <w:b/>
                <w:bCs/>
                <w:sz w:val="18"/>
                <w:szCs w:val="18"/>
                <w:lang w:val="en-US"/>
              </w:rPr>
            </w:pPr>
            <w:r w:rsidRPr="003F4EB1">
              <w:rPr>
                <w:b/>
                <w:bCs/>
                <w:sz w:val="18"/>
                <w:szCs w:val="18"/>
                <w:lang w:val="en-US"/>
              </w:rPr>
              <w:t>n</w:t>
            </w:r>
          </w:p>
        </w:tc>
        <w:tc>
          <w:tcPr>
            <w:tcW w:w="710" w:type="dxa"/>
          </w:tcPr>
          <w:p w14:paraId="721DDF2C" w14:textId="77777777" w:rsidR="00F01392" w:rsidRPr="003F4EB1" w:rsidRDefault="00F01392" w:rsidP="0061255A">
            <w:pPr>
              <w:rPr>
                <w:b/>
                <w:bCs/>
                <w:sz w:val="18"/>
                <w:szCs w:val="18"/>
                <w:lang w:val="en-US"/>
              </w:rPr>
            </w:pPr>
          </w:p>
          <w:p w14:paraId="7F079590" w14:textId="77777777" w:rsidR="00F01392" w:rsidRPr="003F4EB1" w:rsidRDefault="00F01392" w:rsidP="0061255A">
            <w:pPr>
              <w:rPr>
                <w:b/>
                <w:bCs/>
                <w:sz w:val="18"/>
                <w:szCs w:val="18"/>
                <w:lang w:val="en-US"/>
              </w:rPr>
            </w:pPr>
            <w:r w:rsidRPr="003F4EB1">
              <w:rPr>
                <w:b/>
                <w:bCs/>
                <w:sz w:val="18"/>
                <w:szCs w:val="18"/>
                <w:lang w:val="en-US"/>
              </w:rPr>
              <w:t xml:space="preserve">Meth qual </w:t>
            </w:r>
          </w:p>
        </w:tc>
        <w:tc>
          <w:tcPr>
            <w:tcW w:w="1558" w:type="dxa"/>
          </w:tcPr>
          <w:p w14:paraId="6101BBCF" w14:textId="77777777" w:rsidR="00F01392" w:rsidRPr="003F4EB1" w:rsidRDefault="00F01392" w:rsidP="0061255A">
            <w:pPr>
              <w:rPr>
                <w:b/>
                <w:bCs/>
                <w:sz w:val="18"/>
                <w:szCs w:val="18"/>
                <w:lang w:val="en-US"/>
              </w:rPr>
            </w:pPr>
          </w:p>
          <w:p w14:paraId="1A8ECFD7" w14:textId="77777777" w:rsidR="00F01392" w:rsidRPr="003F4EB1" w:rsidRDefault="00F01392" w:rsidP="0061255A">
            <w:pPr>
              <w:rPr>
                <w:b/>
                <w:bCs/>
                <w:sz w:val="18"/>
                <w:szCs w:val="18"/>
                <w:lang w:val="en-US"/>
              </w:rPr>
            </w:pPr>
            <w:r w:rsidRPr="003F4EB1">
              <w:rPr>
                <w:b/>
                <w:bCs/>
                <w:sz w:val="18"/>
                <w:szCs w:val="18"/>
                <w:lang w:val="en-US"/>
              </w:rPr>
              <w:t xml:space="preserve">Result (rating) </w:t>
            </w:r>
          </w:p>
        </w:tc>
      </w:tr>
      <w:tr w:rsidR="00F01392" w14:paraId="13209DB4" w14:textId="77777777" w:rsidTr="0061255A">
        <w:tc>
          <w:tcPr>
            <w:tcW w:w="1276" w:type="dxa"/>
          </w:tcPr>
          <w:p w14:paraId="6021A21A" w14:textId="77777777" w:rsidR="00F01392" w:rsidRPr="003F4EB1" w:rsidRDefault="00F01392" w:rsidP="0061255A">
            <w:pPr>
              <w:rPr>
                <w:sz w:val="18"/>
                <w:szCs w:val="18"/>
                <w:lang w:val="en-US"/>
              </w:rPr>
            </w:pPr>
          </w:p>
        </w:tc>
        <w:tc>
          <w:tcPr>
            <w:tcW w:w="1276" w:type="dxa"/>
          </w:tcPr>
          <w:p w14:paraId="055496BE" w14:textId="77777777" w:rsidR="00F01392" w:rsidRPr="003F4EB1" w:rsidRDefault="00F01392" w:rsidP="0061255A">
            <w:pPr>
              <w:rPr>
                <w:sz w:val="18"/>
                <w:szCs w:val="18"/>
                <w:lang w:val="en-US"/>
              </w:rPr>
            </w:pPr>
          </w:p>
        </w:tc>
        <w:tc>
          <w:tcPr>
            <w:tcW w:w="563" w:type="dxa"/>
          </w:tcPr>
          <w:p w14:paraId="19279B97" w14:textId="77777777" w:rsidR="00F01392" w:rsidRPr="003F4EB1" w:rsidRDefault="00F01392" w:rsidP="0061255A">
            <w:pPr>
              <w:rPr>
                <w:sz w:val="18"/>
                <w:szCs w:val="18"/>
                <w:lang w:val="en-US"/>
              </w:rPr>
            </w:pPr>
          </w:p>
        </w:tc>
        <w:tc>
          <w:tcPr>
            <w:tcW w:w="709" w:type="dxa"/>
          </w:tcPr>
          <w:p w14:paraId="1F88BBE9" w14:textId="77777777" w:rsidR="00F01392" w:rsidRPr="003F4EB1" w:rsidRDefault="00F01392" w:rsidP="0061255A">
            <w:pPr>
              <w:rPr>
                <w:sz w:val="18"/>
                <w:szCs w:val="18"/>
                <w:lang w:val="en-US"/>
              </w:rPr>
            </w:pPr>
          </w:p>
        </w:tc>
        <w:tc>
          <w:tcPr>
            <w:tcW w:w="1846" w:type="dxa"/>
          </w:tcPr>
          <w:p w14:paraId="5B9D9B21" w14:textId="77777777" w:rsidR="00F01392" w:rsidRPr="003F4EB1" w:rsidRDefault="00F01392" w:rsidP="0061255A">
            <w:pPr>
              <w:rPr>
                <w:sz w:val="18"/>
                <w:szCs w:val="18"/>
                <w:lang w:val="en-US"/>
              </w:rPr>
            </w:pPr>
          </w:p>
        </w:tc>
        <w:tc>
          <w:tcPr>
            <w:tcW w:w="567" w:type="dxa"/>
          </w:tcPr>
          <w:p w14:paraId="485537C0" w14:textId="77777777" w:rsidR="00F01392" w:rsidRPr="003F4EB1" w:rsidRDefault="00F01392" w:rsidP="0061255A">
            <w:pPr>
              <w:rPr>
                <w:sz w:val="18"/>
                <w:szCs w:val="18"/>
                <w:lang w:val="en-US"/>
              </w:rPr>
            </w:pPr>
          </w:p>
        </w:tc>
        <w:tc>
          <w:tcPr>
            <w:tcW w:w="709" w:type="dxa"/>
          </w:tcPr>
          <w:p w14:paraId="084896C5" w14:textId="77777777" w:rsidR="00F01392" w:rsidRPr="003F4EB1" w:rsidRDefault="00F01392" w:rsidP="0061255A">
            <w:pPr>
              <w:rPr>
                <w:sz w:val="18"/>
                <w:szCs w:val="18"/>
                <w:lang w:val="en-US"/>
              </w:rPr>
            </w:pPr>
          </w:p>
        </w:tc>
        <w:tc>
          <w:tcPr>
            <w:tcW w:w="1559" w:type="dxa"/>
          </w:tcPr>
          <w:p w14:paraId="63CCCB1F" w14:textId="77777777" w:rsidR="00F01392" w:rsidRPr="003F4EB1" w:rsidRDefault="00F01392" w:rsidP="0061255A">
            <w:pPr>
              <w:rPr>
                <w:sz w:val="18"/>
                <w:szCs w:val="18"/>
                <w:lang w:val="en-US"/>
              </w:rPr>
            </w:pPr>
          </w:p>
        </w:tc>
        <w:tc>
          <w:tcPr>
            <w:tcW w:w="567" w:type="dxa"/>
          </w:tcPr>
          <w:p w14:paraId="42995002" w14:textId="77777777" w:rsidR="00F01392" w:rsidRPr="003F4EB1" w:rsidRDefault="00F01392" w:rsidP="0061255A">
            <w:pPr>
              <w:rPr>
                <w:sz w:val="18"/>
                <w:szCs w:val="18"/>
                <w:lang w:val="en-US"/>
              </w:rPr>
            </w:pPr>
          </w:p>
        </w:tc>
        <w:tc>
          <w:tcPr>
            <w:tcW w:w="709" w:type="dxa"/>
          </w:tcPr>
          <w:p w14:paraId="0E9F3E36" w14:textId="77777777" w:rsidR="00F01392" w:rsidRPr="003F4EB1" w:rsidRDefault="00F01392" w:rsidP="0061255A">
            <w:pPr>
              <w:rPr>
                <w:sz w:val="18"/>
                <w:szCs w:val="18"/>
                <w:lang w:val="en-US"/>
              </w:rPr>
            </w:pPr>
          </w:p>
        </w:tc>
        <w:tc>
          <w:tcPr>
            <w:tcW w:w="1276" w:type="dxa"/>
          </w:tcPr>
          <w:p w14:paraId="0E225D29" w14:textId="77777777" w:rsidR="00F01392" w:rsidRPr="003F4EB1" w:rsidRDefault="00F01392" w:rsidP="0061255A">
            <w:pPr>
              <w:rPr>
                <w:sz w:val="18"/>
                <w:szCs w:val="18"/>
                <w:lang w:val="en-US"/>
              </w:rPr>
            </w:pPr>
          </w:p>
        </w:tc>
        <w:tc>
          <w:tcPr>
            <w:tcW w:w="567" w:type="dxa"/>
          </w:tcPr>
          <w:p w14:paraId="575CA291" w14:textId="77777777" w:rsidR="00F01392" w:rsidRPr="003F4EB1" w:rsidRDefault="00F01392" w:rsidP="0061255A">
            <w:pPr>
              <w:rPr>
                <w:sz w:val="18"/>
                <w:szCs w:val="18"/>
                <w:lang w:val="en-US"/>
              </w:rPr>
            </w:pPr>
          </w:p>
        </w:tc>
        <w:tc>
          <w:tcPr>
            <w:tcW w:w="710" w:type="dxa"/>
          </w:tcPr>
          <w:p w14:paraId="17D5891E" w14:textId="77777777" w:rsidR="00F01392" w:rsidRPr="003F4EB1" w:rsidRDefault="00F01392" w:rsidP="0061255A">
            <w:pPr>
              <w:rPr>
                <w:sz w:val="18"/>
                <w:szCs w:val="18"/>
                <w:lang w:val="en-US"/>
              </w:rPr>
            </w:pPr>
          </w:p>
        </w:tc>
        <w:tc>
          <w:tcPr>
            <w:tcW w:w="1558" w:type="dxa"/>
          </w:tcPr>
          <w:p w14:paraId="75FA01B6" w14:textId="77777777" w:rsidR="00F01392" w:rsidRPr="003F4EB1" w:rsidRDefault="00F01392" w:rsidP="0061255A">
            <w:pPr>
              <w:rPr>
                <w:sz w:val="18"/>
                <w:szCs w:val="18"/>
                <w:lang w:val="en-US"/>
              </w:rPr>
            </w:pPr>
          </w:p>
        </w:tc>
      </w:tr>
      <w:tr w:rsidR="00F01392" w14:paraId="7386897C" w14:textId="77777777" w:rsidTr="0061255A">
        <w:tc>
          <w:tcPr>
            <w:tcW w:w="1276" w:type="dxa"/>
          </w:tcPr>
          <w:p w14:paraId="654EBC29" w14:textId="77777777" w:rsidR="00F01392" w:rsidRPr="003F4EB1" w:rsidRDefault="00F01392" w:rsidP="0061255A">
            <w:pPr>
              <w:rPr>
                <w:sz w:val="18"/>
                <w:szCs w:val="18"/>
                <w:lang w:val="en-US"/>
              </w:rPr>
            </w:pPr>
            <w:r w:rsidRPr="003F4EB1">
              <w:rPr>
                <w:rFonts w:cstheme="minorHAnsi"/>
                <w:sz w:val="18"/>
                <w:szCs w:val="18"/>
                <w:lang w:val="en-US"/>
              </w:rPr>
              <w:t xml:space="preserve">Aarons, 2004 </w:t>
            </w:r>
            <w:r w:rsidRPr="003F4EB1">
              <w:rPr>
                <w:sz w:val="18"/>
                <w:szCs w:val="18"/>
                <w:lang w:val="en-US"/>
              </w:rPr>
              <w:fldChar w:fldCharType="begin"/>
            </w:r>
            <w:r w:rsidRPr="003F4EB1">
              <w:rPr>
                <w:sz w:val="18"/>
                <w:szCs w:val="18"/>
                <w:lang w:val="en-US"/>
              </w:rPr>
              <w:instrText xml:space="preserve"> ADDIN EN.CITE &lt;EndNote&gt;&lt;Cite&gt;&lt;Author&gt;Aarons&lt;/Author&gt;&lt;Year&gt;2004&lt;/Year&gt;&lt;RecNum&gt;550&lt;/RecNum&gt;&lt;DisplayText&gt;(1)&lt;/DisplayText&gt;&lt;record&gt;&lt;rec-number&gt;550&lt;/rec-number&gt;&lt;foreign-keys&gt;&lt;key app="EN" db-id="tvzdaadxbwzdt4ex5dapsrx99eatzwtxxs00" timestamp="1606214848"&gt;550&lt;/key&gt;&lt;/foreign-keys&gt;&lt;ref-type name="Journal Article"&gt;17&lt;/ref-type&gt;&lt;contributors&gt;&lt;authors&gt;&lt;author&gt;Aarons, G. A.&lt;/author&gt;&lt;/authors&gt;&lt;/contributors&gt;&lt;titles&gt;&lt;title&gt;Mental health provider attitudes toward adoption of evidence-based practice: the Evidence-Based Practice Attitude Scale (EBPAS)&lt;/title&gt;&lt;secondary-title&gt;Mental Health Services Research&lt;/secondary-title&gt;&lt;/titles&gt;&lt;periodical&gt;&lt;full-title&gt;Ment Health Serv Res&lt;/full-title&gt;&lt;abbr-1&gt;Mental health services research&lt;/abbr-1&gt;&lt;/periodical&gt;&lt;pages&gt;61-74&lt;/pages&gt;&lt;volume&gt;6&lt;/volume&gt;&lt;number&gt;2&lt;/number&gt;&lt;dates&gt;&lt;year&gt;2004&lt;/year&gt;&lt;/dates&gt;&lt;accession-num&gt;15224451&lt;/accession-num&gt;&lt;urls&gt;&lt;related-urls&gt;&lt;url&gt;https://www.ncbi.nlm.nih.gov/pmc/articles/PMC1564126/pdf/nihms10919.pdf&lt;/url&gt;&lt;/related-urls&gt;&lt;/urls&gt;&lt;/record&gt;&lt;/Cite&gt;&lt;/EndNote&gt;</w:instrText>
            </w:r>
            <w:r w:rsidRPr="003F4EB1">
              <w:rPr>
                <w:sz w:val="18"/>
                <w:szCs w:val="18"/>
                <w:lang w:val="en-US"/>
              </w:rPr>
              <w:fldChar w:fldCharType="separate"/>
            </w:r>
            <w:r w:rsidRPr="003F4EB1">
              <w:rPr>
                <w:noProof/>
                <w:sz w:val="18"/>
                <w:szCs w:val="18"/>
                <w:lang w:val="en-US"/>
              </w:rPr>
              <w:t>(1)</w:t>
            </w:r>
            <w:r w:rsidRPr="003F4EB1">
              <w:rPr>
                <w:sz w:val="18"/>
                <w:szCs w:val="18"/>
                <w:lang w:val="en-US"/>
              </w:rPr>
              <w:fldChar w:fldCharType="end"/>
            </w:r>
          </w:p>
        </w:tc>
        <w:tc>
          <w:tcPr>
            <w:tcW w:w="1276" w:type="dxa"/>
          </w:tcPr>
          <w:p w14:paraId="18954C76" w14:textId="77777777" w:rsidR="00F01392" w:rsidRPr="003F4EB1" w:rsidRDefault="00F01392" w:rsidP="0061255A">
            <w:pPr>
              <w:rPr>
                <w:b/>
                <w:bCs/>
                <w:sz w:val="18"/>
                <w:szCs w:val="18"/>
                <w:lang w:val="en-US"/>
              </w:rPr>
            </w:pPr>
            <w:r w:rsidRPr="003F4EB1">
              <w:rPr>
                <w:b/>
                <w:bCs/>
                <w:sz w:val="18"/>
                <w:szCs w:val="18"/>
                <w:lang w:val="en-US"/>
              </w:rPr>
              <w:t>EBPAS</w:t>
            </w:r>
          </w:p>
        </w:tc>
        <w:tc>
          <w:tcPr>
            <w:tcW w:w="563" w:type="dxa"/>
          </w:tcPr>
          <w:p w14:paraId="32A2FCFF" w14:textId="77777777" w:rsidR="00F01392" w:rsidRPr="003F4EB1" w:rsidRDefault="00F01392" w:rsidP="0061255A">
            <w:pPr>
              <w:rPr>
                <w:sz w:val="18"/>
                <w:szCs w:val="18"/>
                <w:lang w:val="en-US"/>
              </w:rPr>
            </w:pPr>
            <w:r w:rsidRPr="003F4EB1">
              <w:rPr>
                <w:sz w:val="18"/>
                <w:szCs w:val="18"/>
                <w:lang w:val="en-US"/>
              </w:rPr>
              <w:t>322</w:t>
            </w:r>
          </w:p>
        </w:tc>
        <w:tc>
          <w:tcPr>
            <w:tcW w:w="709" w:type="dxa"/>
          </w:tcPr>
          <w:p w14:paraId="31D089F8" w14:textId="77777777" w:rsidR="00F01392" w:rsidRPr="003F4EB1" w:rsidRDefault="00F01392" w:rsidP="0061255A">
            <w:pPr>
              <w:rPr>
                <w:sz w:val="18"/>
                <w:szCs w:val="18"/>
                <w:lang w:val="en-US"/>
              </w:rPr>
            </w:pPr>
            <w:r w:rsidRPr="003F4EB1">
              <w:rPr>
                <w:sz w:val="18"/>
                <w:szCs w:val="18"/>
                <w:lang w:val="en-US"/>
              </w:rPr>
              <w:t xml:space="preserve">VG </w:t>
            </w:r>
          </w:p>
        </w:tc>
        <w:tc>
          <w:tcPr>
            <w:tcW w:w="1846" w:type="dxa"/>
          </w:tcPr>
          <w:p w14:paraId="2849C5F0" w14:textId="77777777" w:rsidR="00F01392" w:rsidRPr="003F4EB1" w:rsidRDefault="00F01392" w:rsidP="0061255A">
            <w:pPr>
              <w:rPr>
                <w:sz w:val="18"/>
                <w:szCs w:val="18"/>
                <w:lang w:val="en-US"/>
              </w:rPr>
            </w:pPr>
            <w:r w:rsidRPr="003F4EB1">
              <w:rPr>
                <w:sz w:val="18"/>
                <w:szCs w:val="18"/>
                <w:lang w:val="en-US"/>
              </w:rPr>
              <w:t xml:space="preserve">EFA and CFA: SRMR= 0.077 </w:t>
            </w:r>
            <w:r w:rsidRPr="003F4EB1">
              <w:rPr>
                <w:b/>
                <w:bCs/>
                <w:sz w:val="18"/>
                <w:szCs w:val="18"/>
                <w:lang w:val="en-US"/>
              </w:rPr>
              <w:t xml:space="preserve">(+) </w:t>
            </w:r>
          </w:p>
        </w:tc>
        <w:tc>
          <w:tcPr>
            <w:tcW w:w="567" w:type="dxa"/>
          </w:tcPr>
          <w:p w14:paraId="313B4FAC" w14:textId="77777777" w:rsidR="00F01392" w:rsidRPr="003F4EB1" w:rsidRDefault="00F01392" w:rsidP="0061255A">
            <w:pPr>
              <w:rPr>
                <w:sz w:val="18"/>
                <w:szCs w:val="18"/>
                <w:lang w:val="en-US"/>
              </w:rPr>
            </w:pPr>
            <w:r w:rsidRPr="003F4EB1">
              <w:rPr>
                <w:sz w:val="18"/>
                <w:szCs w:val="18"/>
                <w:lang w:val="en-US"/>
              </w:rPr>
              <w:t>322</w:t>
            </w:r>
          </w:p>
        </w:tc>
        <w:tc>
          <w:tcPr>
            <w:tcW w:w="709" w:type="dxa"/>
          </w:tcPr>
          <w:p w14:paraId="4B6C37E6" w14:textId="77777777" w:rsidR="00F01392" w:rsidRPr="003F4EB1" w:rsidRDefault="00F01392" w:rsidP="0061255A">
            <w:pPr>
              <w:rPr>
                <w:sz w:val="18"/>
                <w:szCs w:val="18"/>
                <w:lang w:val="en-US"/>
              </w:rPr>
            </w:pPr>
            <w:r w:rsidRPr="003F4EB1">
              <w:rPr>
                <w:sz w:val="18"/>
                <w:szCs w:val="18"/>
                <w:lang w:val="en-US"/>
              </w:rPr>
              <w:t>VG</w:t>
            </w:r>
          </w:p>
        </w:tc>
        <w:tc>
          <w:tcPr>
            <w:tcW w:w="1559" w:type="dxa"/>
          </w:tcPr>
          <w:p w14:paraId="11A95829" w14:textId="77777777" w:rsidR="00F01392" w:rsidRPr="003F4EB1" w:rsidRDefault="00F01392" w:rsidP="0061255A">
            <w:pPr>
              <w:rPr>
                <w:rFonts w:eastAsia="Times New Roman" w:cstheme="minorHAnsi"/>
                <w:sz w:val="18"/>
                <w:szCs w:val="18"/>
                <w:lang w:eastAsia="nb-NO"/>
              </w:rPr>
            </w:pPr>
            <w:r w:rsidRPr="003F4EB1">
              <w:rPr>
                <w:rFonts w:cstheme="minorHAnsi"/>
                <w:sz w:val="18"/>
                <w:szCs w:val="18"/>
                <w:lang w:val="en-US"/>
              </w:rPr>
              <w:t xml:space="preserve">α = </w:t>
            </w:r>
            <w:r w:rsidRPr="003F4EB1">
              <w:rPr>
                <w:rFonts w:eastAsia="Times New Roman" w:cstheme="minorHAnsi"/>
                <w:sz w:val="18"/>
                <w:szCs w:val="18"/>
                <w:lang w:eastAsia="nb-NO"/>
              </w:rPr>
              <w:t xml:space="preserve">0.90 </w:t>
            </w:r>
            <w:r w:rsidRPr="003F4EB1">
              <w:rPr>
                <w:rFonts w:eastAsia="Times New Roman" w:cstheme="minorHAnsi"/>
                <w:b/>
                <w:bCs/>
                <w:sz w:val="18"/>
                <w:szCs w:val="18"/>
                <w:lang w:eastAsia="nb-NO"/>
              </w:rPr>
              <w:t>(+)</w:t>
            </w:r>
            <w:r w:rsidRPr="003F4EB1">
              <w:rPr>
                <w:rFonts w:eastAsia="Times New Roman" w:cstheme="minorHAnsi"/>
                <w:sz w:val="18"/>
                <w:szCs w:val="18"/>
                <w:lang w:eastAsia="nb-NO"/>
              </w:rPr>
              <w:t xml:space="preserve">, 0.80 </w:t>
            </w:r>
            <w:r w:rsidRPr="003F4EB1">
              <w:rPr>
                <w:rFonts w:eastAsia="Times New Roman" w:cstheme="minorHAnsi"/>
                <w:b/>
                <w:bCs/>
                <w:sz w:val="18"/>
                <w:szCs w:val="18"/>
                <w:lang w:eastAsia="nb-NO"/>
              </w:rPr>
              <w:t>(+)</w:t>
            </w:r>
            <w:r w:rsidRPr="003F4EB1">
              <w:rPr>
                <w:rFonts w:eastAsia="Times New Roman" w:cstheme="minorHAnsi"/>
                <w:sz w:val="18"/>
                <w:szCs w:val="18"/>
                <w:lang w:eastAsia="nb-NO"/>
              </w:rPr>
              <w:t xml:space="preserve">, 0.78 </w:t>
            </w:r>
            <w:r w:rsidRPr="003F4EB1">
              <w:rPr>
                <w:rFonts w:eastAsia="Times New Roman" w:cstheme="minorHAnsi"/>
                <w:b/>
                <w:bCs/>
                <w:sz w:val="18"/>
                <w:szCs w:val="18"/>
                <w:lang w:eastAsia="nb-NO"/>
              </w:rPr>
              <w:t>(+)</w:t>
            </w:r>
            <w:r w:rsidRPr="003F4EB1">
              <w:rPr>
                <w:rFonts w:eastAsia="Times New Roman" w:cstheme="minorHAnsi"/>
                <w:sz w:val="18"/>
                <w:szCs w:val="18"/>
                <w:lang w:eastAsia="nb-NO"/>
              </w:rPr>
              <w:t xml:space="preserve">, 0.59 </w:t>
            </w:r>
            <w:r w:rsidRPr="003F4EB1">
              <w:rPr>
                <w:rFonts w:eastAsia="Times New Roman" w:cstheme="minorHAnsi"/>
                <w:b/>
                <w:bCs/>
                <w:sz w:val="18"/>
                <w:szCs w:val="18"/>
                <w:lang w:eastAsia="nb-NO"/>
              </w:rPr>
              <w:t>(-)</w:t>
            </w:r>
          </w:p>
        </w:tc>
        <w:tc>
          <w:tcPr>
            <w:tcW w:w="567" w:type="dxa"/>
          </w:tcPr>
          <w:p w14:paraId="28A7DC10" w14:textId="77777777" w:rsidR="00F01392" w:rsidRPr="003F4EB1" w:rsidRDefault="00F01392" w:rsidP="0061255A">
            <w:pPr>
              <w:rPr>
                <w:sz w:val="18"/>
                <w:szCs w:val="18"/>
                <w:lang w:val="en-US"/>
              </w:rPr>
            </w:pPr>
            <w:r w:rsidRPr="003F4EB1">
              <w:rPr>
                <w:sz w:val="18"/>
                <w:szCs w:val="18"/>
                <w:lang w:val="en-US"/>
              </w:rPr>
              <w:t>---</w:t>
            </w:r>
          </w:p>
        </w:tc>
        <w:tc>
          <w:tcPr>
            <w:tcW w:w="709" w:type="dxa"/>
          </w:tcPr>
          <w:p w14:paraId="4AB20A02" w14:textId="77777777" w:rsidR="00F01392" w:rsidRPr="003F4EB1" w:rsidRDefault="00F01392" w:rsidP="0061255A">
            <w:pPr>
              <w:rPr>
                <w:sz w:val="18"/>
                <w:szCs w:val="18"/>
                <w:lang w:val="en-US"/>
              </w:rPr>
            </w:pPr>
            <w:r w:rsidRPr="003F4EB1">
              <w:rPr>
                <w:sz w:val="18"/>
                <w:szCs w:val="18"/>
                <w:lang w:val="en-US"/>
              </w:rPr>
              <w:t>---</w:t>
            </w:r>
          </w:p>
        </w:tc>
        <w:tc>
          <w:tcPr>
            <w:tcW w:w="1276" w:type="dxa"/>
          </w:tcPr>
          <w:p w14:paraId="2B36D169" w14:textId="77777777" w:rsidR="00F01392" w:rsidRPr="003F4EB1" w:rsidRDefault="00F01392" w:rsidP="0061255A">
            <w:pPr>
              <w:rPr>
                <w:sz w:val="18"/>
                <w:szCs w:val="18"/>
                <w:lang w:val="en-US"/>
              </w:rPr>
            </w:pPr>
            <w:r w:rsidRPr="003F4EB1">
              <w:rPr>
                <w:sz w:val="18"/>
                <w:szCs w:val="18"/>
                <w:lang w:val="en-US"/>
              </w:rPr>
              <w:t>---</w:t>
            </w:r>
          </w:p>
        </w:tc>
        <w:tc>
          <w:tcPr>
            <w:tcW w:w="567" w:type="dxa"/>
          </w:tcPr>
          <w:p w14:paraId="710C6516" w14:textId="77777777" w:rsidR="00F01392" w:rsidRPr="003F4EB1" w:rsidRDefault="00F01392" w:rsidP="0061255A">
            <w:pPr>
              <w:rPr>
                <w:sz w:val="18"/>
                <w:szCs w:val="18"/>
                <w:lang w:val="en-US"/>
              </w:rPr>
            </w:pPr>
            <w:r w:rsidRPr="003F4EB1">
              <w:rPr>
                <w:sz w:val="18"/>
                <w:szCs w:val="18"/>
                <w:lang w:val="en-US"/>
              </w:rPr>
              <w:t>---</w:t>
            </w:r>
          </w:p>
        </w:tc>
        <w:tc>
          <w:tcPr>
            <w:tcW w:w="710" w:type="dxa"/>
          </w:tcPr>
          <w:p w14:paraId="038EE2D3"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1BA06670" w14:textId="77777777" w:rsidR="00F01392" w:rsidRPr="003F4EB1" w:rsidRDefault="00F01392" w:rsidP="0061255A">
            <w:pPr>
              <w:rPr>
                <w:sz w:val="18"/>
                <w:szCs w:val="18"/>
                <w:lang w:val="en-US"/>
              </w:rPr>
            </w:pPr>
            <w:r w:rsidRPr="003F4EB1">
              <w:rPr>
                <w:sz w:val="18"/>
                <w:szCs w:val="18"/>
                <w:lang w:val="en-US"/>
              </w:rPr>
              <w:t>---</w:t>
            </w:r>
          </w:p>
        </w:tc>
      </w:tr>
      <w:tr w:rsidR="00F01392" w14:paraId="2F93FE21" w14:textId="77777777" w:rsidTr="0061255A">
        <w:tc>
          <w:tcPr>
            <w:tcW w:w="1276" w:type="dxa"/>
          </w:tcPr>
          <w:p w14:paraId="0B556019" w14:textId="77777777" w:rsidR="00F01392" w:rsidRPr="003F4EB1" w:rsidRDefault="00F01392" w:rsidP="0061255A">
            <w:pPr>
              <w:rPr>
                <w:sz w:val="18"/>
                <w:szCs w:val="18"/>
                <w:lang w:val="en-US"/>
              </w:rPr>
            </w:pPr>
            <w:r w:rsidRPr="003F4EB1">
              <w:rPr>
                <w:rFonts w:cstheme="minorHAnsi"/>
                <w:sz w:val="18"/>
                <w:szCs w:val="18"/>
              </w:rPr>
              <w:t xml:space="preserve">Aarons et al., 2007 </w:t>
            </w:r>
            <w:r w:rsidRPr="003F4EB1">
              <w:rPr>
                <w:sz w:val="18"/>
                <w:szCs w:val="18"/>
                <w:lang w:val="en-US"/>
              </w:rPr>
              <w:fldChar w:fldCharType="begin"/>
            </w:r>
            <w:r w:rsidRPr="003F4EB1">
              <w:rPr>
                <w:sz w:val="18"/>
                <w:szCs w:val="18"/>
                <w:lang w:val="en-US"/>
              </w:rPr>
              <w:instrText xml:space="preserve"> ADDIN EN.CITE &lt;EndNote&gt;&lt;Cite&gt;&lt;Author&gt;Aarons&lt;/Author&gt;&lt;Year&gt;2007&lt;/Year&gt;&lt;RecNum&gt;540&lt;/RecNum&gt;&lt;DisplayText&gt;(2)&lt;/DisplayText&gt;&lt;record&gt;&lt;rec-number&gt;540&lt;/rec-number&gt;&lt;foreign-keys&gt;&lt;key app="EN" db-id="tvzdaadxbwzdt4ex5dapsrx99eatzwtxxs00" timestamp="1606214848"&gt;540&lt;/key&gt;&lt;/foreign-keys&gt;&lt;ref-type name="Journal Article"&gt;17&lt;/ref-type&gt;&lt;contributors&gt;&lt;authors&gt;&lt;author&gt;Aarons, G. A.&lt;/author&gt;&lt;author&gt;McDonald, E. J.&lt;/author&gt;&lt;author&gt;Sheehan, A. K.&lt;/author&gt;&lt;author&gt;Walrath-Greene, C. M.&lt;/author&gt;&lt;/authors&gt;&lt;/contributors&gt;&lt;titles&gt;&lt;title&gt;Confirmatory factor analysis of the Evidence-Based Practice Attitude Scale in a geographically diverse sample of community mental health providers&lt;/title&gt;&lt;secondary-title&gt;Administration and Policy in Mental Health&lt;/secondary-title&gt;&lt;/titles&gt;&lt;periodical&gt;&lt;full-title&gt;Administration and Policy in Mental Health&lt;/full-title&gt;&lt;abbr-1&gt;Adm. Policy Ment. Health&lt;/abbr-1&gt;&lt;abbr-2&gt;Adm Policy Ment Health&lt;/abbr-2&gt;&lt;abbr-3&gt;Administration &amp;amp; Policy in Mental Health&lt;/abbr-3&gt;&lt;/periodical&gt;&lt;pages&gt;465-9&lt;/pages&gt;&lt;volume&gt;34&lt;/volume&gt;&lt;number&gt;5&lt;/number&gt;&lt;dates&gt;&lt;year&gt;2007&lt;/year&gt;&lt;/dates&gt;&lt;accession-num&gt;17619137&lt;/accession-num&gt;&lt;urls&gt;&lt;related-urls&gt;&lt;url&gt;https://link.springer.com/content/pdf/10.1007/s10488-007-0127-x.pdf&lt;/url&gt;&lt;/related-urls&gt;&lt;/urls&gt;&lt;/record&gt;&lt;/Cite&gt;&lt;/EndNote&gt;</w:instrText>
            </w:r>
            <w:r w:rsidRPr="003F4EB1">
              <w:rPr>
                <w:sz w:val="18"/>
                <w:szCs w:val="18"/>
                <w:lang w:val="en-US"/>
              </w:rPr>
              <w:fldChar w:fldCharType="separate"/>
            </w:r>
            <w:r w:rsidRPr="003F4EB1">
              <w:rPr>
                <w:noProof/>
                <w:sz w:val="18"/>
                <w:szCs w:val="18"/>
                <w:lang w:val="en-US"/>
              </w:rPr>
              <w:t>(2)</w:t>
            </w:r>
            <w:r w:rsidRPr="003F4EB1">
              <w:rPr>
                <w:sz w:val="18"/>
                <w:szCs w:val="18"/>
                <w:lang w:val="en-US"/>
              </w:rPr>
              <w:fldChar w:fldCharType="end"/>
            </w:r>
          </w:p>
        </w:tc>
        <w:tc>
          <w:tcPr>
            <w:tcW w:w="1276" w:type="dxa"/>
          </w:tcPr>
          <w:p w14:paraId="655450E8" w14:textId="77777777" w:rsidR="00F01392" w:rsidRPr="003F4EB1" w:rsidRDefault="00F01392" w:rsidP="0061255A">
            <w:pPr>
              <w:rPr>
                <w:sz w:val="18"/>
                <w:szCs w:val="18"/>
                <w:lang w:val="en-US"/>
              </w:rPr>
            </w:pPr>
            <w:r w:rsidRPr="003F4EB1">
              <w:rPr>
                <w:sz w:val="18"/>
                <w:szCs w:val="18"/>
                <w:lang w:val="en-US"/>
              </w:rPr>
              <w:t xml:space="preserve">EBPAS </w:t>
            </w:r>
          </w:p>
        </w:tc>
        <w:tc>
          <w:tcPr>
            <w:tcW w:w="563" w:type="dxa"/>
          </w:tcPr>
          <w:p w14:paraId="6EB0CC77" w14:textId="77777777" w:rsidR="00F01392" w:rsidRPr="003F4EB1" w:rsidRDefault="00F01392" w:rsidP="0061255A">
            <w:pPr>
              <w:rPr>
                <w:sz w:val="18"/>
                <w:szCs w:val="18"/>
                <w:lang w:val="en-US"/>
              </w:rPr>
            </w:pPr>
            <w:r w:rsidRPr="003F4EB1">
              <w:rPr>
                <w:sz w:val="18"/>
                <w:szCs w:val="18"/>
                <w:lang w:val="en-US"/>
              </w:rPr>
              <w:t>221</w:t>
            </w:r>
          </w:p>
        </w:tc>
        <w:tc>
          <w:tcPr>
            <w:tcW w:w="709" w:type="dxa"/>
          </w:tcPr>
          <w:p w14:paraId="0FA0D88F" w14:textId="77777777" w:rsidR="00F01392" w:rsidRPr="003F4EB1" w:rsidRDefault="00F01392" w:rsidP="0061255A">
            <w:pPr>
              <w:rPr>
                <w:sz w:val="18"/>
                <w:szCs w:val="18"/>
                <w:lang w:val="en-US"/>
              </w:rPr>
            </w:pPr>
            <w:r w:rsidRPr="003F4EB1">
              <w:rPr>
                <w:sz w:val="18"/>
                <w:szCs w:val="18"/>
                <w:lang w:val="en-US"/>
              </w:rPr>
              <w:t>VG</w:t>
            </w:r>
          </w:p>
        </w:tc>
        <w:tc>
          <w:tcPr>
            <w:tcW w:w="1846" w:type="dxa"/>
          </w:tcPr>
          <w:p w14:paraId="28A0AC02" w14:textId="77777777" w:rsidR="00F01392" w:rsidRPr="003F4EB1" w:rsidRDefault="00F01392" w:rsidP="0061255A">
            <w:pPr>
              <w:rPr>
                <w:sz w:val="18"/>
                <w:szCs w:val="18"/>
                <w:lang w:val="en-US"/>
              </w:rPr>
            </w:pPr>
            <w:r w:rsidRPr="003F4EB1">
              <w:rPr>
                <w:sz w:val="18"/>
                <w:szCs w:val="18"/>
                <w:lang w:val="en-US"/>
              </w:rPr>
              <w:t xml:space="preserve">CFA: SRMR= 0.07 </w:t>
            </w:r>
            <w:r w:rsidRPr="003F4EB1">
              <w:rPr>
                <w:b/>
                <w:bCs/>
                <w:sz w:val="18"/>
                <w:szCs w:val="18"/>
                <w:lang w:val="en-US"/>
              </w:rPr>
              <w:t xml:space="preserve">(+) </w:t>
            </w:r>
          </w:p>
        </w:tc>
        <w:tc>
          <w:tcPr>
            <w:tcW w:w="567" w:type="dxa"/>
          </w:tcPr>
          <w:p w14:paraId="36F39C33" w14:textId="77777777" w:rsidR="00F01392" w:rsidRPr="003F4EB1" w:rsidRDefault="00F01392" w:rsidP="0061255A">
            <w:pPr>
              <w:rPr>
                <w:sz w:val="18"/>
                <w:szCs w:val="18"/>
                <w:lang w:val="en-US"/>
              </w:rPr>
            </w:pPr>
            <w:r w:rsidRPr="003F4EB1">
              <w:rPr>
                <w:sz w:val="18"/>
                <w:szCs w:val="18"/>
                <w:lang w:val="en-US"/>
              </w:rPr>
              <w:t>221</w:t>
            </w:r>
          </w:p>
        </w:tc>
        <w:tc>
          <w:tcPr>
            <w:tcW w:w="709" w:type="dxa"/>
          </w:tcPr>
          <w:p w14:paraId="3ABC1157" w14:textId="77777777" w:rsidR="00F01392" w:rsidRPr="003F4EB1" w:rsidRDefault="00F01392" w:rsidP="0061255A">
            <w:pPr>
              <w:rPr>
                <w:sz w:val="18"/>
                <w:szCs w:val="18"/>
                <w:lang w:val="en-US"/>
              </w:rPr>
            </w:pPr>
            <w:r w:rsidRPr="003F4EB1">
              <w:rPr>
                <w:sz w:val="18"/>
                <w:szCs w:val="18"/>
                <w:lang w:val="en-US"/>
              </w:rPr>
              <w:t>VG</w:t>
            </w:r>
          </w:p>
        </w:tc>
        <w:tc>
          <w:tcPr>
            <w:tcW w:w="1559" w:type="dxa"/>
          </w:tcPr>
          <w:p w14:paraId="5BF21504" w14:textId="77777777" w:rsidR="00F01392" w:rsidRPr="003F4EB1" w:rsidRDefault="00F01392" w:rsidP="0061255A">
            <w:pPr>
              <w:rPr>
                <w:sz w:val="18"/>
                <w:szCs w:val="18"/>
                <w:lang w:val="en-US"/>
              </w:rPr>
            </w:pPr>
            <w:r w:rsidRPr="003F4EB1">
              <w:rPr>
                <w:rFonts w:cstheme="minorHAnsi"/>
                <w:sz w:val="18"/>
                <w:szCs w:val="18"/>
                <w:lang w:val="en-US"/>
              </w:rPr>
              <w:t xml:space="preserve">α = 0.93 </w:t>
            </w:r>
            <w:r w:rsidRPr="003F4EB1">
              <w:rPr>
                <w:rFonts w:cstheme="minorHAnsi"/>
                <w:b/>
                <w:bCs/>
                <w:sz w:val="18"/>
                <w:szCs w:val="18"/>
                <w:lang w:val="en-US"/>
              </w:rPr>
              <w:t>(+)</w:t>
            </w:r>
            <w:r w:rsidRPr="003F4EB1">
              <w:rPr>
                <w:rFonts w:cstheme="minorHAnsi"/>
                <w:sz w:val="18"/>
                <w:szCs w:val="18"/>
                <w:lang w:val="en-US"/>
              </w:rPr>
              <w:t xml:space="preserve">, 0.74 </w:t>
            </w:r>
            <w:r w:rsidRPr="003F4EB1">
              <w:rPr>
                <w:rFonts w:cstheme="minorHAnsi"/>
                <w:b/>
                <w:bCs/>
                <w:sz w:val="18"/>
                <w:szCs w:val="18"/>
                <w:lang w:val="en-US"/>
              </w:rPr>
              <w:t>(+)</w:t>
            </w:r>
            <w:r w:rsidRPr="003F4EB1">
              <w:rPr>
                <w:rFonts w:cstheme="minorHAnsi"/>
                <w:sz w:val="18"/>
                <w:szCs w:val="18"/>
                <w:lang w:val="en-US"/>
              </w:rPr>
              <w:t xml:space="preserve">, 0.81 </w:t>
            </w:r>
            <w:r w:rsidRPr="003F4EB1">
              <w:rPr>
                <w:rFonts w:cstheme="minorHAnsi"/>
                <w:b/>
                <w:bCs/>
                <w:sz w:val="18"/>
                <w:szCs w:val="18"/>
                <w:lang w:val="en-US"/>
              </w:rPr>
              <w:t>(+)</w:t>
            </w:r>
            <w:r w:rsidRPr="003F4EB1">
              <w:rPr>
                <w:rFonts w:cstheme="minorHAnsi"/>
                <w:sz w:val="18"/>
                <w:szCs w:val="18"/>
                <w:lang w:val="en-US"/>
              </w:rPr>
              <w:t xml:space="preserve">, 0.66 </w:t>
            </w:r>
            <w:r w:rsidRPr="003F4EB1">
              <w:rPr>
                <w:rFonts w:cstheme="minorHAnsi"/>
                <w:b/>
                <w:bCs/>
                <w:sz w:val="18"/>
                <w:szCs w:val="18"/>
                <w:lang w:val="en-US"/>
              </w:rPr>
              <w:t xml:space="preserve">(-) </w:t>
            </w:r>
          </w:p>
        </w:tc>
        <w:tc>
          <w:tcPr>
            <w:tcW w:w="567" w:type="dxa"/>
          </w:tcPr>
          <w:p w14:paraId="711D0F32" w14:textId="77777777" w:rsidR="00F01392" w:rsidRPr="003F4EB1" w:rsidRDefault="00F01392" w:rsidP="0061255A">
            <w:pPr>
              <w:rPr>
                <w:sz w:val="18"/>
                <w:szCs w:val="18"/>
                <w:lang w:val="en-US"/>
              </w:rPr>
            </w:pPr>
            <w:r w:rsidRPr="003F4EB1">
              <w:rPr>
                <w:sz w:val="18"/>
                <w:szCs w:val="18"/>
                <w:lang w:val="en-US"/>
              </w:rPr>
              <w:t>---</w:t>
            </w:r>
          </w:p>
        </w:tc>
        <w:tc>
          <w:tcPr>
            <w:tcW w:w="709" w:type="dxa"/>
          </w:tcPr>
          <w:p w14:paraId="02DCDBB7" w14:textId="77777777" w:rsidR="00F01392" w:rsidRPr="003F4EB1" w:rsidRDefault="00F01392" w:rsidP="0061255A">
            <w:pPr>
              <w:rPr>
                <w:sz w:val="18"/>
                <w:szCs w:val="18"/>
                <w:lang w:val="en-US"/>
              </w:rPr>
            </w:pPr>
            <w:r w:rsidRPr="003F4EB1">
              <w:rPr>
                <w:sz w:val="18"/>
                <w:szCs w:val="18"/>
                <w:lang w:val="en-US"/>
              </w:rPr>
              <w:t>---</w:t>
            </w:r>
          </w:p>
        </w:tc>
        <w:tc>
          <w:tcPr>
            <w:tcW w:w="1276" w:type="dxa"/>
          </w:tcPr>
          <w:p w14:paraId="6DE5BA58" w14:textId="77777777" w:rsidR="00F01392" w:rsidRPr="003F4EB1" w:rsidRDefault="00F01392" w:rsidP="0061255A">
            <w:pPr>
              <w:rPr>
                <w:sz w:val="18"/>
                <w:szCs w:val="18"/>
                <w:lang w:val="en-US"/>
              </w:rPr>
            </w:pPr>
            <w:r w:rsidRPr="003F4EB1">
              <w:rPr>
                <w:sz w:val="18"/>
                <w:szCs w:val="18"/>
                <w:lang w:val="en-US"/>
              </w:rPr>
              <w:t>---</w:t>
            </w:r>
          </w:p>
        </w:tc>
        <w:tc>
          <w:tcPr>
            <w:tcW w:w="567" w:type="dxa"/>
          </w:tcPr>
          <w:p w14:paraId="212AAB06" w14:textId="77777777" w:rsidR="00F01392" w:rsidRPr="003F4EB1" w:rsidRDefault="00F01392" w:rsidP="0061255A">
            <w:pPr>
              <w:rPr>
                <w:sz w:val="18"/>
                <w:szCs w:val="18"/>
                <w:lang w:val="en-US"/>
              </w:rPr>
            </w:pPr>
            <w:r w:rsidRPr="003F4EB1">
              <w:rPr>
                <w:sz w:val="18"/>
                <w:szCs w:val="18"/>
                <w:lang w:val="en-US"/>
              </w:rPr>
              <w:t>---</w:t>
            </w:r>
          </w:p>
        </w:tc>
        <w:tc>
          <w:tcPr>
            <w:tcW w:w="710" w:type="dxa"/>
          </w:tcPr>
          <w:p w14:paraId="7CEFC2B1"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150D0560" w14:textId="77777777" w:rsidR="00F01392" w:rsidRPr="003F4EB1" w:rsidRDefault="00F01392" w:rsidP="0061255A">
            <w:pPr>
              <w:rPr>
                <w:sz w:val="18"/>
                <w:szCs w:val="18"/>
                <w:lang w:val="en-US"/>
              </w:rPr>
            </w:pPr>
            <w:r w:rsidRPr="003F4EB1">
              <w:rPr>
                <w:sz w:val="18"/>
                <w:szCs w:val="18"/>
                <w:lang w:val="en-US"/>
              </w:rPr>
              <w:t>---</w:t>
            </w:r>
          </w:p>
        </w:tc>
      </w:tr>
      <w:tr w:rsidR="00F01392" w:rsidRPr="002E2C74" w14:paraId="7390CA01" w14:textId="77777777" w:rsidTr="0061255A">
        <w:tc>
          <w:tcPr>
            <w:tcW w:w="1276" w:type="dxa"/>
          </w:tcPr>
          <w:p w14:paraId="5B89120D" w14:textId="77777777" w:rsidR="00F01392" w:rsidRPr="003F4EB1" w:rsidRDefault="00F01392" w:rsidP="0061255A">
            <w:pPr>
              <w:rPr>
                <w:sz w:val="18"/>
                <w:szCs w:val="18"/>
              </w:rPr>
            </w:pPr>
            <w:r w:rsidRPr="003F4EB1">
              <w:rPr>
                <w:rFonts w:cstheme="minorHAnsi"/>
                <w:sz w:val="18"/>
                <w:szCs w:val="18"/>
              </w:rPr>
              <w:t xml:space="preserve">Aarons et al., 2010 </w:t>
            </w:r>
            <w:r w:rsidRPr="003F4EB1">
              <w:rPr>
                <w:sz w:val="18"/>
                <w:szCs w:val="18"/>
              </w:rPr>
              <w:fldChar w:fldCharType="begin"/>
            </w:r>
            <w:r w:rsidRPr="003F4EB1">
              <w:rPr>
                <w:sz w:val="18"/>
                <w:szCs w:val="18"/>
              </w:rPr>
              <w:instrText xml:space="preserve"> ADDIN EN.CITE &lt;EndNote&gt;&lt;Cite&gt;&lt;Author&gt;Aarons&lt;/Author&gt;&lt;Year&gt;2010&lt;/Year&gt;&lt;RecNum&gt;543&lt;/RecNum&gt;&lt;DisplayText&gt;(3)&lt;/DisplayText&gt;&lt;record&gt;&lt;rec-number&gt;543&lt;/rec-number&gt;&lt;foreign-keys&gt;&lt;key app="EN" db-id="tvzdaadxbwzdt4ex5dapsrx99eatzwtxxs00" timestamp="1606214848"&gt;543&lt;/key&gt;&lt;/foreign-keys&gt;&lt;ref-type name="Journal Article"&gt;17&lt;/ref-type&gt;&lt;contributors&gt;&lt;authors&gt;&lt;author&gt;Aarons, G. A.&lt;/author&gt;&lt;author&gt;Glisson, C.&lt;/author&gt;&lt;author&gt;Hoagwood, K.&lt;/author&gt;&lt;author&gt;Kelleher, K.&lt;/author&gt;&lt;author&gt;Landsverk, J.&lt;/author&gt;&lt;author&gt;Cafri, G.&lt;/author&gt;&lt;/authors&gt;&lt;/contributors&gt;&lt;titles&gt;&lt;title&gt;Psychometric properties and U.S. National norms of the Evidence-Based Practice Attitude Scale (EBPAS)&lt;/title&gt;&lt;secondary-title&gt;Psychological Assessment&lt;/secondary-title&gt;&lt;/titles&gt;&lt;periodical&gt;&lt;full-title&gt;Psychological Assessment&lt;/full-title&gt;&lt;abbr-1&gt;Psychol. Assess.&lt;/abbr-1&gt;&lt;abbr-2&gt;Psychol Assess&lt;/abbr-2&gt;&lt;/periodical&gt;&lt;pages&gt;356-65&lt;/pages&gt;&lt;volume&gt;22&lt;/volume&gt;&lt;number&gt;2&lt;/number&gt;&lt;dates&gt;&lt;year&gt;2010&lt;/year&gt;&lt;/dates&gt;&lt;accession-num&gt;20528063&lt;/accession-num&gt;&lt;urls&gt;&lt;related-urls&gt;&lt;url&gt;https://www.ncbi.nlm.nih.gov/pmc/articles/PMC3841109/pdf/nihms-207064.pdf&lt;/url&gt;&lt;/related-urls&gt;&lt;/urls&gt;&lt;electronic-resource-num&gt;https://dx.doi.org/10.1037/a0019188&lt;/electronic-resource-num&gt;&lt;/record&gt;&lt;/Cite&gt;&lt;/EndNote&gt;</w:instrText>
            </w:r>
            <w:r w:rsidRPr="003F4EB1">
              <w:rPr>
                <w:sz w:val="18"/>
                <w:szCs w:val="18"/>
              </w:rPr>
              <w:fldChar w:fldCharType="separate"/>
            </w:r>
            <w:r w:rsidRPr="003F4EB1">
              <w:rPr>
                <w:noProof/>
                <w:sz w:val="18"/>
                <w:szCs w:val="18"/>
              </w:rPr>
              <w:t>(3)</w:t>
            </w:r>
            <w:r w:rsidRPr="003F4EB1">
              <w:rPr>
                <w:sz w:val="18"/>
                <w:szCs w:val="18"/>
              </w:rPr>
              <w:fldChar w:fldCharType="end"/>
            </w:r>
          </w:p>
        </w:tc>
        <w:tc>
          <w:tcPr>
            <w:tcW w:w="1276" w:type="dxa"/>
          </w:tcPr>
          <w:p w14:paraId="3486634D" w14:textId="77777777" w:rsidR="00F01392" w:rsidRPr="003F4EB1" w:rsidRDefault="00F01392" w:rsidP="0061255A">
            <w:pPr>
              <w:rPr>
                <w:sz w:val="18"/>
                <w:szCs w:val="18"/>
              </w:rPr>
            </w:pPr>
            <w:r w:rsidRPr="003F4EB1">
              <w:rPr>
                <w:sz w:val="18"/>
                <w:szCs w:val="18"/>
              </w:rPr>
              <w:t>EBPAS</w:t>
            </w:r>
          </w:p>
        </w:tc>
        <w:tc>
          <w:tcPr>
            <w:tcW w:w="563" w:type="dxa"/>
          </w:tcPr>
          <w:p w14:paraId="229C4E00" w14:textId="77777777" w:rsidR="00F01392" w:rsidRPr="003F4EB1" w:rsidRDefault="00F01392" w:rsidP="0061255A">
            <w:pPr>
              <w:rPr>
                <w:sz w:val="18"/>
                <w:szCs w:val="18"/>
              </w:rPr>
            </w:pPr>
            <w:r w:rsidRPr="003F4EB1">
              <w:rPr>
                <w:sz w:val="18"/>
                <w:szCs w:val="18"/>
              </w:rPr>
              <w:t>1089</w:t>
            </w:r>
          </w:p>
        </w:tc>
        <w:tc>
          <w:tcPr>
            <w:tcW w:w="709" w:type="dxa"/>
          </w:tcPr>
          <w:p w14:paraId="61692559" w14:textId="77777777" w:rsidR="00F01392" w:rsidRPr="003F4EB1" w:rsidRDefault="00F01392" w:rsidP="0061255A">
            <w:pPr>
              <w:rPr>
                <w:sz w:val="18"/>
                <w:szCs w:val="18"/>
              </w:rPr>
            </w:pPr>
            <w:r w:rsidRPr="003F4EB1">
              <w:rPr>
                <w:sz w:val="18"/>
                <w:szCs w:val="18"/>
              </w:rPr>
              <w:t>VG</w:t>
            </w:r>
          </w:p>
        </w:tc>
        <w:tc>
          <w:tcPr>
            <w:tcW w:w="1846" w:type="dxa"/>
          </w:tcPr>
          <w:p w14:paraId="19CAAEE3" w14:textId="77777777" w:rsidR="00F01392" w:rsidRPr="003F4EB1" w:rsidRDefault="00F01392" w:rsidP="0061255A">
            <w:pPr>
              <w:rPr>
                <w:sz w:val="18"/>
                <w:szCs w:val="18"/>
              </w:rPr>
            </w:pPr>
            <w:r w:rsidRPr="003F4EB1">
              <w:rPr>
                <w:sz w:val="18"/>
                <w:szCs w:val="18"/>
              </w:rPr>
              <w:t xml:space="preserve">CFA: SRMR= 0.058 </w:t>
            </w:r>
            <w:r w:rsidRPr="003F4EB1">
              <w:rPr>
                <w:b/>
                <w:bCs/>
                <w:sz w:val="18"/>
                <w:szCs w:val="18"/>
              </w:rPr>
              <w:t xml:space="preserve">(+) </w:t>
            </w:r>
          </w:p>
        </w:tc>
        <w:tc>
          <w:tcPr>
            <w:tcW w:w="567" w:type="dxa"/>
          </w:tcPr>
          <w:p w14:paraId="0FA3EEFE" w14:textId="77777777" w:rsidR="00F01392" w:rsidRPr="003F4EB1" w:rsidRDefault="00F01392" w:rsidP="0061255A">
            <w:pPr>
              <w:rPr>
                <w:sz w:val="18"/>
                <w:szCs w:val="18"/>
              </w:rPr>
            </w:pPr>
            <w:r w:rsidRPr="003F4EB1">
              <w:rPr>
                <w:sz w:val="18"/>
                <w:szCs w:val="18"/>
              </w:rPr>
              <w:t>1089</w:t>
            </w:r>
          </w:p>
        </w:tc>
        <w:tc>
          <w:tcPr>
            <w:tcW w:w="709" w:type="dxa"/>
          </w:tcPr>
          <w:p w14:paraId="1F14466A" w14:textId="77777777" w:rsidR="00F01392" w:rsidRPr="003F4EB1" w:rsidRDefault="00F01392" w:rsidP="0061255A">
            <w:pPr>
              <w:rPr>
                <w:sz w:val="18"/>
                <w:szCs w:val="18"/>
              </w:rPr>
            </w:pPr>
            <w:r w:rsidRPr="003F4EB1">
              <w:rPr>
                <w:sz w:val="18"/>
                <w:szCs w:val="18"/>
              </w:rPr>
              <w:t>VG</w:t>
            </w:r>
          </w:p>
        </w:tc>
        <w:tc>
          <w:tcPr>
            <w:tcW w:w="1559" w:type="dxa"/>
          </w:tcPr>
          <w:p w14:paraId="67DE1690" w14:textId="77777777" w:rsidR="00F01392" w:rsidRPr="003F4EB1" w:rsidRDefault="00F01392" w:rsidP="0061255A">
            <w:pPr>
              <w:shd w:val="clear" w:color="auto" w:fill="FFFFFF"/>
              <w:rPr>
                <w:rFonts w:eastAsia="Times New Roman" w:cstheme="minorHAnsi"/>
                <w:sz w:val="18"/>
                <w:szCs w:val="18"/>
                <w:lang w:eastAsia="nb-NO"/>
              </w:rPr>
            </w:pPr>
            <w:r w:rsidRPr="003F4EB1">
              <w:rPr>
                <w:rFonts w:cstheme="minorHAnsi"/>
                <w:sz w:val="18"/>
                <w:szCs w:val="18"/>
                <w:lang w:val="en-US"/>
              </w:rPr>
              <w:t xml:space="preserve">α = </w:t>
            </w:r>
            <w:r w:rsidRPr="003F4EB1">
              <w:rPr>
                <w:rFonts w:eastAsia="Times New Roman" w:cstheme="minorHAnsi"/>
                <w:sz w:val="18"/>
                <w:szCs w:val="18"/>
                <w:lang w:eastAsia="nb-NO"/>
              </w:rPr>
              <w:t xml:space="preserve">0.93 </w:t>
            </w:r>
            <w:r w:rsidRPr="003F4EB1">
              <w:rPr>
                <w:rFonts w:eastAsia="Times New Roman" w:cstheme="minorHAnsi"/>
                <w:b/>
                <w:bCs/>
                <w:sz w:val="18"/>
                <w:szCs w:val="18"/>
                <w:lang w:eastAsia="nb-NO"/>
              </w:rPr>
              <w:t>(+)</w:t>
            </w:r>
            <w:r w:rsidRPr="003F4EB1">
              <w:rPr>
                <w:rFonts w:eastAsia="Times New Roman" w:cstheme="minorHAnsi"/>
                <w:sz w:val="18"/>
                <w:szCs w:val="18"/>
                <w:lang w:eastAsia="nb-NO"/>
              </w:rPr>
              <w:t xml:space="preserve">, 0.74 </w:t>
            </w:r>
            <w:r w:rsidRPr="003F4EB1">
              <w:rPr>
                <w:rFonts w:eastAsia="Times New Roman" w:cstheme="minorHAnsi"/>
                <w:b/>
                <w:bCs/>
                <w:sz w:val="18"/>
                <w:szCs w:val="18"/>
                <w:lang w:eastAsia="nb-NO"/>
              </w:rPr>
              <w:t>(+)</w:t>
            </w:r>
            <w:r w:rsidRPr="003F4EB1">
              <w:rPr>
                <w:rFonts w:eastAsia="Times New Roman" w:cstheme="minorHAnsi"/>
                <w:sz w:val="18"/>
                <w:szCs w:val="18"/>
                <w:lang w:eastAsia="nb-NO"/>
              </w:rPr>
              <w:t xml:space="preserve">, 0.81 </w:t>
            </w:r>
            <w:r w:rsidRPr="003F4EB1">
              <w:rPr>
                <w:rFonts w:eastAsia="Times New Roman" w:cstheme="minorHAnsi"/>
                <w:b/>
                <w:bCs/>
                <w:sz w:val="18"/>
                <w:szCs w:val="18"/>
                <w:lang w:eastAsia="nb-NO"/>
              </w:rPr>
              <w:t>(+)</w:t>
            </w:r>
            <w:r w:rsidRPr="003F4EB1">
              <w:rPr>
                <w:rFonts w:eastAsia="Times New Roman" w:cstheme="minorHAnsi"/>
                <w:sz w:val="18"/>
                <w:szCs w:val="18"/>
                <w:lang w:eastAsia="nb-NO"/>
              </w:rPr>
              <w:t xml:space="preserve">,0.66 </w:t>
            </w:r>
            <w:r w:rsidRPr="003F4EB1">
              <w:rPr>
                <w:rFonts w:eastAsia="Times New Roman" w:cstheme="minorHAnsi"/>
                <w:b/>
                <w:bCs/>
                <w:sz w:val="18"/>
                <w:szCs w:val="18"/>
                <w:lang w:eastAsia="nb-NO"/>
              </w:rPr>
              <w:t>(-)</w:t>
            </w:r>
          </w:p>
        </w:tc>
        <w:tc>
          <w:tcPr>
            <w:tcW w:w="567" w:type="dxa"/>
          </w:tcPr>
          <w:p w14:paraId="4E148C25" w14:textId="77777777" w:rsidR="00F01392" w:rsidRPr="003F4EB1" w:rsidRDefault="00F01392" w:rsidP="0061255A">
            <w:pPr>
              <w:rPr>
                <w:sz w:val="18"/>
                <w:szCs w:val="18"/>
              </w:rPr>
            </w:pPr>
            <w:r w:rsidRPr="003F4EB1">
              <w:rPr>
                <w:sz w:val="18"/>
                <w:szCs w:val="18"/>
              </w:rPr>
              <w:t>---</w:t>
            </w:r>
          </w:p>
        </w:tc>
        <w:tc>
          <w:tcPr>
            <w:tcW w:w="709" w:type="dxa"/>
          </w:tcPr>
          <w:p w14:paraId="05514E9F" w14:textId="77777777" w:rsidR="00F01392" w:rsidRPr="003F4EB1" w:rsidRDefault="00F01392" w:rsidP="0061255A">
            <w:pPr>
              <w:rPr>
                <w:sz w:val="18"/>
                <w:szCs w:val="18"/>
              </w:rPr>
            </w:pPr>
            <w:r w:rsidRPr="003F4EB1">
              <w:rPr>
                <w:sz w:val="18"/>
                <w:szCs w:val="18"/>
              </w:rPr>
              <w:t>---</w:t>
            </w:r>
          </w:p>
        </w:tc>
        <w:tc>
          <w:tcPr>
            <w:tcW w:w="1276" w:type="dxa"/>
          </w:tcPr>
          <w:p w14:paraId="1B41E1D0" w14:textId="77777777" w:rsidR="00F01392" w:rsidRPr="003F4EB1" w:rsidRDefault="00F01392" w:rsidP="0061255A">
            <w:pPr>
              <w:rPr>
                <w:sz w:val="18"/>
                <w:szCs w:val="18"/>
              </w:rPr>
            </w:pPr>
            <w:r w:rsidRPr="003F4EB1">
              <w:rPr>
                <w:sz w:val="18"/>
                <w:szCs w:val="18"/>
              </w:rPr>
              <w:t>---</w:t>
            </w:r>
          </w:p>
        </w:tc>
        <w:tc>
          <w:tcPr>
            <w:tcW w:w="567" w:type="dxa"/>
          </w:tcPr>
          <w:p w14:paraId="498096F1" w14:textId="77777777" w:rsidR="00F01392" w:rsidRPr="003F4EB1" w:rsidRDefault="00F01392" w:rsidP="0061255A">
            <w:pPr>
              <w:rPr>
                <w:sz w:val="18"/>
                <w:szCs w:val="18"/>
              </w:rPr>
            </w:pPr>
            <w:r w:rsidRPr="003F4EB1">
              <w:rPr>
                <w:sz w:val="18"/>
                <w:szCs w:val="18"/>
              </w:rPr>
              <w:t>---</w:t>
            </w:r>
          </w:p>
        </w:tc>
        <w:tc>
          <w:tcPr>
            <w:tcW w:w="710" w:type="dxa"/>
          </w:tcPr>
          <w:p w14:paraId="652B8619" w14:textId="77777777" w:rsidR="00F01392" w:rsidRPr="003F4EB1" w:rsidRDefault="00F01392" w:rsidP="0061255A">
            <w:pPr>
              <w:rPr>
                <w:sz w:val="18"/>
                <w:szCs w:val="18"/>
              </w:rPr>
            </w:pPr>
            <w:r w:rsidRPr="003F4EB1">
              <w:rPr>
                <w:sz w:val="18"/>
                <w:szCs w:val="18"/>
              </w:rPr>
              <w:t>---</w:t>
            </w:r>
          </w:p>
        </w:tc>
        <w:tc>
          <w:tcPr>
            <w:tcW w:w="1558" w:type="dxa"/>
          </w:tcPr>
          <w:p w14:paraId="51C45229" w14:textId="77777777" w:rsidR="00F01392" w:rsidRPr="003F4EB1" w:rsidRDefault="00F01392" w:rsidP="0061255A">
            <w:pPr>
              <w:rPr>
                <w:sz w:val="18"/>
                <w:szCs w:val="18"/>
              </w:rPr>
            </w:pPr>
            <w:r w:rsidRPr="003F4EB1">
              <w:rPr>
                <w:sz w:val="18"/>
                <w:szCs w:val="18"/>
              </w:rPr>
              <w:t>---</w:t>
            </w:r>
          </w:p>
        </w:tc>
      </w:tr>
      <w:tr w:rsidR="00F01392" w:rsidRPr="002E2C74" w14:paraId="41BDA7C6" w14:textId="77777777" w:rsidTr="0061255A">
        <w:tc>
          <w:tcPr>
            <w:tcW w:w="1276" w:type="dxa"/>
          </w:tcPr>
          <w:p w14:paraId="14A283C6" w14:textId="77777777" w:rsidR="00F01392" w:rsidRPr="003F4EB1" w:rsidRDefault="00F01392" w:rsidP="0061255A">
            <w:pPr>
              <w:rPr>
                <w:sz w:val="18"/>
                <w:szCs w:val="18"/>
              </w:rPr>
            </w:pPr>
            <w:proofErr w:type="spellStart"/>
            <w:r w:rsidRPr="003F4EB1">
              <w:rPr>
                <w:rFonts w:cstheme="minorHAnsi"/>
                <w:sz w:val="18"/>
                <w:szCs w:val="18"/>
              </w:rPr>
              <w:t>Maessen</w:t>
            </w:r>
            <w:proofErr w:type="spellEnd"/>
            <w:r w:rsidRPr="003F4EB1">
              <w:rPr>
                <w:rFonts w:cstheme="minorHAnsi"/>
                <w:sz w:val="18"/>
                <w:szCs w:val="18"/>
              </w:rPr>
              <w:t xml:space="preserve"> et al., 2019 </w:t>
            </w:r>
            <w:r w:rsidRPr="003F4EB1">
              <w:rPr>
                <w:sz w:val="18"/>
                <w:szCs w:val="18"/>
              </w:rPr>
              <w:fldChar w:fldCharType="begin"/>
            </w:r>
            <w:r w:rsidRPr="003F4EB1">
              <w:rPr>
                <w:sz w:val="18"/>
                <w:szCs w:val="18"/>
              </w:rPr>
              <w:instrText xml:space="preserve"> ADDIN EN.CITE &lt;EndNote&gt;&lt;Cite&gt;&lt;Author&gt;Maessen&lt;/Author&gt;&lt;Year&gt;2019&lt;/Year&gt;&lt;RecNum&gt;629&lt;/RecNum&gt;&lt;DisplayText&gt;(4)&lt;/DisplayText&gt;&lt;record&gt;&lt;rec-number&gt;629&lt;/rec-number&gt;&lt;foreign-keys&gt;&lt;key app="EN" db-id="tvzdaadxbwzdt4ex5dapsrx99eatzwtxxs00" timestamp="1606214848"&gt;629&lt;/key&gt;&lt;/foreign-keys&gt;&lt;ref-type name="Journal Article"&gt;17&lt;/ref-type&gt;&lt;contributors&gt;&lt;authors&gt;&lt;author&gt;Maessen, K.&lt;/author&gt;&lt;author&gt;van Vught, A.&lt;/author&gt;&lt;author&gt;Gerritsen, D. L.&lt;/author&gt;&lt;author&gt;Lovink, M. H.&lt;/author&gt;&lt;author&gt;Vermeulen, H.&lt;/author&gt;&lt;author&gt;Persoon, A.&lt;/author&gt;&lt;/authors&gt;&lt;/contributors&gt;&lt;titles&gt;&lt;title&gt;Development and Validation of the Dutch EBPAS-ve and EBPQ-ve for Nursing Assistants and Nurses with a Vocational Education&lt;/title&gt;&lt;secondary-title&gt;Worldviews on Evidence-Based Nursing&lt;/secondary-title&gt;&lt;/titles&gt;&lt;periodical&gt;&lt;full-title&gt;Worldviews on Evidence-Based Nursing&lt;/full-title&gt;&lt;abbr-1&gt;Worldviews Evid. Based Nurs.&lt;/abbr-1&gt;&lt;abbr-2&gt;Worldviews Evid Based Nurs&lt;/abbr-2&gt;&lt;/periodical&gt;&lt;pages&gt;371-380&lt;/pages&gt;&lt;volume&gt;16&lt;/volume&gt;&lt;number&gt;5&lt;/number&gt;&lt;dates&gt;&lt;year&gt;2019&lt;/year&gt;&lt;/dates&gt;&lt;accession-num&gt;31489765&lt;/accession-num&gt;&lt;urls&gt;&lt;related-urls&gt;&lt;url&gt;https://sigmapubs.onlinelibrary.wiley.com/doi/pdfdirect/10.1111/wvn.12389?download=true&lt;/url&gt;&lt;/related-urls&gt;&lt;/urls&gt;&lt;electronic-resource-num&gt;https://dx.doi.org/10.1111/wvn.12389&lt;/electronic-resource-num&gt;&lt;/record&gt;&lt;/Cite&gt;&lt;/EndNote&gt;</w:instrText>
            </w:r>
            <w:r w:rsidRPr="003F4EB1">
              <w:rPr>
                <w:sz w:val="18"/>
                <w:szCs w:val="18"/>
              </w:rPr>
              <w:fldChar w:fldCharType="separate"/>
            </w:r>
            <w:r w:rsidRPr="003F4EB1">
              <w:rPr>
                <w:noProof/>
                <w:sz w:val="18"/>
                <w:szCs w:val="18"/>
              </w:rPr>
              <w:t>(4)</w:t>
            </w:r>
            <w:r w:rsidRPr="003F4EB1">
              <w:rPr>
                <w:sz w:val="18"/>
                <w:szCs w:val="18"/>
              </w:rPr>
              <w:fldChar w:fldCharType="end"/>
            </w:r>
          </w:p>
        </w:tc>
        <w:tc>
          <w:tcPr>
            <w:tcW w:w="1276" w:type="dxa"/>
          </w:tcPr>
          <w:p w14:paraId="39A5FCB3" w14:textId="77777777" w:rsidR="00F01392" w:rsidRPr="003F4EB1" w:rsidRDefault="00F01392" w:rsidP="0061255A">
            <w:pPr>
              <w:rPr>
                <w:sz w:val="18"/>
                <w:szCs w:val="18"/>
              </w:rPr>
            </w:pPr>
            <w:r w:rsidRPr="003F4EB1">
              <w:rPr>
                <w:sz w:val="18"/>
                <w:szCs w:val="18"/>
              </w:rPr>
              <w:t>EBPAS</w:t>
            </w:r>
          </w:p>
        </w:tc>
        <w:tc>
          <w:tcPr>
            <w:tcW w:w="563" w:type="dxa"/>
          </w:tcPr>
          <w:p w14:paraId="2FDC3A97" w14:textId="77777777" w:rsidR="00F01392" w:rsidRPr="003F4EB1" w:rsidRDefault="00F01392" w:rsidP="0061255A">
            <w:pPr>
              <w:rPr>
                <w:sz w:val="18"/>
                <w:szCs w:val="18"/>
              </w:rPr>
            </w:pPr>
            <w:r w:rsidRPr="003F4EB1">
              <w:rPr>
                <w:sz w:val="18"/>
                <w:szCs w:val="18"/>
              </w:rPr>
              <w:t>273</w:t>
            </w:r>
          </w:p>
        </w:tc>
        <w:tc>
          <w:tcPr>
            <w:tcW w:w="709" w:type="dxa"/>
          </w:tcPr>
          <w:p w14:paraId="2EC08B59" w14:textId="77777777" w:rsidR="00F01392" w:rsidRPr="003F4EB1" w:rsidRDefault="00F01392" w:rsidP="0061255A">
            <w:pPr>
              <w:rPr>
                <w:sz w:val="18"/>
                <w:szCs w:val="18"/>
              </w:rPr>
            </w:pPr>
            <w:r w:rsidRPr="003F4EB1">
              <w:rPr>
                <w:sz w:val="18"/>
                <w:szCs w:val="18"/>
              </w:rPr>
              <w:t>A</w:t>
            </w:r>
          </w:p>
        </w:tc>
        <w:tc>
          <w:tcPr>
            <w:tcW w:w="1846" w:type="dxa"/>
          </w:tcPr>
          <w:p w14:paraId="2BAE9CAA" w14:textId="77777777" w:rsidR="00F01392" w:rsidRPr="003F4EB1" w:rsidRDefault="00F01392" w:rsidP="0061255A">
            <w:pPr>
              <w:rPr>
                <w:sz w:val="18"/>
                <w:szCs w:val="18"/>
                <w:lang w:val="en-US"/>
              </w:rPr>
            </w:pPr>
            <w:r w:rsidRPr="003F4EB1">
              <w:rPr>
                <w:sz w:val="18"/>
                <w:szCs w:val="18"/>
                <w:lang w:val="en-US"/>
              </w:rPr>
              <w:t xml:space="preserve">EFA Factor loadings &gt; 0.3, cross-loading &lt;10%, and tot variance explained = 63.2% </w:t>
            </w:r>
            <w:r w:rsidRPr="003F4EB1">
              <w:rPr>
                <w:b/>
                <w:bCs/>
                <w:sz w:val="18"/>
                <w:szCs w:val="18"/>
                <w:lang w:val="en-US"/>
              </w:rPr>
              <w:t>(+)</w:t>
            </w:r>
          </w:p>
        </w:tc>
        <w:tc>
          <w:tcPr>
            <w:tcW w:w="567" w:type="dxa"/>
          </w:tcPr>
          <w:p w14:paraId="64BCFC99" w14:textId="77777777" w:rsidR="00F01392" w:rsidRPr="003F4EB1" w:rsidRDefault="00F01392" w:rsidP="0061255A">
            <w:pPr>
              <w:rPr>
                <w:sz w:val="18"/>
                <w:szCs w:val="18"/>
              </w:rPr>
            </w:pPr>
            <w:r w:rsidRPr="003F4EB1">
              <w:rPr>
                <w:sz w:val="18"/>
                <w:szCs w:val="18"/>
              </w:rPr>
              <w:t>273</w:t>
            </w:r>
          </w:p>
        </w:tc>
        <w:tc>
          <w:tcPr>
            <w:tcW w:w="709" w:type="dxa"/>
          </w:tcPr>
          <w:p w14:paraId="4133676D" w14:textId="77777777" w:rsidR="00F01392" w:rsidRPr="003F4EB1" w:rsidRDefault="00F01392" w:rsidP="0061255A">
            <w:pPr>
              <w:rPr>
                <w:sz w:val="18"/>
                <w:szCs w:val="18"/>
              </w:rPr>
            </w:pPr>
            <w:r w:rsidRPr="003F4EB1">
              <w:rPr>
                <w:sz w:val="18"/>
                <w:szCs w:val="18"/>
              </w:rPr>
              <w:t>VG</w:t>
            </w:r>
          </w:p>
        </w:tc>
        <w:tc>
          <w:tcPr>
            <w:tcW w:w="1559" w:type="dxa"/>
          </w:tcPr>
          <w:p w14:paraId="6C13A560" w14:textId="77777777" w:rsidR="00F01392" w:rsidRPr="003F4EB1" w:rsidRDefault="00F01392" w:rsidP="0061255A">
            <w:pPr>
              <w:shd w:val="clear" w:color="auto" w:fill="FFFFFF"/>
              <w:rPr>
                <w:rFonts w:eastAsia="Times New Roman" w:cstheme="minorHAnsi"/>
                <w:sz w:val="18"/>
                <w:szCs w:val="18"/>
                <w:lang w:eastAsia="nb-NO"/>
              </w:rPr>
            </w:pPr>
            <w:r w:rsidRPr="003F4EB1">
              <w:rPr>
                <w:rFonts w:cstheme="minorHAnsi"/>
                <w:sz w:val="18"/>
                <w:szCs w:val="18"/>
                <w:lang w:val="en-US"/>
              </w:rPr>
              <w:t xml:space="preserve">α = </w:t>
            </w:r>
            <w:r w:rsidRPr="003F4EB1">
              <w:rPr>
                <w:rFonts w:eastAsia="Times New Roman" w:cstheme="minorHAnsi"/>
                <w:sz w:val="18"/>
                <w:szCs w:val="18"/>
                <w:lang w:eastAsia="nb-NO"/>
              </w:rPr>
              <w:t xml:space="preserve">0.90 </w:t>
            </w:r>
            <w:r w:rsidRPr="003F4EB1">
              <w:rPr>
                <w:rFonts w:eastAsia="Times New Roman" w:cstheme="minorHAnsi"/>
                <w:b/>
                <w:bCs/>
                <w:sz w:val="18"/>
                <w:szCs w:val="18"/>
                <w:lang w:eastAsia="nb-NO"/>
              </w:rPr>
              <w:t>(+)</w:t>
            </w:r>
            <w:r w:rsidRPr="003F4EB1">
              <w:rPr>
                <w:rFonts w:eastAsia="Times New Roman" w:cstheme="minorHAnsi"/>
                <w:sz w:val="18"/>
                <w:szCs w:val="18"/>
                <w:lang w:eastAsia="nb-NO"/>
              </w:rPr>
              <w:t xml:space="preserve">, 0.78 </w:t>
            </w:r>
            <w:r w:rsidRPr="003F4EB1">
              <w:rPr>
                <w:rFonts w:eastAsia="Times New Roman" w:cstheme="minorHAnsi"/>
                <w:b/>
                <w:bCs/>
                <w:sz w:val="18"/>
                <w:szCs w:val="18"/>
                <w:lang w:eastAsia="nb-NO"/>
              </w:rPr>
              <w:t>(+)</w:t>
            </w:r>
            <w:r w:rsidRPr="003F4EB1">
              <w:rPr>
                <w:rFonts w:eastAsia="Times New Roman" w:cstheme="minorHAnsi"/>
                <w:sz w:val="18"/>
                <w:szCs w:val="18"/>
                <w:lang w:eastAsia="nb-NO"/>
              </w:rPr>
              <w:t xml:space="preserve">, 0.73 </w:t>
            </w:r>
            <w:r w:rsidRPr="003F4EB1">
              <w:rPr>
                <w:rFonts w:eastAsia="Times New Roman" w:cstheme="minorHAnsi"/>
                <w:b/>
                <w:bCs/>
                <w:sz w:val="18"/>
                <w:szCs w:val="18"/>
                <w:lang w:eastAsia="nb-NO"/>
              </w:rPr>
              <w:t>(+)</w:t>
            </w:r>
            <w:r w:rsidRPr="003F4EB1">
              <w:rPr>
                <w:rFonts w:eastAsia="Times New Roman" w:cstheme="minorHAnsi"/>
                <w:sz w:val="18"/>
                <w:szCs w:val="18"/>
                <w:lang w:eastAsia="nb-NO"/>
              </w:rPr>
              <w:t xml:space="preserve">, 0.55 </w:t>
            </w:r>
            <w:r w:rsidRPr="003F4EB1">
              <w:rPr>
                <w:rFonts w:eastAsia="Times New Roman" w:cstheme="minorHAnsi"/>
                <w:b/>
                <w:bCs/>
                <w:sz w:val="18"/>
                <w:szCs w:val="18"/>
                <w:lang w:eastAsia="nb-NO"/>
              </w:rPr>
              <w:t>(-)</w:t>
            </w:r>
          </w:p>
        </w:tc>
        <w:tc>
          <w:tcPr>
            <w:tcW w:w="567" w:type="dxa"/>
          </w:tcPr>
          <w:p w14:paraId="48BC397A" w14:textId="77777777" w:rsidR="00F01392" w:rsidRPr="003F4EB1" w:rsidRDefault="00F01392" w:rsidP="0061255A">
            <w:pPr>
              <w:rPr>
                <w:sz w:val="18"/>
                <w:szCs w:val="18"/>
              </w:rPr>
            </w:pPr>
            <w:r w:rsidRPr="003F4EB1">
              <w:rPr>
                <w:sz w:val="18"/>
                <w:szCs w:val="18"/>
              </w:rPr>
              <w:t>80</w:t>
            </w:r>
          </w:p>
        </w:tc>
        <w:tc>
          <w:tcPr>
            <w:tcW w:w="709" w:type="dxa"/>
          </w:tcPr>
          <w:p w14:paraId="77F5E2D8" w14:textId="77777777" w:rsidR="00F01392" w:rsidRPr="003F4EB1" w:rsidRDefault="00F01392" w:rsidP="0061255A">
            <w:pPr>
              <w:rPr>
                <w:sz w:val="18"/>
                <w:szCs w:val="18"/>
              </w:rPr>
            </w:pPr>
            <w:r w:rsidRPr="003F4EB1">
              <w:rPr>
                <w:sz w:val="18"/>
                <w:szCs w:val="18"/>
              </w:rPr>
              <w:t>A</w:t>
            </w:r>
          </w:p>
        </w:tc>
        <w:tc>
          <w:tcPr>
            <w:tcW w:w="1276" w:type="dxa"/>
          </w:tcPr>
          <w:p w14:paraId="2F0C7D65" w14:textId="77777777" w:rsidR="00F01392" w:rsidRPr="003F4EB1" w:rsidRDefault="00F01392" w:rsidP="0061255A">
            <w:pPr>
              <w:shd w:val="clear" w:color="auto" w:fill="FFFFFF"/>
              <w:rPr>
                <w:rFonts w:eastAsia="Times New Roman" w:cstheme="minorHAnsi"/>
                <w:sz w:val="18"/>
                <w:szCs w:val="18"/>
                <w:lang w:eastAsia="nb-NO"/>
              </w:rPr>
            </w:pPr>
            <w:r w:rsidRPr="003F4EB1">
              <w:rPr>
                <w:sz w:val="18"/>
                <w:szCs w:val="18"/>
              </w:rPr>
              <w:t>ICC</w:t>
            </w:r>
            <w:r w:rsidRPr="003F4EB1">
              <w:rPr>
                <w:rFonts w:cstheme="minorHAnsi"/>
                <w:sz w:val="18"/>
                <w:szCs w:val="18"/>
              </w:rPr>
              <w:t xml:space="preserve">= </w:t>
            </w:r>
            <w:r w:rsidRPr="003F4EB1">
              <w:rPr>
                <w:rFonts w:eastAsia="Times New Roman" w:cstheme="minorHAnsi"/>
                <w:sz w:val="18"/>
                <w:szCs w:val="18"/>
                <w:lang w:eastAsia="nb-NO"/>
              </w:rPr>
              <w:t xml:space="preserve">0.55 </w:t>
            </w:r>
            <w:r w:rsidRPr="003F4EB1">
              <w:rPr>
                <w:rFonts w:eastAsia="Times New Roman" w:cstheme="minorHAnsi"/>
                <w:b/>
                <w:bCs/>
                <w:sz w:val="18"/>
                <w:szCs w:val="18"/>
                <w:lang w:eastAsia="nb-NO"/>
              </w:rPr>
              <w:t>(-)</w:t>
            </w:r>
            <w:r w:rsidRPr="003F4EB1">
              <w:rPr>
                <w:rFonts w:eastAsia="Times New Roman" w:cstheme="minorHAnsi"/>
                <w:sz w:val="18"/>
                <w:szCs w:val="18"/>
                <w:lang w:eastAsia="nb-NO"/>
              </w:rPr>
              <w:t xml:space="preserve">, 0.40 </w:t>
            </w:r>
            <w:r w:rsidRPr="003F4EB1">
              <w:rPr>
                <w:rFonts w:eastAsia="Times New Roman" w:cstheme="minorHAnsi"/>
                <w:b/>
                <w:bCs/>
                <w:sz w:val="18"/>
                <w:szCs w:val="18"/>
                <w:lang w:eastAsia="nb-NO"/>
              </w:rPr>
              <w:t>(-)</w:t>
            </w:r>
            <w:r w:rsidRPr="003F4EB1">
              <w:rPr>
                <w:rFonts w:eastAsia="Times New Roman" w:cstheme="minorHAnsi"/>
                <w:sz w:val="18"/>
                <w:szCs w:val="18"/>
                <w:lang w:eastAsia="nb-NO"/>
              </w:rPr>
              <w:t xml:space="preserve">, 0.64 </w:t>
            </w:r>
            <w:r w:rsidRPr="003F4EB1">
              <w:rPr>
                <w:rFonts w:eastAsia="Times New Roman" w:cstheme="minorHAnsi"/>
                <w:b/>
                <w:bCs/>
                <w:sz w:val="18"/>
                <w:szCs w:val="18"/>
                <w:lang w:eastAsia="nb-NO"/>
              </w:rPr>
              <w:t>(-)</w:t>
            </w:r>
            <w:r w:rsidRPr="003F4EB1">
              <w:rPr>
                <w:rFonts w:eastAsia="Times New Roman" w:cstheme="minorHAnsi"/>
                <w:sz w:val="18"/>
                <w:szCs w:val="18"/>
                <w:lang w:eastAsia="nb-NO"/>
              </w:rPr>
              <w:t xml:space="preserve">, 0.48 </w:t>
            </w:r>
            <w:r w:rsidRPr="003F4EB1">
              <w:rPr>
                <w:rFonts w:eastAsia="Times New Roman" w:cstheme="minorHAnsi"/>
                <w:b/>
                <w:bCs/>
                <w:sz w:val="18"/>
                <w:szCs w:val="18"/>
                <w:lang w:eastAsia="nb-NO"/>
              </w:rPr>
              <w:t>(-)</w:t>
            </w:r>
          </w:p>
        </w:tc>
        <w:tc>
          <w:tcPr>
            <w:tcW w:w="567" w:type="dxa"/>
          </w:tcPr>
          <w:p w14:paraId="0D334829" w14:textId="77777777" w:rsidR="00F01392" w:rsidRPr="003F4EB1" w:rsidRDefault="00F01392" w:rsidP="0061255A">
            <w:pPr>
              <w:rPr>
                <w:sz w:val="18"/>
                <w:szCs w:val="18"/>
              </w:rPr>
            </w:pPr>
            <w:r w:rsidRPr="003F4EB1">
              <w:rPr>
                <w:sz w:val="18"/>
                <w:szCs w:val="18"/>
              </w:rPr>
              <w:t>---</w:t>
            </w:r>
          </w:p>
        </w:tc>
        <w:tc>
          <w:tcPr>
            <w:tcW w:w="710" w:type="dxa"/>
          </w:tcPr>
          <w:p w14:paraId="036416C7" w14:textId="77777777" w:rsidR="00F01392" w:rsidRPr="003F4EB1" w:rsidRDefault="00F01392" w:rsidP="0061255A">
            <w:pPr>
              <w:rPr>
                <w:sz w:val="18"/>
                <w:szCs w:val="18"/>
              </w:rPr>
            </w:pPr>
            <w:r w:rsidRPr="003F4EB1">
              <w:rPr>
                <w:sz w:val="18"/>
                <w:szCs w:val="18"/>
              </w:rPr>
              <w:t>---</w:t>
            </w:r>
          </w:p>
        </w:tc>
        <w:tc>
          <w:tcPr>
            <w:tcW w:w="1558" w:type="dxa"/>
          </w:tcPr>
          <w:p w14:paraId="31CA8784" w14:textId="77777777" w:rsidR="00F01392" w:rsidRPr="003F4EB1" w:rsidRDefault="00F01392" w:rsidP="0061255A">
            <w:pPr>
              <w:rPr>
                <w:sz w:val="18"/>
                <w:szCs w:val="18"/>
              </w:rPr>
            </w:pPr>
            <w:r w:rsidRPr="003F4EB1">
              <w:rPr>
                <w:sz w:val="18"/>
                <w:szCs w:val="18"/>
              </w:rPr>
              <w:t>---</w:t>
            </w:r>
          </w:p>
        </w:tc>
      </w:tr>
      <w:tr w:rsidR="00F01392" w:rsidRPr="002E2C74" w14:paraId="7E3238E2" w14:textId="77777777" w:rsidTr="0061255A">
        <w:tc>
          <w:tcPr>
            <w:tcW w:w="1276" w:type="dxa"/>
          </w:tcPr>
          <w:p w14:paraId="23DA2216" w14:textId="77777777" w:rsidR="00F01392" w:rsidRPr="003F4EB1" w:rsidRDefault="00F01392" w:rsidP="0061255A">
            <w:pPr>
              <w:rPr>
                <w:sz w:val="18"/>
                <w:szCs w:val="18"/>
              </w:rPr>
            </w:pPr>
            <w:r w:rsidRPr="003F4EB1">
              <w:rPr>
                <w:rFonts w:cstheme="minorHAnsi"/>
                <w:sz w:val="18"/>
                <w:szCs w:val="18"/>
              </w:rPr>
              <w:t xml:space="preserve">Melas et al., 2012 </w:t>
            </w:r>
            <w:r w:rsidRPr="003F4EB1">
              <w:rPr>
                <w:sz w:val="18"/>
                <w:szCs w:val="18"/>
              </w:rPr>
              <w:fldChar w:fldCharType="begin"/>
            </w:r>
            <w:r w:rsidRPr="003F4EB1">
              <w:rPr>
                <w:sz w:val="18"/>
                <w:szCs w:val="18"/>
              </w:rPr>
              <w:instrText xml:space="preserve"> ADDIN EN.CITE &lt;EndNote&gt;&lt;Cite&gt;&lt;Author&gt;Melas&lt;/Author&gt;&lt;Year&gt;2012&lt;/Year&gt;&lt;RecNum&gt;616&lt;/RecNum&gt;&lt;DisplayText&gt;(5)&lt;/DisplayText&gt;&lt;record&gt;&lt;rec-number&gt;616&lt;/rec-number&gt;&lt;foreign-keys&gt;&lt;key app="EN" db-id="tvzdaadxbwzdt4ex5dapsrx99eatzwtxxs00" timestamp="1606214848"&gt;616&lt;/key&gt;&lt;/foreign-keys&gt;&lt;ref-type name="Journal Article"&gt;17&lt;/ref-type&gt;&lt;contributors&gt;&lt;authors&gt;&lt;author&gt;Melas, C. D.&lt;/author&gt;&lt;author&gt;Zampetakis, L. A.&lt;/author&gt;&lt;author&gt;Dimopoulou, A.&lt;/author&gt;&lt;author&gt;Moustakis, V.&lt;/author&gt;&lt;/authors&gt;&lt;/contributors&gt;&lt;titles&gt;&lt;title&gt;Evaluating the properties of the Evidence-Based Practice Attitude Scale (EBPAS) in health care&lt;/title&gt;&lt;secondary-title&gt;Psychological Assessment&lt;/secondary-title&gt;&lt;/titles&gt;&lt;periodical&gt;&lt;full-title&gt;Psychological Assessment&lt;/full-title&gt;&lt;abbr-1&gt;Psychol. Assess.&lt;/abbr-1&gt;&lt;abbr-2&gt;Psychol Assess&lt;/abbr-2&gt;&lt;/periodical&gt;&lt;pages&gt;867-76&lt;/pages&gt;&lt;volume&gt;24&lt;/volume&gt;&lt;number&gt;4&lt;/number&gt;&lt;dates&gt;&lt;year&gt;2012&lt;/year&gt;&lt;/dates&gt;&lt;accession-num&gt;22409449&lt;/accession-num&gt;&lt;urls&gt;&lt;/urls&gt;&lt;electronic-resource-num&gt;https://dx.doi.org/10.1037/a0027445&lt;/electronic-resource-num&gt;&lt;/record&gt;&lt;/Cite&gt;&lt;/EndNote&gt;</w:instrText>
            </w:r>
            <w:r w:rsidRPr="003F4EB1">
              <w:rPr>
                <w:sz w:val="18"/>
                <w:szCs w:val="18"/>
              </w:rPr>
              <w:fldChar w:fldCharType="separate"/>
            </w:r>
            <w:r w:rsidRPr="003F4EB1">
              <w:rPr>
                <w:noProof/>
                <w:sz w:val="18"/>
                <w:szCs w:val="18"/>
              </w:rPr>
              <w:t>(5)</w:t>
            </w:r>
            <w:r w:rsidRPr="003F4EB1">
              <w:rPr>
                <w:sz w:val="18"/>
                <w:szCs w:val="18"/>
              </w:rPr>
              <w:fldChar w:fldCharType="end"/>
            </w:r>
          </w:p>
        </w:tc>
        <w:tc>
          <w:tcPr>
            <w:tcW w:w="1276" w:type="dxa"/>
          </w:tcPr>
          <w:p w14:paraId="025A6097" w14:textId="77777777" w:rsidR="00F01392" w:rsidRPr="003F4EB1" w:rsidRDefault="00F01392" w:rsidP="0061255A">
            <w:pPr>
              <w:rPr>
                <w:sz w:val="18"/>
                <w:szCs w:val="18"/>
              </w:rPr>
            </w:pPr>
            <w:r w:rsidRPr="003F4EB1">
              <w:rPr>
                <w:sz w:val="18"/>
                <w:szCs w:val="18"/>
              </w:rPr>
              <w:t xml:space="preserve">EBPAS </w:t>
            </w:r>
          </w:p>
        </w:tc>
        <w:tc>
          <w:tcPr>
            <w:tcW w:w="563" w:type="dxa"/>
          </w:tcPr>
          <w:p w14:paraId="603835FA" w14:textId="77777777" w:rsidR="00F01392" w:rsidRPr="003F4EB1" w:rsidRDefault="00F01392" w:rsidP="0061255A">
            <w:pPr>
              <w:rPr>
                <w:sz w:val="18"/>
                <w:szCs w:val="18"/>
              </w:rPr>
            </w:pPr>
            <w:r w:rsidRPr="003F4EB1">
              <w:rPr>
                <w:sz w:val="18"/>
                <w:szCs w:val="18"/>
              </w:rPr>
              <w:t>534</w:t>
            </w:r>
          </w:p>
        </w:tc>
        <w:tc>
          <w:tcPr>
            <w:tcW w:w="709" w:type="dxa"/>
          </w:tcPr>
          <w:p w14:paraId="677BAFB5" w14:textId="77777777" w:rsidR="00F01392" w:rsidRPr="003F4EB1" w:rsidRDefault="00F01392" w:rsidP="0061255A">
            <w:pPr>
              <w:rPr>
                <w:sz w:val="18"/>
                <w:szCs w:val="18"/>
              </w:rPr>
            </w:pPr>
            <w:r w:rsidRPr="003F4EB1">
              <w:rPr>
                <w:sz w:val="18"/>
                <w:szCs w:val="18"/>
              </w:rPr>
              <w:t>VG</w:t>
            </w:r>
          </w:p>
        </w:tc>
        <w:tc>
          <w:tcPr>
            <w:tcW w:w="1846" w:type="dxa"/>
          </w:tcPr>
          <w:p w14:paraId="0F109537" w14:textId="77777777" w:rsidR="00F01392" w:rsidRPr="003F4EB1" w:rsidRDefault="00F01392" w:rsidP="0061255A">
            <w:pPr>
              <w:rPr>
                <w:sz w:val="18"/>
                <w:szCs w:val="18"/>
              </w:rPr>
            </w:pPr>
            <w:r w:rsidRPr="003F4EB1">
              <w:rPr>
                <w:sz w:val="18"/>
                <w:szCs w:val="18"/>
              </w:rPr>
              <w:t xml:space="preserve">CFA: SRMR= 0.099 </w:t>
            </w:r>
            <w:r w:rsidRPr="003F4EB1">
              <w:rPr>
                <w:b/>
                <w:bCs/>
                <w:sz w:val="18"/>
                <w:szCs w:val="18"/>
              </w:rPr>
              <w:t xml:space="preserve">(-) </w:t>
            </w:r>
          </w:p>
        </w:tc>
        <w:tc>
          <w:tcPr>
            <w:tcW w:w="567" w:type="dxa"/>
          </w:tcPr>
          <w:p w14:paraId="0A390606" w14:textId="77777777" w:rsidR="00F01392" w:rsidRPr="003F4EB1" w:rsidRDefault="00F01392" w:rsidP="0061255A">
            <w:pPr>
              <w:rPr>
                <w:sz w:val="18"/>
                <w:szCs w:val="18"/>
              </w:rPr>
            </w:pPr>
            <w:r w:rsidRPr="003F4EB1">
              <w:rPr>
                <w:sz w:val="18"/>
                <w:szCs w:val="18"/>
              </w:rPr>
              <w:t>---</w:t>
            </w:r>
          </w:p>
        </w:tc>
        <w:tc>
          <w:tcPr>
            <w:tcW w:w="709" w:type="dxa"/>
          </w:tcPr>
          <w:p w14:paraId="48A8B9A5" w14:textId="77777777" w:rsidR="00F01392" w:rsidRPr="003F4EB1" w:rsidRDefault="00F01392" w:rsidP="0061255A">
            <w:pPr>
              <w:rPr>
                <w:sz w:val="18"/>
                <w:szCs w:val="18"/>
              </w:rPr>
            </w:pPr>
            <w:r w:rsidRPr="003F4EB1">
              <w:rPr>
                <w:sz w:val="18"/>
                <w:szCs w:val="18"/>
              </w:rPr>
              <w:t>---</w:t>
            </w:r>
          </w:p>
        </w:tc>
        <w:tc>
          <w:tcPr>
            <w:tcW w:w="1559" w:type="dxa"/>
          </w:tcPr>
          <w:p w14:paraId="0BE6C1E4" w14:textId="77777777" w:rsidR="00F01392" w:rsidRPr="003F4EB1" w:rsidRDefault="00F01392" w:rsidP="0061255A">
            <w:pPr>
              <w:rPr>
                <w:sz w:val="18"/>
                <w:szCs w:val="18"/>
              </w:rPr>
            </w:pPr>
            <w:r w:rsidRPr="003F4EB1">
              <w:rPr>
                <w:sz w:val="18"/>
                <w:szCs w:val="18"/>
              </w:rPr>
              <w:t>---</w:t>
            </w:r>
          </w:p>
        </w:tc>
        <w:tc>
          <w:tcPr>
            <w:tcW w:w="567" w:type="dxa"/>
          </w:tcPr>
          <w:p w14:paraId="2EA8FE3A" w14:textId="77777777" w:rsidR="00F01392" w:rsidRPr="003F4EB1" w:rsidRDefault="00F01392" w:rsidP="0061255A">
            <w:pPr>
              <w:rPr>
                <w:sz w:val="18"/>
                <w:szCs w:val="18"/>
              </w:rPr>
            </w:pPr>
            <w:r w:rsidRPr="003F4EB1">
              <w:rPr>
                <w:sz w:val="18"/>
                <w:szCs w:val="18"/>
              </w:rPr>
              <w:t>---</w:t>
            </w:r>
          </w:p>
        </w:tc>
        <w:tc>
          <w:tcPr>
            <w:tcW w:w="709" w:type="dxa"/>
          </w:tcPr>
          <w:p w14:paraId="242DCBF7" w14:textId="77777777" w:rsidR="00F01392" w:rsidRPr="003F4EB1" w:rsidRDefault="00F01392" w:rsidP="0061255A">
            <w:pPr>
              <w:rPr>
                <w:rFonts w:cstheme="minorHAnsi"/>
                <w:sz w:val="18"/>
                <w:szCs w:val="18"/>
              </w:rPr>
            </w:pPr>
            <w:r w:rsidRPr="003F4EB1">
              <w:rPr>
                <w:rFonts w:cstheme="minorHAnsi"/>
                <w:sz w:val="18"/>
                <w:szCs w:val="18"/>
              </w:rPr>
              <w:t>---</w:t>
            </w:r>
          </w:p>
        </w:tc>
        <w:tc>
          <w:tcPr>
            <w:tcW w:w="1276" w:type="dxa"/>
          </w:tcPr>
          <w:p w14:paraId="0BF694DB" w14:textId="77777777" w:rsidR="00F01392" w:rsidRPr="003F4EB1" w:rsidRDefault="00F01392" w:rsidP="0061255A">
            <w:pPr>
              <w:rPr>
                <w:rFonts w:cstheme="minorHAnsi"/>
                <w:sz w:val="18"/>
                <w:szCs w:val="18"/>
              </w:rPr>
            </w:pPr>
            <w:r w:rsidRPr="003F4EB1">
              <w:rPr>
                <w:rFonts w:cstheme="minorHAnsi"/>
                <w:sz w:val="18"/>
                <w:szCs w:val="18"/>
              </w:rPr>
              <w:t>---</w:t>
            </w:r>
          </w:p>
        </w:tc>
        <w:tc>
          <w:tcPr>
            <w:tcW w:w="567" w:type="dxa"/>
          </w:tcPr>
          <w:p w14:paraId="0DB94C09" w14:textId="77777777" w:rsidR="00F01392" w:rsidRPr="003F4EB1" w:rsidRDefault="00F01392" w:rsidP="0061255A">
            <w:pPr>
              <w:rPr>
                <w:sz w:val="18"/>
                <w:szCs w:val="18"/>
              </w:rPr>
            </w:pPr>
            <w:r w:rsidRPr="003F4EB1">
              <w:rPr>
                <w:sz w:val="18"/>
                <w:szCs w:val="18"/>
              </w:rPr>
              <w:t>---</w:t>
            </w:r>
          </w:p>
        </w:tc>
        <w:tc>
          <w:tcPr>
            <w:tcW w:w="710" w:type="dxa"/>
          </w:tcPr>
          <w:p w14:paraId="18A6AAC5" w14:textId="77777777" w:rsidR="00F01392" w:rsidRPr="003F4EB1" w:rsidRDefault="00F01392" w:rsidP="0061255A">
            <w:pPr>
              <w:rPr>
                <w:sz w:val="18"/>
                <w:szCs w:val="18"/>
              </w:rPr>
            </w:pPr>
            <w:r w:rsidRPr="003F4EB1">
              <w:rPr>
                <w:sz w:val="18"/>
                <w:szCs w:val="18"/>
              </w:rPr>
              <w:t>---</w:t>
            </w:r>
          </w:p>
        </w:tc>
        <w:tc>
          <w:tcPr>
            <w:tcW w:w="1558" w:type="dxa"/>
          </w:tcPr>
          <w:p w14:paraId="4CF21591" w14:textId="77777777" w:rsidR="00F01392" w:rsidRPr="003F4EB1" w:rsidRDefault="00F01392" w:rsidP="0061255A">
            <w:pPr>
              <w:rPr>
                <w:sz w:val="18"/>
                <w:szCs w:val="18"/>
              </w:rPr>
            </w:pPr>
            <w:r w:rsidRPr="003F4EB1">
              <w:rPr>
                <w:sz w:val="18"/>
                <w:szCs w:val="18"/>
              </w:rPr>
              <w:t>---</w:t>
            </w:r>
          </w:p>
        </w:tc>
      </w:tr>
      <w:tr w:rsidR="00F01392" w:rsidRPr="0053173A" w14:paraId="605E2A33" w14:textId="77777777" w:rsidTr="0061255A">
        <w:tc>
          <w:tcPr>
            <w:tcW w:w="1276" w:type="dxa"/>
          </w:tcPr>
          <w:p w14:paraId="67BD34CE" w14:textId="77777777" w:rsidR="00F01392" w:rsidRPr="003F4EB1" w:rsidRDefault="00F01392" w:rsidP="0061255A">
            <w:pPr>
              <w:rPr>
                <w:sz w:val="18"/>
                <w:szCs w:val="18"/>
              </w:rPr>
            </w:pPr>
            <w:proofErr w:type="spellStart"/>
            <w:r w:rsidRPr="003F4EB1">
              <w:rPr>
                <w:rFonts w:cstheme="minorHAnsi"/>
                <w:sz w:val="18"/>
                <w:szCs w:val="18"/>
              </w:rPr>
              <w:t>Skavberg</w:t>
            </w:r>
            <w:proofErr w:type="spellEnd"/>
            <w:r w:rsidRPr="003F4EB1">
              <w:rPr>
                <w:rFonts w:cstheme="minorHAnsi"/>
                <w:sz w:val="18"/>
                <w:szCs w:val="18"/>
              </w:rPr>
              <w:t xml:space="preserve"> Roaldsen &amp; </w:t>
            </w:r>
            <w:proofErr w:type="spellStart"/>
            <w:r w:rsidRPr="003F4EB1">
              <w:rPr>
                <w:rFonts w:cstheme="minorHAnsi"/>
                <w:sz w:val="18"/>
                <w:szCs w:val="18"/>
              </w:rPr>
              <w:t>Halvarsson</w:t>
            </w:r>
            <w:proofErr w:type="spellEnd"/>
            <w:r w:rsidRPr="003F4EB1">
              <w:rPr>
                <w:rFonts w:cstheme="minorHAnsi"/>
                <w:sz w:val="18"/>
                <w:szCs w:val="18"/>
              </w:rPr>
              <w:t xml:space="preserve">, 2019 </w:t>
            </w:r>
            <w:r w:rsidRPr="003F4EB1">
              <w:rPr>
                <w:sz w:val="18"/>
                <w:szCs w:val="18"/>
              </w:rPr>
              <w:fldChar w:fldCharType="begin"/>
            </w:r>
            <w:r w:rsidRPr="003F4EB1">
              <w:rPr>
                <w:sz w:val="18"/>
                <w:szCs w:val="18"/>
              </w:rPr>
              <w:instrText xml:space="preserve"> ADDIN EN.CITE &lt;EndNote&gt;&lt;Cite&gt;&lt;Author&gt;Skavberg Roaldsen&lt;/Author&gt;&lt;Year&gt;2019&lt;/Year&gt;&lt;RecNum&gt;567&lt;/RecNum&gt;&lt;DisplayText&gt;(6)&lt;/DisplayText&gt;&lt;record&gt;&lt;rec-number&gt;567&lt;/rec-number&gt;&lt;foreign-keys&gt;&lt;key app="EN" db-id="tvzdaadxbwzdt4ex5dapsrx99eatzwtxxs00" timestamp="1606214848"&gt;567&lt;/key&gt;&lt;/foreign-keys&gt;&lt;ref-type name="Journal Article"&gt;17&lt;/ref-type&gt;&lt;contributors&gt;&lt;authors&gt;&lt;author&gt;Skavberg Roaldsen, K.&lt;/author&gt;&lt;author&gt;Halvarsson, A.&lt;/author&gt;&lt;/authors&gt;&lt;/contributors&gt;&lt;titles&gt;&lt;title&gt;Reliability of the Swedish version of the Evidence-Based Practice Attitude Scale assessing physiotherapist&amp;apos;s attitudes to implementation of evidence-based practice&lt;/title&gt;&lt;secondary-title&gt;PLoS ONE [Electronic Resource]&lt;/secondary-title&gt;&lt;/titles&gt;&lt;periodical&gt;&lt;full-title&gt;PLoS ONE [Electronic Resource]&lt;/full-title&gt;&lt;/periodical&gt;&lt;pages&gt;e0225467&lt;/pages&gt;&lt;volume&gt;14&lt;/volume&gt;&lt;number&gt;11&lt;/number&gt;&lt;dates&gt;&lt;year&gt;2019&lt;/year&gt;&lt;/dates&gt;&lt;accession-num&gt;31765410&lt;/accession-num&gt;&lt;urls&gt;&lt;related-urls&gt;&lt;url&gt;https://journals.plos.org/plosone/article/file?id=10.1371/journal.pone.0225467&amp;amp;type=printable&lt;/url&gt;&lt;/related-urls&gt;&lt;/urls&gt;&lt;electronic-resource-num&gt;https://dx.doi.org/10.1371/journal.pone.0225467&lt;/electronic-resource-num&gt;&lt;/record&gt;&lt;/Cite&gt;&lt;/EndNote&gt;</w:instrText>
            </w:r>
            <w:r w:rsidRPr="003F4EB1">
              <w:rPr>
                <w:sz w:val="18"/>
                <w:szCs w:val="18"/>
              </w:rPr>
              <w:fldChar w:fldCharType="separate"/>
            </w:r>
            <w:r w:rsidRPr="003F4EB1">
              <w:rPr>
                <w:noProof/>
                <w:sz w:val="18"/>
                <w:szCs w:val="18"/>
              </w:rPr>
              <w:t>(6)</w:t>
            </w:r>
            <w:r w:rsidRPr="003F4EB1">
              <w:rPr>
                <w:sz w:val="18"/>
                <w:szCs w:val="18"/>
              </w:rPr>
              <w:fldChar w:fldCharType="end"/>
            </w:r>
          </w:p>
        </w:tc>
        <w:tc>
          <w:tcPr>
            <w:tcW w:w="1276" w:type="dxa"/>
          </w:tcPr>
          <w:p w14:paraId="609FA2AB" w14:textId="77777777" w:rsidR="00F01392" w:rsidRPr="003F4EB1" w:rsidRDefault="00F01392" w:rsidP="0061255A">
            <w:pPr>
              <w:rPr>
                <w:sz w:val="18"/>
                <w:szCs w:val="18"/>
              </w:rPr>
            </w:pPr>
            <w:r w:rsidRPr="003F4EB1">
              <w:rPr>
                <w:sz w:val="18"/>
                <w:szCs w:val="18"/>
              </w:rPr>
              <w:t>EBPAS</w:t>
            </w:r>
          </w:p>
        </w:tc>
        <w:tc>
          <w:tcPr>
            <w:tcW w:w="563" w:type="dxa"/>
          </w:tcPr>
          <w:p w14:paraId="6730602C" w14:textId="77777777" w:rsidR="00F01392" w:rsidRPr="003F4EB1" w:rsidRDefault="00F01392" w:rsidP="0061255A">
            <w:pPr>
              <w:rPr>
                <w:sz w:val="18"/>
                <w:szCs w:val="18"/>
              </w:rPr>
            </w:pPr>
            <w:r w:rsidRPr="003F4EB1">
              <w:rPr>
                <w:sz w:val="18"/>
                <w:szCs w:val="18"/>
              </w:rPr>
              <w:t>---</w:t>
            </w:r>
          </w:p>
        </w:tc>
        <w:tc>
          <w:tcPr>
            <w:tcW w:w="709" w:type="dxa"/>
          </w:tcPr>
          <w:p w14:paraId="45E660F5" w14:textId="77777777" w:rsidR="00F01392" w:rsidRPr="003F4EB1" w:rsidRDefault="00F01392" w:rsidP="0061255A">
            <w:pPr>
              <w:rPr>
                <w:sz w:val="18"/>
                <w:szCs w:val="18"/>
              </w:rPr>
            </w:pPr>
            <w:r w:rsidRPr="003F4EB1">
              <w:rPr>
                <w:sz w:val="18"/>
                <w:szCs w:val="18"/>
              </w:rPr>
              <w:t>---</w:t>
            </w:r>
          </w:p>
        </w:tc>
        <w:tc>
          <w:tcPr>
            <w:tcW w:w="1846" w:type="dxa"/>
          </w:tcPr>
          <w:p w14:paraId="32228334" w14:textId="77777777" w:rsidR="00F01392" w:rsidRPr="003F4EB1" w:rsidRDefault="00F01392" w:rsidP="0061255A">
            <w:pPr>
              <w:rPr>
                <w:sz w:val="18"/>
                <w:szCs w:val="18"/>
              </w:rPr>
            </w:pPr>
            <w:r w:rsidRPr="003F4EB1">
              <w:rPr>
                <w:sz w:val="18"/>
                <w:szCs w:val="18"/>
              </w:rPr>
              <w:t>---</w:t>
            </w:r>
          </w:p>
        </w:tc>
        <w:tc>
          <w:tcPr>
            <w:tcW w:w="567" w:type="dxa"/>
          </w:tcPr>
          <w:p w14:paraId="71102074" w14:textId="77777777" w:rsidR="00F01392" w:rsidRPr="003F4EB1" w:rsidRDefault="00F01392" w:rsidP="0061255A">
            <w:pPr>
              <w:rPr>
                <w:sz w:val="18"/>
                <w:szCs w:val="18"/>
              </w:rPr>
            </w:pPr>
            <w:r w:rsidRPr="003F4EB1">
              <w:rPr>
                <w:sz w:val="18"/>
                <w:szCs w:val="18"/>
              </w:rPr>
              <w:t>55</w:t>
            </w:r>
          </w:p>
        </w:tc>
        <w:tc>
          <w:tcPr>
            <w:tcW w:w="709" w:type="dxa"/>
          </w:tcPr>
          <w:p w14:paraId="12B9F5AF" w14:textId="77777777" w:rsidR="00F01392" w:rsidRPr="003F4EB1" w:rsidRDefault="00F01392" w:rsidP="0061255A">
            <w:pPr>
              <w:rPr>
                <w:sz w:val="18"/>
                <w:szCs w:val="18"/>
              </w:rPr>
            </w:pPr>
            <w:r w:rsidRPr="003F4EB1">
              <w:rPr>
                <w:sz w:val="18"/>
                <w:szCs w:val="18"/>
              </w:rPr>
              <w:t>VG</w:t>
            </w:r>
          </w:p>
        </w:tc>
        <w:tc>
          <w:tcPr>
            <w:tcW w:w="1559" w:type="dxa"/>
          </w:tcPr>
          <w:p w14:paraId="0312F1A7" w14:textId="77777777" w:rsidR="00F01392" w:rsidRPr="003F4EB1" w:rsidRDefault="00F01392" w:rsidP="0061255A">
            <w:pPr>
              <w:shd w:val="clear" w:color="auto" w:fill="FFFFFF"/>
              <w:rPr>
                <w:rFonts w:eastAsia="Times New Roman" w:cstheme="minorHAnsi"/>
                <w:sz w:val="18"/>
                <w:szCs w:val="18"/>
                <w:lang w:eastAsia="nb-NO"/>
              </w:rPr>
            </w:pPr>
            <w:r w:rsidRPr="003F4EB1">
              <w:rPr>
                <w:rFonts w:cstheme="minorHAnsi"/>
                <w:sz w:val="18"/>
                <w:szCs w:val="18"/>
                <w:lang w:val="en-US"/>
              </w:rPr>
              <w:t xml:space="preserve">α = </w:t>
            </w:r>
            <w:r w:rsidRPr="003F4EB1">
              <w:rPr>
                <w:rFonts w:eastAsia="Times New Roman" w:cstheme="minorHAnsi"/>
                <w:sz w:val="18"/>
                <w:szCs w:val="18"/>
                <w:lang w:eastAsia="nb-NO"/>
              </w:rPr>
              <w:t xml:space="preserve">0.89 </w:t>
            </w:r>
            <w:r w:rsidRPr="003F4EB1">
              <w:rPr>
                <w:rFonts w:eastAsia="Times New Roman" w:cstheme="minorHAnsi"/>
                <w:b/>
                <w:bCs/>
                <w:sz w:val="18"/>
                <w:szCs w:val="18"/>
                <w:lang w:eastAsia="nb-NO"/>
              </w:rPr>
              <w:t>(+)</w:t>
            </w:r>
            <w:r w:rsidRPr="003F4EB1">
              <w:rPr>
                <w:rFonts w:eastAsia="Times New Roman" w:cstheme="minorHAnsi"/>
                <w:sz w:val="18"/>
                <w:szCs w:val="18"/>
                <w:lang w:eastAsia="nb-NO"/>
              </w:rPr>
              <w:t xml:space="preserve">, 0.72 </w:t>
            </w:r>
            <w:r w:rsidRPr="003F4EB1">
              <w:rPr>
                <w:rFonts w:eastAsia="Times New Roman" w:cstheme="minorHAnsi"/>
                <w:b/>
                <w:bCs/>
                <w:sz w:val="18"/>
                <w:szCs w:val="18"/>
                <w:lang w:eastAsia="nb-NO"/>
              </w:rPr>
              <w:t>(+)</w:t>
            </w:r>
            <w:r w:rsidRPr="003F4EB1">
              <w:rPr>
                <w:rFonts w:eastAsia="Times New Roman" w:cstheme="minorHAnsi"/>
                <w:sz w:val="18"/>
                <w:szCs w:val="18"/>
                <w:lang w:eastAsia="nb-NO"/>
              </w:rPr>
              <w:t xml:space="preserve">, 0.83 </w:t>
            </w:r>
            <w:r w:rsidRPr="003F4EB1">
              <w:rPr>
                <w:rFonts w:eastAsia="Times New Roman" w:cstheme="minorHAnsi"/>
                <w:b/>
                <w:bCs/>
                <w:sz w:val="18"/>
                <w:szCs w:val="18"/>
                <w:lang w:eastAsia="nb-NO"/>
              </w:rPr>
              <w:t>(+)</w:t>
            </w:r>
            <w:r w:rsidRPr="003F4EB1">
              <w:rPr>
                <w:rFonts w:eastAsia="Times New Roman" w:cstheme="minorHAnsi"/>
                <w:sz w:val="18"/>
                <w:szCs w:val="18"/>
                <w:lang w:eastAsia="nb-NO"/>
              </w:rPr>
              <w:t xml:space="preserve">, 0.85 </w:t>
            </w:r>
            <w:r w:rsidRPr="003F4EB1">
              <w:rPr>
                <w:rFonts w:eastAsia="Times New Roman" w:cstheme="minorHAnsi"/>
                <w:b/>
                <w:bCs/>
                <w:sz w:val="18"/>
                <w:szCs w:val="18"/>
                <w:lang w:eastAsia="nb-NO"/>
              </w:rPr>
              <w:t>(+)</w:t>
            </w:r>
          </w:p>
          <w:p w14:paraId="08CD3431" w14:textId="77777777" w:rsidR="00F01392" w:rsidRPr="003F4EB1" w:rsidRDefault="00F01392" w:rsidP="0061255A">
            <w:pPr>
              <w:rPr>
                <w:sz w:val="18"/>
                <w:szCs w:val="18"/>
              </w:rPr>
            </w:pPr>
          </w:p>
        </w:tc>
        <w:tc>
          <w:tcPr>
            <w:tcW w:w="567" w:type="dxa"/>
          </w:tcPr>
          <w:p w14:paraId="4357E8D6" w14:textId="77777777" w:rsidR="00F01392" w:rsidRPr="003F4EB1" w:rsidRDefault="00F01392" w:rsidP="0061255A">
            <w:pPr>
              <w:rPr>
                <w:sz w:val="18"/>
                <w:szCs w:val="18"/>
              </w:rPr>
            </w:pPr>
            <w:r w:rsidRPr="003F4EB1">
              <w:rPr>
                <w:sz w:val="18"/>
                <w:szCs w:val="18"/>
              </w:rPr>
              <w:t>55</w:t>
            </w:r>
          </w:p>
        </w:tc>
        <w:tc>
          <w:tcPr>
            <w:tcW w:w="709" w:type="dxa"/>
          </w:tcPr>
          <w:p w14:paraId="1E8C2A95" w14:textId="77777777" w:rsidR="00F01392" w:rsidRPr="003F4EB1" w:rsidRDefault="00F01392" w:rsidP="0061255A">
            <w:pPr>
              <w:rPr>
                <w:rFonts w:cstheme="minorHAnsi"/>
                <w:sz w:val="18"/>
                <w:szCs w:val="18"/>
              </w:rPr>
            </w:pPr>
            <w:r w:rsidRPr="003F4EB1">
              <w:rPr>
                <w:rFonts w:cstheme="minorHAnsi"/>
                <w:sz w:val="18"/>
                <w:szCs w:val="18"/>
              </w:rPr>
              <w:t>VG</w:t>
            </w:r>
          </w:p>
        </w:tc>
        <w:tc>
          <w:tcPr>
            <w:tcW w:w="1276" w:type="dxa"/>
          </w:tcPr>
          <w:p w14:paraId="024A6050" w14:textId="77777777" w:rsidR="00F01392" w:rsidRPr="003F4EB1" w:rsidRDefault="00F01392" w:rsidP="0061255A">
            <w:pPr>
              <w:shd w:val="clear" w:color="auto" w:fill="FFFFFF"/>
              <w:rPr>
                <w:rFonts w:eastAsia="Times New Roman" w:cstheme="minorHAnsi"/>
                <w:b/>
                <w:bCs/>
                <w:sz w:val="18"/>
                <w:szCs w:val="18"/>
                <w:lang w:eastAsia="nb-NO"/>
              </w:rPr>
            </w:pPr>
            <w:r w:rsidRPr="003F4EB1">
              <w:rPr>
                <w:rFonts w:cstheme="minorHAnsi"/>
                <w:sz w:val="18"/>
                <w:szCs w:val="18"/>
              </w:rPr>
              <w:t xml:space="preserve">ICC= </w:t>
            </w:r>
            <w:r w:rsidRPr="003F4EB1">
              <w:rPr>
                <w:rFonts w:eastAsia="Times New Roman" w:cstheme="minorHAnsi"/>
                <w:sz w:val="18"/>
                <w:szCs w:val="18"/>
                <w:lang w:eastAsia="nb-NO"/>
              </w:rPr>
              <w:t xml:space="preserve">0.80 </w:t>
            </w:r>
            <w:r w:rsidRPr="003F4EB1">
              <w:rPr>
                <w:rFonts w:eastAsia="Times New Roman" w:cstheme="minorHAnsi"/>
                <w:b/>
                <w:bCs/>
                <w:sz w:val="18"/>
                <w:szCs w:val="18"/>
                <w:lang w:eastAsia="nb-NO"/>
              </w:rPr>
              <w:t>(+)</w:t>
            </w:r>
            <w:r w:rsidRPr="003F4EB1">
              <w:rPr>
                <w:rFonts w:eastAsia="Times New Roman" w:cstheme="minorHAnsi"/>
                <w:sz w:val="18"/>
                <w:szCs w:val="18"/>
                <w:lang w:eastAsia="nb-NO"/>
              </w:rPr>
              <w:t xml:space="preserve">, 0.56 </w:t>
            </w:r>
            <w:r w:rsidRPr="003F4EB1">
              <w:rPr>
                <w:rFonts w:eastAsia="Times New Roman" w:cstheme="minorHAnsi"/>
                <w:b/>
                <w:bCs/>
                <w:sz w:val="18"/>
                <w:szCs w:val="18"/>
                <w:lang w:eastAsia="nb-NO"/>
              </w:rPr>
              <w:t>(-)</w:t>
            </w:r>
            <w:r w:rsidRPr="003F4EB1">
              <w:rPr>
                <w:rFonts w:eastAsia="Times New Roman" w:cstheme="minorHAnsi"/>
                <w:sz w:val="18"/>
                <w:szCs w:val="18"/>
                <w:lang w:eastAsia="nb-NO"/>
              </w:rPr>
              <w:t xml:space="preserve">, 0.71 </w:t>
            </w:r>
            <w:r w:rsidRPr="003F4EB1">
              <w:rPr>
                <w:rFonts w:eastAsia="Times New Roman" w:cstheme="minorHAnsi"/>
                <w:b/>
                <w:bCs/>
                <w:sz w:val="18"/>
                <w:szCs w:val="18"/>
                <w:lang w:eastAsia="nb-NO"/>
              </w:rPr>
              <w:t>(+)</w:t>
            </w:r>
            <w:r w:rsidRPr="003F4EB1">
              <w:rPr>
                <w:rFonts w:eastAsia="Times New Roman" w:cstheme="minorHAnsi"/>
                <w:sz w:val="18"/>
                <w:szCs w:val="18"/>
                <w:lang w:eastAsia="nb-NO"/>
              </w:rPr>
              <w:t xml:space="preserve">, 0.74 </w:t>
            </w:r>
            <w:r w:rsidRPr="003F4EB1">
              <w:rPr>
                <w:rFonts w:eastAsia="Times New Roman" w:cstheme="minorHAnsi"/>
                <w:b/>
                <w:bCs/>
                <w:sz w:val="18"/>
                <w:szCs w:val="18"/>
                <w:lang w:eastAsia="nb-NO"/>
              </w:rPr>
              <w:t>(+)</w:t>
            </w:r>
          </w:p>
          <w:p w14:paraId="7A5D89CB" w14:textId="77777777" w:rsidR="00F01392" w:rsidRPr="003F4EB1" w:rsidRDefault="00F01392" w:rsidP="0061255A">
            <w:pPr>
              <w:rPr>
                <w:rFonts w:cstheme="minorHAnsi"/>
                <w:sz w:val="18"/>
                <w:szCs w:val="18"/>
              </w:rPr>
            </w:pPr>
          </w:p>
        </w:tc>
        <w:tc>
          <w:tcPr>
            <w:tcW w:w="567" w:type="dxa"/>
          </w:tcPr>
          <w:p w14:paraId="717C1B72" w14:textId="77777777" w:rsidR="00F01392" w:rsidRPr="003F4EB1" w:rsidRDefault="00F01392" w:rsidP="0061255A">
            <w:pPr>
              <w:rPr>
                <w:sz w:val="18"/>
                <w:szCs w:val="18"/>
              </w:rPr>
            </w:pPr>
            <w:r w:rsidRPr="003F4EB1">
              <w:rPr>
                <w:sz w:val="18"/>
                <w:szCs w:val="18"/>
              </w:rPr>
              <w:t>55</w:t>
            </w:r>
          </w:p>
        </w:tc>
        <w:tc>
          <w:tcPr>
            <w:tcW w:w="710" w:type="dxa"/>
          </w:tcPr>
          <w:p w14:paraId="4135C825" w14:textId="77777777" w:rsidR="00F01392" w:rsidRPr="003F4EB1" w:rsidRDefault="00F01392" w:rsidP="0061255A">
            <w:pPr>
              <w:rPr>
                <w:sz w:val="18"/>
                <w:szCs w:val="18"/>
              </w:rPr>
            </w:pPr>
            <w:r w:rsidRPr="003F4EB1">
              <w:rPr>
                <w:sz w:val="18"/>
                <w:szCs w:val="18"/>
              </w:rPr>
              <w:t>VG</w:t>
            </w:r>
          </w:p>
        </w:tc>
        <w:tc>
          <w:tcPr>
            <w:tcW w:w="1558" w:type="dxa"/>
          </w:tcPr>
          <w:p w14:paraId="474C044A" w14:textId="77777777" w:rsidR="00F01392" w:rsidRPr="003F4EB1" w:rsidRDefault="00F01392" w:rsidP="0061255A">
            <w:pPr>
              <w:shd w:val="clear" w:color="auto" w:fill="FFFFFF"/>
              <w:rPr>
                <w:rFonts w:ascii="Cambria" w:eastAsia="Times New Roman" w:hAnsi="Cambria" w:cs="Times New Roman"/>
                <w:sz w:val="16"/>
                <w:szCs w:val="16"/>
                <w:lang w:val="en-US" w:eastAsia="nb-NO"/>
              </w:rPr>
            </w:pPr>
            <w:proofErr w:type="spellStart"/>
            <w:r w:rsidRPr="003F4EB1">
              <w:rPr>
                <w:rFonts w:ascii="Cambria" w:eastAsia="Times New Roman" w:hAnsi="Cambria" w:cs="Times New Roman"/>
                <w:sz w:val="16"/>
                <w:szCs w:val="16"/>
                <w:lang w:val="en-US" w:eastAsia="nb-NO"/>
              </w:rPr>
              <w:t>LoA</w:t>
            </w:r>
            <w:proofErr w:type="spellEnd"/>
            <w:r w:rsidRPr="003F4EB1">
              <w:rPr>
                <w:rFonts w:ascii="Cambria" w:eastAsia="Times New Roman" w:hAnsi="Cambria" w:cs="Times New Roman"/>
                <w:sz w:val="16"/>
                <w:szCs w:val="16"/>
                <w:lang w:val="en-US" w:eastAsia="nb-NO"/>
              </w:rPr>
              <w:t xml:space="preserve"> −1.028–0.944 &lt; SRD 0.96 </w:t>
            </w:r>
            <w:r w:rsidRPr="003F4EB1">
              <w:rPr>
                <w:rFonts w:ascii="Cambria" w:eastAsia="Times New Roman" w:hAnsi="Cambria" w:cs="Times New Roman"/>
                <w:b/>
                <w:bCs/>
                <w:sz w:val="16"/>
                <w:szCs w:val="16"/>
                <w:lang w:val="en-US" w:eastAsia="nb-NO"/>
              </w:rPr>
              <w:t>(+)</w:t>
            </w:r>
            <w:r w:rsidRPr="003F4EB1">
              <w:rPr>
                <w:rFonts w:ascii="Cambria" w:eastAsia="Times New Roman" w:hAnsi="Cambria" w:cs="Times New Roman"/>
                <w:sz w:val="16"/>
                <w:szCs w:val="16"/>
                <w:lang w:val="en-US" w:eastAsia="nb-NO"/>
              </w:rPr>
              <w:t xml:space="preserve">, </w:t>
            </w:r>
          </w:p>
          <w:p w14:paraId="4A4D6459" w14:textId="77777777" w:rsidR="00F01392" w:rsidRPr="003F4EB1" w:rsidRDefault="00F01392" w:rsidP="0061255A">
            <w:pPr>
              <w:shd w:val="clear" w:color="auto" w:fill="FFFFFF"/>
              <w:rPr>
                <w:rFonts w:ascii="Cambria" w:eastAsia="Times New Roman" w:hAnsi="Cambria" w:cs="Times New Roman"/>
                <w:sz w:val="16"/>
                <w:szCs w:val="16"/>
                <w:lang w:val="en-US" w:eastAsia="nb-NO"/>
              </w:rPr>
            </w:pPr>
            <w:proofErr w:type="spellStart"/>
            <w:r w:rsidRPr="003F4EB1">
              <w:rPr>
                <w:rFonts w:ascii="Cambria" w:eastAsia="Times New Roman" w:hAnsi="Cambria" w:cs="Times New Roman"/>
                <w:sz w:val="16"/>
                <w:szCs w:val="16"/>
                <w:lang w:val="en-US" w:eastAsia="nb-NO"/>
              </w:rPr>
              <w:t>LoA</w:t>
            </w:r>
            <w:proofErr w:type="spellEnd"/>
            <w:r w:rsidRPr="003F4EB1">
              <w:rPr>
                <w:rFonts w:ascii="Cambria" w:eastAsia="Times New Roman" w:hAnsi="Cambria" w:cs="Times New Roman"/>
                <w:sz w:val="16"/>
                <w:szCs w:val="16"/>
                <w:lang w:val="en-US" w:eastAsia="nb-NO"/>
              </w:rPr>
              <w:t xml:space="preserve"> −1.183–0.965 &lt; SRD 1.066 </w:t>
            </w:r>
            <w:r w:rsidRPr="003F4EB1">
              <w:rPr>
                <w:rFonts w:ascii="Cambria" w:eastAsia="Times New Roman" w:hAnsi="Cambria" w:cs="Times New Roman"/>
                <w:b/>
                <w:bCs/>
                <w:sz w:val="16"/>
                <w:szCs w:val="16"/>
                <w:lang w:val="en-US" w:eastAsia="nb-NO"/>
              </w:rPr>
              <w:t>(+)</w:t>
            </w:r>
            <w:r w:rsidRPr="003F4EB1">
              <w:rPr>
                <w:rFonts w:ascii="Cambria" w:eastAsia="Times New Roman" w:hAnsi="Cambria" w:cs="Times New Roman"/>
                <w:sz w:val="16"/>
                <w:szCs w:val="16"/>
                <w:lang w:val="en-US" w:eastAsia="nb-NO"/>
              </w:rPr>
              <w:t xml:space="preserve">, </w:t>
            </w:r>
          </w:p>
          <w:p w14:paraId="160F7F87" w14:textId="77777777" w:rsidR="00F01392" w:rsidRPr="003F4EB1" w:rsidRDefault="00F01392" w:rsidP="0061255A">
            <w:pPr>
              <w:shd w:val="clear" w:color="auto" w:fill="FFFFFF"/>
              <w:rPr>
                <w:rFonts w:ascii="Cambria" w:eastAsia="Times New Roman" w:hAnsi="Cambria" w:cs="Times New Roman"/>
                <w:sz w:val="16"/>
                <w:szCs w:val="16"/>
                <w:lang w:val="en-US" w:eastAsia="nb-NO"/>
              </w:rPr>
            </w:pPr>
            <w:proofErr w:type="spellStart"/>
            <w:r w:rsidRPr="003F4EB1">
              <w:rPr>
                <w:rFonts w:ascii="Cambria" w:eastAsia="Times New Roman" w:hAnsi="Cambria" w:cs="Times New Roman"/>
                <w:sz w:val="16"/>
                <w:szCs w:val="16"/>
                <w:lang w:val="en-US" w:eastAsia="nb-NO"/>
              </w:rPr>
              <w:t>LoA</w:t>
            </w:r>
            <w:proofErr w:type="spellEnd"/>
            <w:r w:rsidRPr="003F4EB1">
              <w:rPr>
                <w:rFonts w:ascii="Cambria" w:eastAsia="Times New Roman" w:hAnsi="Cambria" w:cs="Times New Roman"/>
                <w:sz w:val="16"/>
                <w:szCs w:val="16"/>
                <w:lang w:val="en-US" w:eastAsia="nb-NO"/>
              </w:rPr>
              <w:t xml:space="preserve"> −0.952–0.824 &lt; SRD 0.827 </w:t>
            </w:r>
            <w:r w:rsidRPr="003F4EB1">
              <w:rPr>
                <w:rFonts w:ascii="Cambria" w:eastAsia="Times New Roman" w:hAnsi="Cambria" w:cs="Times New Roman"/>
                <w:b/>
                <w:bCs/>
                <w:sz w:val="16"/>
                <w:szCs w:val="16"/>
                <w:lang w:val="en-US" w:eastAsia="nb-NO"/>
              </w:rPr>
              <w:t>(+)</w:t>
            </w:r>
            <w:r w:rsidRPr="003F4EB1">
              <w:rPr>
                <w:rFonts w:ascii="Cambria" w:eastAsia="Times New Roman" w:hAnsi="Cambria" w:cs="Times New Roman"/>
                <w:sz w:val="16"/>
                <w:szCs w:val="16"/>
                <w:lang w:val="en-US" w:eastAsia="nb-NO"/>
              </w:rPr>
              <w:t>,</w:t>
            </w:r>
          </w:p>
          <w:p w14:paraId="6B9C25AC" w14:textId="77777777" w:rsidR="00F01392" w:rsidRPr="003F4EB1" w:rsidRDefault="00F01392" w:rsidP="0061255A">
            <w:pPr>
              <w:shd w:val="clear" w:color="auto" w:fill="FFFFFF"/>
              <w:rPr>
                <w:rFonts w:ascii="Cambria" w:eastAsia="Times New Roman" w:hAnsi="Cambria" w:cs="Times New Roman"/>
                <w:sz w:val="16"/>
                <w:szCs w:val="16"/>
                <w:lang w:val="en-US" w:eastAsia="nb-NO"/>
              </w:rPr>
            </w:pPr>
            <w:proofErr w:type="spellStart"/>
            <w:r w:rsidRPr="003F4EB1">
              <w:rPr>
                <w:rFonts w:ascii="Cambria" w:eastAsia="Times New Roman" w:hAnsi="Cambria" w:cs="Times New Roman"/>
                <w:sz w:val="16"/>
                <w:szCs w:val="16"/>
                <w:lang w:val="en-US" w:eastAsia="nb-NO"/>
              </w:rPr>
              <w:t>LoA</w:t>
            </w:r>
            <w:proofErr w:type="spellEnd"/>
            <w:r w:rsidRPr="003F4EB1">
              <w:rPr>
                <w:rFonts w:ascii="Cambria" w:eastAsia="Times New Roman" w:hAnsi="Cambria" w:cs="Times New Roman"/>
                <w:sz w:val="16"/>
                <w:szCs w:val="16"/>
                <w:lang w:val="en-US" w:eastAsia="nb-NO"/>
              </w:rPr>
              <w:t xml:space="preserve"> −0.960–0.896 &lt; SRD 0.902 </w:t>
            </w:r>
            <w:r w:rsidRPr="003F4EB1">
              <w:rPr>
                <w:rFonts w:ascii="Cambria" w:eastAsia="Times New Roman" w:hAnsi="Cambria" w:cs="Times New Roman"/>
                <w:b/>
                <w:bCs/>
                <w:sz w:val="16"/>
                <w:szCs w:val="16"/>
                <w:lang w:val="en-US" w:eastAsia="nb-NO"/>
              </w:rPr>
              <w:t>(+)</w:t>
            </w:r>
          </w:p>
        </w:tc>
      </w:tr>
      <w:tr w:rsidR="00F01392" w:rsidRPr="002E2C74" w14:paraId="32B56AA2" w14:textId="77777777" w:rsidTr="0061255A">
        <w:tc>
          <w:tcPr>
            <w:tcW w:w="1276" w:type="dxa"/>
          </w:tcPr>
          <w:p w14:paraId="1785C3F7" w14:textId="77777777" w:rsidR="00F01392" w:rsidRPr="003F4EB1" w:rsidRDefault="00F01392" w:rsidP="0061255A">
            <w:pPr>
              <w:rPr>
                <w:sz w:val="18"/>
                <w:szCs w:val="18"/>
              </w:rPr>
            </w:pPr>
            <w:r w:rsidRPr="003F4EB1">
              <w:rPr>
                <w:rFonts w:cstheme="minorHAnsi"/>
                <w:sz w:val="18"/>
                <w:szCs w:val="18"/>
              </w:rPr>
              <w:t xml:space="preserve">Egeland et al., 2016 </w:t>
            </w:r>
            <w:r w:rsidRPr="003F4EB1">
              <w:rPr>
                <w:sz w:val="18"/>
                <w:szCs w:val="18"/>
              </w:rPr>
              <w:fldChar w:fldCharType="begin"/>
            </w:r>
            <w:r w:rsidRPr="003F4EB1">
              <w:rPr>
                <w:sz w:val="18"/>
                <w:szCs w:val="18"/>
              </w:rPr>
              <w:instrText xml:space="preserve"> ADDIN EN.CITE &lt;EndNote&gt;&lt;Cite&gt;&lt;Author&gt;Egeland&lt;/Author&gt;&lt;Year&gt;2016&lt;/Year&gt;&lt;RecNum&gt;655&lt;/RecNum&gt;&lt;DisplayText&gt;(7)&lt;/DisplayText&gt;&lt;record&gt;&lt;rec-number&gt;655&lt;/rec-number&gt;&lt;foreign-keys&gt;&lt;key app="EN" db-id="tvzdaadxbwzdt4ex5dapsrx99eatzwtxxs00" timestamp="1606214848"&gt;655&lt;/key&gt;&lt;/foreign-keys&gt;&lt;ref-type name="Journal Article"&gt;17&lt;/ref-type&gt;&lt;contributors&gt;&lt;authors&gt;&lt;author&gt;Egeland, K. M.&lt;/author&gt;&lt;author&gt;Ruud, T.&lt;/author&gt;&lt;author&gt;Ogden, T.&lt;/author&gt;&lt;author&gt;Lindstrom, J. C.&lt;/author&gt;&lt;author&gt;Heiervang, K. S.&lt;/author&gt;&lt;/authors&gt;&lt;/contributors&gt;&lt;titles&gt;&lt;title&gt;Psychometric properties of the Norwegian version of the Evidence-Based Practice Attitude Scale (EBPAS): to measure implementation readiness&lt;/title&gt;&lt;secondary-title&gt;Health Research Policy and Systems&lt;/secondary-title&gt;&lt;/titles&gt;&lt;periodical&gt;&lt;full-title&gt;Health Res Policy Syst&lt;/full-title&gt;&lt;abbr-1&gt;Health research policy and systems&lt;/abbr-1&gt;&lt;/periodical&gt;&lt;pages&gt;47&lt;/pages&gt;&lt;volume&gt;14&lt;/volume&gt;&lt;number&gt;1&lt;/number&gt;&lt;dates&gt;&lt;year&gt;2016&lt;/year&gt;&lt;/dates&gt;&lt;accession-num&gt;27316675&lt;/accession-num&gt;&lt;urls&gt;&lt;related-urls&gt;&lt;url&gt;https://www.ncbi.nlm.nih.gov/pmc/articles/PMC4912744/pdf/12961_2016_Article_114.pdf&lt;/url&gt;&lt;/related-urls&gt;&lt;/urls&gt;&lt;electronic-resource-num&gt;https://dx.doi.org/10.1186/s12961-016-0114-3&lt;/electronic-resource-num&gt;&lt;/record&gt;&lt;/Cite&gt;&lt;/EndNote&gt;</w:instrText>
            </w:r>
            <w:r w:rsidRPr="003F4EB1">
              <w:rPr>
                <w:sz w:val="18"/>
                <w:szCs w:val="18"/>
              </w:rPr>
              <w:fldChar w:fldCharType="separate"/>
            </w:r>
            <w:r w:rsidRPr="003F4EB1">
              <w:rPr>
                <w:noProof/>
                <w:sz w:val="18"/>
                <w:szCs w:val="18"/>
              </w:rPr>
              <w:t>(7)</w:t>
            </w:r>
            <w:r w:rsidRPr="003F4EB1">
              <w:rPr>
                <w:sz w:val="18"/>
                <w:szCs w:val="18"/>
              </w:rPr>
              <w:fldChar w:fldCharType="end"/>
            </w:r>
          </w:p>
        </w:tc>
        <w:tc>
          <w:tcPr>
            <w:tcW w:w="1276" w:type="dxa"/>
          </w:tcPr>
          <w:p w14:paraId="01BBA19E" w14:textId="77777777" w:rsidR="00F01392" w:rsidRPr="003F4EB1" w:rsidRDefault="00F01392" w:rsidP="0061255A">
            <w:pPr>
              <w:rPr>
                <w:sz w:val="18"/>
                <w:szCs w:val="18"/>
              </w:rPr>
            </w:pPr>
            <w:r w:rsidRPr="003F4EB1">
              <w:rPr>
                <w:sz w:val="18"/>
                <w:szCs w:val="18"/>
              </w:rPr>
              <w:t>EBPAS</w:t>
            </w:r>
          </w:p>
        </w:tc>
        <w:tc>
          <w:tcPr>
            <w:tcW w:w="563" w:type="dxa"/>
          </w:tcPr>
          <w:p w14:paraId="1633D76F" w14:textId="77777777" w:rsidR="00F01392" w:rsidRPr="003F4EB1" w:rsidRDefault="00F01392" w:rsidP="0061255A">
            <w:pPr>
              <w:rPr>
                <w:sz w:val="18"/>
                <w:szCs w:val="18"/>
              </w:rPr>
            </w:pPr>
            <w:r w:rsidRPr="003F4EB1">
              <w:rPr>
                <w:sz w:val="18"/>
                <w:szCs w:val="18"/>
              </w:rPr>
              <w:t>294</w:t>
            </w:r>
          </w:p>
        </w:tc>
        <w:tc>
          <w:tcPr>
            <w:tcW w:w="709" w:type="dxa"/>
          </w:tcPr>
          <w:p w14:paraId="5DDC772B" w14:textId="77777777" w:rsidR="00F01392" w:rsidRPr="003F4EB1" w:rsidRDefault="00F01392" w:rsidP="0061255A">
            <w:pPr>
              <w:rPr>
                <w:sz w:val="18"/>
                <w:szCs w:val="18"/>
              </w:rPr>
            </w:pPr>
            <w:r w:rsidRPr="003F4EB1">
              <w:rPr>
                <w:sz w:val="18"/>
                <w:szCs w:val="18"/>
              </w:rPr>
              <w:t>VG</w:t>
            </w:r>
          </w:p>
        </w:tc>
        <w:tc>
          <w:tcPr>
            <w:tcW w:w="1846" w:type="dxa"/>
          </w:tcPr>
          <w:p w14:paraId="6DD4A627" w14:textId="77777777" w:rsidR="00F01392" w:rsidRPr="003F4EB1" w:rsidRDefault="00F01392" w:rsidP="0061255A">
            <w:pPr>
              <w:rPr>
                <w:sz w:val="18"/>
                <w:szCs w:val="18"/>
              </w:rPr>
            </w:pPr>
            <w:r w:rsidRPr="003F4EB1">
              <w:rPr>
                <w:sz w:val="18"/>
                <w:szCs w:val="18"/>
              </w:rPr>
              <w:t xml:space="preserve">CFA: SRMR= 0.081 </w:t>
            </w:r>
            <w:r w:rsidRPr="003F4EB1">
              <w:rPr>
                <w:b/>
                <w:bCs/>
                <w:sz w:val="18"/>
                <w:szCs w:val="18"/>
              </w:rPr>
              <w:t xml:space="preserve">(-) </w:t>
            </w:r>
          </w:p>
        </w:tc>
        <w:tc>
          <w:tcPr>
            <w:tcW w:w="567" w:type="dxa"/>
          </w:tcPr>
          <w:p w14:paraId="11F717D6" w14:textId="77777777" w:rsidR="00F01392" w:rsidRPr="003F4EB1" w:rsidRDefault="00F01392" w:rsidP="0061255A">
            <w:pPr>
              <w:rPr>
                <w:sz w:val="18"/>
                <w:szCs w:val="18"/>
              </w:rPr>
            </w:pPr>
            <w:r w:rsidRPr="003F4EB1">
              <w:rPr>
                <w:sz w:val="18"/>
                <w:szCs w:val="18"/>
              </w:rPr>
              <w:t>294</w:t>
            </w:r>
          </w:p>
        </w:tc>
        <w:tc>
          <w:tcPr>
            <w:tcW w:w="709" w:type="dxa"/>
          </w:tcPr>
          <w:p w14:paraId="4F5A3559" w14:textId="77777777" w:rsidR="00F01392" w:rsidRPr="003F4EB1" w:rsidRDefault="00F01392" w:rsidP="0061255A">
            <w:pPr>
              <w:rPr>
                <w:sz w:val="18"/>
                <w:szCs w:val="18"/>
              </w:rPr>
            </w:pPr>
            <w:r w:rsidRPr="003F4EB1">
              <w:rPr>
                <w:sz w:val="18"/>
                <w:szCs w:val="18"/>
              </w:rPr>
              <w:t>VG</w:t>
            </w:r>
          </w:p>
        </w:tc>
        <w:tc>
          <w:tcPr>
            <w:tcW w:w="1559" w:type="dxa"/>
          </w:tcPr>
          <w:p w14:paraId="52BD718B" w14:textId="77777777" w:rsidR="00F01392" w:rsidRPr="003F4EB1" w:rsidRDefault="00F01392" w:rsidP="0061255A">
            <w:pPr>
              <w:shd w:val="clear" w:color="auto" w:fill="FFFFFF"/>
              <w:rPr>
                <w:rFonts w:eastAsia="Times New Roman" w:cstheme="minorHAnsi"/>
                <w:sz w:val="18"/>
                <w:szCs w:val="18"/>
                <w:lang w:eastAsia="nb-NO"/>
              </w:rPr>
            </w:pPr>
            <w:r w:rsidRPr="003F4EB1">
              <w:rPr>
                <w:rFonts w:cstheme="minorHAnsi"/>
                <w:sz w:val="18"/>
                <w:szCs w:val="18"/>
                <w:lang w:val="en-US"/>
              </w:rPr>
              <w:t xml:space="preserve">α = </w:t>
            </w:r>
            <w:r w:rsidRPr="003F4EB1">
              <w:rPr>
                <w:rFonts w:eastAsia="Times New Roman" w:cstheme="minorHAnsi"/>
                <w:sz w:val="18"/>
                <w:szCs w:val="18"/>
                <w:lang w:eastAsia="nb-NO"/>
              </w:rPr>
              <w:t xml:space="preserve">0.88 </w:t>
            </w:r>
            <w:r w:rsidRPr="003F4EB1">
              <w:rPr>
                <w:rFonts w:eastAsia="Times New Roman" w:cstheme="minorHAnsi"/>
                <w:b/>
                <w:bCs/>
                <w:sz w:val="18"/>
                <w:szCs w:val="18"/>
                <w:lang w:eastAsia="nb-NO"/>
              </w:rPr>
              <w:t>(+)</w:t>
            </w:r>
            <w:r w:rsidRPr="003F4EB1">
              <w:rPr>
                <w:rFonts w:eastAsia="Times New Roman" w:cstheme="minorHAnsi"/>
                <w:sz w:val="18"/>
                <w:szCs w:val="18"/>
                <w:lang w:eastAsia="nb-NO"/>
              </w:rPr>
              <w:t xml:space="preserve">, 0.74 </w:t>
            </w:r>
            <w:r w:rsidRPr="003F4EB1">
              <w:rPr>
                <w:rFonts w:eastAsia="Times New Roman" w:cstheme="minorHAnsi"/>
                <w:b/>
                <w:bCs/>
                <w:sz w:val="18"/>
                <w:szCs w:val="18"/>
                <w:lang w:eastAsia="nb-NO"/>
              </w:rPr>
              <w:t>(+)</w:t>
            </w:r>
            <w:r w:rsidRPr="003F4EB1">
              <w:rPr>
                <w:rFonts w:eastAsia="Times New Roman" w:cstheme="minorHAnsi"/>
                <w:sz w:val="18"/>
                <w:szCs w:val="18"/>
                <w:lang w:eastAsia="nb-NO"/>
              </w:rPr>
              <w:t xml:space="preserve">, 0.82 </w:t>
            </w:r>
            <w:r w:rsidRPr="003F4EB1">
              <w:rPr>
                <w:rFonts w:eastAsia="Times New Roman" w:cstheme="minorHAnsi"/>
                <w:b/>
                <w:bCs/>
                <w:sz w:val="18"/>
                <w:szCs w:val="18"/>
                <w:lang w:eastAsia="nb-NO"/>
              </w:rPr>
              <w:t>(+)</w:t>
            </w:r>
            <w:r w:rsidRPr="003F4EB1">
              <w:rPr>
                <w:rFonts w:eastAsia="Times New Roman" w:cstheme="minorHAnsi"/>
                <w:sz w:val="18"/>
                <w:szCs w:val="18"/>
                <w:lang w:eastAsia="nb-NO"/>
              </w:rPr>
              <w:t xml:space="preserve">, 0.64 </w:t>
            </w:r>
            <w:r w:rsidRPr="003F4EB1">
              <w:rPr>
                <w:rFonts w:eastAsia="Times New Roman" w:cstheme="minorHAnsi"/>
                <w:b/>
                <w:bCs/>
                <w:sz w:val="18"/>
                <w:szCs w:val="18"/>
                <w:lang w:eastAsia="nb-NO"/>
              </w:rPr>
              <w:t>(-)</w:t>
            </w:r>
          </w:p>
        </w:tc>
        <w:tc>
          <w:tcPr>
            <w:tcW w:w="567" w:type="dxa"/>
          </w:tcPr>
          <w:p w14:paraId="48B9D602" w14:textId="77777777" w:rsidR="00F01392" w:rsidRPr="003F4EB1" w:rsidRDefault="00F01392" w:rsidP="0061255A">
            <w:pPr>
              <w:rPr>
                <w:sz w:val="18"/>
                <w:szCs w:val="18"/>
              </w:rPr>
            </w:pPr>
            <w:r w:rsidRPr="003F4EB1">
              <w:rPr>
                <w:sz w:val="18"/>
                <w:szCs w:val="18"/>
              </w:rPr>
              <w:t>---</w:t>
            </w:r>
          </w:p>
        </w:tc>
        <w:tc>
          <w:tcPr>
            <w:tcW w:w="709" w:type="dxa"/>
          </w:tcPr>
          <w:p w14:paraId="1C53F5E0" w14:textId="77777777" w:rsidR="00F01392" w:rsidRPr="003F4EB1" w:rsidRDefault="00F01392" w:rsidP="0061255A">
            <w:pPr>
              <w:rPr>
                <w:sz w:val="18"/>
                <w:szCs w:val="18"/>
              </w:rPr>
            </w:pPr>
            <w:r w:rsidRPr="003F4EB1">
              <w:rPr>
                <w:sz w:val="18"/>
                <w:szCs w:val="18"/>
              </w:rPr>
              <w:t>---</w:t>
            </w:r>
          </w:p>
        </w:tc>
        <w:tc>
          <w:tcPr>
            <w:tcW w:w="1276" w:type="dxa"/>
          </w:tcPr>
          <w:p w14:paraId="5C0C6279" w14:textId="77777777" w:rsidR="00F01392" w:rsidRPr="003F4EB1" w:rsidRDefault="00F01392" w:rsidP="0061255A">
            <w:pPr>
              <w:rPr>
                <w:sz w:val="18"/>
                <w:szCs w:val="18"/>
              </w:rPr>
            </w:pPr>
            <w:r w:rsidRPr="003F4EB1">
              <w:rPr>
                <w:sz w:val="18"/>
                <w:szCs w:val="18"/>
              </w:rPr>
              <w:t>---</w:t>
            </w:r>
          </w:p>
        </w:tc>
        <w:tc>
          <w:tcPr>
            <w:tcW w:w="567" w:type="dxa"/>
          </w:tcPr>
          <w:p w14:paraId="622A9C77" w14:textId="77777777" w:rsidR="00F01392" w:rsidRPr="003F4EB1" w:rsidRDefault="00F01392" w:rsidP="0061255A">
            <w:pPr>
              <w:rPr>
                <w:sz w:val="18"/>
                <w:szCs w:val="18"/>
              </w:rPr>
            </w:pPr>
            <w:r w:rsidRPr="003F4EB1">
              <w:rPr>
                <w:sz w:val="18"/>
                <w:szCs w:val="18"/>
              </w:rPr>
              <w:t>---</w:t>
            </w:r>
          </w:p>
        </w:tc>
        <w:tc>
          <w:tcPr>
            <w:tcW w:w="710" w:type="dxa"/>
          </w:tcPr>
          <w:p w14:paraId="17C15946" w14:textId="77777777" w:rsidR="00F01392" w:rsidRPr="003F4EB1" w:rsidRDefault="00F01392" w:rsidP="0061255A">
            <w:pPr>
              <w:rPr>
                <w:sz w:val="18"/>
                <w:szCs w:val="18"/>
              </w:rPr>
            </w:pPr>
            <w:r w:rsidRPr="003F4EB1">
              <w:rPr>
                <w:sz w:val="18"/>
                <w:szCs w:val="18"/>
              </w:rPr>
              <w:t>---</w:t>
            </w:r>
          </w:p>
        </w:tc>
        <w:tc>
          <w:tcPr>
            <w:tcW w:w="1558" w:type="dxa"/>
          </w:tcPr>
          <w:p w14:paraId="6F8A9650" w14:textId="77777777" w:rsidR="00F01392" w:rsidRPr="003F4EB1" w:rsidRDefault="00F01392" w:rsidP="0061255A">
            <w:pPr>
              <w:rPr>
                <w:sz w:val="18"/>
                <w:szCs w:val="18"/>
              </w:rPr>
            </w:pPr>
            <w:r w:rsidRPr="003F4EB1">
              <w:rPr>
                <w:sz w:val="18"/>
                <w:szCs w:val="18"/>
              </w:rPr>
              <w:t>---</w:t>
            </w:r>
          </w:p>
        </w:tc>
      </w:tr>
      <w:tr w:rsidR="00F01392" w:rsidRPr="002E2C74" w14:paraId="7B063EE5" w14:textId="77777777" w:rsidTr="0061255A">
        <w:tc>
          <w:tcPr>
            <w:tcW w:w="1276" w:type="dxa"/>
          </w:tcPr>
          <w:p w14:paraId="74C88E28" w14:textId="77777777" w:rsidR="00F01392" w:rsidRPr="003F4EB1" w:rsidRDefault="00F01392" w:rsidP="0061255A">
            <w:pPr>
              <w:rPr>
                <w:sz w:val="18"/>
                <w:szCs w:val="18"/>
              </w:rPr>
            </w:pPr>
            <w:proofErr w:type="spellStart"/>
            <w:r w:rsidRPr="003F4EB1">
              <w:rPr>
                <w:rFonts w:cstheme="minorHAnsi"/>
                <w:sz w:val="18"/>
                <w:szCs w:val="18"/>
              </w:rPr>
              <w:t>Santesson</w:t>
            </w:r>
            <w:proofErr w:type="spellEnd"/>
            <w:r w:rsidRPr="003F4EB1">
              <w:rPr>
                <w:rFonts w:cstheme="minorHAnsi"/>
                <w:sz w:val="18"/>
                <w:szCs w:val="18"/>
              </w:rPr>
              <w:t xml:space="preserve"> et al., 2019 </w:t>
            </w:r>
            <w:r w:rsidRPr="003F4EB1">
              <w:rPr>
                <w:sz w:val="18"/>
                <w:szCs w:val="18"/>
              </w:rPr>
              <w:fldChar w:fldCharType="begin"/>
            </w:r>
            <w:r w:rsidRPr="003F4EB1">
              <w:rPr>
                <w:sz w:val="18"/>
                <w:szCs w:val="18"/>
              </w:rPr>
              <w:instrText xml:space="preserve"> ADDIN EN.CITE &lt;EndNote&gt;&lt;Cite&gt;&lt;Author&gt;Santesson&lt;/Author&gt;&lt;Year&gt;2019&lt;/Year&gt;&lt;RecNum&gt;584&lt;/RecNum&gt;&lt;DisplayText&gt;(8)&lt;/DisplayText&gt;&lt;record&gt;&lt;rec-number&gt;584&lt;/rec-number&gt;&lt;foreign-keys&gt;&lt;key app="EN" db-id="tvzdaadxbwzdt4ex5dapsrx99eatzwtxxs00" timestamp="1606214848"&gt;584&lt;/key&gt;&lt;/foreign-keys&gt;&lt;ref-type name="Book"&gt;6&lt;/ref-type&gt;&lt;contributors&gt;&lt;authors&gt;&lt;author&gt;A. Santesson&lt;/author&gt;&lt;author&gt;H. Jarbin&lt;/author&gt;&lt;author&gt;R. Holmberg&lt;/author&gt;&lt;author&gt;S. Perrin&lt;/author&gt;&lt;/authors&gt;&lt;/contributors&gt;&lt;titles&gt;&lt;title&gt;Confirmatory factor analysis of the Evidence-Based Practice Attitude Scale in a large and representative sample of Child and Adolescent Mental Health practitioners: Is the use of a total scale score justified?&lt;/title&gt;&lt;/titles&gt;&lt;dates&gt;&lt;year&gt;2019&lt;/year&gt;&lt;/dates&gt;&lt;publisher&gt;researchsquare.com&lt;/publisher&gt;&lt;urls&gt;&lt;related-urls&gt;&lt;url&gt;https://www.researchsquare.com/article/rs-1982/latest.pdf&lt;/url&gt;&lt;/related-urls&gt;&lt;/urls&gt;&lt;/record&gt;&lt;/Cite&gt;&lt;/EndNote&gt;</w:instrText>
            </w:r>
            <w:r w:rsidRPr="003F4EB1">
              <w:rPr>
                <w:sz w:val="18"/>
                <w:szCs w:val="18"/>
              </w:rPr>
              <w:fldChar w:fldCharType="separate"/>
            </w:r>
            <w:r w:rsidRPr="003F4EB1">
              <w:rPr>
                <w:noProof/>
                <w:sz w:val="18"/>
                <w:szCs w:val="18"/>
              </w:rPr>
              <w:t>(8)</w:t>
            </w:r>
            <w:r w:rsidRPr="003F4EB1">
              <w:rPr>
                <w:sz w:val="18"/>
                <w:szCs w:val="18"/>
              </w:rPr>
              <w:fldChar w:fldCharType="end"/>
            </w:r>
          </w:p>
        </w:tc>
        <w:tc>
          <w:tcPr>
            <w:tcW w:w="1276" w:type="dxa"/>
          </w:tcPr>
          <w:p w14:paraId="4D029568" w14:textId="77777777" w:rsidR="00F01392" w:rsidRPr="003F4EB1" w:rsidRDefault="00F01392" w:rsidP="0061255A">
            <w:pPr>
              <w:rPr>
                <w:sz w:val="18"/>
                <w:szCs w:val="18"/>
              </w:rPr>
            </w:pPr>
            <w:r w:rsidRPr="003F4EB1">
              <w:rPr>
                <w:sz w:val="18"/>
                <w:szCs w:val="18"/>
              </w:rPr>
              <w:t xml:space="preserve">EBPAS </w:t>
            </w:r>
          </w:p>
        </w:tc>
        <w:tc>
          <w:tcPr>
            <w:tcW w:w="563" w:type="dxa"/>
          </w:tcPr>
          <w:p w14:paraId="772AA0CD" w14:textId="77777777" w:rsidR="00F01392" w:rsidRPr="003F4EB1" w:rsidRDefault="00F01392" w:rsidP="0061255A">
            <w:pPr>
              <w:rPr>
                <w:sz w:val="18"/>
                <w:szCs w:val="18"/>
              </w:rPr>
            </w:pPr>
            <w:r w:rsidRPr="003F4EB1">
              <w:rPr>
                <w:sz w:val="18"/>
                <w:szCs w:val="18"/>
              </w:rPr>
              <w:t>565</w:t>
            </w:r>
          </w:p>
        </w:tc>
        <w:tc>
          <w:tcPr>
            <w:tcW w:w="709" w:type="dxa"/>
          </w:tcPr>
          <w:p w14:paraId="3967D980" w14:textId="77777777" w:rsidR="00F01392" w:rsidRPr="003F4EB1" w:rsidRDefault="00F01392" w:rsidP="0061255A">
            <w:pPr>
              <w:rPr>
                <w:sz w:val="18"/>
                <w:szCs w:val="18"/>
              </w:rPr>
            </w:pPr>
            <w:r w:rsidRPr="003F4EB1">
              <w:rPr>
                <w:sz w:val="18"/>
                <w:szCs w:val="18"/>
              </w:rPr>
              <w:t>VG</w:t>
            </w:r>
          </w:p>
        </w:tc>
        <w:tc>
          <w:tcPr>
            <w:tcW w:w="1846" w:type="dxa"/>
          </w:tcPr>
          <w:p w14:paraId="600FD53F" w14:textId="77777777" w:rsidR="00F01392" w:rsidRPr="003F4EB1" w:rsidRDefault="00F01392" w:rsidP="0061255A">
            <w:pPr>
              <w:rPr>
                <w:sz w:val="18"/>
                <w:szCs w:val="18"/>
              </w:rPr>
            </w:pPr>
            <w:r w:rsidRPr="003F4EB1">
              <w:rPr>
                <w:sz w:val="18"/>
                <w:szCs w:val="18"/>
              </w:rPr>
              <w:t xml:space="preserve">CFA: </w:t>
            </w:r>
            <w:r w:rsidRPr="003F4EB1">
              <w:rPr>
                <w:rFonts w:cstheme="minorHAnsi"/>
                <w:sz w:val="18"/>
                <w:szCs w:val="18"/>
                <w:shd w:val="clear" w:color="auto" w:fill="FFFFFF"/>
              </w:rPr>
              <w:t xml:space="preserve">SRMR=0.061 </w:t>
            </w:r>
            <w:r w:rsidRPr="003F4EB1">
              <w:rPr>
                <w:rFonts w:cstheme="minorHAnsi"/>
                <w:b/>
                <w:bCs/>
                <w:sz w:val="18"/>
                <w:szCs w:val="18"/>
                <w:shd w:val="clear" w:color="auto" w:fill="FFFFFF"/>
              </w:rPr>
              <w:t>(+)</w:t>
            </w:r>
          </w:p>
        </w:tc>
        <w:tc>
          <w:tcPr>
            <w:tcW w:w="567" w:type="dxa"/>
          </w:tcPr>
          <w:p w14:paraId="5A74B23E" w14:textId="77777777" w:rsidR="00F01392" w:rsidRPr="003F4EB1" w:rsidRDefault="00F01392" w:rsidP="0061255A">
            <w:pPr>
              <w:rPr>
                <w:sz w:val="18"/>
                <w:szCs w:val="18"/>
              </w:rPr>
            </w:pPr>
            <w:r w:rsidRPr="003F4EB1">
              <w:rPr>
                <w:sz w:val="18"/>
                <w:szCs w:val="18"/>
              </w:rPr>
              <w:t>565</w:t>
            </w:r>
          </w:p>
        </w:tc>
        <w:tc>
          <w:tcPr>
            <w:tcW w:w="709" w:type="dxa"/>
          </w:tcPr>
          <w:p w14:paraId="49E6E4FE" w14:textId="77777777" w:rsidR="00F01392" w:rsidRPr="003F4EB1" w:rsidRDefault="00F01392" w:rsidP="0061255A">
            <w:pPr>
              <w:rPr>
                <w:sz w:val="18"/>
                <w:szCs w:val="18"/>
              </w:rPr>
            </w:pPr>
            <w:r w:rsidRPr="003F4EB1">
              <w:rPr>
                <w:sz w:val="18"/>
                <w:szCs w:val="18"/>
              </w:rPr>
              <w:t>VG</w:t>
            </w:r>
          </w:p>
        </w:tc>
        <w:tc>
          <w:tcPr>
            <w:tcW w:w="1559" w:type="dxa"/>
          </w:tcPr>
          <w:p w14:paraId="39EBB067" w14:textId="77777777" w:rsidR="00F01392" w:rsidRPr="003F4EB1" w:rsidRDefault="00F01392" w:rsidP="0061255A">
            <w:pPr>
              <w:shd w:val="clear" w:color="auto" w:fill="FFFFFF"/>
              <w:rPr>
                <w:rFonts w:eastAsia="Times New Roman" w:cstheme="minorHAnsi"/>
                <w:sz w:val="18"/>
                <w:szCs w:val="18"/>
                <w:lang w:eastAsia="nb-NO"/>
              </w:rPr>
            </w:pPr>
            <w:r w:rsidRPr="003F4EB1">
              <w:rPr>
                <w:rFonts w:cstheme="minorHAnsi"/>
                <w:sz w:val="18"/>
                <w:szCs w:val="18"/>
                <w:lang w:val="en-US"/>
              </w:rPr>
              <w:t xml:space="preserve">α = </w:t>
            </w:r>
            <w:r w:rsidRPr="003F4EB1">
              <w:rPr>
                <w:rFonts w:eastAsia="Times New Roman" w:cstheme="minorHAnsi"/>
                <w:sz w:val="18"/>
                <w:szCs w:val="18"/>
                <w:lang w:eastAsia="nb-NO"/>
              </w:rPr>
              <w:t xml:space="preserve">0.88 </w:t>
            </w:r>
            <w:r w:rsidRPr="003F4EB1">
              <w:rPr>
                <w:rFonts w:eastAsia="Times New Roman" w:cstheme="minorHAnsi"/>
                <w:b/>
                <w:bCs/>
                <w:sz w:val="18"/>
                <w:szCs w:val="18"/>
                <w:lang w:eastAsia="nb-NO"/>
              </w:rPr>
              <w:t>(+)</w:t>
            </w:r>
            <w:r w:rsidRPr="003F4EB1">
              <w:rPr>
                <w:rFonts w:eastAsia="Times New Roman" w:cstheme="minorHAnsi"/>
                <w:sz w:val="18"/>
                <w:szCs w:val="18"/>
                <w:lang w:eastAsia="nb-NO"/>
              </w:rPr>
              <w:t xml:space="preserve">, 0.74 </w:t>
            </w:r>
            <w:r w:rsidRPr="003F4EB1">
              <w:rPr>
                <w:rFonts w:eastAsia="Times New Roman" w:cstheme="minorHAnsi"/>
                <w:b/>
                <w:bCs/>
                <w:sz w:val="18"/>
                <w:szCs w:val="18"/>
                <w:lang w:eastAsia="nb-NO"/>
              </w:rPr>
              <w:t>(+)</w:t>
            </w:r>
            <w:r w:rsidRPr="003F4EB1">
              <w:rPr>
                <w:rFonts w:eastAsia="Times New Roman" w:cstheme="minorHAnsi"/>
                <w:sz w:val="18"/>
                <w:szCs w:val="18"/>
                <w:lang w:eastAsia="nb-NO"/>
              </w:rPr>
              <w:t xml:space="preserve">, 0.76 </w:t>
            </w:r>
            <w:r w:rsidRPr="003F4EB1">
              <w:rPr>
                <w:rFonts w:eastAsia="Times New Roman" w:cstheme="minorHAnsi"/>
                <w:b/>
                <w:bCs/>
                <w:sz w:val="18"/>
                <w:szCs w:val="18"/>
                <w:lang w:eastAsia="nb-NO"/>
              </w:rPr>
              <w:t>(+)</w:t>
            </w:r>
            <w:r w:rsidRPr="003F4EB1">
              <w:rPr>
                <w:rFonts w:eastAsia="Times New Roman" w:cstheme="minorHAnsi"/>
                <w:sz w:val="18"/>
                <w:szCs w:val="18"/>
                <w:lang w:eastAsia="nb-NO"/>
              </w:rPr>
              <w:t xml:space="preserve">, 0.60 </w:t>
            </w:r>
            <w:r w:rsidRPr="003F4EB1">
              <w:rPr>
                <w:rFonts w:eastAsia="Times New Roman" w:cstheme="minorHAnsi"/>
                <w:b/>
                <w:bCs/>
                <w:sz w:val="18"/>
                <w:szCs w:val="18"/>
                <w:lang w:eastAsia="nb-NO"/>
              </w:rPr>
              <w:t>(-)</w:t>
            </w:r>
          </w:p>
          <w:p w14:paraId="21DB27E0" w14:textId="77777777" w:rsidR="00F01392" w:rsidRPr="003F4EB1" w:rsidRDefault="00F01392" w:rsidP="0061255A">
            <w:pPr>
              <w:rPr>
                <w:sz w:val="18"/>
                <w:szCs w:val="18"/>
              </w:rPr>
            </w:pPr>
          </w:p>
        </w:tc>
        <w:tc>
          <w:tcPr>
            <w:tcW w:w="567" w:type="dxa"/>
          </w:tcPr>
          <w:p w14:paraId="6F9588A6" w14:textId="77777777" w:rsidR="00F01392" w:rsidRPr="003F4EB1" w:rsidRDefault="00F01392" w:rsidP="0061255A">
            <w:pPr>
              <w:rPr>
                <w:sz w:val="18"/>
                <w:szCs w:val="18"/>
              </w:rPr>
            </w:pPr>
            <w:r w:rsidRPr="003F4EB1">
              <w:rPr>
                <w:sz w:val="18"/>
                <w:szCs w:val="18"/>
              </w:rPr>
              <w:t>---</w:t>
            </w:r>
          </w:p>
        </w:tc>
        <w:tc>
          <w:tcPr>
            <w:tcW w:w="709" w:type="dxa"/>
          </w:tcPr>
          <w:p w14:paraId="56A8450F" w14:textId="77777777" w:rsidR="00F01392" w:rsidRPr="003F4EB1" w:rsidRDefault="00F01392" w:rsidP="0061255A">
            <w:pPr>
              <w:rPr>
                <w:sz w:val="18"/>
                <w:szCs w:val="18"/>
              </w:rPr>
            </w:pPr>
            <w:r w:rsidRPr="003F4EB1">
              <w:rPr>
                <w:sz w:val="18"/>
                <w:szCs w:val="18"/>
              </w:rPr>
              <w:t>---</w:t>
            </w:r>
          </w:p>
        </w:tc>
        <w:tc>
          <w:tcPr>
            <w:tcW w:w="1276" w:type="dxa"/>
          </w:tcPr>
          <w:p w14:paraId="106E3AED" w14:textId="77777777" w:rsidR="00F01392" w:rsidRPr="003F4EB1" w:rsidRDefault="00F01392" w:rsidP="0061255A">
            <w:pPr>
              <w:rPr>
                <w:sz w:val="18"/>
                <w:szCs w:val="18"/>
              </w:rPr>
            </w:pPr>
            <w:r w:rsidRPr="003F4EB1">
              <w:rPr>
                <w:sz w:val="18"/>
                <w:szCs w:val="18"/>
              </w:rPr>
              <w:t>---</w:t>
            </w:r>
          </w:p>
        </w:tc>
        <w:tc>
          <w:tcPr>
            <w:tcW w:w="567" w:type="dxa"/>
          </w:tcPr>
          <w:p w14:paraId="6FD74DD7" w14:textId="77777777" w:rsidR="00F01392" w:rsidRPr="003F4EB1" w:rsidRDefault="00F01392" w:rsidP="0061255A">
            <w:pPr>
              <w:rPr>
                <w:sz w:val="18"/>
                <w:szCs w:val="18"/>
              </w:rPr>
            </w:pPr>
            <w:r w:rsidRPr="003F4EB1">
              <w:rPr>
                <w:sz w:val="18"/>
                <w:szCs w:val="18"/>
              </w:rPr>
              <w:t>---</w:t>
            </w:r>
          </w:p>
        </w:tc>
        <w:tc>
          <w:tcPr>
            <w:tcW w:w="710" w:type="dxa"/>
          </w:tcPr>
          <w:p w14:paraId="31D236B4" w14:textId="77777777" w:rsidR="00F01392" w:rsidRPr="003F4EB1" w:rsidRDefault="00F01392" w:rsidP="0061255A">
            <w:pPr>
              <w:rPr>
                <w:sz w:val="18"/>
                <w:szCs w:val="18"/>
              </w:rPr>
            </w:pPr>
            <w:r w:rsidRPr="003F4EB1">
              <w:rPr>
                <w:sz w:val="18"/>
                <w:szCs w:val="18"/>
              </w:rPr>
              <w:t>---</w:t>
            </w:r>
          </w:p>
        </w:tc>
        <w:tc>
          <w:tcPr>
            <w:tcW w:w="1558" w:type="dxa"/>
          </w:tcPr>
          <w:p w14:paraId="68896C22" w14:textId="77777777" w:rsidR="00F01392" w:rsidRPr="003F4EB1" w:rsidRDefault="00F01392" w:rsidP="0061255A">
            <w:pPr>
              <w:rPr>
                <w:sz w:val="18"/>
                <w:szCs w:val="18"/>
              </w:rPr>
            </w:pPr>
            <w:r w:rsidRPr="003F4EB1">
              <w:rPr>
                <w:sz w:val="18"/>
                <w:szCs w:val="18"/>
              </w:rPr>
              <w:t>---</w:t>
            </w:r>
          </w:p>
        </w:tc>
      </w:tr>
      <w:tr w:rsidR="00F01392" w:rsidRPr="002E2C74" w14:paraId="73E14742" w14:textId="77777777" w:rsidTr="0061255A">
        <w:tc>
          <w:tcPr>
            <w:tcW w:w="1276" w:type="dxa"/>
          </w:tcPr>
          <w:p w14:paraId="39A7E2A2" w14:textId="77777777" w:rsidR="00F01392" w:rsidRPr="003F4EB1" w:rsidRDefault="00F01392" w:rsidP="0061255A">
            <w:pPr>
              <w:rPr>
                <w:sz w:val="18"/>
                <w:szCs w:val="18"/>
              </w:rPr>
            </w:pPr>
            <w:proofErr w:type="spellStart"/>
            <w:r w:rsidRPr="003F4EB1">
              <w:rPr>
                <w:rFonts w:cstheme="minorHAnsi"/>
                <w:sz w:val="18"/>
                <w:szCs w:val="18"/>
              </w:rPr>
              <w:t>Ashcraft</w:t>
            </w:r>
            <w:proofErr w:type="spellEnd"/>
            <w:r w:rsidRPr="003F4EB1">
              <w:rPr>
                <w:rFonts w:cstheme="minorHAnsi"/>
                <w:sz w:val="18"/>
                <w:szCs w:val="18"/>
              </w:rPr>
              <w:t xml:space="preserve"> et al., 2011 </w:t>
            </w:r>
            <w:r w:rsidRPr="003F4EB1">
              <w:rPr>
                <w:sz w:val="18"/>
                <w:szCs w:val="18"/>
              </w:rPr>
              <w:fldChar w:fldCharType="begin"/>
            </w:r>
            <w:r w:rsidRPr="003F4EB1">
              <w:rPr>
                <w:sz w:val="18"/>
                <w:szCs w:val="18"/>
              </w:rPr>
              <w:instrText xml:space="preserve"> ADDIN EN.CITE &lt;EndNote&gt;&lt;Cite&gt;&lt;Author&gt;Ashcraft&lt;/Author&gt;&lt;Year&gt;2011&lt;/Year&gt;&lt;RecNum&gt;667&lt;/RecNum&gt;&lt;DisplayText&gt;(9)&lt;/DisplayText&gt;&lt;record&gt;&lt;rec-number&gt;667&lt;/rec-number&gt;&lt;foreign-keys&gt;&lt;key app="EN" db-id="tvzdaadxbwzdt4ex5dapsrx99eatzwtxxs00" timestamp="1606214848"&gt;667&lt;/key&gt;&lt;/foreign-keys&gt;&lt;ref-type name="Journal Article"&gt;17&lt;/ref-type&gt;&lt;contributors&gt;&lt;authors&gt;&lt;author&gt;Ashcraft, Rindee G.&lt;/author&gt;&lt;author&gt;Foster, Sharon L.&lt;/author&gt;&lt;author&gt;Lowery, Amy E.&lt;/author&gt;&lt;author&gt;Henggeler, Scott W.&lt;/author&gt;&lt;author&gt;Chapman, Jason E.&lt;/author&gt;&lt;author&gt;Rowland, Melisa D.&lt;/author&gt;&lt;/authors&gt;&lt;/contributors&gt;&lt;titles&gt;&lt;title&gt;Measuring practitioner attitudes toward evidence-based treatments: A validation study&lt;/title&gt;&lt;secondary-title&gt;Journal of Child &amp;amp; Adolescent Substance Abuse&lt;/secondary-title&gt;&lt;/titles&gt;&lt;periodical&gt;&lt;full-title&gt;Journal of Child &amp;amp; Adolescent Substance Abuse&lt;/full-title&gt;&lt;/periodical&gt;&lt;pages&gt;166-183&lt;/pages&gt;&lt;volume&gt;20&lt;/volume&gt;&lt;number&gt;2&lt;/number&gt;&lt;dates&gt;&lt;year&gt;2011&lt;/year&gt;&lt;/dates&gt;&lt;accession-num&gt;2011-06972-005&lt;/accession-num&gt;&lt;urls&gt;&lt;related-urls&gt;&lt;url&gt;http://openurl.bibsys.no/openurl?sid=OVID:psycdb&amp;amp;id=pmid:&amp;amp;id=doi:10.1080%2F1067828X.2011.555276&amp;amp;issn=1067-828X&amp;amp;isbn=&amp;amp;volume=20&amp;amp;issue=2&amp;amp;spage=166&amp;amp;pages=166-183&amp;amp;date=2011&amp;amp;title=Journal+of+Child+%26+Adolescent+Substance+Abuse&amp;amp;atitle=Measuring+practitioner+at&lt;/url&gt;&lt;url&gt;https://www.tandfonline.com/doi/abs/10.1080/1067828X.2011.555276&lt;/url&gt;&lt;/related-urls&gt;&lt;/urls&gt;&lt;electronic-resource-num&gt;http://dx.doi.org/10.1080/1067828X.2011.555276&lt;/electronic-resource-num&gt;&lt;/record&gt;&lt;/Cite&gt;&lt;/EndNote&gt;</w:instrText>
            </w:r>
            <w:r w:rsidRPr="003F4EB1">
              <w:rPr>
                <w:sz w:val="18"/>
                <w:szCs w:val="18"/>
              </w:rPr>
              <w:fldChar w:fldCharType="separate"/>
            </w:r>
            <w:r w:rsidRPr="003F4EB1">
              <w:rPr>
                <w:noProof/>
                <w:sz w:val="18"/>
                <w:szCs w:val="18"/>
              </w:rPr>
              <w:t>(9)</w:t>
            </w:r>
            <w:r w:rsidRPr="003F4EB1">
              <w:rPr>
                <w:sz w:val="18"/>
                <w:szCs w:val="18"/>
              </w:rPr>
              <w:fldChar w:fldCharType="end"/>
            </w:r>
          </w:p>
        </w:tc>
        <w:tc>
          <w:tcPr>
            <w:tcW w:w="1276" w:type="dxa"/>
          </w:tcPr>
          <w:p w14:paraId="78AE3C09" w14:textId="77777777" w:rsidR="00F01392" w:rsidRPr="003F4EB1" w:rsidRDefault="00F01392" w:rsidP="0061255A">
            <w:pPr>
              <w:rPr>
                <w:sz w:val="18"/>
                <w:szCs w:val="18"/>
              </w:rPr>
            </w:pPr>
            <w:r w:rsidRPr="003F4EB1">
              <w:rPr>
                <w:sz w:val="18"/>
                <w:szCs w:val="18"/>
              </w:rPr>
              <w:t xml:space="preserve">EBPAS </w:t>
            </w:r>
          </w:p>
        </w:tc>
        <w:tc>
          <w:tcPr>
            <w:tcW w:w="563" w:type="dxa"/>
          </w:tcPr>
          <w:p w14:paraId="4F4227A5" w14:textId="77777777" w:rsidR="00F01392" w:rsidRPr="003F4EB1" w:rsidRDefault="00F01392" w:rsidP="0061255A">
            <w:pPr>
              <w:rPr>
                <w:sz w:val="18"/>
                <w:szCs w:val="18"/>
              </w:rPr>
            </w:pPr>
            <w:r w:rsidRPr="003F4EB1">
              <w:rPr>
                <w:sz w:val="18"/>
                <w:szCs w:val="18"/>
              </w:rPr>
              <w:t>543</w:t>
            </w:r>
          </w:p>
        </w:tc>
        <w:tc>
          <w:tcPr>
            <w:tcW w:w="709" w:type="dxa"/>
          </w:tcPr>
          <w:p w14:paraId="37F7C0E1" w14:textId="77777777" w:rsidR="00F01392" w:rsidRPr="003F4EB1" w:rsidRDefault="00F01392" w:rsidP="0061255A">
            <w:pPr>
              <w:rPr>
                <w:sz w:val="18"/>
                <w:szCs w:val="18"/>
              </w:rPr>
            </w:pPr>
            <w:r w:rsidRPr="003F4EB1">
              <w:rPr>
                <w:sz w:val="18"/>
                <w:szCs w:val="18"/>
              </w:rPr>
              <w:t>VG</w:t>
            </w:r>
          </w:p>
        </w:tc>
        <w:tc>
          <w:tcPr>
            <w:tcW w:w="1846" w:type="dxa"/>
          </w:tcPr>
          <w:p w14:paraId="36AF4CB5" w14:textId="77777777" w:rsidR="00F01392" w:rsidRPr="003F4EB1" w:rsidRDefault="00F01392" w:rsidP="0061255A">
            <w:pPr>
              <w:rPr>
                <w:rFonts w:cstheme="minorHAnsi"/>
                <w:sz w:val="18"/>
                <w:szCs w:val="18"/>
              </w:rPr>
            </w:pPr>
            <w:r w:rsidRPr="003F4EB1">
              <w:rPr>
                <w:rFonts w:cstheme="minorHAnsi"/>
                <w:sz w:val="18"/>
                <w:szCs w:val="18"/>
              </w:rPr>
              <w:t xml:space="preserve">CFA: </w:t>
            </w:r>
            <w:r w:rsidRPr="003F4EB1">
              <w:rPr>
                <w:rFonts w:cstheme="minorHAnsi"/>
                <w:sz w:val="18"/>
                <w:szCs w:val="18"/>
                <w:shd w:val="clear" w:color="auto" w:fill="FFFFFF"/>
              </w:rPr>
              <w:t xml:space="preserve">SRMR=0.06 </w:t>
            </w:r>
            <w:r w:rsidRPr="003F4EB1">
              <w:rPr>
                <w:rFonts w:cstheme="minorHAnsi"/>
                <w:b/>
                <w:bCs/>
                <w:sz w:val="18"/>
                <w:szCs w:val="18"/>
                <w:shd w:val="clear" w:color="auto" w:fill="FFFFFF"/>
              </w:rPr>
              <w:t>(+)</w:t>
            </w:r>
          </w:p>
        </w:tc>
        <w:tc>
          <w:tcPr>
            <w:tcW w:w="567" w:type="dxa"/>
          </w:tcPr>
          <w:p w14:paraId="7E1E94D7" w14:textId="77777777" w:rsidR="00F01392" w:rsidRPr="003F4EB1" w:rsidRDefault="00F01392" w:rsidP="0061255A">
            <w:pPr>
              <w:rPr>
                <w:rFonts w:cstheme="minorHAnsi"/>
                <w:sz w:val="18"/>
                <w:szCs w:val="18"/>
              </w:rPr>
            </w:pPr>
            <w:r w:rsidRPr="003F4EB1">
              <w:rPr>
                <w:rFonts w:cstheme="minorHAnsi"/>
                <w:sz w:val="18"/>
                <w:szCs w:val="18"/>
              </w:rPr>
              <w:t>543</w:t>
            </w:r>
          </w:p>
        </w:tc>
        <w:tc>
          <w:tcPr>
            <w:tcW w:w="709" w:type="dxa"/>
          </w:tcPr>
          <w:p w14:paraId="7640FB2E" w14:textId="77777777" w:rsidR="00F01392" w:rsidRPr="003F4EB1" w:rsidRDefault="00F01392" w:rsidP="0061255A">
            <w:pPr>
              <w:rPr>
                <w:rFonts w:cstheme="minorHAnsi"/>
                <w:sz w:val="18"/>
                <w:szCs w:val="18"/>
              </w:rPr>
            </w:pPr>
            <w:r w:rsidRPr="003F4EB1">
              <w:rPr>
                <w:rFonts w:cstheme="minorHAnsi"/>
                <w:sz w:val="18"/>
                <w:szCs w:val="18"/>
              </w:rPr>
              <w:t>VG</w:t>
            </w:r>
          </w:p>
        </w:tc>
        <w:tc>
          <w:tcPr>
            <w:tcW w:w="1559" w:type="dxa"/>
          </w:tcPr>
          <w:p w14:paraId="35F11650" w14:textId="77777777" w:rsidR="00F01392" w:rsidRPr="003F4EB1" w:rsidRDefault="00F01392" w:rsidP="0061255A">
            <w:pPr>
              <w:shd w:val="clear" w:color="auto" w:fill="FFFFFF"/>
              <w:rPr>
                <w:rFonts w:eastAsia="Times New Roman" w:cstheme="minorHAnsi"/>
                <w:sz w:val="18"/>
                <w:szCs w:val="18"/>
                <w:lang w:eastAsia="nb-NO"/>
              </w:rPr>
            </w:pPr>
            <w:r w:rsidRPr="003F4EB1">
              <w:rPr>
                <w:rFonts w:cstheme="minorHAnsi"/>
                <w:sz w:val="18"/>
                <w:szCs w:val="18"/>
                <w:lang w:val="en-US"/>
              </w:rPr>
              <w:t xml:space="preserve">α = </w:t>
            </w:r>
            <w:r w:rsidRPr="003F4EB1">
              <w:rPr>
                <w:rFonts w:eastAsia="Times New Roman" w:cstheme="minorHAnsi"/>
                <w:sz w:val="18"/>
                <w:szCs w:val="18"/>
                <w:lang w:eastAsia="nb-NO"/>
              </w:rPr>
              <w:t xml:space="preserve">0.94 </w:t>
            </w:r>
            <w:r w:rsidRPr="003F4EB1">
              <w:rPr>
                <w:rFonts w:eastAsia="Times New Roman" w:cstheme="minorHAnsi"/>
                <w:b/>
                <w:bCs/>
                <w:sz w:val="18"/>
                <w:szCs w:val="18"/>
                <w:lang w:eastAsia="nb-NO"/>
              </w:rPr>
              <w:t>(+)</w:t>
            </w:r>
            <w:r w:rsidRPr="003F4EB1">
              <w:rPr>
                <w:rFonts w:eastAsia="Times New Roman" w:cstheme="minorHAnsi"/>
                <w:sz w:val="18"/>
                <w:szCs w:val="18"/>
                <w:lang w:eastAsia="nb-NO"/>
              </w:rPr>
              <w:t xml:space="preserve">, 0.74 </w:t>
            </w:r>
            <w:r w:rsidRPr="003F4EB1">
              <w:rPr>
                <w:rFonts w:eastAsia="Times New Roman" w:cstheme="minorHAnsi"/>
                <w:b/>
                <w:bCs/>
                <w:sz w:val="18"/>
                <w:szCs w:val="18"/>
                <w:lang w:eastAsia="nb-NO"/>
              </w:rPr>
              <w:t>(+)</w:t>
            </w:r>
            <w:r w:rsidRPr="003F4EB1">
              <w:rPr>
                <w:rFonts w:eastAsia="Times New Roman" w:cstheme="minorHAnsi"/>
                <w:sz w:val="18"/>
                <w:szCs w:val="18"/>
                <w:lang w:eastAsia="nb-NO"/>
              </w:rPr>
              <w:t xml:space="preserve">, 0.82 </w:t>
            </w:r>
            <w:r w:rsidRPr="003F4EB1">
              <w:rPr>
                <w:rFonts w:eastAsia="Times New Roman" w:cstheme="minorHAnsi"/>
                <w:b/>
                <w:bCs/>
                <w:sz w:val="18"/>
                <w:szCs w:val="18"/>
                <w:lang w:eastAsia="nb-NO"/>
              </w:rPr>
              <w:t>(+)</w:t>
            </w:r>
            <w:r w:rsidRPr="003F4EB1">
              <w:rPr>
                <w:rFonts w:eastAsia="Times New Roman" w:cstheme="minorHAnsi"/>
                <w:sz w:val="18"/>
                <w:szCs w:val="18"/>
                <w:lang w:eastAsia="nb-NO"/>
              </w:rPr>
              <w:t xml:space="preserve">, 0.51 </w:t>
            </w:r>
            <w:r w:rsidRPr="003F4EB1">
              <w:rPr>
                <w:rFonts w:eastAsia="Times New Roman" w:cstheme="minorHAnsi"/>
                <w:b/>
                <w:bCs/>
                <w:sz w:val="18"/>
                <w:szCs w:val="18"/>
                <w:lang w:eastAsia="nb-NO"/>
              </w:rPr>
              <w:t>(-)</w:t>
            </w:r>
          </w:p>
          <w:p w14:paraId="7CF1C59D" w14:textId="77777777" w:rsidR="00F01392" w:rsidRPr="003F4EB1" w:rsidRDefault="00F01392" w:rsidP="0061255A">
            <w:pPr>
              <w:rPr>
                <w:rFonts w:cstheme="minorHAnsi"/>
                <w:sz w:val="18"/>
                <w:szCs w:val="18"/>
              </w:rPr>
            </w:pPr>
          </w:p>
        </w:tc>
        <w:tc>
          <w:tcPr>
            <w:tcW w:w="567" w:type="dxa"/>
          </w:tcPr>
          <w:p w14:paraId="62370DF8" w14:textId="77777777" w:rsidR="00F01392" w:rsidRPr="003F4EB1" w:rsidRDefault="00F01392" w:rsidP="0061255A">
            <w:pPr>
              <w:rPr>
                <w:sz w:val="18"/>
                <w:szCs w:val="18"/>
              </w:rPr>
            </w:pPr>
            <w:r w:rsidRPr="003F4EB1">
              <w:rPr>
                <w:sz w:val="18"/>
                <w:szCs w:val="18"/>
              </w:rPr>
              <w:lastRenderedPageBreak/>
              <w:t>---</w:t>
            </w:r>
          </w:p>
        </w:tc>
        <w:tc>
          <w:tcPr>
            <w:tcW w:w="709" w:type="dxa"/>
          </w:tcPr>
          <w:p w14:paraId="751FDFB2" w14:textId="77777777" w:rsidR="00F01392" w:rsidRPr="003F4EB1" w:rsidRDefault="00F01392" w:rsidP="0061255A">
            <w:pPr>
              <w:rPr>
                <w:sz w:val="18"/>
                <w:szCs w:val="18"/>
              </w:rPr>
            </w:pPr>
            <w:r w:rsidRPr="003F4EB1">
              <w:rPr>
                <w:sz w:val="18"/>
                <w:szCs w:val="18"/>
              </w:rPr>
              <w:t>---</w:t>
            </w:r>
          </w:p>
        </w:tc>
        <w:tc>
          <w:tcPr>
            <w:tcW w:w="1276" w:type="dxa"/>
          </w:tcPr>
          <w:p w14:paraId="62D5B27D" w14:textId="77777777" w:rsidR="00F01392" w:rsidRPr="003F4EB1" w:rsidRDefault="00F01392" w:rsidP="0061255A">
            <w:pPr>
              <w:rPr>
                <w:sz w:val="18"/>
                <w:szCs w:val="18"/>
              </w:rPr>
            </w:pPr>
            <w:r w:rsidRPr="003F4EB1">
              <w:rPr>
                <w:sz w:val="18"/>
                <w:szCs w:val="18"/>
              </w:rPr>
              <w:t>---</w:t>
            </w:r>
          </w:p>
        </w:tc>
        <w:tc>
          <w:tcPr>
            <w:tcW w:w="567" w:type="dxa"/>
          </w:tcPr>
          <w:p w14:paraId="3B2D44F2" w14:textId="77777777" w:rsidR="00F01392" w:rsidRPr="003F4EB1" w:rsidRDefault="00F01392" w:rsidP="0061255A">
            <w:pPr>
              <w:rPr>
                <w:sz w:val="18"/>
                <w:szCs w:val="18"/>
              </w:rPr>
            </w:pPr>
            <w:r w:rsidRPr="003F4EB1">
              <w:rPr>
                <w:sz w:val="18"/>
                <w:szCs w:val="18"/>
              </w:rPr>
              <w:t>---</w:t>
            </w:r>
          </w:p>
        </w:tc>
        <w:tc>
          <w:tcPr>
            <w:tcW w:w="710" w:type="dxa"/>
          </w:tcPr>
          <w:p w14:paraId="52BAC218" w14:textId="77777777" w:rsidR="00F01392" w:rsidRPr="003F4EB1" w:rsidRDefault="00F01392" w:rsidP="0061255A">
            <w:pPr>
              <w:rPr>
                <w:sz w:val="18"/>
                <w:szCs w:val="18"/>
              </w:rPr>
            </w:pPr>
            <w:r w:rsidRPr="003F4EB1">
              <w:rPr>
                <w:sz w:val="18"/>
                <w:szCs w:val="18"/>
              </w:rPr>
              <w:t>---</w:t>
            </w:r>
          </w:p>
        </w:tc>
        <w:tc>
          <w:tcPr>
            <w:tcW w:w="1558" w:type="dxa"/>
          </w:tcPr>
          <w:p w14:paraId="61B4E5D0" w14:textId="77777777" w:rsidR="00F01392" w:rsidRPr="003F4EB1" w:rsidRDefault="00F01392" w:rsidP="0061255A">
            <w:pPr>
              <w:rPr>
                <w:sz w:val="18"/>
                <w:szCs w:val="18"/>
              </w:rPr>
            </w:pPr>
            <w:r w:rsidRPr="003F4EB1">
              <w:rPr>
                <w:sz w:val="18"/>
                <w:szCs w:val="18"/>
              </w:rPr>
              <w:t>---</w:t>
            </w:r>
          </w:p>
        </w:tc>
      </w:tr>
      <w:tr w:rsidR="00F01392" w:rsidRPr="002E2C74" w14:paraId="257A88B4" w14:textId="77777777" w:rsidTr="0061255A">
        <w:tc>
          <w:tcPr>
            <w:tcW w:w="1276" w:type="dxa"/>
          </w:tcPr>
          <w:p w14:paraId="2477A1FE" w14:textId="77777777" w:rsidR="00F01392" w:rsidRPr="003F4EB1" w:rsidRDefault="00F01392" w:rsidP="0061255A">
            <w:pPr>
              <w:rPr>
                <w:rFonts w:cstheme="minorHAnsi"/>
                <w:sz w:val="18"/>
                <w:szCs w:val="18"/>
              </w:rPr>
            </w:pPr>
            <w:r w:rsidRPr="003F4EB1">
              <w:rPr>
                <w:rFonts w:cstheme="minorHAnsi"/>
                <w:sz w:val="18"/>
                <w:szCs w:val="18"/>
              </w:rPr>
              <w:t xml:space="preserve">Baumann et al., 2022 </w:t>
            </w:r>
            <w:r w:rsidRPr="003F4EB1">
              <w:rPr>
                <w:rFonts w:cstheme="minorHAnsi"/>
                <w:sz w:val="18"/>
                <w:szCs w:val="18"/>
              </w:rPr>
              <w:fldChar w:fldCharType="begin">
                <w:fldData xml:space="preserve">PEVuZE5vdGU+PENpdGU+PEF1dGhvcj5CYXVtYW5uPC9BdXRob3I+PFllYXI+MjAyMjwvWWVhcj48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</w:fldData>
              </w:fldChar>
            </w:r>
            <w:r w:rsidRPr="003F4EB1">
              <w:rPr>
                <w:rFonts w:cstheme="minorHAnsi"/>
                <w:sz w:val="18"/>
                <w:szCs w:val="18"/>
              </w:rPr>
              <w:instrText xml:space="preserve"> ADDIN EN.CITE </w:instrText>
            </w:r>
            <w:r w:rsidRPr="003F4EB1">
              <w:rPr>
                <w:rFonts w:cstheme="minorHAnsi"/>
                <w:sz w:val="18"/>
                <w:szCs w:val="18"/>
              </w:rPr>
              <w:fldChar w:fldCharType="begin">
                <w:fldData xml:space="preserve">PEVuZE5vdGU+PENpdGU+PEF1dGhvcj5CYXVtYW5uPC9BdXRob3I+PFllYXI+MjAyMjwvWWVhcj48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</w:fldData>
              </w:fldChar>
            </w:r>
            <w:r w:rsidRPr="003F4EB1">
              <w:rPr>
                <w:rFonts w:cstheme="minorHAnsi"/>
                <w:sz w:val="18"/>
                <w:szCs w:val="18"/>
              </w:rPr>
              <w:instrText xml:space="preserve"> ADDIN EN.CITE.DATA </w:instrText>
            </w:r>
            <w:r w:rsidRPr="003F4EB1">
              <w:rPr>
                <w:rFonts w:cstheme="minorHAnsi"/>
                <w:sz w:val="18"/>
                <w:szCs w:val="18"/>
              </w:rPr>
            </w:r>
            <w:r w:rsidRPr="003F4EB1">
              <w:rPr>
                <w:rFonts w:cstheme="minorHAnsi"/>
                <w:sz w:val="18"/>
                <w:szCs w:val="18"/>
              </w:rPr>
              <w:fldChar w:fldCharType="end"/>
            </w:r>
            <w:r w:rsidRPr="003F4EB1">
              <w:rPr>
                <w:rFonts w:cstheme="minorHAnsi"/>
                <w:sz w:val="18"/>
                <w:szCs w:val="18"/>
              </w:rPr>
            </w:r>
            <w:r w:rsidRPr="003F4EB1">
              <w:rPr>
                <w:rFonts w:cstheme="minorHAnsi"/>
                <w:sz w:val="18"/>
                <w:szCs w:val="18"/>
              </w:rPr>
              <w:fldChar w:fldCharType="separate"/>
            </w:r>
            <w:r w:rsidRPr="003F4EB1">
              <w:rPr>
                <w:rFonts w:cstheme="minorHAnsi"/>
                <w:noProof/>
                <w:sz w:val="18"/>
                <w:szCs w:val="18"/>
              </w:rPr>
              <w:t>(10)</w:t>
            </w:r>
            <w:r w:rsidRPr="003F4EB1">
              <w:rPr>
                <w:rFonts w:cstheme="minorHAnsi"/>
                <w:sz w:val="18"/>
                <w:szCs w:val="18"/>
              </w:rPr>
              <w:fldChar w:fldCharType="end"/>
            </w:r>
          </w:p>
        </w:tc>
        <w:tc>
          <w:tcPr>
            <w:tcW w:w="1276" w:type="dxa"/>
          </w:tcPr>
          <w:p w14:paraId="1C8E6039" w14:textId="77777777" w:rsidR="00F01392" w:rsidRPr="003F4EB1" w:rsidRDefault="00F01392" w:rsidP="0061255A">
            <w:pPr>
              <w:rPr>
                <w:sz w:val="18"/>
                <w:szCs w:val="18"/>
              </w:rPr>
            </w:pPr>
            <w:r w:rsidRPr="003F4EB1">
              <w:rPr>
                <w:sz w:val="18"/>
                <w:szCs w:val="18"/>
              </w:rPr>
              <w:t>EBPAS</w:t>
            </w:r>
          </w:p>
        </w:tc>
        <w:tc>
          <w:tcPr>
            <w:tcW w:w="563" w:type="dxa"/>
          </w:tcPr>
          <w:p w14:paraId="1D0E211C" w14:textId="77777777" w:rsidR="00F01392" w:rsidRPr="003F4EB1" w:rsidRDefault="00F01392" w:rsidP="0061255A">
            <w:pPr>
              <w:rPr>
                <w:sz w:val="18"/>
                <w:szCs w:val="18"/>
              </w:rPr>
            </w:pPr>
            <w:r w:rsidRPr="003F4EB1">
              <w:rPr>
                <w:sz w:val="18"/>
                <w:szCs w:val="18"/>
              </w:rPr>
              <w:t>362</w:t>
            </w:r>
          </w:p>
        </w:tc>
        <w:tc>
          <w:tcPr>
            <w:tcW w:w="709" w:type="dxa"/>
          </w:tcPr>
          <w:p w14:paraId="4218DDB4" w14:textId="77777777" w:rsidR="00F01392" w:rsidRPr="003F4EB1" w:rsidRDefault="00F01392" w:rsidP="0061255A">
            <w:pPr>
              <w:rPr>
                <w:sz w:val="18"/>
                <w:szCs w:val="18"/>
              </w:rPr>
            </w:pPr>
            <w:r w:rsidRPr="003F4EB1">
              <w:rPr>
                <w:sz w:val="18"/>
                <w:szCs w:val="18"/>
              </w:rPr>
              <w:t>VG</w:t>
            </w:r>
          </w:p>
        </w:tc>
        <w:tc>
          <w:tcPr>
            <w:tcW w:w="1846" w:type="dxa"/>
          </w:tcPr>
          <w:p w14:paraId="4EFE1483" w14:textId="77777777" w:rsidR="00F01392" w:rsidRPr="003F4EB1" w:rsidRDefault="00F01392" w:rsidP="0061255A">
            <w:pPr>
              <w:rPr>
                <w:rFonts w:cstheme="minorHAnsi"/>
                <w:sz w:val="18"/>
                <w:szCs w:val="18"/>
              </w:rPr>
            </w:pPr>
            <w:r w:rsidRPr="003F4EB1">
              <w:rPr>
                <w:rFonts w:cstheme="minorHAnsi"/>
                <w:sz w:val="18"/>
                <w:szCs w:val="18"/>
              </w:rPr>
              <w:t xml:space="preserve">CFA: </w:t>
            </w:r>
            <w:r w:rsidRPr="003F4EB1">
              <w:rPr>
                <w:rFonts w:cstheme="minorHAnsi"/>
                <w:sz w:val="18"/>
                <w:szCs w:val="18"/>
                <w:shd w:val="clear" w:color="auto" w:fill="FFFFFF"/>
              </w:rPr>
              <w:t xml:space="preserve">SRMR= 0.069 </w:t>
            </w:r>
            <w:r w:rsidRPr="003F4EB1">
              <w:rPr>
                <w:rStyle w:val="Sterk"/>
                <w:rFonts w:cstheme="minorHAnsi"/>
                <w:sz w:val="18"/>
                <w:szCs w:val="18"/>
                <w:shd w:val="clear" w:color="auto" w:fill="FFFFFF"/>
              </w:rPr>
              <w:t>(+)</w:t>
            </w:r>
          </w:p>
        </w:tc>
        <w:tc>
          <w:tcPr>
            <w:tcW w:w="567" w:type="dxa"/>
          </w:tcPr>
          <w:p w14:paraId="0465C26E" w14:textId="77777777" w:rsidR="00F01392" w:rsidRPr="003F4EB1" w:rsidRDefault="00F01392" w:rsidP="0061255A">
            <w:pPr>
              <w:rPr>
                <w:rFonts w:cstheme="minorHAnsi"/>
                <w:sz w:val="18"/>
                <w:szCs w:val="18"/>
              </w:rPr>
            </w:pPr>
            <w:r w:rsidRPr="003F4EB1">
              <w:rPr>
                <w:rFonts w:cstheme="minorHAnsi"/>
                <w:sz w:val="18"/>
                <w:szCs w:val="18"/>
              </w:rPr>
              <w:t>362</w:t>
            </w:r>
          </w:p>
        </w:tc>
        <w:tc>
          <w:tcPr>
            <w:tcW w:w="709" w:type="dxa"/>
          </w:tcPr>
          <w:p w14:paraId="4EE0AB76" w14:textId="77777777" w:rsidR="00F01392" w:rsidRPr="003F4EB1" w:rsidRDefault="00F01392" w:rsidP="0061255A">
            <w:pPr>
              <w:rPr>
                <w:rFonts w:cstheme="minorHAnsi"/>
                <w:sz w:val="18"/>
                <w:szCs w:val="18"/>
              </w:rPr>
            </w:pPr>
            <w:r w:rsidRPr="003F4EB1">
              <w:rPr>
                <w:rFonts w:cstheme="minorHAnsi"/>
                <w:sz w:val="18"/>
                <w:szCs w:val="18"/>
              </w:rPr>
              <w:t>VG</w:t>
            </w:r>
          </w:p>
        </w:tc>
        <w:tc>
          <w:tcPr>
            <w:tcW w:w="1559" w:type="dxa"/>
          </w:tcPr>
          <w:p w14:paraId="1C1E9BDF" w14:textId="77777777" w:rsidR="00F01392" w:rsidRPr="003F4EB1" w:rsidRDefault="00F01392" w:rsidP="0061255A">
            <w:pPr>
              <w:shd w:val="clear" w:color="auto" w:fill="FFFFFF"/>
              <w:rPr>
                <w:rFonts w:cstheme="minorHAnsi"/>
                <w:sz w:val="18"/>
                <w:szCs w:val="18"/>
                <w:lang w:val="en-US"/>
              </w:rPr>
            </w:pPr>
            <w:r w:rsidRPr="003F4EB1">
              <w:rPr>
                <w:rFonts w:cstheme="minorHAnsi"/>
                <w:sz w:val="18"/>
                <w:szCs w:val="18"/>
                <w:lang w:val="en-US"/>
              </w:rPr>
              <w:t xml:space="preserve">α = 0.86 </w:t>
            </w:r>
            <w:r w:rsidRPr="003F4EB1">
              <w:rPr>
                <w:rFonts w:cstheme="minorHAnsi"/>
                <w:b/>
                <w:bCs/>
                <w:sz w:val="18"/>
                <w:szCs w:val="18"/>
                <w:lang w:val="en-US"/>
              </w:rPr>
              <w:t>(+)</w:t>
            </w:r>
            <w:r w:rsidRPr="003F4EB1">
              <w:rPr>
                <w:rFonts w:cstheme="minorHAnsi"/>
                <w:sz w:val="18"/>
                <w:szCs w:val="18"/>
                <w:lang w:val="en-US"/>
              </w:rPr>
              <w:t xml:space="preserve">, 0.74 </w:t>
            </w:r>
            <w:r w:rsidRPr="003F4EB1">
              <w:rPr>
                <w:rFonts w:cstheme="minorHAnsi"/>
                <w:b/>
                <w:bCs/>
                <w:sz w:val="18"/>
                <w:szCs w:val="18"/>
                <w:lang w:val="en-US"/>
              </w:rPr>
              <w:t>(+)</w:t>
            </w:r>
            <w:r w:rsidRPr="003F4EB1">
              <w:rPr>
                <w:rFonts w:cstheme="minorHAnsi"/>
                <w:sz w:val="18"/>
                <w:szCs w:val="18"/>
                <w:lang w:val="en-US"/>
              </w:rPr>
              <w:t xml:space="preserve">, 0.77 </w:t>
            </w:r>
            <w:r w:rsidRPr="003F4EB1">
              <w:rPr>
                <w:rFonts w:cstheme="minorHAnsi"/>
                <w:b/>
                <w:bCs/>
                <w:sz w:val="18"/>
                <w:szCs w:val="18"/>
                <w:lang w:val="en-US"/>
              </w:rPr>
              <w:t>(+)</w:t>
            </w:r>
            <w:r w:rsidRPr="003F4EB1">
              <w:rPr>
                <w:rFonts w:cstheme="minorHAnsi"/>
                <w:sz w:val="18"/>
                <w:szCs w:val="18"/>
                <w:lang w:val="en-US"/>
              </w:rPr>
              <w:t xml:space="preserve">, 0.60 </w:t>
            </w:r>
            <w:r w:rsidRPr="003F4EB1">
              <w:rPr>
                <w:rFonts w:cstheme="minorHAnsi"/>
                <w:b/>
                <w:bCs/>
                <w:sz w:val="18"/>
                <w:szCs w:val="18"/>
                <w:lang w:val="en-US"/>
              </w:rPr>
              <w:t>(-)</w:t>
            </w:r>
          </w:p>
        </w:tc>
        <w:tc>
          <w:tcPr>
            <w:tcW w:w="567" w:type="dxa"/>
          </w:tcPr>
          <w:p w14:paraId="5D4E70DC" w14:textId="77777777" w:rsidR="00F01392" w:rsidRPr="003F4EB1" w:rsidRDefault="00F01392" w:rsidP="0061255A">
            <w:pPr>
              <w:rPr>
                <w:sz w:val="18"/>
                <w:szCs w:val="18"/>
              </w:rPr>
            </w:pPr>
            <w:r w:rsidRPr="003F4EB1">
              <w:rPr>
                <w:sz w:val="18"/>
                <w:szCs w:val="18"/>
              </w:rPr>
              <w:t>---</w:t>
            </w:r>
          </w:p>
        </w:tc>
        <w:tc>
          <w:tcPr>
            <w:tcW w:w="709" w:type="dxa"/>
          </w:tcPr>
          <w:p w14:paraId="254C8044" w14:textId="77777777" w:rsidR="00F01392" w:rsidRPr="003F4EB1" w:rsidRDefault="00F01392" w:rsidP="0061255A">
            <w:pPr>
              <w:rPr>
                <w:sz w:val="18"/>
                <w:szCs w:val="18"/>
              </w:rPr>
            </w:pPr>
            <w:r w:rsidRPr="003F4EB1">
              <w:rPr>
                <w:sz w:val="18"/>
                <w:szCs w:val="18"/>
              </w:rPr>
              <w:t>---</w:t>
            </w:r>
          </w:p>
        </w:tc>
        <w:tc>
          <w:tcPr>
            <w:tcW w:w="1276" w:type="dxa"/>
          </w:tcPr>
          <w:p w14:paraId="02E16A1A" w14:textId="77777777" w:rsidR="00F01392" w:rsidRPr="003F4EB1" w:rsidRDefault="00F01392" w:rsidP="0061255A">
            <w:pPr>
              <w:rPr>
                <w:sz w:val="18"/>
                <w:szCs w:val="18"/>
              </w:rPr>
            </w:pPr>
            <w:r w:rsidRPr="003F4EB1">
              <w:rPr>
                <w:sz w:val="18"/>
                <w:szCs w:val="18"/>
              </w:rPr>
              <w:t>---</w:t>
            </w:r>
          </w:p>
        </w:tc>
        <w:tc>
          <w:tcPr>
            <w:tcW w:w="567" w:type="dxa"/>
          </w:tcPr>
          <w:p w14:paraId="1CB0202B" w14:textId="77777777" w:rsidR="00F01392" w:rsidRPr="003F4EB1" w:rsidRDefault="00F01392" w:rsidP="0061255A">
            <w:pPr>
              <w:rPr>
                <w:sz w:val="18"/>
                <w:szCs w:val="18"/>
              </w:rPr>
            </w:pPr>
            <w:r w:rsidRPr="003F4EB1">
              <w:rPr>
                <w:sz w:val="18"/>
                <w:szCs w:val="18"/>
              </w:rPr>
              <w:t>---</w:t>
            </w:r>
          </w:p>
        </w:tc>
        <w:tc>
          <w:tcPr>
            <w:tcW w:w="710" w:type="dxa"/>
          </w:tcPr>
          <w:p w14:paraId="2BCED85B" w14:textId="77777777" w:rsidR="00F01392" w:rsidRPr="003F4EB1" w:rsidRDefault="00F01392" w:rsidP="0061255A">
            <w:pPr>
              <w:rPr>
                <w:sz w:val="18"/>
                <w:szCs w:val="18"/>
              </w:rPr>
            </w:pPr>
            <w:r w:rsidRPr="003F4EB1">
              <w:rPr>
                <w:sz w:val="18"/>
                <w:szCs w:val="18"/>
              </w:rPr>
              <w:t>---</w:t>
            </w:r>
          </w:p>
        </w:tc>
        <w:tc>
          <w:tcPr>
            <w:tcW w:w="1558" w:type="dxa"/>
          </w:tcPr>
          <w:p w14:paraId="394EF785" w14:textId="77777777" w:rsidR="00F01392" w:rsidRPr="003F4EB1" w:rsidRDefault="00F01392" w:rsidP="0061255A">
            <w:pPr>
              <w:rPr>
                <w:sz w:val="18"/>
                <w:szCs w:val="18"/>
              </w:rPr>
            </w:pPr>
            <w:r w:rsidRPr="003F4EB1">
              <w:rPr>
                <w:sz w:val="18"/>
                <w:szCs w:val="18"/>
              </w:rPr>
              <w:t>---</w:t>
            </w:r>
          </w:p>
        </w:tc>
      </w:tr>
      <w:tr w:rsidR="00F01392" w:rsidRPr="002E2C74" w14:paraId="40497213" w14:textId="77777777" w:rsidTr="0061255A">
        <w:tc>
          <w:tcPr>
            <w:tcW w:w="1276" w:type="dxa"/>
          </w:tcPr>
          <w:p w14:paraId="68DB1DA1" w14:textId="77777777" w:rsidR="00F01392" w:rsidRPr="003F4EB1" w:rsidRDefault="00F01392" w:rsidP="0061255A">
            <w:pPr>
              <w:rPr>
                <w:rFonts w:cstheme="minorHAnsi"/>
                <w:sz w:val="18"/>
                <w:szCs w:val="18"/>
              </w:rPr>
            </w:pPr>
            <w:proofErr w:type="spellStart"/>
            <w:r w:rsidRPr="003F4EB1">
              <w:rPr>
                <w:rFonts w:cstheme="minorHAnsi"/>
                <w:sz w:val="18"/>
                <w:szCs w:val="18"/>
              </w:rPr>
              <w:t>Ayhan</w:t>
            </w:r>
            <w:proofErr w:type="spellEnd"/>
            <w:r w:rsidRPr="003F4EB1">
              <w:rPr>
                <w:rFonts w:cstheme="minorHAnsi"/>
                <w:sz w:val="18"/>
                <w:szCs w:val="18"/>
              </w:rPr>
              <w:t xml:space="preserve"> Baser et al., 2021 </w:t>
            </w:r>
            <w:r w:rsidRPr="003F4EB1">
              <w:rPr>
                <w:rFonts w:cstheme="minorHAnsi"/>
                <w:sz w:val="18"/>
                <w:szCs w:val="18"/>
              </w:rPr>
              <w:fldChar w:fldCharType="begin">
                <w:fldData xml:space="preserve">PEVuZE5vdGU+PENpdGU+PEF1dGhvcj5BeWhhbiBCYXNlcjwvQXV0aG9yPjxZZWFyPjIwMjE8L1ll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==
</w:fldData>
              </w:fldChar>
            </w:r>
            <w:r w:rsidRPr="003F4EB1">
              <w:rPr>
                <w:rFonts w:cstheme="minorHAnsi"/>
                <w:sz w:val="18"/>
                <w:szCs w:val="18"/>
              </w:rPr>
              <w:instrText xml:space="preserve"> ADDIN EN.CITE </w:instrText>
            </w:r>
            <w:r w:rsidRPr="003F4EB1">
              <w:rPr>
                <w:rFonts w:cstheme="minorHAnsi"/>
                <w:sz w:val="18"/>
                <w:szCs w:val="18"/>
              </w:rPr>
              <w:fldChar w:fldCharType="begin">
                <w:fldData xml:space="preserve">PEVuZE5vdGU+PENpdGU+PEF1dGhvcj5BeWhhbiBCYXNlcjwvQXV0aG9yPjxZZWFyPjIwMjE8L1ll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==
</w:fldData>
              </w:fldChar>
            </w:r>
            <w:r w:rsidRPr="003F4EB1">
              <w:rPr>
                <w:rFonts w:cstheme="minorHAnsi"/>
                <w:sz w:val="18"/>
                <w:szCs w:val="18"/>
              </w:rPr>
              <w:instrText xml:space="preserve"> ADDIN EN.CITE.DATA </w:instrText>
            </w:r>
            <w:r w:rsidRPr="003F4EB1">
              <w:rPr>
                <w:rFonts w:cstheme="minorHAnsi"/>
                <w:sz w:val="18"/>
                <w:szCs w:val="18"/>
              </w:rPr>
            </w:r>
            <w:r w:rsidRPr="003F4EB1">
              <w:rPr>
                <w:rFonts w:cstheme="minorHAnsi"/>
                <w:sz w:val="18"/>
                <w:szCs w:val="18"/>
              </w:rPr>
              <w:fldChar w:fldCharType="end"/>
            </w:r>
            <w:r w:rsidRPr="003F4EB1">
              <w:rPr>
                <w:rFonts w:cstheme="minorHAnsi"/>
                <w:sz w:val="18"/>
                <w:szCs w:val="18"/>
              </w:rPr>
            </w:r>
            <w:r w:rsidRPr="003F4EB1">
              <w:rPr>
                <w:rFonts w:cstheme="minorHAnsi"/>
                <w:sz w:val="18"/>
                <w:szCs w:val="18"/>
              </w:rPr>
              <w:fldChar w:fldCharType="separate"/>
            </w:r>
            <w:r w:rsidRPr="003F4EB1">
              <w:rPr>
                <w:rFonts w:cstheme="minorHAnsi"/>
                <w:noProof/>
                <w:sz w:val="18"/>
                <w:szCs w:val="18"/>
              </w:rPr>
              <w:t>(11)</w:t>
            </w:r>
            <w:r w:rsidRPr="003F4EB1">
              <w:rPr>
                <w:rFonts w:cstheme="minorHAnsi"/>
                <w:sz w:val="18"/>
                <w:szCs w:val="18"/>
              </w:rPr>
              <w:fldChar w:fldCharType="end"/>
            </w:r>
          </w:p>
        </w:tc>
        <w:tc>
          <w:tcPr>
            <w:tcW w:w="1276" w:type="dxa"/>
          </w:tcPr>
          <w:p w14:paraId="390CAB31" w14:textId="77777777" w:rsidR="00F01392" w:rsidRPr="003F4EB1" w:rsidRDefault="00F01392" w:rsidP="0061255A">
            <w:pPr>
              <w:rPr>
                <w:sz w:val="18"/>
                <w:szCs w:val="18"/>
              </w:rPr>
            </w:pPr>
            <w:r w:rsidRPr="003F4EB1">
              <w:rPr>
                <w:sz w:val="18"/>
                <w:szCs w:val="18"/>
              </w:rPr>
              <w:t>EBPAS</w:t>
            </w:r>
          </w:p>
        </w:tc>
        <w:tc>
          <w:tcPr>
            <w:tcW w:w="563" w:type="dxa"/>
          </w:tcPr>
          <w:p w14:paraId="36103A63" w14:textId="77777777" w:rsidR="00F01392" w:rsidRPr="003F4EB1" w:rsidRDefault="00F01392" w:rsidP="0061255A">
            <w:pPr>
              <w:rPr>
                <w:sz w:val="18"/>
                <w:szCs w:val="18"/>
              </w:rPr>
            </w:pPr>
            <w:r w:rsidRPr="003F4EB1">
              <w:rPr>
                <w:sz w:val="18"/>
                <w:szCs w:val="18"/>
              </w:rPr>
              <w:t>151</w:t>
            </w:r>
          </w:p>
        </w:tc>
        <w:tc>
          <w:tcPr>
            <w:tcW w:w="709" w:type="dxa"/>
          </w:tcPr>
          <w:p w14:paraId="279CBBA9" w14:textId="77777777" w:rsidR="00F01392" w:rsidRPr="003F4EB1" w:rsidRDefault="00F01392" w:rsidP="0061255A">
            <w:pPr>
              <w:rPr>
                <w:sz w:val="18"/>
                <w:szCs w:val="18"/>
              </w:rPr>
            </w:pPr>
            <w:r w:rsidRPr="003F4EB1">
              <w:rPr>
                <w:sz w:val="18"/>
                <w:szCs w:val="18"/>
              </w:rPr>
              <w:t>VG</w:t>
            </w:r>
          </w:p>
        </w:tc>
        <w:tc>
          <w:tcPr>
            <w:tcW w:w="1846" w:type="dxa"/>
          </w:tcPr>
          <w:p w14:paraId="42D8181D" w14:textId="77777777" w:rsidR="00F01392" w:rsidRPr="003F4EB1" w:rsidRDefault="00F01392" w:rsidP="0061255A">
            <w:pPr>
              <w:rPr>
                <w:rFonts w:cstheme="minorHAnsi"/>
                <w:sz w:val="18"/>
                <w:szCs w:val="18"/>
              </w:rPr>
            </w:pPr>
            <w:r w:rsidRPr="003F4EB1">
              <w:rPr>
                <w:rFonts w:cstheme="minorHAnsi"/>
                <w:sz w:val="18"/>
                <w:szCs w:val="18"/>
              </w:rPr>
              <w:t xml:space="preserve">CFA: </w:t>
            </w:r>
          </w:p>
          <w:p w14:paraId="7721E294" w14:textId="77777777" w:rsidR="00F01392" w:rsidRPr="003F4EB1" w:rsidRDefault="00F01392" w:rsidP="0061255A">
            <w:pPr>
              <w:rPr>
                <w:rFonts w:cstheme="minorHAnsi"/>
                <w:sz w:val="18"/>
                <w:szCs w:val="18"/>
              </w:rPr>
            </w:pPr>
            <w:r w:rsidRPr="003F4EB1">
              <w:rPr>
                <w:rFonts w:cstheme="minorHAnsi"/>
                <w:sz w:val="18"/>
                <w:szCs w:val="18"/>
                <w:shd w:val="clear" w:color="auto" w:fill="FFFFFF"/>
              </w:rPr>
              <w:t xml:space="preserve">RMSEA = 0.062 </w:t>
            </w:r>
            <w:r w:rsidRPr="003F4EB1">
              <w:rPr>
                <w:rFonts w:cstheme="minorHAnsi"/>
                <w:b/>
                <w:bCs/>
                <w:sz w:val="18"/>
                <w:szCs w:val="18"/>
                <w:shd w:val="clear" w:color="auto" w:fill="FFFFFF"/>
              </w:rPr>
              <w:t>(-)</w:t>
            </w:r>
          </w:p>
        </w:tc>
        <w:tc>
          <w:tcPr>
            <w:tcW w:w="567" w:type="dxa"/>
          </w:tcPr>
          <w:p w14:paraId="69FE43FF" w14:textId="77777777" w:rsidR="00F01392" w:rsidRPr="003F4EB1" w:rsidRDefault="00F01392" w:rsidP="0061255A">
            <w:pPr>
              <w:rPr>
                <w:rFonts w:cstheme="minorHAnsi"/>
                <w:sz w:val="18"/>
                <w:szCs w:val="18"/>
              </w:rPr>
            </w:pPr>
            <w:r w:rsidRPr="003F4EB1">
              <w:rPr>
                <w:rFonts w:cstheme="minorHAnsi"/>
                <w:sz w:val="18"/>
                <w:szCs w:val="18"/>
              </w:rPr>
              <w:t>151</w:t>
            </w:r>
          </w:p>
        </w:tc>
        <w:tc>
          <w:tcPr>
            <w:tcW w:w="709" w:type="dxa"/>
          </w:tcPr>
          <w:p w14:paraId="5A836DC5" w14:textId="77777777" w:rsidR="00F01392" w:rsidRPr="003F4EB1" w:rsidRDefault="00F01392" w:rsidP="0061255A">
            <w:pPr>
              <w:rPr>
                <w:rFonts w:cstheme="minorHAnsi"/>
                <w:sz w:val="18"/>
                <w:szCs w:val="18"/>
              </w:rPr>
            </w:pPr>
            <w:r w:rsidRPr="003F4EB1">
              <w:rPr>
                <w:rFonts w:cstheme="minorHAnsi"/>
                <w:sz w:val="18"/>
                <w:szCs w:val="18"/>
              </w:rPr>
              <w:t>I</w:t>
            </w:r>
          </w:p>
        </w:tc>
        <w:tc>
          <w:tcPr>
            <w:tcW w:w="1559" w:type="dxa"/>
          </w:tcPr>
          <w:p w14:paraId="7F16FA20" w14:textId="77777777" w:rsidR="00F01392" w:rsidRPr="003F4EB1" w:rsidRDefault="00F01392" w:rsidP="0061255A">
            <w:pPr>
              <w:shd w:val="clear" w:color="auto" w:fill="FFFFFF"/>
              <w:rPr>
                <w:rFonts w:cstheme="minorHAnsi"/>
                <w:sz w:val="18"/>
                <w:szCs w:val="18"/>
                <w:lang w:val="en-US"/>
              </w:rPr>
            </w:pPr>
            <w:r w:rsidRPr="003F4EB1">
              <w:rPr>
                <w:rFonts w:cstheme="minorHAnsi"/>
                <w:sz w:val="18"/>
                <w:szCs w:val="18"/>
                <w:lang w:val="en-US"/>
              </w:rPr>
              <w:t xml:space="preserve">α = 0.828 on total scale </w:t>
            </w:r>
            <w:r w:rsidRPr="003F4EB1">
              <w:rPr>
                <w:rFonts w:cstheme="minorHAnsi"/>
                <w:b/>
                <w:bCs/>
                <w:sz w:val="18"/>
                <w:szCs w:val="18"/>
                <w:lang w:val="en-US"/>
              </w:rPr>
              <w:t>(?)</w:t>
            </w:r>
            <w:r w:rsidRPr="003F4EB1">
              <w:rPr>
                <w:rFonts w:cstheme="minorHAnsi"/>
                <w:sz w:val="18"/>
                <w:szCs w:val="18"/>
                <w:lang w:val="en-US"/>
              </w:rPr>
              <w:t xml:space="preserve"> </w:t>
            </w:r>
          </w:p>
        </w:tc>
        <w:tc>
          <w:tcPr>
            <w:tcW w:w="567" w:type="dxa"/>
          </w:tcPr>
          <w:p w14:paraId="2F869C7B" w14:textId="77777777" w:rsidR="00F01392" w:rsidRPr="003F4EB1" w:rsidRDefault="00F01392" w:rsidP="0061255A">
            <w:pPr>
              <w:rPr>
                <w:sz w:val="18"/>
                <w:szCs w:val="18"/>
              </w:rPr>
            </w:pPr>
            <w:r w:rsidRPr="003F4EB1">
              <w:rPr>
                <w:sz w:val="18"/>
                <w:szCs w:val="18"/>
              </w:rPr>
              <w:t>---</w:t>
            </w:r>
          </w:p>
        </w:tc>
        <w:tc>
          <w:tcPr>
            <w:tcW w:w="709" w:type="dxa"/>
          </w:tcPr>
          <w:p w14:paraId="5A2DE217" w14:textId="77777777" w:rsidR="00F01392" w:rsidRPr="003F4EB1" w:rsidRDefault="00F01392" w:rsidP="0061255A">
            <w:pPr>
              <w:rPr>
                <w:sz w:val="18"/>
                <w:szCs w:val="18"/>
              </w:rPr>
            </w:pPr>
            <w:r w:rsidRPr="003F4EB1">
              <w:rPr>
                <w:sz w:val="18"/>
                <w:szCs w:val="18"/>
              </w:rPr>
              <w:t>---</w:t>
            </w:r>
          </w:p>
        </w:tc>
        <w:tc>
          <w:tcPr>
            <w:tcW w:w="1276" w:type="dxa"/>
          </w:tcPr>
          <w:p w14:paraId="2D476A2B" w14:textId="77777777" w:rsidR="00F01392" w:rsidRPr="003F4EB1" w:rsidRDefault="00F01392" w:rsidP="0061255A">
            <w:pPr>
              <w:rPr>
                <w:sz w:val="18"/>
                <w:szCs w:val="18"/>
              </w:rPr>
            </w:pPr>
            <w:r w:rsidRPr="003F4EB1">
              <w:rPr>
                <w:sz w:val="18"/>
                <w:szCs w:val="18"/>
              </w:rPr>
              <w:t>---</w:t>
            </w:r>
          </w:p>
        </w:tc>
        <w:tc>
          <w:tcPr>
            <w:tcW w:w="567" w:type="dxa"/>
          </w:tcPr>
          <w:p w14:paraId="27C0B6FC" w14:textId="77777777" w:rsidR="00F01392" w:rsidRPr="003F4EB1" w:rsidRDefault="00F01392" w:rsidP="0061255A">
            <w:pPr>
              <w:rPr>
                <w:sz w:val="18"/>
                <w:szCs w:val="18"/>
              </w:rPr>
            </w:pPr>
            <w:r w:rsidRPr="003F4EB1">
              <w:rPr>
                <w:sz w:val="18"/>
                <w:szCs w:val="18"/>
              </w:rPr>
              <w:t>---</w:t>
            </w:r>
          </w:p>
        </w:tc>
        <w:tc>
          <w:tcPr>
            <w:tcW w:w="710" w:type="dxa"/>
          </w:tcPr>
          <w:p w14:paraId="2738A057" w14:textId="77777777" w:rsidR="00F01392" w:rsidRPr="003F4EB1" w:rsidRDefault="00F01392" w:rsidP="0061255A">
            <w:pPr>
              <w:rPr>
                <w:sz w:val="18"/>
                <w:szCs w:val="18"/>
              </w:rPr>
            </w:pPr>
            <w:r w:rsidRPr="003F4EB1">
              <w:rPr>
                <w:sz w:val="18"/>
                <w:szCs w:val="18"/>
              </w:rPr>
              <w:t>---</w:t>
            </w:r>
          </w:p>
        </w:tc>
        <w:tc>
          <w:tcPr>
            <w:tcW w:w="1558" w:type="dxa"/>
          </w:tcPr>
          <w:p w14:paraId="426BE553" w14:textId="77777777" w:rsidR="00F01392" w:rsidRPr="003F4EB1" w:rsidRDefault="00F01392" w:rsidP="0061255A">
            <w:pPr>
              <w:rPr>
                <w:sz w:val="18"/>
                <w:szCs w:val="18"/>
              </w:rPr>
            </w:pPr>
            <w:r w:rsidRPr="003F4EB1">
              <w:rPr>
                <w:sz w:val="18"/>
                <w:szCs w:val="18"/>
              </w:rPr>
              <w:t>---</w:t>
            </w:r>
          </w:p>
        </w:tc>
      </w:tr>
      <w:tr w:rsidR="00F01392" w:rsidRPr="002E2C74" w14:paraId="5389B0A2" w14:textId="77777777" w:rsidTr="0061255A">
        <w:tc>
          <w:tcPr>
            <w:tcW w:w="1276" w:type="dxa"/>
          </w:tcPr>
          <w:p w14:paraId="5CAA2355" w14:textId="77777777" w:rsidR="00F01392" w:rsidRPr="003F4EB1" w:rsidRDefault="00F01392" w:rsidP="0061255A">
            <w:pPr>
              <w:rPr>
                <w:rFonts w:cstheme="minorHAnsi"/>
                <w:sz w:val="18"/>
                <w:szCs w:val="18"/>
              </w:rPr>
            </w:pPr>
            <w:r w:rsidRPr="003F4EB1">
              <w:rPr>
                <w:rFonts w:cstheme="minorHAnsi"/>
                <w:sz w:val="18"/>
                <w:szCs w:val="18"/>
              </w:rPr>
              <w:t xml:space="preserve">Van </w:t>
            </w:r>
            <w:proofErr w:type="spellStart"/>
            <w:r w:rsidRPr="003F4EB1">
              <w:rPr>
                <w:rFonts w:cstheme="minorHAnsi"/>
                <w:sz w:val="18"/>
                <w:szCs w:val="18"/>
              </w:rPr>
              <w:t>Giang</w:t>
            </w:r>
            <w:proofErr w:type="spellEnd"/>
            <w:r w:rsidRPr="003F4EB1">
              <w:rPr>
                <w:rFonts w:cstheme="minorHAnsi"/>
                <w:sz w:val="18"/>
                <w:szCs w:val="18"/>
              </w:rPr>
              <w:t xml:space="preserve"> et al., 2021 </w:t>
            </w:r>
            <w:r w:rsidRPr="003F4EB1">
              <w:rPr>
                <w:rFonts w:cstheme="minorHAnsi"/>
                <w:sz w:val="18"/>
                <w:szCs w:val="18"/>
              </w:rPr>
              <w:fldChar w:fldCharType="begin">
                <w:fldData xml:space="preserve">PEVuZE5vdGU+PENpdGU+PEF1dGhvcj5WYW4gR2lhbmc8L0F1dGhvcj48WWVhcj4yMDIxPC9ZZWFy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</w:fldData>
              </w:fldChar>
            </w:r>
            <w:r w:rsidRPr="003F4EB1">
              <w:rPr>
                <w:rFonts w:cstheme="minorHAnsi"/>
                <w:sz w:val="18"/>
                <w:szCs w:val="18"/>
              </w:rPr>
              <w:instrText xml:space="preserve"> ADDIN EN.CITE </w:instrText>
            </w:r>
            <w:r w:rsidRPr="003F4EB1">
              <w:rPr>
                <w:rFonts w:cstheme="minorHAnsi"/>
                <w:sz w:val="18"/>
                <w:szCs w:val="18"/>
              </w:rPr>
              <w:fldChar w:fldCharType="begin">
                <w:fldData xml:space="preserve">PEVuZE5vdGU+PENpdGU+PEF1dGhvcj5WYW4gR2lhbmc8L0F1dGhvcj48WWVhcj4yMDIxPC9ZZWFy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</w:fldData>
              </w:fldChar>
            </w:r>
            <w:r w:rsidRPr="003F4EB1">
              <w:rPr>
                <w:rFonts w:cstheme="minorHAnsi"/>
                <w:sz w:val="18"/>
                <w:szCs w:val="18"/>
              </w:rPr>
              <w:instrText xml:space="preserve"> ADDIN EN.CITE.DATA </w:instrText>
            </w:r>
            <w:r w:rsidRPr="003F4EB1">
              <w:rPr>
                <w:rFonts w:cstheme="minorHAnsi"/>
                <w:sz w:val="18"/>
                <w:szCs w:val="18"/>
              </w:rPr>
            </w:r>
            <w:r w:rsidRPr="003F4EB1">
              <w:rPr>
                <w:rFonts w:cstheme="minorHAnsi"/>
                <w:sz w:val="18"/>
                <w:szCs w:val="18"/>
              </w:rPr>
              <w:fldChar w:fldCharType="end"/>
            </w:r>
            <w:r w:rsidRPr="003F4EB1">
              <w:rPr>
                <w:rFonts w:cstheme="minorHAnsi"/>
                <w:sz w:val="18"/>
                <w:szCs w:val="18"/>
              </w:rPr>
            </w:r>
            <w:r w:rsidRPr="003F4EB1">
              <w:rPr>
                <w:rFonts w:cstheme="minorHAnsi"/>
                <w:sz w:val="18"/>
                <w:szCs w:val="18"/>
              </w:rPr>
              <w:fldChar w:fldCharType="separate"/>
            </w:r>
            <w:r w:rsidRPr="003F4EB1">
              <w:rPr>
                <w:rFonts w:cstheme="minorHAnsi"/>
                <w:noProof/>
                <w:sz w:val="18"/>
                <w:szCs w:val="18"/>
              </w:rPr>
              <w:t>(12)</w:t>
            </w:r>
            <w:r w:rsidRPr="003F4EB1">
              <w:rPr>
                <w:rFonts w:cstheme="minorHAnsi"/>
                <w:sz w:val="18"/>
                <w:szCs w:val="18"/>
              </w:rPr>
              <w:fldChar w:fldCharType="end"/>
            </w:r>
          </w:p>
        </w:tc>
        <w:tc>
          <w:tcPr>
            <w:tcW w:w="1276" w:type="dxa"/>
          </w:tcPr>
          <w:p w14:paraId="061A6B52" w14:textId="77777777" w:rsidR="00F01392" w:rsidRPr="003F4EB1" w:rsidRDefault="00F01392" w:rsidP="0061255A">
            <w:pPr>
              <w:rPr>
                <w:sz w:val="18"/>
                <w:szCs w:val="18"/>
              </w:rPr>
            </w:pPr>
            <w:r w:rsidRPr="003F4EB1">
              <w:rPr>
                <w:sz w:val="18"/>
                <w:szCs w:val="18"/>
              </w:rPr>
              <w:t>EBPAS</w:t>
            </w:r>
          </w:p>
        </w:tc>
        <w:tc>
          <w:tcPr>
            <w:tcW w:w="563" w:type="dxa"/>
          </w:tcPr>
          <w:p w14:paraId="3E93CA6F" w14:textId="77777777" w:rsidR="00F01392" w:rsidRPr="003F4EB1" w:rsidRDefault="00F01392" w:rsidP="0061255A">
            <w:pPr>
              <w:rPr>
                <w:sz w:val="18"/>
                <w:szCs w:val="18"/>
              </w:rPr>
            </w:pPr>
            <w:r w:rsidRPr="003F4EB1">
              <w:rPr>
                <w:sz w:val="18"/>
                <w:szCs w:val="18"/>
              </w:rPr>
              <w:t>353</w:t>
            </w:r>
          </w:p>
        </w:tc>
        <w:tc>
          <w:tcPr>
            <w:tcW w:w="709" w:type="dxa"/>
          </w:tcPr>
          <w:p w14:paraId="46C9CD28" w14:textId="77777777" w:rsidR="00F01392" w:rsidRPr="003F4EB1" w:rsidRDefault="00F01392" w:rsidP="0061255A">
            <w:pPr>
              <w:rPr>
                <w:sz w:val="18"/>
                <w:szCs w:val="18"/>
              </w:rPr>
            </w:pPr>
            <w:r w:rsidRPr="003F4EB1">
              <w:rPr>
                <w:sz w:val="18"/>
                <w:szCs w:val="18"/>
              </w:rPr>
              <w:t>VG</w:t>
            </w:r>
          </w:p>
        </w:tc>
        <w:tc>
          <w:tcPr>
            <w:tcW w:w="1846" w:type="dxa"/>
          </w:tcPr>
          <w:p w14:paraId="46D04049" w14:textId="77777777" w:rsidR="00F01392" w:rsidRPr="003F4EB1" w:rsidRDefault="00F01392" w:rsidP="0061255A">
            <w:pPr>
              <w:rPr>
                <w:rFonts w:cstheme="minorHAnsi"/>
                <w:sz w:val="18"/>
                <w:szCs w:val="18"/>
              </w:rPr>
            </w:pPr>
            <w:r w:rsidRPr="003F4EB1">
              <w:rPr>
                <w:rFonts w:cstheme="minorHAnsi"/>
                <w:sz w:val="18"/>
                <w:szCs w:val="18"/>
              </w:rPr>
              <w:t xml:space="preserve">CFA: </w:t>
            </w:r>
          </w:p>
          <w:p w14:paraId="3E3F18AC" w14:textId="77777777" w:rsidR="00F01392" w:rsidRPr="003F4EB1" w:rsidRDefault="00F01392" w:rsidP="0061255A">
            <w:pPr>
              <w:rPr>
                <w:rFonts w:cstheme="minorHAnsi"/>
                <w:sz w:val="18"/>
                <w:szCs w:val="18"/>
              </w:rPr>
            </w:pPr>
            <w:r w:rsidRPr="003F4EB1">
              <w:rPr>
                <w:rFonts w:cstheme="minorHAnsi"/>
                <w:sz w:val="18"/>
                <w:szCs w:val="18"/>
                <w:shd w:val="clear" w:color="auto" w:fill="FFFFFF"/>
              </w:rPr>
              <w:t xml:space="preserve">SRMR = 0.064 </w:t>
            </w:r>
            <w:r w:rsidRPr="003F4EB1">
              <w:rPr>
                <w:rFonts w:cstheme="minorHAnsi"/>
                <w:b/>
                <w:bCs/>
                <w:sz w:val="18"/>
                <w:szCs w:val="18"/>
                <w:shd w:val="clear" w:color="auto" w:fill="FFFFFF"/>
              </w:rPr>
              <w:t>(+)</w:t>
            </w:r>
          </w:p>
        </w:tc>
        <w:tc>
          <w:tcPr>
            <w:tcW w:w="567" w:type="dxa"/>
          </w:tcPr>
          <w:p w14:paraId="15A24465" w14:textId="77777777" w:rsidR="00F01392" w:rsidRPr="003F4EB1" w:rsidRDefault="00F01392" w:rsidP="0061255A">
            <w:pPr>
              <w:rPr>
                <w:rFonts w:cstheme="minorHAnsi"/>
                <w:sz w:val="18"/>
                <w:szCs w:val="18"/>
              </w:rPr>
            </w:pPr>
            <w:r w:rsidRPr="003F4EB1">
              <w:rPr>
                <w:rFonts w:cstheme="minorHAnsi"/>
                <w:sz w:val="18"/>
                <w:szCs w:val="18"/>
              </w:rPr>
              <w:t>353</w:t>
            </w:r>
          </w:p>
        </w:tc>
        <w:tc>
          <w:tcPr>
            <w:tcW w:w="709" w:type="dxa"/>
          </w:tcPr>
          <w:p w14:paraId="0D269C3A" w14:textId="77777777" w:rsidR="00F01392" w:rsidRPr="003F4EB1" w:rsidRDefault="00F01392" w:rsidP="0061255A">
            <w:pPr>
              <w:rPr>
                <w:rFonts w:cstheme="minorHAnsi"/>
                <w:sz w:val="18"/>
                <w:szCs w:val="18"/>
              </w:rPr>
            </w:pPr>
            <w:r w:rsidRPr="003F4EB1">
              <w:rPr>
                <w:rFonts w:cstheme="minorHAnsi"/>
                <w:sz w:val="18"/>
                <w:szCs w:val="18"/>
              </w:rPr>
              <w:t>VG</w:t>
            </w:r>
          </w:p>
        </w:tc>
        <w:tc>
          <w:tcPr>
            <w:tcW w:w="1559" w:type="dxa"/>
          </w:tcPr>
          <w:p w14:paraId="1D442621" w14:textId="77777777" w:rsidR="00F01392" w:rsidRPr="003F4EB1" w:rsidRDefault="00F01392" w:rsidP="0061255A">
            <w:pPr>
              <w:shd w:val="clear" w:color="auto" w:fill="FFFFFF"/>
              <w:rPr>
                <w:rFonts w:cstheme="minorHAnsi"/>
                <w:sz w:val="18"/>
                <w:szCs w:val="18"/>
                <w:lang w:val="en-US"/>
              </w:rPr>
            </w:pPr>
            <w:r w:rsidRPr="003F4EB1">
              <w:rPr>
                <w:rFonts w:cstheme="minorHAnsi"/>
                <w:sz w:val="18"/>
                <w:szCs w:val="18"/>
                <w:lang w:val="en-US"/>
              </w:rPr>
              <w:t xml:space="preserve">α = 0.86 </w:t>
            </w:r>
            <w:r w:rsidRPr="003F4EB1">
              <w:rPr>
                <w:rFonts w:cstheme="minorHAnsi"/>
                <w:b/>
                <w:bCs/>
                <w:sz w:val="18"/>
                <w:szCs w:val="18"/>
                <w:lang w:val="en-US"/>
              </w:rPr>
              <w:t>(+),</w:t>
            </w:r>
            <w:r w:rsidRPr="003F4EB1">
              <w:rPr>
                <w:rFonts w:cstheme="minorHAnsi"/>
                <w:sz w:val="18"/>
                <w:szCs w:val="18"/>
                <w:lang w:val="en-US"/>
              </w:rPr>
              <w:t xml:space="preserve"> 0.76 </w:t>
            </w:r>
            <w:r w:rsidRPr="003F4EB1">
              <w:rPr>
                <w:rFonts w:cstheme="minorHAnsi"/>
                <w:b/>
                <w:bCs/>
                <w:sz w:val="18"/>
                <w:szCs w:val="18"/>
                <w:lang w:val="en-US"/>
              </w:rPr>
              <w:t>(+</w:t>
            </w:r>
            <w:r w:rsidRPr="003F4EB1">
              <w:rPr>
                <w:rFonts w:cstheme="minorHAnsi"/>
                <w:sz w:val="18"/>
                <w:szCs w:val="18"/>
                <w:lang w:val="en-US"/>
              </w:rPr>
              <w:t>), 0.81</w:t>
            </w:r>
            <w:r w:rsidRPr="003F4EB1">
              <w:rPr>
                <w:rFonts w:cstheme="minorHAnsi"/>
                <w:b/>
                <w:bCs/>
                <w:sz w:val="18"/>
                <w:szCs w:val="18"/>
                <w:lang w:val="en-US"/>
              </w:rPr>
              <w:t xml:space="preserve"> (+),</w:t>
            </w:r>
            <w:r w:rsidRPr="003F4EB1">
              <w:rPr>
                <w:rFonts w:cstheme="minorHAnsi"/>
                <w:sz w:val="18"/>
                <w:szCs w:val="18"/>
                <w:lang w:val="en-US"/>
              </w:rPr>
              <w:t xml:space="preserve"> 0.67 </w:t>
            </w:r>
            <w:r w:rsidRPr="003F4EB1">
              <w:rPr>
                <w:rFonts w:cstheme="minorHAnsi"/>
                <w:b/>
                <w:bCs/>
                <w:sz w:val="18"/>
                <w:szCs w:val="18"/>
                <w:lang w:val="en-US"/>
              </w:rPr>
              <w:t xml:space="preserve">(-) </w:t>
            </w:r>
          </w:p>
        </w:tc>
        <w:tc>
          <w:tcPr>
            <w:tcW w:w="567" w:type="dxa"/>
          </w:tcPr>
          <w:p w14:paraId="5A777749" w14:textId="77777777" w:rsidR="00F01392" w:rsidRPr="003F4EB1" w:rsidRDefault="00F01392" w:rsidP="0061255A">
            <w:pPr>
              <w:rPr>
                <w:sz w:val="18"/>
                <w:szCs w:val="18"/>
              </w:rPr>
            </w:pPr>
            <w:r w:rsidRPr="003F4EB1">
              <w:rPr>
                <w:sz w:val="18"/>
                <w:szCs w:val="18"/>
              </w:rPr>
              <w:t>---</w:t>
            </w:r>
          </w:p>
        </w:tc>
        <w:tc>
          <w:tcPr>
            <w:tcW w:w="709" w:type="dxa"/>
          </w:tcPr>
          <w:p w14:paraId="3428074F" w14:textId="77777777" w:rsidR="00F01392" w:rsidRPr="003F4EB1" w:rsidRDefault="00F01392" w:rsidP="0061255A">
            <w:pPr>
              <w:rPr>
                <w:sz w:val="18"/>
                <w:szCs w:val="18"/>
              </w:rPr>
            </w:pPr>
            <w:r w:rsidRPr="003F4EB1">
              <w:rPr>
                <w:sz w:val="18"/>
                <w:szCs w:val="18"/>
              </w:rPr>
              <w:t>---</w:t>
            </w:r>
          </w:p>
        </w:tc>
        <w:tc>
          <w:tcPr>
            <w:tcW w:w="1276" w:type="dxa"/>
          </w:tcPr>
          <w:p w14:paraId="7EAD28BA" w14:textId="77777777" w:rsidR="00F01392" w:rsidRPr="003F4EB1" w:rsidRDefault="00F01392" w:rsidP="0061255A">
            <w:pPr>
              <w:rPr>
                <w:sz w:val="18"/>
                <w:szCs w:val="18"/>
              </w:rPr>
            </w:pPr>
            <w:r w:rsidRPr="003F4EB1">
              <w:rPr>
                <w:sz w:val="18"/>
                <w:szCs w:val="18"/>
              </w:rPr>
              <w:t>---</w:t>
            </w:r>
          </w:p>
        </w:tc>
        <w:tc>
          <w:tcPr>
            <w:tcW w:w="567" w:type="dxa"/>
          </w:tcPr>
          <w:p w14:paraId="54006F44" w14:textId="77777777" w:rsidR="00F01392" w:rsidRPr="003F4EB1" w:rsidRDefault="00F01392" w:rsidP="0061255A">
            <w:pPr>
              <w:rPr>
                <w:sz w:val="18"/>
                <w:szCs w:val="18"/>
              </w:rPr>
            </w:pPr>
            <w:r w:rsidRPr="003F4EB1">
              <w:rPr>
                <w:sz w:val="18"/>
                <w:szCs w:val="18"/>
              </w:rPr>
              <w:t>---</w:t>
            </w:r>
          </w:p>
        </w:tc>
        <w:tc>
          <w:tcPr>
            <w:tcW w:w="710" w:type="dxa"/>
          </w:tcPr>
          <w:p w14:paraId="2FB95BBF" w14:textId="77777777" w:rsidR="00F01392" w:rsidRPr="003F4EB1" w:rsidRDefault="00F01392" w:rsidP="0061255A">
            <w:pPr>
              <w:rPr>
                <w:sz w:val="18"/>
                <w:szCs w:val="18"/>
              </w:rPr>
            </w:pPr>
            <w:r w:rsidRPr="003F4EB1">
              <w:rPr>
                <w:sz w:val="18"/>
                <w:szCs w:val="18"/>
              </w:rPr>
              <w:t>---</w:t>
            </w:r>
          </w:p>
        </w:tc>
        <w:tc>
          <w:tcPr>
            <w:tcW w:w="1558" w:type="dxa"/>
          </w:tcPr>
          <w:p w14:paraId="75017245" w14:textId="77777777" w:rsidR="00F01392" w:rsidRPr="003F4EB1" w:rsidRDefault="00F01392" w:rsidP="0061255A">
            <w:pPr>
              <w:rPr>
                <w:sz w:val="18"/>
                <w:szCs w:val="18"/>
              </w:rPr>
            </w:pPr>
            <w:r w:rsidRPr="003F4EB1">
              <w:rPr>
                <w:sz w:val="18"/>
                <w:szCs w:val="18"/>
              </w:rPr>
              <w:t>---</w:t>
            </w:r>
          </w:p>
        </w:tc>
      </w:tr>
      <w:tr w:rsidR="00F01392" w:rsidRPr="002E2C74" w14:paraId="48395C0D" w14:textId="77777777" w:rsidTr="0061255A">
        <w:tc>
          <w:tcPr>
            <w:tcW w:w="1276" w:type="dxa"/>
          </w:tcPr>
          <w:p w14:paraId="644A2286" w14:textId="77777777" w:rsidR="00F01392" w:rsidRPr="003F4EB1" w:rsidRDefault="00F01392" w:rsidP="0061255A">
            <w:pPr>
              <w:rPr>
                <w:sz w:val="18"/>
                <w:szCs w:val="18"/>
              </w:rPr>
            </w:pPr>
          </w:p>
        </w:tc>
        <w:tc>
          <w:tcPr>
            <w:tcW w:w="1276" w:type="dxa"/>
          </w:tcPr>
          <w:p w14:paraId="0B1B4932" w14:textId="77777777" w:rsidR="00F01392" w:rsidRPr="003F4EB1" w:rsidRDefault="00F01392" w:rsidP="0061255A">
            <w:pPr>
              <w:rPr>
                <w:sz w:val="18"/>
                <w:szCs w:val="18"/>
              </w:rPr>
            </w:pPr>
          </w:p>
        </w:tc>
        <w:tc>
          <w:tcPr>
            <w:tcW w:w="563" w:type="dxa"/>
          </w:tcPr>
          <w:p w14:paraId="30D3C6D3" w14:textId="77777777" w:rsidR="00F01392" w:rsidRPr="003F4EB1" w:rsidRDefault="00F01392" w:rsidP="0061255A">
            <w:pPr>
              <w:rPr>
                <w:sz w:val="18"/>
                <w:szCs w:val="18"/>
              </w:rPr>
            </w:pPr>
          </w:p>
        </w:tc>
        <w:tc>
          <w:tcPr>
            <w:tcW w:w="709" w:type="dxa"/>
          </w:tcPr>
          <w:p w14:paraId="477F6751" w14:textId="77777777" w:rsidR="00F01392" w:rsidRPr="003F4EB1" w:rsidRDefault="00F01392" w:rsidP="0061255A">
            <w:pPr>
              <w:rPr>
                <w:sz w:val="18"/>
                <w:szCs w:val="18"/>
              </w:rPr>
            </w:pPr>
          </w:p>
        </w:tc>
        <w:tc>
          <w:tcPr>
            <w:tcW w:w="1846" w:type="dxa"/>
          </w:tcPr>
          <w:p w14:paraId="7DAB6005" w14:textId="77777777" w:rsidR="00F01392" w:rsidRPr="003F4EB1" w:rsidRDefault="00F01392" w:rsidP="0061255A">
            <w:pPr>
              <w:rPr>
                <w:sz w:val="18"/>
                <w:szCs w:val="18"/>
              </w:rPr>
            </w:pPr>
          </w:p>
        </w:tc>
        <w:tc>
          <w:tcPr>
            <w:tcW w:w="567" w:type="dxa"/>
          </w:tcPr>
          <w:p w14:paraId="328F989A" w14:textId="77777777" w:rsidR="00F01392" w:rsidRPr="003F4EB1" w:rsidRDefault="00F01392" w:rsidP="0061255A">
            <w:pPr>
              <w:rPr>
                <w:sz w:val="18"/>
                <w:szCs w:val="18"/>
              </w:rPr>
            </w:pPr>
          </w:p>
        </w:tc>
        <w:tc>
          <w:tcPr>
            <w:tcW w:w="709" w:type="dxa"/>
          </w:tcPr>
          <w:p w14:paraId="49DE1E4B" w14:textId="77777777" w:rsidR="00F01392" w:rsidRPr="003F4EB1" w:rsidRDefault="00F01392" w:rsidP="0061255A">
            <w:pPr>
              <w:rPr>
                <w:sz w:val="18"/>
                <w:szCs w:val="18"/>
              </w:rPr>
            </w:pPr>
          </w:p>
        </w:tc>
        <w:tc>
          <w:tcPr>
            <w:tcW w:w="1559" w:type="dxa"/>
          </w:tcPr>
          <w:p w14:paraId="693CEE9F" w14:textId="77777777" w:rsidR="00F01392" w:rsidRPr="003F4EB1" w:rsidRDefault="00F01392" w:rsidP="0061255A">
            <w:pPr>
              <w:rPr>
                <w:sz w:val="18"/>
                <w:szCs w:val="18"/>
              </w:rPr>
            </w:pPr>
          </w:p>
        </w:tc>
        <w:tc>
          <w:tcPr>
            <w:tcW w:w="567" w:type="dxa"/>
          </w:tcPr>
          <w:p w14:paraId="619B3F9F" w14:textId="77777777" w:rsidR="00F01392" w:rsidRPr="003F4EB1" w:rsidRDefault="00F01392" w:rsidP="0061255A">
            <w:pPr>
              <w:rPr>
                <w:sz w:val="18"/>
                <w:szCs w:val="18"/>
              </w:rPr>
            </w:pPr>
          </w:p>
        </w:tc>
        <w:tc>
          <w:tcPr>
            <w:tcW w:w="709" w:type="dxa"/>
          </w:tcPr>
          <w:p w14:paraId="1BE4AC40" w14:textId="77777777" w:rsidR="00F01392" w:rsidRPr="003F4EB1" w:rsidRDefault="00F01392" w:rsidP="0061255A">
            <w:pPr>
              <w:rPr>
                <w:sz w:val="18"/>
                <w:szCs w:val="18"/>
              </w:rPr>
            </w:pPr>
          </w:p>
        </w:tc>
        <w:tc>
          <w:tcPr>
            <w:tcW w:w="1276" w:type="dxa"/>
          </w:tcPr>
          <w:p w14:paraId="2EB0E5E6" w14:textId="77777777" w:rsidR="00F01392" w:rsidRPr="003F4EB1" w:rsidRDefault="00F01392" w:rsidP="0061255A">
            <w:pPr>
              <w:rPr>
                <w:sz w:val="18"/>
                <w:szCs w:val="18"/>
              </w:rPr>
            </w:pPr>
          </w:p>
        </w:tc>
        <w:tc>
          <w:tcPr>
            <w:tcW w:w="567" w:type="dxa"/>
          </w:tcPr>
          <w:p w14:paraId="53706971" w14:textId="77777777" w:rsidR="00F01392" w:rsidRPr="003F4EB1" w:rsidRDefault="00F01392" w:rsidP="0061255A">
            <w:pPr>
              <w:rPr>
                <w:sz w:val="18"/>
                <w:szCs w:val="18"/>
              </w:rPr>
            </w:pPr>
          </w:p>
        </w:tc>
        <w:tc>
          <w:tcPr>
            <w:tcW w:w="710" w:type="dxa"/>
          </w:tcPr>
          <w:p w14:paraId="1A89F96E" w14:textId="77777777" w:rsidR="00F01392" w:rsidRPr="003F4EB1" w:rsidRDefault="00F01392" w:rsidP="0061255A">
            <w:pPr>
              <w:rPr>
                <w:sz w:val="18"/>
                <w:szCs w:val="18"/>
              </w:rPr>
            </w:pPr>
          </w:p>
        </w:tc>
        <w:tc>
          <w:tcPr>
            <w:tcW w:w="1558" w:type="dxa"/>
          </w:tcPr>
          <w:p w14:paraId="3A32C196" w14:textId="77777777" w:rsidR="00F01392" w:rsidRPr="003F4EB1" w:rsidRDefault="00F01392" w:rsidP="0061255A">
            <w:pPr>
              <w:rPr>
                <w:sz w:val="18"/>
                <w:szCs w:val="18"/>
              </w:rPr>
            </w:pPr>
          </w:p>
        </w:tc>
      </w:tr>
      <w:tr w:rsidR="00F01392" w:rsidRPr="006C5CE1" w14:paraId="1AE2B1D3" w14:textId="77777777" w:rsidTr="0061255A">
        <w:tc>
          <w:tcPr>
            <w:tcW w:w="1276" w:type="dxa"/>
          </w:tcPr>
          <w:p w14:paraId="5B8D4047" w14:textId="77777777" w:rsidR="00F01392" w:rsidRPr="003F4EB1" w:rsidRDefault="00F01392" w:rsidP="0061255A">
            <w:pPr>
              <w:rPr>
                <w:sz w:val="18"/>
                <w:szCs w:val="18"/>
              </w:rPr>
            </w:pPr>
            <w:r w:rsidRPr="003F4EB1">
              <w:rPr>
                <w:rFonts w:cstheme="minorHAnsi"/>
                <w:sz w:val="18"/>
                <w:szCs w:val="18"/>
              </w:rPr>
              <w:t xml:space="preserve">Aarons et al., 2012 </w:t>
            </w:r>
            <w:r w:rsidRPr="003F4EB1">
              <w:rPr>
                <w:sz w:val="18"/>
                <w:szCs w:val="18"/>
              </w:rPr>
              <w:fldChar w:fldCharType="begin"/>
            </w:r>
            <w:r w:rsidRPr="003F4EB1">
              <w:rPr>
                <w:sz w:val="18"/>
                <w:szCs w:val="18"/>
              </w:rPr>
              <w:instrText xml:space="preserve"> ADDIN EN.CITE &lt;EndNote&gt;&lt;Cite&gt;&lt;Author&gt;Aarons&lt;/Author&gt;&lt;Year&gt;2012&lt;/Year&gt;&lt;RecNum&gt;544&lt;/RecNum&gt;&lt;DisplayText&gt;(13)&lt;/DisplayText&gt;&lt;record&gt;&lt;rec-number&gt;544&lt;/rec-number&gt;&lt;foreign-keys&gt;&lt;key app="EN" db-id="tvzdaadxbwzdt4ex5dapsrx99eatzwtxxs00" timestamp="1606214848"&gt;544&lt;/key&gt;&lt;/foreign-keys&gt;&lt;ref-type name="Journal Article"&gt;17&lt;/ref-type&gt;&lt;contributors&gt;&lt;authors&gt;&lt;author&gt;Aarons, G. A.&lt;/author&gt;&lt;author&gt;Cafri, G.&lt;/author&gt;&lt;author&gt;Lugo, L.&lt;/author&gt;&lt;author&gt;Sawitzky, A.&lt;/author&gt;&lt;/authors&gt;&lt;/contributors&gt;&lt;titles&gt;&lt;title&gt;Expanding the domains of attitudes towards evidence-based practice: the evidence based practice attitude scale-50&lt;/title&gt;&lt;secondary-title&gt;Administration and Policy in Mental Health&lt;/secondary-title&gt;&lt;/titles&gt;&lt;periodical&gt;&lt;full-title&gt;Administration and Policy in Mental Health&lt;/full-title&gt;&lt;abbr-1&gt;Adm. Policy Ment. Health&lt;/abbr-1&gt;&lt;abbr-2&gt;Adm Policy Ment Health&lt;/abbr-2&gt;&lt;abbr-3&gt;Administration &amp;amp; Policy in Mental Health&lt;/abbr-3&gt;&lt;/periodical&gt;&lt;pages&gt;331-40&lt;/pages&gt;&lt;volume&gt;39&lt;/volume&gt;&lt;number&gt;5&lt;/number&gt;&lt;dates&gt;&lt;year&gt;2012&lt;/year&gt;&lt;/dates&gt;&lt;accession-num&gt;20607597&lt;/accession-num&gt;&lt;urls&gt;&lt;related-urls&gt;&lt;url&gt;https://www.ncbi.nlm.nih.gov/pmc/articles/PMC3411301/pdf/10488_2010_Article_302.pdf&lt;/url&gt;&lt;/related-urls&gt;&lt;/urls&gt;&lt;electronic-resource-num&gt;https://dx.doi.org/10.1007/s10488-010-0302-3&lt;/electronic-resource-num&gt;&lt;/record&gt;&lt;/Cite&gt;&lt;/EndNote&gt;</w:instrText>
            </w:r>
            <w:r w:rsidRPr="003F4EB1">
              <w:rPr>
                <w:sz w:val="18"/>
                <w:szCs w:val="18"/>
              </w:rPr>
              <w:fldChar w:fldCharType="separate"/>
            </w:r>
            <w:r w:rsidRPr="003F4EB1">
              <w:rPr>
                <w:noProof/>
                <w:sz w:val="18"/>
                <w:szCs w:val="18"/>
              </w:rPr>
              <w:t>(13)</w:t>
            </w:r>
            <w:r w:rsidRPr="003F4EB1">
              <w:rPr>
                <w:sz w:val="18"/>
                <w:szCs w:val="18"/>
              </w:rPr>
              <w:fldChar w:fldCharType="end"/>
            </w:r>
          </w:p>
        </w:tc>
        <w:tc>
          <w:tcPr>
            <w:tcW w:w="1276" w:type="dxa"/>
          </w:tcPr>
          <w:p w14:paraId="54E7D0AA" w14:textId="77777777" w:rsidR="00F01392" w:rsidRPr="003F4EB1" w:rsidRDefault="00F01392" w:rsidP="0061255A">
            <w:pPr>
              <w:rPr>
                <w:b/>
                <w:bCs/>
                <w:sz w:val="18"/>
                <w:szCs w:val="18"/>
              </w:rPr>
            </w:pPr>
            <w:r w:rsidRPr="003F4EB1">
              <w:rPr>
                <w:rFonts w:cstheme="minorHAnsi"/>
                <w:b/>
                <w:bCs/>
                <w:sz w:val="18"/>
                <w:szCs w:val="18"/>
                <w:lang w:val="en-US"/>
              </w:rPr>
              <w:t>EBPAS-50</w:t>
            </w:r>
          </w:p>
        </w:tc>
        <w:tc>
          <w:tcPr>
            <w:tcW w:w="563" w:type="dxa"/>
          </w:tcPr>
          <w:p w14:paraId="5C3CE0AC" w14:textId="77777777" w:rsidR="00F01392" w:rsidRPr="003F4EB1" w:rsidRDefault="00F01392" w:rsidP="0061255A">
            <w:pPr>
              <w:rPr>
                <w:sz w:val="18"/>
                <w:szCs w:val="18"/>
              </w:rPr>
            </w:pPr>
            <w:r w:rsidRPr="003F4EB1">
              <w:rPr>
                <w:sz w:val="18"/>
                <w:szCs w:val="18"/>
              </w:rPr>
              <w:t>420</w:t>
            </w:r>
          </w:p>
        </w:tc>
        <w:tc>
          <w:tcPr>
            <w:tcW w:w="709" w:type="dxa"/>
          </w:tcPr>
          <w:p w14:paraId="26841B4D" w14:textId="77777777" w:rsidR="00F01392" w:rsidRPr="003F4EB1" w:rsidRDefault="00F01392" w:rsidP="0061255A">
            <w:pPr>
              <w:rPr>
                <w:sz w:val="18"/>
                <w:szCs w:val="18"/>
              </w:rPr>
            </w:pPr>
            <w:r w:rsidRPr="003F4EB1">
              <w:rPr>
                <w:sz w:val="18"/>
                <w:szCs w:val="18"/>
              </w:rPr>
              <w:t>A</w:t>
            </w:r>
          </w:p>
        </w:tc>
        <w:tc>
          <w:tcPr>
            <w:tcW w:w="1846" w:type="dxa"/>
          </w:tcPr>
          <w:p w14:paraId="35181345" w14:textId="77777777" w:rsidR="00F01392" w:rsidRPr="003F4EB1" w:rsidRDefault="00F01392" w:rsidP="0061255A">
            <w:pPr>
              <w:rPr>
                <w:sz w:val="18"/>
                <w:szCs w:val="18"/>
                <w:lang w:val="en-US"/>
              </w:rPr>
            </w:pPr>
            <w:r w:rsidRPr="003F4EB1">
              <w:rPr>
                <w:sz w:val="18"/>
                <w:szCs w:val="18"/>
                <w:lang w:val="en-US"/>
              </w:rPr>
              <w:t xml:space="preserve">EFA: (eight factors) Factor loadings &gt; 0.3, cross-loading &lt;10%, and tot variance explained &gt; 50% </w:t>
            </w:r>
            <w:r w:rsidRPr="003F4EB1">
              <w:rPr>
                <w:b/>
                <w:bCs/>
                <w:sz w:val="18"/>
                <w:szCs w:val="18"/>
                <w:lang w:val="en-US"/>
              </w:rPr>
              <w:t xml:space="preserve">(+) </w:t>
            </w:r>
          </w:p>
        </w:tc>
        <w:tc>
          <w:tcPr>
            <w:tcW w:w="567" w:type="dxa"/>
          </w:tcPr>
          <w:p w14:paraId="77A7FDAD" w14:textId="77777777" w:rsidR="00F01392" w:rsidRPr="003F4EB1" w:rsidRDefault="00F01392" w:rsidP="0061255A">
            <w:pPr>
              <w:rPr>
                <w:sz w:val="18"/>
                <w:szCs w:val="18"/>
                <w:lang w:val="en-US"/>
              </w:rPr>
            </w:pPr>
            <w:r w:rsidRPr="003F4EB1">
              <w:rPr>
                <w:sz w:val="18"/>
                <w:szCs w:val="18"/>
                <w:lang w:val="en-US"/>
              </w:rPr>
              <w:t>420</w:t>
            </w:r>
          </w:p>
        </w:tc>
        <w:tc>
          <w:tcPr>
            <w:tcW w:w="709" w:type="dxa"/>
          </w:tcPr>
          <w:p w14:paraId="02BBDE39" w14:textId="77777777" w:rsidR="00F01392" w:rsidRPr="003F4EB1" w:rsidRDefault="00F01392" w:rsidP="0061255A">
            <w:pPr>
              <w:rPr>
                <w:sz w:val="18"/>
                <w:szCs w:val="18"/>
                <w:lang w:val="en-US"/>
              </w:rPr>
            </w:pPr>
            <w:r w:rsidRPr="003F4EB1">
              <w:rPr>
                <w:sz w:val="18"/>
                <w:szCs w:val="18"/>
                <w:lang w:val="en-US"/>
              </w:rPr>
              <w:t>VG</w:t>
            </w:r>
          </w:p>
        </w:tc>
        <w:tc>
          <w:tcPr>
            <w:tcW w:w="1559" w:type="dxa"/>
          </w:tcPr>
          <w:p w14:paraId="7C48D44B" w14:textId="77777777" w:rsidR="00F01392" w:rsidRPr="003F4EB1" w:rsidRDefault="00F01392" w:rsidP="0061255A">
            <w:pPr>
              <w:rPr>
                <w:sz w:val="18"/>
                <w:szCs w:val="18"/>
                <w:lang w:val="en-US"/>
              </w:rPr>
            </w:pPr>
            <w:r w:rsidRPr="003F4EB1">
              <w:rPr>
                <w:rFonts w:cstheme="minorHAnsi"/>
                <w:sz w:val="18"/>
                <w:szCs w:val="18"/>
                <w:lang w:val="en-US"/>
              </w:rPr>
              <w:t xml:space="preserve">α on the 8 new subscales range = 0.77-0.92 </w:t>
            </w:r>
            <w:r w:rsidRPr="003F4EB1">
              <w:rPr>
                <w:rFonts w:cstheme="minorHAnsi"/>
                <w:b/>
                <w:bCs/>
                <w:sz w:val="18"/>
                <w:szCs w:val="18"/>
                <w:lang w:val="en-US"/>
              </w:rPr>
              <w:t xml:space="preserve">(+) </w:t>
            </w:r>
          </w:p>
        </w:tc>
        <w:tc>
          <w:tcPr>
            <w:tcW w:w="567" w:type="dxa"/>
          </w:tcPr>
          <w:p w14:paraId="11054C2B" w14:textId="77777777" w:rsidR="00F01392" w:rsidRPr="003F4EB1" w:rsidRDefault="00F01392" w:rsidP="0061255A">
            <w:pPr>
              <w:rPr>
                <w:sz w:val="18"/>
                <w:szCs w:val="18"/>
                <w:lang w:val="en-US"/>
              </w:rPr>
            </w:pPr>
            <w:r w:rsidRPr="003F4EB1">
              <w:rPr>
                <w:sz w:val="18"/>
                <w:szCs w:val="18"/>
                <w:lang w:val="en-US"/>
              </w:rPr>
              <w:t>---</w:t>
            </w:r>
          </w:p>
        </w:tc>
        <w:tc>
          <w:tcPr>
            <w:tcW w:w="709" w:type="dxa"/>
          </w:tcPr>
          <w:p w14:paraId="1347CF09" w14:textId="77777777" w:rsidR="00F01392" w:rsidRPr="003F4EB1" w:rsidRDefault="00F01392" w:rsidP="0061255A">
            <w:pPr>
              <w:rPr>
                <w:sz w:val="18"/>
                <w:szCs w:val="18"/>
                <w:lang w:val="en-US"/>
              </w:rPr>
            </w:pPr>
            <w:r w:rsidRPr="003F4EB1">
              <w:rPr>
                <w:sz w:val="18"/>
                <w:szCs w:val="18"/>
                <w:lang w:val="en-US"/>
              </w:rPr>
              <w:t>---</w:t>
            </w:r>
          </w:p>
        </w:tc>
        <w:tc>
          <w:tcPr>
            <w:tcW w:w="1276" w:type="dxa"/>
          </w:tcPr>
          <w:p w14:paraId="44DE55B3" w14:textId="77777777" w:rsidR="00F01392" w:rsidRPr="003F4EB1" w:rsidRDefault="00F01392" w:rsidP="0061255A">
            <w:pPr>
              <w:rPr>
                <w:sz w:val="18"/>
                <w:szCs w:val="18"/>
                <w:lang w:val="en-US"/>
              </w:rPr>
            </w:pPr>
            <w:r w:rsidRPr="003F4EB1">
              <w:rPr>
                <w:sz w:val="18"/>
                <w:szCs w:val="18"/>
                <w:lang w:val="en-US"/>
              </w:rPr>
              <w:t>---</w:t>
            </w:r>
          </w:p>
        </w:tc>
        <w:tc>
          <w:tcPr>
            <w:tcW w:w="567" w:type="dxa"/>
          </w:tcPr>
          <w:p w14:paraId="208A8E2B" w14:textId="77777777" w:rsidR="00F01392" w:rsidRPr="003F4EB1" w:rsidRDefault="00F01392" w:rsidP="0061255A">
            <w:pPr>
              <w:rPr>
                <w:sz w:val="18"/>
                <w:szCs w:val="18"/>
                <w:lang w:val="en-US"/>
              </w:rPr>
            </w:pPr>
            <w:r w:rsidRPr="003F4EB1">
              <w:rPr>
                <w:sz w:val="18"/>
                <w:szCs w:val="18"/>
                <w:lang w:val="en-US"/>
              </w:rPr>
              <w:t>---</w:t>
            </w:r>
          </w:p>
        </w:tc>
        <w:tc>
          <w:tcPr>
            <w:tcW w:w="710" w:type="dxa"/>
          </w:tcPr>
          <w:p w14:paraId="7E7CCECD"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15167DBE" w14:textId="77777777" w:rsidR="00F01392" w:rsidRPr="003F4EB1" w:rsidRDefault="00F01392" w:rsidP="0061255A">
            <w:pPr>
              <w:rPr>
                <w:sz w:val="18"/>
                <w:szCs w:val="18"/>
                <w:lang w:val="en-US"/>
              </w:rPr>
            </w:pPr>
            <w:r w:rsidRPr="003F4EB1">
              <w:rPr>
                <w:sz w:val="18"/>
                <w:szCs w:val="18"/>
                <w:lang w:val="en-US"/>
              </w:rPr>
              <w:t>---</w:t>
            </w:r>
          </w:p>
        </w:tc>
      </w:tr>
      <w:tr w:rsidR="00F01392" w:rsidRPr="00B67EEF" w14:paraId="07D6D2CA" w14:textId="77777777" w:rsidTr="0061255A">
        <w:tc>
          <w:tcPr>
            <w:tcW w:w="1276" w:type="dxa"/>
          </w:tcPr>
          <w:p w14:paraId="05CCB04A" w14:textId="77777777" w:rsidR="00F01392" w:rsidRPr="003F4EB1" w:rsidRDefault="00F01392" w:rsidP="0061255A">
            <w:pPr>
              <w:rPr>
                <w:sz w:val="18"/>
                <w:szCs w:val="18"/>
              </w:rPr>
            </w:pPr>
            <w:r w:rsidRPr="003F4EB1">
              <w:rPr>
                <w:rFonts w:cstheme="minorHAnsi"/>
                <w:sz w:val="18"/>
                <w:szCs w:val="18"/>
              </w:rPr>
              <w:t xml:space="preserve">Yildiz et al., 2018 </w:t>
            </w:r>
            <w:r w:rsidRPr="003F4EB1">
              <w:rPr>
                <w:sz w:val="18"/>
                <w:szCs w:val="18"/>
              </w:rPr>
              <w:fldChar w:fldCharType="begin"/>
            </w:r>
            <w:r w:rsidRPr="003F4EB1">
              <w:rPr>
                <w:sz w:val="18"/>
                <w:szCs w:val="18"/>
              </w:rPr>
              <w:instrText xml:space="preserve"> ADDIN EN.CITE &lt;EndNote&gt;&lt;Cite&gt;&lt;Author&gt;Yildiz&lt;/Author&gt;&lt;Year&gt;2018&lt;/Year&gt;&lt;RecNum&gt;556&lt;/RecNum&gt;&lt;DisplayText&gt;(14)&lt;/DisplayText&gt;&lt;record&gt;&lt;rec-number&gt;556&lt;/rec-number&gt;&lt;foreign-keys&gt;&lt;key app="EN" db-id="tvzdaadxbwzdt4ex5dapsrx99eatzwtxxs00" timestamp="1606214848"&gt;556&lt;/key&gt;&lt;/foreign-keys&gt;&lt;ref-type name="Journal Article"&gt;17&lt;/ref-type&gt;&lt;contributors&gt;&lt;authors&gt;&lt;author&gt;Yildiz, Dilek&lt;/author&gt;&lt;author&gt;Fidanci, Berna Eren&lt;/author&gt;&lt;author&gt;Acikel, Cengizhan&lt;/author&gt;&lt;author&gt;Kaygusuz, Nafiye&lt;/author&gt;&lt;author&gt;Yildirim, Cansu&lt;/author&gt;&lt;/authors&gt;&lt;/contributors&gt;&lt;titles&gt;&lt;title&gt;Evaluating the Properties of the Evidence-Based Practice Attitude Scale (EBPAS-50) in Nurses in Turkey&lt;/title&gt;&lt;secondary-title&gt;International Journal of Caring Sciences&lt;/secondary-title&gt;&lt;/titles&gt;&lt;periodical&gt;&lt;full-title&gt;International Journal of Caring Sciences&lt;/full-title&gt;&lt;/periodical&gt;&lt;pages&gt;768-775&lt;/pages&gt;&lt;volume&gt;11&lt;/volume&gt;&lt;number&gt;2&lt;/number&gt;&lt;dates&gt;&lt;year&gt;2018&lt;/year&gt;&lt;/dates&gt;&lt;publisher&gt;International Journal of Caring Sciences&lt;/publisher&gt;&lt;accession-num&gt;131851617. Language: English. Entry Date: 20180924. Revision Date: 20190212. Publication Type: Article&lt;/accession-num&gt;&lt;urls&gt;&lt;related-urls&gt;&lt;url&gt;https://login.ezproxy.hioa.no/login?url=http://search.ebscohost.com/login.aspx?direct=true&amp;amp;db=c8h&amp;amp;AN=131851617&amp;amp;site=ehost-live&lt;/url&gt;&lt;/related-urls&gt;&lt;/urls&gt;&lt;/record&gt;&lt;/Cite&gt;&lt;/EndNote&gt;</w:instrText>
            </w:r>
            <w:r w:rsidRPr="003F4EB1">
              <w:rPr>
                <w:sz w:val="18"/>
                <w:szCs w:val="18"/>
              </w:rPr>
              <w:fldChar w:fldCharType="separate"/>
            </w:r>
            <w:r w:rsidRPr="003F4EB1">
              <w:rPr>
                <w:noProof/>
                <w:sz w:val="18"/>
                <w:szCs w:val="18"/>
              </w:rPr>
              <w:t>(14)</w:t>
            </w:r>
            <w:r w:rsidRPr="003F4EB1">
              <w:rPr>
                <w:sz w:val="18"/>
                <w:szCs w:val="18"/>
              </w:rPr>
              <w:fldChar w:fldCharType="end"/>
            </w:r>
          </w:p>
        </w:tc>
        <w:tc>
          <w:tcPr>
            <w:tcW w:w="1276" w:type="dxa"/>
          </w:tcPr>
          <w:p w14:paraId="1893C90C" w14:textId="77777777" w:rsidR="00F01392" w:rsidRPr="003F4EB1" w:rsidRDefault="00F01392" w:rsidP="0061255A">
            <w:pPr>
              <w:rPr>
                <w:sz w:val="18"/>
                <w:szCs w:val="18"/>
              </w:rPr>
            </w:pPr>
            <w:r w:rsidRPr="003F4EB1">
              <w:rPr>
                <w:rFonts w:cstheme="minorHAnsi"/>
                <w:sz w:val="18"/>
                <w:szCs w:val="18"/>
                <w:lang w:val="en-US"/>
              </w:rPr>
              <w:t>EBPAS-50</w:t>
            </w:r>
          </w:p>
        </w:tc>
        <w:tc>
          <w:tcPr>
            <w:tcW w:w="563" w:type="dxa"/>
          </w:tcPr>
          <w:p w14:paraId="789493BE" w14:textId="77777777" w:rsidR="00F01392" w:rsidRPr="003F4EB1" w:rsidRDefault="00F01392" w:rsidP="0061255A">
            <w:pPr>
              <w:rPr>
                <w:sz w:val="18"/>
                <w:szCs w:val="18"/>
              </w:rPr>
            </w:pPr>
            <w:r w:rsidRPr="003F4EB1">
              <w:rPr>
                <w:sz w:val="18"/>
                <w:szCs w:val="18"/>
              </w:rPr>
              <w:t>250</w:t>
            </w:r>
          </w:p>
        </w:tc>
        <w:tc>
          <w:tcPr>
            <w:tcW w:w="709" w:type="dxa"/>
          </w:tcPr>
          <w:p w14:paraId="76F4DDAD" w14:textId="77777777" w:rsidR="00F01392" w:rsidRPr="003F4EB1" w:rsidRDefault="00F01392" w:rsidP="0061255A">
            <w:pPr>
              <w:rPr>
                <w:sz w:val="18"/>
                <w:szCs w:val="18"/>
              </w:rPr>
            </w:pPr>
            <w:r w:rsidRPr="003F4EB1">
              <w:rPr>
                <w:sz w:val="18"/>
                <w:szCs w:val="18"/>
              </w:rPr>
              <w:t>D</w:t>
            </w:r>
          </w:p>
        </w:tc>
        <w:tc>
          <w:tcPr>
            <w:tcW w:w="1846" w:type="dxa"/>
          </w:tcPr>
          <w:p w14:paraId="2AE92737" w14:textId="77777777" w:rsidR="00F01392" w:rsidRPr="003F4EB1" w:rsidRDefault="00F01392" w:rsidP="0061255A">
            <w:pPr>
              <w:rPr>
                <w:sz w:val="18"/>
                <w:szCs w:val="18"/>
                <w:lang w:val="en-US"/>
              </w:rPr>
            </w:pPr>
            <w:r w:rsidRPr="003F4EB1">
              <w:rPr>
                <w:sz w:val="18"/>
                <w:szCs w:val="18"/>
                <w:lang w:val="en-US"/>
              </w:rPr>
              <w:t xml:space="preserve">CFA: No model fit indices reported </w:t>
            </w:r>
            <w:r w:rsidRPr="003F4EB1">
              <w:rPr>
                <w:b/>
                <w:bCs/>
                <w:sz w:val="18"/>
                <w:szCs w:val="18"/>
                <w:lang w:val="en-US"/>
              </w:rPr>
              <w:t xml:space="preserve">(?) </w:t>
            </w:r>
          </w:p>
        </w:tc>
        <w:tc>
          <w:tcPr>
            <w:tcW w:w="567" w:type="dxa"/>
          </w:tcPr>
          <w:p w14:paraId="4D923C13" w14:textId="77777777" w:rsidR="00F01392" w:rsidRPr="003F4EB1" w:rsidRDefault="00F01392" w:rsidP="0061255A">
            <w:pPr>
              <w:rPr>
                <w:sz w:val="18"/>
                <w:szCs w:val="18"/>
                <w:lang w:val="en-US"/>
              </w:rPr>
            </w:pPr>
            <w:r w:rsidRPr="003F4EB1">
              <w:rPr>
                <w:sz w:val="18"/>
                <w:szCs w:val="18"/>
                <w:lang w:val="en-US"/>
              </w:rPr>
              <w:t>250</w:t>
            </w:r>
          </w:p>
        </w:tc>
        <w:tc>
          <w:tcPr>
            <w:tcW w:w="709" w:type="dxa"/>
          </w:tcPr>
          <w:p w14:paraId="7E178F99" w14:textId="77777777" w:rsidR="00F01392" w:rsidRPr="003F4EB1" w:rsidRDefault="00F01392" w:rsidP="0061255A">
            <w:pPr>
              <w:rPr>
                <w:sz w:val="18"/>
                <w:szCs w:val="18"/>
                <w:lang w:val="en-US"/>
              </w:rPr>
            </w:pPr>
            <w:r w:rsidRPr="003F4EB1">
              <w:rPr>
                <w:sz w:val="18"/>
                <w:szCs w:val="18"/>
                <w:lang w:val="en-US"/>
              </w:rPr>
              <w:t>I</w:t>
            </w:r>
          </w:p>
        </w:tc>
        <w:tc>
          <w:tcPr>
            <w:tcW w:w="1559" w:type="dxa"/>
          </w:tcPr>
          <w:p w14:paraId="68ECD398" w14:textId="77777777" w:rsidR="00F01392" w:rsidRPr="003F4EB1" w:rsidRDefault="00F01392" w:rsidP="0061255A">
            <w:pPr>
              <w:rPr>
                <w:sz w:val="18"/>
                <w:szCs w:val="18"/>
                <w:lang w:val="en-US"/>
              </w:rPr>
            </w:pPr>
            <w:r w:rsidRPr="003F4EB1">
              <w:rPr>
                <w:rFonts w:cstheme="minorHAnsi"/>
                <w:sz w:val="18"/>
                <w:szCs w:val="18"/>
                <w:lang w:val="en-US"/>
              </w:rPr>
              <w:t xml:space="preserve">α = 0.783 on total scale </w:t>
            </w:r>
            <w:r w:rsidRPr="003F4EB1">
              <w:rPr>
                <w:rFonts w:cstheme="minorHAnsi"/>
                <w:b/>
                <w:bCs/>
                <w:sz w:val="18"/>
                <w:szCs w:val="18"/>
                <w:lang w:val="en-US"/>
              </w:rPr>
              <w:t xml:space="preserve">(?) </w:t>
            </w:r>
          </w:p>
        </w:tc>
        <w:tc>
          <w:tcPr>
            <w:tcW w:w="567" w:type="dxa"/>
          </w:tcPr>
          <w:p w14:paraId="607E6787" w14:textId="77777777" w:rsidR="00F01392" w:rsidRPr="003F4EB1" w:rsidRDefault="00F01392" w:rsidP="0061255A">
            <w:pPr>
              <w:rPr>
                <w:sz w:val="18"/>
                <w:szCs w:val="18"/>
                <w:lang w:val="en-US"/>
              </w:rPr>
            </w:pPr>
            <w:r w:rsidRPr="003F4EB1">
              <w:rPr>
                <w:sz w:val="18"/>
                <w:szCs w:val="18"/>
                <w:lang w:val="en-US"/>
              </w:rPr>
              <w:t>40</w:t>
            </w:r>
          </w:p>
        </w:tc>
        <w:tc>
          <w:tcPr>
            <w:tcW w:w="709" w:type="dxa"/>
          </w:tcPr>
          <w:p w14:paraId="6C5682CD" w14:textId="77777777" w:rsidR="00F01392" w:rsidRPr="003F4EB1" w:rsidRDefault="00F01392" w:rsidP="0061255A">
            <w:pPr>
              <w:rPr>
                <w:sz w:val="18"/>
                <w:szCs w:val="18"/>
                <w:lang w:val="en-US"/>
              </w:rPr>
            </w:pPr>
            <w:r w:rsidRPr="003F4EB1">
              <w:rPr>
                <w:sz w:val="18"/>
                <w:szCs w:val="18"/>
                <w:lang w:val="en-US"/>
              </w:rPr>
              <w:t>D</w:t>
            </w:r>
          </w:p>
        </w:tc>
        <w:tc>
          <w:tcPr>
            <w:tcW w:w="1276" w:type="dxa"/>
          </w:tcPr>
          <w:p w14:paraId="4DE4EDBB" w14:textId="77777777" w:rsidR="00F01392" w:rsidRPr="003F4EB1" w:rsidRDefault="00F01392" w:rsidP="0061255A">
            <w:pPr>
              <w:rPr>
                <w:sz w:val="18"/>
                <w:szCs w:val="18"/>
                <w:lang w:val="en-US"/>
              </w:rPr>
            </w:pPr>
            <w:r w:rsidRPr="003F4EB1">
              <w:rPr>
                <w:sz w:val="18"/>
                <w:szCs w:val="18"/>
                <w:lang w:val="en-US"/>
              </w:rPr>
              <w:t>Pearson correlation total scale =</w:t>
            </w:r>
            <w:r w:rsidRPr="003F4EB1">
              <w:rPr>
                <w:lang w:val="en-US"/>
              </w:rPr>
              <w:t xml:space="preserve"> 0.344</w:t>
            </w:r>
            <w:r w:rsidRPr="003F4EB1">
              <w:rPr>
                <w:sz w:val="18"/>
                <w:szCs w:val="18"/>
                <w:lang w:val="en-US"/>
              </w:rPr>
              <w:t xml:space="preserve">. No ICC calculated </w:t>
            </w:r>
            <w:r w:rsidRPr="003F4EB1">
              <w:rPr>
                <w:b/>
                <w:bCs/>
                <w:sz w:val="18"/>
                <w:szCs w:val="18"/>
                <w:lang w:val="en-US"/>
              </w:rPr>
              <w:t>(?)</w:t>
            </w:r>
            <w:r w:rsidRPr="003F4EB1">
              <w:rPr>
                <w:sz w:val="18"/>
                <w:szCs w:val="18"/>
                <w:lang w:val="en-US"/>
              </w:rPr>
              <w:t xml:space="preserve"> </w:t>
            </w:r>
          </w:p>
        </w:tc>
        <w:tc>
          <w:tcPr>
            <w:tcW w:w="567" w:type="dxa"/>
          </w:tcPr>
          <w:p w14:paraId="6280F121" w14:textId="77777777" w:rsidR="00F01392" w:rsidRPr="003F4EB1" w:rsidRDefault="00F01392" w:rsidP="0061255A">
            <w:pPr>
              <w:rPr>
                <w:sz w:val="18"/>
                <w:szCs w:val="18"/>
                <w:lang w:val="en-US"/>
              </w:rPr>
            </w:pPr>
            <w:r w:rsidRPr="003F4EB1">
              <w:rPr>
                <w:sz w:val="18"/>
                <w:szCs w:val="18"/>
                <w:lang w:val="en-US"/>
              </w:rPr>
              <w:t>---</w:t>
            </w:r>
          </w:p>
        </w:tc>
        <w:tc>
          <w:tcPr>
            <w:tcW w:w="710" w:type="dxa"/>
          </w:tcPr>
          <w:p w14:paraId="07AF62CC"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6E6DDD7C" w14:textId="77777777" w:rsidR="00F01392" w:rsidRPr="003F4EB1" w:rsidRDefault="00F01392" w:rsidP="0061255A">
            <w:pPr>
              <w:rPr>
                <w:sz w:val="18"/>
                <w:szCs w:val="18"/>
                <w:lang w:val="en-US"/>
              </w:rPr>
            </w:pPr>
            <w:r w:rsidRPr="003F4EB1">
              <w:rPr>
                <w:sz w:val="18"/>
                <w:szCs w:val="18"/>
                <w:lang w:val="en-US"/>
              </w:rPr>
              <w:t>---</w:t>
            </w:r>
          </w:p>
        </w:tc>
      </w:tr>
      <w:tr w:rsidR="00F01392" w:rsidRPr="00B67EEF" w14:paraId="1B2234E7" w14:textId="77777777" w:rsidTr="0061255A">
        <w:tc>
          <w:tcPr>
            <w:tcW w:w="1276" w:type="dxa"/>
          </w:tcPr>
          <w:p w14:paraId="576142DC" w14:textId="77777777" w:rsidR="00F01392" w:rsidRPr="003F4EB1" w:rsidRDefault="00F01392" w:rsidP="0061255A">
            <w:pPr>
              <w:rPr>
                <w:sz w:val="18"/>
                <w:szCs w:val="18"/>
                <w:lang w:val="en-US"/>
              </w:rPr>
            </w:pPr>
          </w:p>
        </w:tc>
        <w:tc>
          <w:tcPr>
            <w:tcW w:w="1276" w:type="dxa"/>
          </w:tcPr>
          <w:p w14:paraId="494EC398" w14:textId="77777777" w:rsidR="00F01392" w:rsidRPr="003F4EB1" w:rsidRDefault="00F01392" w:rsidP="0061255A">
            <w:pPr>
              <w:rPr>
                <w:sz w:val="18"/>
                <w:szCs w:val="18"/>
                <w:lang w:val="en-US"/>
              </w:rPr>
            </w:pPr>
          </w:p>
        </w:tc>
        <w:tc>
          <w:tcPr>
            <w:tcW w:w="563" w:type="dxa"/>
          </w:tcPr>
          <w:p w14:paraId="6DB2779B" w14:textId="77777777" w:rsidR="00F01392" w:rsidRPr="003F4EB1" w:rsidRDefault="00F01392" w:rsidP="0061255A">
            <w:pPr>
              <w:rPr>
                <w:sz w:val="18"/>
                <w:szCs w:val="18"/>
                <w:lang w:val="en-US"/>
              </w:rPr>
            </w:pPr>
          </w:p>
        </w:tc>
        <w:tc>
          <w:tcPr>
            <w:tcW w:w="709" w:type="dxa"/>
          </w:tcPr>
          <w:p w14:paraId="72A369E5" w14:textId="77777777" w:rsidR="00F01392" w:rsidRPr="003F4EB1" w:rsidRDefault="00F01392" w:rsidP="0061255A">
            <w:pPr>
              <w:rPr>
                <w:sz w:val="18"/>
                <w:szCs w:val="18"/>
                <w:lang w:val="en-US"/>
              </w:rPr>
            </w:pPr>
          </w:p>
        </w:tc>
        <w:tc>
          <w:tcPr>
            <w:tcW w:w="1846" w:type="dxa"/>
          </w:tcPr>
          <w:p w14:paraId="02226850" w14:textId="77777777" w:rsidR="00F01392" w:rsidRPr="003F4EB1" w:rsidRDefault="00F01392" w:rsidP="0061255A">
            <w:pPr>
              <w:rPr>
                <w:sz w:val="18"/>
                <w:szCs w:val="18"/>
                <w:lang w:val="en-US"/>
              </w:rPr>
            </w:pPr>
          </w:p>
        </w:tc>
        <w:tc>
          <w:tcPr>
            <w:tcW w:w="567" w:type="dxa"/>
          </w:tcPr>
          <w:p w14:paraId="7D086ABF" w14:textId="77777777" w:rsidR="00F01392" w:rsidRPr="003F4EB1" w:rsidRDefault="00F01392" w:rsidP="0061255A">
            <w:pPr>
              <w:rPr>
                <w:sz w:val="18"/>
                <w:szCs w:val="18"/>
                <w:lang w:val="en-US"/>
              </w:rPr>
            </w:pPr>
          </w:p>
        </w:tc>
        <w:tc>
          <w:tcPr>
            <w:tcW w:w="709" w:type="dxa"/>
          </w:tcPr>
          <w:p w14:paraId="46F42F9A" w14:textId="77777777" w:rsidR="00F01392" w:rsidRPr="003F4EB1" w:rsidRDefault="00F01392" w:rsidP="0061255A">
            <w:pPr>
              <w:rPr>
                <w:sz w:val="18"/>
                <w:szCs w:val="18"/>
                <w:lang w:val="en-US"/>
              </w:rPr>
            </w:pPr>
          </w:p>
        </w:tc>
        <w:tc>
          <w:tcPr>
            <w:tcW w:w="1559" w:type="dxa"/>
          </w:tcPr>
          <w:p w14:paraId="20D30E6C" w14:textId="77777777" w:rsidR="00F01392" w:rsidRPr="003F4EB1" w:rsidRDefault="00F01392" w:rsidP="0061255A">
            <w:pPr>
              <w:rPr>
                <w:sz w:val="18"/>
                <w:szCs w:val="18"/>
                <w:lang w:val="en-US"/>
              </w:rPr>
            </w:pPr>
          </w:p>
        </w:tc>
        <w:tc>
          <w:tcPr>
            <w:tcW w:w="567" w:type="dxa"/>
          </w:tcPr>
          <w:p w14:paraId="5BDD1927" w14:textId="77777777" w:rsidR="00F01392" w:rsidRPr="003F4EB1" w:rsidRDefault="00F01392" w:rsidP="0061255A">
            <w:pPr>
              <w:rPr>
                <w:sz w:val="18"/>
                <w:szCs w:val="18"/>
                <w:lang w:val="en-US"/>
              </w:rPr>
            </w:pPr>
          </w:p>
        </w:tc>
        <w:tc>
          <w:tcPr>
            <w:tcW w:w="709" w:type="dxa"/>
          </w:tcPr>
          <w:p w14:paraId="4C1AD7CA" w14:textId="77777777" w:rsidR="00F01392" w:rsidRPr="003F4EB1" w:rsidRDefault="00F01392" w:rsidP="0061255A">
            <w:pPr>
              <w:rPr>
                <w:sz w:val="18"/>
                <w:szCs w:val="18"/>
                <w:lang w:val="en-US"/>
              </w:rPr>
            </w:pPr>
          </w:p>
        </w:tc>
        <w:tc>
          <w:tcPr>
            <w:tcW w:w="1276" w:type="dxa"/>
          </w:tcPr>
          <w:p w14:paraId="3CD54C6E" w14:textId="77777777" w:rsidR="00F01392" w:rsidRPr="003F4EB1" w:rsidRDefault="00F01392" w:rsidP="0061255A">
            <w:pPr>
              <w:rPr>
                <w:sz w:val="18"/>
                <w:szCs w:val="18"/>
                <w:lang w:val="en-US"/>
              </w:rPr>
            </w:pPr>
          </w:p>
        </w:tc>
        <w:tc>
          <w:tcPr>
            <w:tcW w:w="567" w:type="dxa"/>
          </w:tcPr>
          <w:p w14:paraId="5DE1EEF4" w14:textId="77777777" w:rsidR="00F01392" w:rsidRPr="003F4EB1" w:rsidRDefault="00F01392" w:rsidP="0061255A">
            <w:pPr>
              <w:rPr>
                <w:sz w:val="18"/>
                <w:szCs w:val="18"/>
                <w:lang w:val="en-US"/>
              </w:rPr>
            </w:pPr>
          </w:p>
        </w:tc>
        <w:tc>
          <w:tcPr>
            <w:tcW w:w="710" w:type="dxa"/>
          </w:tcPr>
          <w:p w14:paraId="3F98DC0F" w14:textId="77777777" w:rsidR="00F01392" w:rsidRPr="003F4EB1" w:rsidRDefault="00F01392" w:rsidP="0061255A">
            <w:pPr>
              <w:rPr>
                <w:sz w:val="18"/>
                <w:szCs w:val="18"/>
                <w:lang w:val="en-US"/>
              </w:rPr>
            </w:pPr>
          </w:p>
        </w:tc>
        <w:tc>
          <w:tcPr>
            <w:tcW w:w="1558" w:type="dxa"/>
          </w:tcPr>
          <w:p w14:paraId="663F07FC" w14:textId="77777777" w:rsidR="00F01392" w:rsidRPr="003F4EB1" w:rsidRDefault="00F01392" w:rsidP="0061255A">
            <w:pPr>
              <w:rPr>
                <w:sz w:val="18"/>
                <w:szCs w:val="18"/>
                <w:lang w:val="en-US"/>
              </w:rPr>
            </w:pPr>
          </w:p>
        </w:tc>
      </w:tr>
      <w:tr w:rsidR="00F01392" w:rsidRPr="008C3F3B" w14:paraId="7D30F9F6" w14:textId="77777777" w:rsidTr="0061255A">
        <w:tc>
          <w:tcPr>
            <w:tcW w:w="1276" w:type="dxa"/>
          </w:tcPr>
          <w:p w14:paraId="0A543A0B" w14:textId="77777777" w:rsidR="00F01392" w:rsidRPr="003F4EB1" w:rsidRDefault="00F01392" w:rsidP="0061255A">
            <w:pPr>
              <w:rPr>
                <w:sz w:val="18"/>
                <w:szCs w:val="18"/>
                <w:lang w:val="en-US"/>
              </w:rPr>
            </w:pPr>
            <w:r w:rsidRPr="003F4EB1">
              <w:rPr>
                <w:rFonts w:cstheme="minorHAnsi"/>
                <w:sz w:val="18"/>
                <w:szCs w:val="18"/>
              </w:rPr>
              <w:t xml:space="preserve">Rye et al., 2017 </w:t>
            </w:r>
            <w:r w:rsidRPr="003F4EB1">
              <w:rPr>
                <w:sz w:val="18"/>
                <w:szCs w:val="18"/>
                <w:lang w:val="en-US"/>
              </w:rPr>
              <w:fldChar w:fldCharType="begin">
                <w:fldData xml:space="preserve">PEVuZE5vdGU+PENpdGU+PEF1dGhvcj5SeWU8L0F1dGhvcj48WWVhcj4yMDE3PC9ZZWFyPjxSZWNO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</w:fldData>
              </w:fldChar>
            </w:r>
            <w:r w:rsidRPr="003F4EB1">
              <w:rPr>
                <w:sz w:val="18"/>
                <w:szCs w:val="18"/>
                <w:lang w:val="en-US"/>
              </w:rPr>
              <w:instrText xml:space="preserve"> ADDIN EN.CITE </w:instrText>
            </w:r>
            <w:r w:rsidRPr="003F4EB1">
              <w:rPr>
                <w:sz w:val="18"/>
                <w:szCs w:val="18"/>
                <w:lang w:val="en-US"/>
              </w:rPr>
              <w:fldChar w:fldCharType="begin">
                <w:fldData xml:space="preserve">PEVuZE5vdGU+PENpdGU+PEF1dGhvcj5SeWU8L0F1dGhvcj48WWVhcj4yMDE3PC9ZZWFyPjxSZWNO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</w:fldData>
              </w:fldChar>
            </w:r>
            <w:r w:rsidRPr="003F4EB1">
              <w:rPr>
                <w:sz w:val="18"/>
                <w:szCs w:val="18"/>
                <w:lang w:val="en-US"/>
              </w:rPr>
              <w:instrText xml:space="preserve"> ADDIN EN.CITE.DATA </w:instrText>
            </w:r>
            <w:r w:rsidRPr="003F4EB1">
              <w:rPr>
                <w:sz w:val="18"/>
                <w:szCs w:val="18"/>
                <w:lang w:val="en-US"/>
              </w:rPr>
            </w:r>
            <w:r w:rsidRPr="003F4EB1">
              <w:rPr>
                <w:sz w:val="18"/>
                <w:szCs w:val="18"/>
                <w:lang w:val="en-US"/>
              </w:rPr>
              <w:fldChar w:fldCharType="end"/>
            </w:r>
            <w:r w:rsidRPr="003F4EB1">
              <w:rPr>
                <w:sz w:val="18"/>
                <w:szCs w:val="18"/>
                <w:lang w:val="en-US"/>
              </w:rPr>
            </w:r>
            <w:r w:rsidRPr="003F4EB1">
              <w:rPr>
                <w:sz w:val="18"/>
                <w:szCs w:val="18"/>
                <w:lang w:val="en-US"/>
              </w:rPr>
              <w:fldChar w:fldCharType="separate"/>
            </w:r>
            <w:r w:rsidRPr="003F4EB1">
              <w:rPr>
                <w:noProof/>
                <w:sz w:val="18"/>
                <w:szCs w:val="18"/>
                <w:lang w:val="en-US"/>
              </w:rPr>
              <w:t>(15)</w:t>
            </w:r>
            <w:r w:rsidRPr="003F4EB1">
              <w:rPr>
                <w:sz w:val="18"/>
                <w:szCs w:val="18"/>
                <w:lang w:val="en-US"/>
              </w:rPr>
              <w:fldChar w:fldCharType="end"/>
            </w:r>
          </w:p>
        </w:tc>
        <w:tc>
          <w:tcPr>
            <w:tcW w:w="1276" w:type="dxa"/>
          </w:tcPr>
          <w:p w14:paraId="5C436D58" w14:textId="77777777" w:rsidR="00F01392" w:rsidRPr="003F4EB1" w:rsidRDefault="00F01392" w:rsidP="0061255A">
            <w:pPr>
              <w:rPr>
                <w:b/>
                <w:bCs/>
                <w:sz w:val="18"/>
                <w:szCs w:val="18"/>
                <w:lang w:val="en-US"/>
              </w:rPr>
            </w:pPr>
            <w:r w:rsidRPr="003F4EB1">
              <w:rPr>
                <w:b/>
                <w:bCs/>
                <w:sz w:val="18"/>
                <w:szCs w:val="18"/>
                <w:lang w:val="en-US"/>
              </w:rPr>
              <w:t>EBPAS-36</w:t>
            </w:r>
          </w:p>
        </w:tc>
        <w:tc>
          <w:tcPr>
            <w:tcW w:w="563" w:type="dxa"/>
          </w:tcPr>
          <w:p w14:paraId="21C6AF66" w14:textId="77777777" w:rsidR="00F01392" w:rsidRPr="003F4EB1" w:rsidRDefault="00F01392" w:rsidP="0061255A">
            <w:pPr>
              <w:rPr>
                <w:sz w:val="18"/>
                <w:szCs w:val="18"/>
                <w:lang w:val="en-US"/>
              </w:rPr>
            </w:pPr>
            <w:r w:rsidRPr="003F4EB1">
              <w:rPr>
                <w:sz w:val="18"/>
                <w:szCs w:val="18"/>
                <w:lang w:val="en-US"/>
              </w:rPr>
              <w:t>838</w:t>
            </w:r>
          </w:p>
        </w:tc>
        <w:tc>
          <w:tcPr>
            <w:tcW w:w="709" w:type="dxa"/>
          </w:tcPr>
          <w:p w14:paraId="5E439B25" w14:textId="77777777" w:rsidR="00F01392" w:rsidRPr="003F4EB1" w:rsidRDefault="00F01392" w:rsidP="0061255A">
            <w:pPr>
              <w:rPr>
                <w:sz w:val="18"/>
                <w:szCs w:val="18"/>
                <w:lang w:val="en-US"/>
              </w:rPr>
            </w:pPr>
            <w:r w:rsidRPr="003F4EB1">
              <w:rPr>
                <w:sz w:val="18"/>
                <w:szCs w:val="18"/>
                <w:lang w:val="en-US"/>
              </w:rPr>
              <w:t>VG</w:t>
            </w:r>
          </w:p>
        </w:tc>
        <w:tc>
          <w:tcPr>
            <w:tcW w:w="1846" w:type="dxa"/>
          </w:tcPr>
          <w:p w14:paraId="62A3B208" w14:textId="77777777" w:rsidR="00F01392" w:rsidRPr="003F4EB1" w:rsidRDefault="00F01392" w:rsidP="0061255A">
            <w:pPr>
              <w:rPr>
                <w:sz w:val="18"/>
                <w:szCs w:val="18"/>
                <w:lang w:val="en-US"/>
              </w:rPr>
            </w:pPr>
            <w:r w:rsidRPr="003F4EB1">
              <w:rPr>
                <w:sz w:val="18"/>
                <w:szCs w:val="18"/>
                <w:lang w:val="en-US"/>
              </w:rPr>
              <w:t xml:space="preserve">CFA: RMSEA= 0.052 </w:t>
            </w:r>
            <w:r w:rsidRPr="003F4EB1">
              <w:rPr>
                <w:b/>
                <w:bCs/>
                <w:sz w:val="18"/>
                <w:szCs w:val="18"/>
                <w:lang w:val="en-US"/>
              </w:rPr>
              <w:t>(+)</w:t>
            </w:r>
          </w:p>
        </w:tc>
        <w:tc>
          <w:tcPr>
            <w:tcW w:w="567" w:type="dxa"/>
          </w:tcPr>
          <w:p w14:paraId="3CF1C3B5" w14:textId="77777777" w:rsidR="00F01392" w:rsidRPr="003F4EB1" w:rsidRDefault="00F01392" w:rsidP="0061255A">
            <w:pPr>
              <w:rPr>
                <w:sz w:val="18"/>
                <w:szCs w:val="18"/>
                <w:lang w:val="en-US"/>
              </w:rPr>
            </w:pPr>
            <w:r w:rsidRPr="003F4EB1">
              <w:rPr>
                <w:sz w:val="18"/>
                <w:szCs w:val="18"/>
                <w:lang w:val="en-US"/>
              </w:rPr>
              <w:t>838</w:t>
            </w:r>
          </w:p>
        </w:tc>
        <w:tc>
          <w:tcPr>
            <w:tcW w:w="709" w:type="dxa"/>
          </w:tcPr>
          <w:p w14:paraId="21EDD8B0" w14:textId="77777777" w:rsidR="00F01392" w:rsidRPr="003F4EB1" w:rsidRDefault="00F01392" w:rsidP="0061255A">
            <w:pPr>
              <w:rPr>
                <w:sz w:val="18"/>
                <w:szCs w:val="18"/>
                <w:lang w:val="en-US"/>
              </w:rPr>
            </w:pPr>
            <w:r w:rsidRPr="003F4EB1">
              <w:rPr>
                <w:sz w:val="18"/>
                <w:szCs w:val="18"/>
                <w:lang w:val="en-US"/>
              </w:rPr>
              <w:t>VG</w:t>
            </w:r>
          </w:p>
        </w:tc>
        <w:tc>
          <w:tcPr>
            <w:tcW w:w="1559" w:type="dxa"/>
          </w:tcPr>
          <w:p w14:paraId="3C9E9AED" w14:textId="77777777" w:rsidR="00F01392" w:rsidRPr="003F4EB1" w:rsidRDefault="00F01392" w:rsidP="0061255A">
            <w:pPr>
              <w:rPr>
                <w:rFonts w:cstheme="minorHAnsi"/>
                <w:sz w:val="18"/>
                <w:szCs w:val="18"/>
                <w:lang w:val="en-US"/>
              </w:rPr>
            </w:pPr>
            <w:r w:rsidRPr="003F4EB1">
              <w:rPr>
                <w:rFonts w:cstheme="minorHAnsi"/>
                <w:sz w:val="18"/>
                <w:szCs w:val="18"/>
                <w:shd w:val="clear" w:color="auto" w:fill="FFFFFF"/>
                <w:lang w:val="en-US"/>
              </w:rPr>
              <w:t>Appeal, Fit, Balance and Divergence subscales</w:t>
            </w:r>
            <w:r w:rsidRPr="003F4EB1">
              <w:rPr>
                <w:rFonts w:cstheme="minorHAnsi"/>
                <w:sz w:val="18"/>
                <w:szCs w:val="18"/>
                <w:lang w:val="en-US"/>
              </w:rPr>
              <w:t xml:space="preserve"> α</w:t>
            </w:r>
            <w:r w:rsidRPr="003F4EB1">
              <w:rPr>
                <w:rFonts w:cstheme="minorHAnsi"/>
                <w:sz w:val="18"/>
                <w:szCs w:val="18"/>
                <w:shd w:val="clear" w:color="auto" w:fill="FFFFFF"/>
                <w:lang w:val="en-US"/>
              </w:rPr>
              <w:t xml:space="preserve"> = 0.61, 0.62, 0.64 and 0.68. </w:t>
            </w:r>
            <w:r w:rsidRPr="003F4EB1">
              <w:rPr>
                <w:rFonts w:cstheme="minorHAnsi"/>
                <w:b/>
                <w:bCs/>
                <w:sz w:val="18"/>
                <w:szCs w:val="18"/>
                <w:shd w:val="clear" w:color="auto" w:fill="FFFFFF"/>
                <w:lang w:val="en-US"/>
              </w:rPr>
              <w:t>(-)</w:t>
            </w:r>
            <w:r w:rsidRPr="003F4EB1">
              <w:rPr>
                <w:rFonts w:cstheme="minorHAnsi"/>
                <w:sz w:val="18"/>
                <w:szCs w:val="18"/>
                <w:shd w:val="clear" w:color="auto" w:fill="FFFFFF"/>
                <w:lang w:val="en-US"/>
              </w:rPr>
              <w:t xml:space="preserve">. </w:t>
            </w:r>
            <w:r w:rsidRPr="003F4EB1">
              <w:rPr>
                <w:rFonts w:cstheme="minorHAnsi"/>
                <w:sz w:val="18"/>
                <w:szCs w:val="18"/>
                <w:lang w:val="en-US"/>
              </w:rPr>
              <w:t xml:space="preserve">α = &gt;0.70 on rest of subscales </w:t>
            </w:r>
            <w:r w:rsidRPr="003F4EB1">
              <w:rPr>
                <w:rFonts w:cstheme="minorHAnsi"/>
                <w:b/>
                <w:bCs/>
                <w:sz w:val="18"/>
                <w:szCs w:val="18"/>
                <w:lang w:val="en-US"/>
              </w:rPr>
              <w:t>(+)</w:t>
            </w:r>
            <w:r w:rsidRPr="003F4EB1">
              <w:rPr>
                <w:rFonts w:cstheme="minorHAnsi"/>
                <w:sz w:val="18"/>
                <w:szCs w:val="18"/>
                <w:lang w:val="en-US"/>
              </w:rPr>
              <w:t xml:space="preserve"> </w:t>
            </w:r>
          </w:p>
        </w:tc>
        <w:tc>
          <w:tcPr>
            <w:tcW w:w="567" w:type="dxa"/>
          </w:tcPr>
          <w:p w14:paraId="2BAA3869" w14:textId="77777777" w:rsidR="00F01392" w:rsidRPr="003F4EB1" w:rsidRDefault="00F01392" w:rsidP="0061255A">
            <w:pPr>
              <w:rPr>
                <w:sz w:val="18"/>
                <w:szCs w:val="18"/>
                <w:lang w:val="en-US"/>
              </w:rPr>
            </w:pPr>
            <w:r w:rsidRPr="003F4EB1">
              <w:rPr>
                <w:sz w:val="18"/>
                <w:szCs w:val="18"/>
                <w:lang w:val="en-US"/>
              </w:rPr>
              <w:t>---</w:t>
            </w:r>
          </w:p>
        </w:tc>
        <w:tc>
          <w:tcPr>
            <w:tcW w:w="709" w:type="dxa"/>
          </w:tcPr>
          <w:p w14:paraId="3C42E478" w14:textId="77777777" w:rsidR="00F01392" w:rsidRPr="003F4EB1" w:rsidRDefault="00F01392" w:rsidP="0061255A">
            <w:pPr>
              <w:rPr>
                <w:sz w:val="18"/>
                <w:szCs w:val="18"/>
                <w:lang w:val="en-US"/>
              </w:rPr>
            </w:pPr>
            <w:r w:rsidRPr="003F4EB1">
              <w:rPr>
                <w:sz w:val="18"/>
                <w:szCs w:val="18"/>
                <w:lang w:val="en-US"/>
              </w:rPr>
              <w:t>---</w:t>
            </w:r>
          </w:p>
        </w:tc>
        <w:tc>
          <w:tcPr>
            <w:tcW w:w="1276" w:type="dxa"/>
          </w:tcPr>
          <w:p w14:paraId="6D439EA4" w14:textId="77777777" w:rsidR="00F01392" w:rsidRPr="003F4EB1" w:rsidRDefault="00F01392" w:rsidP="0061255A">
            <w:pPr>
              <w:rPr>
                <w:sz w:val="18"/>
                <w:szCs w:val="18"/>
                <w:lang w:val="en-US"/>
              </w:rPr>
            </w:pPr>
            <w:r w:rsidRPr="003F4EB1">
              <w:rPr>
                <w:sz w:val="18"/>
                <w:szCs w:val="18"/>
                <w:lang w:val="en-US"/>
              </w:rPr>
              <w:t>---</w:t>
            </w:r>
          </w:p>
        </w:tc>
        <w:tc>
          <w:tcPr>
            <w:tcW w:w="567" w:type="dxa"/>
          </w:tcPr>
          <w:p w14:paraId="5629EB9E" w14:textId="77777777" w:rsidR="00F01392" w:rsidRPr="003F4EB1" w:rsidRDefault="00F01392" w:rsidP="0061255A">
            <w:pPr>
              <w:rPr>
                <w:sz w:val="18"/>
                <w:szCs w:val="18"/>
                <w:lang w:val="en-US"/>
              </w:rPr>
            </w:pPr>
            <w:r w:rsidRPr="003F4EB1">
              <w:rPr>
                <w:sz w:val="18"/>
                <w:szCs w:val="18"/>
                <w:lang w:val="en-US"/>
              </w:rPr>
              <w:t>---</w:t>
            </w:r>
          </w:p>
        </w:tc>
        <w:tc>
          <w:tcPr>
            <w:tcW w:w="710" w:type="dxa"/>
          </w:tcPr>
          <w:p w14:paraId="2140F7EC"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5473E54F" w14:textId="77777777" w:rsidR="00F01392" w:rsidRPr="003F4EB1" w:rsidRDefault="00F01392" w:rsidP="0061255A">
            <w:pPr>
              <w:rPr>
                <w:sz w:val="18"/>
                <w:szCs w:val="18"/>
                <w:lang w:val="en-US"/>
              </w:rPr>
            </w:pPr>
            <w:r w:rsidRPr="003F4EB1">
              <w:rPr>
                <w:sz w:val="18"/>
                <w:szCs w:val="18"/>
                <w:lang w:val="en-US"/>
              </w:rPr>
              <w:t>---</w:t>
            </w:r>
          </w:p>
        </w:tc>
      </w:tr>
      <w:tr w:rsidR="00F01392" w:rsidRPr="004F4EF5" w14:paraId="5BBD4685" w14:textId="77777777" w:rsidTr="0061255A">
        <w:tc>
          <w:tcPr>
            <w:tcW w:w="1276" w:type="dxa"/>
          </w:tcPr>
          <w:p w14:paraId="5AF252A5" w14:textId="77777777" w:rsidR="00F01392" w:rsidRPr="003F4EB1" w:rsidRDefault="00F01392" w:rsidP="0061255A">
            <w:pPr>
              <w:rPr>
                <w:rFonts w:cstheme="minorHAnsi"/>
                <w:sz w:val="18"/>
                <w:szCs w:val="18"/>
              </w:rPr>
            </w:pPr>
            <w:proofErr w:type="spellStart"/>
            <w:r w:rsidRPr="003F4EB1">
              <w:rPr>
                <w:rFonts w:cstheme="minorHAnsi"/>
                <w:sz w:val="18"/>
                <w:szCs w:val="18"/>
              </w:rPr>
              <w:t>Szota</w:t>
            </w:r>
            <w:proofErr w:type="spellEnd"/>
            <w:r w:rsidRPr="003F4EB1">
              <w:rPr>
                <w:rFonts w:cstheme="minorHAnsi"/>
                <w:sz w:val="18"/>
                <w:szCs w:val="18"/>
              </w:rPr>
              <w:t xml:space="preserve"> et al., 2021 </w:t>
            </w:r>
            <w:r w:rsidRPr="003F4EB1">
              <w:rPr>
                <w:rFonts w:cstheme="minorHAnsi"/>
                <w:sz w:val="18"/>
                <w:szCs w:val="18"/>
              </w:rPr>
              <w:fldChar w:fldCharType="begin">
                <w:fldData xml:space="preserve">PEVuZE5vdGU+PENpdGU+PEF1dGhvcj5Tem90YTwvQXV0aG9yPjxZZWFyPjIwMjE8L1llYXI+PFJl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</w:fldData>
              </w:fldChar>
            </w:r>
            <w:r w:rsidRPr="003F4EB1">
              <w:rPr>
                <w:rFonts w:cstheme="minorHAnsi"/>
                <w:sz w:val="18"/>
                <w:szCs w:val="18"/>
              </w:rPr>
              <w:instrText xml:space="preserve"> ADDIN EN.CITE </w:instrText>
            </w:r>
            <w:r w:rsidRPr="003F4EB1">
              <w:rPr>
                <w:rFonts w:cstheme="minorHAnsi"/>
                <w:sz w:val="18"/>
                <w:szCs w:val="18"/>
              </w:rPr>
              <w:fldChar w:fldCharType="begin">
                <w:fldData xml:space="preserve">PEVuZE5vdGU+PENpdGU+PEF1dGhvcj5Tem90YTwvQXV0aG9yPjxZZWFyPjIwMjE8L1llYXI+PFJl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</w:fldData>
              </w:fldChar>
            </w:r>
            <w:r w:rsidRPr="003F4EB1">
              <w:rPr>
                <w:rFonts w:cstheme="minorHAnsi"/>
                <w:sz w:val="18"/>
                <w:szCs w:val="18"/>
              </w:rPr>
              <w:instrText xml:space="preserve"> ADDIN EN.CITE.DATA </w:instrText>
            </w:r>
            <w:r w:rsidRPr="003F4EB1">
              <w:rPr>
                <w:rFonts w:cstheme="minorHAnsi"/>
                <w:sz w:val="18"/>
                <w:szCs w:val="18"/>
              </w:rPr>
            </w:r>
            <w:r w:rsidRPr="003F4EB1">
              <w:rPr>
                <w:rFonts w:cstheme="minorHAnsi"/>
                <w:sz w:val="18"/>
                <w:szCs w:val="18"/>
              </w:rPr>
              <w:fldChar w:fldCharType="end"/>
            </w:r>
            <w:r w:rsidRPr="003F4EB1">
              <w:rPr>
                <w:rFonts w:cstheme="minorHAnsi"/>
                <w:sz w:val="18"/>
                <w:szCs w:val="18"/>
              </w:rPr>
            </w:r>
            <w:r w:rsidRPr="003F4EB1">
              <w:rPr>
                <w:rFonts w:cstheme="minorHAnsi"/>
                <w:sz w:val="18"/>
                <w:szCs w:val="18"/>
              </w:rPr>
              <w:fldChar w:fldCharType="separate"/>
            </w:r>
            <w:r w:rsidRPr="003F4EB1">
              <w:rPr>
                <w:rFonts w:cstheme="minorHAnsi"/>
                <w:noProof/>
                <w:sz w:val="18"/>
                <w:szCs w:val="18"/>
              </w:rPr>
              <w:t>(16)</w:t>
            </w:r>
            <w:r w:rsidRPr="003F4EB1">
              <w:rPr>
                <w:rFonts w:cstheme="minorHAnsi"/>
                <w:sz w:val="18"/>
                <w:szCs w:val="18"/>
              </w:rPr>
              <w:fldChar w:fldCharType="end"/>
            </w:r>
          </w:p>
        </w:tc>
        <w:tc>
          <w:tcPr>
            <w:tcW w:w="1276" w:type="dxa"/>
          </w:tcPr>
          <w:p w14:paraId="1D595C96" w14:textId="77777777" w:rsidR="00F01392" w:rsidRPr="003F4EB1" w:rsidRDefault="00F01392" w:rsidP="0061255A">
            <w:pPr>
              <w:rPr>
                <w:sz w:val="18"/>
                <w:szCs w:val="18"/>
                <w:lang w:val="en-US"/>
              </w:rPr>
            </w:pPr>
            <w:r w:rsidRPr="003F4EB1">
              <w:rPr>
                <w:sz w:val="18"/>
                <w:szCs w:val="18"/>
                <w:lang w:val="en-US"/>
              </w:rPr>
              <w:t>EBPAS-36</w:t>
            </w:r>
          </w:p>
        </w:tc>
        <w:tc>
          <w:tcPr>
            <w:tcW w:w="563" w:type="dxa"/>
          </w:tcPr>
          <w:p w14:paraId="08419567" w14:textId="77777777" w:rsidR="00F01392" w:rsidRPr="003F4EB1" w:rsidRDefault="00F01392" w:rsidP="0061255A">
            <w:pPr>
              <w:rPr>
                <w:sz w:val="18"/>
                <w:szCs w:val="18"/>
                <w:lang w:val="en-US"/>
              </w:rPr>
            </w:pPr>
            <w:r w:rsidRPr="003F4EB1">
              <w:rPr>
                <w:sz w:val="18"/>
                <w:szCs w:val="18"/>
                <w:lang w:val="en-US"/>
              </w:rPr>
              <w:t>278</w:t>
            </w:r>
          </w:p>
        </w:tc>
        <w:tc>
          <w:tcPr>
            <w:tcW w:w="709" w:type="dxa"/>
          </w:tcPr>
          <w:p w14:paraId="570D38A7" w14:textId="77777777" w:rsidR="00F01392" w:rsidRPr="003F4EB1" w:rsidRDefault="00F01392" w:rsidP="0061255A">
            <w:pPr>
              <w:rPr>
                <w:sz w:val="18"/>
                <w:szCs w:val="18"/>
                <w:lang w:val="en-US"/>
              </w:rPr>
            </w:pPr>
            <w:r w:rsidRPr="003F4EB1">
              <w:rPr>
                <w:sz w:val="18"/>
                <w:szCs w:val="18"/>
                <w:lang w:val="en-US"/>
              </w:rPr>
              <w:t>VG</w:t>
            </w:r>
          </w:p>
        </w:tc>
        <w:tc>
          <w:tcPr>
            <w:tcW w:w="1846" w:type="dxa"/>
          </w:tcPr>
          <w:p w14:paraId="31434D43" w14:textId="77777777" w:rsidR="00F01392" w:rsidRPr="003F4EB1" w:rsidRDefault="00F01392" w:rsidP="0061255A">
            <w:pPr>
              <w:rPr>
                <w:rFonts w:cstheme="minorHAnsi"/>
                <w:sz w:val="18"/>
                <w:szCs w:val="18"/>
                <w:lang w:val="en-US"/>
              </w:rPr>
            </w:pPr>
            <w:r w:rsidRPr="003F4EB1">
              <w:rPr>
                <w:rFonts w:cstheme="minorHAnsi"/>
                <w:sz w:val="18"/>
                <w:szCs w:val="18"/>
                <w:shd w:val="clear" w:color="auto" w:fill="FFFFFF"/>
              </w:rPr>
              <w:t>CFA: RMSEA= .064</w:t>
            </w:r>
            <w:r w:rsidRPr="003F4EB1">
              <w:rPr>
                <w:rFonts w:cstheme="minorHAnsi"/>
                <w:b/>
                <w:bCs/>
                <w:sz w:val="18"/>
                <w:szCs w:val="18"/>
                <w:shd w:val="clear" w:color="auto" w:fill="FFFFFF"/>
              </w:rPr>
              <w:t xml:space="preserve"> (-)</w:t>
            </w:r>
          </w:p>
        </w:tc>
        <w:tc>
          <w:tcPr>
            <w:tcW w:w="567" w:type="dxa"/>
          </w:tcPr>
          <w:p w14:paraId="7DF7E112" w14:textId="77777777" w:rsidR="00F01392" w:rsidRPr="003F4EB1" w:rsidRDefault="00F01392" w:rsidP="0061255A">
            <w:pPr>
              <w:rPr>
                <w:sz w:val="18"/>
                <w:szCs w:val="18"/>
                <w:lang w:val="en-US"/>
              </w:rPr>
            </w:pPr>
            <w:r w:rsidRPr="003F4EB1">
              <w:rPr>
                <w:sz w:val="18"/>
                <w:szCs w:val="18"/>
                <w:lang w:val="en-US"/>
              </w:rPr>
              <w:t>599</w:t>
            </w:r>
          </w:p>
        </w:tc>
        <w:tc>
          <w:tcPr>
            <w:tcW w:w="709" w:type="dxa"/>
          </w:tcPr>
          <w:p w14:paraId="298278A9" w14:textId="77777777" w:rsidR="00F01392" w:rsidRPr="003F4EB1" w:rsidRDefault="00F01392" w:rsidP="0061255A">
            <w:pPr>
              <w:rPr>
                <w:sz w:val="18"/>
                <w:szCs w:val="18"/>
                <w:lang w:val="en-US"/>
              </w:rPr>
            </w:pPr>
            <w:r w:rsidRPr="003F4EB1">
              <w:rPr>
                <w:sz w:val="18"/>
                <w:szCs w:val="18"/>
                <w:lang w:val="en-US"/>
              </w:rPr>
              <w:t>VG</w:t>
            </w:r>
          </w:p>
        </w:tc>
        <w:tc>
          <w:tcPr>
            <w:tcW w:w="1559" w:type="dxa"/>
          </w:tcPr>
          <w:p w14:paraId="0D5BAE75" w14:textId="77777777" w:rsidR="00F01392" w:rsidRPr="003F4EB1" w:rsidRDefault="00F01392" w:rsidP="0061255A">
            <w:pPr>
              <w:rPr>
                <w:rFonts w:cstheme="minorHAnsi"/>
                <w:sz w:val="18"/>
                <w:szCs w:val="18"/>
                <w:shd w:val="clear" w:color="auto" w:fill="FFFFFF"/>
                <w:lang w:val="en-US"/>
              </w:rPr>
            </w:pPr>
            <w:r w:rsidRPr="003F4EB1">
              <w:rPr>
                <w:rFonts w:cstheme="minorHAnsi"/>
                <w:sz w:val="18"/>
                <w:szCs w:val="18"/>
                <w:shd w:val="clear" w:color="auto" w:fill="FFFFFF"/>
                <w:lang w:val="en-US"/>
              </w:rPr>
              <w:t>Appeal, Fit, Balance and Divergence subscales</w:t>
            </w:r>
            <w:r w:rsidRPr="003F4EB1">
              <w:rPr>
                <w:rFonts w:cstheme="minorHAnsi"/>
                <w:sz w:val="18"/>
                <w:szCs w:val="18"/>
                <w:lang w:val="en-US"/>
              </w:rPr>
              <w:t xml:space="preserve"> α</w:t>
            </w:r>
            <w:r w:rsidRPr="003F4EB1">
              <w:rPr>
                <w:rFonts w:cstheme="minorHAnsi"/>
                <w:sz w:val="18"/>
                <w:szCs w:val="18"/>
                <w:shd w:val="clear" w:color="auto" w:fill="FFFFFF"/>
                <w:lang w:val="en-US"/>
              </w:rPr>
              <w:t xml:space="preserve"> = 0.69, 0.68, 0.65 and 0.66. </w:t>
            </w:r>
            <w:r w:rsidRPr="003F4EB1">
              <w:rPr>
                <w:rFonts w:cstheme="minorHAnsi"/>
                <w:b/>
                <w:bCs/>
                <w:sz w:val="18"/>
                <w:szCs w:val="18"/>
                <w:shd w:val="clear" w:color="auto" w:fill="FFFFFF"/>
                <w:lang w:val="en-US"/>
              </w:rPr>
              <w:t>(-)</w:t>
            </w:r>
            <w:r w:rsidRPr="003F4EB1">
              <w:rPr>
                <w:rFonts w:cstheme="minorHAnsi"/>
                <w:sz w:val="18"/>
                <w:szCs w:val="18"/>
                <w:shd w:val="clear" w:color="auto" w:fill="FFFFFF"/>
                <w:lang w:val="en-US"/>
              </w:rPr>
              <w:t xml:space="preserve">. </w:t>
            </w:r>
            <w:r w:rsidRPr="003F4EB1">
              <w:rPr>
                <w:rFonts w:cstheme="minorHAnsi"/>
                <w:sz w:val="18"/>
                <w:szCs w:val="18"/>
                <w:lang w:val="en-US"/>
              </w:rPr>
              <w:t xml:space="preserve">α = &gt;0.75 on rest of subscales </w:t>
            </w:r>
            <w:r w:rsidRPr="003F4EB1">
              <w:rPr>
                <w:rFonts w:cstheme="minorHAnsi"/>
                <w:b/>
                <w:bCs/>
                <w:sz w:val="18"/>
                <w:szCs w:val="18"/>
                <w:lang w:val="en-US"/>
              </w:rPr>
              <w:t>(+)</w:t>
            </w:r>
          </w:p>
        </w:tc>
        <w:tc>
          <w:tcPr>
            <w:tcW w:w="567" w:type="dxa"/>
          </w:tcPr>
          <w:p w14:paraId="114087C9" w14:textId="77777777" w:rsidR="00F01392" w:rsidRPr="003F4EB1" w:rsidRDefault="00F01392" w:rsidP="0061255A">
            <w:pPr>
              <w:rPr>
                <w:sz w:val="18"/>
                <w:szCs w:val="18"/>
                <w:lang w:val="en-US"/>
              </w:rPr>
            </w:pPr>
            <w:r w:rsidRPr="003F4EB1">
              <w:rPr>
                <w:sz w:val="18"/>
                <w:szCs w:val="18"/>
                <w:lang w:val="en-US"/>
              </w:rPr>
              <w:t>---</w:t>
            </w:r>
          </w:p>
        </w:tc>
        <w:tc>
          <w:tcPr>
            <w:tcW w:w="709" w:type="dxa"/>
          </w:tcPr>
          <w:p w14:paraId="73A5F638" w14:textId="77777777" w:rsidR="00F01392" w:rsidRPr="003F4EB1" w:rsidRDefault="00F01392" w:rsidP="0061255A">
            <w:pPr>
              <w:rPr>
                <w:sz w:val="18"/>
                <w:szCs w:val="18"/>
                <w:lang w:val="en-US"/>
              </w:rPr>
            </w:pPr>
            <w:r w:rsidRPr="003F4EB1">
              <w:rPr>
                <w:sz w:val="18"/>
                <w:szCs w:val="18"/>
                <w:lang w:val="en-US"/>
              </w:rPr>
              <w:t>---</w:t>
            </w:r>
          </w:p>
        </w:tc>
        <w:tc>
          <w:tcPr>
            <w:tcW w:w="1276" w:type="dxa"/>
          </w:tcPr>
          <w:p w14:paraId="40E3B822" w14:textId="77777777" w:rsidR="00F01392" w:rsidRPr="003F4EB1" w:rsidRDefault="00F01392" w:rsidP="0061255A">
            <w:pPr>
              <w:rPr>
                <w:sz w:val="18"/>
                <w:szCs w:val="18"/>
                <w:lang w:val="en-US"/>
              </w:rPr>
            </w:pPr>
            <w:r w:rsidRPr="003F4EB1">
              <w:rPr>
                <w:sz w:val="18"/>
                <w:szCs w:val="18"/>
                <w:lang w:val="en-US"/>
              </w:rPr>
              <w:t>---</w:t>
            </w:r>
          </w:p>
        </w:tc>
        <w:tc>
          <w:tcPr>
            <w:tcW w:w="567" w:type="dxa"/>
          </w:tcPr>
          <w:p w14:paraId="7B1BB881" w14:textId="77777777" w:rsidR="00F01392" w:rsidRPr="003F4EB1" w:rsidRDefault="00F01392" w:rsidP="0061255A">
            <w:pPr>
              <w:rPr>
                <w:sz w:val="18"/>
                <w:szCs w:val="18"/>
                <w:lang w:val="en-US"/>
              </w:rPr>
            </w:pPr>
            <w:r w:rsidRPr="003F4EB1">
              <w:rPr>
                <w:sz w:val="18"/>
                <w:szCs w:val="18"/>
                <w:lang w:val="en-US"/>
              </w:rPr>
              <w:t>---</w:t>
            </w:r>
          </w:p>
        </w:tc>
        <w:tc>
          <w:tcPr>
            <w:tcW w:w="710" w:type="dxa"/>
          </w:tcPr>
          <w:p w14:paraId="718229FE"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2991DC4D" w14:textId="77777777" w:rsidR="00F01392" w:rsidRPr="003F4EB1" w:rsidRDefault="00F01392" w:rsidP="0061255A">
            <w:pPr>
              <w:rPr>
                <w:sz w:val="18"/>
                <w:szCs w:val="18"/>
                <w:lang w:val="en-US"/>
              </w:rPr>
            </w:pPr>
            <w:r w:rsidRPr="003F4EB1">
              <w:rPr>
                <w:sz w:val="18"/>
                <w:szCs w:val="18"/>
                <w:lang w:val="en-US"/>
              </w:rPr>
              <w:t>---</w:t>
            </w:r>
          </w:p>
        </w:tc>
      </w:tr>
      <w:tr w:rsidR="00F01392" w:rsidRPr="004F4EF5" w14:paraId="2E84EBF3" w14:textId="77777777" w:rsidTr="0061255A">
        <w:tc>
          <w:tcPr>
            <w:tcW w:w="1276" w:type="dxa"/>
          </w:tcPr>
          <w:p w14:paraId="07474046" w14:textId="77777777" w:rsidR="00F01392" w:rsidRPr="003F4EB1" w:rsidRDefault="00F01392" w:rsidP="0061255A">
            <w:pPr>
              <w:rPr>
                <w:sz w:val="18"/>
                <w:szCs w:val="18"/>
                <w:lang w:val="en-US"/>
              </w:rPr>
            </w:pPr>
          </w:p>
        </w:tc>
        <w:tc>
          <w:tcPr>
            <w:tcW w:w="1276" w:type="dxa"/>
          </w:tcPr>
          <w:p w14:paraId="53797CBE" w14:textId="77777777" w:rsidR="00F01392" w:rsidRPr="003F4EB1" w:rsidRDefault="00F01392" w:rsidP="0061255A">
            <w:pPr>
              <w:rPr>
                <w:sz w:val="18"/>
                <w:szCs w:val="18"/>
                <w:lang w:val="en-US"/>
              </w:rPr>
            </w:pPr>
          </w:p>
        </w:tc>
        <w:tc>
          <w:tcPr>
            <w:tcW w:w="563" w:type="dxa"/>
          </w:tcPr>
          <w:p w14:paraId="76B37184" w14:textId="77777777" w:rsidR="00F01392" w:rsidRPr="003F4EB1" w:rsidRDefault="00F01392" w:rsidP="0061255A">
            <w:pPr>
              <w:rPr>
                <w:sz w:val="18"/>
                <w:szCs w:val="18"/>
                <w:lang w:val="en-US"/>
              </w:rPr>
            </w:pPr>
          </w:p>
        </w:tc>
        <w:tc>
          <w:tcPr>
            <w:tcW w:w="709" w:type="dxa"/>
          </w:tcPr>
          <w:p w14:paraId="5D16D5C1" w14:textId="77777777" w:rsidR="00F01392" w:rsidRPr="003F4EB1" w:rsidRDefault="00F01392" w:rsidP="0061255A">
            <w:pPr>
              <w:rPr>
                <w:sz w:val="18"/>
                <w:szCs w:val="18"/>
                <w:lang w:val="en-US"/>
              </w:rPr>
            </w:pPr>
          </w:p>
        </w:tc>
        <w:tc>
          <w:tcPr>
            <w:tcW w:w="1846" w:type="dxa"/>
          </w:tcPr>
          <w:p w14:paraId="5013303E" w14:textId="77777777" w:rsidR="00F01392" w:rsidRPr="003F4EB1" w:rsidRDefault="00F01392" w:rsidP="0061255A">
            <w:pPr>
              <w:rPr>
                <w:sz w:val="18"/>
                <w:szCs w:val="18"/>
                <w:lang w:val="en-US"/>
              </w:rPr>
            </w:pPr>
          </w:p>
        </w:tc>
        <w:tc>
          <w:tcPr>
            <w:tcW w:w="567" w:type="dxa"/>
          </w:tcPr>
          <w:p w14:paraId="0B2EA048" w14:textId="77777777" w:rsidR="00F01392" w:rsidRPr="003F4EB1" w:rsidRDefault="00F01392" w:rsidP="0061255A">
            <w:pPr>
              <w:rPr>
                <w:sz w:val="18"/>
                <w:szCs w:val="18"/>
                <w:lang w:val="en-US"/>
              </w:rPr>
            </w:pPr>
          </w:p>
        </w:tc>
        <w:tc>
          <w:tcPr>
            <w:tcW w:w="709" w:type="dxa"/>
          </w:tcPr>
          <w:p w14:paraId="16C790E6" w14:textId="77777777" w:rsidR="00F01392" w:rsidRPr="003F4EB1" w:rsidRDefault="00F01392" w:rsidP="0061255A">
            <w:pPr>
              <w:rPr>
                <w:sz w:val="18"/>
                <w:szCs w:val="18"/>
                <w:lang w:val="en-US"/>
              </w:rPr>
            </w:pPr>
          </w:p>
        </w:tc>
        <w:tc>
          <w:tcPr>
            <w:tcW w:w="1559" w:type="dxa"/>
          </w:tcPr>
          <w:p w14:paraId="010E7783" w14:textId="77777777" w:rsidR="00F01392" w:rsidRPr="003F4EB1" w:rsidRDefault="00F01392" w:rsidP="0061255A">
            <w:pPr>
              <w:rPr>
                <w:sz w:val="18"/>
                <w:szCs w:val="18"/>
                <w:lang w:val="en-US"/>
              </w:rPr>
            </w:pPr>
          </w:p>
        </w:tc>
        <w:tc>
          <w:tcPr>
            <w:tcW w:w="567" w:type="dxa"/>
          </w:tcPr>
          <w:p w14:paraId="230B99A9" w14:textId="77777777" w:rsidR="00F01392" w:rsidRPr="003F4EB1" w:rsidRDefault="00F01392" w:rsidP="0061255A">
            <w:pPr>
              <w:rPr>
                <w:sz w:val="18"/>
                <w:szCs w:val="18"/>
                <w:lang w:val="en-US"/>
              </w:rPr>
            </w:pPr>
          </w:p>
        </w:tc>
        <w:tc>
          <w:tcPr>
            <w:tcW w:w="709" w:type="dxa"/>
          </w:tcPr>
          <w:p w14:paraId="0F129D4C" w14:textId="77777777" w:rsidR="00F01392" w:rsidRPr="003F4EB1" w:rsidRDefault="00F01392" w:rsidP="0061255A">
            <w:pPr>
              <w:rPr>
                <w:sz w:val="18"/>
                <w:szCs w:val="18"/>
                <w:lang w:val="en-US"/>
              </w:rPr>
            </w:pPr>
          </w:p>
        </w:tc>
        <w:tc>
          <w:tcPr>
            <w:tcW w:w="1276" w:type="dxa"/>
          </w:tcPr>
          <w:p w14:paraId="582934BA" w14:textId="77777777" w:rsidR="00F01392" w:rsidRPr="003F4EB1" w:rsidRDefault="00F01392" w:rsidP="0061255A">
            <w:pPr>
              <w:rPr>
                <w:sz w:val="18"/>
                <w:szCs w:val="18"/>
                <w:lang w:val="en-US"/>
              </w:rPr>
            </w:pPr>
          </w:p>
        </w:tc>
        <w:tc>
          <w:tcPr>
            <w:tcW w:w="567" w:type="dxa"/>
          </w:tcPr>
          <w:p w14:paraId="3FD8AA09" w14:textId="77777777" w:rsidR="00F01392" w:rsidRPr="003F4EB1" w:rsidRDefault="00F01392" w:rsidP="0061255A">
            <w:pPr>
              <w:rPr>
                <w:sz w:val="18"/>
                <w:szCs w:val="18"/>
                <w:lang w:val="en-US"/>
              </w:rPr>
            </w:pPr>
          </w:p>
        </w:tc>
        <w:tc>
          <w:tcPr>
            <w:tcW w:w="710" w:type="dxa"/>
          </w:tcPr>
          <w:p w14:paraId="75FFF0FC" w14:textId="77777777" w:rsidR="00F01392" w:rsidRPr="003F4EB1" w:rsidRDefault="00F01392" w:rsidP="0061255A">
            <w:pPr>
              <w:rPr>
                <w:sz w:val="18"/>
                <w:szCs w:val="18"/>
                <w:lang w:val="en-US"/>
              </w:rPr>
            </w:pPr>
          </w:p>
        </w:tc>
        <w:tc>
          <w:tcPr>
            <w:tcW w:w="1558" w:type="dxa"/>
          </w:tcPr>
          <w:p w14:paraId="76CCEBF4" w14:textId="77777777" w:rsidR="00F01392" w:rsidRPr="003F4EB1" w:rsidRDefault="00F01392" w:rsidP="0061255A">
            <w:pPr>
              <w:rPr>
                <w:sz w:val="18"/>
                <w:szCs w:val="18"/>
                <w:lang w:val="en-US"/>
              </w:rPr>
            </w:pPr>
          </w:p>
        </w:tc>
      </w:tr>
      <w:tr w:rsidR="00F01392" w:rsidRPr="008C3F3B" w14:paraId="588D3C47" w14:textId="77777777" w:rsidTr="0061255A">
        <w:tc>
          <w:tcPr>
            <w:tcW w:w="1276" w:type="dxa"/>
          </w:tcPr>
          <w:p w14:paraId="3C5C89F1" w14:textId="77777777" w:rsidR="00F01392" w:rsidRPr="003F4EB1" w:rsidRDefault="00F01392" w:rsidP="0061255A">
            <w:pPr>
              <w:rPr>
                <w:sz w:val="18"/>
                <w:szCs w:val="18"/>
                <w:lang w:val="en-US"/>
              </w:rPr>
            </w:pPr>
            <w:r w:rsidRPr="003F4EB1">
              <w:rPr>
                <w:rFonts w:cstheme="minorHAnsi"/>
                <w:sz w:val="18"/>
                <w:szCs w:val="18"/>
                <w:lang w:val="en-US"/>
              </w:rPr>
              <w:lastRenderedPageBreak/>
              <w:t xml:space="preserve">Upton &amp; Upton, 2006 </w:t>
            </w:r>
            <w:r w:rsidRPr="003F4EB1">
              <w:rPr>
                <w:sz w:val="18"/>
                <w:szCs w:val="18"/>
                <w:lang w:val="en-US"/>
              </w:rPr>
              <w:fldChar w:fldCharType="begin"/>
            </w:r>
            <w:r w:rsidRPr="003F4EB1">
              <w:rPr>
                <w:sz w:val="18"/>
                <w:szCs w:val="18"/>
                <w:lang w:val="en-US"/>
              </w:rPr>
              <w:instrText xml:space="preserve"> ADDIN EN.CITE &lt;EndNote&gt;&lt;Cite&gt;&lt;Author&gt;Upton&lt;/Author&gt;&lt;Year&gt;2006&lt;/Year&gt;&lt;RecNum&gt;580&lt;/RecNum&gt;&lt;DisplayText&gt;(17)&lt;/DisplayText&gt;&lt;record&gt;&lt;rec-number&gt;580&lt;/rec-number&gt;&lt;foreign-keys&gt;&lt;key app="EN" db-id="tvzdaadxbwzdt4ex5dapsrx99eatzwtxxs00" timestamp="1606214848"&gt;580&lt;/key&gt;&lt;/foreign-keys&gt;&lt;ref-type name="Journal Article"&gt;17&lt;/ref-type&gt;&lt;contributors&gt;&lt;authors&gt;&lt;author&gt;Upton, D.&lt;/author&gt;&lt;author&gt;Upton, P.&lt;/author&gt;&lt;/authors&gt;&lt;/contributors&gt;&lt;titles&gt;&lt;title&gt;Development of an evidence-based practice questionnaire for nurses&lt;/title&gt;&lt;secondary-title&gt;Journal of Advanced Nursing&lt;/secondary-title&gt;&lt;/titles&gt;&lt;periodical&gt;&lt;full-title&gt;Journal of Advanced Nursing&lt;/full-title&gt;&lt;abbr-1&gt;J. Adv. Nurs.&lt;/abbr-1&gt;&lt;abbr-2&gt;J Adv Nurs&lt;/abbr-2&gt;&lt;/periodical&gt;&lt;pages&gt;454-8&lt;/pages&gt;&lt;volume&gt;53&lt;/volume&gt;&lt;number&gt;4&lt;/number&gt;&lt;dates&gt;&lt;year&gt;2006&lt;/year&gt;&lt;/dates&gt;&lt;accession-num&gt;16448488&lt;/accession-num&gt;&lt;urls&gt;&lt;related-urls&gt;&lt;url&gt;https://onlinelibrary.wiley.com/doi/pdfdirect/10.1111/j.1365-2648.2006.03739.x?download=true&lt;/url&gt;&lt;/related-urls&gt;&lt;/urls&gt;&lt;/record&gt;&lt;/Cite&gt;&lt;/EndNote&gt;</w:instrText>
            </w:r>
            <w:r w:rsidRPr="003F4EB1">
              <w:rPr>
                <w:sz w:val="18"/>
                <w:szCs w:val="18"/>
                <w:lang w:val="en-US"/>
              </w:rPr>
              <w:fldChar w:fldCharType="separate"/>
            </w:r>
            <w:r w:rsidRPr="003F4EB1">
              <w:rPr>
                <w:noProof/>
                <w:sz w:val="18"/>
                <w:szCs w:val="18"/>
                <w:lang w:val="en-US"/>
              </w:rPr>
              <w:t>(17)</w:t>
            </w:r>
            <w:r w:rsidRPr="003F4EB1">
              <w:rPr>
                <w:sz w:val="18"/>
                <w:szCs w:val="18"/>
                <w:lang w:val="en-US"/>
              </w:rPr>
              <w:fldChar w:fldCharType="end"/>
            </w:r>
          </w:p>
        </w:tc>
        <w:tc>
          <w:tcPr>
            <w:tcW w:w="1276" w:type="dxa"/>
          </w:tcPr>
          <w:p w14:paraId="4524B306" w14:textId="77777777" w:rsidR="00F01392" w:rsidRPr="003F4EB1" w:rsidRDefault="00F01392" w:rsidP="0061255A">
            <w:pPr>
              <w:rPr>
                <w:b/>
                <w:bCs/>
                <w:sz w:val="18"/>
                <w:szCs w:val="18"/>
                <w:lang w:val="en-US"/>
              </w:rPr>
            </w:pPr>
            <w:r w:rsidRPr="003F4EB1">
              <w:rPr>
                <w:b/>
                <w:bCs/>
                <w:sz w:val="18"/>
                <w:szCs w:val="18"/>
                <w:lang w:val="en-US"/>
              </w:rPr>
              <w:t>EBPQ</w:t>
            </w:r>
          </w:p>
        </w:tc>
        <w:tc>
          <w:tcPr>
            <w:tcW w:w="563" w:type="dxa"/>
          </w:tcPr>
          <w:p w14:paraId="2BF4CA2B" w14:textId="77777777" w:rsidR="00F01392" w:rsidRPr="003F4EB1" w:rsidRDefault="00F01392" w:rsidP="0061255A">
            <w:pPr>
              <w:rPr>
                <w:sz w:val="18"/>
                <w:szCs w:val="18"/>
                <w:lang w:val="en-US"/>
              </w:rPr>
            </w:pPr>
            <w:r w:rsidRPr="003F4EB1">
              <w:rPr>
                <w:sz w:val="18"/>
                <w:szCs w:val="18"/>
                <w:lang w:val="en-US"/>
              </w:rPr>
              <w:t>500</w:t>
            </w:r>
          </w:p>
        </w:tc>
        <w:tc>
          <w:tcPr>
            <w:tcW w:w="709" w:type="dxa"/>
          </w:tcPr>
          <w:p w14:paraId="68FC970E" w14:textId="77777777" w:rsidR="00F01392" w:rsidRPr="003F4EB1" w:rsidRDefault="00F01392" w:rsidP="0061255A">
            <w:pPr>
              <w:rPr>
                <w:sz w:val="18"/>
                <w:szCs w:val="18"/>
                <w:lang w:val="en-US"/>
              </w:rPr>
            </w:pPr>
            <w:r w:rsidRPr="003F4EB1">
              <w:rPr>
                <w:sz w:val="18"/>
                <w:szCs w:val="18"/>
                <w:lang w:val="en-US"/>
              </w:rPr>
              <w:t>A</w:t>
            </w:r>
          </w:p>
        </w:tc>
        <w:tc>
          <w:tcPr>
            <w:tcW w:w="1846" w:type="dxa"/>
          </w:tcPr>
          <w:p w14:paraId="3D3BE035" w14:textId="77777777" w:rsidR="00F01392" w:rsidRPr="003F4EB1" w:rsidRDefault="00F01392" w:rsidP="0061255A">
            <w:pPr>
              <w:rPr>
                <w:sz w:val="18"/>
                <w:szCs w:val="18"/>
                <w:lang w:val="en-US"/>
              </w:rPr>
            </w:pPr>
            <w:r w:rsidRPr="003F4EB1">
              <w:rPr>
                <w:sz w:val="18"/>
                <w:szCs w:val="18"/>
                <w:lang w:val="en-US"/>
              </w:rPr>
              <w:t xml:space="preserve">EFA: Factor loadings &gt;0.3, cross-loading &lt;10%, and tot variance explained = 61.77% </w:t>
            </w:r>
            <w:r w:rsidRPr="003F4EB1">
              <w:rPr>
                <w:b/>
                <w:bCs/>
                <w:sz w:val="18"/>
                <w:szCs w:val="18"/>
                <w:lang w:val="en-US"/>
              </w:rPr>
              <w:t>(+)</w:t>
            </w:r>
            <w:r w:rsidRPr="003F4EB1">
              <w:rPr>
                <w:sz w:val="18"/>
                <w:szCs w:val="18"/>
                <w:lang w:val="en-US"/>
              </w:rPr>
              <w:t xml:space="preserve"> </w:t>
            </w:r>
          </w:p>
        </w:tc>
        <w:tc>
          <w:tcPr>
            <w:tcW w:w="567" w:type="dxa"/>
          </w:tcPr>
          <w:p w14:paraId="3D152F37" w14:textId="77777777" w:rsidR="00F01392" w:rsidRPr="003F4EB1" w:rsidRDefault="00F01392" w:rsidP="0061255A">
            <w:pPr>
              <w:rPr>
                <w:sz w:val="18"/>
                <w:szCs w:val="18"/>
                <w:lang w:val="en-US"/>
              </w:rPr>
            </w:pPr>
            <w:r w:rsidRPr="003F4EB1">
              <w:rPr>
                <w:sz w:val="18"/>
                <w:szCs w:val="18"/>
                <w:lang w:val="en-US"/>
              </w:rPr>
              <w:t>500</w:t>
            </w:r>
          </w:p>
        </w:tc>
        <w:tc>
          <w:tcPr>
            <w:tcW w:w="709" w:type="dxa"/>
          </w:tcPr>
          <w:p w14:paraId="70C12246" w14:textId="77777777" w:rsidR="00F01392" w:rsidRPr="003F4EB1" w:rsidRDefault="00F01392" w:rsidP="0061255A">
            <w:pPr>
              <w:rPr>
                <w:sz w:val="18"/>
                <w:szCs w:val="18"/>
                <w:lang w:val="en-US"/>
              </w:rPr>
            </w:pPr>
            <w:r w:rsidRPr="003F4EB1">
              <w:rPr>
                <w:sz w:val="18"/>
                <w:szCs w:val="18"/>
                <w:lang w:val="en-US"/>
              </w:rPr>
              <w:t>VG</w:t>
            </w:r>
          </w:p>
        </w:tc>
        <w:tc>
          <w:tcPr>
            <w:tcW w:w="1559" w:type="dxa"/>
          </w:tcPr>
          <w:p w14:paraId="3C4CDAB4" w14:textId="77777777" w:rsidR="00F01392" w:rsidRPr="003F4EB1" w:rsidRDefault="00F01392" w:rsidP="0061255A">
            <w:pPr>
              <w:rPr>
                <w:sz w:val="18"/>
                <w:szCs w:val="18"/>
                <w:lang w:val="en-US"/>
              </w:rPr>
            </w:pPr>
            <w:r w:rsidRPr="003F4EB1">
              <w:rPr>
                <w:rFonts w:cstheme="minorHAnsi"/>
                <w:sz w:val="18"/>
                <w:szCs w:val="18"/>
                <w:lang w:val="en-US"/>
              </w:rPr>
              <w:t xml:space="preserve">α = 0.79 </w:t>
            </w:r>
            <w:r w:rsidRPr="003F4EB1">
              <w:rPr>
                <w:rFonts w:cstheme="minorHAnsi"/>
                <w:b/>
                <w:bCs/>
                <w:sz w:val="18"/>
                <w:szCs w:val="18"/>
                <w:lang w:val="en-US"/>
              </w:rPr>
              <w:t>(+)</w:t>
            </w:r>
            <w:r w:rsidRPr="003F4EB1">
              <w:rPr>
                <w:rFonts w:cstheme="minorHAnsi"/>
                <w:sz w:val="18"/>
                <w:szCs w:val="18"/>
                <w:lang w:val="en-US"/>
              </w:rPr>
              <w:t xml:space="preserve">, 0.85 </w:t>
            </w:r>
            <w:r w:rsidRPr="003F4EB1">
              <w:rPr>
                <w:rFonts w:cstheme="minorHAnsi"/>
                <w:b/>
                <w:bCs/>
                <w:sz w:val="18"/>
                <w:szCs w:val="18"/>
                <w:lang w:val="en-US"/>
              </w:rPr>
              <w:t>(+)</w:t>
            </w:r>
            <w:r w:rsidRPr="003F4EB1">
              <w:rPr>
                <w:rFonts w:cstheme="minorHAnsi"/>
                <w:sz w:val="18"/>
                <w:szCs w:val="18"/>
                <w:lang w:val="en-US"/>
              </w:rPr>
              <w:t xml:space="preserve">, 0.91 </w:t>
            </w:r>
            <w:r w:rsidRPr="003F4EB1">
              <w:rPr>
                <w:rFonts w:cstheme="minorHAnsi"/>
                <w:b/>
                <w:bCs/>
                <w:sz w:val="18"/>
                <w:szCs w:val="18"/>
                <w:lang w:val="en-US"/>
              </w:rPr>
              <w:t>(+)</w:t>
            </w:r>
            <w:r w:rsidRPr="003F4EB1">
              <w:rPr>
                <w:rFonts w:cstheme="minorHAnsi"/>
                <w:sz w:val="18"/>
                <w:szCs w:val="18"/>
                <w:lang w:val="en-US"/>
              </w:rPr>
              <w:t xml:space="preserve"> </w:t>
            </w:r>
          </w:p>
        </w:tc>
        <w:tc>
          <w:tcPr>
            <w:tcW w:w="567" w:type="dxa"/>
          </w:tcPr>
          <w:p w14:paraId="6B6F0E38" w14:textId="77777777" w:rsidR="00F01392" w:rsidRPr="003F4EB1" w:rsidRDefault="00F01392" w:rsidP="0061255A">
            <w:pPr>
              <w:rPr>
                <w:sz w:val="18"/>
                <w:szCs w:val="18"/>
                <w:lang w:val="en-US"/>
              </w:rPr>
            </w:pPr>
            <w:r w:rsidRPr="003F4EB1">
              <w:rPr>
                <w:sz w:val="18"/>
                <w:szCs w:val="18"/>
                <w:lang w:val="en-US"/>
              </w:rPr>
              <w:t>---</w:t>
            </w:r>
          </w:p>
        </w:tc>
        <w:tc>
          <w:tcPr>
            <w:tcW w:w="709" w:type="dxa"/>
          </w:tcPr>
          <w:p w14:paraId="1E816A97" w14:textId="77777777" w:rsidR="00F01392" w:rsidRPr="003F4EB1" w:rsidRDefault="00F01392" w:rsidP="0061255A">
            <w:pPr>
              <w:rPr>
                <w:sz w:val="18"/>
                <w:szCs w:val="18"/>
                <w:lang w:val="en-US"/>
              </w:rPr>
            </w:pPr>
            <w:r w:rsidRPr="003F4EB1">
              <w:rPr>
                <w:sz w:val="18"/>
                <w:szCs w:val="18"/>
                <w:lang w:val="en-US"/>
              </w:rPr>
              <w:t>---</w:t>
            </w:r>
          </w:p>
        </w:tc>
        <w:tc>
          <w:tcPr>
            <w:tcW w:w="1276" w:type="dxa"/>
          </w:tcPr>
          <w:p w14:paraId="65E2DA3A" w14:textId="77777777" w:rsidR="00F01392" w:rsidRPr="003F4EB1" w:rsidRDefault="00F01392" w:rsidP="0061255A">
            <w:pPr>
              <w:rPr>
                <w:sz w:val="18"/>
                <w:szCs w:val="18"/>
                <w:lang w:val="en-US"/>
              </w:rPr>
            </w:pPr>
            <w:r w:rsidRPr="003F4EB1">
              <w:rPr>
                <w:sz w:val="18"/>
                <w:szCs w:val="18"/>
                <w:lang w:val="en-US"/>
              </w:rPr>
              <w:t>---</w:t>
            </w:r>
          </w:p>
        </w:tc>
        <w:tc>
          <w:tcPr>
            <w:tcW w:w="567" w:type="dxa"/>
          </w:tcPr>
          <w:p w14:paraId="4ADAC5D3" w14:textId="77777777" w:rsidR="00F01392" w:rsidRPr="003F4EB1" w:rsidRDefault="00F01392" w:rsidP="0061255A">
            <w:pPr>
              <w:rPr>
                <w:sz w:val="18"/>
                <w:szCs w:val="18"/>
                <w:lang w:val="en-US"/>
              </w:rPr>
            </w:pPr>
            <w:r w:rsidRPr="003F4EB1">
              <w:rPr>
                <w:sz w:val="18"/>
                <w:szCs w:val="18"/>
                <w:lang w:val="en-US"/>
              </w:rPr>
              <w:t>---</w:t>
            </w:r>
          </w:p>
        </w:tc>
        <w:tc>
          <w:tcPr>
            <w:tcW w:w="710" w:type="dxa"/>
          </w:tcPr>
          <w:p w14:paraId="45E418ED"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5A9D1DCE" w14:textId="77777777" w:rsidR="00F01392" w:rsidRPr="003F4EB1" w:rsidRDefault="00F01392" w:rsidP="0061255A">
            <w:pPr>
              <w:rPr>
                <w:sz w:val="18"/>
                <w:szCs w:val="18"/>
                <w:lang w:val="en-US"/>
              </w:rPr>
            </w:pPr>
            <w:r w:rsidRPr="003F4EB1">
              <w:rPr>
                <w:sz w:val="18"/>
                <w:szCs w:val="18"/>
                <w:lang w:val="en-US"/>
              </w:rPr>
              <w:t>---</w:t>
            </w:r>
          </w:p>
        </w:tc>
      </w:tr>
      <w:tr w:rsidR="00F01392" w:rsidRPr="008C3F3B" w14:paraId="326FFB79" w14:textId="77777777" w:rsidTr="0061255A">
        <w:trPr>
          <w:trHeight w:val="664"/>
        </w:trPr>
        <w:tc>
          <w:tcPr>
            <w:tcW w:w="1276" w:type="dxa"/>
          </w:tcPr>
          <w:p w14:paraId="3D4E64D5" w14:textId="77777777" w:rsidR="00F01392" w:rsidRPr="003F4EB1" w:rsidRDefault="00F01392" w:rsidP="0061255A">
            <w:pPr>
              <w:rPr>
                <w:sz w:val="18"/>
                <w:szCs w:val="18"/>
                <w:lang w:val="en-US"/>
              </w:rPr>
            </w:pPr>
            <w:r w:rsidRPr="003F4EB1">
              <w:rPr>
                <w:rFonts w:cstheme="minorHAnsi"/>
                <w:sz w:val="18"/>
                <w:szCs w:val="18"/>
              </w:rPr>
              <w:t xml:space="preserve">Son et al., 2014 </w:t>
            </w:r>
            <w:r w:rsidRPr="003F4EB1">
              <w:rPr>
                <w:sz w:val="18"/>
                <w:szCs w:val="18"/>
                <w:lang w:val="en-US"/>
              </w:rPr>
              <w:fldChar w:fldCharType="begin"/>
            </w:r>
            <w:r w:rsidRPr="003F4EB1">
              <w:rPr>
                <w:sz w:val="18"/>
                <w:szCs w:val="18"/>
                <w:lang w:val="en-US"/>
              </w:rPr>
              <w:instrText xml:space="preserve"> ADDIN EN.CITE &lt;EndNote&gt;&lt;Cite&gt;&lt;Author&gt;Son&lt;/Author&gt;&lt;Year&gt;2014&lt;/Year&gt;&lt;RecNum&gt;591&lt;/RecNum&gt;&lt;DisplayText&gt;(18)&lt;/DisplayText&gt;&lt;record&gt;&lt;rec-number&gt;591&lt;/rec-number&gt;&lt;foreign-keys&gt;&lt;key app="EN" db-id="tvzdaadxbwzdt4ex5dapsrx99eatzwtxxs00" timestamp="1606214848"&gt;591&lt;/key&gt;&lt;/foreign-keys&gt;&lt;ref-type name="Journal Article"&gt;17&lt;/ref-type&gt;&lt;contributors&gt;&lt;authors&gt;&lt;author&gt;Son, Youn-Jung&lt;/author&gt;&lt;author&gt;Song, Youngshin&lt;/author&gt;&lt;author&gt;Park, So-Youn&lt;/author&gt;&lt;author&gt;Kim, Jong-Im&lt;/author&gt;&lt;/authors&gt;&lt;/contributors&gt;&lt;titles&gt;&lt;title&gt;A psychometric evaluation of the Korean version of the evidence-based practice questionnaire for nurses&lt;/title&gt;&lt;secondary-title&gt;Contemporary Nurse&lt;/secondary-title&gt;&lt;/titles&gt;&lt;periodical&gt;&lt;full-title&gt;Contemporary Nurse&lt;/full-title&gt;&lt;abbr-1&gt;Contemp. Nurse&lt;/abbr-1&gt;&lt;abbr-2&gt;Contemp Nurse&lt;/abbr-2&gt;&lt;/periodical&gt;&lt;pages&gt;4-14&lt;/pages&gt;&lt;volume&gt;49&lt;/volume&gt;&lt;number&gt;1&lt;/number&gt;&lt;dates&gt;&lt;year&gt;2014&lt;/year&gt;&lt;/dates&gt;&lt;accession-num&gt;2015-06692-002&lt;/accession-num&gt;&lt;urls&gt;&lt;related-urls&gt;&lt;url&gt;http://openurl.bibsys.no/openurl?sid=OVID:psycdb&amp;amp;id=pmid:&amp;amp;id=doi:10.1080%2F10376178.2014.11081948&amp;amp;issn=1037-6178&amp;amp;isbn=&amp;amp;volume=49&amp;amp;issue=1&amp;amp;spage=4&amp;amp;pages=4-14&amp;amp;date=2014&amp;amp;title=Contemporary+Nurse&amp;amp;atitle=A+psychometric+evaluation+of+the+Korean+version+of+the+ev&lt;/url&gt;&lt;url&gt;https://www.tandfonline.com/doi/abs/10.1080/10376178.2014.11081948&lt;/url&gt;&lt;/related-urls&gt;&lt;/urls&gt;&lt;electronic-resource-num&gt;http://dx.doi.org/10.1080/10376178.2014.11081948&lt;/electronic-resource-num&gt;&lt;/record&gt;&lt;/Cite&gt;&lt;/EndNote&gt;</w:instrText>
            </w:r>
            <w:r w:rsidRPr="003F4EB1">
              <w:rPr>
                <w:sz w:val="18"/>
                <w:szCs w:val="18"/>
                <w:lang w:val="en-US"/>
              </w:rPr>
              <w:fldChar w:fldCharType="separate"/>
            </w:r>
            <w:r w:rsidRPr="003F4EB1">
              <w:rPr>
                <w:noProof/>
                <w:sz w:val="18"/>
                <w:szCs w:val="18"/>
                <w:lang w:val="en-US"/>
              </w:rPr>
              <w:t>(18)</w:t>
            </w:r>
            <w:r w:rsidRPr="003F4EB1">
              <w:rPr>
                <w:sz w:val="18"/>
                <w:szCs w:val="18"/>
                <w:lang w:val="en-US"/>
              </w:rPr>
              <w:fldChar w:fldCharType="end"/>
            </w:r>
          </w:p>
        </w:tc>
        <w:tc>
          <w:tcPr>
            <w:tcW w:w="1276" w:type="dxa"/>
          </w:tcPr>
          <w:p w14:paraId="037F0E95" w14:textId="77777777" w:rsidR="00F01392" w:rsidRPr="003F4EB1" w:rsidRDefault="00F01392" w:rsidP="0061255A">
            <w:pPr>
              <w:rPr>
                <w:sz w:val="18"/>
                <w:szCs w:val="18"/>
                <w:lang w:val="en-US"/>
              </w:rPr>
            </w:pPr>
            <w:r w:rsidRPr="003F4EB1">
              <w:rPr>
                <w:sz w:val="18"/>
                <w:szCs w:val="18"/>
                <w:lang w:val="en-US"/>
              </w:rPr>
              <w:t>EBPQ</w:t>
            </w:r>
          </w:p>
        </w:tc>
        <w:tc>
          <w:tcPr>
            <w:tcW w:w="563" w:type="dxa"/>
          </w:tcPr>
          <w:p w14:paraId="3C5F1D61" w14:textId="77777777" w:rsidR="00F01392" w:rsidRPr="003F4EB1" w:rsidRDefault="00F01392" w:rsidP="0061255A">
            <w:pPr>
              <w:rPr>
                <w:sz w:val="18"/>
                <w:szCs w:val="18"/>
                <w:lang w:val="en-US"/>
              </w:rPr>
            </w:pPr>
            <w:r w:rsidRPr="003F4EB1">
              <w:rPr>
                <w:sz w:val="18"/>
                <w:szCs w:val="18"/>
                <w:lang w:val="en-US"/>
              </w:rPr>
              <w:t>397</w:t>
            </w:r>
          </w:p>
        </w:tc>
        <w:tc>
          <w:tcPr>
            <w:tcW w:w="709" w:type="dxa"/>
          </w:tcPr>
          <w:p w14:paraId="27F6F55F" w14:textId="77777777" w:rsidR="00F01392" w:rsidRPr="003F4EB1" w:rsidRDefault="00F01392" w:rsidP="0061255A">
            <w:pPr>
              <w:rPr>
                <w:rFonts w:cstheme="minorHAnsi"/>
                <w:sz w:val="18"/>
                <w:szCs w:val="18"/>
                <w:lang w:val="en-US"/>
              </w:rPr>
            </w:pPr>
            <w:r w:rsidRPr="003F4EB1">
              <w:rPr>
                <w:rFonts w:cstheme="minorHAnsi"/>
                <w:sz w:val="18"/>
                <w:szCs w:val="18"/>
                <w:lang w:val="en-US"/>
              </w:rPr>
              <w:t>VG</w:t>
            </w:r>
          </w:p>
        </w:tc>
        <w:tc>
          <w:tcPr>
            <w:tcW w:w="1846" w:type="dxa"/>
          </w:tcPr>
          <w:p w14:paraId="482FFCE7" w14:textId="77777777" w:rsidR="00F01392" w:rsidRPr="003F4EB1" w:rsidRDefault="00F01392" w:rsidP="0061255A">
            <w:pPr>
              <w:rPr>
                <w:rFonts w:cstheme="minorHAnsi"/>
                <w:sz w:val="18"/>
                <w:szCs w:val="18"/>
                <w:lang w:val="en-US"/>
              </w:rPr>
            </w:pPr>
            <w:r w:rsidRPr="003F4EB1">
              <w:rPr>
                <w:rFonts w:cstheme="minorHAnsi"/>
                <w:sz w:val="18"/>
                <w:szCs w:val="18"/>
                <w:lang w:val="en-US"/>
              </w:rPr>
              <w:t xml:space="preserve">CFA: </w:t>
            </w:r>
            <w:r w:rsidRPr="003F4EB1">
              <w:rPr>
                <w:rFonts w:cstheme="minorHAnsi"/>
                <w:sz w:val="18"/>
                <w:szCs w:val="18"/>
                <w:shd w:val="clear" w:color="auto" w:fill="FFFFFF"/>
              </w:rPr>
              <w:t xml:space="preserve">SRMR= 0.06 </w:t>
            </w:r>
            <w:r w:rsidRPr="003F4EB1">
              <w:rPr>
                <w:rFonts w:cstheme="minorHAnsi"/>
                <w:b/>
                <w:bCs/>
                <w:sz w:val="18"/>
                <w:szCs w:val="18"/>
                <w:shd w:val="clear" w:color="auto" w:fill="FFFFFF"/>
              </w:rPr>
              <w:t>(+)</w:t>
            </w:r>
          </w:p>
        </w:tc>
        <w:tc>
          <w:tcPr>
            <w:tcW w:w="567" w:type="dxa"/>
          </w:tcPr>
          <w:p w14:paraId="7405F704" w14:textId="77777777" w:rsidR="00F01392" w:rsidRPr="003F4EB1" w:rsidRDefault="00F01392" w:rsidP="0061255A">
            <w:pPr>
              <w:rPr>
                <w:sz w:val="18"/>
                <w:szCs w:val="18"/>
                <w:lang w:val="en-US"/>
              </w:rPr>
            </w:pPr>
            <w:r w:rsidRPr="003F4EB1">
              <w:rPr>
                <w:sz w:val="18"/>
                <w:szCs w:val="18"/>
                <w:lang w:val="en-US"/>
              </w:rPr>
              <w:t>404</w:t>
            </w:r>
          </w:p>
        </w:tc>
        <w:tc>
          <w:tcPr>
            <w:tcW w:w="709" w:type="dxa"/>
          </w:tcPr>
          <w:p w14:paraId="23E25123" w14:textId="77777777" w:rsidR="00F01392" w:rsidRPr="003F4EB1" w:rsidRDefault="00F01392" w:rsidP="0061255A">
            <w:pPr>
              <w:rPr>
                <w:sz w:val="18"/>
                <w:szCs w:val="18"/>
                <w:lang w:val="en-US"/>
              </w:rPr>
            </w:pPr>
            <w:r w:rsidRPr="003F4EB1">
              <w:rPr>
                <w:sz w:val="18"/>
                <w:szCs w:val="18"/>
                <w:lang w:val="en-US"/>
              </w:rPr>
              <w:t>VG</w:t>
            </w:r>
          </w:p>
        </w:tc>
        <w:tc>
          <w:tcPr>
            <w:tcW w:w="1559" w:type="dxa"/>
          </w:tcPr>
          <w:p w14:paraId="3C4F68C8" w14:textId="77777777" w:rsidR="00F01392" w:rsidRPr="003F4EB1" w:rsidRDefault="00F01392" w:rsidP="0061255A">
            <w:pPr>
              <w:rPr>
                <w:sz w:val="18"/>
                <w:szCs w:val="18"/>
                <w:lang w:val="en-US"/>
              </w:rPr>
            </w:pPr>
            <w:r w:rsidRPr="003F4EB1">
              <w:rPr>
                <w:rFonts w:cstheme="minorHAnsi"/>
                <w:sz w:val="18"/>
                <w:szCs w:val="18"/>
                <w:lang w:val="en-US"/>
              </w:rPr>
              <w:t xml:space="preserve">α = 0.819 </w:t>
            </w:r>
            <w:r w:rsidRPr="003F4EB1">
              <w:rPr>
                <w:rFonts w:cstheme="minorHAnsi"/>
                <w:b/>
                <w:bCs/>
                <w:sz w:val="18"/>
                <w:szCs w:val="18"/>
                <w:lang w:val="en-US"/>
              </w:rPr>
              <w:t>(+)</w:t>
            </w:r>
            <w:r w:rsidRPr="003F4EB1">
              <w:rPr>
                <w:rFonts w:cstheme="minorHAnsi"/>
                <w:sz w:val="18"/>
                <w:szCs w:val="18"/>
                <w:lang w:val="en-US"/>
              </w:rPr>
              <w:t xml:space="preserve">, 0.917 </w:t>
            </w:r>
            <w:r w:rsidRPr="003F4EB1">
              <w:rPr>
                <w:rFonts w:cstheme="minorHAnsi"/>
                <w:b/>
                <w:bCs/>
                <w:sz w:val="18"/>
                <w:szCs w:val="18"/>
                <w:lang w:val="en-US"/>
              </w:rPr>
              <w:t>(+)</w:t>
            </w:r>
            <w:r w:rsidRPr="003F4EB1">
              <w:rPr>
                <w:rFonts w:cstheme="minorHAnsi"/>
                <w:sz w:val="18"/>
                <w:szCs w:val="18"/>
                <w:lang w:val="en-US"/>
              </w:rPr>
              <w:t xml:space="preserve">, 0.954 </w:t>
            </w:r>
            <w:r w:rsidRPr="003F4EB1">
              <w:rPr>
                <w:rFonts w:cstheme="minorHAnsi"/>
                <w:b/>
                <w:bCs/>
                <w:sz w:val="18"/>
                <w:szCs w:val="18"/>
                <w:lang w:val="en-US"/>
              </w:rPr>
              <w:t>(+)</w:t>
            </w:r>
          </w:p>
        </w:tc>
        <w:tc>
          <w:tcPr>
            <w:tcW w:w="567" w:type="dxa"/>
          </w:tcPr>
          <w:p w14:paraId="4D739BEB" w14:textId="77777777" w:rsidR="00F01392" w:rsidRPr="003F4EB1" w:rsidRDefault="00F01392" w:rsidP="0061255A">
            <w:pPr>
              <w:rPr>
                <w:sz w:val="18"/>
                <w:szCs w:val="18"/>
                <w:lang w:val="en-US"/>
              </w:rPr>
            </w:pPr>
            <w:r w:rsidRPr="003F4EB1">
              <w:rPr>
                <w:sz w:val="18"/>
                <w:szCs w:val="18"/>
                <w:lang w:val="en-US"/>
              </w:rPr>
              <w:t>---</w:t>
            </w:r>
          </w:p>
        </w:tc>
        <w:tc>
          <w:tcPr>
            <w:tcW w:w="709" w:type="dxa"/>
          </w:tcPr>
          <w:p w14:paraId="67316959" w14:textId="77777777" w:rsidR="00F01392" w:rsidRPr="003F4EB1" w:rsidRDefault="00F01392" w:rsidP="0061255A">
            <w:pPr>
              <w:rPr>
                <w:sz w:val="18"/>
                <w:szCs w:val="18"/>
                <w:lang w:val="en-US"/>
              </w:rPr>
            </w:pPr>
            <w:r w:rsidRPr="003F4EB1">
              <w:rPr>
                <w:sz w:val="18"/>
                <w:szCs w:val="18"/>
                <w:lang w:val="en-US"/>
              </w:rPr>
              <w:t>---</w:t>
            </w:r>
          </w:p>
        </w:tc>
        <w:tc>
          <w:tcPr>
            <w:tcW w:w="1276" w:type="dxa"/>
          </w:tcPr>
          <w:p w14:paraId="6DA37982" w14:textId="77777777" w:rsidR="00F01392" w:rsidRPr="003F4EB1" w:rsidRDefault="00F01392" w:rsidP="0061255A">
            <w:pPr>
              <w:rPr>
                <w:sz w:val="18"/>
                <w:szCs w:val="18"/>
                <w:lang w:val="en-US"/>
              </w:rPr>
            </w:pPr>
            <w:r w:rsidRPr="003F4EB1">
              <w:rPr>
                <w:sz w:val="18"/>
                <w:szCs w:val="18"/>
                <w:lang w:val="en-US"/>
              </w:rPr>
              <w:t>---</w:t>
            </w:r>
          </w:p>
        </w:tc>
        <w:tc>
          <w:tcPr>
            <w:tcW w:w="567" w:type="dxa"/>
          </w:tcPr>
          <w:p w14:paraId="33796BEF" w14:textId="77777777" w:rsidR="00F01392" w:rsidRPr="003F4EB1" w:rsidRDefault="00F01392" w:rsidP="0061255A">
            <w:pPr>
              <w:rPr>
                <w:sz w:val="18"/>
                <w:szCs w:val="18"/>
                <w:lang w:val="en-US"/>
              </w:rPr>
            </w:pPr>
            <w:r w:rsidRPr="003F4EB1">
              <w:rPr>
                <w:sz w:val="18"/>
                <w:szCs w:val="18"/>
                <w:lang w:val="en-US"/>
              </w:rPr>
              <w:t>---</w:t>
            </w:r>
          </w:p>
        </w:tc>
        <w:tc>
          <w:tcPr>
            <w:tcW w:w="710" w:type="dxa"/>
          </w:tcPr>
          <w:p w14:paraId="542E8577"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17C317AD" w14:textId="77777777" w:rsidR="00F01392" w:rsidRPr="003F4EB1" w:rsidRDefault="00F01392" w:rsidP="0061255A">
            <w:pPr>
              <w:rPr>
                <w:sz w:val="18"/>
                <w:szCs w:val="18"/>
                <w:lang w:val="en-US"/>
              </w:rPr>
            </w:pPr>
            <w:r w:rsidRPr="003F4EB1">
              <w:rPr>
                <w:sz w:val="18"/>
                <w:szCs w:val="18"/>
                <w:lang w:val="en-US"/>
              </w:rPr>
              <w:t>---</w:t>
            </w:r>
          </w:p>
        </w:tc>
      </w:tr>
      <w:tr w:rsidR="00F01392" w:rsidRPr="008C3F3B" w14:paraId="4CDBC605" w14:textId="77777777" w:rsidTr="0061255A">
        <w:tc>
          <w:tcPr>
            <w:tcW w:w="1276" w:type="dxa"/>
          </w:tcPr>
          <w:p w14:paraId="0D0F3092" w14:textId="77777777" w:rsidR="00F01392" w:rsidRPr="003F4EB1" w:rsidRDefault="00F01392" w:rsidP="0061255A">
            <w:pPr>
              <w:rPr>
                <w:sz w:val="18"/>
                <w:szCs w:val="18"/>
                <w:lang w:val="en-US"/>
              </w:rPr>
            </w:pPr>
            <w:proofErr w:type="spellStart"/>
            <w:r w:rsidRPr="003F4EB1">
              <w:rPr>
                <w:rFonts w:cstheme="minorHAnsi"/>
                <w:sz w:val="18"/>
                <w:szCs w:val="18"/>
              </w:rPr>
              <w:t>Tomotaki</w:t>
            </w:r>
            <w:proofErr w:type="spellEnd"/>
            <w:r w:rsidRPr="003F4EB1">
              <w:rPr>
                <w:rFonts w:cstheme="minorHAnsi"/>
                <w:sz w:val="18"/>
                <w:szCs w:val="18"/>
              </w:rPr>
              <w:t xml:space="preserve"> et al., 2018 </w:t>
            </w:r>
            <w:r w:rsidRPr="003F4EB1">
              <w:rPr>
                <w:sz w:val="18"/>
                <w:szCs w:val="18"/>
                <w:lang w:val="en-US"/>
              </w:rPr>
              <w:fldChar w:fldCharType="begin"/>
            </w:r>
            <w:r w:rsidRPr="003F4EB1">
              <w:rPr>
                <w:sz w:val="18"/>
                <w:szCs w:val="18"/>
                <w:lang w:val="en-US"/>
              </w:rPr>
              <w:instrText xml:space="preserve"> ADDIN EN.CITE &lt;EndNote&gt;&lt;Cite&gt;&lt;Author&gt;Tomotaki&lt;/Author&gt;&lt;Year&gt;2018&lt;/Year&gt;&lt;RecNum&gt;562&lt;/RecNum&gt;&lt;DisplayText&gt;(19)&lt;/DisplayText&gt;&lt;record&gt;&lt;rec-number&gt;562&lt;/rec-number&gt;&lt;foreign-keys&gt;&lt;key app="EN" db-id="tvzdaadxbwzdt4ex5dapsrx99eatzwtxxs00" timestamp="1606214848"&gt;562&lt;/key&gt;&lt;/foreign-keys&gt;&lt;ref-type name="Journal Article"&gt;17&lt;/ref-type&gt;&lt;contributors&gt;&lt;authors&gt;&lt;author&gt;Tomotaki, A.&lt;/author&gt;&lt;author&gt;Fukahori, H.&lt;/author&gt;&lt;author&gt;Sakai, I.&lt;/author&gt;&lt;author&gt;Kurokohchi, K.&lt;/author&gt;&lt;/authors&gt;&lt;/contributors&gt;&lt;titles&gt;&lt;title&gt;The development and validation of the Evidence-Based Practice Questionnaire: Japanese version&lt;/title&gt;&lt;secondary-title&gt;International Journal of Nursing Practice&lt;/secondary-title&gt;&lt;/titles&gt;&lt;periodical&gt;&lt;full-title&gt;International Journal of Nursing Practice&lt;/full-title&gt;&lt;abbr-1&gt;Int. J. Nurs. Pract.&lt;/abbr-1&gt;&lt;abbr-2&gt;Int J Nurs Pract&lt;/abbr-2&gt;&lt;/periodical&gt;&lt;pages&gt;e12617&lt;/pages&gt;&lt;volume&gt;24&lt;/volume&gt;&lt;number&gt;2&lt;/number&gt;&lt;dates&gt;&lt;year&gt;2018&lt;/year&gt;&lt;/dates&gt;&lt;accession-num&gt;29341348&lt;/accession-num&gt;&lt;urls&gt;&lt;related-urls&gt;&lt;url&gt;https://onlinelibrary.wiley.com/doi/pdfdirect/10.1111/ijn.12617?download=true&lt;/url&gt;&lt;/related-urls&gt;&lt;/urls&gt;&lt;electronic-resource-num&gt;https://dx.doi.org/10.1111/ijn.12617&lt;/electronic-resource-num&gt;&lt;/record&gt;&lt;/Cite&gt;&lt;/EndNote&gt;</w:instrText>
            </w:r>
            <w:r w:rsidRPr="003F4EB1">
              <w:rPr>
                <w:sz w:val="18"/>
                <w:szCs w:val="18"/>
                <w:lang w:val="en-US"/>
              </w:rPr>
              <w:fldChar w:fldCharType="separate"/>
            </w:r>
            <w:r w:rsidRPr="003F4EB1">
              <w:rPr>
                <w:noProof/>
                <w:sz w:val="18"/>
                <w:szCs w:val="18"/>
                <w:lang w:val="en-US"/>
              </w:rPr>
              <w:t>(19)</w:t>
            </w:r>
            <w:r w:rsidRPr="003F4EB1">
              <w:rPr>
                <w:sz w:val="18"/>
                <w:szCs w:val="18"/>
                <w:lang w:val="en-US"/>
              </w:rPr>
              <w:fldChar w:fldCharType="end"/>
            </w:r>
          </w:p>
        </w:tc>
        <w:tc>
          <w:tcPr>
            <w:tcW w:w="1276" w:type="dxa"/>
          </w:tcPr>
          <w:p w14:paraId="1AC6FBD3" w14:textId="77777777" w:rsidR="00F01392" w:rsidRPr="003F4EB1" w:rsidRDefault="00F01392" w:rsidP="0061255A">
            <w:pPr>
              <w:rPr>
                <w:sz w:val="18"/>
                <w:szCs w:val="18"/>
                <w:lang w:val="en-US"/>
              </w:rPr>
            </w:pPr>
            <w:r w:rsidRPr="003F4EB1">
              <w:rPr>
                <w:sz w:val="18"/>
                <w:szCs w:val="18"/>
                <w:lang w:val="en-US"/>
              </w:rPr>
              <w:t>EBPQ</w:t>
            </w:r>
          </w:p>
        </w:tc>
        <w:tc>
          <w:tcPr>
            <w:tcW w:w="563" w:type="dxa"/>
          </w:tcPr>
          <w:p w14:paraId="5EB79CA0" w14:textId="77777777" w:rsidR="00F01392" w:rsidRPr="003F4EB1" w:rsidRDefault="00F01392" w:rsidP="0061255A">
            <w:pPr>
              <w:rPr>
                <w:sz w:val="18"/>
                <w:szCs w:val="18"/>
                <w:lang w:val="en-US"/>
              </w:rPr>
            </w:pPr>
            <w:r w:rsidRPr="003F4EB1">
              <w:rPr>
                <w:sz w:val="18"/>
                <w:szCs w:val="18"/>
                <w:lang w:val="en-US"/>
              </w:rPr>
              <w:t>501</w:t>
            </w:r>
          </w:p>
        </w:tc>
        <w:tc>
          <w:tcPr>
            <w:tcW w:w="709" w:type="dxa"/>
          </w:tcPr>
          <w:p w14:paraId="45009133" w14:textId="77777777" w:rsidR="00F01392" w:rsidRPr="003F4EB1" w:rsidRDefault="00F01392" w:rsidP="0061255A">
            <w:pPr>
              <w:rPr>
                <w:rFonts w:cstheme="minorHAnsi"/>
                <w:sz w:val="18"/>
                <w:szCs w:val="18"/>
                <w:lang w:val="en-US"/>
              </w:rPr>
            </w:pPr>
            <w:r w:rsidRPr="003F4EB1">
              <w:rPr>
                <w:rFonts w:cstheme="minorHAnsi"/>
                <w:sz w:val="18"/>
                <w:szCs w:val="18"/>
                <w:lang w:val="en-US"/>
              </w:rPr>
              <w:t>VG</w:t>
            </w:r>
          </w:p>
        </w:tc>
        <w:tc>
          <w:tcPr>
            <w:tcW w:w="1846" w:type="dxa"/>
          </w:tcPr>
          <w:p w14:paraId="41CF1AA8" w14:textId="77777777" w:rsidR="00F01392" w:rsidRPr="003F4EB1" w:rsidRDefault="00F01392" w:rsidP="0061255A">
            <w:pPr>
              <w:rPr>
                <w:rFonts w:cstheme="minorHAnsi"/>
                <w:sz w:val="18"/>
                <w:szCs w:val="18"/>
                <w:lang w:val="en-US"/>
              </w:rPr>
            </w:pPr>
            <w:r w:rsidRPr="003F4EB1">
              <w:rPr>
                <w:rFonts w:cstheme="minorHAnsi"/>
                <w:sz w:val="18"/>
                <w:szCs w:val="18"/>
                <w:lang w:val="en-US"/>
              </w:rPr>
              <w:t xml:space="preserve">CFA: </w:t>
            </w:r>
            <w:r w:rsidRPr="003F4EB1">
              <w:rPr>
                <w:rFonts w:cstheme="minorHAnsi"/>
                <w:sz w:val="18"/>
                <w:szCs w:val="18"/>
                <w:shd w:val="clear" w:color="auto" w:fill="FFFFFF"/>
                <w:lang w:val="en-US"/>
              </w:rPr>
              <w:t>SRMR=0.102</w:t>
            </w:r>
            <w:r w:rsidRPr="003F4EB1">
              <w:rPr>
                <w:rFonts w:cstheme="minorHAnsi"/>
                <w:b/>
                <w:bCs/>
                <w:sz w:val="18"/>
                <w:szCs w:val="18"/>
                <w:shd w:val="clear" w:color="auto" w:fill="FFFFFF"/>
                <w:lang w:val="en-US"/>
              </w:rPr>
              <w:t xml:space="preserve"> (-)</w:t>
            </w:r>
          </w:p>
        </w:tc>
        <w:tc>
          <w:tcPr>
            <w:tcW w:w="567" w:type="dxa"/>
          </w:tcPr>
          <w:p w14:paraId="413E83A9" w14:textId="77777777" w:rsidR="00F01392" w:rsidRPr="003F4EB1" w:rsidRDefault="00F01392" w:rsidP="0061255A">
            <w:pPr>
              <w:rPr>
                <w:sz w:val="18"/>
                <w:szCs w:val="18"/>
                <w:lang w:val="en-US"/>
              </w:rPr>
            </w:pPr>
            <w:r w:rsidRPr="003F4EB1">
              <w:rPr>
                <w:sz w:val="18"/>
                <w:szCs w:val="18"/>
                <w:lang w:val="en-US"/>
              </w:rPr>
              <w:t>501</w:t>
            </w:r>
          </w:p>
        </w:tc>
        <w:tc>
          <w:tcPr>
            <w:tcW w:w="709" w:type="dxa"/>
          </w:tcPr>
          <w:p w14:paraId="164DC210" w14:textId="77777777" w:rsidR="00F01392" w:rsidRPr="003F4EB1" w:rsidRDefault="00F01392" w:rsidP="0061255A">
            <w:pPr>
              <w:rPr>
                <w:sz w:val="18"/>
                <w:szCs w:val="18"/>
                <w:lang w:val="en-US"/>
              </w:rPr>
            </w:pPr>
            <w:r w:rsidRPr="003F4EB1">
              <w:rPr>
                <w:sz w:val="18"/>
                <w:szCs w:val="18"/>
                <w:lang w:val="en-US"/>
              </w:rPr>
              <w:t>VG</w:t>
            </w:r>
          </w:p>
        </w:tc>
        <w:tc>
          <w:tcPr>
            <w:tcW w:w="1559" w:type="dxa"/>
          </w:tcPr>
          <w:p w14:paraId="401AA738" w14:textId="77777777" w:rsidR="00F01392" w:rsidRPr="003F4EB1" w:rsidRDefault="00F01392" w:rsidP="0061255A">
            <w:pPr>
              <w:rPr>
                <w:sz w:val="18"/>
                <w:szCs w:val="18"/>
                <w:lang w:val="en-US"/>
              </w:rPr>
            </w:pPr>
            <w:r w:rsidRPr="003F4EB1">
              <w:rPr>
                <w:rFonts w:cstheme="minorHAnsi"/>
                <w:sz w:val="18"/>
                <w:szCs w:val="18"/>
                <w:lang w:val="en-US"/>
              </w:rPr>
              <w:t xml:space="preserve">α = 0.69 </w:t>
            </w:r>
            <w:r w:rsidRPr="003F4EB1">
              <w:rPr>
                <w:rFonts w:cstheme="minorHAnsi"/>
                <w:b/>
                <w:bCs/>
                <w:sz w:val="18"/>
                <w:szCs w:val="18"/>
                <w:lang w:val="en-US"/>
              </w:rPr>
              <w:t>(-)</w:t>
            </w:r>
            <w:r w:rsidRPr="003F4EB1">
              <w:rPr>
                <w:rFonts w:cstheme="minorHAnsi"/>
                <w:sz w:val="18"/>
                <w:szCs w:val="18"/>
                <w:lang w:val="en-US"/>
              </w:rPr>
              <w:t xml:space="preserve">, 0.93 </w:t>
            </w:r>
            <w:r w:rsidRPr="003F4EB1">
              <w:rPr>
                <w:rFonts w:cstheme="minorHAnsi"/>
                <w:b/>
                <w:bCs/>
                <w:sz w:val="18"/>
                <w:szCs w:val="18"/>
                <w:lang w:val="en-US"/>
              </w:rPr>
              <w:t>(+)</w:t>
            </w:r>
            <w:r w:rsidRPr="003F4EB1">
              <w:rPr>
                <w:rFonts w:cstheme="minorHAnsi"/>
                <w:sz w:val="18"/>
                <w:szCs w:val="18"/>
                <w:lang w:val="en-US"/>
              </w:rPr>
              <w:t xml:space="preserve">, 0.91 </w:t>
            </w:r>
            <w:r w:rsidRPr="003F4EB1">
              <w:rPr>
                <w:rFonts w:cstheme="minorHAnsi"/>
                <w:b/>
                <w:bCs/>
                <w:sz w:val="18"/>
                <w:szCs w:val="18"/>
                <w:lang w:val="en-US"/>
              </w:rPr>
              <w:t>(+)</w:t>
            </w:r>
            <w:r w:rsidRPr="003F4EB1">
              <w:rPr>
                <w:rFonts w:cstheme="minorHAnsi"/>
                <w:sz w:val="18"/>
                <w:szCs w:val="18"/>
                <w:lang w:val="en-US"/>
              </w:rPr>
              <w:t xml:space="preserve">, 0.90 </w:t>
            </w:r>
            <w:r w:rsidRPr="003F4EB1">
              <w:rPr>
                <w:rFonts w:cstheme="minorHAnsi"/>
                <w:b/>
                <w:bCs/>
                <w:sz w:val="18"/>
                <w:szCs w:val="18"/>
                <w:lang w:val="en-US"/>
              </w:rPr>
              <w:t>(+)</w:t>
            </w:r>
          </w:p>
        </w:tc>
        <w:tc>
          <w:tcPr>
            <w:tcW w:w="567" w:type="dxa"/>
          </w:tcPr>
          <w:p w14:paraId="598DED27" w14:textId="77777777" w:rsidR="00F01392" w:rsidRPr="003F4EB1" w:rsidRDefault="00F01392" w:rsidP="0061255A">
            <w:pPr>
              <w:rPr>
                <w:sz w:val="18"/>
                <w:szCs w:val="18"/>
                <w:lang w:val="en-US"/>
              </w:rPr>
            </w:pPr>
            <w:r w:rsidRPr="003F4EB1">
              <w:rPr>
                <w:sz w:val="18"/>
                <w:szCs w:val="18"/>
                <w:lang w:val="en-US"/>
              </w:rPr>
              <w:t>108</w:t>
            </w:r>
          </w:p>
        </w:tc>
        <w:tc>
          <w:tcPr>
            <w:tcW w:w="709" w:type="dxa"/>
          </w:tcPr>
          <w:p w14:paraId="34CFDAE5" w14:textId="77777777" w:rsidR="00F01392" w:rsidRPr="003F4EB1" w:rsidRDefault="00F01392" w:rsidP="0061255A">
            <w:pPr>
              <w:rPr>
                <w:sz w:val="18"/>
                <w:szCs w:val="18"/>
                <w:lang w:val="en-US"/>
              </w:rPr>
            </w:pPr>
            <w:r w:rsidRPr="003F4EB1">
              <w:rPr>
                <w:sz w:val="18"/>
                <w:szCs w:val="18"/>
                <w:lang w:val="en-US"/>
              </w:rPr>
              <w:t>D</w:t>
            </w:r>
          </w:p>
        </w:tc>
        <w:tc>
          <w:tcPr>
            <w:tcW w:w="1276" w:type="dxa"/>
          </w:tcPr>
          <w:p w14:paraId="250D41FC" w14:textId="77777777" w:rsidR="00F01392" w:rsidRPr="003F4EB1" w:rsidRDefault="00F01392" w:rsidP="0061255A">
            <w:pPr>
              <w:rPr>
                <w:sz w:val="18"/>
                <w:szCs w:val="18"/>
                <w:lang w:val="en-US"/>
              </w:rPr>
            </w:pPr>
            <w:r w:rsidRPr="003F4EB1">
              <w:rPr>
                <w:sz w:val="18"/>
                <w:szCs w:val="18"/>
                <w:lang w:val="en-US"/>
              </w:rPr>
              <w:t xml:space="preserve">ICC= 0.44 </w:t>
            </w:r>
            <w:r w:rsidRPr="003F4EB1">
              <w:rPr>
                <w:b/>
                <w:bCs/>
                <w:sz w:val="18"/>
                <w:szCs w:val="18"/>
                <w:lang w:val="en-US"/>
              </w:rPr>
              <w:t>(-)</w:t>
            </w:r>
            <w:r w:rsidRPr="003F4EB1">
              <w:rPr>
                <w:sz w:val="18"/>
                <w:szCs w:val="18"/>
                <w:lang w:val="en-US"/>
              </w:rPr>
              <w:t xml:space="preserve">, 0.78 </w:t>
            </w:r>
            <w:r w:rsidRPr="003F4EB1">
              <w:rPr>
                <w:b/>
                <w:bCs/>
                <w:sz w:val="18"/>
                <w:szCs w:val="18"/>
                <w:lang w:val="en-US"/>
              </w:rPr>
              <w:t>(+)</w:t>
            </w:r>
            <w:r w:rsidRPr="003F4EB1">
              <w:rPr>
                <w:sz w:val="18"/>
                <w:szCs w:val="18"/>
                <w:lang w:val="en-US"/>
              </w:rPr>
              <w:t xml:space="preserve">, 0.70 </w:t>
            </w:r>
            <w:r w:rsidRPr="003F4EB1">
              <w:rPr>
                <w:b/>
                <w:bCs/>
                <w:sz w:val="18"/>
                <w:szCs w:val="18"/>
                <w:lang w:val="en-US"/>
              </w:rPr>
              <w:t>(+)</w:t>
            </w:r>
            <w:r w:rsidRPr="003F4EB1">
              <w:rPr>
                <w:sz w:val="18"/>
                <w:szCs w:val="18"/>
                <w:lang w:val="en-US"/>
              </w:rPr>
              <w:t xml:space="preserve">, 0.75 </w:t>
            </w:r>
            <w:r w:rsidRPr="003F4EB1">
              <w:rPr>
                <w:b/>
                <w:bCs/>
                <w:sz w:val="18"/>
                <w:szCs w:val="18"/>
                <w:lang w:val="en-US"/>
              </w:rPr>
              <w:t>(+)</w:t>
            </w:r>
          </w:p>
        </w:tc>
        <w:tc>
          <w:tcPr>
            <w:tcW w:w="567" w:type="dxa"/>
          </w:tcPr>
          <w:p w14:paraId="08A91C45" w14:textId="77777777" w:rsidR="00F01392" w:rsidRPr="003F4EB1" w:rsidRDefault="00F01392" w:rsidP="0061255A">
            <w:pPr>
              <w:rPr>
                <w:sz w:val="18"/>
                <w:szCs w:val="18"/>
                <w:lang w:val="en-US"/>
              </w:rPr>
            </w:pPr>
            <w:r w:rsidRPr="003F4EB1">
              <w:rPr>
                <w:sz w:val="18"/>
                <w:szCs w:val="18"/>
                <w:lang w:val="en-US"/>
              </w:rPr>
              <w:t>---</w:t>
            </w:r>
          </w:p>
        </w:tc>
        <w:tc>
          <w:tcPr>
            <w:tcW w:w="710" w:type="dxa"/>
          </w:tcPr>
          <w:p w14:paraId="5AAE2DA0"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6719338E" w14:textId="77777777" w:rsidR="00F01392" w:rsidRPr="003F4EB1" w:rsidRDefault="00F01392" w:rsidP="0061255A">
            <w:pPr>
              <w:rPr>
                <w:sz w:val="18"/>
                <w:szCs w:val="18"/>
                <w:lang w:val="en-US"/>
              </w:rPr>
            </w:pPr>
            <w:r w:rsidRPr="003F4EB1">
              <w:rPr>
                <w:sz w:val="18"/>
                <w:szCs w:val="18"/>
                <w:lang w:val="en-US"/>
              </w:rPr>
              <w:t>---</w:t>
            </w:r>
          </w:p>
        </w:tc>
      </w:tr>
      <w:tr w:rsidR="00F01392" w:rsidRPr="008C3F3B" w14:paraId="4799760D" w14:textId="77777777" w:rsidTr="0061255A">
        <w:tc>
          <w:tcPr>
            <w:tcW w:w="1276" w:type="dxa"/>
          </w:tcPr>
          <w:p w14:paraId="26489C30" w14:textId="77777777" w:rsidR="00F01392" w:rsidRPr="003F4EB1" w:rsidRDefault="00F01392" w:rsidP="0061255A">
            <w:pPr>
              <w:rPr>
                <w:sz w:val="18"/>
                <w:szCs w:val="18"/>
                <w:lang w:val="en-US"/>
              </w:rPr>
            </w:pPr>
            <w:proofErr w:type="spellStart"/>
            <w:r w:rsidRPr="003F4EB1">
              <w:rPr>
                <w:rFonts w:cstheme="minorHAnsi"/>
                <w:sz w:val="18"/>
                <w:szCs w:val="18"/>
              </w:rPr>
              <w:t>Yang</w:t>
            </w:r>
            <w:proofErr w:type="spellEnd"/>
            <w:r w:rsidRPr="003F4EB1">
              <w:rPr>
                <w:rFonts w:cstheme="minorHAnsi"/>
                <w:sz w:val="18"/>
                <w:szCs w:val="18"/>
              </w:rPr>
              <w:t xml:space="preserve"> et al., 2019 </w:t>
            </w:r>
            <w:r w:rsidRPr="003F4EB1">
              <w:rPr>
                <w:sz w:val="18"/>
                <w:szCs w:val="18"/>
                <w:lang w:val="en-US"/>
              </w:rPr>
              <w:fldChar w:fldCharType="begin"/>
            </w:r>
            <w:r w:rsidRPr="003F4EB1">
              <w:rPr>
                <w:sz w:val="18"/>
                <w:szCs w:val="18"/>
                <w:lang w:val="en-US"/>
              </w:rPr>
              <w:instrText xml:space="preserve"> ADDIN EN.CITE &lt;EndNote&gt;&lt;Cite&gt;&lt;Author&gt;Yang&lt;/Author&gt;&lt;Year&gt;2019&lt;/Year&gt;&lt;RecNum&gt;558&lt;/RecNum&gt;&lt;DisplayText&gt;(20)&lt;/DisplayText&gt;&lt;record&gt;&lt;rec-number&gt;558&lt;/rec-number&gt;&lt;foreign-keys&gt;&lt;key app="EN" db-id="tvzdaadxbwzdt4ex5dapsrx99eatzwtxxs00" timestamp="1606214848"&gt;558&lt;/key&gt;&lt;/foreign-keys&gt;&lt;ref-type name="Journal Article"&gt;17&lt;/ref-type&gt;&lt;contributors&gt;&lt;authors&gt;&lt;author&gt;Yang, R.&lt;/author&gt;&lt;author&gt;Guo, J. W.&lt;/author&gt;&lt;author&gt;Beck, S. L.&lt;/author&gt;&lt;author&gt;Jiang, F.&lt;/author&gt;&lt;author&gt;Tang, S.&lt;/author&gt;&lt;/authors&gt;&lt;/contributors&gt;&lt;titles&gt;&lt;title&gt;Psychometric Properties of the Chinese Version of the Evidence-Based Practice Questionnaire for Nurses&lt;/title&gt;&lt;secondary-title&gt;Journal of Nursing Measurement&lt;/secondary-title&gt;&lt;/titles&gt;&lt;periodical&gt;&lt;full-title&gt;Journal of Nursing Measurement&lt;/full-title&gt;&lt;abbr-1&gt;J. Nurs. Meas.&lt;/abbr-1&gt;&lt;abbr-2&gt;J Nurs Meas&lt;/abbr-2&gt;&lt;/periodical&gt;&lt;pages&gt;E117-E131&lt;/pages&gt;&lt;volume&gt;27&lt;/volume&gt;&lt;number&gt;3&lt;/number&gt;&lt;dates&gt;&lt;year&gt;2019&lt;/year&gt;&lt;/dates&gt;&lt;accession-num&gt;31871292&lt;/accession-num&gt;&lt;urls&gt;&lt;related-urls&gt;&lt;url&gt;https://connect.springerpub.com/content/sgrjnm/27/3/e117&lt;/url&gt;&lt;/related-urls&gt;&lt;/urls&gt;&lt;electronic-resource-num&gt;https://dx.doi.org/10.1891/1061-3749.27.3.E117&lt;/electronic-resource-num&gt;&lt;/record&gt;&lt;/Cite&gt;&lt;/EndNote&gt;</w:instrText>
            </w:r>
            <w:r w:rsidRPr="003F4EB1">
              <w:rPr>
                <w:sz w:val="18"/>
                <w:szCs w:val="18"/>
                <w:lang w:val="en-US"/>
              </w:rPr>
              <w:fldChar w:fldCharType="separate"/>
            </w:r>
            <w:r w:rsidRPr="003F4EB1">
              <w:rPr>
                <w:noProof/>
                <w:sz w:val="18"/>
                <w:szCs w:val="18"/>
                <w:lang w:val="en-US"/>
              </w:rPr>
              <w:t>(20)</w:t>
            </w:r>
            <w:r w:rsidRPr="003F4EB1">
              <w:rPr>
                <w:sz w:val="18"/>
                <w:szCs w:val="18"/>
                <w:lang w:val="en-US"/>
              </w:rPr>
              <w:fldChar w:fldCharType="end"/>
            </w:r>
          </w:p>
        </w:tc>
        <w:tc>
          <w:tcPr>
            <w:tcW w:w="1276" w:type="dxa"/>
          </w:tcPr>
          <w:p w14:paraId="4A9CA644" w14:textId="77777777" w:rsidR="00F01392" w:rsidRPr="003F4EB1" w:rsidRDefault="00F01392" w:rsidP="0061255A">
            <w:pPr>
              <w:rPr>
                <w:sz w:val="18"/>
                <w:szCs w:val="18"/>
                <w:lang w:val="en-US"/>
              </w:rPr>
            </w:pPr>
            <w:r w:rsidRPr="003F4EB1">
              <w:rPr>
                <w:sz w:val="18"/>
                <w:szCs w:val="18"/>
                <w:lang w:val="en-US"/>
              </w:rPr>
              <w:t xml:space="preserve">EBPQ </w:t>
            </w:r>
          </w:p>
        </w:tc>
        <w:tc>
          <w:tcPr>
            <w:tcW w:w="563" w:type="dxa"/>
          </w:tcPr>
          <w:p w14:paraId="76A36DD2" w14:textId="77777777" w:rsidR="00F01392" w:rsidRPr="003F4EB1" w:rsidRDefault="00F01392" w:rsidP="0061255A">
            <w:pPr>
              <w:rPr>
                <w:sz w:val="18"/>
                <w:szCs w:val="18"/>
                <w:lang w:val="en-US"/>
              </w:rPr>
            </w:pPr>
            <w:r w:rsidRPr="003F4EB1">
              <w:rPr>
                <w:sz w:val="18"/>
                <w:szCs w:val="18"/>
                <w:lang w:val="en-US"/>
              </w:rPr>
              <w:t>810</w:t>
            </w:r>
          </w:p>
        </w:tc>
        <w:tc>
          <w:tcPr>
            <w:tcW w:w="709" w:type="dxa"/>
          </w:tcPr>
          <w:p w14:paraId="76B8F970" w14:textId="77777777" w:rsidR="00F01392" w:rsidRPr="003F4EB1" w:rsidRDefault="00F01392" w:rsidP="0061255A">
            <w:pPr>
              <w:rPr>
                <w:sz w:val="18"/>
                <w:szCs w:val="18"/>
                <w:lang w:val="en-US"/>
              </w:rPr>
            </w:pPr>
            <w:r w:rsidRPr="003F4EB1">
              <w:rPr>
                <w:sz w:val="18"/>
                <w:szCs w:val="18"/>
                <w:lang w:val="en-US"/>
              </w:rPr>
              <w:t>A</w:t>
            </w:r>
          </w:p>
        </w:tc>
        <w:tc>
          <w:tcPr>
            <w:tcW w:w="1846" w:type="dxa"/>
          </w:tcPr>
          <w:p w14:paraId="31462A1C" w14:textId="77777777" w:rsidR="00F01392" w:rsidRPr="003F4EB1" w:rsidRDefault="00F01392" w:rsidP="0061255A">
            <w:pPr>
              <w:rPr>
                <w:sz w:val="18"/>
                <w:szCs w:val="18"/>
                <w:lang w:val="en-US"/>
              </w:rPr>
            </w:pPr>
            <w:r w:rsidRPr="003F4EB1">
              <w:rPr>
                <w:sz w:val="18"/>
                <w:szCs w:val="18"/>
                <w:lang w:val="en-US"/>
              </w:rPr>
              <w:t xml:space="preserve">EFA: Factor loadings &gt;0.3, cross-loading &lt;10%, and tot variance explained = 57.03 </w:t>
            </w:r>
            <w:r w:rsidRPr="003F4EB1">
              <w:rPr>
                <w:b/>
                <w:bCs/>
                <w:sz w:val="18"/>
                <w:szCs w:val="18"/>
                <w:lang w:val="en-US"/>
              </w:rPr>
              <w:t>(+)</w:t>
            </w:r>
          </w:p>
        </w:tc>
        <w:tc>
          <w:tcPr>
            <w:tcW w:w="567" w:type="dxa"/>
          </w:tcPr>
          <w:p w14:paraId="6BCA47B7" w14:textId="77777777" w:rsidR="00F01392" w:rsidRPr="003F4EB1" w:rsidRDefault="00F01392" w:rsidP="0061255A">
            <w:pPr>
              <w:rPr>
                <w:sz w:val="18"/>
                <w:szCs w:val="18"/>
                <w:lang w:val="en-US"/>
              </w:rPr>
            </w:pPr>
            <w:r w:rsidRPr="003F4EB1">
              <w:rPr>
                <w:sz w:val="18"/>
                <w:szCs w:val="18"/>
                <w:lang w:val="en-US"/>
              </w:rPr>
              <w:t xml:space="preserve">810 </w:t>
            </w:r>
          </w:p>
        </w:tc>
        <w:tc>
          <w:tcPr>
            <w:tcW w:w="709" w:type="dxa"/>
          </w:tcPr>
          <w:p w14:paraId="4A2E25A0" w14:textId="77777777" w:rsidR="00F01392" w:rsidRPr="003F4EB1" w:rsidRDefault="00F01392" w:rsidP="0061255A">
            <w:pPr>
              <w:rPr>
                <w:sz w:val="18"/>
                <w:szCs w:val="18"/>
                <w:lang w:val="en-US"/>
              </w:rPr>
            </w:pPr>
            <w:r w:rsidRPr="003F4EB1">
              <w:rPr>
                <w:sz w:val="18"/>
                <w:szCs w:val="18"/>
                <w:lang w:val="en-US"/>
              </w:rPr>
              <w:t>VG</w:t>
            </w:r>
          </w:p>
        </w:tc>
        <w:tc>
          <w:tcPr>
            <w:tcW w:w="1559" w:type="dxa"/>
          </w:tcPr>
          <w:p w14:paraId="67664590" w14:textId="77777777" w:rsidR="00F01392" w:rsidRPr="003F4EB1" w:rsidRDefault="00F01392" w:rsidP="0061255A">
            <w:pPr>
              <w:rPr>
                <w:sz w:val="18"/>
                <w:szCs w:val="18"/>
                <w:lang w:val="en-US"/>
              </w:rPr>
            </w:pPr>
            <w:r w:rsidRPr="003F4EB1">
              <w:rPr>
                <w:rFonts w:cstheme="minorHAnsi"/>
                <w:sz w:val="18"/>
                <w:szCs w:val="18"/>
                <w:lang w:val="en-US"/>
              </w:rPr>
              <w:t xml:space="preserve">α = 0.83 </w:t>
            </w:r>
            <w:r w:rsidRPr="003F4EB1">
              <w:rPr>
                <w:rFonts w:cstheme="minorHAnsi"/>
                <w:b/>
                <w:bCs/>
                <w:sz w:val="18"/>
                <w:szCs w:val="18"/>
                <w:lang w:val="en-US"/>
              </w:rPr>
              <w:t>(+)</w:t>
            </w:r>
            <w:r w:rsidRPr="003F4EB1">
              <w:rPr>
                <w:rFonts w:cstheme="minorHAnsi"/>
                <w:sz w:val="18"/>
                <w:szCs w:val="18"/>
                <w:lang w:val="en-US"/>
              </w:rPr>
              <w:t xml:space="preserve">, 0.86 </w:t>
            </w:r>
            <w:r w:rsidRPr="003F4EB1">
              <w:rPr>
                <w:rFonts w:cstheme="minorHAnsi"/>
                <w:b/>
                <w:bCs/>
                <w:sz w:val="18"/>
                <w:szCs w:val="18"/>
                <w:lang w:val="en-US"/>
              </w:rPr>
              <w:t>(+)</w:t>
            </w:r>
            <w:r w:rsidRPr="003F4EB1">
              <w:rPr>
                <w:rFonts w:cstheme="minorHAnsi"/>
                <w:sz w:val="18"/>
                <w:szCs w:val="18"/>
                <w:lang w:val="en-US"/>
              </w:rPr>
              <w:t>, 0.94</w:t>
            </w:r>
            <w:r w:rsidRPr="003F4EB1">
              <w:rPr>
                <w:rFonts w:cstheme="minorHAnsi"/>
                <w:b/>
                <w:bCs/>
                <w:sz w:val="18"/>
                <w:szCs w:val="18"/>
                <w:lang w:val="en-US"/>
              </w:rPr>
              <w:t xml:space="preserve"> (+)</w:t>
            </w:r>
            <w:r w:rsidRPr="003F4EB1">
              <w:rPr>
                <w:rFonts w:cstheme="minorHAnsi"/>
                <w:sz w:val="18"/>
                <w:szCs w:val="18"/>
                <w:lang w:val="en-US"/>
              </w:rPr>
              <w:t xml:space="preserve"> </w:t>
            </w:r>
          </w:p>
        </w:tc>
        <w:tc>
          <w:tcPr>
            <w:tcW w:w="567" w:type="dxa"/>
          </w:tcPr>
          <w:p w14:paraId="5987885E" w14:textId="77777777" w:rsidR="00F01392" w:rsidRPr="003F4EB1" w:rsidRDefault="00F01392" w:rsidP="0061255A">
            <w:pPr>
              <w:rPr>
                <w:sz w:val="18"/>
                <w:szCs w:val="18"/>
                <w:lang w:val="en-US"/>
              </w:rPr>
            </w:pPr>
            <w:r w:rsidRPr="003F4EB1">
              <w:rPr>
                <w:sz w:val="18"/>
                <w:szCs w:val="18"/>
                <w:lang w:val="en-US"/>
              </w:rPr>
              <w:t>---</w:t>
            </w:r>
          </w:p>
        </w:tc>
        <w:tc>
          <w:tcPr>
            <w:tcW w:w="709" w:type="dxa"/>
          </w:tcPr>
          <w:p w14:paraId="3F875CEF" w14:textId="77777777" w:rsidR="00F01392" w:rsidRPr="003F4EB1" w:rsidRDefault="00F01392" w:rsidP="0061255A">
            <w:pPr>
              <w:rPr>
                <w:sz w:val="18"/>
                <w:szCs w:val="18"/>
                <w:lang w:val="en-US"/>
              </w:rPr>
            </w:pPr>
            <w:r w:rsidRPr="003F4EB1">
              <w:rPr>
                <w:sz w:val="18"/>
                <w:szCs w:val="18"/>
                <w:lang w:val="en-US"/>
              </w:rPr>
              <w:t>---</w:t>
            </w:r>
          </w:p>
        </w:tc>
        <w:tc>
          <w:tcPr>
            <w:tcW w:w="1276" w:type="dxa"/>
          </w:tcPr>
          <w:p w14:paraId="47050E0C" w14:textId="77777777" w:rsidR="00F01392" w:rsidRPr="003F4EB1" w:rsidRDefault="00F01392" w:rsidP="0061255A">
            <w:pPr>
              <w:rPr>
                <w:sz w:val="18"/>
                <w:szCs w:val="18"/>
                <w:lang w:val="en-US"/>
              </w:rPr>
            </w:pPr>
            <w:r w:rsidRPr="003F4EB1">
              <w:rPr>
                <w:sz w:val="18"/>
                <w:szCs w:val="18"/>
                <w:lang w:val="en-US"/>
              </w:rPr>
              <w:t>---</w:t>
            </w:r>
          </w:p>
        </w:tc>
        <w:tc>
          <w:tcPr>
            <w:tcW w:w="567" w:type="dxa"/>
          </w:tcPr>
          <w:p w14:paraId="27F8B84E" w14:textId="77777777" w:rsidR="00F01392" w:rsidRPr="003F4EB1" w:rsidRDefault="00F01392" w:rsidP="0061255A">
            <w:pPr>
              <w:rPr>
                <w:sz w:val="18"/>
                <w:szCs w:val="18"/>
                <w:lang w:val="en-US"/>
              </w:rPr>
            </w:pPr>
            <w:r w:rsidRPr="003F4EB1">
              <w:rPr>
                <w:sz w:val="18"/>
                <w:szCs w:val="18"/>
                <w:lang w:val="en-US"/>
              </w:rPr>
              <w:t>---</w:t>
            </w:r>
          </w:p>
        </w:tc>
        <w:tc>
          <w:tcPr>
            <w:tcW w:w="710" w:type="dxa"/>
          </w:tcPr>
          <w:p w14:paraId="0BC348ED"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5DD1759A" w14:textId="77777777" w:rsidR="00F01392" w:rsidRPr="003F4EB1" w:rsidRDefault="00F01392" w:rsidP="0061255A">
            <w:pPr>
              <w:rPr>
                <w:sz w:val="18"/>
                <w:szCs w:val="18"/>
                <w:lang w:val="en-US"/>
              </w:rPr>
            </w:pPr>
            <w:r w:rsidRPr="003F4EB1">
              <w:rPr>
                <w:sz w:val="18"/>
                <w:szCs w:val="18"/>
                <w:lang w:val="en-US"/>
              </w:rPr>
              <w:t>---</w:t>
            </w:r>
          </w:p>
        </w:tc>
      </w:tr>
      <w:tr w:rsidR="00F01392" w:rsidRPr="008C3F3B" w14:paraId="25324B01" w14:textId="77777777" w:rsidTr="0061255A">
        <w:tc>
          <w:tcPr>
            <w:tcW w:w="1276" w:type="dxa"/>
          </w:tcPr>
          <w:p w14:paraId="6552BA25" w14:textId="77777777" w:rsidR="00F01392" w:rsidRPr="003F4EB1" w:rsidRDefault="00F01392" w:rsidP="0061255A">
            <w:pPr>
              <w:rPr>
                <w:sz w:val="18"/>
                <w:szCs w:val="18"/>
                <w:lang w:val="en-US"/>
              </w:rPr>
            </w:pPr>
            <w:proofErr w:type="spellStart"/>
            <w:r w:rsidRPr="003F4EB1">
              <w:rPr>
                <w:rFonts w:cstheme="minorHAnsi"/>
                <w:sz w:val="18"/>
                <w:szCs w:val="18"/>
              </w:rPr>
              <w:t>Zaybak</w:t>
            </w:r>
            <w:proofErr w:type="spellEnd"/>
            <w:r w:rsidRPr="003F4EB1">
              <w:rPr>
                <w:rFonts w:cstheme="minorHAnsi"/>
                <w:sz w:val="18"/>
                <w:szCs w:val="18"/>
              </w:rPr>
              <w:t xml:space="preserve"> et al., 2017 </w:t>
            </w:r>
            <w:r w:rsidRPr="003F4EB1">
              <w:rPr>
                <w:sz w:val="18"/>
                <w:szCs w:val="18"/>
                <w:lang w:val="en-US"/>
              </w:rPr>
              <w:fldChar w:fldCharType="begin"/>
            </w:r>
            <w:r w:rsidRPr="003F4EB1">
              <w:rPr>
                <w:sz w:val="18"/>
                <w:szCs w:val="18"/>
                <w:lang w:val="en-US"/>
              </w:rPr>
              <w:instrText xml:space="preserve"> ADDIN EN.CITE &lt;EndNote&gt;&lt;Cite&gt;&lt;Author&gt;Zaybak&lt;/Author&gt;&lt;Year&gt;2017&lt;/Year&gt;&lt;RecNum&gt;554&lt;/RecNum&gt;&lt;DisplayText&gt;(21)&lt;/DisplayText&gt;&lt;record&gt;&lt;rec-number&gt;554&lt;/rec-number&gt;&lt;foreign-keys&gt;&lt;key app="EN" db-id="tvzdaadxbwzdt4ex5dapsrx99eatzwtxxs00" timestamp="1606214848"&gt;554&lt;/key&gt;&lt;/foreign-keys&gt;&lt;ref-type name="Journal Article"&gt;17&lt;/ref-type&gt;&lt;contributors&gt;&lt;authors&gt;&lt;author&gt;Zaybak, Ayten&lt;/author&gt;&lt;author&gt;Gunes, Ulku Yapucu&lt;/author&gt;&lt;author&gt;Dikmen, Yurdanur&lt;/author&gt;&lt;author&gt;Arslan, Gulsah Gurol&lt;/author&gt;&lt;/authors&gt;&lt;/contributors&gt;&lt;titles&gt;&lt;title&gt;Cultural Validation of the Turkish Version of Evidence-Based Practice Questionnaire&lt;/title&gt;&lt;secondary-title&gt;International Journal of Caring Sciences&lt;/secondary-title&gt;&lt;/titles&gt;&lt;periodical&gt;&lt;full-title&gt;International Journal of Caring Sciences&lt;/full-title&gt;&lt;/periodical&gt;&lt;pages&gt;37-46&lt;/pages&gt;&lt;volume&gt;10&lt;/volume&gt;&lt;number&gt;1&lt;/number&gt;&lt;dates&gt;&lt;year&gt;2017&lt;/year&gt;&lt;/dates&gt;&lt;publisher&gt;International Journal of Caring Sciences&lt;/publisher&gt;&lt;accession-num&gt;123010432. Language: English. Entry Date: 20180406. Revision Date: 20180406. Publication Type: Article&lt;/accession-num&gt;&lt;urls&gt;&lt;related-urls&gt;&lt;url&gt;https://login.ezproxy.hioa.no/login?url=http://search.ebscohost.com/login.aspx?direct=true&amp;amp;db=c8h&amp;amp;AN=123010432&amp;amp;site=ehost-live&lt;/url&gt;&lt;/related-urls&gt;&lt;/urls&gt;&lt;/record&gt;&lt;/Cite&gt;&lt;/EndNote&gt;</w:instrText>
            </w:r>
            <w:r w:rsidRPr="003F4EB1">
              <w:rPr>
                <w:sz w:val="18"/>
                <w:szCs w:val="18"/>
                <w:lang w:val="en-US"/>
              </w:rPr>
              <w:fldChar w:fldCharType="separate"/>
            </w:r>
            <w:r w:rsidRPr="003F4EB1">
              <w:rPr>
                <w:noProof/>
                <w:sz w:val="18"/>
                <w:szCs w:val="18"/>
                <w:lang w:val="en-US"/>
              </w:rPr>
              <w:t>(21)</w:t>
            </w:r>
            <w:r w:rsidRPr="003F4EB1">
              <w:rPr>
                <w:sz w:val="18"/>
                <w:szCs w:val="18"/>
                <w:lang w:val="en-US"/>
              </w:rPr>
              <w:fldChar w:fldCharType="end"/>
            </w:r>
          </w:p>
        </w:tc>
        <w:tc>
          <w:tcPr>
            <w:tcW w:w="1276" w:type="dxa"/>
          </w:tcPr>
          <w:p w14:paraId="31BC0D16" w14:textId="77777777" w:rsidR="00F01392" w:rsidRPr="003F4EB1" w:rsidRDefault="00F01392" w:rsidP="0061255A">
            <w:pPr>
              <w:rPr>
                <w:sz w:val="18"/>
                <w:szCs w:val="18"/>
                <w:lang w:val="en-US"/>
              </w:rPr>
            </w:pPr>
            <w:r w:rsidRPr="003F4EB1">
              <w:rPr>
                <w:sz w:val="18"/>
                <w:szCs w:val="18"/>
                <w:lang w:val="en-US"/>
              </w:rPr>
              <w:t>EBPQ</w:t>
            </w:r>
          </w:p>
        </w:tc>
        <w:tc>
          <w:tcPr>
            <w:tcW w:w="563" w:type="dxa"/>
          </w:tcPr>
          <w:p w14:paraId="164ED132" w14:textId="77777777" w:rsidR="00F01392" w:rsidRPr="003F4EB1" w:rsidRDefault="00F01392" w:rsidP="0061255A">
            <w:pPr>
              <w:rPr>
                <w:sz w:val="18"/>
                <w:szCs w:val="18"/>
                <w:lang w:val="en-US"/>
              </w:rPr>
            </w:pPr>
            <w:r w:rsidRPr="003F4EB1">
              <w:rPr>
                <w:sz w:val="18"/>
                <w:szCs w:val="18"/>
                <w:lang w:val="en-US"/>
              </w:rPr>
              <w:t>123</w:t>
            </w:r>
          </w:p>
        </w:tc>
        <w:tc>
          <w:tcPr>
            <w:tcW w:w="709" w:type="dxa"/>
          </w:tcPr>
          <w:p w14:paraId="68BC3A96" w14:textId="77777777" w:rsidR="00F01392" w:rsidRPr="003F4EB1" w:rsidRDefault="00F01392" w:rsidP="0061255A">
            <w:pPr>
              <w:rPr>
                <w:sz w:val="18"/>
                <w:szCs w:val="18"/>
                <w:lang w:val="en-US"/>
              </w:rPr>
            </w:pPr>
            <w:r w:rsidRPr="003F4EB1">
              <w:rPr>
                <w:sz w:val="18"/>
                <w:szCs w:val="18"/>
                <w:lang w:val="en-US"/>
              </w:rPr>
              <w:t>A</w:t>
            </w:r>
          </w:p>
        </w:tc>
        <w:tc>
          <w:tcPr>
            <w:tcW w:w="1846" w:type="dxa"/>
          </w:tcPr>
          <w:p w14:paraId="18207B04" w14:textId="77777777" w:rsidR="00F01392" w:rsidRPr="003F4EB1" w:rsidRDefault="00F01392" w:rsidP="0061255A">
            <w:pPr>
              <w:rPr>
                <w:sz w:val="18"/>
                <w:szCs w:val="18"/>
                <w:lang w:val="en-US"/>
              </w:rPr>
            </w:pPr>
            <w:r w:rsidRPr="003F4EB1">
              <w:rPr>
                <w:sz w:val="18"/>
                <w:szCs w:val="18"/>
                <w:lang w:val="en-US"/>
              </w:rPr>
              <w:t>CFA: SRMR= 0.051</w:t>
            </w:r>
            <w:r w:rsidRPr="003F4EB1">
              <w:rPr>
                <w:b/>
                <w:bCs/>
                <w:sz w:val="18"/>
                <w:szCs w:val="18"/>
                <w:lang w:val="en-US"/>
              </w:rPr>
              <w:t xml:space="preserve"> (+)</w:t>
            </w:r>
            <w:r w:rsidRPr="003F4EB1">
              <w:rPr>
                <w:sz w:val="18"/>
                <w:szCs w:val="18"/>
                <w:lang w:val="en-US"/>
              </w:rPr>
              <w:t xml:space="preserve"> </w:t>
            </w:r>
          </w:p>
        </w:tc>
        <w:tc>
          <w:tcPr>
            <w:tcW w:w="567" w:type="dxa"/>
          </w:tcPr>
          <w:p w14:paraId="311BF8DC" w14:textId="77777777" w:rsidR="00F01392" w:rsidRPr="003F4EB1" w:rsidRDefault="00F01392" w:rsidP="0061255A">
            <w:pPr>
              <w:rPr>
                <w:sz w:val="18"/>
                <w:szCs w:val="18"/>
                <w:lang w:val="en-US"/>
              </w:rPr>
            </w:pPr>
            <w:r w:rsidRPr="003F4EB1">
              <w:rPr>
                <w:sz w:val="18"/>
                <w:szCs w:val="18"/>
                <w:lang w:val="en-US"/>
              </w:rPr>
              <w:t>123</w:t>
            </w:r>
          </w:p>
        </w:tc>
        <w:tc>
          <w:tcPr>
            <w:tcW w:w="709" w:type="dxa"/>
          </w:tcPr>
          <w:p w14:paraId="1926D070" w14:textId="77777777" w:rsidR="00F01392" w:rsidRPr="003F4EB1" w:rsidRDefault="00F01392" w:rsidP="0061255A">
            <w:pPr>
              <w:rPr>
                <w:sz w:val="18"/>
                <w:szCs w:val="18"/>
                <w:lang w:val="en-US"/>
              </w:rPr>
            </w:pPr>
            <w:r w:rsidRPr="003F4EB1">
              <w:rPr>
                <w:sz w:val="18"/>
                <w:szCs w:val="18"/>
                <w:lang w:val="en-US"/>
              </w:rPr>
              <w:t>VG</w:t>
            </w:r>
          </w:p>
        </w:tc>
        <w:tc>
          <w:tcPr>
            <w:tcW w:w="1559" w:type="dxa"/>
          </w:tcPr>
          <w:p w14:paraId="01171B3A" w14:textId="77777777" w:rsidR="00F01392" w:rsidRPr="003F4EB1" w:rsidRDefault="00F01392" w:rsidP="0061255A">
            <w:pPr>
              <w:rPr>
                <w:sz w:val="18"/>
                <w:szCs w:val="18"/>
                <w:lang w:val="en-US"/>
              </w:rPr>
            </w:pPr>
            <w:r w:rsidRPr="003F4EB1">
              <w:rPr>
                <w:rFonts w:cstheme="minorHAnsi"/>
                <w:sz w:val="18"/>
                <w:szCs w:val="18"/>
                <w:lang w:val="en-US"/>
              </w:rPr>
              <w:t xml:space="preserve">α = 0.80 </w:t>
            </w:r>
            <w:r w:rsidRPr="003F4EB1">
              <w:rPr>
                <w:rFonts w:cstheme="minorHAnsi"/>
                <w:b/>
                <w:bCs/>
                <w:sz w:val="18"/>
                <w:szCs w:val="18"/>
                <w:lang w:val="en-US"/>
              </w:rPr>
              <w:t>(+)</w:t>
            </w:r>
            <w:r w:rsidRPr="003F4EB1">
              <w:rPr>
                <w:rFonts w:cstheme="minorHAnsi"/>
                <w:sz w:val="18"/>
                <w:szCs w:val="18"/>
                <w:lang w:val="en-US"/>
              </w:rPr>
              <w:t xml:space="preserve">, 0.93 </w:t>
            </w:r>
            <w:r w:rsidRPr="003F4EB1">
              <w:rPr>
                <w:rFonts w:cstheme="minorHAnsi"/>
                <w:b/>
                <w:bCs/>
                <w:sz w:val="18"/>
                <w:szCs w:val="18"/>
                <w:lang w:val="en-US"/>
              </w:rPr>
              <w:t>(+)</w:t>
            </w:r>
            <w:r w:rsidRPr="003F4EB1">
              <w:rPr>
                <w:rFonts w:cstheme="minorHAnsi"/>
                <w:sz w:val="18"/>
                <w:szCs w:val="18"/>
                <w:lang w:val="en-US"/>
              </w:rPr>
              <w:t xml:space="preserve">, 0.94 </w:t>
            </w:r>
            <w:r w:rsidRPr="003F4EB1">
              <w:rPr>
                <w:rFonts w:cstheme="minorHAnsi"/>
                <w:b/>
                <w:bCs/>
                <w:sz w:val="18"/>
                <w:szCs w:val="18"/>
                <w:lang w:val="en-US"/>
              </w:rPr>
              <w:t>(+)</w:t>
            </w:r>
          </w:p>
        </w:tc>
        <w:tc>
          <w:tcPr>
            <w:tcW w:w="567" w:type="dxa"/>
          </w:tcPr>
          <w:p w14:paraId="6E7C3EEF" w14:textId="77777777" w:rsidR="00F01392" w:rsidRPr="003F4EB1" w:rsidRDefault="00F01392" w:rsidP="0061255A">
            <w:pPr>
              <w:rPr>
                <w:sz w:val="18"/>
                <w:szCs w:val="18"/>
                <w:lang w:val="en-US"/>
              </w:rPr>
            </w:pPr>
            <w:r w:rsidRPr="003F4EB1">
              <w:rPr>
                <w:sz w:val="18"/>
                <w:szCs w:val="18"/>
                <w:lang w:val="en-US"/>
              </w:rPr>
              <w:t xml:space="preserve">30 </w:t>
            </w:r>
          </w:p>
        </w:tc>
        <w:tc>
          <w:tcPr>
            <w:tcW w:w="709" w:type="dxa"/>
          </w:tcPr>
          <w:p w14:paraId="2F873FE0" w14:textId="77777777" w:rsidR="00F01392" w:rsidRPr="003F4EB1" w:rsidRDefault="00F01392" w:rsidP="0061255A">
            <w:pPr>
              <w:rPr>
                <w:sz w:val="18"/>
                <w:szCs w:val="18"/>
                <w:lang w:val="en-US"/>
              </w:rPr>
            </w:pPr>
            <w:r w:rsidRPr="003F4EB1">
              <w:rPr>
                <w:sz w:val="18"/>
                <w:szCs w:val="18"/>
                <w:lang w:val="en-US"/>
              </w:rPr>
              <w:t>D</w:t>
            </w:r>
          </w:p>
        </w:tc>
        <w:tc>
          <w:tcPr>
            <w:tcW w:w="1276" w:type="dxa"/>
          </w:tcPr>
          <w:p w14:paraId="72AA4CB6" w14:textId="77777777" w:rsidR="00F01392" w:rsidRPr="003F4EB1" w:rsidRDefault="00F01392" w:rsidP="0061255A">
            <w:pPr>
              <w:rPr>
                <w:sz w:val="18"/>
                <w:szCs w:val="18"/>
                <w:lang w:val="en-US"/>
              </w:rPr>
            </w:pPr>
            <w:r w:rsidRPr="003F4EB1">
              <w:rPr>
                <w:sz w:val="18"/>
                <w:szCs w:val="18"/>
                <w:lang w:val="en-US"/>
              </w:rPr>
              <w:t xml:space="preserve">Pearson correlation= 0.94 </w:t>
            </w:r>
            <w:r w:rsidRPr="003F4EB1">
              <w:rPr>
                <w:b/>
                <w:bCs/>
                <w:sz w:val="18"/>
                <w:szCs w:val="18"/>
                <w:lang w:val="en-US"/>
              </w:rPr>
              <w:t>(?)</w:t>
            </w:r>
            <w:r w:rsidRPr="003F4EB1">
              <w:rPr>
                <w:sz w:val="18"/>
                <w:szCs w:val="18"/>
                <w:lang w:val="en-US"/>
              </w:rPr>
              <w:t xml:space="preserve">, 0.96 </w:t>
            </w:r>
            <w:r w:rsidRPr="003F4EB1">
              <w:rPr>
                <w:b/>
                <w:bCs/>
                <w:sz w:val="18"/>
                <w:szCs w:val="18"/>
                <w:lang w:val="en-US"/>
              </w:rPr>
              <w:t>(?)</w:t>
            </w:r>
            <w:r w:rsidRPr="003F4EB1">
              <w:rPr>
                <w:sz w:val="18"/>
                <w:szCs w:val="18"/>
                <w:lang w:val="en-US"/>
              </w:rPr>
              <w:t xml:space="preserve">, 0.97 </w:t>
            </w:r>
            <w:r w:rsidRPr="003F4EB1">
              <w:rPr>
                <w:b/>
                <w:bCs/>
                <w:sz w:val="18"/>
                <w:szCs w:val="18"/>
                <w:lang w:val="en-US"/>
              </w:rPr>
              <w:t>(?)</w:t>
            </w:r>
            <w:r w:rsidRPr="003F4EB1">
              <w:rPr>
                <w:sz w:val="18"/>
                <w:szCs w:val="18"/>
                <w:lang w:val="en-US"/>
              </w:rPr>
              <w:t xml:space="preserve">. No ICC calculated </w:t>
            </w:r>
            <w:r w:rsidRPr="003F4EB1">
              <w:rPr>
                <w:b/>
                <w:bCs/>
                <w:sz w:val="18"/>
                <w:szCs w:val="18"/>
                <w:lang w:val="en-US"/>
              </w:rPr>
              <w:t>(?)</w:t>
            </w:r>
          </w:p>
        </w:tc>
        <w:tc>
          <w:tcPr>
            <w:tcW w:w="567" w:type="dxa"/>
          </w:tcPr>
          <w:p w14:paraId="0A4DE83E" w14:textId="77777777" w:rsidR="00F01392" w:rsidRPr="003F4EB1" w:rsidRDefault="00F01392" w:rsidP="0061255A">
            <w:pPr>
              <w:rPr>
                <w:sz w:val="18"/>
                <w:szCs w:val="18"/>
                <w:lang w:val="en-US"/>
              </w:rPr>
            </w:pPr>
            <w:r w:rsidRPr="003F4EB1">
              <w:rPr>
                <w:sz w:val="18"/>
                <w:szCs w:val="18"/>
                <w:lang w:val="en-US"/>
              </w:rPr>
              <w:t>---</w:t>
            </w:r>
          </w:p>
        </w:tc>
        <w:tc>
          <w:tcPr>
            <w:tcW w:w="710" w:type="dxa"/>
          </w:tcPr>
          <w:p w14:paraId="69D34B64"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6A00365C" w14:textId="77777777" w:rsidR="00F01392" w:rsidRPr="003F4EB1" w:rsidRDefault="00F01392" w:rsidP="0061255A">
            <w:pPr>
              <w:rPr>
                <w:sz w:val="18"/>
                <w:szCs w:val="18"/>
                <w:lang w:val="en-US"/>
              </w:rPr>
            </w:pPr>
            <w:r w:rsidRPr="003F4EB1">
              <w:rPr>
                <w:sz w:val="18"/>
                <w:szCs w:val="18"/>
                <w:lang w:val="en-US"/>
              </w:rPr>
              <w:t>---</w:t>
            </w:r>
          </w:p>
        </w:tc>
      </w:tr>
      <w:tr w:rsidR="00F01392" w:rsidRPr="008C3F3B" w14:paraId="52D88C07" w14:textId="77777777" w:rsidTr="0061255A">
        <w:tc>
          <w:tcPr>
            <w:tcW w:w="1276" w:type="dxa"/>
          </w:tcPr>
          <w:p w14:paraId="15742834" w14:textId="77777777" w:rsidR="00F01392" w:rsidRPr="003F4EB1" w:rsidRDefault="00F01392" w:rsidP="0061255A">
            <w:pPr>
              <w:rPr>
                <w:sz w:val="18"/>
                <w:szCs w:val="18"/>
                <w:lang w:val="en-US"/>
              </w:rPr>
            </w:pPr>
            <w:proofErr w:type="spellStart"/>
            <w:r w:rsidRPr="003F4EB1">
              <w:rPr>
                <w:rFonts w:cstheme="minorHAnsi"/>
                <w:sz w:val="18"/>
                <w:szCs w:val="18"/>
              </w:rPr>
              <w:t>Sese-Abad</w:t>
            </w:r>
            <w:proofErr w:type="spellEnd"/>
            <w:r w:rsidRPr="003F4EB1">
              <w:rPr>
                <w:rFonts w:cstheme="minorHAnsi"/>
                <w:sz w:val="18"/>
                <w:szCs w:val="18"/>
              </w:rPr>
              <w:t xml:space="preserve"> et al., 2014 </w:t>
            </w:r>
            <w:r w:rsidRPr="003F4EB1">
              <w:rPr>
                <w:sz w:val="18"/>
                <w:szCs w:val="18"/>
                <w:lang w:val="en-US"/>
              </w:rPr>
              <w:fldChar w:fldCharType="begin"/>
            </w:r>
            <w:r w:rsidRPr="003F4EB1">
              <w:rPr>
                <w:sz w:val="18"/>
                <w:szCs w:val="18"/>
                <w:lang w:val="en-US"/>
              </w:rPr>
              <w:instrText xml:space="preserve"> ADDIN EN.CITE &lt;EndNote&gt;&lt;Cite&gt;&lt;Author&gt;Sese-Abad&lt;/Author&gt;&lt;Year&gt;2014&lt;/Year&gt;&lt;RecNum&gt;583&lt;/RecNum&gt;&lt;DisplayText&gt;(22)&lt;/DisplayText&gt;&lt;record&gt;&lt;rec-number&gt;583&lt;/rec-number&gt;&lt;foreign-keys&gt;&lt;key app="EN" db-id="tvzdaadxbwzdt4ex5dapsrx99eatzwtxxs00" timestamp="1606214848"&gt;583&lt;/key&gt;&lt;/foreign-keys&gt;&lt;ref-type name="Journal Article"&gt;17&lt;/ref-type&gt;&lt;contributors&gt;&lt;authors&gt;&lt;author&gt;Sese-Abad, A.&lt;/author&gt;&lt;author&gt;De Pedro-Gomez, J.&lt;/author&gt;&lt;author&gt;Bennasar-Veny, M.&lt;/author&gt;&lt;author&gt;Sastre, P.&lt;/author&gt;&lt;author&gt;Fernandez-Dominguez, J. C.&lt;/author&gt;&lt;author&gt;Morales-Asencio, J. M.&lt;/author&gt;&lt;/authors&gt;&lt;/contributors&gt;&lt;titles&gt;&lt;title&gt;A multisample model validation of the evidence-based practice questionnaire&lt;/title&gt;&lt;secondary-title&gt;Research in Nursing and Health&lt;/secondary-title&gt;&lt;/titles&gt;&lt;periodical&gt;&lt;full-title&gt;Research in Nursing and Health&lt;/full-title&gt;&lt;abbr-1&gt;Res. Nurs. Health&lt;/abbr-1&gt;&lt;abbr-2&gt;Res Nurs Health&lt;/abbr-2&gt;&lt;abbr-3&gt;Research in Nursing &amp;amp; Health&lt;/abbr-3&gt;&lt;/periodical&gt;&lt;pages&gt;437-46&lt;/pages&gt;&lt;volume&gt;37&lt;/volume&gt;&lt;number&gt;5&lt;/number&gt;&lt;dates&gt;&lt;year&gt;2014&lt;/year&gt;&lt;/dates&gt;&lt;accession-num&gt;25043842&lt;/accession-num&gt;&lt;urls&gt;&lt;related-urls&gt;&lt;url&gt;https://onlinelibrary.wiley.com/doi/pdfdirect/10.1002/nur.21609?download=true&lt;/url&gt;&lt;/related-urls&gt;&lt;/urls&gt;&lt;electronic-resource-num&gt;https://dx.doi.org/10.1002/nur.21609&lt;/electronic-resource-num&gt;&lt;/record&gt;&lt;/Cite&gt;&lt;/EndNote&gt;</w:instrText>
            </w:r>
            <w:r w:rsidRPr="003F4EB1">
              <w:rPr>
                <w:sz w:val="18"/>
                <w:szCs w:val="18"/>
                <w:lang w:val="en-US"/>
              </w:rPr>
              <w:fldChar w:fldCharType="separate"/>
            </w:r>
            <w:r w:rsidRPr="003F4EB1">
              <w:rPr>
                <w:noProof/>
                <w:sz w:val="18"/>
                <w:szCs w:val="18"/>
                <w:lang w:val="en-US"/>
              </w:rPr>
              <w:t>(22)</w:t>
            </w:r>
            <w:r w:rsidRPr="003F4EB1">
              <w:rPr>
                <w:sz w:val="18"/>
                <w:szCs w:val="18"/>
                <w:lang w:val="en-US"/>
              </w:rPr>
              <w:fldChar w:fldCharType="end"/>
            </w:r>
          </w:p>
        </w:tc>
        <w:tc>
          <w:tcPr>
            <w:tcW w:w="1276" w:type="dxa"/>
          </w:tcPr>
          <w:p w14:paraId="24370744" w14:textId="77777777" w:rsidR="00F01392" w:rsidRPr="003F4EB1" w:rsidRDefault="00F01392" w:rsidP="0061255A">
            <w:pPr>
              <w:rPr>
                <w:sz w:val="18"/>
                <w:szCs w:val="18"/>
                <w:lang w:val="en-US"/>
              </w:rPr>
            </w:pPr>
            <w:r w:rsidRPr="003F4EB1">
              <w:rPr>
                <w:sz w:val="18"/>
                <w:szCs w:val="18"/>
                <w:lang w:val="en-US"/>
              </w:rPr>
              <w:t>EBPQ</w:t>
            </w:r>
          </w:p>
        </w:tc>
        <w:tc>
          <w:tcPr>
            <w:tcW w:w="563" w:type="dxa"/>
          </w:tcPr>
          <w:p w14:paraId="6E1E9444" w14:textId="77777777" w:rsidR="00F01392" w:rsidRPr="003F4EB1" w:rsidRDefault="00F01392" w:rsidP="0061255A">
            <w:pPr>
              <w:rPr>
                <w:sz w:val="18"/>
                <w:szCs w:val="18"/>
                <w:lang w:val="en-US"/>
              </w:rPr>
            </w:pPr>
            <w:r w:rsidRPr="003F4EB1">
              <w:rPr>
                <w:sz w:val="18"/>
                <w:szCs w:val="18"/>
                <w:lang w:val="en-US"/>
              </w:rPr>
              <w:t>1673</w:t>
            </w:r>
          </w:p>
        </w:tc>
        <w:tc>
          <w:tcPr>
            <w:tcW w:w="709" w:type="dxa"/>
          </w:tcPr>
          <w:p w14:paraId="262AE95E" w14:textId="77777777" w:rsidR="00F01392" w:rsidRPr="003F4EB1" w:rsidRDefault="00F01392" w:rsidP="0061255A">
            <w:pPr>
              <w:rPr>
                <w:sz w:val="18"/>
                <w:szCs w:val="18"/>
                <w:lang w:val="en-US"/>
              </w:rPr>
            </w:pPr>
            <w:r w:rsidRPr="003F4EB1">
              <w:rPr>
                <w:sz w:val="18"/>
                <w:szCs w:val="18"/>
                <w:lang w:val="en-US"/>
              </w:rPr>
              <w:t>VG</w:t>
            </w:r>
          </w:p>
        </w:tc>
        <w:tc>
          <w:tcPr>
            <w:tcW w:w="1846" w:type="dxa"/>
          </w:tcPr>
          <w:p w14:paraId="57478DF1" w14:textId="77777777" w:rsidR="00F01392" w:rsidRPr="003F4EB1" w:rsidRDefault="00F01392" w:rsidP="0061255A">
            <w:pPr>
              <w:rPr>
                <w:sz w:val="18"/>
                <w:szCs w:val="18"/>
                <w:lang w:val="en-US"/>
              </w:rPr>
            </w:pPr>
            <w:r w:rsidRPr="003F4EB1">
              <w:rPr>
                <w:sz w:val="18"/>
                <w:szCs w:val="18"/>
                <w:lang w:val="en-US"/>
              </w:rPr>
              <w:t xml:space="preserve">CFA: SRMR= 0.06 </w:t>
            </w:r>
            <w:r w:rsidRPr="003F4EB1">
              <w:rPr>
                <w:b/>
                <w:bCs/>
                <w:sz w:val="18"/>
                <w:szCs w:val="18"/>
                <w:lang w:val="en-US"/>
              </w:rPr>
              <w:t>(+)</w:t>
            </w:r>
          </w:p>
        </w:tc>
        <w:tc>
          <w:tcPr>
            <w:tcW w:w="567" w:type="dxa"/>
          </w:tcPr>
          <w:p w14:paraId="6F1D4BBC" w14:textId="77777777" w:rsidR="00F01392" w:rsidRPr="003F4EB1" w:rsidRDefault="00F01392" w:rsidP="0061255A">
            <w:pPr>
              <w:rPr>
                <w:sz w:val="18"/>
                <w:szCs w:val="18"/>
                <w:lang w:val="en-US"/>
              </w:rPr>
            </w:pPr>
            <w:r w:rsidRPr="003F4EB1">
              <w:rPr>
                <w:sz w:val="18"/>
                <w:szCs w:val="18"/>
                <w:lang w:val="en-US"/>
              </w:rPr>
              <w:t>1673</w:t>
            </w:r>
          </w:p>
        </w:tc>
        <w:tc>
          <w:tcPr>
            <w:tcW w:w="709" w:type="dxa"/>
          </w:tcPr>
          <w:p w14:paraId="51EF6ECC" w14:textId="77777777" w:rsidR="00F01392" w:rsidRPr="003F4EB1" w:rsidRDefault="00F01392" w:rsidP="0061255A">
            <w:pPr>
              <w:rPr>
                <w:sz w:val="18"/>
                <w:szCs w:val="18"/>
                <w:lang w:val="en-US"/>
              </w:rPr>
            </w:pPr>
            <w:r w:rsidRPr="003F4EB1">
              <w:rPr>
                <w:sz w:val="18"/>
                <w:szCs w:val="18"/>
                <w:lang w:val="en-US"/>
              </w:rPr>
              <w:t>VG</w:t>
            </w:r>
          </w:p>
        </w:tc>
        <w:tc>
          <w:tcPr>
            <w:tcW w:w="1559" w:type="dxa"/>
          </w:tcPr>
          <w:p w14:paraId="697A598E" w14:textId="77777777" w:rsidR="00F01392" w:rsidRPr="003F4EB1" w:rsidRDefault="00F01392" w:rsidP="0061255A">
            <w:pPr>
              <w:rPr>
                <w:sz w:val="18"/>
                <w:szCs w:val="18"/>
                <w:lang w:val="en-US"/>
              </w:rPr>
            </w:pPr>
            <w:r w:rsidRPr="003F4EB1">
              <w:rPr>
                <w:rFonts w:cstheme="minorHAnsi"/>
                <w:sz w:val="18"/>
                <w:szCs w:val="18"/>
                <w:lang w:val="en-US"/>
              </w:rPr>
              <w:t xml:space="preserve">α = 0.71 </w:t>
            </w:r>
            <w:r w:rsidRPr="003F4EB1">
              <w:rPr>
                <w:rFonts w:cstheme="minorHAnsi"/>
                <w:b/>
                <w:bCs/>
                <w:sz w:val="18"/>
                <w:szCs w:val="18"/>
                <w:lang w:val="en-US"/>
              </w:rPr>
              <w:t>(+)</w:t>
            </w:r>
            <w:r w:rsidRPr="003F4EB1">
              <w:rPr>
                <w:rFonts w:cstheme="minorHAnsi"/>
                <w:sz w:val="18"/>
                <w:szCs w:val="18"/>
                <w:lang w:val="en-US"/>
              </w:rPr>
              <w:t xml:space="preserve">, 0.86 </w:t>
            </w:r>
            <w:r w:rsidRPr="003F4EB1">
              <w:rPr>
                <w:rFonts w:cstheme="minorHAnsi"/>
                <w:b/>
                <w:bCs/>
                <w:sz w:val="18"/>
                <w:szCs w:val="18"/>
                <w:lang w:val="en-US"/>
              </w:rPr>
              <w:t>(+)</w:t>
            </w:r>
            <w:r w:rsidRPr="003F4EB1">
              <w:rPr>
                <w:rFonts w:cstheme="minorHAnsi"/>
                <w:sz w:val="18"/>
                <w:szCs w:val="18"/>
                <w:lang w:val="en-US"/>
              </w:rPr>
              <w:t xml:space="preserve">, 0.90 </w:t>
            </w:r>
            <w:r w:rsidRPr="003F4EB1">
              <w:rPr>
                <w:rFonts w:cstheme="minorHAnsi"/>
                <w:b/>
                <w:bCs/>
                <w:sz w:val="18"/>
                <w:szCs w:val="18"/>
                <w:lang w:val="en-US"/>
              </w:rPr>
              <w:t>(+)</w:t>
            </w:r>
          </w:p>
        </w:tc>
        <w:tc>
          <w:tcPr>
            <w:tcW w:w="567" w:type="dxa"/>
          </w:tcPr>
          <w:p w14:paraId="15CA8770" w14:textId="77777777" w:rsidR="00F01392" w:rsidRPr="003F4EB1" w:rsidRDefault="00F01392" w:rsidP="0061255A">
            <w:pPr>
              <w:rPr>
                <w:sz w:val="18"/>
                <w:szCs w:val="18"/>
                <w:lang w:val="en-US"/>
              </w:rPr>
            </w:pPr>
            <w:r w:rsidRPr="003F4EB1">
              <w:rPr>
                <w:sz w:val="18"/>
                <w:szCs w:val="18"/>
                <w:lang w:val="en-US"/>
              </w:rPr>
              <w:t>---</w:t>
            </w:r>
          </w:p>
        </w:tc>
        <w:tc>
          <w:tcPr>
            <w:tcW w:w="709" w:type="dxa"/>
          </w:tcPr>
          <w:p w14:paraId="15BA87EA" w14:textId="77777777" w:rsidR="00F01392" w:rsidRPr="003F4EB1" w:rsidRDefault="00F01392" w:rsidP="0061255A">
            <w:pPr>
              <w:rPr>
                <w:sz w:val="18"/>
                <w:szCs w:val="18"/>
                <w:lang w:val="en-US"/>
              </w:rPr>
            </w:pPr>
            <w:r w:rsidRPr="003F4EB1">
              <w:rPr>
                <w:sz w:val="18"/>
                <w:szCs w:val="18"/>
                <w:lang w:val="en-US"/>
              </w:rPr>
              <w:t>---</w:t>
            </w:r>
          </w:p>
        </w:tc>
        <w:tc>
          <w:tcPr>
            <w:tcW w:w="1276" w:type="dxa"/>
          </w:tcPr>
          <w:p w14:paraId="2FFCE6A3" w14:textId="77777777" w:rsidR="00F01392" w:rsidRPr="003F4EB1" w:rsidRDefault="00F01392" w:rsidP="0061255A">
            <w:pPr>
              <w:rPr>
                <w:sz w:val="18"/>
                <w:szCs w:val="18"/>
                <w:lang w:val="en-US"/>
              </w:rPr>
            </w:pPr>
            <w:r w:rsidRPr="003F4EB1">
              <w:rPr>
                <w:sz w:val="18"/>
                <w:szCs w:val="18"/>
                <w:lang w:val="en-US"/>
              </w:rPr>
              <w:t>---</w:t>
            </w:r>
          </w:p>
        </w:tc>
        <w:tc>
          <w:tcPr>
            <w:tcW w:w="567" w:type="dxa"/>
          </w:tcPr>
          <w:p w14:paraId="1428D1C3" w14:textId="77777777" w:rsidR="00F01392" w:rsidRPr="003F4EB1" w:rsidRDefault="00F01392" w:rsidP="0061255A">
            <w:pPr>
              <w:rPr>
                <w:sz w:val="18"/>
                <w:szCs w:val="18"/>
                <w:lang w:val="en-US"/>
              </w:rPr>
            </w:pPr>
            <w:r w:rsidRPr="003F4EB1">
              <w:rPr>
                <w:sz w:val="18"/>
                <w:szCs w:val="18"/>
                <w:lang w:val="en-US"/>
              </w:rPr>
              <w:t>---</w:t>
            </w:r>
          </w:p>
        </w:tc>
        <w:tc>
          <w:tcPr>
            <w:tcW w:w="710" w:type="dxa"/>
          </w:tcPr>
          <w:p w14:paraId="7D03D172"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1686F7AE" w14:textId="77777777" w:rsidR="00F01392" w:rsidRPr="003F4EB1" w:rsidRDefault="00F01392" w:rsidP="0061255A">
            <w:pPr>
              <w:rPr>
                <w:sz w:val="18"/>
                <w:szCs w:val="18"/>
                <w:lang w:val="en-US"/>
              </w:rPr>
            </w:pPr>
            <w:r w:rsidRPr="003F4EB1">
              <w:rPr>
                <w:sz w:val="18"/>
                <w:szCs w:val="18"/>
                <w:lang w:val="en-US"/>
              </w:rPr>
              <w:t>---</w:t>
            </w:r>
          </w:p>
        </w:tc>
      </w:tr>
      <w:tr w:rsidR="00F01392" w:rsidRPr="008C3F3B" w14:paraId="41A75DC4" w14:textId="77777777" w:rsidTr="0061255A">
        <w:tc>
          <w:tcPr>
            <w:tcW w:w="1276" w:type="dxa"/>
          </w:tcPr>
          <w:p w14:paraId="5880BCC3" w14:textId="77777777" w:rsidR="00F01392" w:rsidRPr="003F4EB1" w:rsidRDefault="00F01392" w:rsidP="0061255A">
            <w:pPr>
              <w:rPr>
                <w:sz w:val="18"/>
                <w:szCs w:val="18"/>
                <w:lang w:val="en-US"/>
              </w:rPr>
            </w:pPr>
            <w:proofErr w:type="spellStart"/>
            <w:r w:rsidRPr="003F4EB1">
              <w:rPr>
                <w:rFonts w:cstheme="minorHAnsi"/>
                <w:sz w:val="18"/>
                <w:szCs w:val="18"/>
              </w:rPr>
              <w:t>Rospendowski</w:t>
            </w:r>
            <w:proofErr w:type="spellEnd"/>
            <w:r w:rsidRPr="003F4EB1">
              <w:rPr>
                <w:rFonts w:cstheme="minorHAnsi"/>
                <w:sz w:val="18"/>
                <w:szCs w:val="18"/>
              </w:rPr>
              <w:t xml:space="preserve"> et al., 2014 </w:t>
            </w:r>
            <w:r w:rsidRPr="003F4EB1">
              <w:rPr>
                <w:sz w:val="18"/>
                <w:szCs w:val="18"/>
                <w:lang w:val="en-US"/>
              </w:rPr>
              <w:fldChar w:fldCharType="begin"/>
            </w:r>
            <w:r w:rsidRPr="003F4EB1">
              <w:rPr>
                <w:sz w:val="18"/>
                <w:szCs w:val="18"/>
                <w:lang w:val="en-US"/>
              </w:rPr>
              <w:instrText xml:space="preserve"> ADDIN EN.CITE &lt;EndNote&gt;&lt;Cite&gt;&lt;Author&gt;Rospendowiski&lt;/Author&gt;&lt;Year&gt;2014&lt;/Year&gt;&lt;RecNum&gt;594&lt;/RecNum&gt;&lt;DisplayText&gt;(23)&lt;/DisplayText&gt;&lt;record&gt;&lt;rec-number&gt;594&lt;/rec-number&gt;&lt;foreign-keys&gt;&lt;key app="EN" db-id="tvzdaadxbwzdt4ex5dapsrx99eatzwtxxs00" timestamp="1606214848"&gt;594&lt;/key&gt;&lt;/foreign-keys&gt;&lt;ref-type name="Journal Article"&gt;17&lt;/ref-type&gt;&lt;contributors&gt;&lt;authors&gt;&lt;author&gt;Rospendowiski, K.&lt;/author&gt;&lt;author&gt;Alexandre, N. M. C.&lt;/author&gt;&lt;author&gt;Cornello, M. E.&lt;/author&gt;&lt;/authors&gt;&lt;/contributors&gt;&lt;titles&gt;&lt;title&gt;Cultural adaptation to Brazil and psychometric performance of the &amp;quot;Evidence-Based Practice Questionnaire&amp;quot;&lt;/title&gt;&lt;secondary-title&gt;Acta Paulista De Enfermagem&lt;/secondary-title&gt;&lt;/titles&gt;&lt;periodical&gt;&lt;full-title&gt;Acta Paulista De Enfermagem&lt;/full-title&gt;&lt;/periodical&gt;&lt;pages&gt;405-411&lt;/pages&gt;&lt;volume&gt;27&lt;/volume&gt;&lt;number&gt;5&lt;/number&gt;&lt;dates&gt;&lt;year&gt;2014&lt;/year&gt;&lt;/dates&gt;&lt;accession-num&gt;WOS:000347330500004&lt;/accession-num&gt;&lt;urls&gt;&lt;related-urls&gt;&lt;url&gt;&amp;lt;Go to ISI&amp;gt;://WOS:000347330500004&lt;/url&gt;&lt;url&gt;https://www.scielo.br/j/ape/a/BZ8GTxYX8SNzpGgcdBjRDLt/?lang=en&amp;amp;format=pdf&lt;/url&gt;&lt;/related-urls&gt;&lt;/urls&gt;&lt;electronic-resource-num&gt;10.1590/1982-0194201400068&lt;/electronic-resource-num&gt;&lt;/record&gt;&lt;/Cite&gt;&lt;/EndNote&gt;</w:instrText>
            </w:r>
            <w:r w:rsidRPr="003F4EB1">
              <w:rPr>
                <w:sz w:val="18"/>
                <w:szCs w:val="18"/>
                <w:lang w:val="en-US"/>
              </w:rPr>
              <w:fldChar w:fldCharType="separate"/>
            </w:r>
            <w:r w:rsidRPr="003F4EB1">
              <w:rPr>
                <w:noProof/>
                <w:sz w:val="18"/>
                <w:szCs w:val="18"/>
                <w:lang w:val="en-US"/>
              </w:rPr>
              <w:t>(23)</w:t>
            </w:r>
            <w:r w:rsidRPr="003F4EB1">
              <w:rPr>
                <w:sz w:val="18"/>
                <w:szCs w:val="18"/>
                <w:lang w:val="en-US"/>
              </w:rPr>
              <w:fldChar w:fldCharType="end"/>
            </w:r>
          </w:p>
        </w:tc>
        <w:tc>
          <w:tcPr>
            <w:tcW w:w="1276" w:type="dxa"/>
          </w:tcPr>
          <w:p w14:paraId="5DD664F9" w14:textId="77777777" w:rsidR="00F01392" w:rsidRPr="003F4EB1" w:rsidRDefault="00F01392" w:rsidP="0061255A">
            <w:pPr>
              <w:rPr>
                <w:sz w:val="18"/>
                <w:szCs w:val="18"/>
                <w:lang w:val="en-US"/>
              </w:rPr>
            </w:pPr>
            <w:r w:rsidRPr="003F4EB1">
              <w:rPr>
                <w:sz w:val="18"/>
                <w:szCs w:val="18"/>
                <w:lang w:val="en-US"/>
              </w:rPr>
              <w:t>EBPQ</w:t>
            </w:r>
          </w:p>
        </w:tc>
        <w:tc>
          <w:tcPr>
            <w:tcW w:w="563" w:type="dxa"/>
          </w:tcPr>
          <w:p w14:paraId="04EC8006" w14:textId="77777777" w:rsidR="00F01392" w:rsidRPr="003F4EB1" w:rsidRDefault="00F01392" w:rsidP="0061255A">
            <w:pPr>
              <w:rPr>
                <w:sz w:val="18"/>
                <w:szCs w:val="18"/>
                <w:lang w:val="en-US"/>
              </w:rPr>
            </w:pPr>
            <w:r w:rsidRPr="003F4EB1">
              <w:rPr>
                <w:sz w:val="18"/>
                <w:szCs w:val="18"/>
                <w:lang w:val="en-US"/>
              </w:rPr>
              <w:t>---</w:t>
            </w:r>
          </w:p>
        </w:tc>
        <w:tc>
          <w:tcPr>
            <w:tcW w:w="709" w:type="dxa"/>
          </w:tcPr>
          <w:p w14:paraId="7FF8184E" w14:textId="77777777" w:rsidR="00F01392" w:rsidRPr="003F4EB1" w:rsidRDefault="00F01392" w:rsidP="0061255A">
            <w:pPr>
              <w:rPr>
                <w:sz w:val="18"/>
                <w:szCs w:val="18"/>
                <w:lang w:val="en-US"/>
              </w:rPr>
            </w:pPr>
            <w:r w:rsidRPr="003F4EB1">
              <w:rPr>
                <w:sz w:val="18"/>
                <w:szCs w:val="18"/>
                <w:lang w:val="en-US"/>
              </w:rPr>
              <w:t>---</w:t>
            </w:r>
          </w:p>
        </w:tc>
        <w:tc>
          <w:tcPr>
            <w:tcW w:w="1846" w:type="dxa"/>
          </w:tcPr>
          <w:p w14:paraId="6BC95607" w14:textId="77777777" w:rsidR="00F01392" w:rsidRPr="003F4EB1" w:rsidRDefault="00F01392" w:rsidP="0061255A">
            <w:pPr>
              <w:rPr>
                <w:sz w:val="18"/>
                <w:szCs w:val="18"/>
                <w:lang w:val="en-US"/>
              </w:rPr>
            </w:pPr>
            <w:r w:rsidRPr="003F4EB1">
              <w:rPr>
                <w:sz w:val="18"/>
                <w:szCs w:val="18"/>
                <w:lang w:val="en-US"/>
              </w:rPr>
              <w:t>---</w:t>
            </w:r>
          </w:p>
        </w:tc>
        <w:tc>
          <w:tcPr>
            <w:tcW w:w="567" w:type="dxa"/>
          </w:tcPr>
          <w:p w14:paraId="25F647C0" w14:textId="77777777" w:rsidR="00F01392" w:rsidRPr="003F4EB1" w:rsidRDefault="00F01392" w:rsidP="0061255A">
            <w:pPr>
              <w:rPr>
                <w:sz w:val="18"/>
                <w:szCs w:val="18"/>
                <w:lang w:val="en-US"/>
              </w:rPr>
            </w:pPr>
            <w:r w:rsidRPr="003F4EB1">
              <w:rPr>
                <w:sz w:val="18"/>
                <w:szCs w:val="18"/>
                <w:lang w:val="en-US"/>
              </w:rPr>
              <w:t>158</w:t>
            </w:r>
          </w:p>
        </w:tc>
        <w:tc>
          <w:tcPr>
            <w:tcW w:w="709" w:type="dxa"/>
          </w:tcPr>
          <w:p w14:paraId="742B584E" w14:textId="77777777" w:rsidR="00F01392" w:rsidRPr="003F4EB1" w:rsidRDefault="00F01392" w:rsidP="0061255A">
            <w:pPr>
              <w:rPr>
                <w:sz w:val="18"/>
                <w:szCs w:val="18"/>
                <w:lang w:val="en-US"/>
              </w:rPr>
            </w:pPr>
            <w:r w:rsidRPr="003F4EB1">
              <w:rPr>
                <w:sz w:val="18"/>
                <w:szCs w:val="18"/>
                <w:lang w:val="en-US"/>
              </w:rPr>
              <w:t>VG</w:t>
            </w:r>
          </w:p>
        </w:tc>
        <w:tc>
          <w:tcPr>
            <w:tcW w:w="1559" w:type="dxa"/>
          </w:tcPr>
          <w:p w14:paraId="3DE79415" w14:textId="77777777" w:rsidR="00F01392" w:rsidRPr="003F4EB1" w:rsidRDefault="00F01392" w:rsidP="0061255A">
            <w:pPr>
              <w:rPr>
                <w:sz w:val="18"/>
                <w:szCs w:val="18"/>
                <w:lang w:val="en-US"/>
              </w:rPr>
            </w:pPr>
            <w:r w:rsidRPr="003F4EB1">
              <w:rPr>
                <w:rFonts w:cstheme="minorHAnsi"/>
                <w:sz w:val="18"/>
                <w:szCs w:val="18"/>
                <w:lang w:val="en-US"/>
              </w:rPr>
              <w:t xml:space="preserve">α = 0.68 </w:t>
            </w:r>
            <w:r w:rsidRPr="003F4EB1">
              <w:rPr>
                <w:rFonts w:cstheme="minorHAnsi"/>
                <w:b/>
                <w:bCs/>
                <w:sz w:val="18"/>
                <w:szCs w:val="18"/>
                <w:lang w:val="en-US"/>
              </w:rPr>
              <w:t>(-)</w:t>
            </w:r>
            <w:r w:rsidRPr="003F4EB1">
              <w:rPr>
                <w:rFonts w:cstheme="minorHAnsi"/>
                <w:sz w:val="18"/>
                <w:szCs w:val="18"/>
                <w:lang w:val="en-US"/>
              </w:rPr>
              <w:t xml:space="preserve">, 0.86 </w:t>
            </w:r>
            <w:r w:rsidRPr="003F4EB1">
              <w:rPr>
                <w:rFonts w:cstheme="minorHAnsi"/>
                <w:b/>
                <w:bCs/>
                <w:sz w:val="18"/>
                <w:szCs w:val="18"/>
                <w:lang w:val="en-US"/>
              </w:rPr>
              <w:t>(+)</w:t>
            </w:r>
            <w:r w:rsidRPr="003F4EB1">
              <w:rPr>
                <w:rFonts w:cstheme="minorHAnsi"/>
                <w:sz w:val="18"/>
                <w:szCs w:val="18"/>
                <w:lang w:val="en-US"/>
              </w:rPr>
              <w:t xml:space="preserve">, 0.92 </w:t>
            </w:r>
            <w:r w:rsidRPr="003F4EB1">
              <w:rPr>
                <w:rFonts w:cstheme="minorHAnsi"/>
                <w:b/>
                <w:bCs/>
                <w:sz w:val="18"/>
                <w:szCs w:val="18"/>
                <w:lang w:val="en-US"/>
              </w:rPr>
              <w:t>(+)</w:t>
            </w:r>
          </w:p>
        </w:tc>
        <w:tc>
          <w:tcPr>
            <w:tcW w:w="567" w:type="dxa"/>
          </w:tcPr>
          <w:p w14:paraId="7828CB42" w14:textId="77777777" w:rsidR="00F01392" w:rsidRPr="003F4EB1" w:rsidRDefault="00F01392" w:rsidP="0061255A">
            <w:pPr>
              <w:rPr>
                <w:sz w:val="18"/>
                <w:szCs w:val="18"/>
                <w:lang w:val="en-US"/>
              </w:rPr>
            </w:pPr>
            <w:r w:rsidRPr="003F4EB1">
              <w:rPr>
                <w:sz w:val="18"/>
                <w:szCs w:val="18"/>
                <w:lang w:val="en-US"/>
              </w:rPr>
              <w:t>50</w:t>
            </w:r>
          </w:p>
        </w:tc>
        <w:tc>
          <w:tcPr>
            <w:tcW w:w="709" w:type="dxa"/>
          </w:tcPr>
          <w:p w14:paraId="500A96D1" w14:textId="77777777" w:rsidR="00F01392" w:rsidRPr="003F4EB1" w:rsidRDefault="00F01392" w:rsidP="0061255A">
            <w:pPr>
              <w:rPr>
                <w:sz w:val="18"/>
                <w:szCs w:val="18"/>
                <w:lang w:val="en-US"/>
              </w:rPr>
            </w:pPr>
            <w:r w:rsidRPr="003F4EB1">
              <w:rPr>
                <w:sz w:val="18"/>
                <w:szCs w:val="18"/>
                <w:lang w:val="en-US"/>
              </w:rPr>
              <w:t>D</w:t>
            </w:r>
          </w:p>
        </w:tc>
        <w:tc>
          <w:tcPr>
            <w:tcW w:w="1276" w:type="dxa"/>
          </w:tcPr>
          <w:p w14:paraId="4148A2DF" w14:textId="77777777" w:rsidR="00F01392" w:rsidRPr="003F4EB1" w:rsidRDefault="00F01392" w:rsidP="0061255A">
            <w:pPr>
              <w:rPr>
                <w:sz w:val="18"/>
                <w:szCs w:val="18"/>
                <w:lang w:val="en-US"/>
              </w:rPr>
            </w:pPr>
            <w:r w:rsidRPr="003F4EB1">
              <w:rPr>
                <w:sz w:val="18"/>
                <w:szCs w:val="18"/>
                <w:lang w:val="en-US"/>
              </w:rPr>
              <w:t xml:space="preserve">ICC= 0.86 </w:t>
            </w:r>
            <w:r w:rsidRPr="003F4EB1">
              <w:rPr>
                <w:b/>
                <w:bCs/>
                <w:sz w:val="18"/>
                <w:szCs w:val="18"/>
                <w:lang w:val="en-US"/>
              </w:rPr>
              <w:t>(+)</w:t>
            </w:r>
            <w:r w:rsidRPr="003F4EB1">
              <w:rPr>
                <w:sz w:val="18"/>
                <w:szCs w:val="18"/>
                <w:lang w:val="en-US"/>
              </w:rPr>
              <w:t xml:space="preserve">, 0.84 </w:t>
            </w:r>
            <w:r w:rsidRPr="003F4EB1">
              <w:rPr>
                <w:b/>
                <w:bCs/>
                <w:sz w:val="18"/>
                <w:szCs w:val="18"/>
                <w:lang w:val="en-US"/>
              </w:rPr>
              <w:t>(+)</w:t>
            </w:r>
            <w:r w:rsidRPr="003F4EB1">
              <w:rPr>
                <w:sz w:val="18"/>
                <w:szCs w:val="18"/>
                <w:lang w:val="en-US"/>
              </w:rPr>
              <w:t xml:space="preserve">, 0.86 </w:t>
            </w:r>
            <w:r w:rsidRPr="003F4EB1">
              <w:rPr>
                <w:b/>
                <w:bCs/>
                <w:sz w:val="18"/>
                <w:szCs w:val="18"/>
                <w:lang w:val="en-US"/>
              </w:rPr>
              <w:t xml:space="preserve">(+) </w:t>
            </w:r>
          </w:p>
        </w:tc>
        <w:tc>
          <w:tcPr>
            <w:tcW w:w="567" w:type="dxa"/>
          </w:tcPr>
          <w:p w14:paraId="1A9D21C7" w14:textId="77777777" w:rsidR="00F01392" w:rsidRPr="003F4EB1" w:rsidRDefault="00F01392" w:rsidP="0061255A">
            <w:pPr>
              <w:rPr>
                <w:sz w:val="18"/>
                <w:szCs w:val="18"/>
                <w:lang w:val="en-US"/>
              </w:rPr>
            </w:pPr>
            <w:r w:rsidRPr="003F4EB1">
              <w:rPr>
                <w:sz w:val="18"/>
                <w:szCs w:val="18"/>
                <w:lang w:val="en-US"/>
              </w:rPr>
              <w:t>---</w:t>
            </w:r>
          </w:p>
        </w:tc>
        <w:tc>
          <w:tcPr>
            <w:tcW w:w="710" w:type="dxa"/>
          </w:tcPr>
          <w:p w14:paraId="19257DD3"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4E58D9C6" w14:textId="77777777" w:rsidR="00F01392" w:rsidRPr="003F4EB1" w:rsidRDefault="00F01392" w:rsidP="0061255A">
            <w:pPr>
              <w:rPr>
                <w:sz w:val="18"/>
                <w:szCs w:val="18"/>
                <w:lang w:val="en-US"/>
              </w:rPr>
            </w:pPr>
            <w:r w:rsidRPr="003F4EB1">
              <w:rPr>
                <w:sz w:val="18"/>
                <w:szCs w:val="18"/>
                <w:lang w:val="en-US"/>
              </w:rPr>
              <w:t>---</w:t>
            </w:r>
          </w:p>
        </w:tc>
      </w:tr>
      <w:tr w:rsidR="00F01392" w:rsidRPr="008C3F3B" w14:paraId="1FBAB211" w14:textId="77777777" w:rsidTr="0061255A">
        <w:tc>
          <w:tcPr>
            <w:tcW w:w="1276" w:type="dxa"/>
          </w:tcPr>
          <w:p w14:paraId="4CC50411" w14:textId="77777777" w:rsidR="00F01392" w:rsidRPr="003F4EB1" w:rsidRDefault="00F01392" w:rsidP="0061255A">
            <w:pPr>
              <w:rPr>
                <w:sz w:val="18"/>
                <w:szCs w:val="18"/>
                <w:lang w:val="en-US"/>
              </w:rPr>
            </w:pPr>
            <w:r w:rsidRPr="003F4EB1">
              <w:rPr>
                <w:rFonts w:cstheme="minorHAnsi"/>
                <w:sz w:val="18"/>
                <w:szCs w:val="18"/>
              </w:rPr>
              <w:t xml:space="preserve">Pereira et al., 2015 </w:t>
            </w:r>
            <w:r w:rsidRPr="003F4EB1">
              <w:rPr>
                <w:sz w:val="18"/>
                <w:szCs w:val="18"/>
                <w:lang w:val="en-US"/>
              </w:rPr>
              <w:fldChar w:fldCharType="begin"/>
            </w:r>
            <w:r w:rsidRPr="003F4EB1">
              <w:rPr>
                <w:sz w:val="18"/>
                <w:szCs w:val="18"/>
                <w:lang w:val="en-US"/>
              </w:rPr>
              <w:instrText xml:space="preserve"> ADDIN EN.CITE &lt;EndNote&gt;&lt;Cite&gt;&lt;Author&gt;Pereira&lt;/Author&gt;&lt;Year&gt;2015&lt;/Year&gt;&lt;RecNum&gt;600&lt;/RecNum&gt;&lt;DisplayText&gt;(24)&lt;/DisplayText&gt;&lt;record&gt;&lt;rec-number&gt;600&lt;/rec-number&gt;&lt;foreign-keys&gt;&lt;key app="EN" db-id="tvzdaadxbwzdt4ex5dapsrx99eatzwtxxs00" timestamp="1606214848"&gt;600&lt;/key&gt;&lt;/foreign-keys&gt;&lt;ref-type name="Journal Article"&gt;17&lt;/ref-type&gt;&lt;contributors&gt;&lt;authors&gt;&lt;author&gt;Pereira, R. P.&lt;/author&gt;&lt;author&gt;Guerra, A. C.&lt;/author&gt;&lt;author&gt;Cardoso, M. J.&lt;/author&gt;&lt;author&gt;dos Santos, A. T.&lt;/author&gt;&lt;author&gt;de Figueiredo Mdo, C.&lt;/author&gt;&lt;author&gt;Carneiro, A. C.&lt;/author&gt;&lt;/authors&gt;&lt;/contributors&gt;&lt;titles&gt;&lt;title&gt;Validation of the Portuguese version of the Evidence-Based Practice Questionnaire&lt;/title&gt;&lt;secondary-title&gt;Revista Latino-Americana de Enfermagem&lt;/secondary-title&gt;&lt;/titles&gt;&lt;periodical&gt;&lt;full-title&gt;Revista Latino-Americana de Enfermagem&lt;/full-title&gt;&lt;abbr-1&gt;Rev. Lat. Am. Enfermagem&lt;/abbr-1&gt;&lt;abbr-2&gt;Rev Lat Am Enfermagem&lt;/abbr-2&gt;&lt;/periodical&gt;&lt;pages&gt;345-51&lt;/pages&gt;&lt;volume&gt;23&lt;/volume&gt;&lt;number&gt;2&lt;/number&gt;&lt;dates&gt;&lt;year&gt;2015&lt;/year&gt;&lt;/dates&gt;&lt;accession-num&gt;26039307&lt;/accession-num&gt;&lt;urls&gt;&lt;related-urls&gt;&lt;url&gt;https://www.ncbi.nlm.nih.gov/pmc/articles/PMC4459010/pdf/0104-1169-rlae-23-02-00345.pdf&lt;/url&gt;&lt;/related-urls&gt;&lt;/urls&gt;&lt;electronic-resource-num&gt;https://dx.doi.org/10.1590/0104-1169.0367.2561&lt;/electronic-resource-num&gt;&lt;/record&gt;&lt;/Cite&gt;&lt;/EndNote&gt;</w:instrText>
            </w:r>
            <w:r w:rsidRPr="003F4EB1">
              <w:rPr>
                <w:sz w:val="18"/>
                <w:szCs w:val="18"/>
                <w:lang w:val="en-US"/>
              </w:rPr>
              <w:fldChar w:fldCharType="separate"/>
            </w:r>
            <w:r w:rsidRPr="003F4EB1">
              <w:rPr>
                <w:noProof/>
                <w:sz w:val="18"/>
                <w:szCs w:val="18"/>
                <w:lang w:val="en-US"/>
              </w:rPr>
              <w:t>(24)</w:t>
            </w:r>
            <w:r w:rsidRPr="003F4EB1">
              <w:rPr>
                <w:sz w:val="18"/>
                <w:szCs w:val="18"/>
                <w:lang w:val="en-US"/>
              </w:rPr>
              <w:fldChar w:fldCharType="end"/>
            </w:r>
          </w:p>
        </w:tc>
        <w:tc>
          <w:tcPr>
            <w:tcW w:w="1276" w:type="dxa"/>
          </w:tcPr>
          <w:p w14:paraId="3D39CE2D" w14:textId="77777777" w:rsidR="00F01392" w:rsidRPr="003F4EB1" w:rsidRDefault="00F01392" w:rsidP="0061255A">
            <w:pPr>
              <w:rPr>
                <w:sz w:val="18"/>
                <w:szCs w:val="18"/>
                <w:lang w:val="en-US"/>
              </w:rPr>
            </w:pPr>
            <w:r w:rsidRPr="003F4EB1">
              <w:rPr>
                <w:sz w:val="18"/>
                <w:szCs w:val="18"/>
                <w:lang w:val="en-US"/>
              </w:rPr>
              <w:t>EBPQ</w:t>
            </w:r>
          </w:p>
        </w:tc>
        <w:tc>
          <w:tcPr>
            <w:tcW w:w="563" w:type="dxa"/>
          </w:tcPr>
          <w:p w14:paraId="6DA7718E" w14:textId="77777777" w:rsidR="00F01392" w:rsidRPr="003F4EB1" w:rsidRDefault="00F01392" w:rsidP="0061255A">
            <w:pPr>
              <w:rPr>
                <w:sz w:val="18"/>
                <w:szCs w:val="18"/>
                <w:lang w:val="en-US"/>
              </w:rPr>
            </w:pPr>
            <w:r w:rsidRPr="003F4EB1">
              <w:rPr>
                <w:sz w:val="18"/>
                <w:szCs w:val="18"/>
                <w:lang w:val="en-US"/>
              </w:rPr>
              <w:t>358</w:t>
            </w:r>
          </w:p>
        </w:tc>
        <w:tc>
          <w:tcPr>
            <w:tcW w:w="709" w:type="dxa"/>
          </w:tcPr>
          <w:p w14:paraId="4BBC534A" w14:textId="77777777" w:rsidR="00F01392" w:rsidRPr="003F4EB1" w:rsidRDefault="00F01392" w:rsidP="0061255A">
            <w:pPr>
              <w:rPr>
                <w:sz w:val="18"/>
                <w:szCs w:val="18"/>
                <w:lang w:val="en-US"/>
              </w:rPr>
            </w:pPr>
            <w:r w:rsidRPr="003F4EB1">
              <w:rPr>
                <w:sz w:val="18"/>
                <w:szCs w:val="18"/>
                <w:lang w:val="en-US"/>
              </w:rPr>
              <w:t>VG</w:t>
            </w:r>
          </w:p>
        </w:tc>
        <w:tc>
          <w:tcPr>
            <w:tcW w:w="1846" w:type="dxa"/>
          </w:tcPr>
          <w:p w14:paraId="12D41DB8" w14:textId="77777777" w:rsidR="00F01392" w:rsidRPr="003F4EB1" w:rsidRDefault="00F01392" w:rsidP="0061255A">
            <w:pPr>
              <w:rPr>
                <w:sz w:val="18"/>
                <w:szCs w:val="18"/>
                <w:lang w:val="en-US"/>
              </w:rPr>
            </w:pPr>
            <w:r w:rsidRPr="003F4EB1">
              <w:rPr>
                <w:sz w:val="18"/>
                <w:szCs w:val="18"/>
                <w:lang w:val="en-US"/>
              </w:rPr>
              <w:t xml:space="preserve">CFA: CFI = 0.908 </w:t>
            </w:r>
            <w:r w:rsidRPr="003F4EB1">
              <w:rPr>
                <w:b/>
                <w:bCs/>
                <w:sz w:val="18"/>
                <w:szCs w:val="18"/>
                <w:lang w:val="en-US"/>
              </w:rPr>
              <w:t xml:space="preserve">(-) </w:t>
            </w:r>
          </w:p>
        </w:tc>
        <w:tc>
          <w:tcPr>
            <w:tcW w:w="567" w:type="dxa"/>
          </w:tcPr>
          <w:p w14:paraId="6E84DB88" w14:textId="77777777" w:rsidR="00F01392" w:rsidRPr="003F4EB1" w:rsidRDefault="00F01392" w:rsidP="0061255A">
            <w:pPr>
              <w:rPr>
                <w:sz w:val="18"/>
                <w:szCs w:val="18"/>
                <w:lang w:val="en-US"/>
              </w:rPr>
            </w:pPr>
            <w:r w:rsidRPr="003F4EB1">
              <w:rPr>
                <w:sz w:val="18"/>
                <w:szCs w:val="18"/>
                <w:lang w:val="en-US"/>
              </w:rPr>
              <w:t>358</w:t>
            </w:r>
          </w:p>
        </w:tc>
        <w:tc>
          <w:tcPr>
            <w:tcW w:w="709" w:type="dxa"/>
          </w:tcPr>
          <w:p w14:paraId="79E6D961" w14:textId="77777777" w:rsidR="00F01392" w:rsidRPr="003F4EB1" w:rsidRDefault="00F01392" w:rsidP="0061255A">
            <w:pPr>
              <w:rPr>
                <w:sz w:val="18"/>
                <w:szCs w:val="18"/>
                <w:lang w:val="en-US"/>
              </w:rPr>
            </w:pPr>
            <w:r w:rsidRPr="003F4EB1">
              <w:rPr>
                <w:sz w:val="18"/>
                <w:szCs w:val="18"/>
                <w:lang w:val="en-US"/>
              </w:rPr>
              <w:t>VG</w:t>
            </w:r>
          </w:p>
        </w:tc>
        <w:tc>
          <w:tcPr>
            <w:tcW w:w="1559" w:type="dxa"/>
          </w:tcPr>
          <w:p w14:paraId="282E4A83" w14:textId="77777777" w:rsidR="00F01392" w:rsidRPr="003F4EB1" w:rsidRDefault="00F01392" w:rsidP="0061255A">
            <w:pPr>
              <w:rPr>
                <w:sz w:val="18"/>
                <w:szCs w:val="18"/>
                <w:lang w:val="en-US"/>
              </w:rPr>
            </w:pPr>
            <w:r w:rsidRPr="003F4EB1">
              <w:rPr>
                <w:rFonts w:cstheme="minorHAnsi"/>
                <w:sz w:val="18"/>
                <w:szCs w:val="18"/>
                <w:lang w:val="en-US"/>
              </w:rPr>
              <w:t xml:space="preserve">α = 0.75 </w:t>
            </w:r>
            <w:r w:rsidRPr="003F4EB1">
              <w:rPr>
                <w:rFonts w:cstheme="minorHAnsi"/>
                <w:b/>
                <w:bCs/>
                <w:sz w:val="18"/>
                <w:szCs w:val="18"/>
                <w:lang w:val="en-US"/>
              </w:rPr>
              <w:t>(+)</w:t>
            </w:r>
            <w:r w:rsidRPr="003F4EB1">
              <w:rPr>
                <w:rFonts w:cstheme="minorHAnsi"/>
                <w:sz w:val="18"/>
                <w:szCs w:val="18"/>
                <w:lang w:val="en-US"/>
              </w:rPr>
              <w:t xml:space="preserve">, 0.74 </w:t>
            </w:r>
            <w:r w:rsidRPr="003F4EB1">
              <w:rPr>
                <w:rFonts w:cstheme="minorHAnsi"/>
                <w:b/>
                <w:bCs/>
                <w:sz w:val="18"/>
                <w:szCs w:val="18"/>
                <w:lang w:val="en-US"/>
              </w:rPr>
              <w:t>(+)</w:t>
            </w:r>
            <w:r w:rsidRPr="003F4EB1">
              <w:rPr>
                <w:rFonts w:cstheme="minorHAnsi"/>
                <w:sz w:val="18"/>
                <w:szCs w:val="18"/>
                <w:lang w:val="en-US"/>
              </w:rPr>
              <w:t xml:space="preserve">, 0.95 </w:t>
            </w:r>
            <w:r w:rsidRPr="003F4EB1">
              <w:rPr>
                <w:rFonts w:cstheme="minorHAnsi"/>
                <w:b/>
                <w:bCs/>
                <w:sz w:val="18"/>
                <w:szCs w:val="18"/>
                <w:lang w:val="en-US"/>
              </w:rPr>
              <w:t xml:space="preserve">(+) </w:t>
            </w:r>
          </w:p>
        </w:tc>
        <w:tc>
          <w:tcPr>
            <w:tcW w:w="567" w:type="dxa"/>
          </w:tcPr>
          <w:p w14:paraId="12ED4934" w14:textId="77777777" w:rsidR="00F01392" w:rsidRPr="003F4EB1" w:rsidRDefault="00F01392" w:rsidP="0061255A">
            <w:pPr>
              <w:rPr>
                <w:sz w:val="18"/>
                <w:szCs w:val="18"/>
                <w:lang w:val="en-US"/>
              </w:rPr>
            </w:pPr>
            <w:r w:rsidRPr="003F4EB1">
              <w:rPr>
                <w:sz w:val="18"/>
                <w:szCs w:val="18"/>
                <w:lang w:val="en-US"/>
              </w:rPr>
              <w:t>---</w:t>
            </w:r>
          </w:p>
        </w:tc>
        <w:tc>
          <w:tcPr>
            <w:tcW w:w="709" w:type="dxa"/>
          </w:tcPr>
          <w:p w14:paraId="341DF98D" w14:textId="77777777" w:rsidR="00F01392" w:rsidRPr="003F4EB1" w:rsidRDefault="00F01392" w:rsidP="0061255A">
            <w:pPr>
              <w:rPr>
                <w:sz w:val="18"/>
                <w:szCs w:val="18"/>
                <w:lang w:val="en-US"/>
              </w:rPr>
            </w:pPr>
            <w:r w:rsidRPr="003F4EB1">
              <w:rPr>
                <w:sz w:val="18"/>
                <w:szCs w:val="18"/>
                <w:lang w:val="en-US"/>
              </w:rPr>
              <w:t>---</w:t>
            </w:r>
          </w:p>
        </w:tc>
        <w:tc>
          <w:tcPr>
            <w:tcW w:w="1276" w:type="dxa"/>
          </w:tcPr>
          <w:p w14:paraId="7CFB6FC2" w14:textId="77777777" w:rsidR="00F01392" w:rsidRPr="003F4EB1" w:rsidRDefault="00F01392" w:rsidP="0061255A">
            <w:pPr>
              <w:rPr>
                <w:sz w:val="18"/>
                <w:szCs w:val="18"/>
                <w:lang w:val="en-US"/>
              </w:rPr>
            </w:pPr>
            <w:r w:rsidRPr="003F4EB1">
              <w:rPr>
                <w:sz w:val="18"/>
                <w:szCs w:val="18"/>
                <w:lang w:val="en-US"/>
              </w:rPr>
              <w:t>---</w:t>
            </w:r>
          </w:p>
        </w:tc>
        <w:tc>
          <w:tcPr>
            <w:tcW w:w="567" w:type="dxa"/>
          </w:tcPr>
          <w:p w14:paraId="54FB6800" w14:textId="77777777" w:rsidR="00F01392" w:rsidRPr="003F4EB1" w:rsidRDefault="00F01392" w:rsidP="0061255A">
            <w:pPr>
              <w:rPr>
                <w:sz w:val="18"/>
                <w:szCs w:val="18"/>
                <w:lang w:val="en-US"/>
              </w:rPr>
            </w:pPr>
            <w:r w:rsidRPr="003F4EB1">
              <w:rPr>
                <w:sz w:val="18"/>
                <w:szCs w:val="18"/>
                <w:lang w:val="en-US"/>
              </w:rPr>
              <w:t>---</w:t>
            </w:r>
          </w:p>
        </w:tc>
        <w:tc>
          <w:tcPr>
            <w:tcW w:w="710" w:type="dxa"/>
          </w:tcPr>
          <w:p w14:paraId="4BD1B206"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46A76AD8" w14:textId="77777777" w:rsidR="00F01392" w:rsidRPr="003F4EB1" w:rsidRDefault="00F01392" w:rsidP="0061255A">
            <w:pPr>
              <w:rPr>
                <w:sz w:val="18"/>
                <w:szCs w:val="18"/>
                <w:lang w:val="en-US"/>
              </w:rPr>
            </w:pPr>
            <w:r w:rsidRPr="003F4EB1">
              <w:rPr>
                <w:sz w:val="18"/>
                <w:szCs w:val="18"/>
                <w:lang w:val="en-US"/>
              </w:rPr>
              <w:t>---</w:t>
            </w:r>
          </w:p>
        </w:tc>
      </w:tr>
      <w:tr w:rsidR="00F01392" w:rsidRPr="008C3F3B" w14:paraId="1AB5F158" w14:textId="77777777" w:rsidTr="0061255A">
        <w:tc>
          <w:tcPr>
            <w:tcW w:w="1276" w:type="dxa"/>
          </w:tcPr>
          <w:p w14:paraId="584E0899" w14:textId="77777777" w:rsidR="00F01392" w:rsidRPr="003F4EB1" w:rsidRDefault="00F01392" w:rsidP="0061255A">
            <w:pPr>
              <w:rPr>
                <w:rFonts w:cstheme="minorHAnsi"/>
                <w:sz w:val="18"/>
                <w:szCs w:val="18"/>
              </w:rPr>
            </w:pPr>
            <w:proofErr w:type="spellStart"/>
            <w:r w:rsidRPr="003F4EB1">
              <w:rPr>
                <w:rFonts w:cstheme="minorHAnsi"/>
                <w:sz w:val="18"/>
                <w:szCs w:val="18"/>
              </w:rPr>
              <w:t>Fajarini</w:t>
            </w:r>
            <w:proofErr w:type="spellEnd"/>
            <w:r w:rsidRPr="003F4EB1">
              <w:rPr>
                <w:rFonts w:cstheme="minorHAnsi"/>
                <w:sz w:val="18"/>
                <w:szCs w:val="18"/>
              </w:rPr>
              <w:t xml:space="preserve"> et al., 2021 </w:t>
            </w:r>
            <w:r w:rsidRPr="003F4EB1">
              <w:rPr>
                <w:rFonts w:cstheme="minorHAnsi"/>
                <w:sz w:val="18"/>
                <w:szCs w:val="18"/>
              </w:rPr>
              <w:fldChar w:fldCharType="begin"/>
            </w:r>
            <w:r w:rsidRPr="003F4EB1">
              <w:rPr>
                <w:rFonts w:cstheme="minorHAnsi"/>
                <w:sz w:val="18"/>
                <w:szCs w:val="18"/>
              </w:rPr>
              <w:instrText xml:space="preserve"> ADDIN EN.CITE &lt;EndNote&gt;&lt;Cite&gt;&lt;Author&gt;Fajarini&lt;/Author&gt;&lt;Year&gt;2021&lt;/Year&gt;&lt;RecNum&gt;8&lt;/RecNum&gt;&lt;DisplayText&gt;(25)&lt;/DisplayText&gt;&lt;record&gt;&lt;rec-number&gt;8&lt;/rec-number&gt;&lt;foreign-keys&gt;&lt;key app="EN" db-id="swewfr5topzxfmeepru55ea5p2adsd2fw2st" timestamp="1673610731"&gt;8&lt;/key&gt;&lt;/foreign-keys&gt;&lt;ref-type name="Journal Article"&gt;17&lt;/ref-type&gt;&lt;contributors&gt;&lt;authors&gt;&lt;author&gt;Fajarini, M&lt;/author&gt;&lt;author&gt;Rahayu, S&lt;/author&gt;&lt;author&gt;Setiawan, A&lt;/author&gt;&lt;/authors&gt;&lt;/contributors&gt;&lt;titles&gt;&lt;title&gt;The indonesia version of evidence-based practice questionnaire (EBPQ): Translation and Reliability&lt;/title&gt;&lt;secondary-title&gt;The 6th Padjadjaran …&lt;/secondary-title&gt;&lt;/titles&gt;&lt;keywords&gt;&lt;keyword&gt;Questionnaires&lt;/keyword&gt;&lt;/keywords&gt;&lt;dates&gt;&lt;year&gt;2021&lt;/year&gt;&lt;pub-dates&gt;&lt;date&gt;2021&lt;/date&gt;&lt;/pub-dates&gt;&lt;/dates&gt;&lt;accession-num&gt;rayyan-917269846&lt;/accession-num&gt;&lt;urls&gt;&lt;related-urls&gt;&lt;url&gt;https://scholar.ui.ac.id/en/publications/the-indonesia-version-of-evidence-based-practice-questionnaire-eb&lt;/url&gt;&lt;/related-urls&gt;&lt;/urls&gt;&lt;custom1&gt;1 cites: https://scholar.google.com/scholar?cites=14140459062270350232&amp;amp;as_sdt=2005&amp;amp;sciodt=0,5&amp;amp;hl=en Query date: 2022-12-22 12:49:19 | RAYYAN-INCLUSION: {&amp;quot;Nils &amp;quot;=&amp;gt;&amp;quot;Included&amp;quot;} | USER-NOTES: {&amp;quot;Nils &amp;quot;=&amp;gt;[&amp;quot;EBPQ oversettelse pluss psykometri. virker litt dårlig &amp;quot;]}&lt;/custom1&gt;&lt;electronic-resource-num&gt;doi:&lt;/electronic-resource-num&gt;&lt;/record&gt;&lt;/Cite&gt;&lt;/EndNote&gt;</w:instrText>
            </w:r>
            <w:r w:rsidRPr="003F4EB1">
              <w:rPr>
                <w:rFonts w:cstheme="minorHAnsi"/>
                <w:sz w:val="18"/>
                <w:szCs w:val="18"/>
              </w:rPr>
              <w:fldChar w:fldCharType="separate"/>
            </w:r>
            <w:r w:rsidRPr="003F4EB1">
              <w:rPr>
                <w:rFonts w:cstheme="minorHAnsi"/>
                <w:noProof/>
                <w:sz w:val="18"/>
                <w:szCs w:val="18"/>
              </w:rPr>
              <w:t>(25)</w:t>
            </w:r>
            <w:r w:rsidRPr="003F4EB1">
              <w:rPr>
                <w:rFonts w:cstheme="minorHAnsi"/>
                <w:sz w:val="18"/>
                <w:szCs w:val="18"/>
              </w:rPr>
              <w:fldChar w:fldCharType="end"/>
            </w:r>
          </w:p>
        </w:tc>
        <w:tc>
          <w:tcPr>
            <w:tcW w:w="1276" w:type="dxa"/>
          </w:tcPr>
          <w:p w14:paraId="44ACA7EE" w14:textId="77777777" w:rsidR="00F01392" w:rsidRPr="003F4EB1" w:rsidRDefault="00F01392" w:rsidP="0061255A">
            <w:pPr>
              <w:rPr>
                <w:sz w:val="18"/>
                <w:szCs w:val="18"/>
                <w:lang w:val="en-US"/>
              </w:rPr>
            </w:pPr>
            <w:r w:rsidRPr="003F4EB1">
              <w:rPr>
                <w:sz w:val="18"/>
                <w:szCs w:val="18"/>
                <w:lang w:val="en-US"/>
              </w:rPr>
              <w:t>EBPQ</w:t>
            </w:r>
          </w:p>
        </w:tc>
        <w:tc>
          <w:tcPr>
            <w:tcW w:w="563" w:type="dxa"/>
          </w:tcPr>
          <w:p w14:paraId="2EB320D7" w14:textId="77777777" w:rsidR="00F01392" w:rsidRPr="003F4EB1" w:rsidRDefault="00F01392" w:rsidP="0061255A">
            <w:pPr>
              <w:rPr>
                <w:sz w:val="18"/>
                <w:szCs w:val="18"/>
                <w:lang w:val="en-US"/>
              </w:rPr>
            </w:pPr>
            <w:r w:rsidRPr="003F4EB1">
              <w:rPr>
                <w:sz w:val="18"/>
                <w:szCs w:val="18"/>
                <w:lang w:val="en-US"/>
              </w:rPr>
              <w:t>--</w:t>
            </w:r>
          </w:p>
        </w:tc>
        <w:tc>
          <w:tcPr>
            <w:tcW w:w="709" w:type="dxa"/>
          </w:tcPr>
          <w:p w14:paraId="28FFA79B" w14:textId="77777777" w:rsidR="00F01392" w:rsidRPr="003F4EB1" w:rsidRDefault="00F01392" w:rsidP="0061255A">
            <w:pPr>
              <w:rPr>
                <w:sz w:val="18"/>
                <w:szCs w:val="18"/>
                <w:lang w:val="en-US"/>
              </w:rPr>
            </w:pPr>
            <w:r w:rsidRPr="003F4EB1">
              <w:rPr>
                <w:sz w:val="18"/>
                <w:szCs w:val="18"/>
                <w:lang w:val="en-US"/>
              </w:rPr>
              <w:t>---</w:t>
            </w:r>
          </w:p>
        </w:tc>
        <w:tc>
          <w:tcPr>
            <w:tcW w:w="1846" w:type="dxa"/>
          </w:tcPr>
          <w:p w14:paraId="72CDB46E" w14:textId="77777777" w:rsidR="00F01392" w:rsidRPr="003F4EB1" w:rsidRDefault="00F01392" w:rsidP="0061255A">
            <w:pPr>
              <w:rPr>
                <w:sz w:val="18"/>
                <w:szCs w:val="18"/>
                <w:lang w:val="en-US"/>
              </w:rPr>
            </w:pPr>
            <w:r w:rsidRPr="003F4EB1">
              <w:rPr>
                <w:sz w:val="18"/>
                <w:szCs w:val="18"/>
                <w:lang w:val="en-US"/>
              </w:rPr>
              <w:t>---</w:t>
            </w:r>
          </w:p>
        </w:tc>
        <w:tc>
          <w:tcPr>
            <w:tcW w:w="567" w:type="dxa"/>
          </w:tcPr>
          <w:p w14:paraId="588FD8F8" w14:textId="77777777" w:rsidR="00F01392" w:rsidRPr="003F4EB1" w:rsidRDefault="00F01392" w:rsidP="0061255A">
            <w:pPr>
              <w:rPr>
                <w:sz w:val="18"/>
                <w:szCs w:val="18"/>
                <w:lang w:val="en-US"/>
              </w:rPr>
            </w:pPr>
            <w:r w:rsidRPr="003F4EB1">
              <w:rPr>
                <w:sz w:val="18"/>
                <w:szCs w:val="18"/>
                <w:lang w:val="en-US"/>
              </w:rPr>
              <w:t>42</w:t>
            </w:r>
          </w:p>
        </w:tc>
        <w:tc>
          <w:tcPr>
            <w:tcW w:w="709" w:type="dxa"/>
          </w:tcPr>
          <w:p w14:paraId="2183896C" w14:textId="77777777" w:rsidR="00F01392" w:rsidRPr="003F4EB1" w:rsidRDefault="00F01392" w:rsidP="0061255A">
            <w:pPr>
              <w:rPr>
                <w:sz w:val="18"/>
                <w:szCs w:val="18"/>
                <w:lang w:val="en-US"/>
              </w:rPr>
            </w:pPr>
            <w:r w:rsidRPr="003F4EB1">
              <w:rPr>
                <w:sz w:val="18"/>
                <w:szCs w:val="18"/>
                <w:lang w:val="en-US"/>
              </w:rPr>
              <w:t xml:space="preserve">VG </w:t>
            </w:r>
          </w:p>
        </w:tc>
        <w:tc>
          <w:tcPr>
            <w:tcW w:w="1559" w:type="dxa"/>
          </w:tcPr>
          <w:p w14:paraId="4E3BBA38" w14:textId="77777777" w:rsidR="00F01392" w:rsidRPr="003F4EB1" w:rsidRDefault="00F01392" w:rsidP="0061255A">
            <w:pPr>
              <w:rPr>
                <w:rFonts w:cstheme="minorHAnsi"/>
                <w:sz w:val="18"/>
                <w:szCs w:val="18"/>
                <w:lang w:val="en-US"/>
              </w:rPr>
            </w:pPr>
            <w:r w:rsidRPr="003F4EB1">
              <w:rPr>
                <w:rFonts w:cstheme="minorHAnsi"/>
                <w:sz w:val="18"/>
                <w:szCs w:val="18"/>
                <w:lang w:val="en-US"/>
              </w:rPr>
              <w:t xml:space="preserve">α = 0.80 </w:t>
            </w:r>
            <w:r w:rsidRPr="003F4EB1">
              <w:rPr>
                <w:rFonts w:cstheme="minorHAnsi"/>
                <w:b/>
                <w:bCs/>
                <w:sz w:val="18"/>
                <w:szCs w:val="18"/>
                <w:lang w:val="en-US"/>
              </w:rPr>
              <w:t>(+)</w:t>
            </w:r>
            <w:r w:rsidRPr="003F4EB1">
              <w:rPr>
                <w:rFonts w:cstheme="minorHAnsi"/>
                <w:sz w:val="18"/>
                <w:szCs w:val="18"/>
                <w:lang w:val="en-US"/>
              </w:rPr>
              <w:t xml:space="preserve">, 0.92 </w:t>
            </w:r>
            <w:r w:rsidRPr="003F4EB1">
              <w:rPr>
                <w:rFonts w:cstheme="minorHAnsi"/>
                <w:b/>
                <w:bCs/>
                <w:sz w:val="18"/>
                <w:szCs w:val="18"/>
                <w:lang w:val="en-US"/>
              </w:rPr>
              <w:t>(+)</w:t>
            </w:r>
            <w:r w:rsidRPr="003F4EB1">
              <w:rPr>
                <w:rFonts w:cstheme="minorHAnsi"/>
                <w:sz w:val="18"/>
                <w:szCs w:val="18"/>
                <w:lang w:val="en-US"/>
              </w:rPr>
              <w:t xml:space="preserve">, 0.96 </w:t>
            </w:r>
            <w:r w:rsidRPr="003F4EB1">
              <w:rPr>
                <w:rFonts w:cstheme="minorHAnsi"/>
                <w:b/>
                <w:bCs/>
                <w:sz w:val="18"/>
                <w:szCs w:val="18"/>
                <w:lang w:val="en-US"/>
              </w:rPr>
              <w:t xml:space="preserve">(+) </w:t>
            </w:r>
          </w:p>
        </w:tc>
        <w:tc>
          <w:tcPr>
            <w:tcW w:w="567" w:type="dxa"/>
          </w:tcPr>
          <w:p w14:paraId="6463C2D8" w14:textId="77777777" w:rsidR="00F01392" w:rsidRPr="003F4EB1" w:rsidRDefault="00F01392" w:rsidP="0061255A">
            <w:pPr>
              <w:rPr>
                <w:sz w:val="18"/>
                <w:szCs w:val="18"/>
                <w:lang w:val="en-US"/>
              </w:rPr>
            </w:pPr>
            <w:r w:rsidRPr="003F4EB1">
              <w:rPr>
                <w:sz w:val="18"/>
                <w:szCs w:val="18"/>
                <w:lang w:val="en-US"/>
              </w:rPr>
              <w:t>---</w:t>
            </w:r>
          </w:p>
        </w:tc>
        <w:tc>
          <w:tcPr>
            <w:tcW w:w="709" w:type="dxa"/>
          </w:tcPr>
          <w:p w14:paraId="6236C3C4" w14:textId="77777777" w:rsidR="00F01392" w:rsidRPr="003F4EB1" w:rsidRDefault="00F01392" w:rsidP="0061255A">
            <w:pPr>
              <w:rPr>
                <w:sz w:val="18"/>
                <w:szCs w:val="18"/>
                <w:lang w:val="en-US"/>
              </w:rPr>
            </w:pPr>
            <w:r w:rsidRPr="003F4EB1">
              <w:rPr>
                <w:sz w:val="18"/>
                <w:szCs w:val="18"/>
                <w:lang w:val="en-US"/>
              </w:rPr>
              <w:t>---</w:t>
            </w:r>
          </w:p>
        </w:tc>
        <w:tc>
          <w:tcPr>
            <w:tcW w:w="1276" w:type="dxa"/>
          </w:tcPr>
          <w:p w14:paraId="6A01143C" w14:textId="77777777" w:rsidR="00F01392" w:rsidRPr="003F4EB1" w:rsidRDefault="00F01392" w:rsidP="0061255A">
            <w:pPr>
              <w:rPr>
                <w:sz w:val="18"/>
                <w:szCs w:val="18"/>
                <w:lang w:val="en-US"/>
              </w:rPr>
            </w:pPr>
            <w:r w:rsidRPr="003F4EB1">
              <w:rPr>
                <w:sz w:val="18"/>
                <w:szCs w:val="18"/>
                <w:lang w:val="en-US"/>
              </w:rPr>
              <w:t>---</w:t>
            </w:r>
          </w:p>
        </w:tc>
        <w:tc>
          <w:tcPr>
            <w:tcW w:w="567" w:type="dxa"/>
          </w:tcPr>
          <w:p w14:paraId="4672406D" w14:textId="77777777" w:rsidR="00F01392" w:rsidRPr="003F4EB1" w:rsidRDefault="00F01392" w:rsidP="0061255A">
            <w:pPr>
              <w:rPr>
                <w:sz w:val="18"/>
                <w:szCs w:val="18"/>
                <w:lang w:val="en-US"/>
              </w:rPr>
            </w:pPr>
            <w:r w:rsidRPr="003F4EB1">
              <w:rPr>
                <w:sz w:val="18"/>
                <w:szCs w:val="18"/>
                <w:lang w:val="en-US"/>
              </w:rPr>
              <w:t>---</w:t>
            </w:r>
          </w:p>
        </w:tc>
        <w:tc>
          <w:tcPr>
            <w:tcW w:w="710" w:type="dxa"/>
          </w:tcPr>
          <w:p w14:paraId="281E6E64"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327DAF2C" w14:textId="77777777" w:rsidR="00F01392" w:rsidRPr="003F4EB1" w:rsidRDefault="00F01392" w:rsidP="0061255A">
            <w:pPr>
              <w:rPr>
                <w:sz w:val="18"/>
                <w:szCs w:val="18"/>
                <w:lang w:val="en-US"/>
              </w:rPr>
            </w:pPr>
            <w:r w:rsidRPr="003F4EB1">
              <w:rPr>
                <w:sz w:val="18"/>
                <w:szCs w:val="18"/>
                <w:lang w:val="en-US"/>
              </w:rPr>
              <w:t>---</w:t>
            </w:r>
          </w:p>
        </w:tc>
      </w:tr>
      <w:tr w:rsidR="00F01392" w:rsidRPr="008C3F3B" w14:paraId="4708ECA5" w14:textId="77777777" w:rsidTr="0061255A">
        <w:tc>
          <w:tcPr>
            <w:tcW w:w="1276" w:type="dxa"/>
          </w:tcPr>
          <w:p w14:paraId="50F885F3" w14:textId="77777777" w:rsidR="00F01392" w:rsidRPr="003F4EB1" w:rsidRDefault="00F01392" w:rsidP="0061255A">
            <w:pPr>
              <w:rPr>
                <w:sz w:val="18"/>
                <w:szCs w:val="18"/>
                <w:lang w:val="en-US"/>
              </w:rPr>
            </w:pPr>
          </w:p>
        </w:tc>
        <w:tc>
          <w:tcPr>
            <w:tcW w:w="1276" w:type="dxa"/>
          </w:tcPr>
          <w:p w14:paraId="693791F8" w14:textId="77777777" w:rsidR="00F01392" w:rsidRPr="003F4EB1" w:rsidRDefault="00F01392" w:rsidP="0061255A">
            <w:pPr>
              <w:rPr>
                <w:sz w:val="18"/>
                <w:szCs w:val="18"/>
                <w:lang w:val="en-US"/>
              </w:rPr>
            </w:pPr>
          </w:p>
        </w:tc>
        <w:tc>
          <w:tcPr>
            <w:tcW w:w="563" w:type="dxa"/>
          </w:tcPr>
          <w:p w14:paraId="13E7B701" w14:textId="77777777" w:rsidR="00F01392" w:rsidRPr="003F4EB1" w:rsidRDefault="00F01392" w:rsidP="0061255A">
            <w:pPr>
              <w:rPr>
                <w:sz w:val="18"/>
                <w:szCs w:val="18"/>
                <w:lang w:val="en-US"/>
              </w:rPr>
            </w:pPr>
          </w:p>
        </w:tc>
        <w:tc>
          <w:tcPr>
            <w:tcW w:w="709" w:type="dxa"/>
          </w:tcPr>
          <w:p w14:paraId="3B646805" w14:textId="77777777" w:rsidR="00F01392" w:rsidRPr="003F4EB1" w:rsidRDefault="00F01392" w:rsidP="0061255A">
            <w:pPr>
              <w:rPr>
                <w:sz w:val="18"/>
                <w:szCs w:val="18"/>
                <w:lang w:val="en-US"/>
              </w:rPr>
            </w:pPr>
          </w:p>
        </w:tc>
        <w:tc>
          <w:tcPr>
            <w:tcW w:w="1846" w:type="dxa"/>
          </w:tcPr>
          <w:p w14:paraId="15F76CAC" w14:textId="77777777" w:rsidR="00F01392" w:rsidRPr="003F4EB1" w:rsidRDefault="00F01392" w:rsidP="0061255A">
            <w:pPr>
              <w:rPr>
                <w:sz w:val="18"/>
                <w:szCs w:val="18"/>
                <w:lang w:val="en-US"/>
              </w:rPr>
            </w:pPr>
          </w:p>
        </w:tc>
        <w:tc>
          <w:tcPr>
            <w:tcW w:w="567" w:type="dxa"/>
          </w:tcPr>
          <w:p w14:paraId="5010C8B1" w14:textId="77777777" w:rsidR="00F01392" w:rsidRPr="003F4EB1" w:rsidRDefault="00F01392" w:rsidP="0061255A">
            <w:pPr>
              <w:rPr>
                <w:sz w:val="18"/>
                <w:szCs w:val="18"/>
                <w:lang w:val="en-US"/>
              </w:rPr>
            </w:pPr>
          </w:p>
        </w:tc>
        <w:tc>
          <w:tcPr>
            <w:tcW w:w="709" w:type="dxa"/>
          </w:tcPr>
          <w:p w14:paraId="2EF00FB5" w14:textId="77777777" w:rsidR="00F01392" w:rsidRPr="003F4EB1" w:rsidRDefault="00F01392" w:rsidP="0061255A">
            <w:pPr>
              <w:rPr>
                <w:sz w:val="18"/>
                <w:szCs w:val="18"/>
                <w:lang w:val="en-US"/>
              </w:rPr>
            </w:pPr>
          </w:p>
        </w:tc>
        <w:tc>
          <w:tcPr>
            <w:tcW w:w="1559" w:type="dxa"/>
          </w:tcPr>
          <w:p w14:paraId="4A9771B0" w14:textId="77777777" w:rsidR="00F01392" w:rsidRPr="003F4EB1" w:rsidRDefault="00F01392" w:rsidP="0061255A">
            <w:pPr>
              <w:rPr>
                <w:sz w:val="18"/>
                <w:szCs w:val="18"/>
                <w:lang w:val="en-US"/>
              </w:rPr>
            </w:pPr>
          </w:p>
        </w:tc>
        <w:tc>
          <w:tcPr>
            <w:tcW w:w="567" w:type="dxa"/>
          </w:tcPr>
          <w:p w14:paraId="2EF14C19" w14:textId="77777777" w:rsidR="00F01392" w:rsidRPr="003F4EB1" w:rsidRDefault="00F01392" w:rsidP="0061255A">
            <w:pPr>
              <w:rPr>
                <w:sz w:val="18"/>
                <w:szCs w:val="18"/>
                <w:lang w:val="en-US"/>
              </w:rPr>
            </w:pPr>
          </w:p>
        </w:tc>
        <w:tc>
          <w:tcPr>
            <w:tcW w:w="709" w:type="dxa"/>
          </w:tcPr>
          <w:p w14:paraId="7A0128C8" w14:textId="77777777" w:rsidR="00F01392" w:rsidRPr="003F4EB1" w:rsidRDefault="00F01392" w:rsidP="0061255A">
            <w:pPr>
              <w:rPr>
                <w:sz w:val="18"/>
                <w:szCs w:val="18"/>
                <w:lang w:val="en-US"/>
              </w:rPr>
            </w:pPr>
          </w:p>
        </w:tc>
        <w:tc>
          <w:tcPr>
            <w:tcW w:w="1276" w:type="dxa"/>
          </w:tcPr>
          <w:p w14:paraId="1986685C" w14:textId="77777777" w:rsidR="00F01392" w:rsidRPr="003F4EB1" w:rsidRDefault="00F01392" w:rsidP="0061255A">
            <w:pPr>
              <w:rPr>
                <w:sz w:val="18"/>
                <w:szCs w:val="18"/>
                <w:lang w:val="en-US"/>
              </w:rPr>
            </w:pPr>
          </w:p>
        </w:tc>
        <w:tc>
          <w:tcPr>
            <w:tcW w:w="567" w:type="dxa"/>
          </w:tcPr>
          <w:p w14:paraId="545E53E2" w14:textId="77777777" w:rsidR="00F01392" w:rsidRPr="003F4EB1" w:rsidRDefault="00F01392" w:rsidP="0061255A">
            <w:pPr>
              <w:rPr>
                <w:sz w:val="18"/>
                <w:szCs w:val="18"/>
                <w:lang w:val="en-US"/>
              </w:rPr>
            </w:pPr>
          </w:p>
        </w:tc>
        <w:tc>
          <w:tcPr>
            <w:tcW w:w="710" w:type="dxa"/>
          </w:tcPr>
          <w:p w14:paraId="41C4E35D" w14:textId="77777777" w:rsidR="00F01392" w:rsidRPr="003F4EB1" w:rsidRDefault="00F01392" w:rsidP="0061255A">
            <w:pPr>
              <w:rPr>
                <w:sz w:val="18"/>
                <w:szCs w:val="18"/>
                <w:lang w:val="en-US"/>
              </w:rPr>
            </w:pPr>
          </w:p>
        </w:tc>
        <w:tc>
          <w:tcPr>
            <w:tcW w:w="1558" w:type="dxa"/>
          </w:tcPr>
          <w:p w14:paraId="39532D98" w14:textId="77777777" w:rsidR="00F01392" w:rsidRPr="003F4EB1" w:rsidRDefault="00F01392" w:rsidP="0061255A">
            <w:pPr>
              <w:rPr>
                <w:sz w:val="18"/>
                <w:szCs w:val="18"/>
                <w:lang w:val="en-US"/>
              </w:rPr>
            </w:pPr>
          </w:p>
        </w:tc>
      </w:tr>
      <w:tr w:rsidR="00F01392" w:rsidRPr="008C3F3B" w14:paraId="724F67BF" w14:textId="77777777" w:rsidTr="0061255A">
        <w:tc>
          <w:tcPr>
            <w:tcW w:w="1276" w:type="dxa"/>
          </w:tcPr>
          <w:p w14:paraId="3C6B5A45" w14:textId="77777777" w:rsidR="00F01392" w:rsidRPr="003F4EB1" w:rsidRDefault="00F01392" w:rsidP="0061255A">
            <w:pPr>
              <w:rPr>
                <w:sz w:val="18"/>
                <w:szCs w:val="18"/>
                <w:lang w:val="en-US"/>
              </w:rPr>
            </w:pPr>
            <w:proofErr w:type="spellStart"/>
            <w:r w:rsidRPr="003F4EB1">
              <w:rPr>
                <w:rFonts w:cstheme="minorHAnsi"/>
                <w:sz w:val="18"/>
                <w:szCs w:val="18"/>
              </w:rPr>
              <w:t>Melnyk</w:t>
            </w:r>
            <w:proofErr w:type="spellEnd"/>
            <w:r w:rsidRPr="003F4EB1">
              <w:rPr>
                <w:rFonts w:cstheme="minorHAnsi"/>
                <w:sz w:val="18"/>
                <w:szCs w:val="18"/>
              </w:rPr>
              <w:t xml:space="preserve"> et al., 2008 </w:t>
            </w:r>
            <w:r w:rsidRPr="003F4EB1">
              <w:rPr>
                <w:sz w:val="18"/>
                <w:szCs w:val="18"/>
                <w:lang w:val="en-US"/>
              </w:rPr>
              <w:fldChar w:fldCharType="begin"/>
            </w:r>
            <w:r w:rsidRPr="003F4EB1">
              <w:rPr>
                <w:sz w:val="18"/>
                <w:szCs w:val="18"/>
                <w:lang w:val="en-US"/>
              </w:rPr>
              <w:instrText xml:space="preserve"> ADDIN EN.CITE &lt;EndNote&gt;&lt;Cite&gt;&lt;Author&gt;Melnyk&lt;/Author&gt;&lt;Year&gt;2008&lt;/Year&gt;&lt;RecNum&gt;615&lt;/RecNum&gt;&lt;DisplayText&gt;(26)&lt;/DisplayText&gt;&lt;record&gt;&lt;rec-number&gt;615&lt;/rec-number&gt;&lt;foreign-keys&gt;&lt;key app="EN" db-id="tvzdaadxbwzdt4ex5dapsrx99eatzwtxxs00" timestamp="1606214848"&gt;615&lt;/key&gt;&lt;/foreign-keys&gt;&lt;ref-type name="Journal Article"&gt;17&lt;/ref-type&gt;&lt;contributors&gt;&lt;authors&gt;&lt;author&gt;Melnyk, B. M.&lt;/author&gt;&lt;author&gt;Fineout-Overholt, E.&lt;/author&gt;&lt;author&gt;Mays, M. Z.&lt;/author&gt;&lt;/authors&gt;&lt;/contributors&gt;&lt;titles&gt;&lt;title&gt;The evidence-based practice beliefs and implementation scales: psychometric properties of two new instruments&lt;/title&gt;&lt;secondary-title&gt;Worldviews on Evidence-Based Nursing&lt;/secondary-title&gt;&lt;/titles&gt;&lt;periodical&gt;&lt;full-title&gt;Worldviews on Evidence-Based Nursing&lt;/full-title&gt;&lt;abbr-1&gt;Worldviews Evid. Based Nurs.&lt;/abbr-1&gt;&lt;abbr-2&gt;Worldviews Evid Based Nurs&lt;/abbr-2&gt;&lt;/periodical&gt;&lt;pages&gt;208-16&lt;/pages&gt;&lt;volume&gt;5&lt;/volume&gt;&lt;number&gt;4&lt;/number&gt;&lt;dates&gt;&lt;year&gt;2008&lt;/year&gt;&lt;/dates&gt;&lt;accession-num&gt;19076922&lt;/accession-num&gt;&lt;urls&gt;&lt;related-urls&gt;&lt;url&gt;https://sigmapubs.onlinelibrary.wiley.com/doi/pdfdirect/10.1111/j.1741-6787.2008.00126.x?download=true&lt;/url&gt;&lt;/related-urls&gt;&lt;/urls&gt;&lt;electronic-resource-num&gt;https://dx.doi.org/10.1111/j.1741-6787.2008.00126.x&lt;/electronic-resource-num&gt;&lt;/record&gt;&lt;/Cite&gt;&lt;/EndNote&gt;</w:instrText>
            </w:r>
            <w:r w:rsidRPr="003F4EB1">
              <w:rPr>
                <w:sz w:val="18"/>
                <w:szCs w:val="18"/>
                <w:lang w:val="en-US"/>
              </w:rPr>
              <w:fldChar w:fldCharType="separate"/>
            </w:r>
            <w:r w:rsidRPr="003F4EB1">
              <w:rPr>
                <w:noProof/>
                <w:sz w:val="18"/>
                <w:szCs w:val="18"/>
                <w:lang w:val="en-US"/>
              </w:rPr>
              <w:t>(26)</w:t>
            </w:r>
            <w:r w:rsidRPr="003F4EB1">
              <w:rPr>
                <w:sz w:val="18"/>
                <w:szCs w:val="18"/>
                <w:lang w:val="en-US"/>
              </w:rPr>
              <w:fldChar w:fldCharType="end"/>
            </w:r>
          </w:p>
        </w:tc>
        <w:tc>
          <w:tcPr>
            <w:tcW w:w="1276" w:type="dxa"/>
          </w:tcPr>
          <w:p w14:paraId="7D72EB38" w14:textId="77777777" w:rsidR="00F01392" w:rsidRPr="003F4EB1" w:rsidRDefault="00F01392" w:rsidP="0061255A">
            <w:pPr>
              <w:rPr>
                <w:b/>
                <w:bCs/>
                <w:sz w:val="18"/>
                <w:szCs w:val="18"/>
                <w:lang w:val="en-US"/>
              </w:rPr>
            </w:pPr>
            <w:r w:rsidRPr="003F4EB1">
              <w:rPr>
                <w:rFonts w:cstheme="minorHAnsi"/>
                <w:b/>
                <w:bCs/>
                <w:sz w:val="18"/>
                <w:szCs w:val="18"/>
                <w:lang w:val="en-US"/>
              </w:rPr>
              <w:t>EBP Beliefs</w:t>
            </w:r>
          </w:p>
        </w:tc>
        <w:tc>
          <w:tcPr>
            <w:tcW w:w="563" w:type="dxa"/>
          </w:tcPr>
          <w:p w14:paraId="3CB6C199" w14:textId="77777777" w:rsidR="00F01392" w:rsidRPr="003F4EB1" w:rsidRDefault="00F01392" w:rsidP="0061255A">
            <w:pPr>
              <w:rPr>
                <w:sz w:val="18"/>
                <w:szCs w:val="18"/>
                <w:lang w:val="en-US"/>
              </w:rPr>
            </w:pPr>
            <w:r w:rsidRPr="003F4EB1">
              <w:rPr>
                <w:sz w:val="18"/>
                <w:szCs w:val="18"/>
                <w:lang w:val="en-US"/>
              </w:rPr>
              <w:t>333</w:t>
            </w:r>
          </w:p>
        </w:tc>
        <w:tc>
          <w:tcPr>
            <w:tcW w:w="709" w:type="dxa"/>
          </w:tcPr>
          <w:p w14:paraId="4A2DE6F8" w14:textId="77777777" w:rsidR="00F01392" w:rsidRPr="003F4EB1" w:rsidRDefault="00F01392" w:rsidP="0061255A">
            <w:pPr>
              <w:rPr>
                <w:sz w:val="18"/>
                <w:szCs w:val="18"/>
                <w:lang w:val="en-US"/>
              </w:rPr>
            </w:pPr>
            <w:r w:rsidRPr="003F4EB1">
              <w:rPr>
                <w:sz w:val="18"/>
                <w:szCs w:val="18"/>
                <w:lang w:val="en-US"/>
              </w:rPr>
              <w:t>D</w:t>
            </w:r>
          </w:p>
        </w:tc>
        <w:tc>
          <w:tcPr>
            <w:tcW w:w="1846" w:type="dxa"/>
          </w:tcPr>
          <w:p w14:paraId="5E029082" w14:textId="77777777" w:rsidR="00F01392" w:rsidRPr="003F4EB1" w:rsidRDefault="00F01392" w:rsidP="0061255A">
            <w:pPr>
              <w:rPr>
                <w:sz w:val="18"/>
                <w:szCs w:val="18"/>
                <w:lang w:val="en-US"/>
              </w:rPr>
            </w:pPr>
            <w:r w:rsidRPr="003F4EB1">
              <w:rPr>
                <w:sz w:val="18"/>
                <w:szCs w:val="18"/>
                <w:lang w:val="en-US"/>
              </w:rPr>
              <w:t xml:space="preserve">EFA (Single factor): Factor loadings &gt;0.35, Eigenvalue &gt;1 </w:t>
            </w:r>
            <w:r w:rsidRPr="003F4EB1">
              <w:rPr>
                <w:b/>
                <w:bCs/>
                <w:sz w:val="18"/>
                <w:szCs w:val="18"/>
                <w:lang w:val="en-US"/>
              </w:rPr>
              <w:t xml:space="preserve">(+) </w:t>
            </w:r>
            <w:r w:rsidRPr="003F4EB1">
              <w:rPr>
                <w:sz w:val="18"/>
                <w:szCs w:val="18"/>
                <w:lang w:val="en-US"/>
              </w:rPr>
              <w:t xml:space="preserve"> </w:t>
            </w:r>
          </w:p>
        </w:tc>
        <w:tc>
          <w:tcPr>
            <w:tcW w:w="567" w:type="dxa"/>
          </w:tcPr>
          <w:p w14:paraId="236EB1F5" w14:textId="77777777" w:rsidR="00F01392" w:rsidRPr="003F4EB1" w:rsidRDefault="00F01392" w:rsidP="0061255A">
            <w:pPr>
              <w:rPr>
                <w:sz w:val="18"/>
                <w:szCs w:val="18"/>
                <w:lang w:val="en-US"/>
              </w:rPr>
            </w:pPr>
            <w:r w:rsidRPr="003F4EB1">
              <w:rPr>
                <w:sz w:val="18"/>
                <w:szCs w:val="18"/>
                <w:lang w:val="en-US"/>
              </w:rPr>
              <w:t>333</w:t>
            </w:r>
          </w:p>
        </w:tc>
        <w:tc>
          <w:tcPr>
            <w:tcW w:w="709" w:type="dxa"/>
          </w:tcPr>
          <w:p w14:paraId="68ADB89A" w14:textId="77777777" w:rsidR="00F01392" w:rsidRPr="003F4EB1" w:rsidRDefault="00F01392" w:rsidP="0061255A">
            <w:pPr>
              <w:rPr>
                <w:sz w:val="18"/>
                <w:szCs w:val="18"/>
                <w:lang w:val="en-US"/>
              </w:rPr>
            </w:pPr>
            <w:r w:rsidRPr="003F4EB1">
              <w:rPr>
                <w:sz w:val="18"/>
                <w:szCs w:val="18"/>
                <w:lang w:val="en-US"/>
              </w:rPr>
              <w:t>VG</w:t>
            </w:r>
          </w:p>
        </w:tc>
        <w:tc>
          <w:tcPr>
            <w:tcW w:w="1559" w:type="dxa"/>
          </w:tcPr>
          <w:p w14:paraId="6B8FD96A" w14:textId="77777777" w:rsidR="00F01392" w:rsidRPr="003F4EB1" w:rsidRDefault="00F01392" w:rsidP="0061255A">
            <w:pPr>
              <w:rPr>
                <w:sz w:val="18"/>
                <w:szCs w:val="18"/>
                <w:lang w:val="en-US"/>
              </w:rPr>
            </w:pPr>
            <w:r w:rsidRPr="003F4EB1">
              <w:rPr>
                <w:rFonts w:cstheme="minorHAnsi"/>
                <w:sz w:val="18"/>
                <w:szCs w:val="18"/>
                <w:lang w:val="en-US"/>
              </w:rPr>
              <w:t>α =0.90</w:t>
            </w:r>
            <w:r w:rsidRPr="003F4EB1">
              <w:rPr>
                <w:rFonts w:cstheme="minorHAnsi"/>
                <w:b/>
                <w:bCs/>
                <w:sz w:val="18"/>
                <w:szCs w:val="18"/>
                <w:lang w:val="en-US"/>
              </w:rPr>
              <w:t xml:space="preserve"> (+)</w:t>
            </w:r>
          </w:p>
        </w:tc>
        <w:tc>
          <w:tcPr>
            <w:tcW w:w="567" w:type="dxa"/>
          </w:tcPr>
          <w:p w14:paraId="08949FD0" w14:textId="77777777" w:rsidR="00F01392" w:rsidRPr="003F4EB1" w:rsidRDefault="00F01392" w:rsidP="0061255A">
            <w:pPr>
              <w:rPr>
                <w:sz w:val="18"/>
                <w:szCs w:val="18"/>
                <w:lang w:val="en-US"/>
              </w:rPr>
            </w:pPr>
            <w:r w:rsidRPr="003F4EB1">
              <w:rPr>
                <w:sz w:val="18"/>
                <w:szCs w:val="18"/>
                <w:lang w:val="en-US"/>
              </w:rPr>
              <w:t>---</w:t>
            </w:r>
          </w:p>
        </w:tc>
        <w:tc>
          <w:tcPr>
            <w:tcW w:w="709" w:type="dxa"/>
          </w:tcPr>
          <w:p w14:paraId="48C39C0B" w14:textId="77777777" w:rsidR="00F01392" w:rsidRPr="003F4EB1" w:rsidRDefault="00F01392" w:rsidP="0061255A">
            <w:pPr>
              <w:rPr>
                <w:sz w:val="18"/>
                <w:szCs w:val="18"/>
                <w:lang w:val="en-US"/>
              </w:rPr>
            </w:pPr>
            <w:r w:rsidRPr="003F4EB1">
              <w:rPr>
                <w:sz w:val="18"/>
                <w:szCs w:val="18"/>
                <w:lang w:val="en-US"/>
              </w:rPr>
              <w:t>---</w:t>
            </w:r>
          </w:p>
        </w:tc>
        <w:tc>
          <w:tcPr>
            <w:tcW w:w="1276" w:type="dxa"/>
          </w:tcPr>
          <w:p w14:paraId="134635A7" w14:textId="77777777" w:rsidR="00F01392" w:rsidRPr="003F4EB1" w:rsidRDefault="00F01392" w:rsidP="0061255A">
            <w:pPr>
              <w:rPr>
                <w:sz w:val="18"/>
                <w:szCs w:val="18"/>
                <w:lang w:val="en-US"/>
              </w:rPr>
            </w:pPr>
            <w:r w:rsidRPr="003F4EB1">
              <w:rPr>
                <w:sz w:val="18"/>
                <w:szCs w:val="18"/>
                <w:lang w:val="en-US"/>
              </w:rPr>
              <w:t>---</w:t>
            </w:r>
          </w:p>
        </w:tc>
        <w:tc>
          <w:tcPr>
            <w:tcW w:w="567" w:type="dxa"/>
          </w:tcPr>
          <w:p w14:paraId="0785117A" w14:textId="77777777" w:rsidR="00F01392" w:rsidRPr="003F4EB1" w:rsidRDefault="00F01392" w:rsidP="0061255A">
            <w:pPr>
              <w:rPr>
                <w:sz w:val="18"/>
                <w:szCs w:val="18"/>
                <w:lang w:val="en-US"/>
              </w:rPr>
            </w:pPr>
            <w:r w:rsidRPr="003F4EB1">
              <w:rPr>
                <w:sz w:val="18"/>
                <w:szCs w:val="18"/>
                <w:lang w:val="en-US"/>
              </w:rPr>
              <w:t>---</w:t>
            </w:r>
          </w:p>
        </w:tc>
        <w:tc>
          <w:tcPr>
            <w:tcW w:w="710" w:type="dxa"/>
          </w:tcPr>
          <w:p w14:paraId="16FC2594"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623A5157" w14:textId="77777777" w:rsidR="00F01392" w:rsidRPr="003F4EB1" w:rsidRDefault="00F01392" w:rsidP="0061255A">
            <w:pPr>
              <w:rPr>
                <w:sz w:val="18"/>
                <w:szCs w:val="18"/>
                <w:lang w:val="en-US"/>
              </w:rPr>
            </w:pPr>
            <w:r w:rsidRPr="003F4EB1">
              <w:rPr>
                <w:sz w:val="18"/>
                <w:szCs w:val="18"/>
                <w:lang w:val="en-US"/>
              </w:rPr>
              <w:t>---</w:t>
            </w:r>
          </w:p>
        </w:tc>
      </w:tr>
      <w:tr w:rsidR="00F01392" w:rsidRPr="008C3F3B" w14:paraId="2B54B308" w14:textId="77777777" w:rsidTr="0061255A">
        <w:tc>
          <w:tcPr>
            <w:tcW w:w="1276" w:type="dxa"/>
          </w:tcPr>
          <w:p w14:paraId="6B4BEEDD" w14:textId="77777777" w:rsidR="00F01392" w:rsidRPr="003F4EB1" w:rsidRDefault="00F01392" w:rsidP="0061255A">
            <w:pPr>
              <w:rPr>
                <w:sz w:val="18"/>
                <w:szCs w:val="18"/>
                <w:lang w:val="en-US"/>
              </w:rPr>
            </w:pPr>
            <w:r w:rsidRPr="003F4EB1">
              <w:rPr>
                <w:rFonts w:cstheme="minorHAnsi"/>
                <w:sz w:val="18"/>
                <w:szCs w:val="18"/>
              </w:rPr>
              <w:t xml:space="preserve">Grønvik et al., 2016 </w:t>
            </w:r>
            <w:r w:rsidRPr="003F4EB1">
              <w:rPr>
                <w:sz w:val="18"/>
                <w:szCs w:val="18"/>
                <w:lang w:val="en-US"/>
              </w:rPr>
              <w:fldChar w:fldCharType="begin"/>
            </w:r>
            <w:r w:rsidRPr="003F4EB1">
              <w:rPr>
                <w:sz w:val="18"/>
                <w:szCs w:val="18"/>
                <w:lang w:val="en-US"/>
              </w:rPr>
              <w:instrText xml:space="preserve"> ADDIN EN.CITE &lt;EndNote&gt;&lt;Cite&gt;&lt;Author&gt;Grønvik&lt;/Author&gt;&lt;Year&gt;2016&lt;/Year&gt;&lt;RecNum&gt;639&lt;/RecNum&gt;&lt;DisplayText&gt;(27)&lt;/DisplayText&gt;&lt;record&gt;&lt;rec-number&gt;639&lt;/rec-number&gt;&lt;foreign-keys&gt;&lt;key app="EN" db-id="tvzdaadxbwzdt4ex5dapsrx99eatzwtxxs00" timestamp="1606214848"&gt;639&lt;/key&gt;&lt;/foreign-keys&gt;&lt;ref-type name="Book"&gt;6&lt;/ref-type&gt;&lt;contributors&gt;&lt;authors&gt;&lt;author&gt;C. K. U. Grønvik&lt;/author&gt;&lt;author&gt;A. Ødegård&lt;/author&gt;&lt;author&gt;S. Bjørkly&lt;/author&gt;&lt;/authors&gt;&lt;/contributors&gt;&lt;titles&gt;&lt;title&gt;Factor Analytical Examination of the Evidence-Based Practice Beliefs Scale: Indications of a Two-Factor Structure&lt;/title&gt;&lt;alt-title&gt;Open Journal of Nursing&lt;/alt-title&gt;&lt;/titles&gt;&lt;alt-periodical&gt;&lt;full-title&gt;Open Journal of Nursing&lt;/full-title&gt;&lt;/alt-periodical&gt;&lt;dates&gt;&lt;year&gt;2016&lt;/year&gt;&lt;/dates&gt;&lt;publisher&gt;scirp.org&lt;/publisher&gt;&lt;urls&gt;&lt;related-urls&gt;&lt;url&gt;https://www.scirp.org/journal/paperinformation.aspx?paperid=70498&lt;/url&gt;&lt;/related-urls&gt;&lt;/urls&gt;&lt;/record&gt;&lt;/Cite&gt;&lt;/EndNote&gt;</w:instrText>
            </w:r>
            <w:r w:rsidRPr="003F4EB1">
              <w:rPr>
                <w:sz w:val="18"/>
                <w:szCs w:val="18"/>
                <w:lang w:val="en-US"/>
              </w:rPr>
              <w:fldChar w:fldCharType="separate"/>
            </w:r>
            <w:r w:rsidRPr="003F4EB1">
              <w:rPr>
                <w:noProof/>
                <w:sz w:val="18"/>
                <w:szCs w:val="18"/>
                <w:lang w:val="en-US"/>
              </w:rPr>
              <w:t>(27)</w:t>
            </w:r>
            <w:r w:rsidRPr="003F4EB1">
              <w:rPr>
                <w:sz w:val="18"/>
                <w:szCs w:val="18"/>
                <w:lang w:val="en-US"/>
              </w:rPr>
              <w:fldChar w:fldCharType="end"/>
            </w:r>
          </w:p>
        </w:tc>
        <w:tc>
          <w:tcPr>
            <w:tcW w:w="1276" w:type="dxa"/>
          </w:tcPr>
          <w:p w14:paraId="5B178474" w14:textId="77777777" w:rsidR="00F01392" w:rsidRPr="003F4EB1" w:rsidRDefault="00F01392" w:rsidP="0061255A">
            <w:pPr>
              <w:rPr>
                <w:sz w:val="18"/>
                <w:szCs w:val="18"/>
                <w:lang w:val="en-US"/>
              </w:rPr>
            </w:pPr>
            <w:r w:rsidRPr="003F4EB1">
              <w:rPr>
                <w:rFonts w:cstheme="minorHAnsi"/>
                <w:sz w:val="18"/>
                <w:szCs w:val="18"/>
                <w:lang w:val="en-US"/>
              </w:rPr>
              <w:t>EBP Beliefs</w:t>
            </w:r>
          </w:p>
        </w:tc>
        <w:tc>
          <w:tcPr>
            <w:tcW w:w="563" w:type="dxa"/>
          </w:tcPr>
          <w:p w14:paraId="30412CD5" w14:textId="77777777" w:rsidR="00F01392" w:rsidRPr="003F4EB1" w:rsidRDefault="00F01392" w:rsidP="0061255A">
            <w:pPr>
              <w:rPr>
                <w:sz w:val="18"/>
                <w:szCs w:val="18"/>
                <w:lang w:val="en-US"/>
              </w:rPr>
            </w:pPr>
            <w:r w:rsidRPr="003F4EB1">
              <w:rPr>
                <w:sz w:val="18"/>
                <w:szCs w:val="18"/>
                <w:lang w:val="en-US"/>
              </w:rPr>
              <w:t>112</w:t>
            </w:r>
          </w:p>
        </w:tc>
        <w:tc>
          <w:tcPr>
            <w:tcW w:w="709" w:type="dxa"/>
          </w:tcPr>
          <w:p w14:paraId="4F61C749" w14:textId="77777777" w:rsidR="00F01392" w:rsidRPr="003F4EB1" w:rsidRDefault="00F01392" w:rsidP="0061255A">
            <w:pPr>
              <w:rPr>
                <w:sz w:val="18"/>
                <w:szCs w:val="18"/>
                <w:lang w:val="en-US"/>
              </w:rPr>
            </w:pPr>
            <w:r w:rsidRPr="003F4EB1">
              <w:rPr>
                <w:sz w:val="18"/>
                <w:szCs w:val="18"/>
                <w:lang w:val="en-US"/>
              </w:rPr>
              <w:t>A</w:t>
            </w:r>
          </w:p>
        </w:tc>
        <w:tc>
          <w:tcPr>
            <w:tcW w:w="1846" w:type="dxa"/>
          </w:tcPr>
          <w:p w14:paraId="7527288A" w14:textId="77777777" w:rsidR="00F01392" w:rsidRPr="003F4EB1" w:rsidRDefault="00F01392" w:rsidP="0061255A">
            <w:pPr>
              <w:rPr>
                <w:sz w:val="18"/>
                <w:szCs w:val="18"/>
                <w:lang w:val="en-US"/>
              </w:rPr>
            </w:pPr>
            <w:r w:rsidRPr="003F4EB1">
              <w:rPr>
                <w:sz w:val="18"/>
                <w:szCs w:val="18"/>
                <w:lang w:val="en-US"/>
              </w:rPr>
              <w:t xml:space="preserve">EFA (four factors): Factor loading &gt; 0.52, tot variance explained = 55%, cross-loading not reported </w:t>
            </w:r>
            <w:r w:rsidRPr="003F4EB1">
              <w:rPr>
                <w:b/>
                <w:bCs/>
                <w:sz w:val="18"/>
                <w:szCs w:val="18"/>
                <w:lang w:val="en-US"/>
              </w:rPr>
              <w:t xml:space="preserve">(?) </w:t>
            </w:r>
          </w:p>
        </w:tc>
        <w:tc>
          <w:tcPr>
            <w:tcW w:w="567" w:type="dxa"/>
          </w:tcPr>
          <w:p w14:paraId="7A4B1AFC" w14:textId="77777777" w:rsidR="00F01392" w:rsidRPr="003F4EB1" w:rsidRDefault="00F01392" w:rsidP="0061255A">
            <w:pPr>
              <w:rPr>
                <w:sz w:val="18"/>
                <w:szCs w:val="18"/>
                <w:lang w:val="en-US"/>
              </w:rPr>
            </w:pPr>
            <w:r w:rsidRPr="003F4EB1">
              <w:rPr>
                <w:sz w:val="18"/>
                <w:szCs w:val="18"/>
                <w:lang w:val="en-US"/>
              </w:rPr>
              <w:t>112</w:t>
            </w:r>
          </w:p>
        </w:tc>
        <w:tc>
          <w:tcPr>
            <w:tcW w:w="709" w:type="dxa"/>
          </w:tcPr>
          <w:p w14:paraId="2E572245" w14:textId="77777777" w:rsidR="00F01392" w:rsidRPr="003F4EB1" w:rsidRDefault="00F01392" w:rsidP="0061255A">
            <w:pPr>
              <w:rPr>
                <w:sz w:val="18"/>
                <w:szCs w:val="18"/>
                <w:lang w:val="en-US"/>
              </w:rPr>
            </w:pPr>
            <w:r w:rsidRPr="003F4EB1">
              <w:rPr>
                <w:sz w:val="18"/>
                <w:szCs w:val="18"/>
                <w:lang w:val="en-US"/>
              </w:rPr>
              <w:t>VG</w:t>
            </w:r>
          </w:p>
        </w:tc>
        <w:tc>
          <w:tcPr>
            <w:tcW w:w="1559" w:type="dxa"/>
          </w:tcPr>
          <w:p w14:paraId="5FCA7A1F" w14:textId="77777777" w:rsidR="00F01392" w:rsidRPr="003F4EB1" w:rsidRDefault="00F01392" w:rsidP="0061255A">
            <w:pPr>
              <w:rPr>
                <w:sz w:val="18"/>
                <w:szCs w:val="18"/>
                <w:lang w:val="en-US"/>
              </w:rPr>
            </w:pPr>
            <w:r w:rsidRPr="003F4EB1">
              <w:rPr>
                <w:rFonts w:cstheme="minorHAnsi"/>
                <w:sz w:val="18"/>
                <w:szCs w:val="18"/>
                <w:lang w:val="en-US"/>
              </w:rPr>
              <w:t xml:space="preserve">α = 0.72 </w:t>
            </w:r>
            <w:r w:rsidRPr="003F4EB1">
              <w:rPr>
                <w:rFonts w:cstheme="minorHAnsi"/>
                <w:b/>
                <w:bCs/>
                <w:sz w:val="18"/>
                <w:szCs w:val="18"/>
                <w:lang w:val="en-US"/>
              </w:rPr>
              <w:t>(+)</w:t>
            </w:r>
            <w:r w:rsidRPr="003F4EB1">
              <w:rPr>
                <w:rFonts w:cstheme="minorHAnsi"/>
                <w:sz w:val="18"/>
                <w:szCs w:val="18"/>
                <w:lang w:val="en-US"/>
              </w:rPr>
              <w:t xml:space="preserve">, 0.70 </w:t>
            </w:r>
            <w:r w:rsidRPr="003F4EB1">
              <w:rPr>
                <w:rFonts w:cstheme="minorHAnsi"/>
                <w:b/>
                <w:bCs/>
                <w:sz w:val="18"/>
                <w:szCs w:val="18"/>
                <w:lang w:val="en-US"/>
              </w:rPr>
              <w:t>(+),</w:t>
            </w:r>
            <w:r w:rsidRPr="003F4EB1">
              <w:rPr>
                <w:rFonts w:cstheme="minorHAnsi"/>
                <w:sz w:val="18"/>
                <w:szCs w:val="18"/>
                <w:lang w:val="en-US"/>
              </w:rPr>
              <w:t xml:space="preserve"> 0.53 </w:t>
            </w:r>
            <w:r w:rsidRPr="003F4EB1">
              <w:rPr>
                <w:rFonts w:cstheme="minorHAnsi"/>
                <w:b/>
                <w:bCs/>
                <w:sz w:val="18"/>
                <w:szCs w:val="18"/>
                <w:lang w:val="en-US"/>
              </w:rPr>
              <w:t>(-)</w:t>
            </w:r>
            <w:r w:rsidRPr="003F4EB1">
              <w:rPr>
                <w:rFonts w:cstheme="minorHAnsi"/>
                <w:sz w:val="18"/>
                <w:szCs w:val="18"/>
                <w:lang w:val="en-US"/>
              </w:rPr>
              <w:t xml:space="preserve">, 0.54 </w:t>
            </w:r>
            <w:r w:rsidRPr="003F4EB1">
              <w:rPr>
                <w:rFonts w:cstheme="minorHAnsi"/>
                <w:b/>
                <w:bCs/>
                <w:sz w:val="18"/>
                <w:szCs w:val="18"/>
                <w:lang w:val="en-US"/>
              </w:rPr>
              <w:t>(-)</w:t>
            </w:r>
          </w:p>
        </w:tc>
        <w:tc>
          <w:tcPr>
            <w:tcW w:w="567" w:type="dxa"/>
          </w:tcPr>
          <w:p w14:paraId="75BBD4EB" w14:textId="77777777" w:rsidR="00F01392" w:rsidRPr="003F4EB1" w:rsidRDefault="00F01392" w:rsidP="0061255A">
            <w:pPr>
              <w:rPr>
                <w:sz w:val="18"/>
                <w:szCs w:val="18"/>
                <w:lang w:val="en-US"/>
              </w:rPr>
            </w:pPr>
            <w:r w:rsidRPr="003F4EB1">
              <w:rPr>
                <w:sz w:val="18"/>
                <w:szCs w:val="18"/>
                <w:lang w:val="en-US"/>
              </w:rPr>
              <w:t>---</w:t>
            </w:r>
          </w:p>
        </w:tc>
        <w:tc>
          <w:tcPr>
            <w:tcW w:w="709" w:type="dxa"/>
          </w:tcPr>
          <w:p w14:paraId="41E43D86" w14:textId="77777777" w:rsidR="00F01392" w:rsidRPr="003F4EB1" w:rsidRDefault="00F01392" w:rsidP="0061255A">
            <w:pPr>
              <w:rPr>
                <w:sz w:val="18"/>
                <w:szCs w:val="18"/>
                <w:lang w:val="en-US"/>
              </w:rPr>
            </w:pPr>
            <w:r w:rsidRPr="003F4EB1">
              <w:rPr>
                <w:sz w:val="18"/>
                <w:szCs w:val="18"/>
                <w:lang w:val="en-US"/>
              </w:rPr>
              <w:t>---</w:t>
            </w:r>
          </w:p>
        </w:tc>
        <w:tc>
          <w:tcPr>
            <w:tcW w:w="1276" w:type="dxa"/>
          </w:tcPr>
          <w:p w14:paraId="6C1904C9" w14:textId="77777777" w:rsidR="00F01392" w:rsidRPr="003F4EB1" w:rsidRDefault="00F01392" w:rsidP="0061255A">
            <w:pPr>
              <w:rPr>
                <w:sz w:val="18"/>
                <w:szCs w:val="18"/>
                <w:lang w:val="en-US"/>
              </w:rPr>
            </w:pPr>
            <w:r w:rsidRPr="003F4EB1">
              <w:rPr>
                <w:sz w:val="18"/>
                <w:szCs w:val="18"/>
                <w:lang w:val="en-US"/>
              </w:rPr>
              <w:t>---</w:t>
            </w:r>
          </w:p>
        </w:tc>
        <w:tc>
          <w:tcPr>
            <w:tcW w:w="567" w:type="dxa"/>
          </w:tcPr>
          <w:p w14:paraId="16D97B53" w14:textId="77777777" w:rsidR="00F01392" w:rsidRPr="003F4EB1" w:rsidRDefault="00F01392" w:rsidP="0061255A">
            <w:pPr>
              <w:rPr>
                <w:sz w:val="18"/>
                <w:szCs w:val="18"/>
                <w:lang w:val="en-US"/>
              </w:rPr>
            </w:pPr>
            <w:r w:rsidRPr="003F4EB1">
              <w:rPr>
                <w:sz w:val="18"/>
                <w:szCs w:val="18"/>
                <w:lang w:val="en-US"/>
              </w:rPr>
              <w:t>---</w:t>
            </w:r>
          </w:p>
        </w:tc>
        <w:tc>
          <w:tcPr>
            <w:tcW w:w="710" w:type="dxa"/>
          </w:tcPr>
          <w:p w14:paraId="305CCCA3"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73234681" w14:textId="77777777" w:rsidR="00F01392" w:rsidRPr="003F4EB1" w:rsidRDefault="00F01392" w:rsidP="0061255A">
            <w:pPr>
              <w:rPr>
                <w:sz w:val="18"/>
                <w:szCs w:val="18"/>
                <w:lang w:val="en-US"/>
              </w:rPr>
            </w:pPr>
            <w:r w:rsidRPr="003F4EB1">
              <w:rPr>
                <w:sz w:val="18"/>
                <w:szCs w:val="18"/>
                <w:lang w:val="en-US"/>
              </w:rPr>
              <w:t>---</w:t>
            </w:r>
          </w:p>
        </w:tc>
      </w:tr>
      <w:tr w:rsidR="00F01392" w:rsidRPr="008C3F3B" w14:paraId="6A4A1BF5" w14:textId="77777777" w:rsidTr="0061255A">
        <w:tc>
          <w:tcPr>
            <w:tcW w:w="1276" w:type="dxa"/>
          </w:tcPr>
          <w:p w14:paraId="6B651099" w14:textId="77777777" w:rsidR="00F01392" w:rsidRPr="003F4EB1" w:rsidRDefault="00F01392" w:rsidP="0061255A">
            <w:pPr>
              <w:rPr>
                <w:sz w:val="18"/>
                <w:szCs w:val="18"/>
                <w:lang w:val="en-US"/>
              </w:rPr>
            </w:pPr>
            <w:proofErr w:type="spellStart"/>
            <w:r w:rsidRPr="003F4EB1">
              <w:rPr>
                <w:rFonts w:cstheme="minorHAnsi"/>
                <w:sz w:val="18"/>
                <w:szCs w:val="18"/>
              </w:rPr>
              <w:lastRenderedPageBreak/>
              <w:t>Kerwien-Jacquier</w:t>
            </w:r>
            <w:proofErr w:type="spellEnd"/>
            <w:r w:rsidRPr="003F4EB1">
              <w:rPr>
                <w:rFonts w:cstheme="minorHAnsi"/>
                <w:sz w:val="18"/>
                <w:szCs w:val="18"/>
              </w:rPr>
              <w:t xml:space="preserve"> et al., 2020 </w:t>
            </w:r>
            <w:r w:rsidRPr="003F4EB1">
              <w:rPr>
                <w:sz w:val="18"/>
                <w:szCs w:val="18"/>
                <w:lang w:val="en-US"/>
              </w:rPr>
              <w:fldChar w:fldCharType="begin"/>
            </w:r>
            <w:r w:rsidRPr="003F4EB1">
              <w:rPr>
                <w:sz w:val="18"/>
                <w:szCs w:val="18"/>
                <w:lang w:val="en-US"/>
              </w:rPr>
              <w:instrText xml:space="preserve"> ADDIN EN.CITE &lt;EndNote&gt;&lt;Cite&gt;&lt;Author&gt;Kerwien-Jacquier&lt;/Author&gt;&lt;Year&gt;2020&lt;/Year&gt;&lt;RecNum&gt;86&lt;/RecNum&gt;&lt;DisplayText&gt;(28)&lt;/DisplayText&gt;&lt;record&gt;&lt;rec-number&gt;86&lt;/rec-number&gt;&lt;foreign-keys&gt;&lt;key app="EN" db-id="fvvevsf9l5pfxcea2dapvfzlr05ad2w0d55w" timestamp="1606215633"&gt;86&lt;/key&gt;&lt;/foreign-keys&gt;&lt;ref-type name="Journal Article"&gt;17&lt;/ref-type&gt;&lt;contributors&gt;&lt;authors&gt;&lt;author&gt;Kerwien-Jacquier, E.&lt;/author&gt;&lt;author&gt;Verloo, H.&lt;/author&gt;&lt;author&gt;Pereira, F.&lt;/author&gt;&lt;author&gt;Peter, K. A.&lt;/author&gt;&lt;/authors&gt;&lt;/contributors&gt;&lt;titles&gt;&lt;title&gt;Adaptation and validation of the evidence-based practice beliefs and implementation scales into German&lt;/title&gt;&lt;secondary-title&gt;Nursing Open&lt;/secondary-title&gt;&lt;/titles&gt;&lt;periodical&gt;&lt;full-title&gt;Nursing Open&lt;/full-title&gt;&lt;/periodical&gt;&lt;pages&gt;12&lt;/pages&gt;&lt;dates&gt;&lt;year&gt;2020&lt;/year&gt;&lt;/dates&gt;&lt;accession-num&gt;WOS:000562531600001&lt;/accession-num&gt;&lt;urls&gt;&lt;related-urls&gt;&lt;url&gt;&lt;style face="underline" font="default" size="100%"&gt;&amp;lt;Go to ISI&amp;gt;://WOS:000562531600001&lt;/style&gt;&lt;/url&gt;&lt;url&gt;https://onlinelibrary.wiley.com/doi/pdfdirect/10.1002/nop2.593?download=true&lt;/url&gt;&lt;/related-urls&gt;&lt;/urls&gt;&lt;electronic-resource-num&gt;10.1002/nop2.593&lt;/electronic-resource-num&gt;&lt;/record&gt;&lt;/Cite&gt;&lt;/EndNote&gt;</w:instrText>
            </w:r>
            <w:r w:rsidRPr="003F4EB1">
              <w:rPr>
                <w:sz w:val="18"/>
                <w:szCs w:val="18"/>
                <w:lang w:val="en-US"/>
              </w:rPr>
              <w:fldChar w:fldCharType="separate"/>
            </w:r>
            <w:r w:rsidRPr="003F4EB1">
              <w:rPr>
                <w:noProof/>
                <w:sz w:val="18"/>
                <w:szCs w:val="18"/>
                <w:lang w:val="en-US"/>
              </w:rPr>
              <w:t>(28)</w:t>
            </w:r>
            <w:r w:rsidRPr="003F4EB1">
              <w:rPr>
                <w:sz w:val="18"/>
                <w:szCs w:val="18"/>
                <w:lang w:val="en-US"/>
              </w:rPr>
              <w:fldChar w:fldCharType="end"/>
            </w:r>
          </w:p>
        </w:tc>
        <w:tc>
          <w:tcPr>
            <w:tcW w:w="1276" w:type="dxa"/>
          </w:tcPr>
          <w:p w14:paraId="1F3A9D7E" w14:textId="77777777" w:rsidR="00F01392" w:rsidRPr="003F4EB1" w:rsidRDefault="00F01392" w:rsidP="0061255A">
            <w:pPr>
              <w:rPr>
                <w:sz w:val="18"/>
                <w:szCs w:val="18"/>
                <w:lang w:val="en-US"/>
              </w:rPr>
            </w:pPr>
            <w:r w:rsidRPr="003F4EB1">
              <w:rPr>
                <w:rFonts w:cstheme="minorHAnsi"/>
                <w:sz w:val="18"/>
                <w:szCs w:val="18"/>
                <w:lang w:val="en-US"/>
              </w:rPr>
              <w:t>EBP Beliefs</w:t>
            </w:r>
          </w:p>
        </w:tc>
        <w:tc>
          <w:tcPr>
            <w:tcW w:w="563" w:type="dxa"/>
          </w:tcPr>
          <w:p w14:paraId="26B8B16F" w14:textId="77777777" w:rsidR="00F01392" w:rsidRPr="003F4EB1" w:rsidRDefault="00F01392" w:rsidP="0061255A">
            <w:pPr>
              <w:rPr>
                <w:sz w:val="18"/>
                <w:szCs w:val="18"/>
                <w:lang w:val="en-US"/>
              </w:rPr>
            </w:pPr>
            <w:r w:rsidRPr="003F4EB1">
              <w:rPr>
                <w:sz w:val="18"/>
                <w:szCs w:val="18"/>
                <w:lang w:val="en-US"/>
              </w:rPr>
              <w:t>131</w:t>
            </w:r>
          </w:p>
        </w:tc>
        <w:tc>
          <w:tcPr>
            <w:tcW w:w="709" w:type="dxa"/>
          </w:tcPr>
          <w:p w14:paraId="167BADD1" w14:textId="77777777" w:rsidR="00F01392" w:rsidRPr="003F4EB1" w:rsidRDefault="00F01392" w:rsidP="0061255A">
            <w:pPr>
              <w:rPr>
                <w:sz w:val="18"/>
                <w:szCs w:val="18"/>
                <w:lang w:val="en-US"/>
              </w:rPr>
            </w:pPr>
            <w:r w:rsidRPr="003F4EB1">
              <w:rPr>
                <w:sz w:val="18"/>
                <w:szCs w:val="18"/>
                <w:lang w:val="en-US"/>
              </w:rPr>
              <w:t>A</w:t>
            </w:r>
          </w:p>
        </w:tc>
        <w:tc>
          <w:tcPr>
            <w:tcW w:w="1846" w:type="dxa"/>
          </w:tcPr>
          <w:p w14:paraId="21C7F123" w14:textId="77777777" w:rsidR="00F01392" w:rsidRPr="003F4EB1" w:rsidRDefault="00F01392" w:rsidP="0061255A">
            <w:pPr>
              <w:rPr>
                <w:sz w:val="18"/>
                <w:szCs w:val="18"/>
                <w:lang w:val="en-US"/>
              </w:rPr>
            </w:pPr>
            <w:r w:rsidRPr="003F4EB1">
              <w:rPr>
                <w:sz w:val="18"/>
                <w:szCs w:val="18"/>
                <w:lang w:val="en-US"/>
              </w:rPr>
              <w:t xml:space="preserve">EFA (four factors): </w:t>
            </w:r>
          </w:p>
          <w:p w14:paraId="0E7A86C3" w14:textId="77777777" w:rsidR="00F01392" w:rsidRPr="003F4EB1" w:rsidRDefault="00F01392" w:rsidP="0061255A">
            <w:pPr>
              <w:rPr>
                <w:sz w:val="18"/>
                <w:szCs w:val="18"/>
                <w:lang w:val="en-US"/>
              </w:rPr>
            </w:pPr>
            <w:r w:rsidRPr="003F4EB1">
              <w:rPr>
                <w:sz w:val="18"/>
                <w:szCs w:val="18"/>
                <w:lang w:val="en-US"/>
              </w:rPr>
              <w:t xml:space="preserve">Factor loading &gt; 0.458, tot variance explained = 67.47%, cross-loading &gt;10% </w:t>
            </w:r>
            <w:r w:rsidRPr="003F4EB1">
              <w:rPr>
                <w:b/>
                <w:bCs/>
                <w:sz w:val="18"/>
                <w:szCs w:val="18"/>
                <w:lang w:val="en-US"/>
              </w:rPr>
              <w:t>(-)</w:t>
            </w:r>
            <w:r w:rsidRPr="003F4EB1">
              <w:rPr>
                <w:sz w:val="18"/>
                <w:szCs w:val="18"/>
                <w:lang w:val="en-US"/>
              </w:rPr>
              <w:t xml:space="preserve"> </w:t>
            </w:r>
          </w:p>
        </w:tc>
        <w:tc>
          <w:tcPr>
            <w:tcW w:w="567" w:type="dxa"/>
          </w:tcPr>
          <w:p w14:paraId="0D909F6A" w14:textId="77777777" w:rsidR="00F01392" w:rsidRPr="003F4EB1" w:rsidRDefault="00F01392" w:rsidP="0061255A">
            <w:pPr>
              <w:rPr>
                <w:sz w:val="18"/>
                <w:szCs w:val="18"/>
                <w:lang w:val="en-US"/>
              </w:rPr>
            </w:pPr>
            <w:r w:rsidRPr="003F4EB1">
              <w:rPr>
                <w:sz w:val="18"/>
                <w:szCs w:val="18"/>
                <w:lang w:val="en-US"/>
              </w:rPr>
              <w:t>131</w:t>
            </w:r>
          </w:p>
        </w:tc>
        <w:tc>
          <w:tcPr>
            <w:tcW w:w="709" w:type="dxa"/>
          </w:tcPr>
          <w:p w14:paraId="00405E4F" w14:textId="77777777" w:rsidR="00F01392" w:rsidRPr="003F4EB1" w:rsidRDefault="00F01392" w:rsidP="0061255A">
            <w:pPr>
              <w:rPr>
                <w:sz w:val="18"/>
                <w:szCs w:val="18"/>
                <w:lang w:val="en-US"/>
              </w:rPr>
            </w:pPr>
            <w:r w:rsidRPr="003F4EB1">
              <w:rPr>
                <w:sz w:val="18"/>
                <w:szCs w:val="18"/>
                <w:lang w:val="en-US"/>
              </w:rPr>
              <w:t>VG</w:t>
            </w:r>
          </w:p>
        </w:tc>
        <w:tc>
          <w:tcPr>
            <w:tcW w:w="1559" w:type="dxa"/>
          </w:tcPr>
          <w:p w14:paraId="406EA409" w14:textId="77777777" w:rsidR="00F01392" w:rsidRPr="003F4EB1" w:rsidRDefault="00F01392" w:rsidP="0061255A">
            <w:pPr>
              <w:rPr>
                <w:sz w:val="18"/>
                <w:szCs w:val="18"/>
                <w:lang w:val="en-US"/>
              </w:rPr>
            </w:pPr>
            <w:r w:rsidRPr="003F4EB1">
              <w:rPr>
                <w:rFonts w:cstheme="minorHAnsi"/>
                <w:sz w:val="18"/>
                <w:szCs w:val="18"/>
                <w:lang w:val="en-US"/>
              </w:rPr>
              <w:t xml:space="preserve">α =0.814 </w:t>
            </w:r>
            <w:r w:rsidRPr="003F4EB1">
              <w:rPr>
                <w:rFonts w:cstheme="minorHAnsi"/>
                <w:b/>
                <w:bCs/>
                <w:sz w:val="18"/>
                <w:szCs w:val="18"/>
                <w:lang w:val="en-US"/>
              </w:rPr>
              <w:t>(+)</w:t>
            </w:r>
            <w:r w:rsidRPr="003F4EB1">
              <w:rPr>
                <w:rFonts w:cstheme="minorHAnsi"/>
                <w:sz w:val="18"/>
                <w:szCs w:val="18"/>
                <w:lang w:val="en-US"/>
              </w:rPr>
              <w:t xml:space="preserve">, 0.770 </w:t>
            </w:r>
            <w:r w:rsidRPr="003F4EB1">
              <w:rPr>
                <w:rFonts w:cstheme="minorHAnsi"/>
                <w:b/>
                <w:bCs/>
                <w:sz w:val="18"/>
                <w:szCs w:val="18"/>
                <w:lang w:val="en-US"/>
              </w:rPr>
              <w:t>(+)</w:t>
            </w:r>
            <w:r w:rsidRPr="003F4EB1">
              <w:rPr>
                <w:rFonts w:cstheme="minorHAnsi"/>
                <w:sz w:val="18"/>
                <w:szCs w:val="18"/>
                <w:lang w:val="en-US"/>
              </w:rPr>
              <w:t xml:space="preserve">, 0.757 </w:t>
            </w:r>
            <w:r w:rsidRPr="003F4EB1">
              <w:rPr>
                <w:rFonts w:cstheme="minorHAnsi"/>
                <w:b/>
                <w:bCs/>
                <w:sz w:val="18"/>
                <w:szCs w:val="18"/>
                <w:lang w:val="en-US"/>
              </w:rPr>
              <w:t>(+</w:t>
            </w:r>
            <w:r w:rsidRPr="003F4EB1">
              <w:rPr>
                <w:rFonts w:cstheme="minorHAnsi"/>
                <w:sz w:val="18"/>
                <w:szCs w:val="18"/>
                <w:lang w:val="en-US"/>
              </w:rPr>
              <w:t xml:space="preserve">), 0.653 </w:t>
            </w:r>
            <w:r w:rsidRPr="003F4EB1">
              <w:rPr>
                <w:rFonts w:cstheme="minorHAnsi"/>
                <w:b/>
                <w:bCs/>
                <w:sz w:val="18"/>
                <w:szCs w:val="18"/>
                <w:lang w:val="en-US"/>
              </w:rPr>
              <w:t xml:space="preserve">(-) </w:t>
            </w:r>
          </w:p>
        </w:tc>
        <w:tc>
          <w:tcPr>
            <w:tcW w:w="567" w:type="dxa"/>
          </w:tcPr>
          <w:p w14:paraId="6F97D4F8" w14:textId="77777777" w:rsidR="00F01392" w:rsidRPr="003F4EB1" w:rsidRDefault="00F01392" w:rsidP="0061255A">
            <w:pPr>
              <w:rPr>
                <w:sz w:val="18"/>
                <w:szCs w:val="18"/>
                <w:lang w:val="en-US"/>
              </w:rPr>
            </w:pPr>
            <w:r w:rsidRPr="003F4EB1">
              <w:rPr>
                <w:sz w:val="18"/>
                <w:szCs w:val="18"/>
                <w:lang w:val="en-US"/>
              </w:rPr>
              <w:t>---</w:t>
            </w:r>
          </w:p>
        </w:tc>
        <w:tc>
          <w:tcPr>
            <w:tcW w:w="709" w:type="dxa"/>
          </w:tcPr>
          <w:p w14:paraId="2ED2254E" w14:textId="77777777" w:rsidR="00F01392" w:rsidRPr="003F4EB1" w:rsidRDefault="00F01392" w:rsidP="0061255A">
            <w:pPr>
              <w:rPr>
                <w:sz w:val="18"/>
                <w:szCs w:val="18"/>
                <w:lang w:val="en-US"/>
              </w:rPr>
            </w:pPr>
            <w:r w:rsidRPr="003F4EB1">
              <w:rPr>
                <w:sz w:val="18"/>
                <w:szCs w:val="18"/>
                <w:lang w:val="en-US"/>
              </w:rPr>
              <w:t>---</w:t>
            </w:r>
          </w:p>
        </w:tc>
        <w:tc>
          <w:tcPr>
            <w:tcW w:w="1276" w:type="dxa"/>
          </w:tcPr>
          <w:p w14:paraId="4EEDFAE0" w14:textId="77777777" w:rsidR="00F01392" w:rsidRPr="003F4EB1" w:rsidRDefault="00F01392" w:rsidP="0061255A">
            <w:pPr>
              <w:rPr>
                <w:sz w:val="18"/>
                <w:szCs w:val="18"/>
                <w:lang w:val="en-US"/>
              </w:rPr>
            </w:pPr>
            <w:r w:rsidRPr="003F4EB1">
              <w:rPr>
                <w:sz w:val="18"/>
                <w:szCs w:val="18"/>
                <w:lang w:val="en-US"/>
              </w:rPr>
              <w:t>---</w:t>
            </w:r>
          </w:p>
        </w:tc>
        <w:tc>
          <w:tcPr>
            <w:tcW w:w="567" w:type="dxa"/>
          </w:tcPr>
          <w:p w14:paraId="1ABE3F8A" w14:textId="77777777" w:rsidR="00F01392" w:rsidRPr="003F4EB1" w:rsidRDefault="00F01392" w:rsidP="0061255A">
            <w:pPr>
              <w:rPr>
                <w:sz w:val="18"/>
                <w:szCs w:val="18"/>
                <w:lang w:val="en-US"/>
              </w:rPr>
            </w:pPr>
            <w:r w:rsidRPr="003F4EB1">
              <w:rPr>
                <w:sz w:val="18"/>
                <w:szCs w:val="18"/>
                <w:lang w:val="en-US"/>
              </w:rPr>
              <w:t>---</w:t>
            </w:r>
          </w:p>
        </w:tc>
        <w:tc>
          <w:tcPr>
            <w:tcW w:w="710" w:type="dxa"/>
          </w:tcPr>
          <w:p w14:paraId="0F9854A6"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61F40AAB" w14:textId="77777777" w:rsidR="00F01392" w:rsidRPr="003F4EB1" w:rsidRDefault="00F01392" w:rsidP="0061255A">
            <w:pPr>
              <w:rPr>
                <w:sz w:val="18"/>
                <w:szCs w:val="18"/>
                <w:lang w:val="en-US"/>
              </w:rPr>
            </w:pPr>
            <w:r w:rsidRPr="003F4EB1">
              <w:rPr>
                <w:sz w:val="18"/>
                <w:szCs w:val="18"/>
                <w:lang w:val="en-US"/>
              </w:rPr>
              <w:t>---</w:t>
            </w:r>
          </w:p>
        </w:tc>
      </w:tr>
      <w:tr w:rsidR="00F01392" w:rsidRPr="008C3F3B" w14:paraId="5C961B34" w14:textId="77777777" w:rsidTr="0061255A">
        <w:tc>
          <w:tcPr>
            <w:tcW w:w="1276" w:type="dxa"/>
          </w:tcPr>
          <w:p w14:paraId="381F7E0A" w14:textId="77777777" w:rsidR="00F01392" w:rsidRPr="003F4EB1" w:rsidRDefault="00F01392" w:rsidP="0061255A">
            <w:pPr>
              <w:rPr>
                <w:sz w:val="18"/>
                <w:szCs w:val="18"/>
                <w:lang w:val="en-US"/>
              </w:rPr>
            </w:pPr>
            <w:proofErr w:type="spellStart"/>
            <w:r w:rsidRPr="003F4EB1">
              <w:rPr>
                <w:rFonts w:cstheme="minorHAnsi"/>
                <w:sz w:val="18"/>
                <w:szCs w:val="18"/>
                <w:lang w:val="en-US"/>
              </w:rPr>
              <w:t>Thorsteinsson</w:t>
            </w:r>
            <w:proofErr w:type="spellEnd"/>
            <w:r w:rsidRPr="003F4EB1">
              <w:rPr>
                <w:rFonts w:cstheme="minorHAnsi"/>
                <w:sz w:val="18"/>
                <w:szCs w:val="18"/>
                <w:lang w:val="en-US"/>
              </w:rPr>
              <w:t xml:space="preserve">, 2012 </w:t>
            </w:r>
            <w:r w:rsidRPr="003F4EB1">
              <w:rPr>
                <w:sz w:val="18"/>
                <w:szCs w:val="18"/>
                <w:lang w:val="en-US"/>
              </w:rPr>
              <w:fldChar w:fldCharType="begin"/>
            </w:r>
            <w:r w:rsidRPr="003F4EB1">
              <w:rPr>
                <w:sz w:val="18"/>
                <w:szCs w:val="18"/>
                <w:lang w:val="en-US"/>
              </w:rPr>
              <w:instrText xml:space="preserve"> ADDIN EN.CITE &lt;EndNote&gt;&lt;Cite&gt;&lt;Author&gt;Thorsteinsson&lt;/Author&gt;&lt;Year&gt;2012&lt;/Year&gt;&lt;RecNum&gt;563&lt;/RecNum&gt;&lt;DisplayText&gt;(29)&lt;/DisplayText&gt;&lt;record&gt;&lt;rec-number&gt;563&lt;/rec-number&gt;&lt;foreign-keys&gt;&lt;key app="EN" db-id="tvzdaadxbwzdt4ex5dapsrx99eatzwtxxs00" timestamp="1606214848"&gt;563&lt;/key&gt;&lt;/foreign-keys&gt;&lt;ref-type name="Journal Article"&gt;17&lt;/ref-type&gt;&lt;contributors&gt;&lt;authors&gt;&lt;author&gt;Thorsteinsson, H. S.&lt;/author&gt;&lt;/authors&gt;&lt;/contributors&gt;&lt;titles&gt;&lt;title&gt;Translation and validation of two evidence-based nursing practice instruments&lt;/title&gt;&lt;secondary-title&gt;International Nursing Review&lt;/secondary-title&gt;&lt;/titles&gt;&lt;periodical&gt;&lt;full-title&gt;International Nursing Review&lt;/full-title&gt;&lt;abbr-1&gt;Int. Nurs. Rev.&lt;/abbr-1&gt;&lt;abbr-2&gt;Int Nurs Rev&lt;/abbr-2&gt;&lt;/periodical&gt;&lt;pages&gt;259-65&lt;/pages&gt;&lt;volume&gt;59&lt;/volume&gt;&lt;number&gt;2&lt;/number&gt;&lt;dates&gt;&lt;year&gt;2012&lt;/year&gt;&lt;/dates&gt;&lt;accession-num&gt;22591099&lt;/accession-num&gt;&lt;urls&gt;&lt;related-urls&gt;&lt;url&gt;https://onlinelibrary.wiley.com/doi/pdfdirect/10.1111/j.1466-7657.2011.00969.x?download=true&lt;/url&gt;&lt;/related-urls&gt;&lt;/urls&gt;&lt;electronic-resource-num&gt;https://dx.doi.org/10.1111/j.1466-7657.2011.00969.x&lt;/electronic-resource-num&gt;&lt;/record&gt;&lt;/Cite&gt;&lt;/EndNote&gt;</w:instrText>
            </w:r>
            <w:r w:rsidRPr="003F4EB1">
              <w:rPr>
                <w:sz w:val="18"/>
                <w:szCs w:val="18"/>
                <w:lang w:val="en-US"/>
              </w:rPr>
              <w:fldChar w:fldCharType="separate"/>
            </w:r>
            <w:r w:rsidRPr="003F4EB1">
              <w:rPr>
                <w:noProof/>
                <w:sz w:val="18"/>
                <w:szCs w:val="18"/>
                <w:lang w:val="en-US"/>
              </w:rPr>
              <w:t>(29)</w:t>
            </w:r>
            <w:r w:rsidRPr="003F4EB1">
              <w:rPr>
                <w:sz w:val="18"/>
                <w:szCs w:val="18"/>
                <w:lang w:val="en-US"/>
              </w:rPr>
              <w:fldChar w:fldCharType="end"/>
            </w:r>
          </w:p>
        </w:tc>
        <w:tc>
          <w:tcPr>
            <w:tcW w:w="1276" w:type="dxa"/>
          </w:tcPr>
          <w:p w14:paraId="2B331F06" w14:textId="77777777" w:rsidR="00F01392" w:rsidRPr="003F4EB1" w:rsidRDefault="00F01392" w:rsidP="0061255A">
            <w:pPr>
              <w:rPr>
                <w:sz w:val="18"/>
                <w:szCs w:val="18"/>
                <w:lang w:val="en-US"/>
              </w:rPr>
            </w:pPr>
            <w:r w:rsidRPr="003F4EB1">
              <w:rPr>
                <w:rFonts w:cstheme="minorHAnsi"/>
                <w:sz w:val="18"/>
                <w:szCs w:val="18"/>
                <w:lang w:val="en-US"/>
              </w:rPr>
              <w:t>EBP Beliefs</w:t>
            </w:r>
          </w:p>
        </w:tc>
        <w:tc>
          <w:tcPr>
            <w:tcW w:w="563" w:type="dxa"/>
          </w:tcPr>
          <w:p w14:paraId="6339F767" w14:textId="77777777" w:rsidR="00F01392" w:rsidRPr="003F4EB1" w:rsidRDefault="00F01392" w:rsidP="0061255A">
            <w:pPr>
              <w:rPr>
                <w:sz w:val="18"/>
                <w:szCs w:val="18"/>
                <w:lang w:val="en-US"/>
              </w:rPr>
            </w:pPr>
            <w:r w:rsidRPr="003F4EB1">
              <w:rPr>
                <w:sz w:val="18"/>
                <w:szCs w:val="18"/>
                <w:lang w:val="en-US"/>
              </w:rPr>
              <w:t>471</w:t>
            </w:r>
          </w:p>
        </w:tc>
        <w:tc>
          <w:tcPr>
            <w:tcW w:w="709" w:type="dxa"/>
          </w:tcPr>
          <w:p w14:paraId="41D51C89" w14:textId="77777777" w:rsidR="00F01392" w:rsidRPr="003F4EB1" w:rsidRDefault="00F01392" w:rsidP="0061255A">
            <w:pPr>
              <w:rPr>
                <w:sz w:val="18"/>
                <w:szCs w:val="18"/>
                <w:lang w:val="en-US"/>
              </w:rPr>
            </w:pPr>
            <w:r w:rsidRPr="003F4EB1">
              <w:rPr>
                <w:sz w:val="18"/>
                <w:szCs w:val="18"/>
                <w:lang w:val="en-US"/>
              </w:rPr>
              <w:t>D</w:t>
            </w:r>
          </w:p>
        </w:tc>
        <w:tc>
          <w:tcPr>
            <w:tcW w:w="1846" w:type="dxa"/>
          </w:tcPr>
          <w:p w14:paraId="27B47FC0" w14:textId="77777777" w:rsidR="00F01392" w:rsidRPr="003F4EB1" w:rsidRDefault="00F01392" w:rsidP="0061255A">
            <w:pPr>
              <w:rPr>
                <w:sz w:val="18"/>
                <w:szCs w:val="18"/>
                <w:lang w:val="en-US"/>
              </w:rPr>
            </w:pPr>
            <w:r w:rsidRPr="003F4EB1">
              <w:rPr>
                <w:sz w:val="18"/>
                <w:szCs w:val="18"/>
                <w:lang w:val="en-US"/>
              </w:rPr>
              <w:t>EFA (single factor):</w:t>
            </w:r>
          </w:p>
          <w:p w14:paraId="5295A345" w14:textId="77777777" w:rsidR="00F01392" w:rsidRPr="003F4EB1" w:rsidRDefault="00F01392" w:rsidP="0061255A">
            <w:pPr>
              <w:rPr>
                <w:sz w:val="18"/>
                <w:szCs w:val="18"/>
                <w:lang w:val="en-US"/>
              </w:rPr>
            </w:pPr>
            <w:r w:rsidRPr="003F4EB1">
              <w:rPr>
                <w:sz w:val="18"/>
                <w:szCs w:val="18"/>
                <w:lang w:val="en-US"/>
              </w:rPr>
              <w:t xml:space="preserve">Factor loading &gt;0.45, Eigenvalue &gt;1 </w:t>
            </w:r>
            <w:r w:rsidRPr="003F4EB1">
              <w:rPr>
                <w:b/>
                <w:bCs/>
                <w:sz w:val="18"/>
                <w:szCs w:val="18"/>
                <w:lang w:val="en-US"/>
              </w:rPr>
              <w:t>(+)</w:t>
            </w:r>
            <w:r w:rsidRPr="003F4EB1">
              <w:rPr>
                <w:sz w:val="18"/>
                <w:szCs w:val="18"/>
                <w:lang w:val="en-US"/>
              </w:rPr>
              <w:t xml:space="preserve"> </w:t>
            </w:r>
          </w:p>
        </w:tc>
        <w:tc>
          <w:tcPr>
            <w:tcW w:w="567" w:type="dxa"/>
          </w:tcPr>
          <w:p w14:paraId="51A56296" w14:textId="77777777" w:rsidR="00F01392" w:rsidRPr="003F4EB1" w:rsidRDefault="00F01392" w:rsidP="0061255A">
            <w:pPr>
              <w:rPr>
                <w:sz w:val="18"/>
                <w:szCs w:val="18"/>
                <w:lang w:val="en-US"/>
              </w:rPr>
            </w:pPr>
            <w:r w:rsidRPr="003F4EB1">
              <w:rPr>
                <w:sz w:val="18"/>
                <w:szCs w:val="18"/>
                <w:lang w:val="en-US"/>
              </w:rPr>
              <w:t>471</w:t>
            </w:r>
          </w:p>
        </w:tc>
        <w:tc>
          <w:tcPr>
            <w:tcW w:w="709" w:type="dxa"/>
          </w:tcPr>
          <w:p w14:paraId="50C3EA22" w14:textId="77777777" w:rsidR="00F01392" w:rsidRPr="003F4EB1" w:rsidRDefault="00F01392" w:rsidP="0061255A">
            <w:pPr>
              <w:rPr>
                <w:sz w:val="18"/>
                <w:szCs w:val="18"/>
                <w:lang w:val="en-US"/>
              </w:rPr>
            </w:pPr>
            <w:r w:rsidRPr="003F4EB1">
              <w:rPr>
                <w:sz w:val="18"/>
                <w:szCs w:val="18"/>
                <w:lang w:val="en-US"/>
              </w:rPr>
              <w:t>VG</w:t>
            </w:r>
          </w:p>
        </w:tc>
        <w:tc>
          <w:tcPr>
            <w:tcW w:w="1559" w:type="dxa"/>
          </w:tcPr>
          <w:p w14:paraId="06FA0BCC" w14:textId="77777777" w:rsidR="00F01392" w:rsidRPr="003F4EB1" w:rsidRDefault="00F01392" w:rsidP="0061255A">
            <w:pPr>
              <w:rPr>
                <w:sz w:val="18"/>
                <w:szCs w:val="18"/>
                <w:lang w:val="en-US"/>
              </w:rPr>
            </w:pPr>
            <w:r w:rsidRPr="003F4EB1">
              <w:rPr>
                <w:rFonts w:cstheme="minorHAnsi"/>
                <w:sz w:val="18"/>
                <w:szCs w:val="18"/>
                <w:lang w:val="en-US"/>
              </w:rPr>
              <w:t xml:space="preserve">α = 0.86 </w:t>
            </w:r>
            <w:r w:rsidRPr="003F4EB1">
              <w:rPr>
                <w:rFonts w:cstheme="minorHAnsi"/>
                <w:b/>
                <w:bCs/>
                <w:sz w:val="18"/>
                <w:szCs w:val="18"/>
                <w:lang w:val="en-US"/>
              </w:rPr>
              <w:t xml:space="preserve">(+) </w:t>
            </w:r>
          </w:p>
        </w:tc>
        <w:tc>
          <w:tcPr>
            <w:tcW w:w="567" w:type="dxa"/>
          </w:tcPr>
          <w:p w14:paraId="41A344BC" w14:textId="77777777" w:rsidR="00F01392" w:rsidRPr="003F4EB1" w:rsidRDefault="00F01392" w:rsidP="0061255A">
            <w:pPr>
              <w:rPr>
                <w:sz w:val="18"/>
                <w:szCs w:val="18"/>
                <w:lang w:val="en-US"/>
              </w:rPr>
            </w:pPr>
            <w:r w:rsidRPr="003F4EB1">
              <w:rPr>
                <w:sz w:val="18"/>
                <w:szCs w:val="18"/>
                <w:lang w:val="en-US"/>
              </w:rPr>
              <w:t>---</w:t>
            </w:r>
          </w:p>
        </w:tc>
        <w:tc>
          <w:tcPr>
            <w:tcW w:w="709" w:type="dxa"/>
          </w:tcPr>
          <w:p w14:paraId="2F90BFE8" w14:textId="77777777" w:rsidR="00F01392" w:rsidRPr="003F4EB1" w:rsidRDefault="00F01392" w:rsidP="0061255A">
            <w:pPr>
              <w:rPr>
                <w:sz w:val="18"/>
                <w:szCs w:val="18"/>
                <w:lang w:val="en-US"/>
              </w:rPr>
            </w:pPr>
            <w:r w:rsidRPr="003F4EB1">
              <w:rPr>
                <w:sz w:val="18"/>
                <w:szCs w:val="18"/>
                <w:lang w:val="en-US"/>
              </w:rPr>
              <w:t>---</w:t>
            </w:r>
          </w:p>
        </w:tc>
        <w:tc>
          <w:tcPr>
            <w:tcW w:w="1276" w:type="dxa"/>
          </w:tcPr>
          <w:p w14:paraId="5F1EF86D" w14:textId="77777777" w:rsidR="00F01392" w:rsidRPr="003F4EB1" w:rsidRDefault="00F01392" w:rsidP="0061255A">
            <w:pPr>
              <w:rPr>
                <w:sz w:val="18"/>
                <w:szCs w:val="18"/>
                <w:lang w:val="en-US"/>
              </w:rPr>
            </w:pPr>
            <w:r w:rsidRPr="003F4EB1">
              <w:rPr>
                <w:sz w:val="18"/>
                <w:szCs w:val="18"/>
                <w:lang w:val="en-US"/>
              </w:rPr>
              <w:t>---</w:t>
            </w:r>
          </w:p>
        </w:tc>
        <w:tc>
          <w:tcPr>
            <w:tcW w:w="567" w:type="dxa"/>
          </w:tcPr>
          <w:p w14:paraId="422D62F0" w14:textId="77777777" w:rsidR="00F01392" w:rsidRPr="003F4EB1" w:rsidRDefault="00F01392" w:rsidP="0061255A">
            <w:pPr>
              <w:rPr>
                <w:sz w:val="18"/>
                <w:szCs w:val="18"/>
                <w:lang w:val="en-US"/>
              </w:rPr>
            </w:pPr>
            <w:r w:rsidRPr="003F4EB1">
              <w:rPr>
                <w:sz w:val="18"/>
                <w:szCs w:val="18"/>
                <w:lang w:val="en-US"/>
              </w:rPr>
              <w:t>---</w:t>
            </w:r>
          </w:p>
        </w:tc>
        <w:tc>
          <w:tcPr>
            <w:tcW w:w="710" w:type="dxa"/>
          </w:tcPr>
          <w:p w14:paraId="623955E5"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4CA121AF" w14:textId="77777777" w:rsidR="00F01392" w:rsidRPr="003F4EB1" w:rsidRDefault="00F01392" w:rsidP="0061255A">
            <w:pPr>
              <w:rPr>
                <w:sz w:val="18"/>
                <w:szCs w:val="18"/>
                <w:lang w:val="en-US"/>
              </w:rPr>
            </w:pPr>
            <w:r w:rsidRPr="003F4EB1">
              <w:rPr>
                <w:sz w:val="18"/>
                <w:szCs w:val="18"/>
                <w:lang w:val="en-US"/>
              </w:rPr>
              <w:t>---</w:t>
            </w:r>
          </w:p>
        </w:tc>
      </w:tr>
      <w:tr w:rsidR="00F01392" w:rsidRPr="008C3F3B" w14:paraId="3E27355D" w14:textId="77777777" w:rsidTr="0061255A">
        <w:tc>
          <w:tcPr>
            <w:tcW w:w="1276" w:type="dxa"/>
          </w:tcPr>
          <w:p w14:paraId="059E7190" w14:textId="77777777" w:rsidR="00F01392" w:rsidRPr="003F4EB1" w:rsidRDefault="00F01392" w:rsidP="0061255A">
            <w:pPr>
              <w:rPr>
                <w:sz w:val="18"/>
                <w:szCs w:val="18"/>
                <w:lang w:val="en-US"/>
              </w:rPr>
            </w:pPr>
            <w:proofErr w:type="spellStart"/>
            <w:r w:rsidRPr="003F4EB1">
              <w:rPr>
                <w:rFonts w:cstheme="minorHAnsi"/>
                <w:sz w:val="18"/>
                <w:szCs w:val="18"/>
              </w:rPr>
              <w:t>Verloo</w:t>
            </w:r>
            <w:proofErr w:type="spellEnd"/>
            <w:r w:rsidRPr="003F4EB1">
              <w:rPr>
                <w:rFonts w:cstheme="minorHAnsi"/>
                <w:sz w:val="18"/>
                <w:szCs w:val="18"/>
              </w:rPr>
              <w:t xml:space="preserve"> et al., 2017 </w:t>
            </w:r>
            <w:r w:rsidRPr="003F4EB1">
              <w:rPr>
                <w:sz w:val="18"/>
                <w:szCs w:val="18"/>
                <w:lang w:val="en-US"/>
              </w:rPr>
              <w:fldChar w:fldCharType="begin"/>
            </w:r>
            <w:r w:rsidRPr="003F4EB1">
              <w:rPr>
                <w:sz w:val="18"/>
                <w:szCs w:val="18"/>
                <w:lang w:val="en-US"/>
              </w:rPr>
              <w:instrText xml:space="preserve"> ADDIN EN.CITE &lt;EndNote&gt;&lt;Cite&gt;&lt;Author&gt;Verloo&lt;/Author&gt;&lt;Year&gt;2017&lt;/Year&gt;&lt;RecNum&gt;577&lt;/RecNum&gt;&lt;DisplayText&gt;(30)&lt;/DisplayText&gt;&lt;record&gt;&lt;rec-number&gt;577&lt;/rec-number&gt;&lt;foreign-keys&gt;&lt;key app="EN" db-id="tvzdaadxbwzdt4ex5dapsrx99eatzwtxxs00" timestamp="1606214848"&gt;577&lt;/key&gt;&lt;/foreign-keys&gt;&lt;ref-type name="Journal Article"&gt;17&lt;/ref-type&gt;&lt;contributors&gt;&lt;authors&gt;&lt;author&gt;Verloo, H.&lt;/author&gt;&lt;author&gt;Desmedt, M.&lt;/author&gt;&lt;author&gt;Morin, D.&lt;/author&gt;&lt;/authors&gt;&lt;/contributors&gt;&lt;titles&gt;&lt;title&gt;Adaptation and validation of the Evidence-Based Practice Belief and Implementation scales for French-speaking Swiss nurses and allied healthcare providers&lt;/title&gt;&lt;secondary-title&gt;Journal of Clinical Nursing&lt;/secondary-title&gt;&lt;/titles&gt;&lt;periodical&gt;&lt;full-title&gt;Journal of Clinical Nursing&lt;/full-title&gt;&lt;abbr-1&gt;J. Clin. Nurs.&lt;/abbr-1&gt;&lt;abbr-2&gt;J Clin Nurs&lt;/abbr-2&gt;&lt;/periodical&gt;&lt;pages&gt;2735-2743&lt;/pages&gt;&lt;volume&gt;26&lt;/volume&gt;&lt;number&gt;17-18&lt;/number&gt;&lt;dates&gt;&lt;year&gt;2017&lt;/year&gt;&lt;/dates&gt;&lt;accession-num&gt;28252837&lt;/accession-num&gt;&lt;urls&gt;&lt;related-urls&gt;&lt;url&gt;https://onlinelibrary.wiley.com/doi/pdfdirect/10.1111/jocn.13786?download=true&lt;/url&gt;&lt;/related-urls&gt;&lt;/urls&gt;&lt;electronic-resource-num&gt;https://dx.doi.org/10.1111/jocn.13786&lt;/electronic-resource-num&gt;&lt;/record&gt;&lt;/Cite&gt;&lt;/EndNote&gt;</w:instrText>
            </w:r>
            <w:r w:rsidRPr="003F4EB1">
              <w:rPr>
                <w:sz w:val="18"/>
                <w:szCs w:val="18"/>
                <w:lang w:val="en-US"/>
              </w:rPr>
              <w:fldChar w:fldCharType="separate"/>
            </w:r>
            <w:r w:rsidRPr="003F4EB1">
              <w:rPr>
                <w:noProof/>
                <w:sz w:val="18"/>
                <w:szCs w:val="18"/>
                <w:lang w:val="en-US"/>
              </w:rPr>
              <w:t>(30)</w:t>
            </w:r>
            <w:r w:rsidRPr="003F4EB1">
              <w:rPr>
                <w:sz w:val="18"/>
                <w:szCs w:val="18"/>
                <w:lang w:val="en-US"/>
              </w:rPr>
              <w:fldChar w:fldCharType="end"/>
            </w:r>
          </w:p>
        </w:tc>
        <w:tc>
          <w:tcPr>
            <w:tcW w:w="1276" w:type="dxa"/>
          </w:tcPr>
          <w:p w14:paraId="2A77425C" w14:textId="77777777" w:rsidR="00F01392" w:rsidRPr="003F4EB1" w:rsidRDefault="00F01392" w:rsidP="0061255A">
            <w:pPr>
              <w:rPr>
                <w:sz w:val="18"/>
                <w:szCs w:val="18"/>
                <w:lang w:val="en-US"/>
              </w:rPr>
            </w:pPr>
            <w:r w:rsidRPr="003F4EB1">
              <w:rPr>
                <w:rFonts w:cstheme="minorHAnsi"/>
                <w:sz w:val="18"/>
                <w:szCs w:val="18"/>
                <w:lang w:val="en-US"/>
              </w:rPr>
              <w:t>EBP Beliefs</w:t>
            </w:r>
          </w:p>
        </w:tc>
        <w:tc>
          <w:tcPr>
            <w:tcW w:w="563" w:type="dxa"/>
          </w:tcPr>
          <w:p w14:paraId="3C397ADF" w14:textId="77777777" w:rsidR="00F01392" w:rsidRPr="003F4EB1" w:rsidRDefault="00F01392" w:rsidP="0061255A">
            <w:pPr>
              <w:rPr>
                <w:sz w:val="18"/>
                <w:szCs w:val="18"/>
                <w:lang w:val="en-US"/>
              </w:rPr>
            </w:pPr>
            <w:r w:rsidRPr="003F4EB1">
              <w:rPr>
                <w:sz w:val="18"/>
                <w:szCs w:val="18"/>
                <w:lang w:val="en-US"/>
              </w:rPr>
              <w:t>382</w:t>
            </w:r>
          </w:p>
        </w:tc>
        <w:tc>
          <w:tcPr>
            <w:tcW w:w="709" w:type="dxa"/>
          </w:tcPr>
          <w:p w14:paraId="042B8060" w14:textId="77777777" w:rsidR="00F01392" w:rsidRPr="003F4EB1" w:rsidRDefault="00F01392" w:rsidP="0061255A">
            <w:pPr>
              <w:rPr>
                <w:sz w:val="18"/>
                <w:szCs w:val="18"/>
                <w:lang w:val="en-US"/>
              </w:rPr>
            </w:pPr>
            <w:r w:rsidRPr="003F4EB1">
              <w:rPr>
                <w:sz w:val="18"/>
                <w:szCs w:val="18"/>
                <w:lang w:val="en-US"/>
              </w:rPr>
              <w:t>A</w:t>
            </w:r>
          </w:p>
        </w:tc>
        <w:tc>
          <w:tcPr>
            <w:tcW w:w="1846" w:type="dxa"/>
          </w:tcPr>
          <w:p w14:paraId="13E8A1AB" w14:textId="77777777" w:rsidR="00F01392" w:rsidRPr="003F4EB1" w:rsidRDefault="00F01392" w:rsidP="0061255A">
            <w:pPr>
              <w:rPr>
                <w:sz w:val="18"/>
                <w:szCs w:val="18"/>
                <w:lang w:val="en-US"/>
              </w:rPr>
            </w:pPr>
            <w:r w:rsidRPr="003F4EB1">
              <w:rPr>
                <w:sz w:val="18"/>
                <w:szCs w:val="18"/>
                <w:lang w:val="en-US"/>
              </w:rPr>
              <w:t>EFA (four factors):</w:t>
            </w:r>
          </w:p>
          <w:p w14:paraId="5E8ED8D6" w14:textId="77777777" w:rsidR="00F01392" w:rsidRPr="003F4EB1" w:rsidRDefault="00F01392" w:rsidP="0061255A">
            <w:pPr>
              <w:rPr>
                <w:sz w:val="18"/>
                <w:szCs w:val="18"/>
                <w:lang w:val="en-US"/>
              </w:rPr>
            </w:pPr>
            <w:r w:rsidRPr="003F4EB1">
              <w:rPr>
                <w:sz w:val="18"/>
                <w:szCs w:val="18"/>
                <w:lang w:val="en-US"/>
              </w:rPr>
              <w:t xml:space="preserve">Factor loading &gt;0.446, Eigenvalue &gt;1, Cross-loading &gt;10 % </w:t>
            </w:r>
            <w:r w:rsidRPr="003F4EB1">
              <w:rPr>
                <w:b/>
                <w:bCs/>
                <w:sz w:val="18"/>
                <w:szCs w:val="18"/>
                <w:lang w:val="en-US"/>
              </w:rPr>
              <w:t>(-)</w:t>
            </w:r>
          </w:p>
        </w:tc>
        <w:tc>
          <w:tcPr>
            <w:tcW w:w="567" w:type="dxa"/>
          </w:tcPr>
          <w:p w14:paraId="29218108" w14:textId="77777777" w:rsidR="00F01392" w:rsidRPr="003F4EB1" w:rsidRDefault="00F01392" w:rsidP="0061255A">
            <w:pPr>
              <w:rPr>
                <w:sz w:val="18"/>
                <w:szCs w:val="18"/>
                <w:lang w:val="en-US"/>
              </w:rPr>
            </w:pPr>
            <w:r w:rsidRPr="003F4EB1">
              <w:rPr>
                <w:sz w:val="18"/>
                <w:szCs w:val="18"/>
                <w:lang w:val="en-US"/>
              </w:rPr>
              <w:t>382</w:t>
            </w:r>
          </w:p>
        </w:tc>
        <w:tc>
          <w:tcPr>
            <w:tcW w:w="709" w:type="dxa"/>
          </w:tcPr>
          <w:p w14:paraId="055FC9FB" w14:textId="77777777" w:rsidR="00F01392" w:rsidRPr="003F4EB1" w:rsidRDefault="00F01392" w:rsidP="0061255A">
            <w:pPr>
              <w:rPr>
                <w:sz w:val="18"/>
                <w:szCs w:val="18"/>
                <w:lang w:val="en-US"/>
              </w:rPr>
            </w:pPr>
            <w:r w:rsidRPr="003F4EB1">
              <w:rPr>
                <w:sz w:val="18"/>
                <w:szCs w:val="18"/>
                <w:lang w:val="en-US"/>
              </w:rPr>
              <w:t>VG</w:t>
            </w:r>
          </w:p>
        </w:tc>
        <w:tc>
          <w:tcPr>
            <w:tcW w:w="1559" w:type="dxa"/>
          </w:tcPr>
          <w:p w14:paraId="46D44CE5" w14:textId="77777777" w:rsidR="00F01392" w:rsidRPr="003F4EB1" w:rsidRDefault="00F01392" w:rsidP="0061255A">
            <w:pPr>
              <w:rPr>
                <w:rFonts w:cstheme="minorHAnsi"/>
                <w:sz w:val="18"/>
                <w:szCs w:val="18"/>
                <w:lang w:val="en-US"/>
              </w:rPr>
            </w:pPr>
            <w:r w:rsidRPr="003F4EB1">
              <w:rPr>
                <w:rFonts w:cstheme="minorHAnsi"/>
                <w:sz w:val="18"/>
                <w:szCs w:val="18"/>
                <w:lang w:val="en-US"/>
              </w:rPr>
              <w:t xml:space="preserve">α = 0.829 </w:t>
            </w:r>
            <w:r w:rsidRPr="003F4EB1">
              <w:rPr>
                <w:rFonts w:cstheme="minorHAnsi"/>
                <w:b/>
                <w:bCs/>
                <w:sz w:val="18"/>
                <w:szCs w:val="18"/>
                <w:lang w:val="en-US"/>
              </w:rPr>
              <w:t>(+)</w:t>
            </w:r>
            <w:r w:rsidRPr="003F4EB1">
              <w:rPr>
                <w:rFonts w:cstheme="minorHAnsi"/>
                <w:sz w:val="18"/>
                <w:szCs w:val="18"/>
                <w:lang w:val="en-US"/>
              </w:rPr>
              <w:t xml:space="preserve">, 0.872 </w:t>
            </w:r>
            <w:r w:rsidRPr="003F4EB1">
              <w:rPr>
                <w:rFonts w:cstheme="minorHAnsi"/>
                <w:b/>
                <w:bCs/>
                <w:sz w:val="18"/>
                <w:szCs w:val="18"/>
                <w:lang w:val="en-US"/>
              </w:rPr>
              <w:t>(+)</w:t>
            </w:r>
            <w:r w:rsidRPr="003F4EB1">
              <w:rPr>
                <w:rFonts w:cstheme="minorHAnsi"/>
                <w:sz w:val="18"/>
                <w:szCs w:val="18"/>
                <w:lang w:val="en-US"/>
              </w:rPr>
              <w:t>, 0.571</w:t>
            </w:r>
          </w:p>
          <w:p w14:paraId="5996B532" w14:textId="77777777" w:rsidR="00F01392" w:rsidRPr="003F4EB1" w:rsidRDefault="00F01392" w:rsidP="0061255A">
            <w:pPr>
              <w:rPr>
                <w:sz w:val="18"/>
                <w:szCs w:val="18"/>
                <w:lang w:val="en-US"/>
              </w:rPr>
            </w:pPr>
            <w:r w:rsidRPr="003F4EB1">
              <w:rPr>
                <w:rFonts w:cstheme="minorHAnsi"/>
                <w:sz w:val="18"/>
                <w:szCs w:val="18"/>
                <w:lang w:val="en-US"/>
              </w:rPr>
              <w:t xml:space="preserve"> </w:t>
            </w:r>
            <w:r w:rsidRPr="003F4EB1">
              <w:rPr>
                <w:rFonts w:cstheme="minorHAnsi"/>
                <w:b/>
                <w:bCs/>
                <w:sz w:val="18"/>
                <w:szCs w:val="18"/>
                <w:lang w:val="en-US"/>
              </w:rPr>
              <w:t>(-)</w:t>
            </w:r>
            <w:r w:rsidRPr="003F4EB1">
              <w:rPr>
                <w:rFonts w:cstheme="minorHAnsi"/>
                <w:sz w:val="18"/>
                <w:szCs w:val="18"/>
                <w:lang w:val="en-US"/>
              </w:rPr>
              <w:t xml:space="preserve">, 0.655 </w:t>
            </w:r>
            <w:r w:rsidRPr="003F4EB1">
              <w:rPr>
                <w:rFonts w:cstheme="minorHAnsi"/>
                <w:b/>
                <w:bCs/>
                <w:sz w:val="18"/>
                <w:szCs w:val="18"/>
                <w:lang w:val="en-US"/>
              </w:rPr>
              <w:t>(-)</w:t>
            </w:r>
            <w:r w:rsidRPr="003F4EB1">
              <w:rPr>
                <w:sz w:val="18"/>
                <w:szCs w:val="18"/>
                <w:lang w:val="en-US"/>
              </w:rPr>
              <w:t xml:space="preserve"> </w:t>
            </w:r>
          </w:p>
        </w:tc>
        <w:tc>
          <w:tcPr>
            <w:tcW w:w="567" w:type="dxa"/>
          </w:tcPr>
          <w:p w14:paraId="05B22E5D" w14:textId="77777777" w:rsidR="00F01392" w:rsidRPr="003F4EB1" w:rsidRDefault="00F01392" w:rsidP="0061255A">
            <w:pPr>
              <w:rPr>
                <w:sz w:val="18"/>
                <w:szCs w:val="18"/>
                <w:lang w:val="en-US"/>
              </w:rPr>
            </w:pPr>
            <w:r w:rsidRPr="003F4EB1">
              <w:rPr>
                <w:sz w:val="18"/>
                <w:szCs w:val="18"/>
                <w:lang w:val="en-US"/>
              </w:rPr>
              <w:t>---</w:t>
            </w:r>
          </w:p>
        </w:tc>
        <w:tc>
          <w:tcPr>
            <w:tcW w:w="709" w:type="dxa"/>
          </w:tcPr>
          <w:p w14:paraId="1FA9482E" w14:textId="77777777" w:rsidR="00F01392" w:rsidRPr="003F4EB1" w:rsidRDefault="00F01392" w:rsidP="0061255A">
            <w:pPr>
              <w:rPr>
                <w:sz w:val="18"/>
                <w:szCs w:val="18"/>
                <w:lang w:val="en-US"/>
              </w:rPr>
            </w:pPr>
            <w:r w:rsidRPr="003F4EB1">
              <w:rPr>
                <w:sz w:val="18"/>
                <w:szCs w:val="18"/>
                <w:lang w:val="en-US"/>
              </w:rPr>
              <w:t>---</w:t>
            </w:r>
          </w:p>
        </w:tc>
        <w:tc>
          <w:tcPr>
            <w:tcW w:w="1276" w:type="dxa"/>
          </w:tcPr>
          <w:p w14:paraId="3C42CE80" w14:textId="77777777" w:rsidR="00F01392" w:rsidRPr="003F4EB1" w:rsidRDefault="00F01392" w:rsidP="0061255A">
            <w:pPr>
              <w:rPr>
                <w:sz w:val="18"/>
                <w:szCs w:val="18"/>
                <w:lang w:val="en-US"/>
              </w:rPr>
            </w:pPr>
            <w:r w:rsidRPr="003F4EB1">
              <w:rPr>
                <w:sz w:val="18"/>
                <w:szCs w:val="18"/>
                <w:lang w:val="en-US"/>
              </w:rPr>
              <w:t>---</w:t>
            </w:r>
            <w:r w:rsidRPr="003F4EB1">
              <w:rPr>
                <w:rFonts w:cstheme="minorHAnsi"/>
                <w:sz w:val="18"/>
                <w:szCs w:val="18"/>
                <w:lang w:val="en-US"/>
              </w:rPr>
              <w:t xml:space="preserve"> </w:t>
            </w:r>
          </w:p>
        </w:tc>
        <w:tc>
          <w:tcPr>
            <w:tcW w:w="567" w:type="dxa"/>
          </w:tcPr>
          <w:p w14:paraId="69F8CA68" w14:textId="77777777" w:rsidR="00F01392" w:rsidRPr="003F4EB1" w:rsidRDefault="00F01392" w:rsidP="0061255A">
            <w:pPr>
              <w:rPr>
                <w:sz w:val="18"/>
                <w:szCs w:val="18"/>
                <w:lang w:val="en-US"/>
              </w:rPr>
            </w:pPr>
            <w:r w:rsidRPr="003F4EB1">
              <w:rPr>
                <w:sz w:val="18"/>
                <w:szCs w:val="18"/>
                <w:lang w:val="en-US"/>
              </w:rPr>
              <w:t>---</w:t>
            </w:r>
          </w:p>
        </w:tc>
        <w:tc>
          <w:tcPr>
            <w:tcW w:w="710" w:type="dxa"/>
          </w:tcPr>
          <w:p w14:paraId="0879E3AF"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47205344" w14:textId="77777777" w:rsidR="00F01392" w:rsidRPr="003F4EB1" w:rsidRDefault="00F01392" w:rsidP="0061255A">
            <w:pPr>
              <w:rPr>
                <w:sz w:val="18"/>
                <w:szCs w:val="18"/>
                <w:lang w:val="en-US"/>
              </w:rPr>
            </w:pPr>
            <w:r w:rsidRPr="003F4EB1">
              <w:rPr>
                <w:sz w:val="18"/>
                <w:szCs w:val="18"/>
                <w:lang w:val="en-US"/>
              </w:rPr>
              <w:t>---</w:t>
            </w:r>
          </w:p>
        </w:tc>
      </w:tr>
      <w:tr w:rsidR="00F01392" w:rsidRPr="008C3F3B" w14:paraId="4185A1D4" w14:textId="77777777" w:rsidTr="0061255A">
        <w:tc>
          <w:tcPr>
            <w:tcW w:w="1276" w:type="dxa"/>
          </w:tcPr>
          <w:p w14:paraId="01370C94" w14:textId="77777777" w:rsidR="00F01392" w:rsidRPr="003F4EB1" w:rsidRDefault="00F01392" w:rsidP="0061255A">
            <w:pPr>
              <w:rPr>
                <w:rFonts w:cstheme="minorHAnsi"/>
                <w:sz w:val="18"/>
                <w:szCs w:val="18"/>
              </w:rPr>
            </w:pPr>
            <w:r w:rsidRPr="003F4EB1">
              <w:rPr>
                <w:rFonts w:cstheme="minorHAnsi"/>
                <w:sz w:val="18"/>
                <w:szCs w:val="18"/>
              </w:rPr>
              <w:t xml:space="preserve">Van </w:t>
            </w:r>
            <w:proofErr w:type="spellStart"/>
            <w:r w:rsidRPr="003F4EB1">
              <w:rPr>
                <w:rFonts w:cstheme="minorHAnsi"/>
                <w:sz w:val="18"/>
                <w:szCs w:val="18"/>
              </w:rPr>
              <w:t>Giang</w:t>
            </w:r>
            <w:proofErr w:type="spellEnd"/>
            <w:r w:rsidRPr="003F4EB1">
              <w:rPr>
                <w:rFonts w:cstheme="minorHAnsi"/>
                <w:sz w:val="18"/>
                <w:szCs w:val="18"/>
              </w:rPr>
              <w:t xml:space="preserve"> et al., 2021 </w:t>
            </w:r>
            <w:r w:rsidRPr="003F4EB1">
              <w:rPr>
                <w:rFonts w:cstheme="minorHAnsi"/>
                <w:sz w:val="18"/>
                <w:szCs w:val="18"/>
              </w:rPr>
              <w:fldChar w:fldCharType="begin">
                <w:fldData xml:space="preserve">PEVuZE5vdGU+PENpdGU+PEF1dGhvcj5WYW4gR2lhbmc8L0F1dGhvcj48WWVhcj4yMDIxPC9ZZWFy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</w:fldData>
              </w:fldChar>
            </w:r>
            <w:r w:rsidRPr="003F4EB1">
              <w:rPr>
                <w:rFonts w:cstheme="minorHAnsi"/>
                <w:sz w:val="18"/>
                <w:szCs w:val="18"/>
              </w:rPr>
              <w:instrText xml:space="preserve"> ADDIN EN.CITE </w:instrText>
            </w:r>
            <w:r w:rsidRPr="003F4EB1">
              <w:rPr>
                <w:rFonts w:cstheme="minorHAnsi"/>
                <w:sz w:val="18"/>
                <w:szCs w:val="18"/>
              </w:rPr>
              <w:fldChar w:fldCharType="begin">
                <w:fldData xml:space="preserve">PEVuZE5vdGU+PENpdGU+PEF1dGhvcj5WYW4gR2lhbmc8L0F1dGhvcj48WWVhcj4yMDIxPC9ZZWFy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</w:fldData>
              </w:fldChar>
            </w:r>
            <w:r w:rsidRPr="003F4EB1">
              <w:rPr>
                <w:rFonts w:cstheme="minorHAnsi"/>
                <w:sz w:val="18"/>
                <w:szCs w:val="18"/>
              </w:rPr>
              <w:instrText xml:space="preserve"> ADDIN EN.CITE.DATA </w:instrText>
            </w:r>
            <w:r w:rsidRPr="003F4EB1">
              <w:rPr>
                <w:rFonts w:cstheme="minorHAnsi"/>
                <w:sz w:val="18"/>
                <w:szCs w:val="18"/>
              </w:rPr>
            </w:r>
            <w:r w:rsidRPr="003F4EB1">
              <w:rPr>
                <w:rFonts w:cstheme="minorHAnsi"/>
                <w:sz w:val="18"/>
                <w:szCs w:val="18"/>
              </w:rPr>
              <w:fldChar w:fldCharType="end"/>
            </w:r>
            <w:r w:rsidRPr="003F4EB1">
              <w:rPr>
                <w:rFonts w:cstheme="minorHAnsi"/>
                <w:sz w:val="18"/>
                <w:szCs w:val="18"/>
              </w:rPr>
            </w:r>
            <w:r w:rsidRPr="003F4EB1">
              <w:rPr>
                <w:rFonts w:cstheme="minorHAnsi"/>
                <w:sz w:val="18"/>
                <w:szCs w:val="18"/>
              </w:rPr>
              <w:fldChar w:fldCharType="separate"/>
            </w:r>
            <w:r w:rsidRPr="003F4EB1">
              <w:rPr>
                <w:rFonts w:cstheme="minorHAnsi"/>
                <w:noProof/>
                <w:sz w:val="18"/>
                <w:szCs w:val="18"/>
              </w:rPr>
              <w:t>(12)</w:t>
            </w:r>
            <w:r w:rsidRPr="003F4EB1">
              <w:rPr>
                <w:rFonts w:cstheme="minorHAnsi"/>
                <w:sz w:val="18"/>
                <w:szCs w:val="18"/>
              </w:rPr>
              <w:fldChar w:fldCharType="end"/>
            </w:r>
          </w:p>
        </w:tc>
        <w:tc>
          <w:tcPr>
            <w:tcW w:w="1276" w:type="dxa"/>
          </w:tcPr>
          <w:p w14:paraId="37EA2A6F" w14:textId="77777777" w:rsidR="00F01392" w:rsidRPr="003F4EB1" w:rsidRDefault="00F01392" w:rsidP="0061255A">
            <w:pPr>
              <w:rPr>
                <w:rFonts w:cstheme="minorHAnsi"/>
                <w:sz w:val="18"/>
                <w:szCs w:val="18"/>
                <w:lang w:val="en-US"/>
              </w:rPr>
            </w:pPr>
            <w:r w:rsidRPr="003F4EB1">
              <w:rPr>
                <w:rFonts w:cstheme="minorHAnsi"/>
                <w:sz w:val="18"/>
                <w:szCs w:val="18"/>
                <w:lang w:val="en-US"/>
              </w:rPr>
              <w:t>EBP Beliefs</w:t>
            </w:r>
          </w:p>
        </w:tc>
        <w:tc>
          <w:tcPr>
            <w:tcW w:w="563" w:type="dxa"/>
          </w:tcPr>
          <w:p w14:paraId="2D6AC5A9" w14:textId="77777777" w:rsidR="00F01392" w:rsidRPr="003F4EB1" w:rsidRDefault="00F01392" w:rsidP="0061255A">
            <w:pPr>
              <w:rPr>
                <w:sz w:val="18"/>
                <w:szCs w:val="18"/>
                <w:lang w:val="en-US"/>
              </w:rPr>
            </w:pPr>
            <w:r w:rsidRPr="003F4EB1">
              <w:rPr>
                <w:sz w:val="18"/>
                <w:szCs w:val="18"/>
                <w:lang w:val="en-US"/>
              </w:rPr>
              <w:t>353</w:t>
            </w:r>
          </w:p>
        </w:tc>
        <w:tc>
          <w:tcPr>
            <w:tcW w:w="709" w:type="dxa"/>
          </w:tcPr>
          <w:p w14:paraId="742DA175" w14:textId="77777777" w:rsidR="00F01392" w:rsidRPr="003F4EB1" w:rsidRDefault="00F01392" w:rsidP="0061255A">
            <w:pPr>
              <w:rPr>
                <w:sz w:val="18"/>
                <w:szCs w:val="18"/>
                <w:lang w:val="en-US"/>
              </w:rPr>
            </w:pPr>
            <w:r w:rsidRPr="003F4EB1">
              <w:rPr>
                <w:sz w:val="18"/>
                <w:szCs w:val="18"/>
                <w:lang w:val="en-US"/>
              </w:rPr>
              <w:t>VG</w:t>
            </w:r>
          </w:p>
        </w:tc>
        <w:tc>
          <w:tcPr>
            <w:tcW w:w="1846" w:type="dxa"/>
          </w:tcPr>
          <w:p w14:paraId="15980722" w14:textId="77777777" w:rsidR="00F01392" w:rsidRPr="003F4EB1" w:rsidRDefault="00F01392" w:rsidP="0061255A">
            <w:pPr>
              <w:rPr>
                <w:rFonts w:cstheme="minorHAnsi"/>
                <w:sz w:val="18"/>
                <w:szCs w:val="18"/>
                <w:lang w:val="en-US"/>
              </w:rPr>
            </w:pPr>
            <w:r w:rsidRPr="003F4EB1">
              <w:rPr>
                <w:rFonts w:cstheme="minorHAnsi"/>
                <w:sz w:val="18"/>
                <w:szCs w:val="18"/>
                <w:lang w:val="en-US"/>
              </w:rPr>
              <w:t xml:space="preserve">CFA (three factor): </w:t>
            </w:r>
            <w:r w:rsidRPr="003F4EB1">
              <w:rPr>
                <w:rFonts w:cstheme="minorHAnsi"/>
                <w:sz w:val="18"/>
                <w:szCs w:val="18"/>
                <w:shd w:val="clear" w:color="auto" w:fill="FFFFFF"/>
              </w:rPr>
              <w:t xml:space="preserve">SRMR = 0.056 </w:t>
            </w:r>
            <w:r w:rsidRPr="003F4EB1">
              <w:rPr>
                <w:rFonts w:cstheme="minorHAnsi"/>
                <w:b/>
                <w:bCs/>
                <w:sz w:val="18"/>
                <w:szCs w:val="18"/>
                <w:shd w:val="clear" w:color="auto" w:fill="FFFFFF"/>
              </w:rPr>
              <w:t>(+)</w:t>
            </w:r>
          </w:p>
        </w:tc>
        <w:tc>
          <w:tcPr>
            <w:tcW w:w="567" w:type="dxa"/>
          </w:tcPr>
          <w:p w14:paraId="0456601F" w14:textId="77777777" w:rsidR="00F01392" w:rsidRPr="003F4EB1" w:rsidRDefault="00F01392" w:rsidP="0061255A">
            <w:pPr>
              <w:rPr>
                <w:sz w:val="18"/>
                <w:szCs w:val="18"/>
                <w:lang w:val="en-US"/>
              </w:rPr>
            </w:pPr>
            <w:r w:rsidRPr="003F4EB1">
              <w:rPr>
                <w:sz w:val="18"/>
                <w:szCs w:val="18"/>
                <w:lang w:val="en-US"/>
              </w:rPr>
              <w:t>353</w:t>
            </w:r>
          </w:p>
        </w:tc>
        <w:tc>
          <w:tcPr>
            <w:tcW w:w="709" w:type="dxa"/>
          </w:tcPr>
          <w:p w14:paraId="00B244A8" w14:textId="77777777" w:rsidR="00F01392" w:rsidRPr="003F4EB1" w:rsidRDefault="00F01392" w:rsidP="0061255A">
            <w:pPr>
              <w:rPr>
                <w:sz w:val="18"/>
                <w:szCs w:val="18"/>
                <w:lang w:val="en-US"/>
              </w:rPr>
            </w:pPr>
            <w:r w:rsidRPr="003F4EB1">
              <w:rPr>
                <w:sz w:val="18"/>
                <w:szCs w:val="18"/>
                <w:lang w:val="en-US"/>
              </w:rPr>
              <w:t>VG</w:t>
            </w:r>
          </w:p>
        </w:tc>
        <w:tc>
          <w:tcPr>
            <w:tcW w:w="1559" w:type="dxa"/>
          </w:tcPr>
          <w:p w14:paraId="520087C5" w14:textId="77777777" w:rsidR="00F01392" w:rsidRPr="003F4EB1" w:rsidRDefault="00F01392" w:rsidP="0061255A">
            <w:pPr>
              <w:rPr>
                <w:rFonts w:cstheme="minorHAnsi"/>
                <w:sz w:val="18"/>
                <w:szCs w:val="18"/>
                <w:lang w:val="en-US"/>
              </w:rPr>
            </w:pPr>
            <w:r w:rsidRPr="003F4EB1">
              <w:rPr>
                <w:rFonts w:cstheme="minorHAnsi"/>
                <w:sz w:val="18"/>
                <w:szCs w:val="18"/>
                <w:lang w:val="en-US"/>
              </w:rPr>
              <w:t>α = 0.83 (</w:t>
            </w:r>
            <w:r w:rsidRPr="003F4EB1">
              <w:rPr>
                <w:rFonts w:cstheme="minorHAnsi"/>
                <w:b/>
                <w:bCs/>
                <w:sz w:val="18"/>
                <w:szCs w:val="18"/>
                <w:lang w:val="en-US"/>
              </w:rPr>
              <w:t>+)</w:t>
            </w:r>
            <w:r w:rsidRPr="003F4EB1">
              <w:rPr>
                <w:rFonts w:cstheme="minorHAnsi"/>
                <w:sz w:val="18"/>
                <w:szCs w:val="18"/>
                <w:lang w:val="en-US"/>
              </w:rPr>
              <w:t xml:space="preserve">, 0.68 </w:t>
            </w:r>
            <w:r w:rsidRPr="003F4EB1">
              <w:rPr>
                <w:rFonts w:cstheme="minorHAnsi"/>
                <w:b/>
                <w:bCs/>
                <w:sz w:val="18"/>
                <w:szCs w:val="18"/>
                <w:lang w:val="en-US"/>
              </w:rPr>
              <w:t>(-)</w:t>
            </w:r>
            <w:r w:rsidRPr="003F4EB1">
              <w:rPr>
                <w:rFonts w:cstheme="minorHAnsi"/>
                <w:sz w:val="18"/>
                <w:szCs w:val="18"/>
                <w:lang w:val="en-US"/>
              </w:rPr>
              <w:t xml:space="preserve">, 0.64 </w:t>
            </w:r>
            <w:r w:rsidRPr="003F4EB1">
              <w:rPr>
                <w:rFonts w:cstheme="minorHAnsi"/>
                <w:b/>
                <w:bCs/>
                <w:sz w:val="18"/>
                <w:szCs w:val="18"/>
                <w:lang w:val="en-US"/>
              </w:rPr>
              <w:t>(-)</w:t>
            </w:r>
            <w:r w:rsidRPr="003F4EB1">
              <w:rPr>
                <w:rFonts w:cstheme="minorHAnsi"/>
                <w:sz w:val="18"/>
                <w:szCs w:val="18"/>
                <w:lang w:val="en-US"/>
              </w:rPr>
              <w:t xml:space="preserve"> </w:t>
            </w:r>
          </w:p>
        </w:tc>
        <w:tc>
          <w:tcPr>
            <w:tcW w:w="567" w:type="dxa"/>
          </w:tcPr>
          <w:p w14:paraId="796566E2" w14:textId="77777777" w:rsidR="00F01392" w:rsidRPr="003F4EB1" w:rsidRDefault="00F01392" w:rsidP="0061255A">
            <w:pPr>
              <w:rPr>
                <w:sz w:val="18"/>
                <w:szCs w:val="18"/>
                <w:lang w:val="en-US"/>
              </w:rPr>
            </w:pPr>
            <w:r w:rsidRPr="003F4EB1">
              <w:rPr>
                <w:sz w:val="18"/>
                <w:szCs w:val="18"/>
                <w:lang w:val="en-US"/>
              </w:rPr>
              <w:t>---</w:t>
            </w:r>
          </w:p>
        </w:tc>
        <w:tc>
          <w:tcPr>
            <w:tcW w:w="709" w:type="dxa"/>
          </w:tcPr>
          <w:p w14:paraId="4228DAFF" w14:textId="77777777" w:rsidR="00F01392" w:rsidRPr="003F4EB1" w:rsidRDefault="00F01392" w:rsidP="0061255A">
            <w:pPr>
              <w:rPr>
                <w:sz w:val="18"/>
                <w:szCs w:val="18"/>
                <w:lang w:val="en-US"/>
              </w:rPr>
            </w:pPr>
            <w:r w:rsidRPr="003F4EB1">
              <w:rPr>
                <w:sz w:val="18"/>
                <w:szCs w:val="18"/>
                <w:lang w:val="en-US"/>
              </w:rPr>
              <w:t>---</w:t>
            </w:r>
          </w:p>
        </w:tc>
        <w:tc>
          <w:tcPr>
            <w:tcW w:w="1276" w:type="dxa"/>
          </w:tcPr>
          <w:p w14:paraId="34663BE2" w14:textId="77777777" w:rsidR="00F01392" w:rsidRPr="003F4EB1" w:rsidRDefault="00F01392" w:rsidP="0061255A">
            <w:pPr>
              <w:rPr>
                <w:sz w:val="18"/>
                <w:szCs w:val="18"/>
                <w:lang w:val="en-US"/>
              </w:rPr>
            </w:pPr>
            <w:r w:rsidRPr="003F4EB1">
              <w:rPr>
                <w:sz w:val="18"/>
                <w:szCs w:val="18"/>
                <w:lang w:val="en-US"/>
              </w:rPr>
              <w:t>---</w:t>
            </w:r>
          </w:p>
        </w:tc>
        <w:tc>
          <w:tcPr>
            <w:tcW w:w="567" w:type="dxa"/>
          </w:tcPr>
          <w:p w14:paraId="51141F5F" w14:textId="77777777" w:rsidR="00F01392" w:rsidRPr="003F4EB1" w:rsidRDefault="00F01392" w:rsidP="0061255A">
            <w:pPr>
              <w:rPr>
                <w:sz w:val="18"/>
                <w:szCs w:val="18"/>
                <w:lang w:val="en-US"/>
              </w:rPr>
            </w:pPr>
            <w:r w:rsidRPr="003F4EB1">
              <w:rPr>
                <w:sz w:val="18"/>
                <w:szCs w:val="18"/>
                <w:lang w:val="en-US"/>
              </w:rPr>
              <w:t>---</w:t>
            </w:r>
          </w:p>
        </w:tc>
        <w:tc>
          <w:tcPr>
            <w:tcW w:w="710" w:type="dxa"/>
          </w:tcPr>
          <w:p w14:paraId="0C046A4A"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206E4624" w14:textId="77777777" w:rsidR="00F01392" w:rsidRPr="003F4EB1" w:rsidRDefault="00F01392" w:rsidP="0061255A">
            <w:pPr>
              <w:rPr>
                <w:sz w:val="18"/>
                <w:szCs w:val="18"/>
                <w:lang w:val="en-US"/>
              </w:rPr>
            </w:pPr>
            <w:r w:rsidRPr="003F4EB1">
              <w:rPr>
                <w:sz w:val="18"/>
                <w:szCs w:val="18"/>
                <w:lang w:val="en-US"/>
              </w:rPr>
              <w:t>---</w:t>
            </w:r>
          </w:p>
        </w:tc>
      </w:tr>
      <w:tr w:rsidR="00F01392" w:rsidRPr="008C3F3B" w14:paraId="2C180E44" w14:textId="77777777" w:rsidTr="0061255A">
        <w:tc>
          <w:tcPr>
            <w:tcW w:w="1276" w:type="dxa"/>
          </w:tcPr>
          <w:p w14:paraId="3E9E182F" w14:textId="77777777" w:rsidR="00F01392" w:rsidRPr="003F4EB1" w:rsidRDefault="00F01392" w:rsidP="0061255A">
            <w:pPr>
              <w:rPr>
                <w:sz w:val="18"/>
                <w:szCs w:val="18"/>
                <w:lang w:val="en-US"/>
              </w:rPr>
            </w:pPr>
          </w:p>
        </w:tc>
        <w:tc>
          <w:tcPr>
            <w:tcW w:w="1276" w:type="dxa"/>
          </w:tcPr>
          <w:p w14:paraId="52129891" w14:textId="77777777" w:rsidR="00F01392" w:rsidRPr="003F4EB1" w:rsidRDefault="00F01392" w:rsidP="0061255A">
            <w:pPr>
              <w:rPr>
                <w:sz w:val="18"/>
                <w:szCs w:val="18"/>
                <w:lang w:val="en-US"/>
              </w:rPr>
            </w:pPr>
          </w:p>
        </w:tc>
        <w:tc>
          <w:tcPr>
            <w:tcW w:w="563" w:type="dxa"/>
          </w:tcPr>
          <w:p w14:paraId="2E73D62F" w14:textId="77777777" w:rsidR="00F01392" w:rsidRPr="003F4EB1" w:rsidRDefault="00F01392" w:rsidP="0061255A">
            <w:pPr>
              <w:rPr>
                <w:sz w:val="18"/>
                <w:szCs w:val="18"/>
                <w:lang w:val="en-US"/>
              </w:rPr>
            </w:pPr>
          </w:p>
        </w:tc>
        <w:tc>
          <w:tcPr>
            <w:tcW w:w="709" w:type="dxa"/>
          </w:tcPr>
          <w:p w14:paraId="2CEC84F2" w14:textId="77777777" w:rsidR="00F01392" w:rsidRPr="003F4EB1" w:rsidRDefault="00F01392" w:rsidP="0061255A">
            <w:pPr>
              <w:rPr>
                <w:sz w:val="18"/>
                <w:szCs w:val="18"/>
                <w:lang w:val="en-US"/>
              </w:rPr>
            </w:pPr>
          </w:p>
        </w:tc>
        <w:tc>
          <w:tcPr>
            <w:tcW w:w="1846" w:type="dxa"/>
          </w:tcPr>
          <w:p w14:paraId="08B4F06A" w14:textId="77777777" w:rsidR="00F01392" w:rsidRPr="003F4EB1" w:rsidRDefault="00F01392" w:rsidP="0061255A">
            <w:pPr>
              <w:rPr>
                <w:sz w:val="18"/>
                <w:szCs w:val="18"/>
                <w:lang w:val="en-US"/>
              </w:rPr>
            </w:pPr>
          </w:p>
        </w:tc>
        <w:tc>
          <w:tcPr>
            <w:tcW w:w="567" w:type="dxa"/>
          </w:tcPr>
          <w:p w14:paraId="2077C456" w14:textId="77777777" w:rsidR="00F01392" w:rsidRPr="003F4EB1" w:rsidRDefault="00F01392" w:rsidP="0061255A">
            <w:pPr>
              <w:rPr>
                <w:sz w:val="18"/>
                <w:szCs w:val="18"/>
                <w:lang w:val="en-US"/>
              </w:rPr>
            </w:pPr>
          </w:p>
        </w:tc>
        <w:tc>
          <w:tcPr>
            <w:tcW w:w="709" w:type="dxa"/>
          </w:tcPr>
          <w:p w14:paraId="2DB3E911" w14:textId="77777777" w:rsidR="00F01392" w:rsidRPr="003F4EB1" w:rsidRDefault="00F01392" w:rsidP="0061255A">
            <w:pPr>
              <w:rPr>
                <w:sz w:val="18"/>
                <w:szCs w:val="18"/>
                <w:lang w:val="en-US"/>
              </w:rPr>
            </w:pPr>
          </w:p>
        </w:tc>
        <w:tc>
          <w:tcPr>
            <w:tcW w:w="1559" w:type="dxa"/>
          </w:tcPr>
          <w:p w14:paraId="6A00F223" w14:textId="77777777" w:rsidR="00F01392" w:rsidRPr="003F4EB1" w:rsidRDefault="00F01392" w:rsidP="0061255A">
            <w:pPr>
              <w:rPr>
                <w:sz w:val="18"/>
                <w:szCs w:val="18"/>
                <w:lang w:val="en-US"/>
              </w:rPr>
            </w:pPr>
          </w:p>
        </w:tc>
        <w:tc>
          <w:tcPr>
            <w:tcW w:w="567" w:type="dxa"/>
          </w:tcPr>
          <w:p w14:paraId="41561510" w14:textId="77777777" w:rsidR="00F01392" w:rsidRPr="003F4EB1" w:rsidRDefault="00F01392" w:rsidP="0061255A">
            <w:pPr>
              <w:rPr>
                <w:sz w:val="18"/>
                <w:szCs w:val="18"/>
                <w:lang w:val="en-US"/>
              </w:rPr>
            </w:pPr>
          </w:p>
        </w:tc>
        <w:tc>
          <w:tcPr>
            <w:tcW w:w="709" w:type="dxa"/>
          </w:tcPr>
          <w:p w14:paraId="1E72D351" w14:textId="77777777" w:rsidR="00F01392" w:rsidRPr="003F4EB1" w:rsidRDefault="00F01392" w:rsidP="0061255A">
            <w:pPr>
              <w:rPr>
                <w:sz w:val="18"/>
                <w:szCs w:val="18"/>
                <w:lang w:val="en-US"/>
              </w:rPr>
            </w:pPr>
          </w:p>
        </w:tc>
        <w:tc>
          <w:tcPr>
            <w:tcW w:w="1276" w:type="dxa"/>
          </w:tcPr>
          <w:p w14:paraId="36218F5C" w14:textId="77777777" w:rsidR="00F01392" w:rsidRPr="003F4EB1" w:rsidRDefault="00F01392" w:rsidP="0061255A">
            <w:pPr>
              <w:rPr>
                <w:sz w:val="18"/>
                <w:szCs w:val="18"/>
                <w:lang w:val="en-US"/>
              </w:rPr>
            </w:pPr>
          </w:p>
        </w:tc>
        <w:tc>
          <w:tcPr>
            <w:tcW w:w="567" w:type="dxa"/>
          </w:tcPr>
          <w:p w14:paraId="40859A75" w14:textId="77777777" w:rsidR="00F01392" w:rsidRPr="003F4EB1" w:rsidRDefault="00F01392" w:rsidP="0061255A">
            <w:pPr>
              <w:rPr>
                <w:sz w:val="18"/>
                <w:szCs w:val="18"/>
                <w:lang w:val="en-US"/>
              </w:rPr>
            </w:pPr>
          </w:p>
        </w:tc>
        <w:tc>
          <w:tcPr>
            <w:tcW w:w="710" w:type="dxa"/>
          </w:tcPr>
          <w:p w14:paraId="608352C5" w14:textId="77777777" w:rsidR="00F01392" w:rsidRPr="003F4EB1" w:rsidRDefault="00F01392" w:rsidP="0061255A">
            <w:pPr>
              <w:rPr>
                <w:sz w:val="18"/>
                <w:szCs w:val="18"/>
                <w:lang w:val="en-US"/>
              </w:rPr>
            </w:pPr>
          </w:p>
        </w:tc>
        <w:tc>
          <w:tcPr>
            <w:tcW w:w="1558" w:type="dxa"/>
          </w:tcPr>
          <w:p w14:paraId="290B285C" w14:textId="77777777" w:rsidR="00F01392" w:rsidRPr="003F4EB1" w:rsidRDefault="00F01392" w:rsidP="0061255A">
            <w:pPr>
              <w:rPr>
                <w:sz w:val="18"/>
                <w:szCs w:val="18"/>
                <w:lang w:val="en-US"/>
              </w:rPr>
            </w:pPr>
          </w:p>
        </w:tc>
      </w:tr>
      <w:tr w:rsidR="00F01392" w:rsidRPr="008C3F3B" w14:paraId="75AF6A7B" w14:textId="77777777" w:rsidTr="0061255A">
        <w:tc>
          <w:tcPr>
            <w:tcW w:w="1276" w:type="dxa"/>
          </w:tcPr>
          <w:p w14:paraId="31E80D10" w14:textId="77777777" w:rsidR="00F01392" w:rsidRPr="003F4EB1" w:rsidRDefault="00F01392" w:rsidP="0061255A">
            <w:pPr>
              <w:rPr>
                <w:sz w:val="18"/>
                <w:szCs w:val="18"/>
                <w:lang w:val="en-US"/>
              </w:rPr>
            </w:pPr>
            <w:r w:rsidRPr="003F4EB1">
              <w:rPr>
                <w:sz w:val="18"/>
                <w:szCs w:val="18"/>
                <w:lang w:val="en-US"/>
              </w:rPr>
              <w:t xml:space="preserve">Melnyk et al., 2021 </w:t>
            </w:r>
            <w:r w:rsidRPr="003F4EB1">
              <w:rPr>
                <w:sz w:val="18"/>
                <w:szCs w:val="18"/>
                <w:lang w:val="en-US"/>
              </w:rPr>
              <w:fldChar w:fldCharType="begin">
                <w:fldData xml:space="preserve">PEVuZE5vdGU+PENpdGU+PEF1dGhvcj5NZWxueWs8L0F1dGhvcj48WWVhcj4yMDIxPC9ZZWFyPjxS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</w:fldData>
              </w:fldChar>
            </w:r>
            <w:r w:rsidRPr="003F4EB1">
              <w:rPr>
                <w:sz w:val="18"/>
                <w:szCs w:val="18"/>
                <w:lang w:val="en-US"/>
              </w:rPr>
              <w:instrText xml:space="preserve"> ADDIN EN.CITE </w:instrText>
            </w:r>
            <w:r w:rsidRPr="003F4EB1">
              <w:rPr>
                <w:sz w:val="18"/>
                <w:szCs w:val="18"/>
                <w:lang w:val="en-US"/>
              </w:rPr>
              <w:fldChar w:fldCharType="begin">
                <w:fldData xml:space="preserve">PEVuZE5vdGU+PENpdGU+PEF1dGhvcj5NZWxueWs8L0F1dGhvcj48WWVhcj4yMDIxPC9ZZWFyPjxS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</w:fldData>
              </w:fldChar>
            </w:r>
            <w:r w:rsidRPr="003F4EB1">
              <w:rPr>
                <w:sz w:val="18"/>
                <w:szCs w:val="18"/>
                <w:lang w:val="en-US"/>
              </w:rPr>
              <w:instrText xml:space="preserve"> ADDIN EN.CITE.DATA </w:instrText>
            </w:r>
            <w:r w:rsidRPr="003F4EB1">
              <w:rPr>
                <w:sz w:val="18"/>
                <w:szCs w:val="18"/>
                <w:lang w:val="en-US"/>
              </w:rPr>
            </w:r>
            <w:r w:rsidRPr="003F4EB1">
              <w:rPr>
                <w:sz w:val="18"/>
                <w:szCs w:val="18"/>
                <w:lang w:val="en-US"/>
              </w:rPr>
              <w:fldChar w:fldCharType="end"/>
            </w:r>
            <w:r w:rsidRPr="003F4EB1">
              <w:rPr>
                <w:sz w:val="18"/>
                <w:szCs w:val="18"/>
                <w:lang w:val="en-US"/>
              </w:rPr>
            </w:r>
            <w:r w:rsidRPr="003F4EB1">
              <w:rPr>
                <w:sz w:val="18"/>
                <w:szCs w:val="18"/>
                <w:lang w:val="en-US"/>
              </w:rPr>
              <w:fldChar w:fldCharType="separate"/>
            </w:r>
            <w:r w:rsidRPr="003F4EB1">
              <w:rPr>
                <w:noProof/>
                <w:sz w:val="18"/>
                <w:szCs w:val="18"/>
                <w:lang w:val="en-US"/>
              </w:rPr>
              <w:t>(31)</w:t>
            </w:r>
            <w:r w:rsidRPr="003F4EB1">
              <w:rPr>
                <w:sz w:val="18"/>
                <w:szCs w:val="18"/>
                <w:lang w:val="en-US"/>
              </w:rPr>
              <w:fldChar w:fldCharType="end"/>
            </w:r>
          </w:p>
        </w:tc>
        <w:tc>
          <w:tcPr>
            <w:tcW w:w="1276" w:type="dxa"/>
          </w:tcPr>
          <w:p w14:paraId="2E49E7CB" w14:textId="77777777" w:rsidR="00F01392" w:rsidRPr="003F4EB1" w:rsidRDefault="00F01392" w:rsidP="0061255A">
            <w:pPr>
              <w:rPr>
                <w:b/>
                <w:bCs/>
                <w:sz w:val="18"/>
                <w:szCs w:val="18"/>
                <w:lang w:val="en-US"/>
              </w:rPr>
            </w:pPr>
            <w:r w:rsidRPr="003F4EB1">
              <w:rPr>
                <w:b/>
                <w:bCs/>
                <w:sz w:val="18"/>
                <w:szCs w:val="18"/>
                <w:lang w:val="en-US"/>
              </w:rPr>
              <w:t xml:space="preserve">EBP Beliefs- Short </w:t>
            </w:r>
          </w:p>
        </w:tc>
        <w:tc>
          <w:tcPr>
            <w:tcW w:w="563" w:type="dxa"/>
          </w:tcPr>
          <w:p w14:paraId="644E2D70" w14:textId="77777777" w:rsidR="00F01392" w:rsidRPr="003F4EB1" w:rsidRDefault="00F01392" w:rsidP="0061255A">
            <w:pPr>
              <w:rPr>
                <w:sz w:val="18"/>
                <w:szCs w:val="18"/>
                <w:lang w:val="en-US"/>
              </w:rPr>
            </w:pPr>
            <w:r w:rsidRPr="003F4EB1">
              <w:rPr>
                <w:sz w:val="18"/>
                <w:szCs w:val="18"/>
                <w:lang w:val="en-US"/>
              </w:rPr>
              <w:t>498</w:t>
            </w:r>
          </w:p>
        </w:tc>
        <w:tc>
          <w:tcPr>
            <w:tcW w:w="709" w:type="dxa"/>
          </w:tcPr>
          <w:p w14:paraId="26320199" w14:textId="77777777" w:rsidR="00F01392" w:rsidRPr="003F4EB1" w:rsidRDefault="00F01392" w:rsidP="0061255A">
            <w:pPr>
              <w:rPr>
                <w:sz w:val="18"/>
                <w:szCs w:val="18"/>
                <w:lang w:val="en-US"/>
              </w:rPr>
            </w:pPr>
            <w:r w:rsidRPr="003F4EB1">
              <w:rPr>
                <w:sz w:val="18"/>
                <w:szCs w:val="18"/>
                <w:lang w:val="en-US"/>
              </w:rPr>
              <w:t>D</w:t>
            </w:r>
          </w:p>
        </w:tc>
        <w:tc>
          <w:tcPr>
            <w:tcW w:w="1846" w:type="dxa"/>
          </w:tcPr>
          <w:p w14:paraId="6774113D" w14:textId="77777777" w:rsidR="00F01392" w:rsidRPr="003F4EB1" w:rsidRDefault="00F01392" w:rsidP="0061255A">
            <w:pPr>
              <w:rPr>
                <w:sz w:val="18"/>
                <w:szCs w:val="18"/>
                <w:lang w:val="en-US"/>
              </w:rPr>
            </w:pPr>
            <w:r w:rsidRPr="003F4EB1">
              <w:rPr>
                <w:sz w:val="18"/>
                <w:szCs w:val="18"/>
                <w:lang w:val="en-US"/>
              </w:rPr>
              <w:t xml:space="preserve">EFA (single factor): Factor loading &gt; 0.70, Eigenvalue = 2.25 </w:t>
            </w:r>
            <w:r w:rsidRPr="003F4EB1">
              <w:rPr>
                <w:b/>
                <w:bCs/>
                <w:sz w:val="18"/>
                <w:szCs w:val="18"/>
                <w:lang w:val="en-US"/>
              </w:rPr>
              <w:t xml:space="preserve">(+)  </w:t>
            </w:r>
          </w:p>
        </w:tc>
        <w:tc>
          <w:tcPr>
            <w:tcW w:w="567" w:type="dxa"/>
          </w:tcPr>
          <w:p w14:paraId="6AC63603" w14:textId="77777777" w:rsidR="00F01392" w:rsidRPr="003F4EB1" w:rsidRDefault="00F01392" w:rsidP="0061255A">
            <w:pPr>
              <w:rPr>
                <w:sz w:val="18"/>
                <w:szCs w:val="18"/>
                <w:lang w:val="en-US"/>
              </w:rPr>
            </w:pPr>
            <w:r w:rsidRPr="003F4EB1">
              <w:rPr>
                <w:sz w:val="18"/>
                <w:szCs w:val="18"/>
                <w:lang w:val="en-US"/>
              </w:rPr>
              <w:t>498</w:t>
            </w:r>
          </w:p>
        </w:tc>
        <w:tc>
          <w:tcPr>
            <w:tcW w:w="709" w:type="dxa"/>
          </w:tcPr>
          <w:p w14:paraId="5112FDA9" w14:textId="77777777" w:rsidR="00F01392" w:rsidRPr="003F4EB1" w:rsidRDefault="00F01392" w:rsidP="0061255A">
            <w:pPr>
              <w:rPr>
                <w:sz w:val="18"/>
                <w:szCs w:val="18"/>
                <w:lang w:val="en-US"/>
              </w:rPr>
            </w:pPr>
            <w:r w:rsidRPr="003F4EB1">
              <w:rPr>
                <w:sz w:val="18"/>
                <w:szCs w:val="18"/>
                <w:lang w:val="en-US"/>
              </w:rPr>
              <w:t>VG</w:t>
            </w:r>
          </w:p>
        </w:tc>
        <w:tc>
          <w:tcPr>
            <w:tcW w:w="1559" w:type="dxa"/>
          </w:tcPr>
          <w:p w14:paraId="609A1DE0" w14:textId="77777777" w:rsidR="00F01392" w:rsidRPr="003F4EB1" w:rsidRDefault="00F01392" w:rsidP="0061255A">
            <w:pPr>
              <w:rPr>
                <w:sz w:val="18"/>
                <w:szCs w:val="18"/>
                <w:lang w:val="en-US"/>
              </w:rPr>
            </w:pPr>
            <w:r w:rsidRPr="003F4EB1">
              <w:rPr>
                <w:rFonts w:cstheme="minorHAnsi"/>
                <w:sz w:val="18"/>
                <w:szCs w:val="18"/>
                <w:lang w:val="en-US"/>
              </w:rPr>
              <w:t xml:space="preserve">α = 0.89 </w:t>
            </w:r>
            <w:r w:rsidRPr="003F4EB1">
              <w:rPr>
                <w:rFonts w:cstheme="minorHAnsi"/>
                <w:b/>
                <w:bCs/>
                <w:sz w:val="18"/>
                <w:szCs w:val="18"/>
                <w:lang w:val="en-US"/>
              </w:rPr>
              <w:t>(+)</w:t>
            </w:r>
          </w:p>
        </w:tc>
        <w:tc>
          <w:tcPr>
            <w:tcW w:w="567" w:type="dxa"/>
          </w:tcPr>
          <w:p w14:paraId="13790048" w14:textId="77777777" w:rsidR="00F01392" w:rsidRPr="003F4EB1" w:rsidRDefault="00F01392" w:rsidP="0061255A">
            <w:pPr>
              <w:rPr>
                <w:sz w:val="18"/>
                <w:szCs w:val="18"/>
                <w:lang w:val="en-US"/>
              </w:rPr>
            </w:pPr>
            <w:r w:rsidRPr="003F4EB1">
              <w:rPr>
                <w:sz w:val="18"/>
                <w:szCs w:val="18"/>
                <w:lang w:val="en-US"/>
              </w:rPr>
              <w:t>---</w:t>
            </w:r>
          </w:p>
        </w:tc>
        <w:tc>
          <w:tcPr>
            <w:tcW w:w="709" w:type="dxa"/>
          </w:tcPr>
          <w:p w14:paraId="240C7ED5" w14:textId="77777777" w:rsidR="00F01392" w:rsidRPr="003F4EB1" w:rsidRDefault="00F01392" w:rsidP="0061255A">
            <w:pPr>
              <w:rPr>
                <w:sz w:val="18"/>
                <w:szCs w:val="18"/>
                <w:lang w:val="en-US"/>
              </w:rPr>
            </w:pPr>
            <w:r w:rsidRPr="003F4EB1">
              <w:rPr>
                <w:sz w:val="18"/>
                <w:szCs w:val="18"/>
                <w:lang w:val="en-US"/>
              </w:rPr>
              <w:t>---</w:t>
            </w:r>
          </w:p>
        </w:tc>
        <w:tc>
          <w:tcPr>
            <w:tcW w:w="1276" w:type="dxa"/>
          </w:tcPr>
          <w:p w14:paraId="0E6A7F75" w14:textId="77777777" w:rsidR="00F01392" w:rsidRPr="003F4EB1" w:rsidRDefault="00F01392" w:rsidP="0061255A">
            <w:pPr>
              <w:rPr>
                <w:sz w:val="18"/>
                <w:szCs w:val="18"/>
                <w:lang w:val="en-US"/>
              </w:rPr>
            </w:pPr>
            <w:r w:rsidRPr="003F4EB1">
              <w:rPr>
                <w:sz w:val="18"/>
                <w:szCs w:val="18"/>
                <w:lang w:val="en-US"/>
              </w:rPr>
              <w:t>---</w:t>
            </w:r>
          </w:p>
        </w:tc>
        <w:tc>
          <w:tcPr>
            <w:tcW w:w="567" w:type="dxa"/>
          </w:tcPr>
          <w:p w14:paraId="26A86952" w14:textId="77777777" w:rsidR="00F01392" w:rsidRPr="003F4EB1" w:rsidRDefault="00F01392" w:rsidP="0061255A">
            <w:pPr>
              <w:rPr>
                <w:sz w:val="18"/>
                <w:szCs w:val="18"/>
                <w:lang w:val="en-US"/>
              </w:rPr>
            </w:pPr>
            <w:r w:rsidRPr="003F4EB1">
              <w:rPr>
                <w:sz w:val="18"/>
                <w:szCs w:val="18"/>
                <w:lang w:val="en-US"/>
              </w:rPr>
              <w:t>---</w:t>
            </w:r>
          </w:p>
        </w:tc>
        <w:tc>
          <w:tcPr>
            <w:tcW w:w="710" w:type="dxa"/>
          </w:tcPr>
          <w:p w14:paraId="25DD4303"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346083DC" w14:textId="77777777" w:rsidR="00F01392" w:rsidRPr="003F4EB1" w:rsidRDefault="00F01392" w:rsidP="0061255A">
            <w:pPr>
              <w:rPr>
                <w:sz w:val="18"/>
                <w:szCs w:val="18"/>
                <w:lang w:val="en-US"/>
              </w:rPr>
            </w:pPr>
            <w:r w:rsidRPr="003F4EB1">
              <w:rPr>
                <w:sz w:val="18"/>
                <w:szCs w:val="18"/>
                <w:lang w:val="en-US"/>
              </w:rPr>
              <w:t>---</w:t>
            </w:r>
          </w:p>
        </w:tc>
      </w:tr>
      <w:tr w:rsidR="00F01392" w:rsidRPr="008C3F3B" w14:paraId="7D3A7411" w14:textId="77777777" w:rsidTr="0061255A">
        <w:tc>
          <w:tcPr>
            <w:tcW w:w="1276" w:type="dxa"/>
          </w:tcPr>
          <w:p w14:paraId="6594EF89" w14:textId="77777777" w:rsidR="00F01392" w:rsidRPr="003F4EB1" w:rsidRDefault="00F01392" w:rsidP="0061255A">
            <w:pPr>
              <w:rPr>
                <w:sz w:val="18"/>
                <w:szCs w:val="18"/>
                <w:lang w:val="en-US"/>
              </w:rPr>
            </w:pPr>
          </w:p>
        </w:tc>
        <w:tc>
          <w:tcPr>
            <w:tcW w:w="1276" w:type="dxa"/>
          </w:tcPr>
          <w:p w14:paraId="1DB6488B" w14:textId="77777777" w:rsidR="00F01392" w:rsidRPr="003F4EB1" w:rsidRDefault="00F01392" w:rsidP="0061255A">
            <w:pPr>
              <w:rPr>
                <w:sz w:val="18"/>
                <w:szCs w:val="18"/>
                <w:lang w:val="en-US"/>
              </w:rPr>
            </w:pPr>
          </w:p>
        </w:tc>
        <w:tc>
          <w:tcPr>
            <w:tcW w:w="563" w:type="dxa"/>
          </w:tcPr>
          <w:p w14:paraId="7509B3F1" w14:textId="77777777" w:rsidR="00F01392" w:rsidRPr="003F4EB1" w:rsidRDefault="00F01392" w:rsidP="0061255A">
            <w:pPr>
              <w:rPr>
                <w:sz w:val="18"/>
                <w:szCs w:val="18"/>
                <w:lang w:val="en-US"/>
              </w:rPr>
            </w:pPr>
          </w:p>
        </w:tc>
        <w:tc>
          <w:tcPr>
            <w:tcW w:w="709" w:type="dxa"/>
          </w:tcPr>
          <w:p w14:paraId="10490E47" w14:textId="77777777" w:rsidR="00F01392" w:rsidRPr="003F4EB1" w:rsidRDefault="00F01392" w:rsidP="0061255A">
            <w:pPr>
              <w:rPr>
                <w:sz w:val="18"/>
                <w:szCs w:val="18"/>
                <w:lang w:val="en-US"/>
              </w:rPr>
            </w:pPr>
          </w:p>
        </w:tc>
        <w:tc>
          <w:tcPr>
            <w:tcW w:w="1846" w:type="dxa"/>
          </w:tcPr>
          <w:p w14:paraId="5DB578A8" w14:textId="77777777" w:rsidR="00F01392" w:rsidRPr="003F4EB1" w:rsidRDefault="00F01392" w:rsidP="0061255A">
            <w:pPr>
              <w:rPr>
                <w:sz w:val="18"/>
                <w:szCs w:val="18"/>
                <w:lang w:val="en-US"/>
              </w:rPr>
            </w:pPr>
          </w:p>
        </w:tc>
        <w:tc>
          <w:tcPr>
            <w:tcW w:w="567" w:type="dxa"/>
          </w:tcPr>
          <w:p w14:paraId="15E2AE15" w14:textId="77777777" w:rsidR="00F01392" w:rsidRPr="003F4EB1" w:rsidRDefault="00F01392" w:rsidP="0061255A">
            <w:pPr>
              <w:rPr>
                <w:sz w:val="18"/>
                <w:szCs w:val="18"/>
                <w:lang w:val="en-US"/>
              </w:rPr>
            </w:pPr>
          </w:p>
        </w:tc>
        <w:tc>
          <w:tcPr>
            <w:tcW w:w="709" w:type="dxa"/>
          </w:tcPr>
          <w:p w14:paraId="343D286E" w14:textId="77777777" w:rsidR="00F01392" w:rsidRPr="003F4EB1" w:rsidRDefault="00F01392" w:rsidP="0061255A">
            <w:pPr>
              <w:rPr>
                <w:sz w:val="18"/>
                <w:szCs w:val="18"/>
                <w:lang w:val="en-US"/>
              </w:rPr>
            </w:pPr>
          </w:p>
        </w:tc>
        <w:tc>
          <w:tcPr>
            <w:tcW w:w="1559" w:type="dxa"/>
          </w:tcPr>
          <w:p w14:paraId="2944E4C5" w14:textId="77777777" w:rsidR="00F01392" w:rsidRPr="003F4EB1" w:rsidRDefault="00F01392" w:rsidP="0061255A">
            <w:pPr>
              <w:rPr>
                <w:sz w:val="18"/>
                <w:szCs w:val="18"/>
                <w:lang w:val="en-US"/>
              </w:rPr>
            </w:pPr>
          </w:p>
        </w:tc>
        <w:tc>
          <w:tcPr>
            <w:tcW w:w="567" w:type="dxa"/>
          </w:tcPr>
          <w:p w14:paraId="5309271E" w14:textId="77777777" w:rsidR="00F01392" w:rsidRPr="003F4EB1" w:rsidRDefault="00F01392" w:rsidP="0061255A">
            <w:pPr>
              <w:rPr>
                <w:sz w:val="18"/>
                <w:szCs w:val="18"/>
                <w:lang w:val="en-US"/>
              </w:rPr>
            </w:pPr>
          </w:p>
        </w:tc>
        <w:tc>
          <w:tcPr>
            <w:tcW w:w="709" w:type="dxa"/>
          </w:tcPr>
          <w:p w14:paraId="212E83AA" w14:textId="77777777" w:rsidR="00F01392" w:rsidRPr="003F4EB1" w:rsidRDefault="00F01392" w:rsidP="0061255A">
            <w:pPr>
              <w:rPr>
                <w:sz w:val="18"/>
                <w:szCs w:val="18"/>
                <w:lang w:val="en-US"/>
              </w:rPr>
            </w:pPr>
          </w:p>
        </w:tc>
        <w:tc>
          <w:tcPr>
            <w:tcW w:w="1276" w:type="dxa"/>
          </w:tcPr>
          <w:p w14:paraId="107DDB77" w14:textId="77777777" w:rsidR="00F01392" w:rsidRPr="003F4EB1" w:rsidRDefault="00F01392" w:rsidP="0061255A">
            <w:pPr>
              <w:rPr>
                <w:sz w:val="18"/>
                <w:szCs w:val="18"/>
                <w:lang w:val="en-US"/>
              </w:rPr>
            </w:pPr>
          </w:p>
        </w:tc>
        <w:tc>
          <w:tcPr>
            <w:tcW w:w="567" w:type="dxa"/>
          </w:tcPr>
          <w:p w14:paraId="47591B61" w14:textId="77777777" w:rsidR="00F01392" w:rsidRPr="003F4EB1" w:rsidRDefault="00F01392" w:rsidP="0061255A">
            <w:pPr>
              <w:rPr>
                <w:sz w:val="18"/>
                <w:szCs w:val="18"/>
                <w:lang w:val="en-US"/>
              </w:rPr>
            </w:pPr>
          </w:p>
        </w:tc>
        <w:tc>
          <w:tcPr>
            <w:tcW w:w="710" w:type="dxa"/>
          </w:tcPr>
          <w:p w14:paraId="407C2617" w14:textId="77777777" w:rsidR="00F01392" w:rsidRPr="003F4EB1" w:rsidRDefault="00F01392" w:rsidP="0061255A">
            <w:pPr>
              <w:rPr>
                <w:sz w:val="18"/>
                <w:szCs w:val="18"/>
                <w:lang w:val="en-US"/>
              </w:rPr>
            </w:pPr>
          </w:p>
        </w:tc>
        <w:tc>
          <w:tcPr>
            <w:tcW w:w="1558" w:type="dxa"/>
          </w:tcPr>
          <w:p w14:paraId="75CE0FA0" w14:textId="77777777" w:rsidR="00F01392" w:rsidRPr="003F4EB1" w:rsidRDefault="00F01392" w:rsidP="0061255A">
            <w:pPr>
              <w:rPr>
                <w:sz w:val="18"/>
                <w:szCs w:val="18"/>
                <w:lang w:val="en-US"/>
              </w:rPr>
            </w:pPr>
          </w:p>
        </w:tc>
      </w:tr>
      <w:tr w:rsidR="00F01392" w:rsidRPr="008C3F3B" w14:paraId="66A93AC7" w14:textId="77777777" w:rsidTr="0061255A">
        <w:tc>
          <w:tcPr>
            <w:tcW w:w="1276" w:type="dxa"/>
          </w:tcPr>
          <w:p w14:paraId="4683B59F" w14:textId="77777777" w:rsidR="00F01392" w:rsidRPr="003F4EB1" w:rsidRDefault="00F01392" w:rsidP="0061255A">
            <w:pPr>
              <w:rPr>
                <w:sz w:val="18"/>
                <w:szCs w:val="18"/>
                <w:lang w:val="en-US"/>
              </w:rPr>
            </w:pPr>
            <w:proofErr w:type="spellStart"/>
            <w:r w:rsidRPr="003F4EB1">
              <w:rPr>
                <w:rFonts w:cstheme="minorHAnsi"/>
                <w:sz w:val="18"/>
                <w:szCs w:val="18"/>
              </w:rPr>
              <w:t>Melnyk</w:t>
            </w:r>
            <w:proofErr w:type="spellEnd"/>
            <w:r w:rsidRPr="003F4EB1">
              <w:rPr>
                <w:rFonts w:cstheme="minorHAnsi"/>
                <w:sz w:val="18"/>
                <w:szCs w:val="18"/>
              </w:rPr>
              <w:t xml:space="preserve"> et al., 2008 </w:t>
            </w:r>
            <w:r w:rsidRPr="003F4EB1">
              <w:rPr>
                <w:sz w:val="18"/>
                <w:szCs w:val="18"/>
                <w:lang w:val="en-US"/>
              </w:rPr>
              <w:fldChar w:fldCharType="begin"/>
            </w:r>
            <w:r w:rsidRPr="003F4EB1">
              <w:rPr>
                <w:sz w:val="18"/>
                <w:szCs w:val="18"/>
                <w:lang w:val="en-US"/>
              </w:rPr>
              <w:instrText xml:space="preserve"> ADDIN EN.CITE &lt;EndNote&gt;&lt;Cite&gt;&lt;Author&gt;Melnyk&lt;/Author&gt;&lt;Year&gt;2008&lt;/Year&gt;&lt;RecNum&gt;615&lt;/RecNum&gt;&lt;DisplayText&gt;(26)&lt;/DisplayText&gt;&lt;record&gt;&lt;rec-number&gt;615&lt;/rec-number&gt;&lt;foreign-keys&gt;&lt;key app="EN" db-id="tvzdaadxbwzdt4ex5dapsrx99eatzwtxxs00" timestamp="1606214848"&gt;615&lt;/key&gt;&lt;/foreign-keys&gt;&lt;ref-type name="Journal Article"&gt;17&lt;/ref-type&gt;&lt;contributors&gt;&lt;authors&gt;&lt;author&gt;Melnyk, B. M.&lt;/author&gt;&lt;author&gt;Fineout-Overholt, E.&lt;/author&gt;&lt;author&gt;Mays, M. Z.&lt;/author&gt;&lt;/authors&gt;&lt;/contributors&gt;&lt;titles&gt;&lt;title&gt;The evidence-based practice beliefs and implementation scales: psychometric properties of two new instruments&lt;/title&gt;&lt;secondary-title&gt;Worldviews on Evidence-Based Nursing&lt;/secondary-title&gt;&lt;/titles&gt;&lt;periodical&gt;&lt;full-title&gt;Worldviews on Evidence-Based Nursing&lt;/full-title&gt;&lt;abbr-1&gt;Worldviews Evid. Based Nurs.&lt;/abbr-1&gt;&lt;abbr-2&gt;Worldviews Evid Based Nurs&lt;/abbr-2&gt;&lt;/periodical&gt;&lt;pages&gt;208-16&lt;/pages&gt;&lt;volume&gt;5&lt;/volume&gt;&lt;number&gt;4&lt;/number&gt;&lt;dates&gt;&lt;year&gt;2008&lt;/year&gt;&lt;/dates&gt;&lt;accession-num&gt;19076922&lt;/accession-num&gt;&lt;urls&gt;&lt;related-urls&gt;&lt;url&gt;https://sigmapubs.onlinelibrary.wiley.com/doi/pdfdirect/10.1111/j.1741-6787.2008.00126.x?download=true&lt;/url&gt;&lt;/related-urls&gt;&lt;/urls&gt;&lt;electronic-resource-num&gt;https://dx.doi.org/10.1111/j.1741-6787.2008.00126.x&lt;/electronic-resource-num&gt;&lt;/record&gt;&lt;/Cite&gt;&lt;/EndNote&gt;</w:instrText>
            </w:r>
            <w:r w:rsidRPr="003F4EB1">
              <w:rPr>
                <w:sz w:val="18"/>
                <w:szCs w:val="18"/>
                <w:lang w:val="en-US"/>
              </w:rPr>
              <w:fldChar w:fldCharType="separate"/>
            </w:r>
            <w:r w:rsidRPr="003F4EB1">
              <w:rPr>
                <w:noProof/>
                <w:sz w:val="18"/>
                <w:szCs w:val="18"/>
                <w:lang w:val="en-US"/>
              </w:rPr>
              <w:t>(26)</w:t>
            </w:r>
            <w:r w:rsidRPr="003F4EB1">
              <w:rPr>
                <w:sz w:val="18"/>
                <w:szCs w:val="18"/>
                <w:lang w:val="en-US"/>
              </w:rPr>
              <w:fldChar w:fldCharType="end"/>
            </w:r>
          </w:p>
        </w:tc>
        <w:tc>
          <w:tcPr>
            <w:tcW w:w="1276" w:type="dxa"/>
          </w:tcPr>
          <w:p w14:paraId="45DB81EF" w14:textId="77777777" w:rsidR="00F01392" w:rsidRPr="003F4EB1" w:rsidRDefault="00F01392" w:rsidP="0061255A">
            <w:pPr>
              <w:rPr>
                <w:b/>
                <w:bCs/>
                <w:sz w:val="18"/>
                <w:szCs w:val="18"/>
                <w:lang w:val="en-US"/>
              </w:rPr>
            </w:pPr>
            <w:r w:rsidRPr="003F4EB1">
              <w:rPr>
                <w:b/>
                <w:bCs/>
                <w:sz w:val="18"/>
                <w:szCs w:val="18"/>
                <w:lang w:val="en-US"/>
              </w:rPr>
              <w:t xml:space="preserve">EBP Implement </w:t>
            </w:r>
          </w:p>
        </w:tc>
        <w:tc>
          <w:tcPr>
            <w:tcW w:w="563" w:type="dxa"/>
          </w:tcPr>
          <w:p w14:paraId="11147A41" w14:textId="77777777" w:rsidR="00F01392" w:rsidRPr="003F4EB1" w:rsidRDefault="00F01392" w:rsidP="0061255A">
            <w:pPr>
              <w:rPr>
                <w:sz w:val="18"/>
                <w:szCs w:val="18"/>
                <w:lang w:val="en-US"/>
              </w:rPr>
            </w:pPr>
            <w:r w:rsidRPr="003F4EB1">
              <w:rPr>
                <w:sz w:val="18"/>
                <w:szCs w:val="18"/>
                <w:lang w:val="en-US"/>
              </w:rPr>
              <w:t>319</w:t>
            </w:r>
          </w:p>
        </w:tc>
        <w:tc>
          <w:tcPr>
            <w:tcW w:w="709" w:type="dxa"/>
          </w:tcPr>
          <w:p w14:paraId="59A2CD94" w14:textId="77777777" w:rsidR="00F01392" w:rsidRPr="003F4EB1" w:rsidRDefault="00F01392" w:rsidP="0061255A">
            <w:pPr>
              <w:rPr>
                <w:sz w:val="18"/>
                <w:szCs w:val="18"/>
                <w:lang w:val="en-US"/>
              </w:rPr>
            </w:pPr>
            <w:r w:rsidRPr="003F4EB1">
              <w:rPr>
                <w:sz w:val="18"/>
                <w:szCs w:val="18"/>
                <w:lang w:val="en-US"/>
              </w:rPr>
              <w:t>D</w:t>
            </w:r>
          </w:p>
        </w:tc>
        <w:tc>
          <w:tcPr>
            <w:tcW w:w="1846" w:type="dxa"/>
          </w:tcPr>
          <w:p w14:paraId="55B588EC" w14:textId="77777777" w:rsidR="00F01392" w:rsidRPr="003F4EB1" w:rsidRDefault="00F01392" w:rsidP="0061255A">
            <w:pPr>
              <w:rPr>
                <w:sz w:val="18"/>
                <w:szCs w:val="18"/>
                <w:lang w:val="en-US"/>
              </w:rPr>
            </w:pPr>
            <w:r w:rsidRPr="003F4EB1">
              <w:rPr>
                <w:sz w:val="18"/>
                <w:szCs w:val="18"/>
                <w:lang w:val="en-US"/>
              </w:rPr>
              <w:t xml:space="preserve">EFA (single factor): Factor loading &gt;0.60, Eigenvalue &gt;1 </w:t>
            </w:r>
            <w:r w:rsidRPr="003F4EB1">
              <w:rPr>
                <w:b/>
                <w:bCs/>
                <w:sz w:val="18"/>
                <w:szCs w:val="18"/>
                <w:lang w:val="en-US"/>
              </w:rPr>
              <w:t xml:space="preserve">(+) </w:t>
            </w:r>
            <w:r w:rsidRPr="003F4EB1">
              <w:rPr>
                <w:sz w:val="18"/>
                <w:szCs w:val="18"/>
                <w:lang w:val="en-US"/>
              </w:rPr>
              <w:t xml:space="preserve"> </w:t>
            </w:r>
          </w:p>
        </w:tc>
        <w:tc>
          <w:tcPr>
            <w:tcW w:w="567" w:type="dxa"/>
          </w:tcPr>
          <w:p w14:paraId="30529DA0" w14:textId="77777777" w:rsidR="00F01392" w:rsidRPr="003F4EB1" w:rsidRDefault="00F01392" w:rsidP="0061255A">
            <w:pPr>
              <w:rPr>
                <w:sz w:val="18"/>
                <w:szCs w:val="18"/>
                <w:lang w:val="en-US"/>
              </w:rPr>
            </w:pPr>
            <w:r w:rsidRPr="003F4EB1">
              <w:rPr>
                <w:sz w:val="18"/>
                <w:szCs w:val="18"/>
                <w:lang w:val="en-US"/>
              </w:rPr>
              <w:t>319</w:t>
            </w:r>
          </w:p>
        </w:tc>
        <w:tc>
          <w:tcPr>
            <w:tcW w:w="709" w:type="dxa"/>
          </w:tcPr>
          <w:p w14:paraId="6C75DF6F" w14:textId="77777777" w:rsidR="00F01392" w:rsidRPr="003F4EB1" w:rsidRDefault="00F01392" w:rsidP="0061255A">
            <w:pPr>
              <w:rPr>
                <w:sz w:val="18"/>
                <w:szCs w:val="18"/>
                <w:lang w:val="en-US"/>
              </w:rPr>
            </w:pPr>
            <w:r w:rsidRPr="003F4EB1">
              <w:rPr>
                <w:sz w:val="18"/>
                <w:szCs w:val="18"/>
                <w:lang w:val="en-US"/>
              </w:rPr>
              <w:t>VG</w:t>
            </w:r>
          </w:p>
        </w:tc>
        <w:tc>
          <w:tcPr>
            <w:tcW w:w="1559" w:type="dxa"/>
          </w:tcPr>
          <w:p w14:paraId="01099D24" w14:textId="77777777" w:rsidR="00F01392" w:rsidRPr="003F4EB1" w:rsidRDefault="00F01392" w:rsidP="0061255A">
            <w:pPr>
              <w:rPr>
                <w:sz w:val="18"/>
                <w:szCs w:val="18"/>
                <w:lang w:val="en-US"/>
              </w:rPr>
            </w:pPr>
            <w:r w:rsidRPr="003F4EB1">
              <w:rPr>
                <w:rFonts w:cstheme="minorHAnsi"/>
                <w:sz w:val="18"/>
                <w:szCs w:val="18"/>
                <w:lang w:val="en-US"/>
              </w:rPr>
              <w:t xml:space="preserve">α = 0.96 </w:t>
            </w:r>
            <w:r w:rsidRPr="003F4EB1">
              <w:rPr>
                <w:rFonts w:cstheme="minorHAnsi"/>
                <w:b/>
                <w:bCs/>
                <w:sz w:val="18"/>
                <w:szCs w:val="18"/>
                <w:lang w:val="en-US"/>
              </w:rPr>
              <w:t xml:space="preserve">(+) </w:t>
            </w:r>
          </w:p>
        </w:tc>
        <w:tc>
          <w:tcPr>
            <w:tcW w:w="567" w:type="dxa"/>
          </w:tcPr>
          <w:p w14:paraId="68DE0C46" w14:textId="77777777" w:rsidR="00F01392" w:rsidRPr="003F4EB1" w:rsidRDefault="00F01392" w:rsidP="0061255A">
            <w:pPr>
              <w:rPr>
                <w:sz w:val="18"/>
                <w:szCs w:val="18"/>
                <w:lang w:val="en-US"/>
              </w:rPr>
            </w:pPr>
            <w:r w:rsidRPr="003F4EB1">
              <w:rPr>
                <w:sz w:val="18"/>
                <w:szCs w:val="18"/>
                <w:lang w:val="en-US"/>
              </w:rPr>
              <w:t>---</w:t>
            </w:r>
          </w:p>
        </w:tc>
        <w:tc>
          <w:tcPr>
            <w:tcW w:w="709" w:type="dxa"/>
          </w:tcPr>
          <w:p w14:paraId="2989BAFD" w14:textId="77777777" w:rsidR="00F01392" w:rsidRPr="003F4EB1" w:rsidRDefault="00F01392" w:rsidP="0061255A">
            <w:pPr>
              <w:rPr>
                <w:sz w:val="18"/>
                <w:szCs w:val="18"/>
                <w:lang w:val="en-US"/>
              </w:rPr>
            </w:pPr>
            <w:r w:rsidRPr="003F4EB1">
              <w:rPr>
                <w:sz w:val="18"/>
                <w:szCs w:val="18"/>
                <w:lang w:val="en-US"/>
              </w:rPr>
              <w:t>---</w:t>
            </w:r>
          </w:p>
        </w:tc>
        <w:tc>
          <w:tcPr>
            <w:tcW w:w="1276" w:type="dxa"/>
          </w:tcPr>
          <w:p w14:paraId="23D74DE2" w14:textId="77777777" w:rsidR="00F01392" w:rsidRPr="003F4EB1" w:rsidRDefault="00F01392" w:rsidP="0061255A">
            <w:pPr>
              <w:rPr>
                <w:sz w:val="18"/>
                <w:szCs w:val="18"/>
                <w:lang w:val="en-US"/>
              </w:rPr>
            </w:pPr>
            <w:r w:rsidRPr="003F4EB1">
              <w:rPr>
                <w:sz w:val="18"/>
                <w:szCs w:val="18"/>
                <w:lang w:val="en-US"/>
              </w:rPr>
              <w:t>---</w:t>
            </w:r>
          </w:p>
        </w:tc>
        <w:tc>
          <w:tcPr>
            <w:tcW w:w="567" w:type="dxa"/>
          </w:tcPr>
          <w:p w14:paraId="15D3A601" w14:textId="77777777" w:rsidR="00F01392" w:rsidRPr="003F4EB1" w:rsidRDefault="00F01392" w:rsidP="0061255A">
            <w:pPr>
              <w:rPr>
                <w:sz w:val="18"/>
                <w:szCs w:val="18"/>
                <w:lang w:val="en-US"/>
              </w:rPr>
            </w:pPr>
            <w:r w:rsidRPr="003F4EB1">
              <w:rPr>
                <w:sz w:val="18"/>
                <w:szCs w:val="18"/>
                <w:lang w:val="en-US"/>
              </w:rPr>
              <w:t>---</w:t>
            </w:r>
          </w:p>
        </w:tc>
        <w:tc>
          <w:tcPr>
            <w:tcW w:w="710" w:type="dxa"/>
          </w:tcPr>
          <w:p w14:paraId="7394321A"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17530310" w14:textId="77777777" w:rsidR="00F01392" w:rsidRPr="003F4EB1" w:rsidRDefault="00F01392" w:rsidP="0061255A">
            <w:pPr>
              <w:rPr>
                <w:sz w:val="18"/>
                <w:szCs w:val="18"/>
                <w:lang w:val="en-US"/>
              </w:rPr>
            </w:pPr>
            <w:r w:rsidRPr="003F4EB1">
              <w:rPr>
                <w:sz w:val="18"/>
                <w:szCs w:val="18"/>
                <w:lang w:val="en-US"/>
              </w:rPr>
              <w:t>---</w:t>
            </w:r>
          </w:p>
        </w:tc>
      </w:tr>
      <w:tr w:rsidR="00F01392" w:rsidRPr="008C3F3B" w14:paraId="33CB5846" w14:textId="77777777" w:rsidTr="0061255A">
        <w:tc>
          <w:tcPr>
            <w:tcW w:w="1276" w:type="dxa"/>
          </w:tcPr>
          <w:p w14:paraId="0540C674" w14:textId="77777777" w:rsidR="00F01392" w:rsidRPr="003F4EB1" w:rsidRDefault="00F01392" w:rsidP="0061255A">
            <w:pPr>
              <w:rPr>
                <w:sz w:val="18"/>
                <w:szCs w:val="18"/>
              </w:rPr>
            </w:pPr>
            <w:proofErr w:type="spellStart"/>
            <w:r w:rsidRPr="003F4EB1">
              <w:rPr>
                <w:rFonts w:cstheme="minorHAnsi"/>
                <w:sz w:val="18"/>
                <w:szCs w:val="18"/>
              </w:rPr>
              <w:t>Kerwien-Jacquier</w:t>
            </w:r>
            <w:proofErr w:type="spellEnd"/>
            <w:r w:rsidRPr="003F4EB1">
              <w:rPr>
                <w:rFonts w:cstheme="minorHAnsi"/>
                <w:sz w:val="18"/>
                <w:szCs w:val="18"/>
              </w:rPr>
              <w:t xml:space="preserve"> et al., 2020 </w:t>
            </w:r>
            <w:r w:rsidRPr="003F4EB1">
              <w:rPr>
                <w:sz w:val="18"/>
                <w:szCs w:val="18"/>
              </w:rPr>
              <w:fldChar w:fldCharType="begin"/>
            </w:r>
            <w:r w:rsidRPr="003F4EB1">
              <w:rPr>
                <w:sz w:val="18"/>
                <w:szCs w:val="18"/>
              </w:rPr>
              <w:instrText xml:space="preserve"> ADDIN EN.CITE &lt;EndNote&gt;&lt;Cite&gt;&lt;Author&gt;Kerwien-Jacquier&lt;/Author&gt;&lt;Year&gt;2020&lt;/Year&gt;&lt;RecNum&gt;86&lt;/RecNum&gt;&lt;DisplayText&gt;(28)&lt;/DisplayText&gt;&lt;record&gt;&lt;rec-number&gt;86&lt;/rec-number&gt;&lt;foreign-keys&gt;&lt;key app="EN" db-id="fvvevsf9l5pfxcea2dapvfzlr05ad2w0d55w" timestamp="1606215633"&gt;86&lt;/key&gt;&lt;/foreign-keys&gt;&lt;ref-type name="Journal Article"&gt;17&lt;/ref-type&gt;&lt;contributors&gt;&lt;authors&gt;&lt;author&gt;Kerwien-Jacquier, E.&lt;/author&gt;&lt;author&gt;Verloo, H.&lt;/author&gt;&lt;author&gt;Pereira, F.&lt;/author&gt;&lt;author&gt;Peter, K. A.&lt;/author&gt;&lt;/authors&gt;&lt;/contributors&gt;&lt;titles&gt;&lt;title&gt;Adaptation and validation of the evidence-based practice beliefs and implementation scales into German&lt;/title&gt;&lt;secondary-title&gt;Nursing Open&lt;/secondary-title&gt;&lt;/titles&gt;&lt;periodical&gt;&lt;full-title&gt;Nursing Open&lt;/full-title&gt;&lt;/periodical&gt;&lt;pages&gt;12&lt;/pages&gt;&lt;dates&gt;&lt;year&gt;2020&lt;/year&gt;&lt;/dates&gt;&lt;accession-num&gt;WOS:000562531600001&lt;/accession-num&gt;&lt;urls&gt;&lt;related-urls&gt;&lt;url&gt;&lt;style face="underline" font="default" size="100%"&gt;&amp;lt;Go to ISI&amp;gt;://WOS:000562531600001&lt;/style&gt;&lt;/url&gt;&lt;url&gt;https://onlinelibrary.wiley.com/doi/pdfdirect/10.1002/nop2.593?download=true&lt;/url&gt;&lt;/related-urls&gt;&lt;/urls&gt;&lt;electronic-resource-num&gt;10.1002/nop2.593&lt;/electronic-resource-num&gt;&lt;/record&gt;&lt;/Cite&gt;&lt;/EndNote&gt;</w:instrText>
            </w:r>
            <w:r w:rsidRPr="003F4EB1">
              <w:rPr>
                <w:sz w:val="18"/>
                <w:szCs w:val="18"/>
              </w:rPr>
              <w:fldChar w:fldCharType="separate"/>
            </w:r>
            <w:r w:rsidRPr="003F4EB1">
              <w:rPr>
                <w:noProof/>
                <w:sz w:val="18"/>
                <w:szCs w:val="18"/>
              </w:rPr>
              <w:t>(28)</w:t>
            </w:r>
            <w:r w:rsidRPr="003F4EB1">
              <w:rPr>
                <w:sz w:val="18"/>
                <w:szCs w:val="18"/>
              </w:rPr>
              <w:fldChar w:fldCharType="end"/>
            </w:r>
          </w:p>
        </w:tc>
        <w:tc>
          <w:tcPr>
            <w:tcW w:w="1276" w:type="dxa"/>
          </w:tcPr>
          <w:p w14:paraId="210A01AC" w14:textId="77777777" w:rsidR="00F01392" w:rsidRPr="003F4EB1" w:rsidRDefault="00F01392" w:rsidP="0061255A">
            <w:pPr>
              <w:rPr>
                <w:sz w:val="18"/>
                <w:szCs w:val="18"/>
                <w:lang w:val="en-US"/>
              </w:rPr>
            </w:pPr>
            <w:r w:rsidRPr="003F4EB1">
              <w:rPr>
                <w:sz w:val="18"/>
                <w:szCs w:val="18"/>
                <w:lang w:val="en-US"/>
              </w:rPr>
              <w:t>EBP Implement</w:t>
            </w:r>
          </w:p>
        </w:tc>
        <w:tc>
          <w:tcPr>
            <w:tcW w:w="563" w:type="dxa"/>
          </w:tcPr>
          <w:p w14:paraId="17EED96F" w14:textId="77777777" w:rsidR="00F01392" w:rsidRPr="003F4EB1" w:rsidRDefault="00F01392" w:rsidP="0061255A">
            <w:pPr>
              <w:rPr>
                <w:sz w:val="18"/>
                <w:szCs w:val="18"/>
                <w:lang w:val="en-US"/>
              </w:rPr>
            </w:pPr>
            <w:r w:rsidRPr="003F4EB1">
              <w:rPr>
                <w:sz w:val="18"/>
                <w:szCs w:val="18"/>
                <w:lang w:val="en-US"/>
              </w:rPr>
              <w:t>131</w:t>
            </w:r>
          </w:p>
        </w:tc>
        <w:tc>
          <w:tcPr>
            <w:tcW w:w="709" w:type="dxa"/>
          </w:tcPr>
          <w:p w14:paraId="411848C6" w14:textId="77777777" w:rsidR="00F01392" w:rsidRPr="003F4EB1" w:rsidRDefault="00F01392" w:rsidP="0061255A">
            <w:pPr>
              <w:rPr>
                <w:sz w:val="18"/>
                <w:szCs w:val="18"/>
                <w:lang w:val="en-US"/>
              </w:rPr>
            </w:pPr>
            <w:r w:rsidRPr="003F4EB1">
              <w:rPr>
                <w:sz w:val="18"/>
                <w:szCs w:val="18"/>
                <w:lang w:val="en-US"/>
              </w:rPr>
              <w:t>A</w:t>
            </w:r>
          </w:p>
        </w:tc>
        <w:tc>
          <w:tcPr>
            <w:tcW w:w="1846" w:type="dxa"/>
          </w:tcPr>
          <w:p w14:paraId="5BAC986A" w14:textId="77777777" w:rsidR="00F01392" w:rsidRPr="003F4EB1" w:rsidRDefault="00F01392" w:rsidP="0061255A">
            <w:pPr>
              <w:rPr>
                <w:sz w:val="18"/>
                <w:szCs w:val="18"/>
                <w:lang w:val="en-US"/>
              </w:rPr>
            </w:pPr>
            <w:r w:rsidRPr="003F4EB1">
              <w:rPr>
                <w:sz w:val="18"/>
                <w:szCs w:val="18"/>
                <w:lang w:val="en-US"/>
              </w:rPr>
              <w:t>EFA (five factors): Factor loading &gt; 0.468, total variance explained = 68.79 %, cross-loading &gt; 10%</w:t>
            </w:r>
          </w:p>
          <w:p w14:paraId="075FF51A" w14:textId="77777777" w:rsidR="00F01392" w:rsidRPr="003F4EB1" w:rsidRDefault="00F01392" w:rsidP="0061255A">
            <w:pPr>
              <w:rPr>
                <w:b/>
                <w:bCs/>
                <w:sz w:val="18"/>
                <w:szCs w:val="18"/>
                <w:lang w:val="en-US"/>
              </w:rPr>
            </w:pPr>
            <w:r w:rsidRPr="003F4EB1">
              <w:rPr>
                <w:sz w:val="18"/>
                <w:szCs w:val="18"/>
                <w:lang w:val="en-US"/>
              </w:rPr>
              <w:t xml:space="preserve"> </w:t>
            </w:r>
            <w:r w:rsidRPr="003F4EB1">
              <w:rPr>
                <w:b/>
                <w:bCs/>
                <w:sz w:val="18"/>
                <w:szCs w:val="18"/>
                <w:lang w:val="en-US"/>
              </w:rPr>
              <w:t xml:space="preserve">(-) </w:t>
            </w:r>
          </w:p>
        </w:tc>
        <w:tc>
          <w:tcPr>
            <w:tcW w:w="567" w:type="dxa"/>
          </w:tcPr>
          <w:p w14:paraId="074A8AB7" w14:textId="77777777" w:rsidR="00F01392" w:rsidRPr="003F4EB1" w:rsidRDefault="00F01392" w:rsidP="0061255A">
            <w:pPr>
              <w:rPr>
                <w:sz w:val="18"/>
                <w:szCs w:val="18"/>
                <w:lang w:val="en-US"/>
              </w:rPr>
            </w:pPr>
            <w:r w:rsidRPr="003F4EB1">
              <w:rPr>
                <w:sz w:val="18"/>
                <w:szCs w:val="18"/>
                <w:lang w:val="en-US"/>
              </w:rPr>
              <w:t>131</w:t>
            </w:r>
          </w:p>
        </w:tc>
        <w:tc>
          <w:tcPr>
            <w:tcW w:w="709" w:type="dxa"/>
          </w:tcPr>
          <w:p w14:paraId="51B83EA9" w14:textId="77777777" w:rsidR="00F01392" w:rsidRPr="003F4EB1" w:rsidRDefault="00F01392" w:rsidP="0061255A">
            <w:pPr>
              <w:rPr>
                <w:sz w:val="18"/>
                <w:szCs w:val="18"/>
                <w:lang w:val="en-US"/>
              </w:rPr>
            </w:pPr>
            <w:r w:rsidRPr="003F4EB1">
              <w:rPr>
                <w:sz w:val="18"/>
                <w:szCs w:val="18"/>
                <w:lang w:val="en-US"/>
              </w:rPr>
              <w:t>VG</w:t>
            </w:r>
          </w:p>
        </w:tc>
        <w:tc>
          <w:tcPr>
            <w:tcW w:w="1559" w:type="dxa"/>
          </w:tcPr>
          <w:p w14:paraId="2448AB5E" w14:textId="77777777" w:rsidR="00F01392" w:rsidRPr="003F4EB1" w:rsidRDefault="00F01392" w:rsidP="0061255A">
            <w:pPr>
              <w:rPr>
                <w:sz w:val="18"/>
                <w:szCs w:val="18"/>
                <w:lang w:val="en-US"/>
              </w:rPr>
            </w:pPr>
            <w:r w:rsidRPr="003F4EB1">
              <w:rPr>
                <w:rFonts w:cstheme="minorHAnsi"/>
                <w:sz w:val="18"/>
                <w:szCs w:val="18"/>
                <w:lang w:val="en-US"/>
              </w:rPr>
              <w:t xml:space="preserve">α =0.841 </w:t>
            </w:r>
            <w:r w:rsidRPr="003F4EB1">
              <w:rPr>
                <w:rFonts w:cstheme="minorHAnsi"/>
                <w:b/>
                <w:bCs/>
                <w:sz w:val="18"/>
                <w:szCs w:val="18"/>
                <w:lang w:val="en-US"/>
              </w:rPr>
              <w:t>(+)</w:t>
            </w:r>
            <w:r w:rsidRPr="003F4EB1">
              <w:rPr>
                <w:rFonts w:cstheme="minorHAnsi"/>
                <w:sz w:val="18"/>
                <w:szCs w:val="18"/>
                <w:lang w:val="en-US"/>
              </w:rPr>
              <w:t xml:space="preserve">, 0.865 </w:t>
            </w:r>
            <w:r w:rsidRPr="003F4EB1">
              <w:rPr>
                <w:rFonts w:cstheme="minorHAnsi"/>
                <w:b/>
                <w:bCs/>
                <w:sz w:val="18"/>
                <w:szCs w:val="18"/>
                <w:lang w:val="en-US"/>
              </w:rPr>
              <w:t>(+)</w:t>
            </w:r>
            <w:r w:rsidRPr="003F4EB1">
              <w:rPr>
                <w:rFonts w:cstheme="minorHAnsi"/>
                <w:sz w:val="18"/>
                <w:szCs w:val="18"/>
                <w:lang w:val="en-US"/>
              </w:rPr>
              <w:t xml:space="preserve">, 0.631 </w:t>
            </w:r>
            <w:r w:rsidRPr="003F4EB1">
              <w:rPr>
                <w:rFonts w:cstheme="minorHAnsi"/>
                <w:b/>
                <w:bCs/>
                <w:sz w:val="18"/>
                <w:szCs w:val="18"/>
                <w:lang w:val="en-US"/>
              </w:rPr>
              <w:t>(-)</w:t>
            </w:r>
            <w:r w:rsidRPr="003F4EB1">
              <w:rPr>
                <w:rFonts w:cstheme="minorHAnsi"/>
                <w:sz w:val="18"/>
                <w:szCs w:val="18"/>
                <w:lang w:val="en-US"/>
              </w:rPr>
              <w:t xml:space="preserve">, 0.639 </w:t>
            </w:r>
            <w:r w:rsidRPr="003F4EB1">
              <w:rPr>
                <w:rFonts w:cstheme="minorHAnsi"/>
                <w:b/>
                <w:bCs/>
                <w:sz w:val="18"/>
                <w:szCs w:val="18"/>
                <w:lang w:val="en-US"/>
              </w:rPr>
              <w:t>(-)</w:t>
            </w:r>
            <w:r w:rsidRPr="003F4EB1">
              <w:rPr>
                <w:rFonts w:cstheme="minorHAnsi"/>
                <w:sz w:val="18"/>
                <w:szCs w:val="18"/>
                <w:lang w:val="en-US"/>
              </w:rPr>
              <w:t xml:space="preserve">, 0.261 </w:t>
            </w:r>
            <w:r w:rsidRPr="003F4EB1">
              <w:rPr>
                <w:rFonts w:cstheme="minorHAnsi"/>
                <w:b/>
                <w:bCs/>
                <w:sz w:val="18"/>
                <w:szCs w:val="18"/>
                <w:lang w:val="en-US"/>
              </w:rPr>
              <w:t>(-)</w:t>
            </w:r>
            <w:r w:rsidRPr="003F4EB1">
              <w:rPr>
                <w:sz w:val="18"/>
                <w:szCs w:val="18"/>
                <w:lang w:val="en-US"/>
              </w:rPr>
              <w:t xml:space="preserve"> </w:t>
            </w:r>
          </w:p>
        </w:tc>
        <w:tc>
          <w:tcPr>
            <w:tcW w:w="567" w:type="dxa"/>
          </w:tcPr>
          <w:p w14:paraId="12E3040D" w14:textId="77777777" w:rsidR="00F01392" w:rsidRPr="003F4EB1" w:rsidRDefault="00F01392" w:rsidP="0061255A">
            <w:pPr>
              <w:rPr>
                <w:sz w:val="18"/>
                <w:szCs w:val="18"/>
                <w:lang w:val="en-US"/>
              </w:rPr>
            </w:pPr>
            <w:r w:rsidRPr="003F4EB1">
              <w:rPr>
                <w:sz w:val="18"/>
                <w:szCs w:val="18"/>
                <w:lang w:val="en-US"/>
              </w:rPr>
              <w:t>---</w:t>
            </w:r>
          </w:p>
        </w:tc>
        <w:tc>
          <w:tcPr>
            <w:tcW w:w="709" w:type="dxa"/>
          </w:tcPr>
          <w:p w14:paraId="2A1F2477" w14:textId="77777777" w:rsidR="00F01392" w:rsidRPr="003F4EB1" w:rsidRDefault="00F01392" w:rsidP="0061255A">
            <w:pPr>
              <w:rPr>
                <w:sz w:val="18"/>
                <w:szCs w:val="18"/>
                <w:lang w:val="en-US"/>
              </w:rPr>
            </w:pPr>
            <w:r w:rsidRPr="003F4EB1">
              <w:rPr>
                <w:sz w:val="18"/>
                <w:szCs w:val="18"/>
                <w:lang w:val="en-US"/>
              </w:rPr>
              <w:t>---</w:t>
            </w:r>
          </w:p>
        </w:tc>
        <w:tc>
          <w:tcPr>
            <w:tcW w:w="1276" w:type="dxa"/>
          </w:tcPr>
          <w:p w14:paraId="07C6B67C" w14:textId="77777777" w:rsidR="00F01392" w:rsidRPr="003F4EB1" w:rsidRDefault="00F01392" w:rsidP="0061255A">
            <w:pPr>
              <w:rPr>
                <w:sz w:val="18"/>
                <w:szCs w:val="18"/>
                <w:lang w:val="en-US"/>
              </w:rPr>
            </w:pPr>
            <w:r w:rsidRPr="003F4EB1">
              <w:rPr>
                <w:sz w:val="18"/>
                <w:szCs w:val="18"/>
                <w:lang w:val="en-US"/>
              </w:rPr>
              <w:t>---</w:t>
            </w:r>
          </w:p>
        </w:tc>
        <w:tc>
          <w:tcPr>
            <w:tcW w:w="567" w:type="dxa"/>
          </w:tcPr>
          <w:p w14:paraId="6D5370EF" w14:textId="77777777" w:rsidR="00F01392" w:rsidRPr="003F4EB1" w:rsidRDefault="00F01392" w:rsidP="0061255A">
            <w:pPr>
              <w:rPr>
                <w:sz w:val="18"/>
                <w:szCs w:val="18"/>
                <w:lang w:val="en-US"/>
              </w:rPr>
            </w:pPr>
            <w:r w:rsidRPr="003F4EB1">
              <w:rPr>
                <w:sz w:val="18"/>
                <w:szCs w:val="18"/>
                <w:lang w:val="en-US"/>
              </w:rPr>
              <w:t>---</w:t>
            </w:r>
          </w:p>
        </w:tc>
        <w:tc>
          <w:tcPr>
            <w:tcW w:w="710" w:type="dxa"/>
          </w:tcPr>
          <w:p w14:paraId="35208260"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3B3678F6" w14:textId="77777777" w:rsidR="00F01392" w:rsidRPr="003F4EB1" w:rsidRDefault="00F01392" w:rsidP="0061255A">
            <w:pPr>
              <w:rPr>
                <w:sz w:val="18"/>
                <w:szCs w:val="18"/>
                <w:lang w:val="en-US"/>
              </w:rPr>
            </w:pPr>
            <w:r w:rsidRPr="003F4EB1">
              <w:rPr>
                <w:sz w:val="18"/>
                <w:szCs w:val="18"/>
                <w:lang w:val="en-US"/>
              </w:rPr>
              <w:t>---</w:t>
            </w:r>
          </w:p>
        </w:tc>
      </w:tr>
      <w:tr w:rsidR="00F01392" w:rsidRPr="008C3F3B" w14:paraId="3C7EAE10" w14:textId="77777777" w:rsidTr="0061255A">
        <w:tc>
          <w:tcPr>
            <w:tcW w:w="1276" w:type="dxa"/>
          </w:tcPr>
          <w:p w14:paraId="1B064648" w14:textId="77777777" w:rsidR="00F01392" w:rsidRPr="003F4EB1" w:rsidRDefault="00F01392" w:rsidP="0061255A">
            <w:pPr>
              <w:rPr>
                <w:sz w:val="18"/>
                <w:szCs w:val="18"/>
                <w:lang w:val="en-US"/>
              </w:rPr>
            </w:pPr>
            <w:r w:rsidRPr="003F4EB1">
              <w:rPr>
                <w:rFonts w:cstheme="minorHAnsi"/>
                <w:sz w:val="18"/>
                <w:szCs w:val="18"/>
              </w:rPr>
              <w:t xml:space="preserve">Moore et al., 2018 </w:t>
            </w:r>
            <w:r w:rsidRPr="003F4EB1">
              <w:rPr>
                <w:sz w:val="18"/>
                <w:szCs w:val="18"/>
                <w:lang w:val="en-US"/>
              </w:rPr>
              <w:fldChar w:fldCharType="begin"/>
            </w:r>
            <w:r w:rsidRPr="003F4EB1">
              <w:rPr>
                <w:sz w:val="18"/>
                <w:szCs w:val="18"/>
                <w:lang w:val="en-US"/>
              </w:rPr>
              <w:instrText xml:space="preserve"> ADDIN EN.CITE &lt;EndNote&gt;&lt;Cite&gt;&lt;Author&gt;Moore&lt;/Author&gt;&lt;Year&gt;2018&lt;/Year&gt;&lt;RecNum&gt;614&lt;/RecNum&gt;&lt;DisplayText&gt;(32)&lt;/DisplayText&gt;&lt;record&gt;&lt;rec-number&gt;614&lt;/rec-number&gt;&lt;foreign-keys&gt;&lt;key app="EN" db-id="tvzdaadxbwzdt4ex5dapsrx99eatzwtxxs00" timestamp="1606214848"&gt;614&lt;/key&gt;&lt;/foreign-keys&gt;&lt;ref-type name="Journal Article"&gt;17&lt;/ref-type&gt;&lt;contributors&gt;&lt;authors&gt;&lt;author&gt;Moore, J. L.&lt;/author&gt;&lt;author&gt;Friis, S.&lt;/author&gt;&lt;author&gt;Graham, I. D.&lt;/author&gt;&lt;author&gt;Gundersen, E. T.&lt;/author&gt;&lt;author&gt;Nordvik, J. E.&lt;/author&gt;&lt;/authors&gt;&lt;/contributors&gt;&lt;titles&gt;&lt;title&gt;Reported use of evidence in clinical practice: a survey of rehabilitation practices in Norway&lt;/title&gt;&lt;secondary-title&gt;BMC Health Services Research&lt;/secondary-title&gt;&lt;/titles&gt;&lt;periodical&gt;&lt;full-title&gt;BMC Health Services Research&lt;/full-title&gt;&lt;abbr-1&gt;BMC Health Serv. Res.&lt;/abbr-1&gt;&lt;abbr-2&gt;BMC Health Serv Res&lt;/abbr-2&gt;&lt;/periodical&gt;&lt;pages&gt;379&lt;/pages&gt;&lt;volume&gt;18&lt;/volume&gt;&lt;number&gt;1&lt;/number&gt;&lt;dates&gt;&lt;year&gt;2018&lt;/year&gt;&lt;/dates&gt;&lt;accession-num&gt;29801505&lt;/accession-num&gt;&lt;urls&gt;&lt;related-urls&gt;&lt;url&gt;https://www.ncbi.nlm.nih.gov/pmc/articles/PMC5970453/pdf/12913_2018_Article_3193.pdf&lt;/url&gt;&lt;/related-urls&gt;&lt;/urls&gt;&lt;electronic-resource-num&gt;https://dx.doi.org/10.1186/s12913-018-3193-8&lt;/electronic-resource-num&gt;&lt;/record&gt;&lt;/Cite&gt;&lt;/EndNote&gt;</w:instrText>
            </w:r>
            <w:r w:rsidRPr="003F4EB1">
              <w:rPr>
                <w:sz w:val="18"/>
                <w:szCs w:val="18"/>
                <w:lang w:val="en-US"/>
              </w:rPr>
              <w:fldChar w:fldCharType="separate"/>
            </w:r>
            <w:r w:rsidRPr="003F4EB1">
              <w:rPr>
                <w:noProof/>
                <w:sz w:val="18"/>
                <w:szCs w:val="18"/>
                <w:lang w:val="en-US"/>
              </w:rPr>
              <w:t>(32)</w:t>
            </w:r>
            <w:r w:rsidRPr="003F4EB1">
              <w:rPr>
                <w:sz w:val="18"/>
                <w:szCs w:val="18"/>
                <w:lang w:val="en-US"/>
              </w:rPr>
              <w:fldChar w:fldCharType="end"/>
            </w:r>
          </w:p>
        </w:tc>
        <w:tc>
          <w:tcPr>
            <w:tcW w:w="1276" w:type="dxa"/>
          </w:tcPr>
          <w:p w14:paraId="5AC2EB42" w14:textId="77777777" w:rsidR="00F01392" w:rsidRPr="003F4EB1" w:rsidRDefault="00F01392" w:rsidP="0061255A">
            <w:pPr>
              <w:rPr>
                <w:sz w:val="18"/>
                <w:szCs w:val="18"/>
                <w:lang w:val="en-US"/>
              </w:rPr>
            </w:pPr>
            <w:r w:rsidRPr="003F4EB1">
              <w:rPr>
                <w:sz w:val="18"/>
                <w:szCs w:val="18"/>
                <w:lang w:val="en-US"/>
              </w:rPr>
              <w:t>EBP Implement</w:t>
            </w:r>
          </w:p>
        </w:tc>
        <w:tc>
          <w:tcPr>
            <w:tcW w:w="563" w:type="dxa"/>
          </w:tcPr>
          <w:p w14:paraId="02C8182D" w14:textId="77777777" w:rsidR="00F01392" w:rsidRPr="003F4EB1" w:rsidRDefault="00F01392" w:rsidP="0061255A">
            <w:pPr>
              <w:rPr>
                <w:sz w:val="18"/>
                <w:szCs w:val="18"/>
                <w:lang w:val="en-US"/>
              </w:rPr>
            </w:pPr>
            <w:r w:rsidRPr="003F4EB1">
              <w:rPr>
                <w:sz w:val="18"/>
                <w:szCs w:val="18"/>
                <w:lang w:val="en-US"/>
              </w:rPr>
              <w:t>316</w:t>
            </w:r>
          </w:p>
        </w:tc>
        <w:tc>
          <w:tcPr>
            <w:tcW w:w="709" w:type="dxa"/>
          </w:tcPr>
          <w:p w14:paraId="5154179D" w14:textId="77777777" w:rsidR="00F01392" w:rsidRPr="003F4EB1" w:rsidRDefault="00F01392" w:rsidP="0061255A">
            <w:pPr>
              <w:rPr>
                <w:sz w:val="18"/>
                <w:szCs w:val="18"/>
                <w:lang w:val="en-US"/>
              </w:rPr>
            </w:pPr>
            <w:r w:rsidRPr="003F4EB1">
              <w:rPr>
                <w:sz w:val="18"/>
                <w:szCs w:val="18"/>
                <w:lang w:val="en-US"/>
              </w:rPr>
              <w:t>D</w:t>
            </w:r>
          </w:p>
        </w:tc>
        <w:tc>
          <w:tcPr>
            <w:tcW w:w="1846" w:type="dxa"/>
          </w:tcPr>
          <w:p w14:paraId="221AD4C1" w14:textId="77777777" w:rsidR="00F01392" w:rsidRPr="003F4EB1" w:rsidRDefault="00F01392" w:rsidP="0061255A">
            <w:pPr>
              <w:rPr>
                <w:sz w:val="18"/>
                <w:szCs w:val="18"/>
                <w:lang w:val="en-US"/>
              </w:rPr>
            </w:pPr>
            <w:r w:rsidRPr="003F4EB1">
              <w:rPr>
                <w:sz w:val="18"/>
                <w:szCs w:val="18"/>
                <w:lang w:val="en-US"/>
              </w:rPr>
              <w:t xml:space="preserve">EFA (three factors): factor loading &gt;0.30, eigenvalues, total explained variance and cross-loading not reported </w:t>
            </w:r>
            <w:r w:rsidRPr="003F4EB1">
              <w:rPr>
                <w:b/>
                <w:bCs/>
                <w:sz w:val="18"/>
                <w:szCs w:val="18"/>
                <w:lang w:val="en-US"/>
              </w:rPr>
              <w:t xml:space="preserve">(?) </w:t>
            </w:r>
          </w:p>
        </w:tc>
        <w:tc>
          <w:tcPr>
            <w:tcW w:w="567" w:type="dxa"/>
          </w:tcPr>
          <w:p w14:paraId="7A60BE1C" w14:textId="77777777" w:rsidR="00F01392" w:rsidRPr="003F4EB1" w:rsidRDefault="00F01392" w:rsidP="0061255A">
            <w:pPr>
              <w:rPr>
                <w:sz w:val="18"/>
                <w:szCs w:val="18"/>
                <w:lang w:val="en-US"/>
              </w:rPr>
            </w:pPr>
            <w:r w:rsidRPr="003F4EB1">
              <w:rPr>
                <w:sz w:val="18"/>
                <w:szCs w:val="18"/>
                <w:lang w:val="en-US"/>
              </w:rPr>
              <w:t>316</w:t>
            </w:r>
          </w:p>
        </w:tc>
        <w:tc>
          <w:tcPr>
            <w:tcW w:w="709" w:type="dxa"/>
          </w:tcPr>
          <w:p w14:paraId="6C6A3BBE" w14:textId="77777777" w:rsidR="00F01392" w:rsidRPr="003F4EB1" w:rsidRDefault="00F01392" w:rsidP="0061255A">
            <w:pPr>
              <w:rPr>
                <w:sz w:val="18"/>
                <w:szCs w:val="18"/>
                <w:lang w:val="en-US"/>
              </w:rPr>
            </w:pPr>
            <w:r w:rsidRPr="003F4EB1">
              <w:rPr>
                <w:sz w:val="18"/>
                <w:szCs w:val="18"/>
                <w:lang w:val="en-US"/>
              </w:rPr>
              <w:t>VG</w:t>
            </w:r>
          </w:p>
        </w:tc>
        <w:tc>
          <w:tcPr>
            <w:tcW w:w="1559" w:type="dxa"/>
          </w:tcPr>
          <w:p w14:paraId="4282E6BA" w14:textId="77777777" w:rsidR="00F01392" w:rsidRPr="003F4EB1" w:rsidRDefault="00F01392" w:rsidP="0061255A">
            <w:pPr>
              <w:rPr>
                <w:sz w:val="18"/>
                <w:szCs w:val="18"/>
                <w:lang w:val="en-US"/>
              </w:rPr>
            </w:pPr>
            <w:r w:rsidRPr="003F4EB1">
              <w:rPr>
                <w:rFonts w:cstheme="minorHAnsi"/>
                <w:sz w:val="18"/>
                <w:szCs w:val="18"/>
                <w:lang w:val="en-US"/>
              </w:rPr>
              <w:t>α =0.80</w:t>
            </w:r>
            <w:r w:rsidRPr="003F4EB1">
              <w:rPr>
                <w:rFonts w:cstheme="minorHAnsi"/>
                <w:b/>
                <w:bCs/>
                <w:sz w:val="18"/>
                <w:szCs w:val="18"/>
                <w:lang w:val="en-US"/>
              </w:rPr>
              <w:t xml:space="preserve"> (+),</w:t>
            </w:r>
            <w:r w:rsidRPr="003F4EB1">
              <w:rPr>
                <w:rFonts w:cstheme="minorHAnsi"/>
                <w:sz w:val="18"/>
                <w:szCs w:val="18"/>
                <w:lang w:val="en-US"/>
              </w:rPr>
              <w:t xml:space="preserve"> 0.83 </w:t>
            </w:r>
            <w:r w:rsidRPr="003F4EB1">
              <w:rPr>
                <w:rFonts w:cstheme="minorHAnsi"/>
                <w:b/>
                <w:bCs/>
                <w:sz w:val="18"/>
                <w:szCs w:val="18"/>
                <w:lang w:val="en-US"/>
              </w:rPr>
              <w:t>(+)</w:t>
            </w:r>
            <w:r w:rsidRPr="003F4EB1">
              <w:rPr>
                <w:rFonts w:cstheme="minorHAnsi"/>
                <w:sz w:val="18"/>
                <w:szCs w:val="18"/>
                <w:lang w:val="en-US"/>
              </w:rPr>
              <w:t xml:space="preserve">, 0.74 </w:t>
            </w:r>
            <w:r w:rsidRPr="003F4EB1">
              <w:rPr>
                <w:rFonts w:cstheme="minorHAnsi"/>
                <w:b/>
                <w:bCs/>
                <w:sz w:val="18"/>
                <w:szCs w:val="18"/>
                <w:lang w:val="en-US"/>
              </w:rPr>
              <w:t>(+)</w:t>
            </w:r>
          </w:p>
        </w:tc>
        <w:tc>
          <w:tcPr>
            <w:tcW w:w="567" w:type="dxa"/>
          </w:tcPr>
          <w:p w14:paraId="32DA4D68" w14:textId="77777777" w:rsidR="00F01392" w:rsidRPr="003F4EB1" w:rsidRDefault="00F01392" w:rsidP="0061255A">
            <w:pPr>
              <w:rPr>
                <w:sz w:val="18"/>
                <w:szCs w:val="18"/>
                <w:lang w:val="en-US"/>
              </w:rPr>
            </w:pPr>
            <w:r w:rsidRPr="003F4EB1">
              <w:rPr>
                <w:sz w:val="18"/>
                <w:szCs w:val="18"/>
                <w:lang w:val="en-US"/>
              </w:rPr>
              <w:t>---</w:t>
            </w:r>
          </w:p>
        </w:tc>
        <w:tc>
          <w:tcPr>
            <w:tcW w:w="709" w:type="dxa"/>
          </w:tcPr>
          <w:p w14:paraId="7BD84E78" w14:textId="77777777" w:rsidR="00F01392" w:rsidRPr="003F4EB1" w:rsidRDefault="00F01392" w:rsidP="0061255A">
            <w:pPr>
              <w:rPr>
                <w:sz w:val="18"/>
                <w:szCs w:val="18"/>
                <w:lang w:val="en-US"/>
              </w:rPr>
            </w:pPr>
            <w:r w:rsidRPr="003F4EB1">
              <w:rPr>
                <w:sz w:val="18"/>
                <w:szCs w:val="18"/>
                <w:lang w:val="en-US"/>
              </w:rPr>
              <w:t>---</w:t>
            </w:r>
          </w:p>
        </w:tc>
        <w:tc>
          <w:tcPr>
            <w:tcW w:w="1276" w:type="dxa"/>
          </w:tcPr>
          <w:p w14:paraId="34473A92" w14:textId="77777777" w:rsidR="00F01392" w:rsidRPr="003F4EB1" w:rsidRDefault="00F01392" w:rsidP="0061255A">
            <w:pPr>
              <w:rPr>
                <w:sz w:val="18"/>
                <w:szCs w:val="18"/>
                <w:lang w:val="en-US"/>
              </w:rPr>
            </w:pPr>
            <w:r w:rsidRPr="003F4EB1">
              <w:rPr>
                <w:sz w:val="18"/>
                <w:szCs w:val="18"/>
                <w:lang w:val="en-US"/>
              </w:rPr>
              <w:t>---</w:t>
            </w:r>
          </w:p>
        </w:tc>
        <w:tc>
          <w:tcPr>
            <w:tcW w:w="567" w:type="dxa"/>
          </w:tcPr>
          <w:p w14:paraId="2B9EB8F3" w14:textId="77777777" w:rsidR="00F01392" w:rsidRPr="003F4EB1" w:rsidRDefault="00F01392" w:rsidP="0061255A">
            <w:pPr>
              <w:rPr>
                <w:sz w:val="18"/>
                <w:szCs w:val="18"/>
                <w:lang w:val="en-US"/>
              </w:rPr>
            </w:pPr>
            <w:r w:rsidRPr="003F4EB1">
              <w:rPr>
                <w:sz w:val="18"/>
                <w:szCs w:val="18"/>
                <w:lang w:val="en-US"/>
              </w:rPr>
              <w:t>---</w:t>
            </w:r>
          </w:p>
        </w:tc>
        <w:tc>
          <w:tcPr>
            <w:tcW w:w="710" w:type="dxa"/>
          </w:tcPr>
          <w:p w14:paraId="032A07D1"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7E7A7F9D" w14:textId="77777777" w:rsidR="00F01392" w:rsidRPr="003F4EB1" w:rsidRDefault="00F01392" w:rsidP="0061255A">
            <w:pPr>
              <w:rPr>
                <w:sz w:val="18"/>
                <w:szCs w:val="18"/>
                <w:lang w:val="en-US"/>
              </w:rPr>
            </w:pPr>
            <w:r w:rsidRPr="003F4EB1">
              <w:rPr>
                <w:sz w:val="18"/>
                <w:szCs w:val="18"/>
                <w:lang w:val="en-US"/>
              </w:rPr>
              <w:t>---</w:t>
            </w:r>
          </w:p>
        </w:tc>
      </w:tr>
      <w:tr w:rsidR="00F01392" w:rsidRPr="008C3F3B" w14:paraId="6F552AE2" w14:textId="77777777" w:rsidTr="0061255A">
        <w:tc>
          <w:tcPr>
            <w:tcW w:w="1276" w:type="dxa"/>
          </w:tcPr>
          <w:p w14:paraId="62E86850" w14:textId="77777777" w:rsidR="00F01392" w:rsidRPr="003F4EB1" w:rsidRDefault="00F01392" w:rsidP="0061255A">
            <w:pPr>
              <w:rPr>
                <w:sz w:val="18"/>
                <w:szCs w:val="18"/>
                <w:lang w:val="en-US"/>
              </w:rPr>
            </w:pPr>
            <w:proofErr w:type="spellStart"/>
            <w:r w:rsidRPr="003F4EB1">
              <w:rPr>
                <w:rFonts w:cstheme="minorHAnsi"/>
                <w:sz w:val="18"/>
                <w:szCs w:val="18"/>
              </w:rPr>
              <w:t>Verloo</w:t>
            </w:r>
            <w:proofErr w:type="spellEnd"/>
            <w:r w:rsidRPr="003F4EB1">
              <w:rPr>
                <w:rFonts w:cstheme="minorHAnsi"/>
                <w:sz w:val="18"/>
                <w:szCs w:val="18"/>
              </w:rPr>
              <w:t xml:space="preserve"> et al., 2017 </w:t>
            </w:r>
            <w:r w:rsidRPr="003F4EB1">
              <w:rPr>
                <w:sz w:val="18"/>
                <w:szCs w:val="18"/>
                <w:lang w:val="en-US"/>
              </w:rPr>
              <w:fldChar w:fldCharType="begin"/>
            </w:r>
            <w:r w:rsidRPr="003F4EB1">
              <w:rPr>
                <w:sz w:val="18"/>
                <w:szCs w:val="18"/>
                <w:lang w:val="en-US"/>
              </w:rPr>
              <w:instrText xml:space="preserve"> ADDIN EN.CITE &lt;EndNote&gt;&lt;Cite&gt;&lt;Author&gt;Verloo&lt;/Author&gt;&lt;Year&gt;2017&lt;/Year&gt;&lt;RecNum&gt;577&lt;/RecNum&gt;&lt;DisplayText&gt;(30)&lt;/DisplayText&gt;&lt;record&gt;&lt;rec-number&gt;577&lt;/rec-number&gt;&lt;foreign-keys&gt;&lt;key app="EN" db-id="tvzdaadxbwzdt4ex5dapsrx99eatzwtxxs00" timestamp="1606214848"&gt;577&lt;/key&gt;&lt;/foreign-keys&gt;&lt;ref-type name="Journal Article"&gt;17&lt;/ref-type&gt;&lt;contributors&gt;&lt;authors&gt;&lt;author&gt;Verloo, H.&lt;/author&gt;&lt;author&gt;Desmedt, M.&lt;/author&gt;&lt;author&gt;Morin, D.&lt;/author&gt;&lt;/authors&gt;&lt;/contributors&gt;&lt;titles&gt;&lt;title&gt;Adaptation and validation of the Evidence-Based Practice Belief and Implementation scales for French-speaking Swiss nurses and allied healthcare providers&lt;/title&gt;&lt;secondary-title&gt;Journal of Clinical Nursing&lt;/secondary-title&gt;&lt;/titles&gt;&lt;periodical&gt;&lt;full-title&gt;Journal of Clinical Nursing&lt;/full-title&gt;&lt;abbr-1&gt;J. Clin. Nurs.&lt;/abbr-1&gt;&lt;abbr-2&gt;J Clin Nurs&lt;/abbr-2&gt;&lt;/periodical&gt;&lt;pages&gt;2735-2743&lt;/pages&gt;&lt;volume&gt;26&lt;/volume&gt;&lt;number&gt;17-18&lt;/number&gt;&lt;dates&gt;&lt;year&gt;2017&lt;/year&gt;&lt;/dates&gt;&lt;accession-num&gt;28252837&lt;/accession-num&gt;&lt;urls&gt;&lt;related-urls&gt;&lt;url&gt;https://onlinelibrary.wiley.com/doi/pdfdirect/10.1111/jocn.13786?download=true&lt;/url&gt;&lt;/related-urls&gt;&lt;/urls&gt;&lt;electronic-resource-num&gt;https://dx.doi.org/10.1111/jocn.13786&lt;/electronic-resource-num&gt;&lt;/record&gt;&lt;/Cite&gt;&lt;/EndNote&gt;</w:instrText>
            </w:r>
            <w:r w:rsidRPr="003F4EB1">
              <w:rPr>
                <w:sz w:val="18"/>
                <w:szCs w:val="18"/>
                <w:lang w:val="en-US"/>
              </w:rPr>
              <w:fldChar w:fldCharType="separate"/>
            </w:r>
            <w:r w:rsidRPr="003F4EB1">
              <w:rPr>
                <w:noProof/>
                <w:sz w:val="18"/>
                <w:szCs w:val="18"/>
                <w:lang w:val="en-US"/>
              </w:rPr>
              <w:t>(30)</w:t>
            </w:r>
            <w:r w:rsidRPr="003F4EB1">
              <w:rPr>
                <w:sz w:val="18"/>
                <w:szCs w:val="18"/>
                <w:lang w:val="en-US"/>
              </w:rPr>
              <w:fldChar w:fldCharType="end"/>
            </w:r>
          </w:p>
        </w:tc>
        <w:tc>
          <w:tcPr>
            <w:tcW w:w="1276" w:type="dxa"/>
          </w:tcPr>
          <w:p w14:paraId="08F6B05D" w14:textId="77777777" w:rsidR="00F01392" w:rsidRPr="003F4EB1" w:rsidRDefault="00F01392" w:rsidP="0061255A">
            <w:pPr>
              <w:rPr>
                <w:sz w:val="18"/>
                <w:szCs w:val="18"/>
                <w:lang w:val="en-US"/>
              </w:rPr>
            </w:pPr>
            <w:r w:rsidRPr="003F4EB1">
              <w:rPr>
                <w:sz w:val="18"/>
                <w:szCs w:val="18"/>
                <w:lang w:val="en-US"/>
              </w:rPr>
              <w:t>EBP Implement</w:t>
            </w:r>
          </w:p>
        </w:tc>
        <w:tc>
          <w:tcPr>
            <w:tcW w:w="563" w:type="dxa"/>
          </w:tcPr>
          <w:p w14:paraId="7AD89774" w14:textId="77777777" w:rsidR="00F01392" w:rsidRPr="003F4EB1" w:rsidRDefault="00F01392" w:rsidP="0061255A">
            <w:pPr>
              <w:rPr>
                <w:sz w:val="18"/>
                <w:szCs w:val="18"/>
                <w:lang w:val="en-US"/>
              </w:rPr>
            </w:pPr>
            <w:r w:rsidRPr="003F4EB1">
              <w:rPr>
                <w:sz w:val="18"/>
                <w:szCs w:val="18"/>
                <w:lang w:val="en-US"/>
              </w:rPr>
              <w:t>382</w:t>
            </w:r>
          </w:p>
        </w:tc>
        <w:tc>
          <w:tcPr>
            <w:tcW w:w="709" w:type="dxa"/>
          </w:tcPr>
          <w:p w14:paraId="62373BC5" w14:textId="77777777" w:rsidR="00F01392" w:rsidRPr="003F4EB1" w:rsidRDefault="00F01392" w:rsidP="0061255A">
            <w:pPr>
              <w:rPr>
                <w:sz w:val="18"/>
                <w:szCs w:val="18"/>
                <w:lang w:val="en-US"/>
              </w:rPr>
            </w:pPr>
            <w:r w:rsidRPr="003F4EB1">
              <w:rPr>
                <w:sz w:val="18"/>
                <w:szCs w:val="18"/>
                <w:lang w:val="en-US"/>
              </w:rPr>
              <w:t>A</w:t>
            </w:r>
          </w:p>
        </w:tc>
        <w:tc>
          <w:tcPr>
            <w:tcW w:w="1846" w:type="dxa"/>
          </w:tcPr>
          <w:p w14:paraId="7BFCCD81" w14:textId="77777777" w:rsidR="00F01392" w:rsidRPr="003F4EB1" w:rsidRDefault="00F01392" w:rsidP="0061255A">
            <w:pPr>
              <w:rPr>
                <w:sz w:val="18"/>
                <w:szCs w:val="18"/>
                <w:lang w:val="en-US"/>
              </w:rPr>
            </w:pPr>
            <w:r w:rsidRPr="003F4EB1">
              <w:rPr>
                <w:sz w:val="18"/>
                <w:szCs w:val="18"/>
                <w:lang w:val="en-US"/>
              </w:rPr>
              <w:t>EFA (Two factors): factor loading &gt; 0.577, eigenvalues &gt; 1, Cross-loading &gt; 10%</w:t>
            </w:r>
            <w:r w:rsidRPr="003F4EB1">
              <w:rPr>
                <w:b/>
                <w:bCs/>
                <w:sz w:val="18"/>
                <w:szCs w:val="18"/>
                <w:lang w:val="en-US"/>
              </w:rPr>
              <w:t xml:space="preserve"> (-)</w:t>
            </w:r>
            <w:r w:rsidRPr="003F4EB1">
              <w:rPr>
                <w:sz w:val="18"/>
                <w:szCs w:val="18"/>
                <w:lang w:val="en-US"/>
              </w:rPr>
              <w:t xml:space="preserve"> </w:t>
            </w:r>
          </w:p>
        </w:tc>
        <w:tc>
          <w:tcPr>
            <w:tcW w:w="567" w:type="dxa"/>
          </w:tcPr>
          <w:p w14:paraId="2C64BF02" w14:textId="77777777" w:rsidR="00F01392" w:rsidRPr="003F4EB1" w:rsidRDefault="00F01392" w:rsidP="0061255A">
            <w:pPr>
              <w:rPr>
                <w:sz w:val="18"/>
                <w:szCs w:val="18"/>
                <w:lang w:val="en-US"/>
              </w:rPr>
            </w:pPr>
            <w:r w:rsidRPr="003F4EB1">
              <w:rPr>
                <w:sz w:val="18"/>
                <w:szCs w:val="18"/>
                <w:lang w:val="en-US"/>
              </w:rPr>
              <w:t>382</w:t>
            </w:r>
          </w:p>
        </w:tc>
        <w:tc>
          <w:tcPr>
            <w:tcW w:w="709" w:type="dxa"/>
          </w:tcPr>
          <w:p w14:paraId="30006DFE" w14:textId="77777777" w:rsidR="00F01392" w:rsidRPr="003F4EB1" w:rsidRDefault="00F01392" w:rsidP="0061255A">
            <w:pPr>
              <w:rPr>
                <w:sz w:val="18"/>
                <w:szCs w:val="18"/>
                <w:lang w:val="en-US"/>
              </w:rPr>
            </w:pPr>
            <w:r w:rsidRPr="003F4EB1">
              <w:rPr>
                <w:sz w:val="18"/>
                <w:szCs w:val="18"/>
                <w:lang w:val="en-US"/>
              </w:rPr>
              <w:t>I</w:t>
            </w:r>
          </w:p>
        </w:tc>
        <w:tc>
          <w:tcPr>
            <w:tcW w:w="1559" w:type="dxa"/>
          </w:tcPr>
          <w:p w14:paraId="1B8880F1" w14:textId="77777777" w:rsidR="00F01392" w:rsidRPr="003F4EB1" w:rsidRDefault="00F01392" w:rsidP="0061255A">
            <w:pPr>
              <w:rPr>
                <w:sz w:val="18"/>
                <w:szCs w:val="18"/>
                <w:lang w:val="en-US"/>
              </w:rPr>
            </w:pPr>
            <w:r w:rsidRPr="003F4EB1">
              <w:rPr>
                <w:rFonts w:cstheme="minorHAnsi"/>
                <w:sz w:val="18"/>
                <w:szCs w:val="18"/>
                <w:lang w:val="en-US"/>
              </w:rPr>
              <w:t xml:space="preserve">α = 0.954 (total scale) </w:t>
            </w:r>
            <w:r w:rsidRPr="003F4EB1">
              <w:rPr>
                <w:rFonts w:cstheme="minorHAnsi"/>
                <w:b/>
                <w:bCs/>
                <w:sz w:val="18"/>
                <w:szCs w:val="18"/>
                <w:lang w:val="en-US"/>
              </w:rPr>
              <w:t>(?)</w:t>
            </w:r>
            <w:r w:rsidRPr="003F4EB1">
              <w:rPr>
                <w:rFonts w:cstheme="minorHAnsi"/>
                <w:sz w:val="18"/>
                <w:szCs w:val="18"/>
                <w:lang w:val="en-US"/>
              </w:rPr>
              <w:t xml:space="preserve"> </w:t>
            </w:r>
          </w:p>
        </w:tc>
        <w:tc>
          <w:tcPr>
            <w:tcW w:w="567" w:type="dxa"/>
          </w:tcPr>
          <w:p w14:paraId="5EC764F5" w14:textId="77777777" w:rsidR="00F01392" w:rsidRPr="003F4EB1" w:rsidRDefault="00F01392" w:rsidP="0061255A">
            <w:pPr>
              <w:rPr>
                <w:sz w:val="18"/>
                <w:szCs w:val="18"/>
                <w:lang w:val="en-US"/>
              </w:rPr>
            </w:pPr>
            <w:r w:rsidRPr="003F4EB1">
              <w:rPr>
                <w:sz w:val="18"/>
                <w:szCs w:val="18"/>
                <w:lang w:val="en-US"/>
              </w:rPr>
              <w:t>---</w:t>
            </w:r>
          </w:p>
        </w:tc>
        <w:tc>
          <w:tcPr>
            <w:tcW w:w="709" w:type="dxa"/>
          </w:tcPr>
          <w:p w14:paraId="2278E8D1" w14:textId="77777777" w:rsidR="00F01392" w:rsidRPr="003F4EB1" w:rsidRDefault="00F01392" w:rsidP="0061255A">
            <w:pPr>
              <w:rPr>
                <w:sz w:val="18"/>
                <w:szCs w:val="18"/>
                <w:lang w:val="en-US"/>
              </w:rPr>
            </w:pPr>
            <w:r w:rsidRPr="003F4EB1">
              <w:rPr>
                <w:sz w:val="18"/>
                <w:szCs w:val="18"/>
                <w:lang w:val="en-US"/>
              </w:rPr>
              <w:t>---</w:t>
            </w:r>
          </w:p>
        </w:tc>
        <w:tc>
          <w:tcPr>
            <w:tcW w:w="1276" w:type="dxa"/>
          </w:tcPr>
          <w:p w14:paraId="13885D4A" w14:textId="77777777" w:rsidR="00F01392" w:rsidRPr="003F4EB1" w:rsidRDefault="00F01392" w:rsidP="0061255A">
            <w:pPr>
              <w:rPr>
                <w:sz w:val="18"/>
                <w:szCs w:val="18"/>
                <w:lang w:val="en-US"/>
              </w:rPr>
            </w:pPr>
            <w:r w:rsidRPr="003F4EB1">
              <w:rPr>
                <w:sz w:val="18"/>
                <w:szCs w:val="18"/>
                <w:lang w:val="en-US"/>
              </w:rPr>
              <w:t>---</w:t>
            </w:r>
          </w:p>
        </w:tc>
        <w:tc>
          <w:tcPr>
            <w:tcW w:w="567" w:type="dxa"/>
          </w:tcPr>
          <w:p w14:paraId="716F9EAC" w14:textId="77777777" w:rsidR="00F01392" w:rsidRPr="003F4EB1" w:rsidRDefault="00F01392" w:rsidP="0061255A">
            <w:pPr>
              <w:rPr>
                <w:sz w:val="18"/>
                <w:szCs w:val="18"/>
                <w:lang w:val="en-US"/>
              </w:rPr>
            </w:pPr>
            <w:r w:rsidRPr="003F4EB1">
              <w:rPr>
                <w:sz w:val="18"/>
                <w:szCs w:val="18"/>
                <w:lang w:val="en-US"/>
              </w:rPr>
              <w:t>---</w:t>
            </w:r>
          </w:p>
        </w:tc>
        <w:tc>
          <w:tcPr>
            <w:tcW w:w="710" w:type="dxa"/>
          </w:tcPr>
          <w:p w14:paraId="62270E90"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0F66A1AD" w14:textId="77777777" w:rsidR="00F01392" w:rsidRPr="003F4EB1" w:rsidRDefault="00F01392" w:rsidP="0061255A">
            <w:pPr>
              <w:rPr>
                <w:sz w:val="18"/>
                <w:szCs w:val="18"/>
                <w:lang w:val="en-US"/>
              </w:rPr>
            </w:pPr>
            <w:r w:rsidRPr="003F4EB1">
              <w:rPr>
                <w:sz w:val="18"/>
                <w:szCs w:val="18"/>
                <w:lang w:val="en-US"/>
              </w:rPr>
              <w:t>---</w:t>
            </w:r>
          </w:p>
        </w:tc>
      </w:tr>
      <w:tr w:rsidR="00F01392" w:rsidRPr="00B15675" w14:paraId="1899D8AE" w14:textId="77777777" w:rsidTr="0061255A">
        <w:tc>
          <w:tcPr>
            <w:tcW w:w="1276" w:type="dxa"/>
          </w:tcPr>
          <w:p w14:paraId="315B136B" w14:textId="77777777" w:rsidR="00F01392" w:rsidRPr="003F4EB1" w:rsidRDefault="00F01392" w:rsidP="0061255A">
            <w:pPr>
              <w:rPr>
                <w:rFonts w:cstheme="minorHAnsi"/>
                <w:sz w:val="18"/>
                <w:szCs w:val="18"/>
              </w:rPr>
            </w:pPr>
            <w:r w:rsidRPr="003F4EB1">
              <w:rPr>
                <w:sz w:val="18"/>
                <w:szCs w:val="18"/>
                <w:lang w:val="en-US"/>
              </w:rPr>
              <w:lastRenderedPageBreak/>
              <w:t xml:space="preserve">Melnyk et al., 2021 </w:t>
            </w:r>
            <w:r w:rsidRPr="003F4EB1">
              <w:rPr>
                <w:sz w:val="18"/>
                <w:szCs w:val="18"/>
                <w:lang w:val="en-US"/>
              </w:rPr>
              <w:fldChar w:fldCharType="begin">
                <w:fldData xml:space="preserve">PEVuZE5vdGU+PENpdGU+PEF1dGhvcj5NZWxueWs8L0F1dGhvcj48WWVhcj4yMDIxPC9ZZWFyPjxS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</w:fldData>
              </w:fldChar>
            </w:r>
            <w:r w:rsidRPr="003F4EB1">
              <w:rPr>
                <w:sz w:val="18"/>
                <w:szCs w:val="18"/>
                <w:lang w:val="en-US"/>
              </w:rPr>
              <w:instrText xml:space="preserve"> ADDIN EN.CITE </w:instrText>
            </w:r>
            <w:r w:rsidRPr="003F4EB1">
              <w:rPr>
                <w:sz w:val="18"/>
                <w:szCs w:val="18"/>
                <w:lang w:val="en-US"/>
              </w:rPr>
              <w:fldChar w:fldCharType="begin">
                <w:fldData xml:space="preserve">PEVuZE5vdGU+PENpdGU+PEF1dGhvcj5NZWxueWs8L0F1dGhvcj48WWVhcj4yMDIxPC9ZZWFyPjxS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</w:fldData>
              </w:fldChar>
            </w:r>
            <w:r w:rsidRPr="003F4EB1">
              <w:rPr>
                <w:sz w:val="18"/>
                <w:szCs w:val="18"/>
                <w:lang w:val="en-US"/>
              </w:rPr>
              <w:instrText xml:space="preserve"> ADDIN EN.CITE.DATA </w:instrText>
            </w:r>
            <w:r w:rsidRPr="003F4EB1">
              <w:rPr>
                <w:sz w:val="18"/>
                <w:szCs w:val="18"/>
                <w:lang w:val="en-US"/>
              </w:rPr>
            </w:r>
            <w:r w:rsidRPr="003F4EB1">
              <w:rPr>
                <w:sz w:val="18"/>
                <w:szCs w:val="18"/>
                <w:lang w:val="en-US"/>
              </w:rPr>
              <w:fldChar w:fldCharType="end"/>
            </w:r>
            <w:r w:rsidRPr="003F4EB1">
              <w:rPr>
                <w:sz w:val="18"/>
                <w:szCs w:val="18"/>
                <w:lang w:val="en-US"/>
              </w:rPr>
            </w:r>
            <w:r w:rsidRPr="003F4EB1">
              <w:rPr>
                <w:sz w:val="18"/>
                <w:szCs w:val="18"/>
                <w:lang w:val="en-US"/>
              </w:rPr>
              <w:fldChar w:fldCharType="separate"/>
            </w:r>
            <w:r w:rsidRPr="003F4EB1">
              <w:rPr>
                <w:noProof/>
                <w:sz w:val="18"/>
                <w:szCs w:val="18"/>
                <w:lang w:val="en-US"/>
              </w:rPr>
              <w:t>(31)</w:t>
            </w:r>
            <w:r w:rsidRPr="003F4EB1">
              <w:rPr>
                <w:sz w:val="18"/>
                <w:szCs w:val="18"/>
                <w:lang w:val="en-US"/>
              </w:rPr>
              <w:fldChar w:fldCharType="end"/>
            </w:r>
          </w:p>
        </w:tc>
        <w:tc>
          <w:tcPr>
            <w:tcW w:w="1276" w:type="dxa"/>
          </w:tcPr>
          <w:p w14:paraId="0E04B855" w14:textId="77777777" w:rsidR="00F01392" w:rsidRPr="003F4EB1" w:rsidRDefault="00F01392" w:rsidP="0061255A">
            <w:pPr>
              <w:rPr>
                <w:b/>
                <w:bCs/>
                <w:sz w:val="18"/>
                <w:szCs w:val="18"/>
                <w:lang w:val="en-US"/>
              </w:rPr>
            </w:pPr>
            <w:r w:rsidRPr="003F4EB1">
              <w:rPr>
                <w:b/>
                <w:bCs/>
                <w:sz w:val="18"/>
                <w:szCs w:val="18"/>
                <w:lang w:val="en-US"/>
              </w:rPr>
              <w:t>EBP Implement- short</w:t>
            </w:r>
          </w:p>
        </w:tc>
        <w:tc>
          <w:tcPr>
            <w:tcW w:w="563" w:type="dxa"/>
          </w:tcPr>
          <w:p w14:paraId="66203ACA" w14:textId="77777777" w:rsidR="00F01392" w:rsidRPr="003F4EB1" w:rsidRDefault="00F01392" w:rsidP="0061255A">
            <w:pPr>
              <w:rPr>
                <w:sz w:val="18"/>
                <w:szCs w:val="18"/>
                <w:lang w:val="en-US"/>
              </w:rPr>
            </w:pPr>
            <w:r w:rsidRPr="003F4EB1">
              <w:rPr>
                <w:sz w:val="18"/>
                <w:szCs w:val="18"/>
                <w:lang w:val="en-US"/>
              </w:rPr>
              <w:t>498</w:t>
            </w:r>
          </w:p>
        </w:tc>
        <w:tc>
          <w:tcPr>
            <w:tcW w:w="709" w:type="dxa"/>
          </w:tcPr>
          <w:p w14:paraId="7D7C5423" w14:textId="77777777" w:rsidR="00F01392" w:rsidRPr="003F4EB1" w:rsidRDefault="00F01392" w:rsidP="0061255A">
            <w:pPr>
              <w:rPr>
                <w:sz w:val="18"/>
                <w:szCs w:val="18"/>
                <w:lang w:val="en-US"/>
              </w:rPr>
            </w:pPr>
            <w:r w:rsidRPr="003F4EB1">
              <w:rPr>
                <w:sz w:val="18"/>
                <w:szCs w:val="18"/>
                <w:lang w:val="en-US"/>
              </w:rPr>
              <w:t>D</w:t>
            </w:r>
          </w:p>
        </w:tc>
        <w:tc>
          <w:tcPr>
            <w:tcW w:w="1846" w:type="dxa"/>
          </w:tcPr>
          <w:p w14:paraId="25B4AD1D" w14:textId="77777777" w:rsidR="00F01392" w:rsidRPr="003F4EB1" w:rsidRDefault="00F01392" w:rsidP="0061255A">
            <w:pPr>
              <w:rPr>
                <w:sz w:val="18"/>
                <w:szCs w:val="18"/>
                <w:lang w:val="en-US"/>
              </w:rPr>
            </w:pPr>
            <w:r w:rsidRPr="003F4EB1">
              <w:rPr>
                <w:sz w:val="18"/>
                <w:szCs w:val="18"/>
                <w:lang w:val="en-US"/>
              </w:rPr>
              <w:t xml:space="preserve">EFA (single factor): Factor loading &gt; 0.85, Eigenvalue = 2.46 </w:t>
            </w:r>
            <w:r w:rsidRPr="003F4EB1">
              <w:rPr>
                <w:b/>
                <w:bCs/>
                <w:sz w:val="18"/>
                <w:szCs w:val="18"/>
                <w:lang w:val="en-US"/>
              </w:rPr>
              <w:t xml:space="preserve">(+)  </w:t>
            </w:r>
          </w:p>
        </w:tc>
        <w:tc>
          <w:tcPr>
            <w:tcW w:w="567" w:type="dxa"/>
          </w:tcPr>
          <w:p w14:paraId="1F6208AE" w14:textId="77777777" w:rsidR="00F01392" w:rsidRPr="003F4EB1" w:rsidRDefault="00F01392" w:rsidP="0061255A">
            <w:pPr>
              <w:rPr>
                <w:sz w:val="18"/>
                <w:szCs w:val="18"/>
                <w:lang w:val="en-US"/>
              </w:rPr>
            </w:pPr>
            <w:r w:rsidRPr="003F4EB1">
              <w:rPr>
                <w:sz w:val="18"/>
                <w:szCs w:val="18"/>
                <w:lang w:val="en-US"/>
              </w:rPr>
              <w:t>498</w:t>
            </w:r>
          </w:p>
        </w:tc>
        <w:tc>
          <w:tcPr>
            <w:tcW w:w="709" w:type="dxa"/>
          </w:tcPr>
          <w:p w14:paraId="0EF3B835" w14:textId="77777777" w:rsidR="00F01392" w:rsidRPr="003F4EB1" w:rsidRDefault="00F01392" w:rsidP="0061255A">
            <w:pPr>
              <w:rPr>
                <w:sz w:val="18"/>
                <w:szCs w:val="18"/>
                <w:lang w:val="en-US"/>
              </w:rPr>
            </w:pPr>
            <w:r w:rsidRPr="003F4EB1">
              <w:rPr>
                <w:sz w:val="18"/>
                <w:szCs w:val="18"/>
                <w:lang w:val="en-US"/>
              </w:rPr>
              <w:t>VG</w:t>
            </w:r>
          </w:p>
        </w:tc>
        <w:tc>
          <w:tcPr>
            <w:tcW w:w="1559" w:type="dxa"/>
          </w:tcPr>
          <w:p w14:paraId="36EE7730" w14:textId="77777777" w:rsidR="00F01392" w:rsidRPr="003F4EB1" w:rsidRDefault="00F01392" w:rsidP="0061255A">
            <w:pPr>
              <w:rPr>
                <w:rFonts w:cstheme="minorHAnsi"/>
                <w:sz w:val="18"/>
                <w:szCs w:val="18"/>
                <w:lang w:val="en-US"/>
              </w:rPr>
            </w:pPr>
            <w:r w:rsidRPr="003F4EB1">
              <w:rPr>
                <w:rFonts w:cstheme="minorHAnsi"/>
                <w:sz w:val="18"/>
                <w:szCs w:val="18"/>
                <w:lang w:val="en-US"/>
              </w:rPr>
              <w:t xml:space="preserve">α = 0.81 </w:t>
            </w:r>
            <w:r w:rsidRPr="003F4EB1">
              <w:rPr>
                <w:rFonts w:cstheme="minorHAnsi"/>
                <w:b/>
                <w:bCs/>
                <w:sz w:val="18"/>
                <w:szCs w:val="18"/>
                <w:lang w:val="en-US"/>
              </w:rPr>
              <w:t>(+)</w:t>
            </w:r>
          </w:p>
        </w:tc>
        <w:tc>
          <w:tcPr>
            <w:tcW w:w="567" w:type="dxa"/>
          </w:tcPr>
          <w:p w14:paraId="755F2D2C" w14:textId="77777777" w:rsidR="00F01392" w:rsidRPr="003F4EB1" w:rsidRDefault="00F01392" w:rsidP="0061255A">
            <w:pPr>
              <w:rPr>
                <w:sz w:val="18"/>
                <w:szCs w:val="18"/>
                <w:lang w:val="en-US"/>
              </w:rPr>
            </w:pPr>
            <w:r w:rsidRPr="003F4EB1">
              <w:rPr>
                <w:sz w:val="18"/>
                <w:szCs w:val="18"/>
                <w:lang w:val="en-US"/>
              </w:rPr>
              <w:t>---</w:t>
            </w:r>
          </w:p>
        </w:tc>
        <w:tc>
          <w:tcPr>
            <w:tcW w:w="709" w:type="dxa"/>
          </w:tcPr>
          <w:p w14:paraId="5F54EECA" w14:textId="77777777" w:rsidR="00F01392" w:rsidRPr="003F4EB1" w:rsidRDefault="00F01392" w:rsidP="0061255A">
            <w:pPr>
              <w:rPr>
                <w:sz w:val="18"/>
                <w:szCs w:val="18"/>
                <w:lang w:val="en-US"/>
              </w:rPr>
            </w:pPr>
            <w:r w:rsidRPr="003F4EB1">
              <w:rPr>
                <w:sz w:val="18"/>
                <w:szCs w:val="18"/>
                <w:lang w:val="en-US"/>
              </w:rPr>
              <w:t>---</w:t>
            </w:r>
          </w:p>
        </w:tc>
        <w:tc>
          <w:tcPr>
            <w:tcW w:w="1276" w:type="dxa"/>
          </w:tcPr>
          <w:p w14:paraId="58599452" w14:textId="77777777" w:rsidR="00F01392" w:rsidRPr="003F4EB1" w:rsidRDefault="00F01392" w:rsidP="0061255A">
            <w:pPr>
              <w:rPr>
                <w:sz w:val="18"/>
                <w:szCs w:val="18"/>
                <w:lang w:val="en-US"/>
              </w:rPr>
            </w:pPr>
            <w:r w:rsidRPr="003F4EB1">
              <w:rPr>
                <w:sz w:val="18"/>
                <w:szCs w:val="18"/>
                <w:lang w:val="en-US"/>
              </w:rPr>
              <w:t>---</w:t>
            </w:r>
          </w:p>
        </w:tc>
        <w:tc>
          <w:tcPr>
            <w:tcW w:w="567" w:type="dxa"/>
          </w:tcPr>
          <w:p w14:paraId="7F9BFEED" w14:textId="77777777" w:rsidR="00F01392" w:rsidRPr="003F4EB1" w:rsidRDefault="00F01392" w:rsidP="0061255A">
            <w:pPr>
              <w:rPr>
                <w:sz w:val="18"/>
                <w:szCs w:val="18"/>
                <w:lang w:val="en-US"/>
              </w:rPr>
            </w:pPr>
            <w:r w:rsidRPr="003F4EB1">
              <w:rPr>
                <w:sz w:val="18"/>
                <w:szCs w:val="18"/>
                <w:lang w:val="en-US"/>
              </w:rPr>
              <w:t>---</w:t>
            </w:r>
          </w:p>
        </w:tc>
        <w:tc>
          <w:tcPr>
            <w:tcW w:w="710" w:type="dxa"/>
          </w:tcPr>
          <w:p w14:paraId="1E8FD4F1"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0EE8EB5C" w14:textId="77777777" w:rsidR="00F01392" w:rsidRPr="003F4EB1" w:rsidRDefault="00F01392" w:rsidP="0061255A">
            <w:pPr>
              <w:rPr>
                <w:sz w:val="18"/>
                <w:szCs w:val="18"/>
                <w:lang w:val="en-US"/>
              </w:rPr>
            </w:pPr>
            <w:r w:rsidRPr="003F4EB1">
              <w:rPr>
                <w:sz w:val="18"/>
                <w:szCs w:val="18"/>
                <w:lang w:val="en-US"/>
              </w:rPr>
              <w:t>---</w:t>
            </w:r>
          </w:p>
        </w:tc>
      </w:tr>
      <w:tr w:rsidR="00F01392" w:rsidRPr="00B15675" w14:paraId="57AF97B1" w14:textId="77777777" w:rsidTr="0061255A">
        <w:tc>
          <w:tcPr>
            <w:tcW w:w="1276" w:type="dxa"/>
          </w:tcPr>
          <w:p w14:paraId="611A3DC9" w14:textId="77777777" w:rsidR="00F01392" w:rsidRPr="003F4EB1" w:rsidRDefault="00F01392" w:rsidP="0061255A">
            <w:pPr>
              <w:rPr>
                <w:sz w:val="18"/>
                <w:szCs w:val="18"/>
                <w:lang w:val="en-US"/>
              </w:rPr>
            </w:pPr>
          </w:p>
        </w:tc>
        <w:tc>
          <w:tcPr>
            <w:tcW w:w="1276" w:type="dxa"/>
          </w:tcPr>
          <w:p w14:paraId="46C13929" w14:textId="77777777" w:rsidR="00F01392" w:rsidRPr="003F4EB1" w:rsidRDefault="00F01392" w:rsidP="0061255A">
            <w:pPr>
              <w:rPr>
                <w:b/>
                <w:bCs/>
                <w:sz w:val="18"/>
                <w:szCs w:val="18"/>
                <w:lang w:val="en-US"/>
              </w:rPr>
            </w:pPr>
          </w:p>
        </w:tc>
        <w:tc>
          <w:tcPr>
            <w:tcW w:w="563" w:type="dxa"/>
          </w:tcPr>
          <w:p w14:paraId="7DBABE5F" w14:textId="77777777" w:rsidR="00F01392" w:rsidRPr="003F4EB1" w:rsidRDefault="00F01392" w:rsidP="0061255A">
            <w:pPr>
              <w:rPr>
                <w:sz w:val="18"/>
                <w:szCs w:val="18"/>
                <w:lang w:val="en-US"/>
              </w:rPr>
            </w:pPr>
          </w:p>
        </w:tc>
        <w:tc>
          <w:tcPr>
            <w:tcW w:w="709" w:type="dxa"/>
          </w:tcPr>
          <w:p w14:paraId="0026329C" w14:textId="77777777" w:rsidR="00F01392" w:rsidRPr="003F4EB1" w:rsidRDefault="00F01392" w:rsidP="0061255A">
            <w:pPr>
              <w:rPr>
                <w:sz w:val="18"/>
                <w:szCs w:val="18"/>
                <w:lang w:val="en-US"/>
              </w:rPr>
            </w:pPr>
          </w:p>
        </w:tc>
        <w:tc>
          <w:tcPr>
            <w:tcW w:w="1846" w:type="dxa"/>
          </w:tcPr>
          <w:p w14:paraId="547033F5" w14:textId="77777777" w:rsidR="00F01392" w:rsidRPr="003F4EB1" w:rsidRDefault="00F01392" w:rsidP="0061255A">
            <w:pPr>
              <w:rPr>
                <w:sz w:val="18"/>
                <w:szCs w:val="18"/>
                <w:lang w:val="en-US"/>
              </w:rPr>
            </w:pPr>
          </w:p>
        </w:tc>
        <w:tc>
          <w:tcPr>
            <w:tcW w:w="567" w:type="dxa"/>
          </w:tcPr>
          <w:p w14:paraId="6F861B10" w14:textId="77777777" w:rsidR="00F01392" w:rsidRPr="003F4EB1" w:rsidRDefault="00F01392" w:rsidP="0061255A">
            <w:pPr>
              <w:rPr>
                <w:sz w:val="18"/>
                <w:szCs w:val="18"/>
                <w:lang w:val="en-US"/>
              </w:rPr>
            </w:pPr>
          </w:p>
        </w:tc>
        <w:tc>
          <w:tcPr>
            <w:tcW w:w="709" w:type="dxa"/>
          </w:tcPr>
          <w:p w14:paraId="06C933F8" w14:textId="77777777" w:rsidR="00F01392" w:rsidRPr="003F4EB1" w:rsidRDefault="00F01392" w:rsidP="0061255A">
            <w:pPr>
              <w:rPr>
                <w:sz w:val="18"/>
                <w:szCs w:val="18"/>
                <w:lang w:val="en-US"/>
              </w:rPr>
            </w:pPr>
          </w:p>
        </w:tc>
        <w:tc>
          <w:tcPr>
            <w:tcW w:w="1559" w:type="dxa"/>
          </w:tcPr>
          <w:p w14:paraId="6FDB6E02" w14:textId="77777777" w:rsidR="00F01392" w:rsidRPr="003F4EB1" w:rsidRDefault="00F01392" w:rsidP="0061255A">
            <w:pPr>
              <w:rPr>
                <w:rFonts w:cstheme="minorHAnsi"/>
                <w:sz w:val="18"/>
                <w:szCs w:val="18"/>
                <w:lang w:val="en-US"/>
              </w:rPr>
            </w:pPr>
          </w:p>
        </w:tc>
        <w:tc>
          <w:tcPr>
            <w:tcW w:w="567" w:type="dxa"/>
          </w:tcPr>
          <w:p w14:paraId="5018366A" w14:textId="77777777" w:rsidR="00F01392" w:rsidRPr="003F4EB1" w:rsidRDefault="00F01392" w:rsidP="0061255A">
            <w:pPr>
              <w:rPr>
                <w:sz w:val="18"/>
                <w:szCs w:val="18"/>
                <w:lang w:val="en-US"/>
              </w:rPr>
            </w:pPr>
          </w:p>
        </w:tc>
        <w:tc>
          <w:tcPr>
            <w:tcW w:w="709" w:type="dxa"/>
          </w:tcPr>
          <w:p w14:paraId="4BEC6BBB" w14:textId="77777777" w:rsidR="00F01392" w:rsidRPr="003F4EB1" w:rsidRDefault="00F01392" w:rsidP="0061255A">
            <w:pPr>
              <w:rPr>
                <w:sz w:val="18"/>
                <w:szCs w:val="18"/>
                <w:lang w:val="en-US"/>
              </w:rPr>
            </w:pPr>
          </w:p>
        </w:tc>
        <w:tc>
          <w:tcPr>
            <w:tcW w:w="1276" w:type="dxa"/>
          </w:tcPr>
          <w:p w14:paraId="47EDBC00" w14:textId="77777777" w:rsidR="00F01392" w:rsidRPr="003F4EB1" w:rsidRDefault="00F01392" w:rsidP="0061255A">
            <w:pPr>
              <w:rPr>
                <w:sz w:val="18"/>
                <w:szCs w:val="18"/>
                <w:lang w:val="en-US"/>
              </w:rPr>
            </w:pPr>
          </w:p>
        </w:tc>
        <w:tc>
          <w:tcPr>
            <w:tcW w:w="567" w:type="dxa"/>
          </w:tcPr>
          <w:p w14:paraId="06522864" w14:textId="77777777" w:rsidR="00F01392" w:rsidRPr="003F4EB1" w:rsidRDefault="00F01392" w:rsidP="0061255A">
            <w:pPr>
              <w:rPr>
                <w:sz w:val="18"/>
                <w:szCs w:val="18"/>
                <w:lang w:val="en-US"/>
              </w:rPr>
            </w:pPr>
          </w:p>
        </w:tc>
        <w:tc>
          <w:tcPr>
            <w:tcW w:w="710" w:type="dxa"/>
          </w:tcPr>
          <w:p w14:paraId="18E43662" w14:textId="77777777" w:rsidR="00F01392" w:rsidRPr="003F4EB1" w:rsidRDefault="00F01392" w:rsidP="0061255A">
            <w:pPr>
              <w:rPr>
                <w:sz w:val="18"/>
                <w:szCs w:val="18"/>
                <w:lang w:val="en-US"/>
              </w:rPr>
            </w:pPr>
          </w:p>
        </w:tc>
        <w:tc>
          <w:tcPr>
            <w:tcW w:w="1558" w:type="dxa"/>
          </w:tcPr>
          <w:p w14:paraId="06070DF8" w14:textId="77777777" w:rsidR="00F01392" w:rsidRPr="003F4EB1" w:rsidRDefault="00F01392" w:rsidP="0061255A">
            <w:pPr>
              <w:rPr>
                <w:sz w:val="18"/>
                <w:szCs w:val="18"/>
                <w:lang w:val="en-US"/>
              </w:rPr>
            </w:pPr>
          </w:p>
        </w:tc>
      </w:tr>
      <w:tr w:rsidR="00F01392" w:rsidRPr="002F1E98" w14:paraId="7C2F34EB" w14:textId="77777777" w:rsidTr="0061255A">
        <w:tc>
          <w:tcPr>
            <w:tcW w:w="1276" w:type="dxa"/>
          </w:tcPr>
          <w:p w14:paraId="065B4EC6" w14:textId="77777777" w:rsidR="00F01392" w:rsidRPr="003F4EB1" w:rsidRDefault="00F01392" w:rsidP="0061255A">
            <w:pPr>
              <w:rPr>
                <w:sz w:val="18"/>
                <w:szCs w:val="18"/>
                <w:lang w:val="en-US"/>
              </w:rPr>
            </w:pPr>
            <w:r w:rsidRPr="003F4EB1">
              <w:rPr>
                <w:sz w:val="18"/>
                <w:szCs w:val="18"/>
                <w:lang w:val="en-US"/>
              </w:rPr>
              <w:t xml:space="preserve">Dessie et al., 2020 </w:t>
            </w:r>
            <w:r w:rsidRPr="003F4EB1">
              <w:rPr>
                <w:sz w:val="18"/>
                <w:szCs w:val="18"/>
                <w:lang w:val="en-US"/>
              </w:rPr>
              <w:fldChar w:fldCharType="begin">
                <w:fldData xml:space="preserve">PEVuZE5vdGU+PENpdGU+PEF1dGhvcj5EZXNzaWU8L0F1dGhvcj48WWVhcj4yMDIwPC9ZZWFyPjxS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</w:fldData>
              </w:fldChar>
            </w:r>
            <w:r w:rsidRPr="003F4EB1">
              <w:rPr>
                <w:sz w:val="18"/>
                <w:szCs w:val="18"/>
                <w:lang w:val="en-US"/>
              </w:rPr>
              <w:instrText xml:space="preserve"> ADDIN EN.CITE </w:instrText>
            </w:r>
            <w:r w:rsidRPr="003F4EB1">
              <w:rPr>
                <w:sz w:val="18"/>
                <w:szCs w:val="18"/>
                <w:lang w:val="en-US"/>
              </w:rPr>
              <w:fldChar w:fldCharType="begin">
                <w:fldData xml:space="preserve">PEVuZE5vdGU+PENpdGU+PEF1dGhvcj5EZXNzaWU8L0F1dGhvcj48WWVhcj4yMDIwPC9ZZWFyPjxS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</w:fldData>
              </w:fldChar>
            </w:r>
            <w:r w:rsidRPr="003F4EB1">
              <w:rPr>
                <w:sz w:val="18"/>
                <w:szCs w:val="18"/>
                <w:lang w:val="en-US"/>
              </w:rPr>
              <w:instrText xml:space="preserve"> ADDIN EN.CITE.DATA </w:instrText>
            </w:r>
            <w:r w:rsidRPr="003F4EB1">
              <w:rPr>
                <w:sz w:val="18"/>
                <w:szCs w:val="18"/>
                <w:lang w:val="en-US"/>
              </w:rPr>
            </w:r>
            <w:r w:rsidRPr="003F4EB1">
              <w:rPr>
                <w:sz w:val="18"/>
                <w:szCs w:val="18"/>
                <w:lang w:val="en-US"/>
              </w:rPr>
              <w:fldChar w:fldCharType="end"/>
            </w:r>
            <w:r w:rsidRPr="003F4EB1">
              <w:rPr>
                <w:sz w:val="18"/>
                <w:szCs w:val="18"/>
                <w:lang w:val="en-US"/>
              </w:rPr>
            </w:r>
            <w:r w:rsidRPr="003F4EB1">
              <w:rPr>
                <w:sz w:val="18"/>
                <w:szCs w:val="18"/>
                <w:lang w:val="en-US"/>
              </w:rPr>
              <w:fldChar w:fldCharType="separate"/>
            </w:r>
            <w:r w:rsidRPr="003F4EB1">
              <w:rPr>
                <w:noProof/>
                <w:sz w:val="18"/>
                <w:szCs w:val="18"/>
                <w:lang w:val="en-US"/>
              </w:rPr>
              <w:t>(33)</w:t>
            </w:r>
            <w:r w:rsidRPr="003F4EB1">
              <w:rPr>
                <w:sz w:val="18"/>
                <w:szCs w:val="18"/>
                <w:lang w:val="en-US"/>
              </w:rPr>
              <w:fldChar w:fldCharType="end"/>
            </w:r>
          </w:p>
        </w:tc>
        <w:tc>
          <w:tcPr>
            <w:tcW w:w="1276" w:type="dxa"/>
          </w:tcPr>
          <w:p w14:paraId="77E9C3DD" w14:textId="77777777" w:rsidR="00F01392" w:rsidRPr="003F4EB1" w:rsidRDefault="00F01392" w:rsidP="0061255A">
            <w:pPr>
              <w:rPr>
                <w:b/>
                <w:bCs/>
                <w:sz w:val="18"/>
                <w:szCs w:val="18"/>
                <w:lang w:val="en-US"/>
              </w:rPr>
            </w:pPr>
            <w:r w:rsidRPr="003F4EB1">
              <w:rPr>
                <w:rFonts w:cstheme="minorHAnsi"/>
                <w:b/>
                <w:bCs/>
                <w:sz w:val="18"/>
                <w:szCs w:val="18"/>
                <w:lang w:val="en-US"/>
              </w:rPr>
              <w:t>Ethiopian EBP Implement</w:t>
            </w:r>
          </w:p>
        </w:tc>
        <w:tc>
          <w:tcPr>
            <w:tcW w:w="563" w:type="dxa"/>
          </w:tcPr>
          <w:p w14:paraId="5E0BEF7E" w14:textId="77777777" w:rsidR="00F01392" w:rsidRPr="003F4EB1" w:rsidRDefault="00F01392" w:rsidP="0061255A">
            <w:pPr>
              <w:rPr>
                <w:sz w:val="18"/>
                <w:szCs w:val="18"/>
                <w:lang w:val="en-US"/>
              </w:rPr>
            </w:pPr>
            <w:r w:rsidRPr="003F4EB1">
              <w:rPr>
                <w:sz w:val="18"/>
                <w:szCs w:val="18"/>
                <w:lang w:val="en-US"/>
              </w:rPr>
              <w:t>405</w:t>
            </w:r>
          </w:p>
        </w:tc>
        <w:tc>
          <w:tcPr>
            <w:tcW w:w="709" w:type="dxa"/>
          </w:tcPr>
          <w:p w14:paraId="0AEF9882" w14:textId="77777777" w:rsidR="00F01392" w:rsidRPr="003F4EB1" w:rsidRDefault="00F01392" w:rsidP="0061255A">
            <w:pPr>
              <w:rPr>
                <w:sz w:val="18"/>
                <w:szCs w:val="18"/>
                <w:lang w:val="en-US"/>
              </w:rPr>
            </w:pPr>
            <w:r w:rsidRPr="003F4EB1">
              <w:rPr>
                <w:sz w:val="18"/>
                <w:szCs w:val="18"/>
                <w:lang w:val="en-US"/>
              </w:rPr>
              <w:t>A</w:t>
            </w:r>
          </w:p>
        </w:tc>
        <w:tc>
          <w:tcPr>
            <w:tcW w:w="1846" w:type="dxa"/>
          </w:tcPr>
          <w:p w14:paraId="24BA5DA3" w14:textId="77777777" w:rsidR="00F01392" w:rsidRPr="003F4EB1" w:rsidRDefault="00F01392" w:rsidP="0061255A">
            <w:pPr>
              <w:rPr>
                <w:rFonts w:cstheme="minorHAnsi"/>
                <w:sz w:val="18"/>
                <w:szCs w:val="18"/>
                <w:lang w:val="en-US"/>
              </w:rPr>
            </w:pPr>
            <w:r w:rsidRPr="003F4EB1">
              <w:rPr>
                <w:rFonts w:cstheme="minorHAnsi"/>
                <w:sz w:val="18"/>
                <w:szCs w:val="18"/>
                <w:lang w:val="en-US"/>
              </w:rPr>
              <w:t xml:space="preserve">EFA (two factors): </w:t>
            </w:r>
            <w:r w:rsidRPr="003F4EB1">
              <w:rPr>
                <w:rFonts w:cstheme="minorHAnsi"/>
                <w:sz w:val="18"/>
                <w:szCs w:val="18"/>
                <w:shd w:val="clear" w:color="auto" w:fill="FFFFFF"/>
                <w:lang w:val="en-US"/>
              </w:rPr>
              <w:t xml:space="preserve">Factor loadings &gt; 0.40, Eigenvalues &gt;1, cross-loading, no cross loadings </w:t>
            </w:r>
            <w:r w:rsidRPr="003F4EB1">
              <w:rPr>
                <w:rFonts w:cstheme="minorHAnsi"/>
                <w:b/>
                <w:bCs/>
                <w:sz w:val="18"/>
                <w:szCs w:val="18"/>
                <w:shd w:val="clear" w:color="auto" w:fill="FFFFFF"/>
                <w:lang w:val="en-US"/>
              </w:rPr>
              <w:t>(+)</w:t>
            </w:r>
          </w:p>
        </w:tc>
        <w:tc>
          <w:tcPr>
            <w:tcW w:w="567" w:type="dxa"/>
          </w:tcPr>
          <w:p w14:paraId="1CA708B7" w14:textId="77777777" w:rsidR="00F01392" w:rsidRPr="003F4EB1" w:rsidRDefault="00F01392" w:rsidP="0061255A">
            <w:pPr>
              <w:rPr>
                <w:sz w:val="18"/>
                <w:szCs w:val="18"/>
                <w:lang w:val="en-US"/>
              </w:rPr>
            </w:pPr>
            <w:r w:rsidRPr="003F4EB1">
              <w:rPr>
                <w:sz w:val="18"/>
                <w:szCs w:val="18"/>
                <w:lang w:val="en-US"/>
              </w:rPr>
              <w:t>405</w:t>
            </w:r>
          </w:p>
        </w:tc>
        <w:tc>
          <w:tcPr>
            <w:tcW w:w="709" w:type="dxa"/>
          </w:tcPr>
          <w:p w14:paraId="4F06076E" w14:textId="77777777" w:rsidR="00F01392" w:rsidRPr="003F4EB1" w:rsidRDefault="00F01392" w:rsidP="0061255A">
            <w:pPr>
              <w:rPr>
                <w:sz w:val="18"/>
                <w:szCs w:val="18"/>
                <w:lang w:val="en-US"/>
              </w:rPr>
            </w:pPr>
            <w:r w:rsidRPr="003F4EB1">
              <w:rPr>
                <w:sz w:val="18"/>
                <w:szCs w:val="18"/>
                <w:lang w:val="en-US"/>
              </w:rPr>
              <w:t xml:space="preserve">I </w:t>
            </w:r>
          </w:p>
        </w:tc>
        <w:tc>
          <w:tcPr>
            <w:tcW w:w="1559" w:type="dxa"/>
          </w:tcPr>
          <w:p w14:paraId="3557F495" w14:textId="77777777" w:rsidR="00F01392" w:rsidRPr="003F4EB1" w:rsidRDefault="00F01392" w:rsidP="0061255A">
            <w:pPr>
              <w:rPr>
                <w:rFonts w:cstheme="minorHAnsi"/>
                <w:sz w:val="18"/>
                <w:szCs w:val="18"/>
                <w:lang w:val="en-US"/>
              </w:rPr>
            </w:pPr>
            <w:proofErr w:type="spellStart"/>
            <w:r w:rsidRPr="003F4EB1">
              <w:rPr>
                <w:rFonts w:cstheme="minorHAnsi"/>
                <w:sz w:val="18"/>
                <w:szCs w:val="18"/>
                <w:shd w:val="clear" w:color="auto" w:fill="FFFFFF"/>
                <w:lang w:val="en-US"/>
              </w:rPr>
              <w:t>Cronbachs</w:t>
            </w:r>
            <w:proofErr w:type="spellEnd"/>
            <w:r w:rsidRPr="003F4EB1">
              <w:rPr>
                <w:rFonts w:cstheme="minorHAnsi"/>
                <w:sz w:val="18"/>
                <w:szCs w:val="18"/>
                <w:shd w:val="clear" w:color="auto" w:fill="FFFFFF"/>
                <w:lang w:val="en-US"/>
              </w:rPr>
              <w:t xml:space="preserve"> alpha not reported for each subscale. total scale= 0.83 </w:t>
            </w:r>
            <w:r w:rsidRPr="003F4EB1">
              <w:rPr>
                <w:rFonts w:cstheme="minorHAnsi"/>
                <w:b/>
                <w:bCs/>
                <w:sz w:val="18"/>
                <w:szCs w:val="18"/>
                <w:shd w:val="clear" w:color="auto" w:fill="FFFFFF"/>
                <w:lang w:val="en-US"/>
              </w:rPr>
              <w:t xml:space="preserve">(?) </w:t>
            </w:r>
          </w:p>
        </w:tc>
        <w:tc>
          <w:tcPr>
            <w:tcW w:w="567" w:type="dxa"/>
          </w:tcPr>
          <w:p w14:paraId="0A4EC802" w14:textId="77777777" w:rsidR="00F01392" w:rsidRPr="003F4EB1" w:rsidRDefault="00F01392" w:rsidP="0061255A">
            <w:pPr>
              <w:rPr>
                <w:sz w:val="18"/>
                <w:szCs w:val="18"/>
                <w:lang w:val="en-US"/>
              </w:rPr>
            </w:pPr>
            <w:r w:rsidRPr="003F4EB1">
              <w:rPr>
                <w:sz w:val="18"/>
                <w:szCs w:val="18"/>
                <w:lang w:val="en-US"/>
              </w:rPr>
              <w:t>---</w:t>
            </w:r>
          </w:p>
        </w:tc>
        <w:tc>
          <w:tcPr>
            <w:tcW w:w="709" w:type="dxa"/>
          </w:tcPr>
          <w:p w14:paraId="0B5B99F8" w14:textId="77777777" w:rsidR="00F01392" w:rsidRPr="003F4EB1" w:rsidRDefault="00F01392" w:rsidP="0061255A">
            <w:pPr>
              <w:rPr>
                <w:sz w:val="18"/>
                <w:szCs w:val="18"/>
                <w:lang w:val="en-US"/>
              </w:rPr>
            </w:pPr>
            <w:r w:rsidRPr="003F4EB1">
              <w:rPr>
                <w:sz w:val="18"/>
                <w:szCs w:val="18"/>
                <w:lang w:val="en-US"/>
              </w:rPr>
              <w:t>---</w:t>
            </w:r>
          </w:p>
        </w:tc>
        <w:tc>
          <w:tcPr>
            <w:tcW w:w="1276" w:type="dxa"/>
          </w:tcPr>
          <w:p w14:paraId="542E7D22" w14:textId="77777777" w:rsidR="00F01392" w:rsidRPr="003F4EB1" w:rsidRDefault="00F01392" w:rsidP="0061255A">
            <w:pPr>
              <w:rPr>
                <w:sz w:val="18"/>
                <w:szCs w:val="18"/>
                <w:lang w:val="en-US"/>
              </w:rPr>
            </w:pPr>
            <w:r w:rsidRPr="003F4EB1">
              <w:rPr>
                <w:sz w:val="18"/>
                <w:szCs w:val="18"/>
                <w:lang w:val="en-US"/>
              </w:rPr>
              <w:t>---</w:t>
            </w:r>
          </w:p>
        </w:tc>
        <w:tc>
          <w:tcPr>
            <w:tcW w:w="567" w:type="dxa"/>
          </w:tcPr>
          <w:p w14:paraId="16836A7B" w14:textId="77777777" w:rsidR="00F01392" w:rsidRPr="003F4EB1" w:rsidRDefault="00F01392" w:rsidP="0061255A">
            <w:pPr>
              <w:rPr>
                <w:sz w:val="18"/>
                <w:szCs w:val="18"/>
                <w:lang w:val="en-US"/>
              </w:rPr>
            </w:pPr>
            <w:r w:rsidRPr="003F4EB1">
              <w:rPr>
                <w:sz w:val="18"/>
                <w:szCs w:val="18"/>
                <w:lang w:val="en-US"/>
              </w:rPr>
              <w:t>---</w:t>
            </w:r>
          </w:p>
        </w:tc>
        <w:tc>
          <w:tcPr>
            <w:tcW w:w="710" w:type="dxa"/>
          </w:tcPr>
          <w:p w14:paraId="4A989E17"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5BF5B50A" w14:textId="77777777" w:rsidR="00F01392" w:rsidRPr="003F4EB1" w:rsidRDefault="00F01392" w:rsidP="0061255A">
            <w:pPr>
              <w:rPr>
                <w:sz w:val="18"/>
                <w:szCs w:val="18"/>
                <w:lang w:val="en-US"/>
              </w:rPr>
            </w:pPr>
            <w:r w:rsidRPr="003F4EB1">
              <w:rPr>
                <w:sz w:val="18"/>
                <w:szCs w:val="18"/>
                <w:lang w:val="en-US"/>
              </w:rPr>
              <w:t>---</w:t>
            </w:r>
          </w:p>
        </w:tc>
      </w:tr>
      <w:tr w:rsidR="00F01392" w:rsidRPr="002F1E98" w14:paraId="60424851" w14:textId="77777777" w:rsidTr="0061255A">
        <w:tc>
          <w:tcPr>
            <w:tcW w:w="1276" w:type="dxa"/>
          </w:tcPr>
          <w:p w14:paraId="3A0E17FA" w14:textId="77777777" w:rsidR="00F01392" w:rsidRPr="003F4EB1" w:rsidRDefault="00F01392" w:rsidP="0061255A">
            <w:pPr>
              <w:rPr>
                <w:sz w:val="18"/>
                <w:szCs w:val="18"/>
                <w:lang w:val="en-US"/>
              </w:rPr>
            </w:pPr>
          </w:p>
        </w:tc>
        <w:tc>
          <w:tcPr>
            <w:tcW w:w="1276" w:type="dxa"/>
          </w:tcPr>
          <w:p w14:paraId="49BAAE5B" w14:textId="77777777" w:rsidR="00F01392" w:rsidRPr="003F4EB1" w:rsidRDefault="00F01392" w:rsidP="0061255A">
            <w:pPr>
              <w:rPr>
                <w:sz w:val="18"/>
                <w:szCs w:val="18"/>
                <w:lang w:val="en-US"/>
              </w:rPr>
            </w:pPr>
          </w:p>
        </w:tc>
        <w:tc>
          <w:tcPr>
            <w:tcW w:w="563" w:type="dxa"/>
          </w:tcPr>
          <w:p w14:paraId="19BFBF6A" w14:textId="77777777" w:rsidR="00F01392" w:rsidRPr="003F4EB1" w:rsidRDefault="00F01392" w:rsidP="0061255A">
            <w:pPr>
              <w:rPr>
                <w:sz w:val="18"/>
                <w:szCs w:val="18"/>
                <w:lang w:val="en-US"/>
              </w:rPr>
            </w:pPr>
          </w:p>
        </w:tc>
        <w:tc>
          <w:tcPr>
            <w:tcW w:w="709" w:type="dxa"/>
          </w:tcPr>
          <w:p w14:paraId="6C1EFDA0" w14:textId="77777777" w:rsidR="00F01392" w:rsidRPr="003F4EB1" w:rsidRDefault="00F01392" w:rsidP="0061255A">
            <w:pPr>
              <w:rPr>
                <w:sz w:val="18"/>
                <w:szCs w:val="18"/>
                <w:lang w:val="en-US"/>
              </w:rPr>
            </w:pPr>
          </w:p>
        </w:tc>
        <w:tc>
          <w:tcPr>
            <w:tcW w:w="1846" w:type="dxa"/>
          </w:tcPr>
          <w:p w14:paraId="7BF4E532" w14:textId="77777777" w:rsidR="00F01392" w:rsidRPr="003F4EB1" w:rsidRDefault="00F01392" w:rsidP="0061255A">
            <w:pPr>
              <w:rPr>
                <w:sz w:val="18"/>
                <w:szCs w:val="18"/>
                <w:lang w:val="en-US"/>
              </w:rPr>
            </w:pPr>
          </w:p>
        </w:tc>
        <w:tc>
          <w:tcPr>
            <w:tcW w:w="567" w:type="dxa"/>
          </w:tcPr>
          <w:p w14:paraId="7D09BBF3" w14:textId="77777777" w:rsidR="00F01392" w:rsidRPr="003F4EB1" w:rsidRDefault="00F01392" w:rsidP="0061255A">
            <w:pPr>
              <w:rPr>
                <w:sz w:val="18"/>
                <w:szCs w:val="18"/>
                <w:lang w:val="en-US"/>
              </w:rPr>
            </w:pPr>
          </w:p>
        </w:tc>
        <w:tc>
          <w:tcPr>
            <w:tcW w:w="709" w:type="dxa"/>
          </w:tcPr>
          <w:p w14:paraId="797C652A" w14:textId="77777777" w:rsidR="00F01392" w:rsidRPr="003F4EB1" w:rsidRDefault="00F01392" w:rsidP="0061255A">
            <w:pPr>
              <w:rPr>
                <w:sz w:val="18"/>
                <w:szCs w:val="18"/>
                <w:lang w:val="en-US"/>
              </w:rPr>
            </w:pPr>
          </w:p>
        </w:tc>
        <w:tc>
          <w:tcPr>
            <w:tcW w:w="1559" w:type="dxa"/>
          </w:tcPr>
          <w:p w14:paraId="34420142" w14:textId="77777777" w:rsidR="00F01392" w:rsidRPr="003F4EB1" w:rsidRDefault="00F01392" w:rsidP="0061255A">
            <w:pPr>
              <w:rPr>
                <w:sz w:val="18"/>
                <w:szCs w:val="18"/>
                <w:lang w:val="en-US"/>
              </w:rPr>
            </w:pPr>
          </w:p>
        </w:tc>
        <w:tc>
          <w:tcPr>
            <w:tcW w:w="567" w:type="dxa"/>
          </w:tcPr>
          <w:p w14:paraId="63370456" w14:textId="77777777" w:rsidR="00F01392" w:rsidRPr="003F4EB1" w:rsidRDefault="00F01392" w:rsidP="0061255A">
            <w:pPr>
              <w:rPr>
                <w:sz w:val="18"/>
                <w:szCs w:val="18"/>
                <w:lang w:val="en-US"/>
              </w:rPr>
            </w:pPr>
          </w:p>
        </w:tc>
        <w:tc>
          <w:tcPr>
            <w:tcW w:w="709" w:type="dxa"/>
          </w:tcPr>
          <w:p w14:paraId="50AE3C65" w14:textId="77777777" w:rsidR="00F01392" w:rsidRPr="003F4EB1" w:rsidRDefault="00F01392" w:rsidP="0061255A">
            <w:pPr>
              <w:rPr>
                <w:sz w:val="18"/>
                <w:szCs w:val="18"/>
                <w:lang w:val="en-US"/>
              </w:rPr>
            </w:pPr>
          </w:p>
        </w:tc>
        <w:tc>
          <w:tcPr>
            <w:tcW w:w="1276" w:type="dxa"/>
          </w:tcPr>
          <w:p w14:paraId="474FD0C6" w14:textId="77777777" w:rsidR="00F01392" w:rsidRPr="003F4EB1" w:rsidRDefault="00F01392" w:rsidP="0061255A">
            <w:pPr>
              <w:rPr>
                <w:sz w:val="18"/>
                <w:szCs w:val="18"/>
                <w:lang w:val="en-US"/>
              </w:rPr>
            </w:pPr>
          </w:p>
        </w:tc>
        <w:tc>
          <w:tcPr>
            <w:tcW w:w="567" w:type="dxa"/>
          </w:tcPr>
          <w:p w14:paraId="5C090CDA" w14:textId="77777777" w:rsidR="00F01392" w:rsidRPr="003F4EB1" w:rsidRDefault="00F01392" w:rsidP="0061255A">
            <w:pPr>
              <w:rPr>
                <w:sz w:val="18"/>
                <w:szCs w:val="18"/>
                <w:lang w:val="en-US"/>
              </w:rPr>
            </w:pPr>
          </w:p>
        </w:tc>
        <w:tc>
          <w:tcPr>
            <w:tcW w:w="710" w:type="dxa"/>
          </w:tcPr>
          <w:p w14:paraId="623EE7A0" w14:textId="77777777" w:rsidR="00F01392" w:rsidRPr="003F4EB1" w:rsidRDefault="00F01392" w:rsidP="0061255A">
            <w:pPr>
              <w:rPr>
                <w:sz w:val="18"/>
                <w:szCs w:val="18"/>
                <w:lang w:val="en-US"/>
              </w:rPr>
            </w:pPr>
          </w:p>
        </w:tc>
        <w:tc>
          <w:tcPr>
            <w:tcW w:w="1558" w:type="dxa"/>
          </w:tcPr>
          <w:p w14:paraId="2248DC90" w14:textId="77777777" w:rsidR="00F01392" w:rsidRPr="003F4EB1" w:rsidRDefault="00F01392" w:rsidP="0061255A">
            <w:pPr>
              <w:rPr>
                <w:sz w:val="18"/>
                <w:szCs w:val="18"/>
                <w:lang w:val="en-US"/>
              </w:rPr>
            </w:pPr>
          </w:p>
        </w:tc>
      </w:tr>
      <w:tr w:rsidR="00F01392" w:rsidRPr="008C3F3B" w14:paraId="5C087B42" w14:textId="77777777" w:rsidTr="0061255A">
        <w:tc>
          <w:tcPr>
            <w:tcW w:w="1276" w:type="dxa"/>
          </w:tcPr>
          <w:p w14:paraId="69DD3A9E" w14:textId="77777777" w:rsidR="00F01392" w:rsidRPr="003F4EB1" w:rsidRDefault="00F01392" w:rsidP="0061255A">
            <w:pPr>
              <w:rPr>
                <w:sz w:val="18"/>
                <w:szCs w:val="18"/>
                <w:lang w:val="en-US"/>
              </w:rPr>
            </w:pPr>
            <w:r w:rsidRPr="003F4EB1">
              <w:rPr>
                <w:rFonts w:cstheme="minorHAnsi"/>
                <w:sz w:val="18"/>
                <w:szCs w:val="18"/>
              </w:rPr>
              <w:t xml:space="preserve">Al </w:t>
            </w:r>
            <w:proofErr w:type="spellStart"/>
            <w:r w:rsidRPr="003F4EB1">
              <w:rPr>
                <w:rFonts w:cstheme="minorHAnsi"/>
                <w:sz w:val="18"/>
                <w:szCs w:val="18"/>
              </w:rPr>
              <w:t>Zoubi</w:t>
            </w:r>
            <w:proofErr w:type="spellEnd"/>
            <w:r w:rsidRPr="003F4EB1">
              <w:rPr>
                <w:rFonts w:cstheme="minorHAnsi"/>
                <w:sz w:val="18"/>
                <w:szCs w:val="18"/>
              </w:rPr>
              <w:t xml:space="preserve"> et al., 2018 </w:t>
            </w:r>
            <w:r w:rsidRPr="003F4EB1">
              <w:rPr>
                <w:sz w:val="18"/>
                <w:szCs w:val="18"/>
                <w:lang w:val="en-US"/>
              </w:rPr>
              <w:fldChar w:fldCharType="begin"/>
            </w:r>
            <w:r w:rsidRPr="003F4EB1">
              <w:rPr>
                <w:sz w:val="18"/>
                <w:szCs w:val="18"/>
                <w:lang w:val="en-US"/>
              </w:rPr>
              <w:instrText xml:space="preserve"> ADDIN EN.CITE &lt;EndNote&gt;&lt;Cite&gt;&lt;Author&gt;Al Zoubi&lt;/Author&gt;&lt;Year&gt;2018&lt;/Year&gt;&lt;RecNum&gt;671&lt;/RecNum&gt;&lt;DisplayText&gt;(34)&lt;/DisplayText&gt;&lt;record&gt;&lt;rec-number&gt;671&lt;/rec-number&gt;&lt;foreign-keys&gt;&lt;key app="EN" db-id="tvzdaadxbwzdt4ex5dapsrx99eatzwtxxs00" timestamp="1606214848"&gt;671&lt;/key&gt;&lt;/foreign-keys&gt;&lt;ref-type name="Journal Article"&gt;17&lt;/ref-type&gt;&lt;contributors&gt;&lt;authors&gt;&lt;author&gt;Al Zoubi, F.&lt;/author&gt;&lt;author&gt;Mayo, N.&lt;/author&gt;&lt;author&gt;Rochette, A.&lt;/author&gt;&lt;author&gt;Thomas, A.&lt;/author&gt;&lt;/authors&gt;&lt;/contributors&gt;&lt;titles&gt;&lt;title&gt;Applying modern measurement approaches to constructs relevant to evidence-based practice among Canadian physical and occupational therapists&lt;/title&gt;&lt;secondary-title&gt;Implementation Science&lt;/secondary-title&gt;&lt;/titles&gt;&lt;periodical&gt;&lt;full-title&gt;Implementation Science&lt;/full-title&gt;&lt;/periodical&gt;&lt;pages&gt;152&lt;/pages&gt;&lt;volume&gt;13&lt;/volume&gt;&lt;number&gt;1&lt;/number&gt;&lt;dates&gt;&lt;year&gt;2018&lt;/year&gt;&lt;/dates&gt;&lt;accession-num&gt;30563550&lt;/accession-num&gt;&lt;urls&gt;&lt;related-urls&gt;&lt;url&gt;https://www.ncbi.nlm.nih.gov/pmc/articles/PMC6299597/pdf/13012_2018_Article_844.pdf&lt;/url&gt;&lt;/related-urls&gt;&lt;/urls&gt;&lt;electronic-resource-num&gt;https://dx.doi.org/10.1186/s13012-018-0844-4&lt;/electronic-resource-num&gt;&lt;/record&gt;&lt;/Cite&gt;&lt;/EndNote&gt;</w:instrText>
            </w:r>
            <w:r w:rsidRPr="003F4EB1">
              <w:rPr>
                <w:sz w:val="18"/>
                <w:szCs w:val="18"/>
                <w:lang w:val="en-US"/>
              </w:rPr>
              <w:fldChar w:fldCharType="separate"/>
            </w:r>
            <w:r w:rsidRPr="003F4EB1">
              <w:rPr>
                <w:noProof/>
                <w:sz w:val="18"/>
                <w:szCs w:val="18"/>
                <w:lang w:val="en-US"/>
              </w:rPr>
              <w:t>(34)</w:t>
            </w:r>
            <w:r w:rsidRPr="003F4EB1">
              <w:rPr>
                <w:sz w:val="18"/>
                <w:szCs w:val="18"/>
                <w:lang w:val="en-US"/>
              </w:rPr>
              <w:fldChar w:fldCharType="end"/>
            </w:r>
          </w:p>
        </w:tc>
        <w:tc>
          <w:tcPr>
            <w:tcW w:w="1276" w:type="dxa"/>
          </w:tcPr>
          <w:p w14:paraId="671EAE84" w14:textId="77777777" w:rsidR="00F01392" w:rsidRPr="003F4EB1" w:rsidRDefault="00F01392" w:rsidP="0061255A">
            <w:pPr>
              <w:rPr>
                <w:sz w:val="18"/>
                <w:szCs w:val="18"/>
                <w:lang w:val="en-US"/>
              </w:rPr>
            </w:pPr>
            <w:r w:rsidRPr="003F4EB1">
              <w:rPr>
                <w:rFonts w:ascii="Calibri" w:hAnsi="Calibri" w:cs="Calibri"/>
                <w:b/>
                <w:bCs/>
                <w:sz w:val="18"/>
                <w:szCs w:val="18"/>
                <w:shd w:val="clear" w:color="auto" w:fill="FFFFFF"/>
                <w:lang w:val="en-US"/>
              </w:rPr>
              <w:t xml:space="preserve">Al </w:t>
            </w:r>
            <w:proofErr w:type="spellStart"/>
            <w:r w:rsidRPr="003F4EB1">
              <w:rPr>
                <w:rFonts w:ascii="Calibri" w:hAnsi="Calibri" w:cs="Calibri"/>
                <w:b/>
                <w:bCs/>
                <w:sz w:val="18"/>
                <w:szCs w:val="18"/>
                <w:shd w:val="clear" w:color="auto" w:fill="FFFFFF"/>
                <w:lang w:val="en-US"/>
              </w:rPr>
              <w:t>Zoubi</w:t>
            </w:r>
            <w:proofErr w:type="spellEnd"/>
            <w:r w:rsidRPr="003F4EB1">
              <w:rPr>
                <w:rFonts w:ascii="Calibri" w:hAnsi="Calibri" w:cs="Calibri"/>
                <w:b/>
                <w:bCs/>
                <w:sz w:val="18"/>
                <w:szCs w:val="18"/>
                <w:shd w:val="clear" w:color="auto" w:fill="FFFFFF"/>
                <w:lang w:val="en-US"/>
              </w:rPr>
              <w:t xml:space="preserve"> Questionnaire</w:t>
            </w:r>
          </w:p>
        </w:tc>
        <w:tc>
          <w:tcPr>
            <w:tcW w:w="563" w:type="dxa"/>
          </w:tcPr>
          <w:p w14:paraId="1F19E61B" w14:textId="77777777" w:rsidR="00F01392" w:rsidRPr="003F4EB1" w:rsidRDefault="00F01392" w:rsidP="0061255A">
            <w:pPr>
              <w:rPr>
                <w:sz w:val="18"/>
                <w:szCs w:val="18"/>
                <w:lang w:val="en-US"/>
              </w:rPr>
            </w:pPr>
            <w:r w:rsidRPr="003F4EB1">
              <w:rPr>
                <w:sz w:val="18"/>
                <w:szCs w:val="18"/>
                <w:lang w:val="en-US"/>
              </w:rPr>
              <w:t>128</w:t>
            </w:r>
          </w:p>
        </w:tc>
        <w:tc>
          <w:tcPr>
            <w:tcW w:w="709" w:type="dxa"/>
          </w:tcPr>
          <w:p w14:paraId="3F9D5FB8" w14:textId="77777777" w:rsidR="00F01392" w:rsidRPr="003F4EB1" w:rsidRDefault="00F01392" w:rsidP="0061255A">
            <w:pPr>
              <w:rPr>
                <w:sz w:val="18"/>
                <w:szCs w:val="18"/>
                <w:lang w:val="en-US"/>
              </w:rPr>
            </w:pPr>
            <w:r w:rsidRPr="003F4EB1">
              <w:rPr>
                <w:sz w:val="18"/>
                <w:szCs w:val="18"/>
                <w:lang w:val="en-US"/>
              </w:rPr>
              <w:t>A</w:t>
            </w:r>
          </w:p>
        </w:tc>
        <w:tc>
          <w:tcPr>
            <w:tcW w:w="1846" w:type="dxa"/>
          </w:tcPr>
          <w:p w14:paraId="136DDB61" w14:textId="77777777" w:rsidR="00F01392" w:rsidRPr="003F4EB1" w:rsidRDefault="00F01392" w:rsidP="0061255A">
            <w:pPr>
              <w:rPr>
                <w:rFonts w:eastAsia="Times New Roman" w:cstheme="minorHAnsi"/>
                <w:sz w:val="18"/>
                <w:szCs w:val="18"/>
                <w:lang w:val="en-US" w:eastAsia="nb-NO"/>
              </w:rPr>
            </w:pPr>
            <w:r w:rsidRPr="003F4EB1">
              <w:rPr>
                <w:sz w:val="18"/>
                <w:szCs w:val="18"/>
                <w:lang w:val="en-US"/>
              </w:rPr>
              <w:t xml:space="preserve">IRT/ </w:t>
            </w:r>
            <w:r w:rsidRPr="003F4EB1">
              <w:rPr>
                <w:rFonts w:cstheme="minorHAnsi"/>
                <w:sz w:val="18"/>
                <w:szCs w:val="18"/>
                <w:lang w:val="en-US"/>
              </w:rPr>
              <w:t xml:space="preserve">Rasch: </w:t>
            </w:r>
            <w:r w:rsidRPr="003F4EB1">
              <w:rPr>
                <w:rFonts w:eastAsia="Times New Roman" w:cstheme="minorHAnsi"/>
                <w:sz w:val="18"/>
                <w:szCs w:val="18"/>
                <w:lang w:val="en-US" w:eastAsia="nb-NO"/>
              </w:rPr>
              <w:t xml:space="preserve">Model fit: </w:t>
            </w:r>
          </w:p>
          <w:p w14:paraId="7885E14A" w14:textId="77777777" w:rsidR="00F01392" w:rsidRPr="003F4EB1" w:rsidRDefault="00F01392" w:rsidP="0061255A">
            <w:pPr>
              <w:rPr>
                <w:sz w:val="18"/>
                <w:szCs w:val="18"/>
                <w:lang w:val="en-US"/>
              </w:rPr>
            </w:pPr>
            <w:r w:rsidRPr="003F4EB1">
              <w:rPr>
                <w:rFonts w:eastAsia="Times New Roman" w:cstheme="minorHAnsi"/>
                <w:sz w:val="18"/>
                <w:szCs w:val="18"/>
                <w:lang w:val="en-US" w:eastAsia="nb-NO"/>
              </w:rPr>
              <w:t>x2 &gt;0.01 on three out of four subscales</w:t>
            </w:r>
            <w:proofErr w:type="gramStart"/>
            <w:r w:rsidRPr="003F4EB1">
              <w:rPr>
                <w:rFonts w:eastAsia="Times New Roman" w:cstheme="minorHAnsi"/>
                <w:sz w:val="18"/>
                <w:szCs w:val="18"/>
                <w:lang w:val="en-US" w:eastAsia="nb-NO"/>
              </w:rPr>
              <w:t>, .</w:t>
            </w:r>
            <w:proofErr w:type="gramEnd"/>
            <w:r w:rsidRPr="003F4EB1">
              <w:rPr>
                <w:rFonts w:eastAsia="Times New Roman" w:cstheme="minorHAnsi"/>
                <w:sz w:val="18"/>
                <w:szCs w:val="18"/>
                <w:lang w:val="en-US" w:eastAsia="nb-NO"/>
              </w:rPr>
              <w:t xml:space="preserve"> Local independence: items correlating &gt;0.3 led to removal, Monotonicity and </w:t>
            </w:r>
            <w:proofErr w:type="spellStart"/>
            <w:r w:rsidRPr="003F4EB1">
              <w:rPr>
                <w:rFonts w:eastAsia="Times New Roman" w:cstheme="minorHAnsi"/>
                <w:sz w:val="18"/>
                <w:szCs w:val="18"/>
                <w:lang w:val="en-US" w:eastAsia="nb-NO"/>
              </w:rPr>
              <w:t>unidimensionality</w:t>
            </w:r>
            <w:proofErr w:type="spellEnd"/>
            <w:r w:rsidRPr="003F4EB1">
              <w:rPr>
                <w:rFonts w:eastAsia="Times New Roman" w:cstheme="minorHAnsi"/>
                <w:sz w:val="18"/>
                <w:szCs w:val="18"/>
                <w:lang w:val="en-US" w:eastAsia="nb-NO"/>
              </w:rPr>
              <w:t xml:space="preserve"> not reported</w:t>
            </w:r>
            <w:r w:rsidRPr="003F4EB1">
              <w:rPr>
                <w:rFonts w:eastAsia="Times New Roman" w:cstheme="minorHAnsi"/>
                <w:b/>
                <w:bCs/>
                <w:sz w:val="18"/>
                <w:szCs w:val="18"/>
                <w:lang w:val="en-US" w:eastAsia="nb-NO"/>
              </w:rPr>
              <w:t xml:space="preserve"> (?)</w:t>
            </w:r>
          </w:p>
        </w:tc>
        <w:tc>
          <w:tcPr>
            <w:tcW w:w="567" w:type="dxa"/>
          </w:tcPr>
          <w:p w14:paraId="4320D7E8" w14:textId="77777777" w:rsidR="00F01392" w:rsidRPr="003F4EB1" w:rsidRDefault="00F01392" w:rsidP="0061255A">
            <w:pPr>
              <w:rPr>
                <w:sz w:val="18"/>
                <w:szCs w:val="18"/>
                <w:lang w:val="en-US"/>
              </w:rPr>
            </w:pPr>
            <w:r w:rsidRPr="003F4EB1">
              <w:rPr>
                <w:sz w:val="18"/>
                <w:szCs w:val="18"/>
                <w:lang w:val="en-US"/>
              </w:rPr>
              <w:t>128</w:t>
            </w:r>
          </w:p>
        </w:tc>
        <w:tc>
          <w:tcPr>
            <w:tcW w:w="709" w:type="dxa"/>
          </w:tcPr>
          <w:p w14:paraId="5E07BB37" w14:textId="77777777" w:rsidR="00F01392" w:rsidRPr="003F4EB1" w:rsidRDefault="00F01392" w:rsidP="0061255A">
            <w:pPr>
              <w:rPr>
                <w:sz w:val="18"/>
                <w:szCs w:val="18"/>
                <w:lang w:val="en-US"/>
              </w:rPr>
            </w:pPr>
            <w:r w:rsidRPr="003F4EB1">
              <w:rPr>
                <w:sz w:val="18"/>
                <w:szCs w:val="18"/>
                <w:lang w:val="en-US"/>
              </w:rPr>
              <w:t>VG</w:t>
            </w:r>
          </w:p>
        </w:tc>
        <w:tc>
          <w:tcPr>
            <w:tcW w:w="1559" w:type="dxa"/>
          </w:tcPr>
          <w:p w14:paraId="69A6284F" w14:textId="77777777" w:rsidR="00F01392" w:rsidRPr="003F4EB1" w:rsidRDefault="00F01392" w:rsidP="0061255A">
            <w:pPr>
              <w:rPr>
                <w:sz w:val="18"/>
                <w:szCs w:val="18"/>
                <w:lang w:val="en-US"/>
              </w:rPr>
            </w:pPr>
            <w:r w:rsidRPr="003F4EB1">
              <w:rPr>
                <w:rFonts w:ascii="Cambria" w:hAnsi="Cambria"/>
                <w:sz w:val="18"/>
                <w:szCs w:val="18"/>
                <w:shd w:val="clear" w:color="auto" w:fill="FFFFFF"/>
              </w:rPr>
              <w:t xml:space="preserve">Person </w:t>
            </w:r>
            <w:proofErr w:type="spellStart"/>
            <w:r w:rsidRPr="003F4EB1">
              <w:rPr>
                <w:rFonts w:ascii="Cambria" w:hAnsi="Cambria"/>
                <w:sz w:val="18"/>
                <w:szCs w:val="18"/>
                <w:shd w:val="clear" w:color="auto" w:fill="FFFFFF"/>
              </w:rPr>
              <w:t>separation</w:t>
            </w:r>
            <w:proofErr w:type="spellEnd"/>
            <w:r w:rsidRPr="003F4EB1">
              <w:rPr>
                <w:rFonts w:ascii="Cambria" w:hAnsi="Cambria"/>
                <w:sz w:val="18"/>
                <w:szCs w:val="18"/>
                <w:shd w:val="clear" w:color="auto" w:fill="FFFFFF"/>
              </w:rPr>
              <w:t xml:space="preserve"> </w:t>
            </w:r>
            <w:proofErr w:type="spellStart"/>
            <w:r w:rsidRPr="003F4EB1">
              <w:rPr>
                <w:rFonts w:ascii="Cambria" w:hAnsi="Cambria"/>
                <w:sz w:val="18"/>
                <w:szCs w:val="18"/>
                <w:shd w:val="clear" w:color="auto" w:fill="FFFFFF"/>
              </w:rPr>
              <w:t>index</w:t>
            </w:r>
            <w:proofErr w:type="spellEnd"/>
            <w:r w:rsidRPr="003F4EB1">
              <w:rPr>
                <w:rFonts w:ascii="Cambria" w:hAnsi="Cambria"/>
                <w:b/>
                <w:bCs/>
                <w:sz w:val="18"/>
                <w:szCs w:val="18"/>
                <w:shd w:val="clear" w:color="auto" w:fill="FFFFFF"/>
              </w:rPr>
              <w:t xml:space="preserve"> = 0.63, 0.80, 0.81, 0.86 (?)</w:t>
            </w:r>
          </w:p>
        </w:tc>
        <w:tc>
          <w:tcPr>
            <w:tcW w:w="567" w:type="dxa"/>
          </w:tcPr>
          <w:p w14:paraId="26655E27" w14:textId="77777777" w:rsidR="00F01392" w:rsidRPr="003F4EB1" w:rsidRDefault="00F01392" w:rsidP="0061255A">
            <w:pPr>
              <w:rPr>
                <w:sz w:val="18"/>
                <w:szCs w:val="18"/>
                <w:lang w:val="en-US"/>
              </w:rPr>
            </w:pPr>
            <w:r w:rsidRPr="003F4EB1">
              <w:rPr>
                <w:sz w:val="18"/>
                <w:szCs w:val="18"/>
                <w:lang w:val="en-US"/>
              </w:rPr>
              <w:t>---</w:t>
            </w:r>
          </w:p>
        </w:tc>
        <w:tc>
          <w:tcPr>
            <w:tcW w:w="709" w:type="dxa"/>
          </w:tcPr>
          <w:p w14:paraId="19D9D6E3" w14:textId="77777777" w:rsidR="00F01392" w:rsidRPr="003F4EB1" w:rsidRDefault="00F01392" w:rsidP="0061255A">
            <w:pPr>
              <w:rPr>
                <w:sz w:val="18"/>
                <w:szCs w:val="18"/>
                <w:lang w:val="en-US"/>
              </w:rPr>
            </w:pPr>
            <w:r w:rsidRPr="003F4EB1">
              <w:rPr>
                <w:sz w:val="18"/>
                <w:szCs w:val="18"/>
                <w:lang w:val="en-US"/>
              </w:rPr>
              <w:t>---</w:t>
            </w:r>
          </w:p>
        </w:tc>
        <w:tc>
          <w:tcPr>
            <w:tcW w:w="1276" w:type="dxa"/>
          </w:tcPr>
          <w:p w14:paraId="55157856" w14:textId="77777777" w:rsidR="00F01392" w:rsidRPr="003F4EB1" w:rsidRDefault="00F01392" w:rsidP="0061255A">
            <w:pPr>
              <w:rPr>
                <w:sz w:val="18"/>
                <w:szCs w:val="18"/>
                <w:lang w:val="en-US"/>
              </w:rPr>
            </w:pPr>
            <w:r w:rsidRPr="003F4EB1">
              <w:rPr>
                <w:sz w:val="18"/>
                <w:szCs w:val="18"/>
                <w:lang w:val="en-US"/>
              </w:rPr>
              <w:t>---</w:t>
            </w:r>
            <w:r w:rsidRPr="003F4EB1">
              <w:rPr>
                <w:rFonts w:cstheme="minorHAnsi"/>
                <w:sz w:val="18"/>
                <w:szCs w:val="18"/>
                <w:lang w:val="en-US"/>
              </w:rPr>
              <w:t xml:space="preserve"> </w:t>
            </w:r>
          </w:p>
        </w:tc>
        <w:tc>
          <w:tcPr>
            <w:tcW w:w="567" w:type="dxa"/>
          </w:tcPr>
          <w:p w14:paraId="33B66C16" w14:textId="77777777" w:rsidR="00F01392" w:rsidRPr="003F4EB1" w:rsidRDefault="00F01392" w:rsidP="0061255A">
            <w:pPr>
              <w:rPr>
                <w:sz w:val="18"/>
                <w:szCs w:val="18"/>
                <w:lang w:val="en-US"/>
              </w:rPr>
            </w:pPr>
            <w:r w:rsidRPr="003F4EB1">
              <w:rPr>
                <w:sz w:val="18"/>
                <w:szCs w:val="18"/>
                <w:lang w:val="en-US"/>
              </w:rPr>
              <w:t>---</w:t>
            </w:r>
          </w:p>
        </w:tc>
        <w:tc>
          <w:tcPr>
            <w:tcW w:w="710" w:type="dxa"/>
          </w:tcPr>
          <w:p w14:paraId="785D5098"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2EE9D7CC" w14:textId="77777777" w:rsidR="00F01392" w:rsidRPr="003F4EB1" w:rsidRDefault="00F01392" w:rsidP="0061255A">
            <w:pPr>
              <w:rPr>
                <w:sz w:val="18"/>
                <w:szCs w:val="18"/>
                <w:lang w:val="en-US"/>
              </w:rPr>
            </w:pPr>
            <w:r w:rsidRPr="003F4EB1">
              <w:rPr>
                <w:sz w:val="18"/>
                <w:szCs w:val="18"/>
                <w:lang w:val="en-US"/>
              </w:rPr>
              <w:t>---</w:t>
            </w:r>
          </w:p>
        </w:tc>
      </w:tr>
      <w:tr w:rsidR="00F01392" w:rsidRPr="008C3F3B" w14:paraId="23A827CE" w14:textId="77777777" w:rsidTr="0061255A">
        <w:tc>
          <w:tcPr>
            <w:tcW w:w="1276" w:type="dxa"/>
          </w:tcPr>
          <w:p w14:paraId="4C6D7E20" w14:textId="77777777" w:rsidR="00F01392" w:rsidRPr="003F4EB1" w:rsidRDefault="00F01392" w:rsidP="0061255A">
            <w:pPr>
              <w:rPr>
                <w:sz w:val="18"/>
                <w:szCs w:val="18"/>
                <w:lang w:val="en-US"/>
              </w:rPr>
            </w:pPr>
          </w:p>
        </w:tc>
        <w:tc>
          <w:tcPr>
            <w:tcW w:w="1276" w:type="dxa"/>
          </w:tcPr>
          <w:p w14:paraId="1F8C61BA" w14:textId="77777777" w:rsidR="00F01392" w:rsidRPr="003F4EB1" w:rsidRDefault="00F01392" w:rsidP="0061255A">
            <w:pPr>
              <w:rPr>
                <w:sz w:val="18"/>
                <w:szCs w:val="18"/>
                <w:lang w:val="en-US"/>
              </w:rPr>
            </w:pPr>
          </w:p>
        </w:tc>
        <w:tc>
          <w:tcPr>
            <w:tcW w:w="563" w:type="dxa"/>
          </w:tcPr>
          <w:p w14:paraId="678DD6B6" w14:textId="77777777" w:rsidR="00F01392" w:rsidRPr="003F4EB1" w:rsidRDefault="00F01392" w:rsidP="0061255A">
            <w:pPr>
              <w:rPr>
                <w:sz w:val="18"/>
                <w:szCs w:val="18"/>
                <w:lang w:val="en-US"/>
              </w:rPr>
            </w:pPr>
          </w:p>
        </w:tc>
        <w:tc>
          <w:tcPr>
            <w:tcW w:w="709" w:type="dxa"/>
          </w:tcPr>
          <w:p w14:paraId="47730285" w14:textId="77777777" w:rsidR="00F01392" w:rsidRPr="003F4EB1" w:rsidRDefault="00F01392" w:rsidP="0061255A">
            <w:pPr>
              <w:rPr>
                <w:sz w:val="18"/>
                <w:szCs w:val="18"/>
                <w:lang w:val="en-US"/>
              </w:rPr>
            </w:pPr>
          </w:p>
        </w:tc>
        <w:tc>
          <w:tcPr>
            <w:tcW w:w="1846" w:type="dxa"/>
          </w:tcPr>
          <w:p w14:paraId="22349291" w14:textId="77777777" w:rsidR="00F01392" w:rsidRPr="003F4EB1" w:rsidRDefault="00F01392" w:rsidP="0061255A">
            <w:pPr>
              <w:rPr>
                <w:sz w:val="18"/>
                <w:szCs w:val="18"/>
                <w:lang w:val="en-US"/>
              </w:rPr>
            </w:pPr>
          </w:p>
        </w:tc>
        <w:tc>
          <w:tcPr>
            <w:tcW w:w="567" w:type="dxa"/>
          </w:tcPr>
          <w:p w14:paraId="55E78DE1" w14:textId="77777777" w:rsidR="00F01392" w:rsidRPr="003F4EB1" w:rsidRDefault="00F01392" w:rsidP="0061255A">
            <w:pPr>
              <w:rPr>
                <w:sz w:val="18"/>
                <w:szCs w:val="18"/>
                <w:lang w:val="en-US"/>
              </w:rPr>
            </w:pPr>
          </w:p>
        </w:tc>
        <w:tc>
          <w:tcPr>
            <w:tcW w:w="709" w:type="dxa"/>
          </w:tcPr>
          <w:p w14:paraId="2F3ADC56" w14:textId="77777777" w:rsidR="00F01392" w:rsidRPr="003F4EB1" w:rsidRDefault="00F01392" w:rsidP="0061255A">
            <w:pPr>
              <w:rPr>
                <w:sz w:val="18"/>
                <w:szCs w:val="18"/>
                <w:lang w:val="en-US"/>
              </w:rPr>
            </w:pPr>
          </w:p>
        </w:tc>
        <w:tc>
          <w:tcPr>
            <w:tcW w:w="1559" w:type="dxa"/>
          </w:tcPr>
          <w:p w14:paraId="0023A2CB" w14:textId="77777777" w:rsidR="00F01392" w:rsidRPr="003F4EB1" w:rsidRDefault="00F01392" w:rsidP="0061255A">
            <w:pPr>
              <w:rPr>
                <w:sz w:val="18"/>
                <w:szCs w:val="18"/>
                <w:lang w:val="en-US"/>
              </w:rPr>
            </w:pPr>
          </w:p>
        </w:tc>
        <w:tc>
          <w:tcPr>
            <w:tcW w:w="567" w:type="dxa"/>
          </w:tcPr>
          <w:p w14:paraId="7228E729" w14:textId="77777777" w:rsidR="00F01392" w:rsidRPr="003F4EB1" w:rsidRDefault="00F01392" w:rsidP="0061255A">
            <w:pPr>
              <w:rPr>
                <w:sz w:val="18"/>
                <w:szCs w:val="18"/>
                <w:lang w:val="en-US"/>
              </w:rPr>
            </w:pPr>
          </w:p>
        </w:tc>
        <w:tc>
          <w:tcPr>
            <w:tcW w:w="709" w:type="dxa"/>
          </w:tcPr>
          <w:p w14:paraId="2639108D" w14:textId="77777777" w:rsidR="00F01392" w:rsidRPr="003F4EB1" w:rsidRDefault="00F01392" w:rsidP="0061255A">
            <w:pPr>
              <w:rPr>
                <w:sz w:val="18"/>
                <w:szCs w:val="18"/>
                <w:lang w:val="en-US"/>
              </w:rPr>
            </w:pPr>
          </w:p>
        </w:tc>
        <w:tc>
          <w:tcPr>
            <w:tcW w:w="1276" w:type="dxa"/>
          </w:tcPr>
          <w:p w14:paraId="763CAE70" w14:textId="77777777" w:rsidR="00F01392" w:rsidRPr="003F4EB1" w:rsidRDefault="00F01392" w:rsidP="0061255A">
            <w:pPr>
              <w:rPr>
                <w:sz w:val="18"/>
                <w:szCs w:val="18"/>
                <w:lang w:val="en-US"/>
              </w:rPr>
            </w:pPr>
          </w:p>
        </w:tc>
        <w:tc>
          <w:tcPr>
            <w:tcW w:w="567" w:type="dxa"/>
          </w:tcPr>
          <w:p w14:paraId="10FCE7E4" w14:textId="77777777" w:rsidR="00F01392" w:rsidRPr="003F4EB1" w:rsidRDefault="00F01392" w:rsidP="0061255A">
            <w:pPr>
              <w:rPr>
                <w:sz w:val="18"/>
                <w:szCs w:val="18"/>
                <w:lang w:val="en-US"/>
              </w:rPr>
            </w:pPr>
          </w:p>
        </w:tc>
        <w:tc>
          <w:tcPr>
            <w:tcW w:w="710" w:type="dxa"/>
          </w:tcPr>
          <w:p w14:paraId="5158CA34" w14:textId="77777777" w:rsidR="00F01392" w:rsidRPr="003F4EB1" w:rsidRDefault="00F01392" w:rsidP="0061255A">
            <w:pPr>
              <w:rPr>
                <w:sz w:val="18"/>
                <w:szCs w:val="18"/>
                <w:lang w:val="en-US"/>
              </w:rPr>
            </w:pPr>
          </w:p>
        </w:tc>
        <w:tc>
          <w:tcPr>
            <w:tcW w:w="1558" w:type="dxa"/>
          </w:tcPr>
          <w:p w14:paraId="56520574" w14:textId="77777777" w:rsidR="00F01392" w:rsidRPr="003F4EB1" w:rsidRDefault="00F01392" w:rsidP="0061255A">
            <w:pPr>
              <w:rPr>
                <w:sz w:val="18"/>
                <w:szCs w:val="18"/>
                <w:lang w:val="en-US"/>
              </w:rPr>
            </w:pPr>
          </w:p>
        </w:tc>
      </w:tr>
      <w:tr w:rsidR="00F01392" w:rsidRPr="008C3F3B" w14:paraId="461820FD" w14:textId="77777777" w:rsidTr="0061255A">
        <w:tc>
          <w:tcPr>
            <w:tcW w:w="1276" w:type="dxa"/>
          </w:tcPr>
          <w:p w14:paraId="050BDC90" w14:textId="77777777" w:rsidR="00F01392" w:rsidRPr="003F4EB1" w:rsidRDefault="00F01392" w:rsidP="0061255A">
            <w:pPr>
              <w:rPr>
                <w:sz w:val="18"/>
                <w:szCs w:val="18"/>
                <w:lang w:val="en-US"/>
              </w:rPr>
            </w:pPr>
            <w:r w:rsidRPr="003F4EB1">
              <w:rPr>
                <w:rFonts w:cstheme="minorHAnsi"/>
                <w:sz w:val="18"/>
                <w:szCs w:val="18"/>
                <w:lang w:val="en-US"/>
              </w:rPr>
              <w:t xml:space="preserve">Bernal &amp; Rodriguez-Soto </w:t>
            </w:r>
            <w:proofErr w:type="spellStart"/>
            <w:r w:rsidRPr="003F4EB1">
              <w:rPr>
                <w:rFonts w:cstheme="minorHAnsi"/>
                <w:sz w:val="18"/>
                <w:szCs w:val="18"/>
                <w:lang w:val="en-US"/>
              </w:rPr>
              <w:t>Ndel</w:t>
            </w:r>
            <w:proofErr w:type="spellEnd"/>
            <w:r w:rsidRPr="003F4EB1">
              <w:rPr>
                <w:rFonts w:cstheme="minorHAnsi"/>
                <w:sz w:val="18"/>
                <w:szCs w:val="18"/>
                <w:lang w:val="en-US"/>
              </w:rPr>
              <w:t xml:space="preserve">, 2010 </w:t>
            </w:r>
            <w:r w:rsidRPr="003F4EB1">
              <w:rPr>
                <w:sz w:val="18"/>
                <w:szCs w:val="18"/>
                <w:lang w:val="en-US"/>
              </w:rPr>
              <w:fldChar w:fldCharType="begin"/>
            </w:r>
            <w:r w:rsidRPr="003F4EB1">
              <w:rPr>
                <w:sz w:val="18"/>
                <w:szCs w:val="18"/>
                <w:lang w:val="en-US"/>
              </w:rPr>
              <w:instrText xml:space="preserve"> ADDIN EN.CITE &lt;EndNote&gt;&lt;Cite&gt;&lt;Author&gt;Bernal&lt;/Author&gt;&lt;Year&gt;2010&lt;/Year&gt;&lt;RecNum&gt;676&lt;/RecNum&gt;&lt;DisplayText&gt;(35)&lt;/DisplayText&gt;&lt;record&gt;&lt;rec-number&gt;676&lt;/rec-number&gt;&lt;foreign-keys&gt;&lt;key app="EN" db-id="tvzdaadxbwzdt4ex5dapsrx99eatzwtxxs00" timestamp="1606214848"&gt;676&lt;/key&gt;&lt;/foreign-keys&gt;&lt;ref-type name="Journal Article"&gt;17&lt;/ref-type&gt;&lt;contributors&gt;&lt;authors&gt;&lt;author&gt;Bernal, G.&lt;/author&gt;&lt;author&gt;Rodriguez-Soto Ndel, C.&lt;/author&gt;&lt;/authors&gt;&lt;/contributors&gt;&lt;titles&gt;&lt;title&gt;Development and psychometric properties of the evidence-based professional practice scale (EBPP-S)&lt;/title&gt;&lt;secondary-title&gt;Puerto Rico Health Sciences Journal&lt;/secondary-title&gt;&lt;/titles&gt;&lt;periodical&gt;&lt;full-title&gt;Puerto Rico Health Sciences Journal&lt;/full-title&gt;&lt;abbr-1&gt;P. R. Health Sci. J.&lt;/abbr-1&gt;&lt;abbr-2&gt;P R Health Sci J&lt;/abbr-2&gt;&lt;/periodical&gt;&lt;pages&gt;385-90&lt;/pages&gt;&lt;volume&gt;29&lt;/volume&gt;&lt;number&gt;4&lt;/number&gt;&lt;dates&gt;&lt;year&gt;2010&lt;/year&gt;&lt;/dates&gt;&lt;accession-num&gt;21261178&lt;/accession-num&gt;&lt;urls&gt;&lt;/urls&gt;&lt;/record&gt;&lt;/Cite&gt;&lt;/EndNote&gt;</w:instrText>
            </w:r>
            <w:r w:rsidRPr="003F4EB1">
              <w:rPr>
                <w:sz w:val="18"/>
                <w:szCs w:val="18"/>
                <w:lang w:val="en-US"/>
              </w:rPr>
              <w:fldChar w:fldCharType="separate"/>
            </w:r>
            <w:r w:rsidRPr="003F4EB1">
              <w:rPr>
                <w:noProof/>
                <w:sz w:val="18"/>
                <w:szCs w:val="18"/>
                <w:lang w:val="en-US"/>
              </w:rPr>
              <w:t>(35)</w:t>
            </w:r>
            <w:r w:rsidRPr="003F4EB1">
              <w:rPr>
                <w:sz w:val="18"/>
                <w:szCs w:val="18"/>
                <w:lang w:val="en-US"/>
              </w:rPr>
              <w:fldChar w:fldCharType="end"/>
            </w:r>
          </w:p>
        </w:tc>
        <w:tc>
          <w:tcPr>
            <w:tcW w:w="1276" w:type="dxa"/>
          </w:tcPr>
          <w:p w14:paraId="331921CE" w14:textId="77777777" w:rsidR="00F01392" w:rsidRPr="003F4EB1" w:rsidRDefault="00F01392" w:rsidP="0061255A">
            <w:pPr>
              <w:rPr>
                <w:b/>
                <w:bCs/>
                <w:sz w:val="18"/>
                <w:szCs w:val="18"/>
                <w:lang w:val="en-US"/>
              </w:rPr>
            </w:pPr>
            <w:r w:rsidRPr="003F4EB1">
              <w:rPr>
                <w:rFonts w:cstheme="minorHAnsi"/>
                <w:b/>
                <w:bCs/>
                <w:sz w:val="18"/>
                <w:szCs w:val="18"/>
                <w:lang w:val="en-US"/>
              </w:rPr>
              <w:t>EBPP-S</w:t>
            </w:r>
          </w:p>
        </w:tc>
        <w:tc>
          <w:tcPr>
            <w:tcW w:w="563" w:type="dxa"/>
          </w:tcPr>
          <w:p w14:paraId="6632BD17" w14:textId="77777777" w:rsidR="00F01392" w:rsidRPr="003F4EB1" w:rsidRDefault="00F01392" w:rsidP="0061255A">
            <w:pPr>
              <w:rPr>
                <w:sz w:val="18"/>
                <w:szCs w:val="18"/>
                <w:lang w:val="en-US"/>
              </w:rPr>
            </w:pPr>
            <w:r w:rsidRPr="003F4EB1">
              <w:rPr>
                <w:sz w:val="18"/>
                <w:szCs w:val="18"/>
                <w:lang w:val="en-US"/>
              </w:rPr>
              <w:t>86</w:t>
            </w:r>
          </w:p>
        </w:tc>
        <w:tc>
          <w:tcPr>
            <w:tcW w:w="709" w:type="dxa"/>
          </w:tcPr>
          <w:p w14:paraId="438D12B7" w14:textId="77777777" w:rsidR="00F01392" w:rsidRPr="003F4EB1" w:rsidRDefault="00F01392" w:rsidP="0061255A">
            <w:pPr>
              <w:rPr>
                <w:sz w:val="18"/>
                <w:szCs w:val="18"/>
                <w:lang w:val="en-US"/>
              </w:rPr>
            </w:pPr>
            <w:r w:rsidRPr="003F4EB1">
              <w:rPr>
                <w:sz w:val="18"/>
                <w:szCs w:val="18"/>
                <w:lang w:val="en-US"/>
              </w:rPr>
              <w:t>D</w:t>
            </w:r>
          </w:p>
        </w:tc>
        <w:tc>
          <w:tcPr>
            <w:tcW w:w="1846" w:type="dxa"/>
          </w:tcPr>
          <w:p w14:paraId="1613DDE2" w14:textId="77777777" w:rsidR="00F01392" w:rsidRPr="003F4EB1" w:rsidRDefault="00F01392" w:rsidP="0061255A">
            <w:pPr>
              <w:rPr>
                <w:rFonts w:cstheme="minorHAnsi"/>
                <w:sz w:val="18"/>
                <w:szCs w:val="18"/>
                <w:lang w:val="en-US"/>
              </w:rPr>
            </w:pPr>
            <w:r w:rsidRPr="003F4EB1">
              <w:rPr>
                <w:rFonts w:cstheme="minorHAnsi"/>
                <w:sz w:val="18"/>
                <w:szCs w:val="18"/>
                <w:lang w:val="en-US"/>
              </w:rPr>
              <w:t xml:space="preserve">CFA: </w:t>
            </w:r>
            <w:r w:rsidRPr="003F4EB1">
              <w:rPr>
                <w:rFonts w:cstheme="minorHAnsi"/>
                <w:sz w:val="18"/>
                <w:szCs w:val="18"/>
                <w:shd w:val="clear" w:color="auto" w:fill="FFFFFF"/>
              </w:rPr>
              <w:t xml:space="preserve">CFI= .96, and RMSEA = .06 </w:t>
            </w:r>
            <w:r w:rsidRPr="003F4EB1">
              <w:rPr>
                <w:rFonts w:cstheme="minorHAnsi"/>
                <w:b/>
                <w:bCs/>
                <w:sz w:val="18"/>
                <w:szCs w:val="18"/>
                <w:shd w:val="clear" w:color="auto" w:fill="FFFFFF"/>
              </w:rPr>
              <w:t>(+)</w:t>
            </w:r>
          </w:p>
        </w:tc>
        <w:tc>
          <w:tcPr>
            <w:tcW w:w="567" w:type="dxa"/>
          </w:tcPr>
          <w:p w14:paraId="1333F40E" w14:textId="77777777" w:rsidR="00F01392" w:rsidRPr="003F4EB1" w:rsidRDefault="00F01392" w:rsidP="0061255A">
            <w:pPr>
              <w:rPr>
                <w:sz w:val="18"/>
                <w:szCs w:val="18"/>
                <w:lang w:val="en-US"/>
              </w:rPr>
            </w:pPr>
            <w:r w:rsidRPr="003F4EB1">
              <w:rPr>
                <w:sz w:val="18"/>
                <w:szCs w:val="18"/>
                <w:lang w:val="en-US"/>
              </w:rPr>
              <w:t>86</w:t>
            </w:r>
          </w:p>
        </w:tc>
        <w:tc>
          <w:tcPr>
            <w:tcW w:w="709" w:type="dxa"/>
          </w:tcPr>
          <w:p w14:paraId="4B268577" w14:textId="77777777" w:rsidR="00F01392" w:rsidRPr="003F4EB1" w:rsidRDefault="00F01392" w:rsidP="0061255A">
            <w:pPr>
              <w:rPr>
                <w:sz w:val="18"/>
                <w:szCs w:val="18"/>
                <w:lang w:val="en-US"/>
              </w:rPr>
            </w:pPr>
            <w:r w:rsidRPr="003F4EB1">
              <w:rPr>
                <w:sz w:val="18"/>
                <w:szCs w:val="18"/>
                <w:lang w:val="en-US"/>
              </w:rPr>
              <w:t>VG</w:t>
            </w:r>
          </w:p>
        </w:tc>
        <w:tc>
          <w:tcPr>
            <w:tcW w:w="1559" w:type="dxa"/>
          </w:tcPr>
          <w:p w14:paraId="1FDB11E8" w14:textId="77777777" w:rsidR="00F01392" w:rsidRPr="003F4EB1" w:rsidRDefault="00F01392" w:rsidP="0061255A">
            <w:pPr>
              <w:rPr>
                <w:sz w:val="18"/>
                <w:szCs w:val="18"/>
                <w:lang w:val="en-US"/>
              </w:rPr>
            </w:pPr>
            <w:r w:rsidRPr="003F4EB1">
              <w:rPr>
                <w:rFonts w:cstheme="minorHAnsi"/>
                <w:sz w:val="18"/>
                <w:szCs w:val="18"/>
                <w:lang w:val="en-US"/>
              </w:rPr>
              <w:t xml:space="preserve">α = 0.89 </w:t>
            </w:r>
            <w:r w:rsidRPr="003F4EB1">
              <w:rPr>
                <w:rFonts w:cstheme="minorHAnsi"/>
                <w:b/>
                <w:bCs/>
                <w:sz w:val="18"/>
                <w:szCs w:val="18"/>
                <w:lang w:val="en-US"/>
              </w:rPr>
              <w:t>(+)</w:t>
            </w:r>
            <w:r w:rsidRPr="003F4EB1">
              <w:rPr>
                <w:rFonts w:cstheme="minorHAnsi"/>
                <w:sz w:val="18"/>
                <w:szCs w:val="18"/>
                <w:lang w:val="en-US"/>
              </w:rPr>
              <w:t xml:space="preserve">, 0.90 </w:t>
            </w:r>
            <w:r w:rsidRPr="003F4EB1">
              <w:rPr>
                <w:rFonts w:cstheme="minorHAnsi"/>
                <w:b/>
                <w:bCs/>
                <w:sz w:val="18"/>
                <w:szCs w:val="18"/>
                <w:lang w:val="en-US"/>
              </w:rPr>
              <w:t>(+)</w:t>
            </w:r>
            <w:r w:rsidRPr="003F4EB1">
              <w:rPr>
                <w:rFonts w:cstheme="minorHAnsi"/>
                <w:sz w:val="18"/>
                <w:szCs w:val="18"/>
                <w:lang w:val="en-US"/>
              </w:rPr>
              <w:t xml:space="preserve">, 0.83 </w:t>
            </w:r>
            <w:r w:rsidRPr="003F4EB1">
              <w:rPr>
                <w:rFonts w:cstheme="minorHAnsi"/>
                <w:b/>
                <w:bCs/>
                <w:sz w:val="18"/>
                <w:szCs w:val="18"/>
                <w:lang w:val="en-US"/>
              </w:rPr>
              <w:t>(+)</w:t>
            </w:r>
          </w:p>
        </w:tc>
        <w:tc>
          <w:tcPr>
            <w:tcW w:w="567" w:type="dxa"/>
          </w:tcPr>
          <w:p w14:paraId="324AA56F" w14:textId="77777777" w:rsidR="00F01392" w:rsidRPr="003F4EB1" w:rsidRDefault="00F01392" w:rsidP="0061255A">
            <w:pPr>
              <w:rPr>
                <w:sz w:val="18"/>
                <w:szCs w:val="18"/>
                <w:lang w:val="en-US"/>
              </w:rPr>
            </w:pPr>
            <w:r w:rsidRPr="003F4EB1">
              <w:rPr>
                <w:sz w:val="18"/>
                <w:szCs w:val="18"/>
                <w:lang w:val="en-US"/>
              </w:rPr>
              <w:t>---</w:t>
            </w:r>
          </w:p>
        </w:tc>
        <w:tc>
          <w:tcPr>
            <w:tcW w:w="709" w:type="dxa"/>
          </w:tcPr>
          <w:p w14:paraId="74B956FB" w14:textId="77777777" w:rsidR="00F01392" w:rsidRPr="003F4EB1" w:rsidRDefault="00F01392" w:rsidP="0061255A">
            <w:pPr>
              <w:rPr>
                <w:sz w:val="18"/>
                <w:szCs w:val="18"/>
                <w:lang w:val="en-US"/>
              </w:rPr>
            </w:pPr>
            <w:r w:rsidRPr="003F4EB1">
              <w:rPr>
                <w:sz w:val="18"/>
                <w:szCs w:val="18"/>
                <w:lang w:val="en-US"/>
              </w:rPr>
              <w:t>---</w:t>
            </w:r>
          </w:p>
        </w:tc>
        <w:tc>
          <w:tcPr>
            <w:tcW w:w="1276" w:type="dxa"/>
          </w:tcPr>
          <w:p w14:paraId="054ADC37" w14:textId="77777777" w:rsidR="00F01392" w:rsidRPr="003F4EB1" w:rsidRDefault="00F01392" w:rsidP="0061255A">
            <w:pPr>
              <w:rPr>
                <w:sz w:val="18"/>
                <w:szCs w:val="18"/>
                <w:lang w:val="en-US"/>
              </w:rPr>
            </w:pPr>
            <w:r w:rsidRPr="003F4EB1">
              <w:rPr>
                <w:sz w:val="18"/>
                <w:szCs w:val="18"/>
                <w:lang w:val="en-US"/>
              </w:rPr>
              <w:t>---</w:t>
            </w:r>
          </w:p>
        </w:tc>
        <w:tc>
          <w:tcPr>
            <w:tcW w:w="567" w:type="dxa"/>
          </w:tcPr>
          <w:p w14:paraId="23EED55E" w14:textId="77777777" w:rsidR="00F01392" w:rsidRPr="003F4EB1" w:rsidRDefault="00F01392" w:rsidP="0061255A">
            <w:pPr>
              <w:rPr>
                <w:sz w:val="18"/>
                <w:szCs w:val="18"/>
                <w:lang w:val="en-US"/>
              </w:rPr>
            </w:pPr>
            <w:r w:rsidRPr="003F4EB1">
              <w:rPr>
                <w:sz w:val="18"/>
                <w:szCs w:val="18"/>
                <w:lang w:val="en-US"/>
              </w:rPr>
              <w:t>---</w:t>
            </w:r>
          </w:p>
        </w:tc>
        <w:tc>
          <w:tcPr>
            <w:tcW w:w="710" w:type="dxa"/>
          </w:tcPr>
          <w:p w14:paraId="1C7C3125"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6376228B" w14:textId="77777777" w:rsidR="00F01392" w:rsidRPr="003F4EB1" w:rsidRDefault="00F01392" w:rsidP="0061255A">
            <w:pPr>
              <w:rPr>
                <w:sz w:val="18"/>
                <w:szCs w:val="18"/>
                <w:lang w:val="en-US"/>
              </w:rPr>
            </w:pPr>
            <w:r w:rsidRPr="003F4EB1">
              <w:rPr>
                <w:sz w:val="18"/>
                <w:szCs w:val="18"/>
                <w:lang w:val="en-US"/>
              </w:rPr>
              <w:t>---</w:t>
            </w:r>
          </w:p>
        </w:tc>
      </w:tr>
      <w:tr w:rsidR="00F01392" w:rsidRPr="008C3F3B" w14:paraId="218AD420" w14:textId="77777777" w:rsidTr="0061255A">
        <w:tc>
          <w:tcPr>
            <w:tcW w:w="1276" w:type="dxa"/>
          </w:tcPr>
          <w:p w14:paraId="26B6525E" w14:textId="77777777" w:rsidR="00F01392" w:rsidRPr="003F4EB1" w:rsidRDefault="00F01392" w:rsidP="0061255A">
            <w:pPr>
              <w:rPr>
                <w:sz w:val="18"/>
                <w:szCs w:val="18"/>
                <w:lang w:val="en-US"/>
              </w:rPr>
            </w:pPr>
          </w:p>
        </w:tc>
        <w:tc>
          <w:tcPr>
            <w:tcW w:w="1276" w:type="dxa"/>
          </w:tcPr>
          <w:p w14:paraId="3B82AC6D" w14:textId="77777777" w:rsidR="00F01392" w:rsidRPr="003F4EB1" w:rsidRDefault="00F01392" w:rsidP="0061255A">
            <w:pPr>
              <w:rPr>
                <w:sz w:val="18"/>
                <w:szCs w:val="18"/>
                <w:lang w:val="en-US"/>
              </w:rPr>
            </w:pPr>
          </w:p>
        </w:tc>
        <w:tc>
          <w:tcPr>
            <w:tcW w:w="563" w:type="dxa"/>
          </w:tcPr>
          <w:p w14:paraId="1F1DA7FE" w14:textId="77777777" w:rsidR="00F01392" w:rsidRPr="003F4EB1" w:rsidRDefault="00F01392" w:rsidP="0061255A">
            <w:pPr>
              <w:rPr>
                <w:sz w:val="18"/>
                <w:szCs w:val="18"/>
                <w:lang w:val="en-US"/>
              </w:rPr>
            </w:pPr>
          </w:p>
        </w:tc>
        <w:tc>
          <w:tcPr>
            <w:tcW w:w="709" w:type="dxa"/>
          </w:tcPr>
          <w:p w14:paraId="4FC27F4F" w14:textId="77777777" w:rsidR="00F01392" w:rsidRPr="003F4EB1" w:rsidRDefault="00F01392" w:rsidP="0061255A">
            <w:pPr>
              <w:rPr>
                <w:sz w:val="18"/>
                <w:szCs w:val="18"/>
                <w:lang w:val="en-US"/>
              </w:rPr>
            </w:pPr>
          </w:p>
        </w:tc>
        <w:tc>
          <w:tcPr>
            <w:tcW w:w="1846" w:type="dxa"/>
          </w:tcPr>
          <w:p w14:paraId="739AD0D7" w14:textId="77777777" w:rsidR="00F01392" w:rsidRPr="003F4EB1" w:rsidRDefault="00F01392" w:rsidP="0061255A">
            <w:pPr>
              <w:rPr>
                <w:sz w:val="18"/>
                <w:szCs w:val="18"/>
                <w:lang w:val="en-US"/>
              </w:rPr>
            </w:pPr>
          </w:p>
        </w:tc>
        <w:tc>
          <w:tcPr>
            <w:tcW w:w="567" w:type="dxa"/>
          </w:tcPr>
          <w:p w14:paraId="154AAB77" w14:textId="77777777" w:rsidR="00F01392" w:rsidRPr="003F4EB1" w:rsidRDefault="00F01392" w:rsidP="0061255A">
            <w:pPr>
              <w:rPr>
                <w:sz w:val="18"/>
                <w:szCs w:val="18"/>
                <w:lang w:val="en-US"/>
              </w:rPr>
            </w:pPr>
          </w:p>
        </w:tc>
        <w:tc>
          <w:tcPr>
            <w:tcW w:w="709" w:type="dxa"/>
          </w:tcPr>
          <w:p w14:paraId="6CA0A24F" w14:textId="77777777" w:rsidR="00F01392" w:rsidRPr="003F4EB1" w:rsidRDefault="00F01392" w:rsidP="0061255A">
            <w:pPr>
              <w:rPr>
                <w:sz w:val="18"/>
                <w:szCs w:val="18"/>
                <w:lang w:val="en-US"/>
              </w:rPr>
            </w:pPr>
          </w:p>
        </w:tc>
        <w:tc>
          <w:tcPr>
            <w:tcW w:w="1559" w:type="dxa"/>
          </w:tcPr>
          <w:p w14:paraId="697FA5BC" w14:textId="77777777" w:rsidR="00F01392" w:rsidRPr="003F4EB1" w:rsidRDefault="00F01392" w:rsidP="0061255A">
            <w:pPr>
              <w:rPr>
                <w:sz w:val="18"/>
                <w:szCs w:val="18"/>
                <w:lang w:val="en-US"/>
              </w:rPr>
            </w:pPr>
          </w:p>
        </w:tc>
        <w:tc>
          <w:tcPr>
            <w:tcW w:w="567" w:type="dxa"/>
          </w:tcPr>
          <w:p w14:paraId="61061302" w14:textId="77777777" w:rsidR="00F01392" w:rsidRPr="003F4EB1" w:rsidRDefault="00F01392" w:rsidP="0061255A">
            <w:pPr>
              <w:rPr>
                <w:sz w:val="18"/>
                <w:szCs w:val="18"/>
                <w:lang w:val="en-US"/>
              </w:rPr>
            </w:pPr>
          </w:p>
        </w:tc>
        <w:tc>
          <w:tcPr>
            <w:tcW w:w="709" w:type="dxa"/>
          </w:tcPr>
          <w:p w14:paraId="41141B47" w14:textId="77777777" w:rsidR="00F01392" w:rsidRPr="003F4EB1" w:rsidRDefault="00F01392" w:rsidP="0061255A">
            <w:pPr>
              <w:rPr>
                <w:sz w:val="18"/>
                <w:szCs w:val="18"/>
                <w:lang w:val="en-US"/>
              </w:rPr>
            </w:pPr>
          </w:p>
        </w:tc>
        <w:tc>
          <w:tcPr>
            <w:tcW w:w="1276" w:type="dxa"/>
          </w:tcPr>
          <w:p w14:paraId="3B674DAE" w14:textId="77777777" w:rsidR="00F01392" w:rsidRPr="003F4EB1" w:rsidRDefault="00F01392" w:rsidP="0061255A">
            <w:pPr>
              <w:rPr>
                <w:sz w:val="18"/>
                <w:szCs w:val="18"/>
                <w:lang w:val="en-US"/>
              </w:rPr>
            </w:pPr>
          </w:p>
        </w:tc>
        <w:tc>
          <w:tcPr>
            <w:tcW w:w="567" w:type="dxa"/>
          </w:tcPr>
          <w:p w14:paraId="051BF2B7" w14:textId="77777777" w:rsidR="00F01392" w:rsidRPr="003F4EB1" w:rsidRDefault="00F01392" w:rsidP="0061255A">
            <w:pPr>
              <w:rPr>
                <w:sz w:val="18"/>
                <w:szCs w:val="18"/>
                <w:lang w:val="en-US"/>
              </w:rPr>
            </w:pPr>
          </w:p>
        </w:tc>
        <w:tc>
          <w:tcPr>
            <w:tcW w:w="710" w:type="dxa"/>
          </w:tcPr>
          <w:p w14:paraId="1C3B1C8A" w14:textId="77777777" w:rsidR="00F01392" w:rsidRPr="003F4EB1" w:rsidRDefault="00F01392" w:rsidP="0061255A">
            <w:pPr>
              <w:rPr>
                <w:sz w:val="18"/>
                <w:szCs w:val="18"/>
                <w:lang w:val="en-US"/>
              </w:rPr>
            </w:pPr>
          </w:p>
        </w:tc>
        <w:tc>
          <w:tcPr>
            <w:tcW w:w="1558" w:type="dxa"/>
          </w:tcPr>
          <w:p w14:paraId="22C2AD9B" w14:textId="77777777" w:rsidR="00F01392" w:rsidRPr="003F4EB1" w:rsidRDefault="00F01392" w:rsidP="0061255A">
            <w:pPr>
              <w:rPr>
                <w:sz w:val="18"/>
                <w:szCs w:val="18"/>
                <w:lang w:val="en-US"/>
              </w:rPr>
            </w:pPr>
          </w:p>
        </w:tc>
      </w:tr>
      <w:tr w:rsidR="00F01392" w:rsidRPr="008C3F3B" w14:paraId="48EB6DC3" w14:textId="77777777" w:rsidTr="0061255A">
        <w:tc>
          <w:tcPr>
            <w:tcW w:w="1276" w:type="dxa"/>
          </w:tcPr>
          <w:p w14:paraId="65F887AB" w14:textId="77777777" w:rsidR="00F01392" w:rsidRPr="003F4EB1" w:rsidRDefault="00F01392" w:rsidP="0061255A">
            <w:pPr>
              <w:rPr>
                <w:sz w:val="18"/>
                <w:szCs w:val="18"/>
                <w:lang w:val="en-US"/>
              </w:rPr>
            </w:pPr>
            <w:r w:rsidRPr="003F4EB1">
              <w:rPr>
                <w:rFonts w:cstheme="minorHAnsi"/>
                <w:sz w:val="18"/>
                <w:szCs w:val="18"/>
              </w:rPr>
              <w:t xml:space="preserve">Jette et al., 2003 </w:t>
            </w:r>
            <w:r w:rsidRPr="003F4EB1">
              <w:rPr>
                <w:sz w:val="18"/>
                <w:szCs w:val="18"/>
                <w:lang w:val="en-US"/>
              </w:rPr>
              <w:fldChar w:fldCharType="begin">
                <w:fldData xml:space="preserve">PEVuZE5vdGU+PENpdGU+PEF1dGhvcj5KZXR0ZTwvQXV0aG9yPjxZZWFyPjIwMDM8L1llYXI+PFJl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</w:fldData>
              </w:fldChar>
            </w:r>
            <w:r w:rsidRPr="003F4EB1">
              <w:rPr>
                <w:sz w:val="18"/>
                <w:szCs w:val="18"/>
                <w:lang w:val="en-US"/>
              </w:rPr>
              <w:instrText xml:space="preserve"> ADDIN EN.CITE </w:instrText>
            </w:r>
            <w:r w:rsidRPr="003F4EB1">
              <w:rPr>
                <w:sz w:val="18"/>
                <w:szCs w:val="18"/>
                <w:lang w:val="en-US"/>
              </w:rPr>
              <w:fldChar w:fldCharType="begin">
                <w:fldData xml:space="preserve">PEVuZE5vdGU+PENpdGU+PEF1dGhvcj5KZXR0ZTwvQXV0aG9yPjxZZWFyPjIwMDM8L1llYXI+PFJl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</w:fldData>
              </w:fldChar>
            </w:r>
            <w:r w:rsidRPr="003F4EB1">
              <w:rPr>
                <w:sz w:val="18"/>
                <w:szCs w:val="18"/>
                <w:lang w:val="en-US"/>
              </w:rPr>
              <w:instrText xml:space="preserve"> ADDIN EN.CITE.DATA </w:instrText>
            </w:r>
            <w:r w:rsidRPr="003F4EB1">
              <w:rPr>
                <w:sz w:val="18"/>
                <w:szCs w:val="18"/>
                <w:lang w:val="en-US"/>
              </w:rPr>
            </w:r>
            <w:r w:rsidRPr="003F4EB1">
              <w:rPr>
                <w:sz w:val="18"/>
                <w:szCs w:val="18"/>
                <w:lang w:val="en-US"/>
              </w:rPr>
              <w:fldChar w:fldCharType="end"/>
            </w:r>
            <w:r w:rsidRPr="003F4EB1">
              <w:rPr>
                <w:sz w:val="18"/>
                <w:szCs w:val="18"/>
                <w:lang w:val="en-US"/>
              </w:rPr>
            </w:r>
            <w:r w:rsidRPr="003F4EB1">
              <w:rPr>
                <w:sz w:val="18"/>
                <w:szCs w:val="18"/>
                <w:lang w:val="en-US"/>
              </w:rPr>
              <w:fldChar w:fldCharType="separate"/>
            </w:r>
            <w:r w:rsidRPr="003F4EB1">
              <w:rPr>
                <w:noProof/>
                <w:sz w:val="18"/>
                <w:szCs w:val="18"/>
                <w:lang w:val="en-US"/>
              </w:rPr>
              <w:t>(36)</w:t>
            </w:r>
            <w:r w:rsidRPr="003F4EB1">
              <w:rPr>
                <w:sz w:val="18"/>
                <w:szCs w:val="18"/>
                <w:lang w:val="en-US"/>
              </w:rPr>
              <w:fldChar w:fldCharType="end"/>
            </w:r>
          </w:p>
        </w:tc>
        <w:tc>
          <w:tcPr>
            <w:tcW w:w="1276" w:type="dxa"/>
          </w:tcPr>
          <w:p w14:paraId="0A79A63B" w14:textId="77777777" w:rsidR="00F01392" w:rsidRPr="003F4EB1" w:rsidRDefault="00F01392" w:rsidP="0061255A">
            <w:pPr>
              <w:rPr>
                <w:sz w:val="18"/>
                <w:szCs w:val="18"/>
                <w:lang w:val="en-US"/>
              </w:rPr>
            </w:pPr>
            <w:r w:rsidRPr="003F4EB1">
              <w:rPr>
                <w:rFonts w:cstheme="minorHAnsi"/>
                <w:b/>
                <w:bCs/>
                <w:sz w:val="18"/>
                <w:szCs w:val="18"/>
                <w:shd w:val="clear" w:color="auto" w:fill="FFFFFF"/>
                <w:lang w:val="en-US"/>
              </w:rPr>
              <w:t>EBP (</w:t>
            </w:r>
            <w:proofErr w:type="spellStart"/>
            <w:r w:rsidRPr="003F4EB1">
              <w:rPr>
                <w:rFonts w:cstheme="minorHAnsi"/>
                <w:b/>
                <w:bCs/>
                <w:sz w:val="18"/>
                <w:szCs w:val="18"/>
                <w:shd w:val="clear" w:color="auto" w:fill="FFFFFF"/>
                <w:lang w:val="en-US"/>
              </w:rPr>
              <w:t>Jette</w:t>
            </w:r>
            <w:proofErr w:type="spellEnd"/>
            <w:r w:rsidRPr="003F4EB1">
              <w:rPr>
                <w:rFonts w:cstheme="minorHAnsi"/>
                <w:b/>
                <w:bCs/>
                <w:sz w:val="18"/>
                <w:szCs w:val="18"/>
                <w:shd w:val="clear" w:color="auto" w:fill="FFFFFF"/>
                <w:lang w:val="en-US"/>
              </w:rPr>
              <w:t xml:space="preserve">) </w:t>
            </w:r>
          </w:p>
        </w:tc>
        <w:tc>
          <w:tcPr>
            <w:tcW w:w="563" w:type="dxa"/>
          </w:tcPr>
          <w:p w14:paraId="77EAE99E" w14:textId="77777777" w:rsidR="00F01392" w:rsidRPr="003F4EB1" w:rsidRDefault="00F01392" w:rsidP="0061255A">
            <w:pPr>
              <w:rPr>
                <w:sz w:val="18"/>
                <w:szCs w:val="18"/>
                <w:lang w:val="en-US"/>
              </w:rPr>
            </w:pPr>
            <w:r w:rsidRPr="003F4EB1">
              <w:rPr>
                <w:sz w:val="18"/>
                <w:szCs w:val="18"/>
                <w:lang w:val="en-US"/>
              </w:rPr>
              <w:t>---</w:t>
            </w:r>
          </w:p>
        </w:tc>
        <w:tc>
          <w:tcPr>
            <w:tcW w:w="709" w:type="dxa"/>
          </w:tcPr>
          <w:p w14:paraId="0A11377B" w14:textId="77777777" w:rsidR="00F01392" w:rsidRPr="003F4EB1" w:rsidRDefault="00F01392" w:rsidP="0061255A">
            <w:pPr>
              <w:rPr>
                <w:sz w:val="18"/>
                <w:szCs w:val="18"/>
                <w:lang w:val="en-US"/>
              </w:rPr>
            </w:pPr>
            <w:r w:rsidRPr="003F4EB1">
              <w:rPr>
                <w:sz w:val="18"/>
                <w:szCs w:val="18"/>
                <w:lang w:val="en-US"/>
              </w:rPr>
              <w:t>---</w:t>
            </w:r>
          </w:p>
        </w:tc>
        <w:tc>
          <w:tcPr>
            <w:tcW w:w="1846" w:type="dxa"/>
          </w:tcPr>
          <w:p w14:paraId="518A1E82" w14:textId="77777777" w:rsidR="00F01392" w:rsidRPr="003F4EB1" w:rsidRDefault="00F01392" w:rsidP="0061255A">
            <w:pPr>
              <w:rPr>
                <w:sz w:val="18"/>
                <w:szCs w:val="18"/>
                <w:lang w:val="en-US"/>
              </w:rPr>
            </w:pPr>
            <w:r w:rsidRPr="003F4EB1">
              <w:rPr>
                <w:sz w:val="18"/>
                <w:szCs w:val="18"/>
                <w:lang w:val="en-US"/>
              </w:rPr>
              <w:t>---</w:t>
            </w:r>
          </w:p>
        </w:tc>
        <w:tc>
          <w:tcPr>
            <w:tcW w:w="567" w:type="dxa"/>
          </w:tcPr>
          <w:p w14:paraId="3AC13D3D" w14:textId="77777777" w:rsidR="00F01392" w:rsidRPr="003F4EB1" w:rsidRDefault="00F01392" w:rsidP="0061255A">
            <w:pPr>
              <w:rPr>
                <w:sz w:val="18"/>
                <w:szCs w:val="18"/>
                <w:lang w:val="en-US"/>
              </w:rPr>
            </w:pPr>
            <w:r w:rsidRPr="003F4EB1">
              <w:rPr>
                <w:sz w:val="18"/>
                <w:szCs w:val="18"/>
                <w:lang w:val="en-US"/>
              </w:rPr>
              <w:t>---</w:t>
            </w:r>
          </w:p>
        </w:tc>
        <w:tc>
          <w:tcPr>
            <w:tcW w:w="709" w:type="dxa"/>
          </w:tcPr>
          <w:p w14:paraId="22572919" w14:textId="77777777" w:rsidR="00F01392" w:rsidRPr="003F4EB1" w:rsidRDefault="00F01392" w:rsidP="0061255A">
            <w:pPr>
              <w:rPr>
                <w:sz w:val="18"/>
                <w:szCs w:val="18"/>
                <w:lang w:val="en-US"/>
              </w:rPr>
            </w:pPr>
            <w:r w:rsidRPr="003F4EB1">
              <w:rPr>
                <w:sz w:val="18"/>
                <w:szCs w:val="18"/>
                <w:lang w:val="en-US"/>
              </w:rPr>
              <w:t>---</w:t>
            </w:r>
          </w:p>
        </w:tc>
        <w:tc>
          <w:tcPr>
            <w:tcW w:w="1559" w:type="dxa"/>
          </w:tcPr>
          <w:p w14:paraId="04D0790E" w14:textId="77777777" w:rsidR="00F01392" w:rsidRPr="003F4EB1" w:rsidRDefault="00F01392" w:rsidP="0061255A">
            <w:pPr>
              <w:rPr>
                <w:sz w:val="18"/>
                <w:szCs w:val="18"/>
                <w:lang w:val="en-US"/>
              </w:rPr>
            </w:pPr>
            <w:r w:rsidRPr="003F4EB1">
              <w:rPr>
                <w:sz w:val="18"/>
                <w:szCs w:val="18"/>
                <w:lang w:val="en-US"/>
              </w:rPr>
              <w:t>---</w:t>
            </w:r>
          </w:p>
        </w:tc>
        <w:tc>
          <w:tcPr>
            <w:tcW w:w="567" w:type="dxa"/>
          </w:tcPr>
          <w:p w14:paraId="4CC0C0D0" w14:textId="77777777" w:rsidR="00F01392" w:rsidRPr="003F4EB1" w:rsidRDefault="00F01392" w:rsidP="0061255A">
            <w:pPr>
              <w:rPr>
                <w:sz w:val="18"/>
                <w:szCs w:val="18"/>
                <w:lang w:val="en-US"/>
              </w:rPr>
            </w:pPr>
            <w:r w:rsidRPr="003F4EB1">
              <w:rPr>
                <w:sz w:val="18"/>
                <w:szCs w:val="18"/>
                <w:lang w:val="en-US"/>
              </w:rPr>
              <w:t>54</w:t>
            </w:r>
          </w:p>
        </w:tc>
        <w:tc>
          <w:tcPr>
            <w:tcW w:w="709" w:type="dxa"/>
          </w:tcPr>
          <w:p w14:paraId="19B1C448" w14:textId="77777777" w:rsidR="00F01392" w:rsidRPr="003F4EB1" w:rsidRDefault="00F01392" w:rsidP="0061255A">
            <w:pPr>
              <w:rPr>
                <w:sz w:val="18"/>
                <w:szCs w:val="18"/>
                <w:lang w:val="en-US"/>
              </w:rPr>
            </w:pPr>
            <w:r w:rsidRPr="003F4EB1">
              <w:rPr>
                <w:sz w:val="18"/>
                <w:szCs w:val="18"/>
                <w:lang w:val="en-US"/>
              </w:rPr>
              <w:t>A</w:t>
            </w:r>
          </w:p>
        </w:tc>
        <w:tc>
          <w:tcPr>
            <w:tcW w:w="1276" w:type="dxa"/>
          </w:tcPr>
          <w:p w14:paraId="53C3B407" w14:textId="77777777" w:rsidR="00F01392" w:rsidRPr="003F4EB1" w:rsidRDefault="00F01392" w:rsidP="0061255A">
            <w:pPr>
              <w:rPr>
                <w:sz w:val="18"/>
                <w:szCs w:val="18"/>
                <w:lang w:val="en-US"/>
              </w:rPr>
            </w:pPr>
            <w:r w:rsidRPr="003F4EB1">
              <w:rPr>
                <w:sz w:val="18"/>
                <w:szCs w:val="18"/>
                <w:lang w:val="en-US"/>
              </w:rPr>
              <w:t xml:space="preserve">ICC ranged from 0.37 to 0.90 (50% &gt; 0.70). ICC per item not reported </w:t>
            </w:r>
            <w:r w:rsidRPr="003F4EB1">
              <w:rPr>
                <w:b/>
                <w:bCs/>
                <w:sz w:val="18"/>
                <w:szCs w:val="18"/>
                <w:lang w:val="en-US"/>
              </w:rPr>
              <w:t xml:space="preserve">(?) </w:t>
            </w:r>
          </w:p>
        </w:tc>
        <w:tc>
          <w:tcPr>
            <w:tcW w:w="567" w:type="dxa"/>
          </w:tcPr>
          <w:p w14:paraId="15DE6163" w14:textId="77777777" w:rsidR="00F01392" w:rsidRPr="003F4EB1" w:rsidRDefault="00F01392" w:rsidP="0061255A">
            <w:pPr>
              <w:rPr>
                <w:sz w:val="18"/>
                <w:szCs w:val="18"/>
                <w:lang w:val="en-US"/>
              </w:rPr>
            </w:pPr>
            <w:r w:rsidRPr="003F4EB1">
              <w:rPr>
                <w:sz w:val="18"/>
                <w:szCs w:val="18"/>
                <w:lang w:val="en-US"/>
              </w:rPr>
              <w:t>---</w:t>
            </w:r>
          </w:p>
        </w:tc>
        <w:tc>
          <w:tcPr>
            <w:tcW w:w="710" w:type="dxa"/>
          </w:tcPr>
          <w:p w14:paraId="0F4ADB93"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45D64A41" w14:textId="77777777" w:rsidR="00F01392" w:rsidRPr="003F4EB1" w:rsidRDefault="00F01392" w:rsidP="0061255A">
            <w:pPr>
              <w:rPr>
                <w:sz w:val="18"/>
                <w:szCs w:val="18"/>
                <w:lang w:val="en-US"/>
              </w:rPr>
            </w:pPr>
            <w:r w:rsidRPr="003F4EB1">
              <w:rPr>
                <w:sz w:val="18"/>
                <w:szCs w:val="18"/>
                <w:lang w:val="en-US"/>
              </w:rPr>
              <w:t>---</w:t>
            </w:r>
          </w:p>
        </w:tc>
      </w:tr>
      <w:tr w:rsidR="00F01392" w:rsidRPr="007E36A1" w14:paraId="36FC724C" w14:textId="77777777" w:rsidTr="0061255A">
        <w:tc>
          <w:tcPr>
            <w:tcW w:w="1276" w:type="dxa"/>
          </w:tcPr>
          <w:p w14:paraId="0ADEBCFE" w14:textId="77777777" w:rsidR="00F01392" w:rsidRPr="003F4EB1" w:rsidRDefault="00F01392" w:rsidP="0061255A">
            <w:pPr>
              <w:rPr>
                <w:rFonts w:cstheme="minorHAnsi"/>
                <w:sz w:val="18"/>
                <w:szCs w:val="18"/>
              </w:rPr>
            </w:pPr>
            <w:r w:rsidRPr="003F4EB1">
              <w:rPr>
                <w:rFonts w:cstheme="minorHAnsi"/>
                <w:sz w:val="18"/>
                <w:szCs w:val="18"/>
              </w:rPr>
              <w:t xml:space="preserve">Ferreira et al., 2020 </w:t>
            </w:r>
            <w:r w:rsidRPr="003F4EB1">
              <w:rPr>
                <w:rFonts w:cstheme="minorHAnsi"/>
                <w:sz w:val="18"/>
                <w:szCs w:val="18"/>
              </w:rPr>
              <w:fldChar w:fldCharType="begin"/>
            </w:r>
            <w:r w:rsidRPr="003F4EB1">
              <w:rPr>
                <w:rFonts w:cstheme="minorHAnsi"/>
                <w:sz w:val="18"/>
                <w:szCs w:val="18"/>
              </w:rPr>
              <w:instrText xml:space="preserve"> ADDIN EN.CITE &lt;EndNote&gt;&lt;Cite&gt;&lt;Author&gt;Ferreira&lt;/Author&gt;&lt;Year&gt;2019&lt;/Year&gt;&lt;RecNum&gt;7&lt;/RecNum&gt;&lt;DisplayText&gt;(37)&lt;/DisplayText&gt;&lt;record&gt;&lt;rec-number&gt;7&lt;/rec-number&gt;&lt;foreign-keys&gt;&lt;key app="EN" db-id="swewfr5topzxfmeepru55ea5p2adsd2fw2st" timestamp="1673610731"&gt;7&lt;/key&gt;&lt;/foreign-keys&gt;&lt;ref-type name="Journal Article"&gt;17&lt;/ref-type&gt;&lt;contributors&gt;&lt;authors&gt;&lt;author&gt;Ferreira, Ricardo Maia&lt;/author&gt;&lt;author&gt;Ferreira, Pedro Lopes&lt;/author&gt;&lt;author&gt;Cavalheiro, Luis&lt;/author&gt;&lt;author&gt;Duarte, José Alberto&lt;/author&gt;&lt;author&gt;Gonçalves, Rui Soles&lt;/author&gt;&lt;/authors&gt;&lt;/contributors&gt;&lt;titles&gt;&lt;title&gt;Evidence-based practice questionnaire for physical therapists: Portuguese translation, adaptation, validity, and reliability&lt;/title&gt;&lt;secondary-title&gt;Journal of Evidence-Based Healthcare&lt;/secondary-title&gt;&lt;/titles&gt;&lt;pages&gt;83-98&lt;/pages&gt;&lt;volume&gt;1&lt;/volume&gt;&lt;number&gt;2&lt;/number&gt;&lt;dates&gt;&lt;year&gt;2019&lt;/year&gt;&lt;/dates&gt;&lt;isbn&gt;2675-021X&lt;/isbn&gt;&lt;urls&gt;&lt;related-urls&gt;&lt;url&gt;https://www5.bahiana.edu.br/index.php/evidence/article/download/2575/2957&lt;/url&gt;&lt;/related-urls&gt;&lt;/urls&gt;&lt;electronic-resource-num&gt;10.17267/2675-021Xevidence.v1i2.2575&lt;/electronic-resource-num&gt;&lt;/record&gt;&lt;/Cite&gt;&lt;/EndNote&gt;</w:instrText>
            </w:r>
            <w:r w:rsidRPr="003F4EB1">
              <w:rPr>
                <w:rFonts w:cstheme="minorHAnsi"/>
                <w:sz w:val="18"/>
                <w:szCs w:val="18"/>
              </w:rPr>
              <w:fldChar w:fldCharType="separate"/>
            </w:r>
            <w:r w:rsidRPr="003F4EB1">
              <w:rPr>
                <w:rFonts w:cstheme="minorHAnsi"/>
                <w:noProof/>
                <w:sz w:val="18"/>
                <w:szCs w:val="18"/>
              </w:rPr>
              <w:t>(37)</w:t>
            </w:r>
            <w:r w:rsidRPr="003F4EB1">
              <w:rPr>
                <w:rFonts w:cstheme="minorHAnsi"/>
                <w:sz w:val="18"/>
                <w:szCs w:val="18"/>
              </w:rPr>
              <w:fldChar w:fldCharType="end"/>
            </w:r>
          </w:p>
        </w:tc>
        <w:tc>
          <w:tcPr>
            <w:tcW w:w="1276" w:type="dxa"/>
          </w:tcPr>
          <w:p w14:paraId="1E050603" w14:textId="77777777" w:rsidR="00F01392" w:rsidRPr="003F4EB1" w:rsidRDefault="00F01392" w:rsidP="0061255A">
            <w:pPr>
              <w:rPr>
                <w:rFonts w:cstheme="minorHAnsi"/>
                <w:b/>
                <w:bCs/>
                <w:sz w:val="18"/>
                <w:szCs w:val="18"/>
                <w:shd w:val="clear" w:color="auto" w:fill="FFFFFF"/>
                <w:lang w:val="en-US"/>
              </w:rPr>
            </w:pPr>
            <w:r w:rsidRPr="003F4EB1">
              <w:rPr>
                <w:rFonts w:cstheme="minorHAnsi"/>
                <w:b/>
                <w:bCs/>
                <w:sz w:val="18"/>
                <w:szCs w:val="18"/>
                <w:shd w:val="clear" w:color="auto" w:fill="FFFFFF"/>
                <w:lang w:val="en-US"/>
              </w:rPr>
              <w:t>EBP (</w:t>
            </w:r>
            <w:proofErr w:type="spellStart"/>
            <w:r w:rsidRPr="003F4EB1">
              <w:rPr>
                <w:rFonts w:cstheme="minorHAnsi"/>
                <w:b/>
                <w:bCs/>
                <w:sz w:val="18"/>
                <w:szCs w:val="18"/>
                <w:shd w:val="clear" w:color="auto" w:fill="FFFFFF"/>
                <w:lang w:val="en-US"/>
              </w:rPr>
              <w:t>Jette</w:t>
            </w:r>
            <w:proofErr w:type="spellEnd"/>
            <w:r w:rsidRPr="003F4EB1">
              <w:rPr>
                <w:rFonts w:cstheme="minorHAnsi"/>
                <w:b/>
                <w:bCs/>
                <w:sz w:val="18"/>
                <w:szCs w:val="18"/>
                <w:shd w:val="clear" w:color="auto" w:fill="FFFFFF"/>
                <w:lang w:val="en-US"/>
              </w:rPr>
              <w:t>)</w:t>
            </w:r>
          </w:p>
        </w:tc>
        <w:tc>
          <w:tcPr>
            <w:tcW w:w="563" w:type="dxa"/>
          </w:tcPr>
          <w:p w14:paraId="41C45B3C" w14:textId="77777777" w:rsidR="00F01392" w:rsidRPr="003F4EB1" w:rsidRDefault="00F01392" w:rsidP="0061255A">
            <w:pPr>
              <w:rPr>
                <w:sz w:val="18"/>
                <w:szCs w:val="18"/>
                <w:lang w:val="en-US"/>
              </w:rPr>
            </w:pPr>
            <w:r w:rsidRPr="003F4EB1">
              <w:rPr>
                <w:sz w:val="18"/>
                <w:szCs w:val="18"/>
                <w:lang w:val="en-US"/>
              </w:rPr>
              <w:t>---</w:t>
            </w:r>
          </w:p>
        </w:tc>
        <w:tc>
          <w:tcPr>
            <w:tcW w:w="709" w:type="dxa"/>
          </w:tcPr>
          <w:p w14:paraId="24ECE4D7" w14:textId="77777777" w:rsidR="00F01392" w:rsidRPr="003F4EB1" w:rsidRDefault="00F01392" w:rsidP="0061255A">
            <w:pPr>
              <w:rPr>
                <w:sz w:val="18"/>
                <w:szCs w:val="18"/>
                <w:lang w:val="en-US"/>
              </w:rPr>
            </w:pPr>
            <w:r w:rsidRPr="003F4EB1">
              <w:rPr>
                <w:sz w:val="18"/>
                <w:szCs w:val="18"/>
                <w:lang w:val="en-US"/>
              </w:rPr>
              <w:t>---</w:t>
            </w:r>
          </w:p>
        </w:tc>
        <w:tc>
          <w:tcPr>
            <w:tcW w:w="1846" w:type="dxa"/>
          </w:tcPr>
          <w:p w14:paraId="2F13CFFE" w14:textId="77777777" w:rsidR="00F01392" w:rsidRPr="003F4EB1" w:rsidRDefault="00F01392" w:rsidP="0061255A">
            <w:pPr>
              <w:rPr>
                <w:sz w:val="18"/>
                <w:szCs w:val="18"/>
                <w:lang w:val="en-US"/>
              </w:rPr>
            </w:pPr>
            <w:r w:rsidRPr="003F4EB1">
              <w:rPr>
                <w:sz w:val="18"/>
                <w:szCs w:val="18"/>
                <w:lang w:val="en-US"/>
              </w:rPr>
              <w:t>---</w:t>
            </w:r>
          </w:p>
        </w:tc>
        <w:tc>
          <w:tcPr>
            <w:tcW w:w="567" w:type="dxa"/>
          </w:tcPr>
          <w:p w14:paraId="261F0C7B" w14:textId="77777777" w:rsidR="00F01392" w:rsidRPr="003F4EB1" w:rsidRDefault="00F01392" w:rsidP="0061255A">
            <w:pPr>
              <w:rPr>
                <w:sz w:val="18"/>
                <w:szCs w:val="18"/>
                <w:lang w:val="en-US"/>
              </w:rPr>
            </w:pPr>
            <w:r w:rsidRPr="003F4EB1">
              <w:rPr>
                <w:sz w:val="18"/>
                <w:szCs w:val="18"/>
                <w:lang w:val="en-US"/>
              </w:rPr>
              <w:t>72</w:t>
            </w:r>
          </w:p>
        </w:tc>
        <w:tc>
          <w:tcPr>
            <w:tcW w:w="709" w:type="dxa"/>
          </w:tcPr>
          <w:p w14:paraId="102E8FEC" w14:textId="77777777" w:rsidR="00F01392" w:rsidRPr="003F4EB1" w:rsidRDefault="00F01392" w:rsidP="0061255A">
            <w:pPr>
              <w:rPr>
                <w:sz w:val="18"/>
                <w:szCs w:val="18"/>
                <w:lang w:val="en-US"/>
              </w:rPr>
            </w:pPr>
            <w:r w:rsidRPr="003F4EB1">
              <w:rPr>
                <w:sz w:val="18"/>
                <w:szCs w:val="18"/>
                <w:lang w:val="en-US"/>
              </w:rPr>
              <w:t>D</w:t>
            </w:r>
          </w:p>
        </w:tc>
        <w:tc>
          <w:tcPr>
            <w:tcW w:w="1559" w:type="dxa"/>
          </w:tcPr>
          <w:p w14:paraId="6553FDEA" w14:textId="77777777" w:rsidR="00F01392" w:rsidRPr="003F4EB1" w:rsidRDefault="00F01392" w:rsidP="0061255A">
            <w:pPr>
              <w:rPr>
                <w:sz w:val="18"/>
                <w:szCs w:val="18"/>
                <w:lang w:val="en-US"/>
              </w:rPr>
            </w:pPr>
            <w:r w:rsidRPr="003F4EB1">
              <w:rPr>
                <w:sz w:val="18"/>
                <w:szCs w:val="18"/>
                <w:lang w:val="en-US"/>
              </w:rPr>
              <w:t>Not report results due to no defined constructs</w:t>
            </w:r>
          </w:p>
        </w:tc>
        <w:tc>
          <w:tcPr>
            <w:tcW w:w="567" w:type="dxa"/>
          </w:tcPr>
          <w:p w14:paraId="6240E827" w14:textId="77777777" w:rsidR="00F01392" w:rsidRPr="003F4EB1" w:rsidRDefault="00F01392" w:rsidP="0061255A">
            <w:pPr>
              <w:rPr>
                <w:sz w:val="18"/>
                <w:szCs w:val="18"/>
                <w:lang w:val="en-US"/>
              </w:rPr>
            </w:pPr>
            <w:r w:rsidRPr="003F4EB1">
              <w:rPr>
                <w:sz w:val="18"/>
                <w:szCs w:val="18"/>
                <w:lang w:val="en-US"/>
              </w:rPr>
              <w:t>72</w:t>
            </w:r>
          </w:p>
        </w:tc>
        <w:tc>
          <w:tcPr>
            <w:tcW w:w="709" w:type="dxa"/>
          </w:tcPr>
          <w:p w14:paraId="6F16FA74" w14:textId="77777777" w:rsidR="00F01392" w:rsidRPr="003F4EB1" w:rsidRDefault="00F01392" w:rsidP="0061255A">
            <w:pPr>
              <w:rPr>
                <w:sz w:val="18"/>
                <w:szCs w:val="18"/>
                <w:lang w:val="en-US"/>
              </w:rPr>
            </w:pPr>
            <w:r w:rsidRPr="003F4EB1">
              <w:rPr>
                <w:sz w:val="18"/>
                <w:szCs w:val="18"/>
                <w:lang w:val="en-US"/>
              </w:rPr>
              <w:t>I</w:t>
            </w:r>
          </w:p>
        </w:tc>
        <w:tc>
          <w:tcPr>
            <w:tcW w:w="1276" w:type="dxa"/>
          </w:tcPr>
          <w:p w14:paraId="5F932F9F" w14:textId="77777777" w:rsidR="00F01392" w:rsidRPr="003F4EB1" w:rsidRDefault="00F01392" w:rsidP="0061255A">
            <w:pPr>
              <w:rPr>
                <w:sz w:val="18"/>
                <w:szCs w:val="18"/>
                <w:lang w:val="en-US"/>
              </w:rPr>
            </w:pPr>
            <w:r w:rsidRPr="003F4EB1">
              <w:rPr>
                <w:rFonts w:ascii="Segoe UI" w:hAnsi="Segoe UI" w:cs="Segoe UI"/>
                <w:sz w:val="18"/>
                <w:szCs w:val="18"/>
                <w:shd w:val="clear" w:color="auto" w:fill="FFFFFF"/>
                <w:lang w:val="en-US"/>
              </w:rPr>
              <w:t>percentage of agreement.</w:t>
            </w:r>
            <w:r w:rsidRPr="003F4EB1">
              <w:rPr>
                <w:sz w:val="18"/>
                <w:szCs w:val="18"/>
                <w:lang w:val="en-US"/>
              </w:rPr>
              <w:t xml:space="preserve"> No ICC or Pearson or Spearman correlations calculated </w:t>
            </w:r>
            <w:r w:rsidRPr="003F4EB1">
              <w:rPr>
                <w:b/>
                <w:bCs/>
                <w:sz w:val="18"/>
                <w:szCs w:val="18"/>
                <w:lang w:val="en-US"/>
              </w:rPr>
              <w:t>(?)</w:t>
            </w:r>
          </w:p>
        </w:tc>
        <w:tc>
          <w:tcPr>
            <w:tcW w:w="567" w:type="dxa"/>
          </w:tcPr>
          <w:p w14:paraId="2C96CDCA" w14:textId="77777777" w:rsidR="00F01392" w:rsidRPr="003F4EB1" w:rsidRDefault="00F01392" w:rsidP="0061255A">
            <w:pPr>
              <w:rPr>
                <w:sz w:val="18"/>
                <w:szCs w:val="18"/>
                <w:lang w:val="en-US"/>
              </w:rPr>
            </w:pPr>
            <w:r w:rsidRPr="003F4EB1">
              <w:rPr>
                <w:sz w:val="18"/>
                <w:szCs w:val="18"/>
                <w:lang w:val="en-US"/>
              </w:rPr>
              <w:t>---</w:t>
            </w:r>
          </w:p>
        </w:tc>
        <w:tc>
          <w:tcPr>
            <w:tcW w:w="710" w:type="dxa"/>
          </w:tcPr>
          <w:p w14:paraId="30618EDB"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29B2448C" w14:textId="77777777" w:rsidR="00F01392" w:rsidRPr="003F4EB1" w:rsidRDefault="00F01392" w:rsidP="0061255A">
            <w:pPr>
              <w:rPr>
                <w:sz w:val="18"/>
                <w:szCs w:val="18"/>
                <w:lang w:val="en-US"/>
              </w:rPr>
            </w:pPr>
            <w:r w:rsidRPr="003F4EB1">
              <w:rPr>
                <w:sz w:val="18"/>
                <w:szCs w:val="18"/>
                <w:lang w:val="en-US"/>
              </w:rPr>
              <w:t>---</w:t>
            </w:r>
          </w:p>
        </w:tc>
      </w:tr>
      <w:tr w:rsidR="00F01392" w:rsidRPr="008C3F3B" w14:paraId="34B1819B" w14:textId="77777777" w:rsidTr="0061255A">
        <w:tc>
          <w:tcPr>
            <w:tcW w:w="1276" w:type="dxa"/>
          </w:tcPr>
          <w:p w14:paraId="0DB9935F" w14:textId="77777777" w:rsidR="00F01392" w:rsidRPr="003F4EB1" w:rsidRDefault="00F01392" w:rsidP="0061255A">
            <w:pPr>
              <w:rPr>
                <w:sz w:val="18"/>
                <w:szCs w:val="18"/>
                <w:lang w:val="en-US"/>
              </w:rPr>
            </w:pPr>
            <w:proofErr w:type="spellStart"/>
            <w:r w:rsidRPr="003F4EB1">
              <w:rPr>
                <w:rFonts w:cstheme="minorHAnsi"/>
                <w:sz w:val="18"/>
                <w:szCs w:val="18"/>
                <w:lang w:val="en-US"/>
              </w:rPr>
              <w:lastRenderedPageBreak/>
              <w:t>Bernhardsson</w:t>
            </w:r>
            <w:proofErr w:type="spellEnd"/>
            <w:r w:rsidRPr="003F4EB1">
              <w:rPr>
                <w:rFonts w:cstheme="minorHAnsi"/>
                <w:sz w:val="18"/>
                <w:szCs w:val="18"/>
                <w:lang w:val="en-US"/>
              </w:rPr>
              <w:t xml:space="preserve"> &amp; Larsson, 2013 </w:t>
            </w:r>
            <w:r w:rsidRPr="003F4EB1">
              <w:rPr>
                <w:sz w:val="18"/>
                <w:szCs w:val="18"/>
                <w:lang w:val="en-US"/>
              </w:rPr>
              <w:fldChar w:fldCharType="begin">
                <w:fldData xml:space="preserve">PEVuZE5vdGU+PENpdGU+PEF1dGhvcj5CZXJuaGFyZHNzb248L0F1dGhvcj48WWVhcj4yMDEzPC9Z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</w:fldData>
              </w:fldChar>
            </w:r>
            <w:r w:rsidRPr="003F4EB1">
              <w:rPr>
                <w:sz w:val="18"/>
                <w:szCs w:val="18"/>
                <w:lang w:val="en-US"/>
              </w:rPr>
              <w:instrText xml:space="preserve"> ADDIN EN.CITE </w:instrText>
            </w:r>
            <w:r w:rsidRPr="003F4EB1">
              <w:rPr>
                <w:sz w:val="18"/>
                <w:szCs w:val="18"/>
                <w:lang w:val="en-US"/>
              </w:rPr>
              <w:fldChar w:fldCharType="begin">
                <w:fldData xml:space="preserve">PEVuZE5vdGU+PENpdGU+PEF1dGhvcj5CZXJuaGFyZHNzb248L0F1dGhvcj48WWVhcj4yMDEzPC9Z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</w:fldData>
              </w:fldChar>
            </w:r>
            <w:r w:rsidRPr="003F4EB1">
              <w:rPr>
                <w:sz w:val="18"/>
                <w:szCs w:val="18"/>
                <w:lang w:val="en-US"/>
              </w:rPr>
              <w:instrText xml:space="preserve"> ADDIN EN.CITE.DATA </w:instrText>
            </w:r>
            <w:r w:rsidRPr="003F4EB1">
              <w:rPr>
                <w:sz w:val="18"/>
                <w:szCs w:val="18"/>
                <w:lang w:val="en-US"/>
              </w:rPr>
            </w:r>
            <w:r w:rsidRPr="003F4EB1">
              <w:rPr>
                <w:sz w:val="18"/>
                <w:szCs w:val="18"/>
                <w:lang w:val="en-US"/>
              </w:rPr>
              <w:fldChar w:fldCharType="end"/>
            </w:r>
            <w:r w:rsidRPr="003F4EB1">
              <w:rPr>
                <w:sz w:val="18"/>
                <w:szCs w:val="18"/>
                <w:lang w:val="en-US"/>
              </w:rPr>
            </w:r>
            <w:r w:rsidRPr="003F4EB1">
              <w:rPr>
                <w:sz w:val="18"/>
                <w:szCs w:val="18"/>
                <w:lang w:val="en-US"/>
              </w:rPr>
              <w:fldChar w:fldCharType="separate"/>
            </w:r>
            <w:r w:rsidRPr="003F4EB1">
              <w:rPr>
                <w:noProof/>
                <w:sz w:val="18"/>
                <w:szCs w:val="18"/>
                <w:lang w:val="en-US"/>
              </w:rPr>
              <w:t>(38)</w:t>
            </w:r>
            <w:r w:rsidRPr="003F4EB1">
              <w:rPr>
                <w:sz w:val="18"/>
                <w:szCs w:val="18"/>
                <w:lang w:val="en-US"/>
              </w:rPr>
              <w:fldChar w:fldCharType="end"/>
            </w:r>
          </w:p>
        </w:tc>
        <w:tc>
          <w:tcPr>
            <w:tcW w:w="1276" w:type="dxa"/>
          </w:tcPr>
          <w:p w14:paraId="23575B1C" w14:textId="77777777" w:rsidR="00F01392" w:rsidRPr="003F4EB1" w:rsidRDefault="00F01392" w:rsidP="0061255A">
            <w:pPr>
              <w:rPr>
                <w:sz w:val="18"/>
                <w:szCs w:val="18"/>
                <w:lang w:val="en-US"/>
              </w:rPr>
            </w:pPr>
            <w:r w:rsidRPr="003F4EB1">
              <w:rPr>
                <w:rFonts w:cstheme="minorHAnsi"/>
                <w:b/>
                <w:bCs/>
                <w:sz w:val="18"/>
                <w:szCs w:val="18"/>
                <w:lang w:val="en-US"/>
              </w:rPr>
              <w:t>EBP (</w:t>
            </w:r>
            <w:proofErr w:type="spellStart"/>
            <w:r w:rsidRPr="003F4EB1">
              <w:rPr>
                <w:rFonts w:cstheme="minorHAnsi"/>
                <w:b/>
                <w:bCs/>
                <w:sz w:val="18"/>
                <w:szCs w:val="18"/>
                <w:lang w:val="en-US"/>
              </w:rPr>
              <w:t>Bernhardsson</w:t>
            </w:r>
            <w:proofErr w:type="spellEnd"/>
            <w:r w:rsidRPr="003F4EB1">
              <w:rPr>
                <w:rFonts w:cstheme="minorHAnsi"/>
                <w:b/>
                <w:bCs/>
                <w:sz w:val="18"/>
                <w:szCs w:val="18"/>
                <w:lang w:val="en-US"/>
              </w:rPr>
              <w:t>)</w:t>
            </w:r>
          </w:p>
        </w:tc>
        <w:tc>
          <w:tcPr>
            <w:tcW w:w="563" w:type="dxa"/>
          </w:tcPr>
          <w:p w14:paraId="694F1278" w14:textId="77777777" w:rsidR="00F01392" w:rsidRPr="003F4EB1" w:rsidRDefault="00F01392" w:rsidP="0061255A">
            <w:pPr>
              <w:rPr>
                <w:sz w:val="18"/>
                <w:szCs w:val="18"/>
                <w:lang w:val="en-US"/>
              </w:rPr>
            </w:pPr>
            <w:r w:rsidRPr="003F4EB1">
              <w:rPr>
                <w:sz w:val="18"/>
                <w:szCs w:val="18"/>
                <w:lang w:val="en-US"/>
              </w:rPr>
              <w:t>---</w:t>
            </w:r>
          </w:p>
        </w:tc>
        <w:tc>
          <w:tcPr>
            <w:tcW w:w="709" w:type="dxa"/>
          </w:tcPr>
          <w:p w14:paraId="19846282" w14:textId="77777777" w:rsidR="00F01392" w:rsidRPr="003F4EB1" w:rsidRDefault="00F01392" w:rsidP="0061255A">
            <w:pPr>
              <w:rPr>
                <w:sz w:val="18"/>
                <w:szCs w:val="18"/>
                <w:lang w:val="en-US"/>
              </w:rPr>
            </w:pPr>
            <w:r w:rsidRPr="003F4EB1">
              <w:rPr>
                <w:sz w:val="18"/>
                <w:szCs w:val="18"/>
                <w:lang w:val="en-US"/>
              </w:rPr>
              <w:t>---</w:t>
            </w:r>
          </w:p>
        </w:tc>
        <w:tc>
          <w:tcPr>
            <w:tcW w:w="1846" w:type="dxa"/>
          </w:tcPr>
          <w:p w14:paraId="06C3D1B3" w14:textId="77777777" w:rsidR="00F01392" w:rsidRPr="003F4EB1" w:rsidRDefault="00F01392" w:rsidP="0061255A">
            <w:pPr>
              <w:rPr>
                <w:sz w:val="18"/>
                <w:szCs w:val="18"/>
                <w:lang w:val="en-US"/>
              </w:rPr>
            </w:pPr>
            <w:r w:rsidRPr="003F4EB1">
              <w:rPr>
                <w:sz w:val="18"/>
                <w:szCs w:val="18"/>
                <w:lang w:val="en-US"/>
              </w:rPr>
              <w:t>---</w:t>
            </w:r>
          </w:p>
        </w:tc>
        <w:tc>
          <w:tcPr>
            <w:tcW w:w="567" w:type="dxa"/>
          </w:tcPr>
          <w:p w14:paraId="2150638C" w14:textId="77777777" w:rsidR="00F01392" w:rsidRPr="003F4EB1" w:rsidRDefault="00F01392" w:rsidP="0061255A">
            <w:pPr>
              <w:rPr>
                <w:sz w:val="18"/>
                <w:szCs w:val="18"/>
                <w:lang w:val="en-US"/>
              </w:rPr>
            </w:pPr>
            <w:r w:rsidRPr="003F4EB1">
              <w:rPr>
                <w:sz w:val="18"/>
                <w:szCs w:val="18"/>
                <w:lang w:val="en-US"/>
              </w:rPr>
              <w:t>---</w:t>
            </w:r>
          </w:p>
        </w:tc>
        <w:tc>
          <w:tcPr>
            <w:tcW w:w="709" w:type="dxa"/>
          </w:tcPr>
          <w:p w14:paraId="2407A915" w14:textId="77777777" w:rsidR="00F01392" w:rsidRPr="003F4EB1" w:rsidRDefault="00F01392" w:rsidP="0061255A">
            <w:pPr>
              <w:rPr>
                <w:sz w:val="18"/>
                <w:szCs w:val="18"/>
                <w:lang w:val="en-US"/>
              </w:rPr>
            </w:pPr>
            <w:r w:rsidRPr="003F4EB1">
              <w:rPr>
                <w:sz w:val="18"/>
                <w:szCs w:val="18"/>
                <w:lang w:val="en-US"/>
              </w:rPr>
              <w:t>---</w:t>
            </w:r>
          </w:p>
        </w:tc>
        <w:tc>
          <w:tcPr>
            <w:tcW w:w="1559" w:type="dxa"/>
          </w:tcPr>
          <w:p w14:paraId="54EE5F72" w14:textId="77777777" w:rsidR="00F01392" w:rsidRPr="003F4EB1" w:rsidRDefault="00F01392" w:rsidP="0061255A">
            <w:pPr>
              <w:rPr>
                <w:sz w:val="18"/>
                <w:szCs w:val="18"/>
                <w:lang w:val="en-US"/>
              </w:rPr>
            </w:pPr>
            <w:r w:rsidRPr="003F4EB1">
              <w:rPr>
                <w:sz w:val="18"/>
                <w:szCs w:val="18"/>
                <w:lang w:val="en-US"/>
              </w:rPr>
              <w:t>---</w:t>
            </w:r>
          </w:p>
        </w:tc>
        <w:tc>
          <w:tcPr>
            <w:tcW w:w="567" w:type="dxa"/>
          </w:tcPr>
          <w:p w14:paraId="57D089EE" w14:textId="77777777" w:rsidR="00F01392" w:rsidRPr="003F4EB1" w:rsidRDefault="00F01392" w:rsidP="0061255A">
            <w:pPr>
              <w:rPr>
                <w:sz w:val="18"/>
                <w:szCs w:val="18"/>
                <w:lang w:val="en-US"/>
              </w:rPr>
            </w:pPr>
            <w:r w:rsidRPr="003F4EB1">
              <w:rPr>
                <w:sz w:val="18"/>
                <w:szCs w:val="18"/>
                <w:lang w:val="en-US"/>
              </w:rPr>
              <w:t>42</w:t>
            </w:r>
          </w:p>
        </w:tc>
        <w:tc>
          <w:tcPr>
            <w:tcW w:w="709" w:type="dxa"/>
          </w:tcPr>
          <w:p w14:paraId="7648506A" w14:textId="77777777" w:rsidR="00F01392" w:rsidRPr="003F4EB1" w:rsidRDefault="00F01392" w:rsidP="0061255A">
            <w:pPr>
              <w:rPr>
                <w:sz w:val="18"/>
                <w:szCs w:val="18"/>
                <w:lang w:val="en-US"/>
              </w:rPr>
            </w:pPr>
            <w:r w:rsidRPr="003F4EB1">
              <w:rPr>
                <w:sz w:val="18"/>
                <w:szCs w:val="18"/>
                <w:lang w:val="en-US"/>
              </w:rPr>
              <w:t>I</w:t>
            </w:r>
          </w:p>
        </w:tc>
        <w:tc>
          <w:tcPr>
            <w:tcW w:w="1276" w:type="dxa"/>
          </w:tcPr>
          <w:p w14:paraId="4F41F45C" w14:textId="77777777" w:rsidR="00F01392" w:rsidRPr="003F4EB1" w:rsidRDefault="00F01392" w:rsidP="0061255A">
            <w:pPr>
              <w:rPr>
                <w:sz w:val="18"/>
                <w:szCs w:val="18"/>
                <w:lang w:val="en-US"/>
              </w:rPr>
            </w:pPr>
            <w:r w:rsidRPr="003F4EB1">
              <w:rPr>
                <w:rFonts w:ascii="Segoe UI" w:hAnsi="Segoe UI" w:cs="Segoe UI"/>
                <w:sz w:val="18"/>
                <w:szCs w:val="18"/>
                <w:shd w:val="clear" w:color="auto" w:fill="FFFFFF"/>
                <w:lang w:val="en-US"/>
              </w:rPr>
              <w:t>percentage of agreement.</w:t>
            </w:r>
            <w:r w:rsidRPr="003F4EB1">
              <w:rPr>
                <w:sz w:val="18"/>
                <w:szCs w:val="18"/>
                <w:lang w:val="en-US"/>
              </w:rPr>
              <w:t xml:space="preserve"> No ICC or Pearson or Spearman correlations calculated </w:t>
            </w:r>
            <w:r w:rsidRPr="003F4EB1">
              <w:rPr>
                <w:b/>
                <w:bCs/>
                <w:sz w:val="18"/>
                <w:szCs w:val="18"/>
                <w:lang w:val="en-US"/>
              </w:rPr>
              <w:t xml:space="preserve">(?) </w:t>
            </w:r>
          </w:p>
        </w:tc>
        <w:tc>
          <w:tcPr>
            <w:tcW w:w="567" w:type="dxa"/>
          </w:tcPr>
          <w:p w14:paraId="30483F05" w14:textId="77777777" w:rsidR="00F01392" w:rsidRPr="003F4EB1" w:rsidRDefault="00F01392" w:rsidP="0061255A">
            <w:pPr>
              <w:rPr>
                <w:sz w:val="18"/>
                <w:szCs w:val="18"/>
                <w:lang w:val="en-US"/>
              </w:rPr>
            </w:pPr>
            <w:r w:rsidRPr="003F4EB1">
              <w:rPr>
                <w:sz w:val="18"/>
                <w:szCs w:val="18"/>
                <w:lang w:val="en-US"/>
              </w:rPr>
              <w:t>---</w:t>
            </w:r>
          </w:p>
        </w:tc>
        <w:tc>
          <w:tcPr>
            <w:tcW w:w="710" w:type="dxa"/>
          </w:tcPr>
          <w:p w14:paraId="5EA6753C"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32EC7782" w14:textId="77777777" w:rsidR="00F01392" w:rsidRPr="003F4EB1" w:rsidRDefault="00F01392" w:rsidP="0061255A">
            <w:pPr>
              <w:rPr>
                <w:sz w:val="18"/>
                <w:szCs w:val="18"/>
                <w:lang w:val="en-US"/>
              </w:rPr>
            </w:pPr>
            <w:r w:rsidRPr="003F4EB1">
              <w:rPr>
                <w:sz w:val="18"/>
                <w:szCs w:val="18"/>
                <w:lang w:val="en-US"/>
              </w:rPr>
              <w:t>---</w:t>
            </w:r>
          </w:p>
        </w:tc>
      </w:tr>
      <w:tr w:rsidR="00F01392" w:rsidRPr="008C3F3B" w14:paraId="6490F99E" w14:textId="77777777" w:rsidTr="0061255A">
        <w:tc>
          <w:tcPr>
            <w:tcW w:w="1276" w:type="dxa"/>
          </w:tcPr>
          <w:p w14:paraId="18C5E6CF" w14:textId="77777777" w:rsidR="00F01392" w:rsidRPr="003F4EB1" w:rsidRDefault="00F01392" w:rsidP="0061255A">
            <w:pPr>
              <w:rPr>
                <w:sz w:val="18"/>
                <w:szCs w:val="18"/>
                <w:lang w:val="en-US"/>
              </w:rPr>
            </w:pPr>
          </w:p>
        </w:tc>
        <w:tc>
          <w:tcPr>
            <w:tcW w:w="1276" w:type="dxa"/>
          </w:tcPr>
          <w:p w14:paraId="7B346252" w14:textId="77777777" w:rsidR="00F01392" w:rsidRPr="003F4EB1" w:rsidRDefault="00F01392" w:rsidP="0061255A">
            <w:pPr>
              <w:rPr>
                <w:sz w:val="18"/>
                <w:szCs w:val="18"/>
                <w:lang w:val="en-US"/>
              </w:rPr>
            </w:pPr>
          </w:p>
        </w:tc>
        <w:tc>
          <w:tcPr>
            <w:tcW w:w="563" w:type="dxa"/>
          </w:tcPr>
          <w:p w14:paraId="23ACDCCD" w14:textId="77777777" w:rsidR="00F01392" w:rsidRPr="003F4EB1" w:rsidRDefault="00F01392" w:rsidP="0061255A">
            <w:pPr>
              <w:rPr>
                <w:sz w:val="18"/>
                <w:szCs w:val="18"/>
                <w:lang w:val="en-US"/>
              </w:rPr>
            </w:pPr>
          </w:p>
        </w:tc>
        <w:tc>
          <w:tcPr>
            <w:tcW w:w="709" w:type="dxa"/>
          </w:tcPr>
          <w:p w14:paraId="399F6570" w14:textId="77777777" w:rsidR="00F01392" w:rsidRPr="003F4EB1" w:rsidRDefault="00F01392" w:rsidP="0061255A">
            <w:pPr>
              <w:rPr>
                <w:sz w:val="18"/>
                <w:szCs w:val="18"/>
                <w:lang w:val="en-US"/>
              </w:rPr>
            </w:pPr>
          </w:p>
        </w:tc>
        <w:tc>
          <w:tcPr>
            <w:tcW w:w="1846" w:type="dxa"/>
          </w:tcPr>
          <w:p w14:paraId="33033FAC" w14:textId="77777777" w:rsidR="00F01392" w:rsidRPr="003F4EB1" w:rsidRDefault="00F01392" w:rsidP="0061255A">
            <w:pPr>
              <w:rPr>
                <w:rFonts w:cstheme="minorHAnsi"/>
                <w:sz w:val="18"/>
                <w:szCs w:val="18"/>
                <w:lang w:val="en-US"/>
              </w:rPr>
            </w:pPr>
          </w:p>
        </w:tc>
        <w:tc>
          <w:tcPr>
            <w:tcW w:w="567" w:type="dxa"/>
          </w:tcPr>
          <w:p w14:paraId="1EAE75FD" w14:textId="77777777" w:rsidR="00F01392" w:rsidRPr="003F4EB1" w:rsidRDefault="00F01392" w:rsidP="0061255A">
            <w:pPr>
              <w:rPr>
                <w:sz w:val="18"/>
                <w:szCs w:val="18"/>
                <w:lang w:val="en-US"/>
              </w:rPr>
            </w:pPr>
          </w:p>
        </w:tc>
        <w:tc>
          <w:tcPr>
            <w:tcW w:w="709" w:type="dxa"/>
          </w:tcPr>
          <w:p w14:paraId="25F12FD9" w14:textId="77777777" w:rsidR="00F01392" w:rsidRPr="003F4EB1" w:rsidRDefault="00F01392" w:rsidP="0061255A">
            <w:pPr>
              <w:rPr>
                <w:sz w:val="18"/>
                <w:szCs w:val="18"/>
                <w:lang w:val="en-US"/>
              </w:rPr>
            </w:pPr>
          </w:p>
        </w:tc>
        <w:tc>
          <w:tcPr>
            <w:tcW w:w="1559" w:type="dxa"/>
          </w:tcPr>
          <w:p w14:paraId="30C54F81" w14:textId="77777777" w:rsidR="00F01392" w:rsidRPr="003F4EB1" w:rsidRDefault="00F01392" w:rsidP="0061255A">
            <w:pPr>
              <w:rPr>
                <w:sz w:val="18"/>
                <w:szCs w:val="18"/>
                <w:lang w:val="en-US"/>
              </w:rPr>
            </w:pPr>
          </w:p>
        </w:tc>
        <w:tc>
          <w:tcPr>
            <w:tcW w:w="567" w:type="dxa"/>
          </w:tcPr>
          <w:p w14:paraId="1C87E022" w14:textId="77777777" w:rsidR="00F01392" w:rsidRPr="003F4EB1" w:rsidRDefault="00F01392" w:rsidP="0061255A">
            <w:pPr>
              <w:rPr>
                <w:sz w:val="18"/>
                <w:szCs w:val="18"/>
                <w:lang w:val="en-US"/>
              </w:rPr>
            </w:pPr>
          </w:p>
        </w:tc>
        <w:tc>
          <w:tcPr>
            <w:tcW w:w="709" w:type="dxa"/>
          </w:tcPr>
          <w:p w14:paraId="23AE2AC8" w14:textId="77777777" w:rsidR="00F01392" w:rsidRPr="003F4EB1" w:rsidRDefault="00F01392" w:rsidP="0061255A">
            <w:pPr>
              <w:rPr>
                <w:sz w:val="18"/>
                <w:szCs w:val="18"/>
                <w:lang w:val="en-US"/>
              </w:rPr>
            </w:pPr>
          </w:p>
        </w:tc>
        <w:tc>
          <w:tcPr>
            <w:tcW w:w="1276" w:type="dxa"/>
          </w:tcPr>
          <w:p w14:paraId="6BABF77F" w14:textId="77777777" w:rsidR="00F01392" w:rsidRPr="003F4EB1" w:rsidRDefault="00F01392" w:rsidP="0061255A">
            <w:pPr>
              <w:rPr>
                <w:sz w:val="18"/>
                <w:szCs w:val="18"/>
                <w:lang w:val="en-US"/>
              </w:rPr>
            </w:pPr>
          </w:p>
        </w:tc>
        <w:tc>
          <w:tcPr>
            <w:tcW w:w="567" w:type="dxa"/>
          </w:tcPr>
          <w:p w14:paraId="3F42AFDC" w14:textId="77777777" w:rsidR="00F01392" w:rsidRPr="003F4EB1" w:rsidRDefault="00F01392" w:rsidP="0061255A">
            <w:pPr>
              <w:rPr>
                <w:sz w:val="18"/>
                <w:szCs w:val="18"/>
                <w:lang w:val="en-US"/>
              </w:rPr>
            </w:pPr>
          </w:p>
        </w:tc>
        <w:tc>
          <w:tcPr>
            <w:tcW w:w="710" w:type="dxa"/>
          </w:tcPr>
          <w:p w14:paraId="7C6153F9" w14:textId="77777777" w:rsidR="00F01392" w:rsidRPr="003F4EB1" w:rsidRDefault="00F01392" w:rsidP="0061255A">
            <w:pPr>
              <w:rPr>
                <w:sz w:val="18"/>
                <w:szCs w:val="18"/>
                <w:lang w:val="en-US"/>
              </w:rPr>
            </w:pPr>
          </w:p>
        </w:tc>
        <w:tc>
          <w:tcPr>
            <w:tcW w:w="1558" w:type="dxa"/>
          </w:tcPr>
          <w:p w14:paraId="3CDF7B7B" w14:textId="77777777" w:rsidR="00F01392" w:rsidRPr="003F4EB1" w:rsidRDefault="00F01392" w:rsidP="0061255A">
            <w:pPr>
              <w:rPr>
                <w:sz w:val="18"/>
                <w:szCs w:val="18"/>
                <w:lang w:val="en-US"/>
              </w:rPr>
            </w:pPr>
          </w:p>
        </w:tc>
      </w:tr>
      <w:tr w:rsidR="00F01392" w:rsidRPr="008C3F3B" w14:paraId="47BFF979" w14:textId="77777777" w:rsidTr="0061255A">
        <w:tc>
          <w:tcPr>
            <w:tcW w:w="1276" w:type="dxa"/>
          </w:tcPr>
          <w:p w14:paraId="28C51DBB" w14:textId="77777777" w:rsidR="00F01392" w:rsidRPr="003F4EB1" w:rsidRDefault="00F01392" w:rsidP="0061255A">
            <w:pPr>
              <w:rPr>
                <w:sz w:val="18"/>
                <w:szCs w:val="18"/>
                <w:lang w:val="en-US"/>
              </w:rPr>
            </w:pPr>
            <w:r w:rsidRPr="003F4EB1">
              <w:rPr>
                <w:rFonts w:cstheme="minorHAnsi"/>
                <w:sz w:val="18"/>
                <w:szCs w:val="18"/>
              </w:rPr>
              <w:t xml:space="preserve">Kaper et al., 2015 </w:t>
            </w:r>
            <w:r w:rsidRPr="003F4EB1">
              <w:rPr>
                <w:sz w:val="18"/>
                <w:szCs w:val="18"/>
                <w:lang w:val="en-US"/>
              </w:rPr>
              <w:fldChar w:fldCharType="begin"/>
            </w:r>
            <w:r w:rsidRPr="003F4EB1">
              <w:rPr>
                <w:sz w:val="18"/>
                <w:szCs w:val="18"/>
                <w:lang w:val="en-US"/>
              </w:rPr>
              <w:instrText xml:space="preserve"> ADDIN EN.CITE &lt;EndNote&gt;&lt;Cite&gt;&lt;Author&gt;Kaper&lt;/Author&gt;&lt;Year&gt;2015&lt;/Year&gt;&lt;RecNum&gt;631&lt;/RecNum&gt;&lt;DisplayText&gt;(39)&lt;/DisplayText&gt;&lt;record&gt;&lt;rec-number&gt;631&lt;/rec-number&gt;&lt;foreign-keys&gt;&lt;key app="EN" db-id="tvzdaadxbwzdt4ex5dapsrx99eatzwtxxs00" timestamp="1606214848"&gt;631&lt;/key&gt;&lt;/foreign-keys&gt;&lt;ref-type name="Journal Article"&gt;17&lt;/ref-type&gt;&lt;contributors&gt;&lt;authors&gt;&lt;author&gt;Kaper, N. M.&lt;/author&gt;&lt;author&gt;Swennen, M. H.&lt;/author&gt;&lt;author&gt;van Wijk, A. J.&lt;/author&gt;&lt;author&gt;Kalkman, C. J.&lt;/author&gt;&lt;author&gt;van Rheenen, N.&lt;/author&gt;&lt;author&gt;van der Graaf, Y.&lt;/author&gt;&lt;author&gt;van der Heijden, G. J.&lt;/author&gt;&lt;/authors&gt;&lt;/contributors&gt;&lt;titles&gt;&lt;title&gt;The &amp;quot;evidence-based practice inventory&amp;quot;: reliability and validity was demonstrated for a novel instrument to identify barriers and facilitators for Evidence Based Practice in health care&lt;/title&gt;&lt;secondary-title&gt;Journal of Clinical Epidemiology&lt;/secondary-title&gt;&lt;/titles&gt;&lt;periodical&gt;&lt;full-title&gt;Journal of Clinical Epidemiology&lt;/full-title&gt;&lt;abbr-1&gt;J. Clin. Epidemiol.&lt;/abbr-1&gt;&lt;abbr-2&gt;J Clin Epidemiol&lt;/abbr-2&gt;&lt;/periodical&gt;&lt;pages&gt;1261-9&lt;/pages&gt;&lt;volume&gt;68&lt;/volume&gt;&lt;number&gt;11&lt;/number&gt;&lt;dates&gt;&lt;year&gt;2015&lt;/year&gt;&lt;/dates&gt;&lt;accession-num&gt;26086726&lt;/accession-num&gt;&lt;urls&gt;&lt;/urls&gt;&lt;electronic-resource-num&gt;https://dx.doi.org/10.1016/j.jclinepi.2015.06.002&lt;/electronic-resource-num&gt;&lt;/record&gt;&lt;/Cite&gt;&lt;/EndNote&gt;</w:instrText>
            </w:r>
            <w:r w:rsidRPr="003F4EB1">
              <w:rPr>
                <w:sz w:val="18"/>
                <w:szCs w:val="18"/>
                <w:lang w:val="en-US"/>
              </w:rPr>
              <w:fldChar w:fldCharType="separate"/>
            </w:r>
            <w:r w:rsidRPr="003F4EB1">
              <w:rPr>
                <w:noProof/>
                <w:sz w:val="18"/>
                <w:szCs w:val="18"/>
                <w:lang w:val="en-US"/>
              </w:rPr>
              <w:t>(39)</w:t>
            </w:r>
            <w:r w:rsidRPr="003F4EB1">
              <w:rPr>
                <w:sz w:val="18"/>
                <w:szCs w:val="18"/>
                <w:lang w:val="en-US"/>
              </w:rPr>
              <w:fldChar w:fldCharType="end"/>
            </w:r>
          </w:p>
        </w:tc>
        <w:tc>
          <w:tcPr>
            <w:tcW w:w="1276" w:type="dxa"/>
          </w:tcPr>
          <w:p w14:paraId="2D126806" w14:textId="77777777" w:rsidR="00F01392" w:rsidRPr="003F4EB1" w:rsidRDefault="00F01392" w:rsidP="0061255A">
            <w:pPr>
              <w:rPr>
                <w:sz w:val="18"/>
                <w:szCs w:val="18"/>
                <w:lang w:val="en-US"/>
              </w:rPr>
            </w:pPr>
            <w:r w:rsidRPr="003F4EB1">
              <w:rPr>
                <w:rFonts w:cstheme="minorHAnsi"/>
                <w:b/>
                <w:bCs/>
                <w:sz w:val="18"/>
                <w:szCs w:val="18"/>
                <w:lang w:val="en-US"/>
              </w:rPr>
              <w:t>EBP inventory</w:t>
            </w:r>
          </w:p>
        </w:tc>
        <w:tc>
          <w:tcPr>
            <w:tcW w:w="563" w:type="dxa"/>
          </w:tcPr>
          <w:p w14:paraId="362D86E5" w14:textId="77777777" w:rsidR="00F01392" w:rsidRPr="003F4EB1" w:rsidRDefault="00F01392" w:rsidP="0061255A">
            <w:pPr>
              <w:rPr>
                <w:sz w:val="18"/>
                <w:szCs w:val="18"/>
                <w:lang w:val="en-US"/>
              </w:rPr>
            </w:pPr>
            <w:r w:rsidRPr="003F4EB1">
              <w:rPr>
                <w:sz w:val="18"/>
                <w:szCs w:val="18"/>
                <w:lang w:val="en-US"/>
              </w:rPr>
              <w:t>127</w:t>
            </w:r>
          </w:p>
        </w:tc>
        <w:tc>
          <w:tcPr>
            <w:tcW w:w="709" w:type="dxa"/>
          </w:tcPr>
          <w:p w14:paraId="0B9CDB6F" w14:textId="77777777" w:rsidR="00F01392" w:rsidRPr="003F4EB1" w:rsidRDefault="00F01392" w:rsidP="0061255A">
            <w:pPr>
              <w:rPr>
                <w:sz w:val="18"/>
                <w:szCs w:val="18"/>
                <w:lang w:val="en-US"/>
              </w:rPr>
            </w:pPr>
            <w:r w:rsidRPr="003F4EB1">
              <w:rPr>
                <w:sz w:val="18"/>
                <w:szCs w:val="18"/>
                <w:lang w:val="en-US"/>
              </w:rPr>
              <w:t xml:space="preserve">I </w:t>
            </w:r>
          </w:p>
        </w:tc>
        <w:tc>
          <w:tcPr>
            <w:tcW w:w="1846" w:type="dxa"/>
          </w:tcPr>
          <w:p w14:paraId="1B9AD571" w14:textId="77777777" w:rsidR="00F01392" w:rsidRPr="003F4EB1" w:rsidRDefault="00F01392" w:rsidP="0061255A">
            <w:pPr>
              <w:rPr>
                <w:rFonts w:cstheme="minorHAnsi"/>
                <w:sz w:val="18"/>
                <w:szCs w:val="18"/>
                <w:lang w:val="en-US"/>
              </w:rPr>
            </w:pPr>
            <w:r w:rsidRPr="003F4EB1">
              <w:rPr>
                <w:rFonts w:cstheme="minorHAnsi"/>
                <w:sz w:val="18"/>
                <w:szCs w:val="18"/>
                <w:shd w:val="clear" w:color="auto" w:fill="FFFFFF"/>
                <w:lang w:val="en-US"/>
              </w:rPr>
              <w:t xml:space="preserve">EFA: Factor loadings &gt;0.30, cross-loading and tot variance explained/ eigenvalue not reported </w:t>
            </w:r>
            <w:r w:rsidRPr="003F4EB1">
              <w:rPr>
                <w:rFonts w:cstheme="minorHAnsi"/>
                <w:b/>
                <w:bCs/>
                <w:sz w:val="18"/>
                <w:szCs w:val="18"/>
                <w:shd w:val="clear" w:color="auto" w:fill="FFFFFF"/>
                <w:lang w:val="en-US"/>
              </w:rPr>
              <w:t xml:space="preserve">(?) </w:t>
            </w:r>
          </w:p>
        </w:tc>
        <w:tc>
          <w:tcPr>
            <w:tcW w:w="567" w:type="dxa"/>
          </w:tcPr>
          <w:p w14:paraId="1DFB18A9" w14:textId="77777777" w:rsidR="00F01392" w:rsidRPr="003F4EB1" w:rsidRDefault="00F01392" w:rsidP="0061255A">
            <w:pPr>
              <w:rPr>
                <w:sz w:val="18"/>
                <w:szCs w:val="18"/>
                <w:lang w:val="en-US"/>
              </w:rPr>
            </w:pPr>
            <w:r w:rsidRPr="003F4EB1">
              <w:rPr>
                <w:sz w:val="18"/>
                <w:szCs w:val="18"/>
                <w:lang w:val="en-US"/>
              </w:rPr>
              <w:t>127</w:t>
            </w:r>
          </w:p>
        </w:tc>
        <w:tc>
          <w:tcPr>
            <w:tcW w:w="709" w:type="dxa"/>
          </w:tcPr>
          <w:p w14:paraId="44EDBF3F" w14:textId="77777777" w:rsidR="00F01392" w:rsidRPr="003F4EB1" w:rsidRDefault="00F01392" w:rsidP="0061255A">
            <w:pPr>
              <w:rPr>
                <w:sz w:val="18"/>
                <w:szCs w:val="18"/>
                <w:lang w:val="en-US"/>
              </w:rPr>
            </w:pPr>
            <w:r w:rsidRPr="003F4EB1">
              <w:rPr>
                <w:sz w:val="18"/>
                <w:szCs w:val="18"/>
                <w:lang w:val="en-US"/>
              </w:rPr>
              <w:t>VG</w:t>
            </w:r>
          </w:p>
        </w:tc>
        <w:tc>
          <w:tcPr>
            <w:tcW w:w="1559" w:type="dxa"/>
          </w:tcPr>
          <w:p w14:paraId="6FCEA209" w14:textId="77777777" w:rsidR="00F01392" w:rsidRPr="003F4EB1" w:rsidRDefault="00F01392" w:rsidP="0061255A">
            <w:pPr>
              <w:rPr>
                <w:sz w:val="18"/>
                <w:szCs w:val="18"/>
                <w:lang w:val="en-US"/>
              </w:rPr>
            </w:pPr>
            <w:r w:rsidRPr="003F4EB1">
              <w:rPr>
                <w:rFonts w:cstheme="minorHAnsi"/>
                <w:sz w:val="18"/>
                <w:szCs w:val="18"/>
                <w:lang w:val="en-US"/>
              </w:rPr>
              <w:t xml:space="preserve">α = &gt; 0.7 on all subscales </w:t>
            </w:r>
            <w:r w:rsidRPr="003F4EB1">
              <w:rPr>
                <w:rFonts w:cstheme="minorHAnsi"/>
                <w:b/>
                <w:bCs/>
                <w:sz w:val="18"/>
                <w:szCs w:val="18"/>
                <w:lang w:val="en-US"/>
              </w:rPr>
              <w:t>(+)</w:t>
            </w:r>
            <w:r w:rsidRPr="003F4EB1">
              <w:rPr>
                <w:rFonts w:cstheme="minorHAnsi"/>
                <w:sz w:val="18"/>
                <w:szCs w:val="18"/>
                <w:lang w:val="en-US"/>
              </w:rPr>
              <w:t xml:space="preserve"> except “</w:t>
            </w:r>
            <w:r w:rsidRPr="003F4EB1">
              <w:rPr>
                <w:lang w:val="en-US"/>
              </w:rPr>
              <w:t>D</w:t>
            </w:r>
            <w:r w:rsidRPr="003F4EB1">
              <w:rPr>
                <w:rFonts w:cstheme="minorHAnsi"/>
                <w:sz w:val="18"/>
                <w:szCs w:val="18"/>
                <w:lang w:val="en-US"/>
              </w:rPr>
              <w:t xml:space="preserve">ecision making” subscale (α = 0.6) </w:t>
            </w:r>
            <w:r w:rsidRPr="003F4EB1">
              <w:rPr>
                <w:rFonts w:cstheme="minorHAnsi"/>
                <w:b/>
                <w:bCs/>
                <w:sz w:val="18"/>
                <w:szCs w:val="18"/>
                <w:lang w:val="en-US"/>
              </w:rPr>
              <w:t>(-)</w:t>
            </w:r>
          </w:p>
        </w:tc>
        <w:tc>
          <w:tcPr>
            <w:tcW w:w="567" w:type="dxa"/>
          </w:tcPr>
          <w:p w14:paraId="652B1E6A" w14:textId="77777777" w:rsidR="00F01392" w:rsidRPr="003F4EB1" w:rsidRDefault="00F01392" w:rsidP="0061255A">
            <w:pPr>
              <w:rPr>
                <w:sz w:val="18"/>
                <w:szCs w:val="18"/>
                <w:lang w:val="en-US"/>
              </w:rPr>
            </w:pPr>
            <w:r w:rsidRPr="003F4EB1">
              <w:rPr>
                <w:sz w:val="18"/>
                <w:szCs w:val="18"/>
                <w:lang w:val="en-US"/>
              </w:rPr>
              <w:t>93</w:t>
            </w:r>
          </w:p>
        </w:tc>
        <w:tc>
          <w:tcPr>
            <w:tcW w:w="709" w:type="dxa"/>
          </w:tcPr>
          <w:p w14:paraId="423ABF1F" w14:textId="77777777" w:rsidR="00F01392" w:rsidRPr="003F4EB1" w:rsidRDefault="00F01392" w:rsidP="0061255A">
            <w:pPr>
              <w:rPr>
                <w:sz w:val="18"/>
                <w:szCs w:val="18"/>
                <w:lang w:val="en-US"/>
              </w:rPr>
            </w:pPr>
            <w:r w:rsidRPr="003F4EB1">
              <w:rPr>
                <w:sz w:val="18"/>
                <w:szCs w:val="18"/>
                <w:lang w:val="en-US"/>
              </w:rPr>
              <w:t>A</w:t>
            </w:r>
          </w:p>
        </w:tc>
        <w:tc>
          <w:tcPr>
            <w:tcW w:w="1276" w:type="dxa"/>
          </w:tcPr>
          <w:p w14:paraId="62C2D057" w14:textId="77777777" w:rsidR="00F01392" w:rsidRPr="003F4EB1" w:rsidRDefault="00F01392" w:rsidP="0061255A">
            <w:pPr>
              <w:rPr>
                <w:sz w:val="18"/>
                <w:szCs w:val="18"/>
                <w:lang w:val="en-US"/>
              </w:rPr>
            </w:pPr>
            <w:r w:rsidRPr="003F4EB1">
              <w:rPr>
                <w:sz w:val="18"/>
                <w:szCs w:val="18"/>
                <w:lang w:val="en-US"/>
              </w:rPr>
              <w:t xml:space="preserve">ICC= 0.71 </w:t>
            </w:r>
            <w:r w:rsidRPr="003F4EB1">
              <w:rPr>
                <w:b/>
                <w:bCs/>
                <w:sz w:val="18"/>
                <w:szCs w:val="18"/>
                <w:lang w:val="en-US"/>
              </w:rPr>
              <w:t>(+)</w:t>
            </w:r>
            <w:r w:rsidRPr="003F4EB1">
              <w:rPr>
                <w:sz w:val="18"/>
                <w:szCs w:val="18"/>
                <w:lang w:val="en-US"/>
              </w:rPr>
              <w:t xml:space="preserve">, 0.63 </w:t>
            </w:r>
            <w:r w:rsidRPr="003F4EB1">
              <w:rPr>
                <w:b/>
                <w:bCs/>
                <w:sz w:val="18"/>
                <w:szCs w:val="18"/>
                <w:lang w:val="en-US"/>
              </w:rPr>
              <w:t>(-)</w:t>
            </w:r>
            <w:r w:rsidRPr="003F4EB1">
              <w:rPr>
                <w:sz w:val="18"/>
                <w:szCs w:val="18"/>
                <w:lang w:val="en-US"/>
              </w:rPr>
              <w:t xml:space="preserve">, 0.53 </w:t>
            </w:r>
            <w:r w:rsidRPr="003F4EB1">
              <w:rPr>
                <w:b/>
                <w:bCs/>
                <w:sz w:val="18"/>
                <w:szCs w:val="18"/>
                <w:lang w:val="en-US"/>
              </w:rPr>
              <w:t>(-)</w:t>
            </w:r>
            <w:r w:rsidRPr="003F4EB1">
              <w:rPr>
                <w:sz w:val="18"/>
                <w:szCs w:val="18"/>
                <w:lang w:val="en-US"/>
              </w:rPr>
              <w:t xml:space="preserve">, 0.83 </w:t>
            </w:r>
            <w:r w:rsidRPr="003F4EB1">
              <w:rPr>
                <w:b/>
                <w:bCs/>
                <w:sz w:val="18"/>
                <w:szCs w:val="18"/>
                <w:lang w:val="en-US"/>
              </w:rPr>
              <w:t>(+)</w:t>
            </w:r>
            <w:r w:rsidRPr="003F4EB1">
              <w:rPr>
                <w:sz w:val="18"/>
                <w:szCs w:val="18"/>
                <w:lang w:val="en-US"/>
              </w:rPr>
              <w:t xml:space="preserve">, 0.76 </w:t>
            </w:r>
            <w:r w:rsidRPr="003F4EB1">
              <w:rPr>
                <w:b/>
                <w:bCs/>
                <w:sz w:val="18"/>
                <w:szCs w:val="18"/>
                <w:lang w:val="en-US"/>
              </w:rPr>
              <w:t>(+)</w:t>
            </w:r>
            <w:r w:rsidRPr="003F4EB1">
              <w:rPr>
                <w:sz w:val="18"/>
                <w:szCs w:val="18"/>
                <w:lang w:val="en-US"/>
              </w:rPr>
              <w:t xml:space="preserve"> </w:t>
            </w:r>
          </w:p>
        </w:tc>
        <w:tc>
          <w:tcPr>
            <w:tcW w:w="567" w:type="dxa"/>
          </w:tcPr>
          <w:p w14:paraId="66BF8FC4" w14:textId="77777777" w:rsidR="00F01392" w:rsidRPr="003F4EB1" w:rsidRDefault="00F01392" w:rsidP="0061255A">
            <w:pPr>
              <w:rPr>
                <w:sz w:val="18"/>
                <w:szCs w:val="18"/>
                <w:lang w:val="en-US"/>
              </w:rPr>
            </w:pPr>
            <w:r w:rsidRPr="003F4EB1">
              <w:rPr>
                <w:sz w:val="18"/>
                <w:szCs w:val="18"/>
                <w:lang w:val="en-US"/>
              </w:rPr>
              <w:t>---</w:t>
            </w:r>
          </w:p>
        </w:tc>
        <w:tc>
          <w:tcPr>
            <w:tcW w:w="710" w:type="dxa"/>
          </w:tcPr>
          <w:p w14:paraId="5DFB3D33"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0A67B60E" w14:textId="77777777" w:rsidR="00F01392" w:rsidRPr="003F4EB1" w:rsidRDefault="00F01392" w:rsidP="0061255A">
            <w:pPr>
              <w:rPr>
                <w:sz w:val="18"/>
                <w:szCs w:val="18"/>
                <w:lang w:val="en-US"/>
              </w:rPr>
            </w:pPr>
            <w:r w:rsidRPr="003F4EB1">
              <w:rPr>
                <w:sz w:val="18"/>
                <w:szCs w:val="18"/>
                <w:lang w:val="en-US"/>
              </w:rPr>
              <w:t>---</w:t>
            </w:r>
          </w:p>
        </w:tc>
      </w:tr>
      <w:tr w:rsidR="00F01392" w:rsidRPr="00EE5CB4" w14:paraId="5FF5DED4" w14:textId="77777777" w:rsidTr="0061255A">
        <w:trPr>
          <w:trHeight w:val="564"/>
        </w:trPr>
        <w:tc>
          <w:tcPr>
            <w:tcW w:w="1276" w:type="dxa"/>
          </w:tcPr>
          <w:p w14:paraId="2AD26E40" w14:textId="77777777" w:rsidR="00F01392" w:rsidRPr="003F4EB1" w:rsidRDefault="00F01392" w:rsidP="0061255A">
            <w:pPr>
              <w:rPr>
                <w:sz w:val="18"/>
                <w:szCs w:val="18"/>
                <w:lang w:val="en-US"/>
              </w:rPr>
            </w:pPr>
            <w:r w:rsidRPr="003F4EB1">
              <w:rPr>
                <w:rFonts w:cstheme="minorHAnsi"/>
                <w:sz w:val="18"/>
                <w:szCs w:val="18"/>
              </w:rPr>
              <w:t xml:space="preserve">Braun et al., 2019 </w:t>
            </w:r>
            <w:r w:rsidRPr="003F4EB1">
              <w:rPr>
                <w:sz w:val="18"/>
                <w:szCs w:val="18"/>
                <w:lang w:val="en-US"/>
              </w:rPr>
              <w:fldChar w:fldCharType="begin"/>
            </w:r>
            <w:r w:rsidRPr="003F4EB1">
              <w:rPr>
                <w:sz w:val="18"/>
                <w:szCs w:val="18"/>
                <w:lang w:val="en-US"/>
              </w:rPr>
              <w:instrText xml:space="preserve"> ADDIN EN.CITE &lt;EndNote&gt;&lt;Cite&gt;&lt;Author&gt;Braun&lt;/Author&gt;&lt;Year&gt;2019&lt;/Year&gt;&lt;RecNum&gt;656&lt;/RecNum&gt;&lt;DisplayText&gt;(40)&lt;/DisplayText&gt;&lt;record&gt;&lt;rec-number&gt;656&lt;/rec-number&gt;&lt;foreign-keys&gt;&lt;key app="EN" db-id="tvzdaadxbwzdt4ex5dapsrx99eatzwtxxs00" timestamp="1606214848"&gt;656&lt;/key&gt;&lt;/foreign-keys&gt;&lt;ref-type name="Journal Article"&gt;17&lt;/ref-type&gt;&lt;contributors&gt;&lt;authors&gt;&lt;author&gt;Braun, T.&lt;/author&gt;&lt;author&gt;Ehrenbrusthoff, K.&lt;/author&gt;&lt;author&gt;Bahns, C.&lt;/author&gt;&lt;author&gt;Happe, L.&lt;/author&gt;&lt;author&gt;Kopkow, C.&lt;/author&gt;&lt;/authors&gt;&lt;/contributors&gt;&lt;titles&gt;&lt;title&gt;Cross-cultural adaptation, internal consistency, test-retest reliability and feasibility of the German version of the evidence-based practice inventory&lt;/title&gt;&lt;secondary-title&gt;BMC Health Services Research&lt;/secondary-title&gt;&lt;/titles&gt;&lt;periodical&gt;&lt;full-title&gt;BMC Health Services Research&lt;/full-title&gt;&lt;abbr-1&gt;BMC Health Serv. Res.&lt;/abbr-1&gt;&lt;abbr-2&gt;BMC Health Serv Res&lt;/abbr-2&gt;&lt;/periodical&gt;&lt;pages&gt;455&lt;/pages&gt;&lt;volume&gt;19&lt;/volume&gt;&lt;number&gt;1&lt;/number&gt;&lt;dates&gt;&lt;year&gt;2019&lt;/year&gt;&lt;/dates&gt;&lt;accession-num&gt;31277662&lt;/accession-num&gt;&lt;urls&gt;&lt;related-urls&gt;&lt;url&gt;https://www.ncbi.nlm.nih.gov/pmc/articles/PMC6612094/pdf/12913_2019_Article_4273.pdf&lt;/url&gt;&lt;/related-urls&gt;&lt;/urls&gt;&lt;electronic-resource-num&gt;https://dx.doi.org/10.1186/s12913-019-4273-0&lt;/electronic-resource-num&gt;&lt;/record&gt;&lt;/Cite&gt;&lt;/EndNote&gt;</w:instrText>
            </w:r>
            <w:r w:rsidRPr="003F4EB1">
              <w:rPr>
                <w:sz w:val="18"/>
                <w:szCs w:val="18"/>
                <w:lang w:val="en-US"/>
              </w:rPr>
              <w:fldChar w:fldCharType="separate"/>
            </w:r>
            <w:r w:rsidRPr="003F4EB1">
              <w:rPr>
                <w:noProof/>
                <w:sz w:val="18"/>
                <w:szCs w:val="18"/>
                <w:lang w:val="en-US"/>
              </w:rPr>
              <w:t>(40)</w:t>
            </w:r>
            <w:r w:rsidRPr="003F4EB1">
              <w:rPr>
                <w:sz w:val="18"/>
                <w:szCs w:val="18"/>
                <w:lang w:val="en-US"/>
              </w:rPr>
              <w:fldChar w:fldCharType="end"/>
            </w:r>
          </w:p>
        </w:tc>
        <w:tc>
          <w:tcPr>
            <w:tcW w:w="1276" w:type="dxa"/>
          </w:tcPr>
          <w:p w14:paraId="65DC582D" w14:textId="77777777" w:rsidR="00F01392" w:rsidRPr="003F4EB1" w:rsidRDefault="00F01392" w:rsidP="0061255A">
            <w:pPr>
              <w:rPr>
                <w:sz w:val="18"/>
                <w:szCs w:val="18"/>
                <w:lang w:val="en-US"/>
              </w:rPr>
            </w:pPr>
            <w:r w:rsidRPr="003F4EB1">
              <w:rPr>
                <w:rFonts w:cstheme="minorHAnsi"/>
                <w:sz w:val="18"/>
                <w:szCs w:val="18"/>
                <w:lang w:val="en-US"/>
              </w:rPr>
              <w:t>EBP inventory</w:t>
            </w:r>
          </w:p>
        </w:tc>
        <w:tc>
          <w:tcPr>
            <w:tcW w:w="563" w:type="dxa"/>
          </w:tcPr>
          <w:p w14:paraId="512FA8C3" w14:textId="77777777" w:rsidR="00F01392" w:rsidRPr="003F4EB1" w:rsidRDefault="00F01392" w:rsidP="0061255A">
            <w:pPr>
              <w:rPr>
                <w:sz w:val="18"/>
                <w:szCs w:val="18"/>
                <w:lang w:val="en-US"/>
              </w:rPr>
            </w:pPr>
            <w:r w:rsidRPr="003F4EB1">
              <w:rPr>
                <w:sz w:val="18"/>
                <w:szCs w:val="18"/>
                <w:lang w:val="en-US"/>
              </w:rPr>
              <w:t>---</w:t>
            </w:r>
          </w:p>
        </w:tc>
        <w:tc>
          <w:tcPr>
            <w:tcW w:w="709" w:type="dxa"/>
          </w:tcPr>
          <w:p w14:paraId="2C6A28B1" w14:textId="77777777" w:rsidR="00F01392" w:rsidRPr="003F4EB1" w:rsidRDefault="00F01392" w:rsidP="0061255A">
            <w:pPr>
              <w:rPr>
                <w:sz w:val="18"/>
                <w:szCs w:val="18"/>
                <w:lang w:val="en-US"/>
              </w:rPr>
            </w:pPr>
            <w:r w:rsidRPr="003F4EB1">
              <w:rPr>
                <w:sz w:val="18"/>
                <w:szCs w:val="18"/>
                <w:lang w:val="en-US"/>
              </w:rPr>
              <w:t>---</w:t>
            </w:r>
          </w:p>
        </w:tc>
        <w:tc>
          <w:tcPr>
            <w:tcW w:w="1846" w:type="dxa"/>
          </w:tcPr>
          <w:p w14:paraId="7FA7DEB2" w14:textId="77777777" w:rsidR="00F01392" w:rsidRPr="003F4EB1" w:rsidRDefault="00F01392" w:rsidP="0061255A">
            <w:pPr>
              <w:rPr>
                <w:sz w:val="18"/>
                <w:szCs w:val="18"/>
                <w:lang w:val="en-US"/>
              </w:rPr>
            </w:pPr>
            <w:r w:rsidRPr="003F4EB1">
              <w:rPr>
                <w:sz w:val="18"/>
                <w:szCs w:val="18"/>
                <w:lang w:val="en-US"/>
              </w:rPr>
              <w:t>---</w:t>
            </w:r>
          </w:p>
        </w:tc>
        <w:tc>
          <w:tcPr>
            <w:tcW w:w="567" w:type="dxa"/>
          </w:tcPr>
          <w:p w14:paraId="66174F0B" w14:textId="77777777" w:rsidR="00F01392" w:rsidRPr="003F4EB1" w:rsidRDefault="00F01392" w:rsidP="0061255A">
            <w:pPr>
              <w:rPr>
                <w:sz w:val="18"/>
                <w:szCs w:val="18"/>
                <w:lang w:val="en-US"/>
              </w:rPr>
            </w:pPr>
            <w:r w:rsidRPr="003F4EB1">
              <w:rPr>
                <w:sz w:val="18"/>
                <w:szCs w:val="18"/>
                <w:lang w:val="en-US"/>
              </w:rPr>
              <w:t>889</w:t>
            </w:r>
          </w:p>
        </w:tc>
        <w:tc>
          <w:tcPr>
            <w:tcW w:w="709" w:type="dxa"/>
          </w:tcPr>
          <w:p w14:paraId="274046EB" w14:textId="77777777" w:rsidR="00F01392" w:rsidRPr="003F4EB1" w:rsidRDefault="00F01392" w:rsidP="0061255A">
            <w:pPr>
              <w:rPr>
                <w:sz w:val="18"/>
                <w:szCs w:val="18"/>
                <w:lang w:val="en-US"/>
              </w:rPr>
            </w:pPr>
            <w:r w:rsidRPr="003F4EB1">
              <w:rPr>
                <w:sz w:val="18"/>
                <w:szCs w:val="18"/>
                <w:lang w:val="en-US"/>
              </w:rPr>
              <w:t>VG</w:t>
            </w:r>
          </w:p>
        </w:tc>
        <w:tc>
          <w:tcPr>
            <w:tcW w:w="1559" w:type="dxa"/>
          </w:tcPr>
          <w:p w14:paraId="67ED6AC1" w14:textId="77777777" w:rsidR="00F01392" w:rsidRPr="003F4EB1" w:rsidRDefault="00F01392" w:rsidP="0061255A">
            <w:pPr>
              <w:rPr>
                <w:sz w:val="18"/>
                <w:szCs w:val="18"/>
                <w:lang w:val="en-US"/>
              </w:rPr>
            </w:pPr>
            <w:r w:rsidRPr="003F4EB1">
              <w:rPr>
                <w:rFonts w:cstheme="minorHAnsi"/>
                <w:sz w:val="18"/>
                <w:szCs w:val="18"/>
                <w:lang w:val="en-US"/>
              </w:rPr>
              <w:t xml:space="preserve">α = 0.64 </w:t>
            </w:r>
            <w:r w:rsidRPr="003F4EB1">
              <w:rPr>
                <w:rFonts w:cstheme="minorHAnsi"/>
                <w:b/>
                <w:bCs/>
                <w:sz w:val="18"/>
                <w:szCs w:val="18"/>
                <w:lang w:val="en-US"/>
              </w:rPr>
              <w:t>(-)</w:t>
            </w:r>
            <w:r w:rsidRPr="003F4EB1">
              <w:rPr>
                <w:rFonts w:cstheme="minorHAnsi"/>
                <w:sz w:val="18"/>
                <w:szCs w:val="18"/>
                <w:lang w:val="en-US"/>
              </w:rPr>
              <w:t xml:space="preserve">, 0.86 </w:t>
            </w:r>
            <w:r w:rsidRPr="003F4EB1">
              <w:rPr>
                <w:rFonts w:cstheme="minorHAnsi"/>
                <w:b/>
                <w:bCs/>
                <w:sz w:val="18"/>
                <w:szCs w:val="18"/>
                <w:lang w:val="en-US"/>
              </w:rPr>
              <w:t>(+)</w:t>
            </w:r>
            <w:r w:rsidRPr="003F4EB1">
              <w:rPr>
                <w:rFonts w:cstheme="minorHAnsi"/>
                <w:sz w:val="18"/>
                <w:szCs w:val="18"/>
                <w:lang w:val="en-US"/>
              </w:rPr>
              <w:t xml:space="preserve">, 0.90 </w:t>
            </w:r>
            <w:r w:rsidRPr="003F4EB1">
              <w:rPr>
                <w:rFonts w:cstheme="minorHAnsi"/>
                <w:b/>
                <w:bCs/>
                <w:sz w:val="18"/>
                <w:szCs w:val="18"/>
                <w:lang w:val="en-US"/>
              </w:rPr>
              <w:t>(+)</w:t>
            </w:r>
            <w:r w:rsidRPr="003F4EB1">
              <w:rPr>
                <w:rFonts w:cstheme="minorHAnsi"/>
                <w:sz w:val="18"/>
                <w:szCs w:val="18"/>
                <w:lang w:val="en-US"/>
              </w:rPr>
              <w:t xml:space="preserve">, 0.89 </w:t>
            </w:r>
            <w:r w:rsidRPr="003F4EB1">
              <w:rPr>
                <w:rFonts w:cstheme="minorHAnsi"/>
                <w:b/>
                <w:bCs/>
                <w:sz w:val="18"/>
                <w:szCs w:val="18"/>
                <w:lang w:val="en-US"/>
              </w:rPr>
              <w:t>(+)</w:t>
            </w:r>
            <w:r w:rsidRPr="003F4EB1">
              <w:rPr>
                <w:rFonts w:cstheme="minorHAnsi"/>
                <w:sz w:val="18"/>
                <w:szCs w:val="18"/>
                <w:lang w:val="en-US"/>
              </w:rPr>
              <w:t xml:space="preserve">, 0.83 </w:t>
            </w:r>
            <w:r w:rsidRPr="003F4EB1">
              <w:rPr>
                <w:rFonts w:cstheme="minorHAnsi"/>
                <w:b/>
                <w:bCs/>
                <w:sz w:val="18"/>
                <w:szCs w:val="18"/>
                <w:lang w:val="en-US"/>
              </w:rPr>
              <w:t>(+)</w:t>
            </w:r>
            <w:r w:rsidRPr="003F4EB1">
              <w:rPr>
                <w:rFonts w:cstheme="minorHAnsi"/>
                <w:sz w:val="18"/>
                <w:szCs w:val="18"/>
                <w:lang w:val="en-US"/>
              </w:rPr>
              <w:t xml:space="preserve"> </w:t>
            </w:r>
          </w:p>
        </w:tc>
        <w:tc>
          <w:tcPr>
            <w:tcW w:w="567" w:type="dxa"/>
          </w:tcPr>
          <w:p w14:paraId="1A254F99" w14:textId="77777777" w:rsidR="00F01392" w:rsidRPr="003F4EB1" w:rsidRDefault="00F01392" w:rsidP="0061255A">
            <w:pPr>
              <w:rPr>
                <w:sz w:val="18"/>
                <w:szCs w:val="18"/>
                <w:lang w:val="en-US"/>
              </w:rPr>
            </w:pPr>
            <w:r w:rsidRPr="003F4EB1">
              <w:rPr>
                <w:sz w:val="18"/>
                <w:szCs w:val="18"/>
                <w:lang w:val="en-US"/>
              </w:rPr>
              <w:t>344</w:t>
            </w:r>
          </w:p>
        </w:tc>
        <w:tc>
          <w:tcPr>
            <w:tcW w:w="709" w:type="dxa"/>
          </w:tcPr>
          <w:p w14:paraId="246B6020" w14:textId="77777777" w:rsidR="00F01392" w:rsidRPr="003F4EB1" w:rsidRDefault="00F01392" w:rsidP="0061255A">
            <w:pPr>
              <w:rPr>
                <w:sz w:val="18"/>
                <w:szCs w:val="18"/>
                <w:lang w:val="en-US"/>
              </w:rPr>
            </w:pPr>
            <w:r w:rsidRPr="003F4EB1">
              <w:rPr>
                <w:sz w:val="18"/>
                <w:szCs w:val="18"/>
                <w:lang w:val="en-US"/>
              </w:rPr>
              <w:t>VG</w:t>
            </w:r>
          </w:p>
        </w:tc>
        <w:tc>
          <w:tcPr>
            <w:tcW w:w="1276" w:type="dxa"/>
          </w:tcPr>
          <w:p w14:paraId="4653604D" w14:textId="77777777" w:rsidR="00F01392" w:rsidRPr="003F4EB1" w:rsidRDefault="00F01392" w:rsidP="0061255A">
            <w:pPr>
              <w:rPr>
                <w:sz w:val="18"/>
                <w:szCs w:val="18"/>
                <w:lang w:val="en-US"/>
              </w:rPr>
            </w:pPr>
            <w:r w:rsidRPr="003F4EB1">
              <w:rPr>
                <w:sz w:val="18"/>
                <w:szCs w:val="18"/>
                <w:lang w:val="en-US"/>
              </w:rPr>
              <w:t xml:space="preserve">ICC= 0.78 </w:t>
            </w:r>
            <w:r w:rsidRPr="003F4EB1">
              <w:rPr>
                <w:b/>
                <w:bCs/>
                <w:sz w:val="18"/>
                <w:szCs w:val="18"/>
                <w:lang w:val="en-US"/>
              </w:rPr>
              <w:t>(+)</w:t>
            </w:r>
            <w:r w:rsidRPr="003F4EB1">
              <w:rPr>
                <w:sz w:val="18"/>
                <w:szCs w:val="18"/>
                <w:lang w:val="en-US"/>
              </w:rPr>
              <w:t xml:space="preserve">, 0.86 </w:t>
            </w:r>
            <w:r w:rsidRPr="003F4EB1">
              <w:rPr>
                <w:b/>
                <w:bCs/>
                <w:sz w:val="18"/>
                <w:szCs w:val="18"/>
                <w:lang w:val="en-US"/>
              </w:rPr>
              <w:t>(+)</w:t>
            </w:r>
            <w:r w:rsidRPr="003F4EB1">
              <w:rPr>
                <w:sz w:val="18"/>
                <w:szCs w:val="18"/>
                <w:lang w:val="en-US"/>
              </w:rPr>
              <w:t xml:space="preserve">, 0.82 </w:t>
            </w:r>
            <w:r w:rsidRPr="003F4EB1">
              <w:rPr>
                <w:b/>
                <w:bCs/>
                <w:sz w:val="18"/>
                <w:szCs w:val="18"/>
                <w:lang w:val="en-US"/>
              </w:rPr>
              <w:t>(+)</w:t>
            </w:r>
            <w:r w:rsidRPr="003F4EB1">
              <w:rPr>
                <w:sz w:val="18"/>
                <w:szCs w:val="18"/>
                <w:lang w:val="en-US"/>
              </w:rPr>
              <w:t xml:space="preserve">, 0.80 </w:t>
            </w:r>
            <w:r w:rsidRPr="003F4EB1">
              <w:rPr>
                <w:b/>
                <w:bCs/>
                <w:sz w:val="18"/>
                <w:szCs w:val="18"/>
                <w:lang w:val="en-US"/>
              </w:rPr>
              <w:t>(+)</w:t>
            </w:r>
            <w:r w:rsidRPr="003F4EB1">
              <w:rPr>
                <w:sz w:val="18"/>
                <w:szCs w:val="18"/>
                <w:lang w:val="en-US"/>
              </w:rPr>
              <w:t xml:space="preserve">, 0.76 </w:t>
            </w:r>
            <w:r w:rsidRPr="003F4EB1">
              <w:rPr>
                <w:b/>
                <w:bCs/>
                <w:sz w:val="18"/>
                <w:szCs w:val="18"/>
                <w:lang w:val="en-US"/>
              </w:rPr>
              <w:t>(+)</w:t>
            </w:r>
          </w:p>
        </w:tc>
        <w:tc>
          <w:tcPr>
            <w:tcW w:w="567" w:type="dxa"/>
          </w:tcPr>
          <w:p w14:paraId="07A2380D" w14:textId="77777777" w:rsidR="00F01392" w:rsidRPr="003F4EB1" w:rsidRDefault="00F01392" w:rsidP="0061255A">
            <w:pPr>
              <w:rPr>
                <w:sz w:val="18"/>
                <w:szCs w:val="18"/>
                <w:lang w:val="en-US"/>
              </w:rPr>
            </w:pPr>
            <w:r w:rsidRPr="003F4EB1">
              <w:rPr>
                <w:sz w:val="18"/>
                <w:szCs w:val="18"/>
                <w:lang w:val="en-US"/>
              </w:rPr>
              <w:t>344</w:t>
            </w:r>
          </w:p>
        </w:tc>
        <w:tc>
          <w:tcPr>
            <w:tcW w:w="710" w:type="dxa"/>
          </w:tcPr>
          <w:p w14:paraId="754D0889" w14:textId="77777777" w:rsidR="00F01392" w:rsidRPr="003F4EB1" w:rsidRDefault="00F01392" w:rsidP="0061255A">
            <w:pPr>
              <w:rPr>
                <w:sz w:val="18"/>
                <w:szCs w:val="18"/>
                <w:lang w:val="en-US"/>
              </w:rPr>
            </w:pPr>
            <w:r w:rsidRPr="003F4EB1">
              <w:rPr>
                <w:sz w:val="18"/>
                <w:szCs w:val="18"/>
                <w:lang w:val="en-US"/>
              </w:rPr>
              <w:t>VG</w:t>
            </w:r>
          </w:p>
        </w:tc>
        <w:tc>
          <w:tcPr>
            <w:tcW w:w="1558" w:type="dxa"/>
          </w:tcPr>
          <w:p w14:paraId="274D6A5B" w14:textId="77777777" w:rsidR="00F01392" w:rsidRPr="003F4EB1" w:rsidRDefault="00F01392" w:rsidP="0061255A">
            <w:pPr>
              <w:rPr>
                <w:rFonts w:cstheme="minorHAnsi"/>
                <w:sz w:val="18"/>
                <w:szCs w:val="18"/>
                <w:lang w:val="en-US"/>
              </w:rPr>
            </w:pPr>
            <w:r w:rsidRPr="003F4EB1">
              <w:rPr>
                <w:rFonts w:cstheme="minorHAnsi"/>
                <w:sz w:val="18"/>
                <w:szCs w:val="18"/>
                <w:shd w:val="clear" w:color="auto" w:fill="FFFFFF"/>
                <w:lang w:val="en-US"/>
              </w:rPr>
              <w:t xml:space="preserve">SEM calculated. MIC not defined </w:t>
            </w:r>
            <w:r w:rsidRPr="003F4EB1">
              <w:rPr>
                <w:rFonts w:cstheme="minorHAnsi"/>
                <w:b/>
                <w:bCs/>
                <w:sz w:val="18"/>
                <w:szCs w:val="18"/>
                <w:shd w:val="clear" w:color="auto" w:fill="FFFFFF"/>
                <w:lang w:val="en-US"/>
              </w:rPr>
              <w:t>(?)</w:t>
            </w:r>
            <w:r w:rsidRPr="003F4EB1">
              <w:rPr>
                <w:rFonts w:cstheme="minorHAnsi"/>
                <w:sz w:val="18"/>
                <w:szCs w:val="18"/>
                <w:shd w:val="clear" w:color="auto" w:fill="FFFFFF"/>
                <w:lang w:val="en-US"/>
              </w:rPr>
              <w:t xml:space="preserve"> </w:t>
            </w:r>
          </w:p>
        </w:tc>
      </w:tr>
      <w:tr w:rsidR="00F01392" w:rsidRPr="00EE5CB4" w14:paraId="2924FB05" w14:textId="77777777" w:rsidTr="0061255A">
        <w:tc>
          <w:tcPr>
            <w:tcW w:w="1276" w:type="dxa"/>
          </w:tcPr>
          <w:p w14:paraId="76724693" w14:textId="77777777" w:rsidR="00F01392" w:rsidRPr="003F4EB1" w:rsidRDefault="00F01392" w:rsidP="0061255A">
            <w:pPr>
              <w:rPr>
                <w:sz w:val="18"/>
                <w:szCs w:val="18"/>
                <w:lang w:val="en-US"/>
              </w:rPr>
            </w:pPr>
          </w:p>
        </w:tc>
        <w:tc>
          <w:tcPr>
            <w:tcW w:w="1276" w:type="dxa"/>
          </w:tcPr>
          <w:p w14:paraId="190A7442" w14:textId="77777777" w:rsidR="00F01392" w:rsidRPr="003F4EB1" w:rsidRDefault="00F01392" w:rsidP="0061255A">
            <w:pPr>
              <w:rPr>
                <w:sz w:val="18"/>
                <w:szCs w:val="18"/>
                <w:lang w:val="en-US"/>
              </w:rPr>
            </w:pPr>
          </w:p>
        </w:tc>
        <w:tc>
          <w:tcPr>
            <w:tcW w:w="563" w:type="dxa"/>
          </w:tcPr>
          <w:p w14:paraId="411ACF62" w14:textId="77777777" w:rsidR="00F01392" w:rsidRPr="003F4EB1" w:rsidRDefault="00F01392" w:rsidP="0061255A">
            <w:pPr>
              <w:rPr>
                <w:sz w:val="18"/>
                <w:szCs w:val="18"/>
                <w:lang w:val="en-US"/>
              </w:rPr>
            </w:pPr>
          </w:p>
        </w:tc>
        <w:tc>
          <w:tcPr>
            <w:tcW w:w="709" w:type="dxa"/>
          </w:tcPr>
          <w:p w14:paraId="3C92C06A" w14:textId="77777777" w:rsidR="00F01392" w:rsidRPr="003F4EB1" w:rsidRDefault="00F01392" w:rsidP="0061255A">
            <w:pPr>
              <w:rPr>
                <w:sz w:val="18"/>
                <w:szCs w:val="18"/>
                <w:lang w:val="en-US"/>
              </w:rPr>
            </w:pPr>
          </w:p>
        </w:tc>
        <w:tc>
          <w:tcPr>
            <w:tcW w:w="1846" w:type="dxa"/>
          </w:tcPr>
          <w:p w14:paraId="64EC65DE" w14:textId="77777777" w:rsidR="00F01392" w:rsidRPr="003F4EB1" w:rsidRDefault="00F01392" w:rsidP="0061255A">
            <w:pPr>
              <w:rPr>
                <w:sz w:val="18"/>
                <w:szCs w:val="18"/>
                <w:lang w:val="en-US"/>
              </w:rPr>
            </w:pPr>
          </w:p>
        </w:tc>
        <w:tc>
          <w:tcPr>
            <w:tcW w:w="567" w:type="dxa"/>
          </w:tcPr>
          <w:p w14:paraId="5C0CDACD" w14:textId="77777777" w:rsidR="00F01392" w:rsidRPr="003F4EB1" w:rsidRDefault="00F01392" w:rsidP="0061255A">
            <w:pPr>
              <w:rPr>
                <w:sz w:val="18"/>
                <w:szCs w:val="18"/>
                <w:lang w:val="en-US"/>
              </w:rPr>
            </w:pPr>
          </w:p>
        </w:tc>
        <w:tc>
          <w:tcPr>
            <w:tcW w:w="709" w:type="dxa"/>
          </w:tcPr>
          <w:p w14:paraId="7432CC8D" w14:textId="77777777" w:rsidR="00F01392" w:rsidRPr="003F4EB1" w:rsidRDefault="00F01392" w:rsidP="0061255A">
            <w:pPr>
              <w:rPr>
                <w:sz w:val="18"/>
                <w:szCs w:val="18"/>
                <w:lang w:val="en-US"/>
              </w:rPr>
            </w:pPr>
          </w:p>
        </w:tc>
        <w:tc>
          <w:tcPr>
            <w:tcW w:w="1559" w:type="dxa"/>
          </w:tcPr>
          <w:p w14:paraId="5BDE3482" w14:textId="77777777" w:rsidR="00F01392" w:rsidRPr="003F4EB1" w:rsidRDefault="00F01392" w:rsidP="0061255A">
            <w:pPr>
              <w:rPr>
                <w:sz w:val="18"/>
                <w:szCs w:val="18"/>
                <w:lang w:val="en-US"/>
              </w:rPr>
            </w:pPr>
          </w:p>
        </w:tc>
        <w:tc>
          <w:tcPr>
            <w:tcW w:w="567" w:type="dxa"/>
          </w:tcPr>
          <w:p w14:paraId="76913FA8" w14:textId="77777777" w:rsidR="00F01392" w:rsidRPr="003F4EB1" w:rsidRDefault="00F01392" w:rsidP="0061255A">
            <w:pPr>
              <w:rPr>
                <w:sz w:val="18"/>
                <w:szCs w:val="18"/>
                <w:lang w:val="en-US"/>
              </w:rPr>
            </w:pPr>
          </w:p>
        </w:tc>
        <w:tc>
          <w:tcPr>
            <w:tcW w:w="709" w:type="dxa"/>
          </w:tcPr>
          <w:p w14:paraId="3D440778" w14:textId="77777777" w:rsidR="00F01392" w:rsidRPr="003F4EB1" w:rsidRDefault="00F01392" w:rsidP="0061255A">
            <w:pPr>
              <w:rPr>
                <w:sz w:val="18"/>
                <w:szCs w:val="18"/>
                <w:lang w:val="en-US"/>
              </w:rPr>
            </w:pPr>
          </w:p>
        </w:tc>
        <w:tc>
          <w:tcPr>
            <w:tcW w:w="1276" w:type="dxa"/>
          </w:tcPr>
          <w:p w14:paraId="75DF4EBF" w14:textId="77777777" w:rsidR="00F01392" w:rsidRPr="003F4EB1" w:rsidRDefault="00F01392" w:rsidP="0061255A">
            <w:pPr>
              <w:rPr>
                <w:sz w:val="18"/>
                <w:szCs w:val="18"/>
                <w:lang w:val="en-US"/>
              </w:rPr>
            </w:pPr>
          </w:p>
        </w:tc>
        <w:tc>
          <w:tcPr>
            <w:tcW w:w="567" w:type="dxa"/>
          </w:tcPr>
          <w:p w14:paraId="12DCF285" w14:textId="77777777" w:rsidR="00F01392" w:rsidRPr="003F4EB1" w:rsidRDefault="00F01392" w:rsidP="0061255A">
            <w:pPr>
              <w:rPr>
                <w:sz w:val="18"/>
                <w:szCs w:val="18"/>
                <w:lang w:val="en-US"/>
              </w:rPr>
            </w:pPr>
          </w:p>
        </w:tc>
        <w:tc>
          <w:tcPr>
            <w:tcW w:w="710" w:type="dxa"/>
          </w:tcPr>
          <w:p w14:paraId="415098FB" w14:textId="77777777" w:rsidR="00F01392" w:rsidRPr="003F4EB1" w:rsidRDefault="00F01392" w:rsidP="0061255A">
            <w:pPr>
              <w:rPr>
                <w:sz w:val="18"/>
                <w:szCs w:val="18"/>
                <w:lang w:val="en-US"/>
              </w:rPr>
            </w:pPr>
          </w:p>
        </w:tc>
        <w:tc>
          <w:tcPr>
            <w:tcW w:w="1558" w:type="dxa"/>
          </w:tcPr>
          <w:p w14:paraId="4C09A5A8" w14:textId="77777777" w:rsidR="00F01392" w:rsidRPr="003F4EB1" w:rsidRDefault="00F01392" w:rsidP="0061255A">
            <w:pPr>
              <w:rPr>
                <w:sz w:val="18"/>
                <w:szCs w:val="18"/>
                <w:lang w:val="en-US"/>
              </w:rPr>
            </w:pPr>
          </w:p>
        </w:tc>
      </w:tr>
      <w:tr w:rsidR="00F01392" w:rsidRPr="00EE5CB4" w14:paraId="497A4AE9" w14:textId="77777777" w:rsidTr="0061255A">
        <w:tc>
          <w:tcPr>
            <w:tcW w:w="1276" w:type="dxa"/>
          </w:tcPr>
          <w:p w14:paraId="0ABEB241" w14:textId="34252648" w:rsidR="00F01392" w:rsidRPr="003F4EB1" w:rsidRDefault="00F01392" w:rsidP="0061255A">
            <w:pPr>
              <w:rPr>
                <w:sz w:val="18"/>
                <w:szCs w:val="18"/>
                <w:lang w:val="en-US"/>
              </w:rPr>
            </w:pPr>
            <w:proofErr w:type="spellStart"/>
            <w:r w:rsidRPr="003F4EB1">
              <w:rPr>
                <w:rFonts w:cstheme="minorHAnsi"/>
                <w:sz w:val="18"/>
                <w:szCs w:val="18"/>
              </w:rPr>
              <w:t>Salbach</w:t>
            </w:r>
            <w:proofErr w:type="spellEnd"/>
            <w:r w:rsidRPr="003F4EB1">
              <w:rPr>
                <w:rFonts w:cstheme="minorHAnsi"/>
                <w:sz w:val="18"/>
                <w:szCs w:val="18"/>
              </w:rPr>
              <w:t xml:space="preserve"> et al., 2013 </w:t>
            </w:r>
            <w:r w:rsidRPr="003F4EB1">
              <w:rPr>
                <w:sz w:val="18"/>
                <w:szCs w:val="18"/>
                <w:lang w:val="en-US"/>
              </w:rPr>
              <w:fldChar w:fldCharType="begin"/>
            </w:r>
            <w:r>
              <w:rPr>
                <w:sz w:val="18"/>
                <w:szCs w:val="18"/>
                <w:lang w:val="en-US"/>
              </w:rPr>
              <w:instrText xml:space="preserve"> ADDIN EN.CITE &lt;EndNote&gt;&lt;Cite&gt;&lt;Author&gt;Salbach&lt;/Author&gt;&lt;Year&gt;2013&lt;/Year&gt;&lt;RecNum&gt;585&lt;/RecNum&gt;&lt;DisplayText&gt;(41)&lt;/DisplayText&gt;&lt;record&gt;&lt;rec-number&gt;585&lt;/rec-number&gt;&lt;foreign-keys&gt;&lt;key app="EN" db-id="tvzdaadxbwzdt4ex5dapsrx99eatzwtxxs00" timestamp="1606214848"&gt;585&lt;/key&gt;&lt;/foreign-keys&gt;&lt;ref-type name="Journal Article"&gt;17&lt;/ref-type&gt;&lt;contributors&gt;&lt;authors&gt;&lt;author&gt;Salbach, N. M.&lt;/author&gt;&lt;author&gt;Jaglal, S. B.&lt;/author&gt;&lt;author&gt;Williams, J. I.&lt;/author&gt;&lt;/authors&gt;&lt;/contributors&gt;&lt;titles&gt;&lt;title&gt;Reliability and validity of the evidence-based practice confidence (EPIC) scale&lt;/title&gt;&lt;secondary-title&gt;Journal of Continuing Education in the Health Professions&lt;/secondary-title&gt;&lt;/titles&gt;&lt;periodical&gt;&lt;full-title&gt;Journal of Continuing Education in the Health Professions&lt;/full-title&gt;&lt;abbr-1&gt;J. Contin. Educ. Health Prof.&lt;/abbr-1&gt;&lt;abbr-2&gt;J Contin Educ Health Prof&lt;/abbr-2&gt;&lt;/periodical&gt;&lt;pages&gt;33-40&lt;/pages&gt;&lt;volume&gt;33&lt;/volume&gt;&lt;number&gt;1&lt;/number&gt;&lt;dates&gt;&lt;year&gt;2013&lt;/year&gt;&lt;/dates&gt;&lt;accession-num&gt;23512558&lt;/accession-num&gt;&lt;urls&gt;&lt;/urls&gt;&lt;electronic-resource-num&gt;https://dx.doi.org/10.1002/chp.21164&lt;/electronic-resource-num&gt;&lt;/record&gt;&lt;/Cite&gt;&lt;/EndNote&gt;</w:instrText>
            </w:r>
            <w:r w:rsidRPr="003F4EB1">
              <w:rPr>
                <w:sz w:val="18"/>
                <w:szCs w:val="18"/>
                <w:lang w:val="en-US"/>
              </w:rPr>
              <w:fldChar w:fldCharType="separate"/>
            </w:r>
            <w:r>
              <w:rPr>
                <w:noProof/>
                <w:sz w:val="18"/>
                <w:szCs w:val="18"/>
                <w:lang w:val="en-US"/>
              </w:rPr>
              <w:t>(41)</w:t>
            </w:r>
            <w:r w:rsidRPr="003F4EB1">
              <w:rPr>
                <w:sz w:val="18"/>
                <w:szCs w:val="18"/>
                <w:lang w:val="en-US"/>
              </w:rPr>
              <w:fldChar w:fldCharType="end"/>
            </w:r>
          </w:p>
        </w:tc>
        <w:tc>
          <w:tcPr>
            <w:tcW w:w="1276" w:type="dxa"/>
          </w:tcPr>
          <w:p w14:paraId="50C92D5F" w14:textId="77777777" w:rsidR="00F01392" w:rsidRPr="003F4EB1" w:rsidRDefault="00F01392" w:rsidP="0061255A">
            <w:pPr>
              <w:rPr>
                <w:b/>
                <w:bCs/>
                <w:sz w:val="18"/>
                <w:szCs w:val="18"/>
                <w:lang w:val="en-US"/>
              </w:rPr>
            </w:pPr>
            <w:r w:rsidRPr="003F4EB1">
              <w:rPr>
                <w:b/>
                <w:bCs/>
                <w:sz w:val="18"/>
                <w:szCs w:val="18"/>
                <w:lang w:val="en-US"/>
              </w:rPr>
              <w:t>EPIC</w:t>
            </w:r>
          </w:p>
        </w:tc>
        <w:tc>
          <w:tcPr>
            <w:tcW w:w="563" w:type="dxa"/>
          </w:tcPr>
          <w:p w14:paraId="50DE7379" w14:textId="77777777" w:rsidR="00F01392" w:rsidRPr="003F4EB1" w:rsidRDefault="00F01392" w:rsidP="0061255A">
            <w:pPr>
              <w:rPr>
                <w:sz w:val="18"/>
                <w:szCs w:val="18"/>
                <w:lang w:val="en-US"/>
              </w:rPr>
            </w:pPr>
            <w:r w:rsidRPr="003F4EB1">
              <w:rPr>
                <w:sz w:val="18"/>
                <w:szCs w:val="18"/>
                <w:lang w:val="en-US"/>
              </w:rPr>
              <w:t>275</w:t>
            </w:r>
          </w:p>
        </w:tc>
        <w:tc>
          <w:tcPr>
            <w:tcW w:w="709" w:type="dxa"/>
          </w:tcPr>
          <w:p w14:paraId="0100BA42" w14:textId="77777777" w:rsidR="00F01392" w:rsidRPr="003F4EB1" w:rsidRDefault="00F01392" w:rsidP="0061255A">
            <w:pPr>
              <w:rPr>
                <w:sz w:val="18"/>
                <w:szCs w:val="18"/>
                <w:lang w:val="en-US"/>
              </w:rPr>
            </w:pPr>
            <w:r w:rsidRPr="003F4EB1">
              <w:rPr>
                <w:sz w:val="18"/>
                <w:szCs w:val="18"/>
                <w:lang w:val="en-US"/>
              </w:rPr>
              <w:t>A</w:t>
            </w:r>
          </w:p>
        </w:tc>
        <w:tc>
          <w:tcPr>
            <w:tcW w:w="1846" w:type="dxa"/>
          </w:tcPr>
          <w:p w14:paraId="13F62C87" w14:textId="77777777" w:rsidR="00F01392" w:rsidRPr="003F4EB1" w:rsidRDefault="00F01392" w:rsidP="0061255A">
            <w:pPr>
              <w:rPr>
                <w:rFonts w:cstheme="minorHAnsi"/>
                <w:sz w:val="18"/>
                <w:szCs w:val="18"/>
                <w:lang w:val="en-US"/>
              </w:rPr>
            </w:pPr>
            <w:r w:rsidRPr="003F4EB1">
              <w:rPr>
                <w:rFonts w:cstheme="minorHAnsi"/>
                <w:sz w:val="18"/>
                <w:szCs w:val="18"/>
                <w:shd w:val="clear" w:color="auto" w:fill="FFFFFF"/>
                <w:lang w:val="en-US"/>
              </w:rPr>
              <w:t xml:space="preserve">EFA: All items loaded into one single factor &gt;0.4, Tot explained variance = 71%, &lt;10% cross-loading </w:t>
            </w:r>
            <w:r w:rsidRPr="003F4EB1">
              <w:rPr>
                <w:rFonts w:cstheme="minorHAnsi"/>
                <w:b/>
                <w:bCs/>
                <w:sz w:val="18"/>
                <w:szCs w:val="18"/>
                <w:shd w:val="clear" w:color="auto" w:fill="FFFFFF"/>
                <w:lang w:val="en-US"/>
              </w:rPr>
              <w:t>(+)</w:t>
            </w:r>
          </w:p>
        </w:tc>
        <w:tc>
          <w:tcPr>
            <w:tcW w:w="567" w:type="dxa"/>
          </w:tcPr>
          <w:p w14:paraId="6616F382" w14:textId="77777777" w:rsidR="00F01392" w:rsidRPr="003F4EB1" w:rsidRDefault="00F01392" w:rsidP="0061255A">
            <w:pPr>
              <w:rPr>
                <w:sz w:val="18"/>
                <w:szCs w:val="18"/>
                <w:lang w:val="en-US"/>
              </w:rPr>
            </w:pPr>
            <w:r w:rsidRPr="003F4EB1">
              <w:rPr>
                <w:sz w:val="18"/>
                <w:szCs w:val="18"/>
                <w:lang w:val="en-US"/>
              </w:rPr>
              <w:t>275</w:t>
            </w:r>
          </w:p>
        </w:tc>
        <w:tc>
          <w:tcPr>
            <w:tcW w:w="709" w:type="dxa"/>
          </w:tcPr>
          <w:p w14:paraId="1988BDF9" w14:textId="77777777" w:rsidR="00F01392" w:rsidRPr="003F4EB1" w:rsidRDefault="00F01392" w:rsidP="0061255A">
            <w:pPr>
              <w:rPr>
                <w:sz w:val="18"/>
                <w:szCs w:val="18"/>
                <w:lang w:val="en-US"/>
              </w:rPr>
            </w:pPr>
            <w:r w:rsidRPr="003F4EB1">
              <w:rPr>
                <w:sz w:val="18"/>
                <w:szCs w:val="18"/>
                <w:lang w:val="en-US"/>
              </w:rPr>
              <w:t>VG</w:t>
            </w:r>
          </w:p>
        </w:tc>
        <w:tc>
          <w:tcPr>
            <w:tcW w:w="1559" w:type="dxa"/>
          </w:tcPr>
          <w:p w14:paraId="2DECBF4B" w14:textId="77777777" w:rsidR="00F01392" w:rsidRPr="003F4EB1" w:rsidRDefault="00F01392" w:rsidP="0061255A">
            <w:pPr>
              <w:rPr>
                <w:sz w:val="18"/>
                <w:szCs w:val="18"/>
                <w:lang w:val="en-US"/>
              </w:rPr>
            </w:pPr>
            <w:r w:rsidRPr="003F4EB1">
              <w:rPr>
                <w:rFonts w:cstheme="minorHAnsi"/>
                <w:sz w:val="18"/>
                <w:szCs w:val="18"/>
                <w:lang w:val="en-US"/>
              </w:rPr>
              <w:t xml:space="preserve">α = 0.89 </w:t>
            </w:r>
            <w:r w:rsidRPr="003F4EB1">
              <w:rPr>
                <w:rFonts w:cstheme="minorHAnsi"/>
                <w:b/>
                <w:bCs/>
                <w:sz w:val="18"/>
                <w:szCs w:val="18"/>
                <w:lang w:val="en-US"/>
              </w:rPr>
              <w:t>(+)</w:t>
            </w:r>
            <w:r w:rsidRPr="003F4EB1">
              <w:rPr>
                <w:rFonts w:cstheme="minorHAnsi"/>
                <w:sz w:val="18"/>
                <w:szCs w:val="18"/>
                <w:lang w:val="en-US"/>
              </w:rPr>
              <w:t xml:space="preserve"> </w:t>
            </w:r>
          </w:p>
        </w:tc>
        <w:tc>
          <w:tcPr>
            <w:tcW w:w="567" w:type="dxa"/>
          </w:tcPr>
          <w:p w14:paraId="6E735ECF" w14:textId="77777777" w:rsidR="00F01392" w:rsidRPr="003F4EB1" w:rsidRDefault="00F01392" w:rsidP="0061255A">
            <w:pPr>
              <w:rPr>
                <w:sz w:val="18"/>
                <w:szCs w:val="18"/>
                <w:lang w:val="en-US"/>
              </w:rPr>
            </w:pPr>
            <w:r w:rsidRPr="003F4EB1">
              <w:rPr>
                <w:sz w:val="18"/>
                <w:szCs w:val="18"/>
                <w:lang w:val="en-US"/>
              </w:rPr>
              <w:t>192</w:t>
            </w:r>
          </w:p>
        </w:tc>
        <w:tc>
          <w:tcPr>
            <w:tcW w:w="709" w:type="dxa"/>
          </w:tcPr>
          <w:p w14:paraId="5B091EBD" w14:textId="77777777" w:rsidR="00F01392" w:rsidRPr="003F4EB1" w:rsidRDefault="00F01392" w:rsidP="0061255A">
            <w:pPr>
              <w:rPr>
                <w:sz w:val="18"/>
                <w:szCs w:val="18"/>
                <w:lang w:val="en-US"/>
              </w:rPr>
            </w:pPr>
            <w:r w:rsidRPr="003F4EB1">
              <w:rPr>
                <w:sz w:val="18"/>
                <w:szCs w:val="18"/>
                <w:lang w:val="en-US"/>
              </w:rPr>
              <w:t>A</w:t>
            </w:r>
          </w:p>
        </w:tc>
        <w:tc>
          <w:tcPr>
            <w:tcW w:w="1276" w:type="dxa"/>
          </w:tcPr>
          <w:p w14:paraId="07ED1619" w14:textId="77777777" w:rsidR="00F01392" w:rsidRPr="003F4EB1" w:rsidRDefault="00F01392" w:rsidP="0061255A">
            <w:pPr>
              <w:rPr>
                <w:sz w:val="18"/>
                <w:szCs w:val="18"/>
                <w:lang w:val="en-US"/>
              </w:rPr>
            </w:pPr>
            <w:r w:rsidRPr="003F4EB1">
              <w:rPr>
                <w:sz w:val="18"/>
                <w:szCs w:val="18"/>
                <w:lang w:val="en-US"/>
              </w:rPr>
              <w:t>ICC= 0.89</w:t>
            </w:r>
            <w:r w:rsidRPr="003F4EB1">
              <w:rPr>
                <w:b/>
                <w:bCs/>
                <w:sz w:val="18"/>
                <w:szCs w:val="18"/>
                <w:lang w:val="en-US"/>
              </w:rPr>
              <w:t xml:space="preserve"> (+)</w:t>
            </w:r>
            <w:r w:rsidRPr="003F4EB1">
              <w:rPr>
                <w:sz w:val="18"/>
                <w:szCs w:val="18"/>
                <w:lang w:val="en-US"/>
              </w:rPr>
              <w:t xml:space="preserve"> </w:t>
            </w:r>
          </w:p>
        </w:tc>
        <w:tc>
          <w:tcPr>
            <w:tcW w:w="567" w:type="dxa"/>
          </w:tcPr>
          <w:p w14:paraId="2D7583F7" w14:textId="77777777" w:rsidR="00F01392" w:rsidRPr="003F4EB1" w:rsidRDefault="00F01392" w:rsidP="0061255A">
            <w:pPr>
              <w:rPr>
                <w:sz w:val="18"/>
                <w:szCs w:val="18"/>
                <w:lang w:val="en-US"/>
              </w:rPr>
            </w:pPr>
            <w:r w:rsidRPr="003F4EB1">
              <w:rPr>
                <w:sz w:val="18"/>
                <w:szCs w:val="18"/>
                <w:lang w:val="en-US"/>
              </w:rPr>
              <w:t>192</w:t>
            </w:r>
          </w:p>
        </w:tc>
        <w:tc>
          <w:tcPr>
            <w:tcW w:w="710" w:type="dxa"/>
          </w:tcPr>
          <w:p w14:paraId="10546E21" w14:textId="77777777" w:rsidR="00F01392" w:rsidRPr="003F4EB1" w:rsidRDefault="00F01392" w:rsidP="0061255A">
            <w:pPr>
              <w:rPr>
                <w:sz w:val="18"/>
                <w:szCs w:val="18"/>
                <w:lang w:val="en-US"/>
              </w:rPr>
            </w:pPr>
            <w:r w:rsidRPr="003F4EB1">
              <w:rPr>
                <w:sz w:val="18"/>
                <w:szCs w:val="18"/>
                <w:lang w:val="en-US"/>
              </w:rPr>
              <w:t>A</w:t>
            </w:r>
          </w:p>
        </w:tc>
        <w:tc>
          <w:tcPr>
            <w:tcW w:w="1558" w:type="dxa"/>
          </w:tcPr>
          <w:p w14:paraId="1211A1D6" w14:textId="77777777" w:rsidR="00F01392" w:rsidRPr="003F4EB1" w:rsidRDefault="00F01392" w:rsidP="0061255A">
            <w:pPr>
              <w:rPr>
                <w:sz w:val="18"/>
                <w:szCs w:val="18"/>
                <w:lang w:val="en-US"/>
              </w:rPr>
            </w:pPr>
            <w:proofErr w:type="spellStart"/>
            <w:r w:rsidRPr="003F4EB1">
              <w:rPr>
                <w:rFonts w:cstheme="minorHAnsi"/>
                <w:sz w:val="18"/>
                <w:szCs w:val="18"/>
                <w:shd w:val="clear" w:color="auto" w:fill="FFFFFF"/>
                <w:lang w:val="en-US"/>
              </w:rPr>
              <w:t>LoA</w:t>
            </w:r>
            <w:proofErr w:type="spellEnd"/>
            <w:r w:rsidRPr="003F4EB1">
              <w:rPr>
                <w:rFonts w:cstheme="minorHAnsi"/>
                <w:sz w:val="18"/>
                <w:szCs w:val="18"/>
                <w:shd w:val="clear" w:color="auto" w:fill="FFFFFF"/>
                <w:lang w:val="en-US"/>
              </w:rPr>
              <w:t xml:space="preserve"> calculated. MIC not defined </w:t>
            </w:r>
            <w:r w:rsidRPr="003F4EB1">
              <w:rPr>
                <w:rFonts w:cstheme="minorHAnsi"/>
                <w:b/>
                <w:bCs/>
                <w:sz w:val="18"/>
                <w:szCs w:val="18"/>
                <w:shd w:val="clear" w:color="auto" w:fill="FFFFFF"/>
                <w:lang w:val="en-US"/>
              </w:rPr>
              <w:t>(?)</w:t>
            </w:r>
          </w:p>
        </w:tc>
      </w:tr>
      <w:tr w:rsidR="00F01392" w:rsidRPr="00EE5CB4" w14:paraId="07BAED62" w14:textId="77777777" w:rsidTr="0061255A">
        <w:tc>
          <w:tcPr>
            <w:tcW w:w="1276" w:type="dxa"/>
          </w:tcPr>
          <w:p w14:paraId="7398A103" w14:textId="2324898C" w:rsidR="00F01392" w:rsidRPr="003F4EB1" w:rsidRDefault="00F01392" w:rsidP="0061255A">
            <w:pPr>
              <w:rPr>
                <w:sz w:val="18"/>
                <w:szCs w:val="18"/>
                <w:lang w:val="en-US"/>
              </w:rPr>
            </w:pPr>
            <w:r w:rsidRPr="003F4EB1">
              <w:rPr>
                <w:rFonts w:cstheme="minorHAnsi"/>
                <w:sz w:val="18"/>
                <w:szCs w:val="18"/>
              </w:rPr>
              <w:t xml:space="preserve">Clyde et al., 2016 </w:t>
            </w:r>
            <w:r w:rsidRPr="003F4EB1">
              <w:rPr>
                <w:sz w:val="18"/>
                <w:szCs w:val="18"/>
                <w:lang w:val="en-US"/>
              </w:rPr>
              <w:fldChar w:fldCharType="begin"/>
            </w:r>
            <w:r>
              <w:rPr>
                <w:sz w:val="18"/>
                <w:szCs w:val="18"/>
                <w:lang w:val="en-US"/>
              </w:rPr>
              <w:instrText xml:space="preserve"> ADDIN EN.CITE &lt;EndNote&gt;&lt;Cite&gt;&lt;Author&gt;Clyde&lt;/Author&gt;&lt;Year&gt;2016&lt;/Year&gt;&lt;RecNum&gt;662&lt;/RecNum&gt;&lt;DisplayText&gt;(42)&lt;/DisplayText&gt;&lt;record&gt;&lt;rec-number&gt;662&lt;/rec-number&gt;&lt;foreign-keys&gt;&lt;key app="EN" db-id="tvzdaadxbwzdt4ex5dapsrx99eatzwtxxs00" timestamp="1606214848"&gt;662&lt;/key&gt;&lt;/foreign-keys&gt;&lt;ref-type name="Journal Article"&gt;17&lt;/ref-type&gt;&lt;contributors&gt;&lt;authors&gt;&lt;author&gt;Clyde, J. H.&lt;/author&gt;&lt;author&gt;Brooks, D.&lt;/author&gt;&lt;author&gt;Cameron, J. I.&lt;/author&gt;&lt;author&gt;Salbach, N. M.&lt;/author&gt;&lt;/authors&gt;&lt;/contributors&gt;&lt;titles&gt;&lt;title&gt;Validation of the Evidence-Based Practice Confidence (EPIC) Scale With Occupational Therapists&lt;/title&gt;&lt;secondary-title&gt;American Journal of Occupational Therapy&lt;/secondary-title&gt;&lt;/titles&gt;&lt;periodical&gt;&lt;full-title&gt;American Journal of Occupational Therapy&lt;/full-title&gt;&lt;abbr-1&gt;Am. J. Occup. Ther.&lt;/abbr-1&gt;&lt;abbr-2&gt;Am J Occup Ther&lt;/abbr-2&gt;&lt;/periodical&gt;&lt;pages&gt;7002280010p1-9&lt;/pages&gt;&lt;volume&gt;70&lt;/volume&gt;&lt;number&gt;2&lt;/number&gt;&lt;dates&gt;&lt;year&gt;2016&lt;/year&gt;&lt;/dates&gt;&lt;accession-num&gt;26943112&lt;/accession-num&gt;&lt;urls&gt;&lt;/urls&gt;&lt;electronic-resource-num&gt;https://dx.doi.org/10.5014/ajot.2016.017061&lt;/electronic-resource-num&gt;&lt;/record&gt;&lt;/Cite&gt;&lt;/EndNote&gt;</w:instrText>
            </w:r>
            <w:r w:rsidRPr="003F4EB1">
              <w:rPr>
                <w:sz w:val="18"/>
                <w:szCs w:val="18"/>
                <w:lang w:val="en-US"/>
              </w:rPr>
              <w:fldChar w:fldCharType="separate"/>
            </w:r>
            <w:r>
              <w:rPr>
                <w:noProof/>
                <w:sz w:val="18"/>
                <w:szCs w:val="18"/>
                <w:lang w:val="en-US"/>
              </w:rPr>
              <w:t>(42)</w:t>
            </w:r>
            <w:r w:rsidRPr="003F4EB1">
              <w:rPr>
                <w:sz w:val="18"/>
                <w:szCs w:val="18"/>
                <w:lang w:val="en-US"/>
              </w:rPr>
              <w:fldChar w:fldCharType="end"/>
            </w:r>
          </w:p>
        </w:tc>
        <w:tc>
          <w:tcPr>
            <w:tcW w:w="1276" w:type="dxa"/>
          </w:tcPr>
          <w:p w14:paraId="4165DE29" w14:textId="77777777" w:rsidR="00F01392" w:rsidRPr="003F4EB1" w:rsidRDefault="00F01392" w:rsidP="0061255A">
            <w:pPr>
              <w:rPr>
                <w:sz w:val="18"/>
                <w:szCs w:val="18"/>
                <w:lang w:val="en-US"/>
              </w:rPr>
            </w:pPr>
            <w:r w:rsidRPr="003F4EB1">
              <w:rPr>
                <w:sz w:val="18"/>
                <w:szCs w:val="18"/>
                <w:lang w:val="en-US"/>
              </w:rPr>
              <w:t>EPIC</w:t>
            </w:r>
          </w:p>
        </w:tc>
        <w:tc>
          <w:tcPr>
            <w:tcW w:w="563" w:type="dxa"/>
          </w:tcPr>
          <w:p w14:paraId="7C089E49" w14:textId="77777777" w:rsidR="00F01392" w:rsidRPr="003F4EB1" w:rsidRDefault="00F01392" w:rsidP="0061255A">
            <w:pPr>
              <w:rPr>
                <w:sz w:val="18"/>
                <w:szCs w:val="18"/>
                <w:lang w:val="en-US"/>
              </w:rPr>
            </w:pPr>
            <w:r w:rsidRPr="003F4EB1">
              <w:rPr>
                <w:sz w:val="18"/>
                <w:szCs w:val="18"/>
                <w:lang w:val="en-US"/>
              </w:rPr>
              <w:t>---</w:t>
            </w:r>
          </w:p>
        </w:tc>
        <w:tc>
          <w:tcPr>
            <w:tcW w:w="709" w:type="dxa"/>
          </w:tcPr>
          <w:p w14:paraId="71AD5D17" w14:textId="77777777" w:rsidR="00F01392" w:rsidRPr="003F4EB1" w:rsidRDefault="00F01392" w:rsidP="0061255A">
            <w:pPr>
              <w:rPr>
                <w:sz w:val="18"/>
                <w:szCs w:val="18"/>
                <w:lang w:val="en-US"/>
              </w:rPr>
            </w:pPr>
            <w:r w:rsidRPr="003F4EB1">
              <w:rPr>
                <w:sz w:val="18"/>
                <w:szCs w:val="18"/>
                <w:lang w:val="en-US"/>
              </w:rPr>
              <w:t>---</w:t>
            </w:r>
          </w:p>
        </w:tc>
        <w:tc>
          <w:tcPr>
            <w:tcW w:w="1846" w:type="dxa"/>
          </w:tcPr>
          <w:p w14:paraId="22D91DE3" w14:textId="77777777" w:rsidR="00F01392" w:rsidRPr="003F4EB1" w:rsidRDefault="00F01392" w:rsidP="0061255A">
            <w:pPr>
              <w:rPr>
                <w:sz w:val="18"/>
                <w:szCs w:val="18"/>
                <w:lang w:val="en-US"/>
              </w:rPr>
            </w:pPr>
            <w:r w:rsidRPr="003F4EB1">
              <w:rPr>
                <w:sz w:val="18"/>
                <w:szCs w:val="18"/>
                <w:lang w:val="en-US"/>
              </w:rPr>
              <w:t>---</w:t>
            </w:r>
          </w:p>
        </w:tc>
        <w:tc>
          <w:tcPr>
            <w:tcW w:w="567" w:type="dxa"/>
          </w:tcPr>
          <w:p w14:paraId="7E5C61E8" w14:textId="77777777" w:rsidR="00F01392" w:rsidRPr="003F4EB1" w:rsidRDefault="00F01392" w:rsidP="0061255A">
            <w:pPr>
              <w:rPr>
                <w:sz w:val="18"/>
                <w:szCs w:val="18"/>
                <w:lang w:val="en-US"/>
              </w:rPr>
            </w:pPr>
            <w:r w:rsidRPr="003F4EB1">
              <w:rPr>
                <w:sz w:val="18"/>
                <w:szCs w:val="18"/>
                <w:lang w:val="en-US"/>
              </w:rPr>
              <w:t>---</w:t>
            </w:r>
          </w:p>
        </w:tc>
        <w:tc>
          <w:tcPr>
            <w:tcW w:w="709" w:type="dxa"/>
          </w:tcPr>
          <w:p w14:paraId="3924F652" w14:textId="77777777" w:rsidR="00F01392" w:rsidRPr="003F4EB1" w:rsidRDefault="00F01392" w:rsidP="0061255A">
            <w:pPr>
              <w:rPr>
                <w:sz w:val="18"/>
                <w:szCs w:val="18"/>
                <w:lang w:val="en-US"/>
              </w:rPr>
            </w:pPr>
            <w:r w:rsidRPr="003F4EB1">
              <w:rPr>
                <w:sz w:val="18"/>
                <w:szCs w:val="18"/>
                <w:lang w:val="en-US"/>
              </w:rPr>
              <w:t>---</w:t>
            </w:r>
          </w:p>
        </w:tc>
        <w:tc>
          <w:tcPr>
            <w:tcW w:w="1559" w:type="dxa"/>
          </w:tcPr>
          <w:p w14:paraId="5A0A7723" w14:textId="77777777" w:rsidR="00F01392" w:rsidRPr="003F4EB1" w:rsidRDefault="00F01392" w:rsidP="0061255A">
            <w:pPr>
              <w:rPr>
                <w:sz w:val="18"/>
                <w:szCs w:val="18"/>
                <w:lang w:val="en-US"/>
              </w:rPr>
            </w:pPr>
            <w:r w:rsidRPr="003F4EB1">
              <w:rPr>
                <w:sz w:val="18"/>
                <w:szCs w:val="18"/>
                <w:lang w:val="en-US"/>
              </w:rPr>
              <w:t>---</w:t>
            </w:r>
          </w:p>
        </w:tc>
        <w:tc>
          <w:tcPr>
            <w:tcW w:w="567" w:type="dxa"/>
          </w:tcPr>
          <w:p w14:paraId="5E896144" w14:textId="77777777" w:rsidR="00F01392" w:rsidRPr="003F4EB1" w:rsidRDefault="00F01392" w:rsidP="0061255A">
            <w:pPr>
              <w:rPr>
                <w:sz w:val="18"/>
                <w:szCs w:val="18"/>
                <w:lang w:val="en-US"/>
              </w:rPr>
            </w:pPr>
            <w:r w:rsidRPr="003F4EB1">
              <w:rPr>
                <w:sz w:val="18"/>
                <w:szCs w:val="18"/>
                <w:lang w:val="en-US"/>
              </w:rPr>
              <w:t>79</w:t>
            </w:r>
          </w:p>
        </w:tc>
        <w:tc>
          <w:tcPr>
            <w:tcW w:w="709" w:type="dxa"/>
          </w:tcPr>
          <w:p w14:paraId="57654897" w14:textId="77777777" w:rsidR="00F01392" w:rsidRPr="003F4EB1" w:rsidRDefault="00F01392" w:rsidP="0061255A">
            <w:pPr>
              <w:rPr>
                <w:sz w:val="18"/>
                <w:szCs w:val="18"/>
                <w:lang w:val="en-US"/>
              </w:rPr>
            </w:pPr>
            <w:r w:rsidRPr="003F4EB1">
              <w:rPr>
                <w:sz w:val="18"/>
                <w:szCs w:val="18"/>
                <w:lang w:val="en-US"/>
              </w:rPr>
              <w:t>D</w:t>
            </w:r>
          </w:p>
        </w:tc>
        <w:tc>
          <w:tcPr>
            <w:tcW w:w="1276" w:type="dxa"/>
          </w:tcPr>
          <w:p w14:paraId="639EAF5B" w14:textId="77777777" w:rsidR="00F01392" w:rsidRPr="003F4EB1" w:rsidRDefault="00F01392" w:rsidP="0061255A">
            <w:pPr>
              <w:rPr>
                <w:sz w:val="18"/>
                <w:szCs w:val="18"/>
                <w:lang w:val="en-US"/>
              </w:rPr>
            </w:pPr>
            <w:r w:rsidRPr="003F4EB1">
              <w:rPr>
                <w:sz w:val="18"/>
                <w:szCs w:val="18"/>
                <w:lang w:val="en-US"/>
              </w:rPr>
              <w:t xml:space="preserve">ICC= 0.92 </w:t>
            </w:r>
            <w:r w:rsidRPr="003F4EB1">
              <w:rPr>
                <w:b/>
                <w:bCs/>
                <w:sz w:val="18"/>
                <w:szCs w:val="18"/>
                <w:lang w:val="en-US"/>
              </w:rPr>
              <w:t xml:space="preserve">(+) </w:t>
            </w:r>
          </w:p>
        </w:tc>
        <w:tc>
          <w:tcPr>
            <w:tcW w:w="567" w:type="dxa"/>
          </w:tcPr>
          <w:p w14:paraId="59BA227B" w14:textId="77777777" w:rsidR="00F01392" w:rsidRPr="003F4EB1" w:rsidRDefault="00F01392" w:rsidP="0061255A">
            <w:pPr>
              <w:rPr>
                <w:sz w:val="18"/>
                <w:szCs w:val="18"/>
                <w:lang w:val="en-US"/>
              </w:rPr>
            </w:pPr>
            <w:r w:rsidRPr="003F4EB1">
              <w:rPr>
                <w:sz w:val="18"/>
                <w:szCs w:val="18"/>
                <w:lang w:val="en-US"/>
              </w:rPr>
              <w:t>79</w:t>
            </w:r>
          </w:p>
        </w:tc>
        <w:tc>
          <w:tcPr>
            <w:tcW w:w="710" w:type="dxa"/>
          </w:tcPr>
          <w:p w14:paraId="54C99C27" w14:textId="77777777" w:rsidR="00F01392" w:rsidRPr="003F4EB1" w:rsidRDefault="00F01392" w:rsidP="0061255A">
            <w:pPr>
              <w:rPr>
                <w:sz w:val="18"/>
                <w:szCs w:val="18"/>
                <w:lang w:val="en-US"/>
              </w:rPr>
            </w:pPr>
            <w:r w:rsidRPr="003F4EB1">
              <w:rPr>
                <w:sz w:val="18"/>
                <w:szCs w:val="18"/>
                <w:lang w:val="en-US"/>
              </w:rPr>
              <w:t>D</w:t>
            </w:r>
          </w:p>
        </w:tc>
        <w:tc>
          <w:tcPr>
            <w:tcW w:w="1558" w:type="dxa"/>
          </w:tcPr>
          <w:p w14:paraId="55786B58" w14:textId="77777777" w:rsidR="00F01392" w:rsidRPr="003F4EB1" w:rsidRDefault="00F01392" w:rsidP="0061255A">
            <w:pPr>
              <w:rPr>
                <w:sz w:val="18"/>
                <w:szCs w:val="18"/>
                <w:lang w:val="en-US"/>
              </w:rPr>
            </w:pPr>
            <w:r w:rsidRPr="003F4EB1">
              <w:rPr>
                <w:rFonts w:cstheme="minorHAnsi"/>
                <w:sz w:val="18"/>
                <w:szCs w:val="18"/>
                <w:shd w:val="clear" w:color="auto" w:fill="FFFFFF"/>
                <w:lang w:val="en-US"/>
              </w:rPr>
              <w:t xml:space="preserve">MDC calculated. MIC not defined </w:t>
            </w:r>
            <w:r w:rsidRPr="003F4EB1">
              <w:rPr>
                <w:rFonts w:cstheme="minorHAnsi"/>
                <w:b/>
                <w:bCs/>
                <w:sz w:val="18"/>
                <w:szCs w:val="18"/>
                <w:shd w:val="clear" w:color="auto" w:fill="FFFFFF"/>
                <w:lang w:val="en-US"/>
              </w:rPr>
              <w:t>(?)</w:t>
            </w:r>
          </w:p>
        </w:tc>
      </w:tr>
      <w:tr w:rsidR="00F01392" w:rsidRPr="00EE5CB4" w14:paraId="47BA8E58" w14:textId="77777777" w:rsidTr="0061255A">
        <w:tc>
          <w:tcPr>
            <w:tcW w:w="1276" w:type="dxa"/>
          </w:tcPr>
          <w:p w14:paraId="293176FC" w14:textId="77777777" w:rsidR="00F01392" w:rsidRPr="003F4EB1" w:rsidRDefault="00F01392" w:rsidP="0061255A">
            <w:pPr>
              <w:rPr>
                <w:sz w:val="18"/>
                <w:szCs w:val="18"/>
                <w:lang w:val="en-US"/>
              </w:rPr>
            </w:pPr>
          </w:p>
        </w:tc>
        <w:tc>
          <w:tcPr>
            <w:tcW w:w="1276" w:type="dxa"/>
          </w:tcPr>
          <w:p w14:paraId="69AE65BB" w14:textId="77777777" w:rsidR="00F01392" w:rsidRPr="003F4EB1" w:rsidRDefault="00F01392" w:rsidP="0061255A">
            <w:pPr>
              <w:rPr>
                <w:sz w:val="18"/>
                <w:szCs w:val="18"/>
                <w:lang w:val="en-US"/>
              </w:rPr>
            </w:pPr>
          </w:p>
        </w:tc>
        <w:tc>
          <w:tcPr>
            <w:tcW w:w="563" w:type="dxa"/>
          </w:tcPr>
          <w:p w14:paraId="62819C03" w14:textId="77777777" w:rsidR="00F01392" w:rsidRPr="003F4EB1" w:rsidRDefault="00F01392" w:rsidP="0061255A">
            <w:pPr>
              <w:rPr>
                <w:sz w:val="18"/>
                <w:szCs w:val="18"/>
                <w:lang w:val="en-US"/>
              </w:rPr>
            </w:pPr>
          </w:p>
        </w:tc>
        <w:tc>
          <w:tcPr>
            <w:tcW w:w="709" w:type="dxa"/>
          </w:tcPr>
          <w:p w14:paraId="214AFA34" w14:textId="77777777" w:rsidR="00F01392" w:rsidRPr="003F4EB1" w:rsidRDefault="00F01392" w:rsidP="0061255A">
            <w:pPr>
              <w:rPr>
                <w:sz w:val="18"/>
                <w:szCs w:val="18"/>
                <w:lang w:val="en-US"/>
              </w:rPr>
            </w:pPr>
          </w:p>
        </w:tc>
        <w:tc>
          <w:tcPr>
            <w:tcW w:w="1846" w:type="dxa"/>
          </w:tcPr>
          <w:p w14:paraId="546D71EF" w14:textId="77777777" w:rsidR="00F01392" w:rsidRPr="003F4EB1" w:rsidRDefault="00F01392" w:rsidP="0061255A">
            <w:pPr>
              <w:rPr>
                <w:sz w:val="18"/>
                <w:szCs w:val="18"/>
                <w:lang w:val="en-US"/>
              </w:rPr>
            </w:pPr>
          </w:p>
        </w:tc>
        <w:tc>
          <w:tcPr>
            <w:tcW w:w="567" w:type="dxa"/>
          </w:tcPr>
          <w:p w14:paraId="05B8BDE3" w14:textId="77777777" w:rsidR="00F01392" w:rsidRPr="003F4EB1" w:rsidRDefault="00F01392" w:rsidP="0061255A">
            <w:pPr>
              <w:rPr>
                <w:sz w:val="18"/>
                <w:szCs w:val="18"/>
                <w:lang w:val="en-US"/>
              </w:rPr>
            </w:pPr>
          </w:p>
        </w:tc>
        <w:tc>
          <w:tcPr>
            <w:tcW w:w="709" w:type="dxa"/>
          </w:tcPr>
          <w:p w14:paraId="1B595BB3" w14:textId="77777777" w:rsidR="00F01392" w:rsidRPr="003F4EB1" w:rsidRDefault="00F01392" w:rsidP="0061255A">
            <w:pPr>
              <w:rPr>
                <w:sz w:val="18"/>
                <w:szCs w:val="18"/>
                <w:lang w:val="en-US"/>
              </w:rPr>
            </w:pPr>
          </w:p>
        </w:tc>
        <w:tc>
          <w:tcPr>
            <w:tcW w:w="1559" w:type="dxa"/>
          </w:tcPr>
          <w:p w14:paraId="4E1F9846" w14:textId="77777777" w:rsidR="00F01392" w:rsidRPr="003F4EB1" w:rsidRDefault="00F01392" w:rsidP="0061255A">
            <w:pPr>
              <w:rPr>
                <w:sz w:val="18"/>
                <w:szCs w:val="18"/>
                <w:lang w:val="en-US"/>
              </w:rPr>
            </w:pPr>
          </w:p>
        </w:tc>
        <w:tc>
          <w:tcPr>
            <w:tcW w:w="567" w:type="dxa"/>
          </w:tcPr>
          <w:p w14:paraId="2D21A2C0" w14:textId="77777777" w:rsidR="00F01392" w:rsidRPr="003F4EB1" w:rsidRDefault="00F01392" w:rsidP="0061255A">
            <w:pPr>
              <w:rPr>
                <w:sz w:val="18"/>
                <w:szCs w:val="18"/>
                <w:lang w:val="en-US"/>
              </w:rPr>
            </w:pPr>
          </w:p>
        </w:tc>
        <w:tc>
          <w:tcPr>
            <w:tcW w:w="709" w:type="dxa"/>
          </w:tcPr>
          <w:p w14:paraId="7E6D7A1C" w14:textId="77777777" w:rsidR="00F01392" w:rsidRPr="003F4EB1" w:rsidRDefault="00F01392" w:rsidP="0061255A">
            <w:pPr>
              <w:rPr>
                <w:sz w:val="18"/>
                <w:szCs w:val="18"/>
                <w:lang w:val="en-US"/>
              </w:rPr>
            </w:pPr>
          </w:p>
        </w:tc>
        <w:tc>
          <w:tcPr>
            <w:tcW w:w="1276" w:type="dxa"/>
          </w:tcPr>
          <w:p w14:paraId="48F2869F" w14:textId="77777777" w:rsidR="00F01392" w:rsidRPr="003F4EB1" w:rsidRDefault="00F01392" w:rsidP="0061255A">
            <w:pPr>
              <w:rPr>
                <w:sz w:val="18"/>
                <w:szCs w:val="18"/>
                <w:lang w:val="en-US"/>
              </w:rPr>
            </w:pPr>
          </w:p>
        </w:tc>
        <w:tc>
          <w:tcPr>
            <w:tcW w:w="567" w:type="dxa"/>
          </w:tcPr>
          <w:p w14:paraId="1B2364BF" w14:textId="77777777" w:rsidR="00F01392" w:rsidRPr="003F4EB1" w:rsidRDefault="00F01392" w:rsidP="0061255A">
            <w:pPr>
              <w:rPr>
                <w:sz w:val="18"/>
                <w:szCs w:val="18"/>
                <w:lang w:val="en-US"/>
              </w:rPr>
            </w:pPr>
          </w:p>
        </w:tc>
        <w:tc>
          <w:tcPr>
            <w:tcW w:w="710" w:type="dxa"/>
          </w:tcPr>
          <w:p w14:paraId="37DCA4D7" w14:textId="77777777" w:rsidR="00F01392" w:rsidRPr="003F4EB1" w:rsidRDefault="00F01392" w:rsidP="0061255A">
            <w:pPr>
              <w:rPr>
                <w:sz w:val="18"/>
                <w:szCs w:val="18"/>
                <w:lang w:val="en-US"/>
              </w:rPr>
            </w:pPr>
          </w:p>
        </w:tc>
        <w:tc>
          <w:tcPr>
            <w:tcW w:w="1558" w:type="dxa"/>
          </w:tcPr>
          <w:p w14:paraId="26ACA173" w14:textId="77777777" w:rsidR="00F01392" w:rsidRPr="003F4EB1" w:rsidRDefault="00F01392" w:rsidP="0061255A">
            <w:pPr>
              <w:rPr>
                <w:sz w:val="18"/>
                <w:szCs w:val="18"/>
                <w:lang w:val="en-US"/>
              </w:rPr>
            </w:pPr>
          </w:p>
        </w:tc>
      </w:tr>
      <w:tr w:rsidR="00F01392" w:rsidRPr="008C3F3B" w14:paraId="6A207B64" w14:textId="77777777" w:rsidTr="0061255A">
        <w:tc>
          <w:tcPr>
            <w:tcW w:w="1276" w:type="dxa"/>
          </w:tcPr>
          <w:p w14:paraId="5AF3B071" w14:textId="5473A6A7" w:rsidR="00F01392" w:rsidRPr="003F4EB1" w:rsidRDefault="00F01392" w:rsidP="0061255A">
            <w:pPr>
              <w:rPr>
                <w:sz w:val="18"/>
                <w:szCs w:val="18"/>
                <w:lang w:val="en-US"/>
              </w:rPr>
            </w:pPr>
            <w:proofErr w:type="spellStart"/>
            <w:r w:rsidRPr="003F4EB1">
              <w:rPr>
                <w:rFonts w:cstheme="minorHAnsi"/>
                <w:sz w:val="18"/>
                <w:szCs w:val="18"/>
              </w:rPr>
              <w:t>Borntrager</w:t>
            </w:r>
            <w:proofErr w:type="spellEnd"/>
            <w:r w:rsidRPr="003F4EB1">
              <w:rPr>
                <w:rFonts w:cstheme="minorHAnsi"/>
                <w:sz w:val="18"/>
                <w:szCs w:val="18"/>
              </w:rPr>
              <w:t xml:space="preserve"> et al., 2009 </w:t>
            </w:r>
            <w:r w:rsidRPr="003F4EB1">
              <w:rPr>
                <w:sz w:val="18"/>
                <w:szCs w:val="18"/>
                <w:lang w:val="en-US"/>
              </w:rPr>
              <w:fldChar w:fldCharType="begin"/>
            </w:r>
            <w:r>
              <w:rPr>
                <w:sz w:val="18"/>
                <w:szCs w:val="18"/>
                <w:lang w:val="en-US"/>
              </w:rPr>
              <w:instrText xml:space="preserve"> ADDIN EN.CITE &lt;EndNote&gt;&lt;Cite&gt;&lt;Author&gt;Borntrager&lt;/Author&gt;&lt;Year&gt;2009&lt;/Year&gt;&lt;RecNum&gt;139&lt;/RecNum&gt;&lt;DisplayText&gt;(43)&lt;/DisplayText&gt;&lt;record&gt;&lt;rec-number&gt;139&lt;/rec-number&gt;&lt;foreign-keys&gt;&lt;key app="EN" db-id="fvvevsf9l5pfxcea2dapvfzlr05ad2w0d55w" timestamp="1619165889"&gt;139&lt;/key&gt;&lt;/foreign-keys&gt;&lt;ref-type name="Journal Article"&gt;17&lt;/ref-type&gt;&lt;contributors&gt;&lt;authors&gt;&lt;author&gt;Borntrager, C. F.&lt;/author&gt;&lt;author&gt;Chorpita, B. F.&lt;/author&gt;&lt;author&gt;Higa-McMillan, C.&lt;/author&gt;&lt;author&gt;Weisz, J. R.&lt;/author&gt;&lt;/authors&gt;&lt;/contributors&gt;&lt;auth-address&gt;Department of Psychology, University of Hawaii at Manoa, 2430 Campus Rd., Gartley 110, Honolulu, HI 96822, USA. cameob@hawaii.edu&lt;/auth-address&gt;&lt;titles&gt;&lt;title&gt;Provider attitudes toward evidence-based practices: are the concerns with the evidence or with the manuals?&lt;/title&gt;&lt;secondary-title&gt;Psychiatr Serv&lt;/secondary-title&gt;&lt;/titles&gt;&lt;periodical&gt;&lt;full-title&gt;Psychiatr Serv&lt;/full-title&gt;&lt;/periodical&gt;&lt;pages&gt;677-81&lt;/pages&gt;&lt;volume&gt;60&lt;/volume&gt;&lt;number&gt;5&lt;/number&gt;&lt;edition&gt;2009/05/05&lt;/edition&gt;&lt;keywords&gt;&lt;keyword&gt;Adult&lt;/keyword&gt;&lt;keyword&gt;*Attitude of Health Personnel&lt;/keyword&gt;&lt;keyword&gt;Clinical Competence&lt;/keyword&gt;&lt;keyword&gt;Educational Status&lt;/keyword&gt;&lt;keyword&gt;*Evidence-Based Medicine&lt;/keyword&gt;&lt;keyword&gt;Female&lt;/keyword&gt;&lt;keyword&gt;*Health Personnel&lt;/keyword&gt;&lt;keyword&gt;Humans&lt;/keyword&gt;&lt;keyword&gt;Male&lt;/keyword&gt;&lt;keyword&gt;Manuals as Topic&lt;/keyword&gt;&lt;keyword&gt;Organizational Innovation&lt;/keyword&gt;&lt;keyword&gt;Surveys and Questionnaires&lt;/keyword&gt;&lt;/keywords&gt;&lt;dates&gt;&lt;year&gt;2009&lt;/year&gt;&lt;pub-dates&gt;&lt;date&gt;May&lt;/date&gt;&lt;/pub-dates&gt;&lt;/dates&gt;&lt;isbn&gt;1075-2730&lt;/isbn&gt;&lt;accession-num&gt;19411357&lt;/accession-num&gt;&lt;urls&gt;&lt;/urls&gt;&lt;electronic-resource-num&gt;10.1176/ps.2009.60.5.677&lt;/electronic-resource-num&gt;&lt;remote-database-provider&gt;NLM&lt;/remote-database-provider&gt;&lt;language&gt;eng&lt;/language&gt;&lt;/record&gt;&lt;/Cite&gt;&lt;/EndNote&gt;</w:instrText>
            </w:r>
            <w:r w:rsidRPr="003F4EB1">
              <w:rPr>
                <w:sz w:val="18"/>
                <w:szCs w:val="18"/>
                <w:lang w:val="en-US"/>
              </w:rPr>
              <w:fldChar w:fldCharType="separate"/>
            </w:r>
            <w:r>
              <w:rPr>
                <w:noProof/>
                <w:sz w:val="18"/>
                <w:szCs w:val="18"/>
                <w:lang w:val="en-US"/>
              </w:rPr>
              <w:t>(43)</w:t>
            </w:r>
            <w:r w:rsidRPr="003F4EB1">
              <w:rPr>
                <w:sz w:val="18"/>
                <w:szCs w:val="18"/>
                <w:lang w:val="en-US"/>
              </w:rPr>
              <w:fldChar w:fldCharType="end"/>
            </w:r>
          </w:p>
        </w:tc>
        <w:tc>
          <w:tcPr>
            <w:tcW w:w="1276" w:type="dxa"/>
          </w:tcPr>
          <w:p w14:paraId="51C4BD29" w14:textId="77777777" w:rsidR="00F01392" w:rsidRPr="003F4EB1" w:rsidRDefault="00F01392" w:rsidP="0061255A">
            <w:pPr>
              <w:rPr>
                <w:b/>
                <w:bCs/>
                <w:sz w:val="18"/>
                <w:szCs w:val="18"/>
                <w:lang w:val="en-US"/>
              </w:rPr>
            </w:pPr>
            <w:r w:rsidRPr="003F4EB1">
              <w:rPr>
                <w:b/>
                <w:bCs/>
                <w:sz w:val="18"/>
                <w:szCs w:val="18"/>
                <w:lang w:val="en-US"/>
              </w:rPr>
              <w:t>MPAS</w:t>
            </w:r>
          </w:p>
        </w:tc>
        <w:tc>
          <w:tcPr>
            <w:tcW w:w="563" w:type="dxa"/>
          </w:tcPr>
          <w:p w14:paraId="0399AD22" w14:textId="77777777" w:rsidR="00F01392" w:rsidRPr="003F4EB1" w:rsidRDefault="00F01392" w:rsidP="0061255A">
            <w:pPr>
              <w:rPr>
                <w:sz w:val="18"/>
                <w:szCs w:val="18"/>
                <w:lang w:val="en-US"/>
              </w:rPr>
            </w:pPr>
            <w:r w:rsidRPr="003F4EB1">
              <w:rPr>
                <w:sz w:val="18"/>
                <w:szCs w:val="18"/>
                <w:lang w:val="en-US"/>
              </w:rPr>
              <w:t>---</w:t>
            </w:r>
          </w:p>
        </w:tc>
        <w:tc>
          <w:tcPr>
            <w:tcW w:w="709" w:type="dxa"/>
          </w:tcPr>
          <w:p w14:paraId="39939FA8" w14:textId="77777777" w:rsidR="00F01392" w:rsidRPr="003F4EB1" w:rsidRDefault="00F01392" w:rsidP="0061255A">
            <w:pPr>
              <w:rPr>
                <w:sz w:val="18"/>
                <w:szCs w:val="18"/>
                <w:lang w:val="en-US"/>
              </w:rPr>
            </w:pPr>
            <w:r w:rsidRPr="003F4EB1">
              <w:rPr>
                <w:sz w:val="18"/>
                <w:szCs w:val="18"/>
                <w:lang w:val="en-US"/>
              </w:rPr>
              <w:t>---</w:t>
            </w:r>
          </w:p>
        </w:tc>
        <w:tc>
          <w:tcPr>
            <w:tcW w:w="1846" w:type="dxa"/>
          </w:tcPr>
          <w:p w14:paraId="6F60D39C" w14:textId="77777777" w:rsidR="00F01392" w:rsidRPr="003F4EB1" w:rsidRDefault="00F01392" w:rsidP="0061255A">
            <w:pPr>
              <w:rPr>
                <w:sz w:val="18"/>
                <w:szCs w:val="18"/>
                <w:lang w:val="en-US"/>
              </w:rPr>
            </w:pPr>
            <w:r w:rsidRPr="003F4EB1">
              <w:rPr>
                <w:sz w:val="18"/>
                <w:szCs w:val="18"/>
                <w:lang w:val="en-US"/>
              </w:rPr>
              <w:t>---</w:t>
            </w:r>
          </w:p>
        </w:tc>
        <w:tc>
          <w:tcPr>
            <w:tcW w:w="567" w:type="dxa"/>
          </w:tcPr>
          <w:p w14:paraId="70A2F0DE" w14:textId="77777777" w:rsidR="00F01392" w:rsidRPr="003F4EB1" w:rsidRDefault="00F01392" w:rsidP="0061255A">
            <w:pPr>
              <w:rPr>
                <w:sz w:val="18"/>
                <w:szCs w:val="18"/>
                <w:lang w:val="en-US"/>
              </w:rPr>
            </w:pPr>
            <w:r w:rsidRPr="003F4EB1">
              <w:rPr>
                <w:sz w:val="18"/>
                <w:szCs w:val="18"/>
                <w:lang w:val="en-US"/>
              </w:rPr>
              <w:t>55</w:t>
            </w:r>
          </w:p>
        </w:tc>
        <w:tc>
          <w:tcPr>
            <w:tcW w:w="709" w:type="dxa"/>
          </w:tcPr>
          <w:p w14:paraId="35FF75C0" w14:textId="77777777" w:rsidR="00F01392" w:rsidRPr="003F4EB1" w:rsidRDefault="00F01392" w:rsidP="0061255A">
            <w:pPr>
              <w:rPr>
                <w:sz w:val="18"/>
                <w:szCs w:val="18"/>
                <w:lang w:val="en-US"/>
              </w:rPr>
            </w:pPr>
            <w:r w:rsidRPr="003F4EB1">
              <w:rPr>
                <w:sz w:val="18"/>
                <w:szCs w:val="18"/>
                <w:lang w:val="en-US"/>
              </w:rPr>
              <w:t>VG</w:t>
            </w:r>
          </w:p>
        </w:tc>
        <w:tc>
          <w:tcPr>
            <w:tcW w:w="1559" w:type="dxa"/>
          </w:tcPr>
          <w:p w14:paraId="24551F64" w14:textId="77777777" w:rsidR="00F01392" w:rsidRPr="003F4EB1" w:rsidRDefault="00F01392" w:rsidP="0061255A">
            <w:pPr>
              <w:rPr>
                <w:sz w:val="18"/>
                <w:szCs w:val="18"/>
                <w:lang w:val="en-US"/>
              </w:rPr>
            </w:pPr>
            <w:r w:rsidRPr="003F4EB1">
              <w:rPr>
                <w:rFonts w:cstheme="minorHAnsi"/>
                <w:sz w:val="18"/>
                <w:szCs w:val="18"/>
                <w:lang w:val="en-US"/>
              </w:rPr>
              <w:t xml:space="preserve">α = 0.80 </w:t>
            </w:r>
            <w:r w:rsidRPr="003F4EB1">
              <w:rPr>
                <w:rFonts w:cstheme="minorHAnsi"/>
                <w:b/>
                <w:bCs/>
                <w:sz w:val="18"/>
                <w:szCs w:val="18"/>
                <w:lang w:val="en-US"/>
              </w:rPr>
              <w:t xml:space="preserve">(+) </w:t>
            </w:r>
          </w:p>
        </w:tc>
        <w:tc>
          <w:tcPr>
            <w:tcW w:w="567" w:type="dxa"/>
          </w:tcPr>
          <w:p w14:paraId="70A21498" w14:textId="77777777" w:rsidR="00F01392" w:rsidRPr="003F4EB1" w:rsidRDefault="00F01392" w:rsidP="0061255A">
            <w:pPr>
              <w:rPr>
                <w:sz w:val="18"/>
                <w:szCs w:val="18"/>
                <w:lang w:val="en-US"/>
              </w:rPr>
            </w:pPr>
            <w:r w:rsidRPr="003F4EB1">
              <w:rPr>
                <w:sz w:val="18"/>
                <w:szCs w:val="18"/>
                <w:lang w:val="en-US"/>
              </w:rPr>
              <w:t>---</w:t>
            </w:r>
          </w:p>
        </w:tc>
        <w:tc>
          <w:tcPr>
            <w:tcW w:w="709" w:type="dxa"/>
          </w:tcPr>
          <w:p w14:paraId="14FD002F" w14:textId="77777777" w:rsidR="00F01392" w:rsidRPr="003F4EB1" w:rsidRDefault="00F01392" w:rsidP="0061255A">
            <w:pPr>
              <w:rPr>
                <w:sz w:val="18"/>
                <w:szCs w:val="18"/>
                <w:lang w:val="en-US"/>
              </w:rPr>
            </w:pPr>
            <w:r w:rsidRPr="003F4EB1">
              <w:rPr>
                <w:sz w:val="18"/>
                <w:szCs w:val="18"/>
                <w:lang w:val="en-US"/>
              </w:rPr>
              <w:t>---</w:t>
            </w:r>
          </w:p>
        </w:tc>
        <w:tc>
          <w:tcPr>
            <w:tcW w:w="1276" w:type="dxa"/>
          </w:tcPr>
          <w:p w14:paraId="48FCD361" w14:textId="77777777" w:rsidR="00F01392" w:rsidRPr="003F4EB1" w:rsidRDefault="00F01392" w:rsidP="0061255A">
            <w:pPr>
              <w:rPr>
                <w:sz w:val="18"/>
                <w:szCs w:val="18"/>
                <w:lang w:val="en-US"/>
              </w:rPr>
            </w:pPr>
            <w:r w:rsidRPr="003F4EB1">
              <w:rPr>
                <w:sz w:val="18"/>
                <w:szCs w:val="18"/>
                <w:lang w:val="en-US"/>
              </w:rPr>
              <w:t>---</w:t>
            </w:r>
          </w:p>
        </w:tc>
        <w:tc>
          <w:tcPr>
            <w:tcW w:w="567" w:type="dxa"/>
          </w:tcPr>
          <w:p w14:paraId="264614F2" w14:textId="77777777" w:rsidR="00F01392" w:rsidRPr="003F4EB1" w:rsidRDefault="00F01392" w:rsidP="0061255A">
            <w:pPr>
              <w:rPr>
                <w:sz w:val="18"/>
                <w:szCs w:val="18"/>
                <w:lang w:val="en-US"/>
              </w:rPr>
            </w:pPr>
            <w:r w:rsidRPr="003F4EB1">
              <w:rPr>
                <w:sz w:val="18"/>
                <w:szCs w:val="18"/>
                <w:lang w:val="en-US"/>
              </w:rPr>
              <w:t>---</w:t>
            </w:r>
          </w:p>
        </w:tc>
        <w:tc>
          <w:tcPr>
            <w:tcW w:w="710" w:type="dxa"/>
          </w:tcPr>
          <w:p w14:paraId="699E402F"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771134B8" w14:textId="77777777" w:rsidR="00F01392" w:rsidRPr="003F4EB1" w:rsidRDefault="00F01392" w:rsidP="0061255A">
            <w:pPr>
              <w:rPr>
                <w:sz w:val="18"/>
                <w:szCs w:val="18"/>
                <w:lang w:val="en-US"/>
              </w:rPr>
            </w:pPr>
            <w:r w:rsidRPr="003F4EB1">
              <w:rPr>
                <w:sz w:val="18"/>
                <w:szCs w:val="18"/>
                <w:lang w:val="en-US"/>
              </w:rPr>
              <w:t>---</w:t>
            </w:r>
          </w:p>
        </w:tc>
      </w:tr>
      <w:tr w:rsidR="00F01392" w:rsidRPr="008C3F3B" w14:paraId="7990A057" w14:textId="77777777" w:rsidTr="0061255A">
        <w:tc>
          <w:tcPr>
            <w:tcW w:w="1276" w:type="dxa"/>
          </w:tcPr>
          <w:p w14:paraId="7B2A919A" w14:textId="3319B860" w:rsidR="00F01392" w:rsidRPr="003F4EB1" w:rsidRDefault="00F01392" w:rsidP="0061255A">
            <w:pPr>
              <w:rPr>
                <w:sz w:val="18"/>
                <w:szCs w:val="18"/>
                <w:lang w:val="en-US"/>
              </w:rPr>
            </w:pPr>
            <w:r w:rsidRPr="003F4EB1">
              <w:rPr>
                <w:rFonts w:cstheme="minorHAnsi"/>
                <w:sz w:val="18"/>
                <w:szCs w:val="18"/>
              </w:rPr>
              <w:t xml:space="preserve">Park et al., 2018 </w:t>
            </w:r>
            <w:r w:rsidRPr="003F4EB1">
              <w:rPr>
                <w:sz w:val="18"/>
                <w:szCs w:val="18"/>
                <w:lang w:val="en-US"/>
              </w:rPr>
              <w:fldChar w:fldCharType="begin"/>
            </w:r>
            <w:r>
              <w:rPr>
                <w:sz w:val="18"/>
                <w:szCs w:val="18"/>
                <w:lang w:val="en-US"/>
              </w:rPr>
              <w:instrText xml:space="preserve"> ADDIN EN.CITE &lt;EndNote&gt;&lt;Cite&gt;&lt;Author&gt;Park&lt;/Author&gt;&lt;Year&gt;2018&lt;/Year&gt;&lt;RecNum&gt;606&lt;/RecNum&gt;&lt;DisplayText&gt;(44)&lt;/DisplayText&gt;&lt;record&gt;&lt;rec-number&gt;606&lt;/rec-number&gt;&lt;foreign-keys&gt;&lt;key app="EN" db-id="tvzdaadxbwzdt4ex5dapsrx99eatzwtxxs00" timestamp="1606214848"&gt;606&lt;/key&gt;&lt;/foreign-keys&gt;&lt;ref-type name="Journal Article"&gt;17&lt;/ref-type&gt;&lt;contributors&gt;&lt;authors&gt;&lt;author&gt;Park, H.&lt;/author&gt;&lt;author&gt;Ebesutani, C. K.&lt;/author&gt;&lt;author&gt;Chung, K. M.&lt;/author&gt;&lt;author&gt;Stanick, C.&lt;/author&gt;&lt;/authors&gt;&lt;/contributors&gt;&lt;titles&gt;&lt;title&gt;Cross-Cultural Validation of the Modified Practice Attitudes Scale: Initial Factor Analysis and a New Factor Model&lt;/title&gt;&lt;secondary-title&gt;Assessment&lt;/secondary-title&gt;&lt;/titles&gt;&lt;periodical&gt;&lt;full-title&gt;Assessment&lt;/full-title&gt;&lt;abbr-1&gt;Assessment&lt;/abbr-1&gt;&lt;abbr-2&gt;Assessment&lt;/abbr-2&gt;&lt;/periodical&gt;&lt;pages&gt;126-138&lt;/pages&gt;&lt;volume&gt;25&lt;/volume&gt;&lt;number&gt;1&lt;/number&gt;&lt;dates&gt;&lt;year&gt;2018&lt;/year&gt;&lt;/dates&gt;&lt;accession-num&gt;26969687&lt;/accession-num&gt;&lt;urls&gt;&lt;related-urls&gt;&lt;url&gt;https://journals.sagepub.com/doi/pdf/10.1177/1073191116634202&lt;/url&gt;&lt;/related-urls&gt;&lt;/urls&gt;&lt;electronic-resource-num&gt;https://dx.doi.org/10.1177/1073191116634202&lt;/electronic-resource-num&gt;&lt;/record&gt;&lt;/Cite&gt;&lt;/EndNote&gt;</w:instrText>
            </w:r>
            <w:r w:rsidRPr="003F4EB1">
              <w:rPr>
                <w:sz w:val="18"/>
                <w:szCs w:val="18"/>
                <w:lang w:val="en-US"/>
              </w:rPr>
              <w:fldChar w:fldCharType="separate"/>
            </w:r>
            <w:r>
              <w:rPr>
                <w:noProof/>
                <w:sz w:val="18"/>
                <w:szCs w:val="18"/>
                <w:lang w:val="en-US"/>
              </w:rPr>
              <w:t>(44)</w:t>
            </w:r>
            <w:r w:rsidRPr="003F4EB1">
              <w:rPr>
                <w:sz w:val="18"/>
                <w:szCs w:val="18"/>
                <w:lang w:val="en-US"/>
              </w:rPr>
              <w:fldChar w:fldCharType="end"/>
            </w:r>
          </w:p>
        </w:tc>
        <w:tc>
          <w:tcPr>
            <w:tcW w:w="1276" w:type="dxa"/>
          </w:tcPr>
          <w:p w14:paraId="2B20BED4" w14:textId="77777777" w:rsidR="00F01392" w:rsidRPr="003F4EB1" w:rsidRDefault="00F01392" w:rsidP="0061255A">
            <w:pPr>
              <w:rPr>
                <w:sz w:val="18"/>
                <w:szCs w:val="18"/>
                <w:lang w:val="en-US"/>
              </w:rPr>
            </w:pPr>
            <w:r w:rsidRPr="003F4EB1">
              <w:rPr>
                <w:sz w:val="18"/>
                <w:szCs w:val="18"/>
                <w:lang w:val="en-US"/>
              </w:rPr>
              <w:t>MPAS</w:t>
            </w:r>
          </w:p>
        </w:tc>
        <w:tc>
          <w:tcPr>
            <w:tcW w:w="563" w:type="dxa"/>
          </w:tcPr>
          <w:p w14:paraId="2245847D" w14:textId="77777777" w:rsidR="00F01392" w:rsidRPr="003F4EB1" w:rsidRDefault="00F01392" w:rsidP="0061255A">
            <w:pPr>
              <w:rPr>
                <w:sz w:val="18"/>
                <w:szCs w:val="18"/>
                <w:lang w:val="en-US"/>
              </w:rPr>
            </w:pPr>
            <w:r w:rsidRPr="003F4EB1">
              <w:rPr>
                <w:sz w:val="18"/>
                <w:szCs w:val="18"/>
                <w:lang w:val="en-US"/>
              </w:rPr>
              <w:t>US: 189</w:t>
            </w:r>
          </w:p>
          <w:p w14:paraId="5FF86F19" w14:textId="77777777" w:rsidR="00F01392" w:rsidRPr="003F4EB1" w:rsidRDefault="00F01392" w:rsidP="0061255A">
            <w:pPr>
              <w:rPr>
                <w:sz w:val="18"/>
                <w:szCs w:val="18"/>
                <w:lang w:val="en-US"/>
              </w:rPr>
            </w:pPr>
            <w:r w:rsidRPr="003F4EB1">
              <w:rPr>
                <w:sz w:val="18"/>
                <w:szCs w:val="18"/>
                <w:lang w:val="en-US"/>
              </w:rPr>
              <w:t>Korea:</w:t>
            </w:r>
          </w:p>
          <w:p w14:paraId="58CAFB0E" w14:textId="77777777" w:rsidR="00F01392" w:rsidRPr="003F4EB1" w:rsidRDefault="00F01392" w:rsidP="0061255A">
            <w:pPr>
              <w:rPr>
                <w:sz w:val="18"/>
                <w:szCs w:val="18"/>
                <w:lang w:val="en-US"/>
              </w:rPr>
            </w:pPr>
            <w:r w:rsidRPr="003F4EB1">
              <w:rPr>
                <w:sz w:val="18"/>
                <w:szCs w:val="18"/>
                <w:lang w:val="en-US"/>
              </w:rPr>
              <w:t xml:space="preserve">283 </w:t>
            </w:r>
          </w:p>
        </w:tc>
        <w:tc>
          <w:tcPr>
            <w:tcW w:w="709" w:type="dxa"/>
          </w:tcPr>
          <w:p w14:paraId="7E0E3447" w14:textId="77777777" w:rsidR="00F01392" w:rsidRPr="003F4EB1" w:rsidRDefault="00F01392" w:rsidP="0061255A">
            <w:pPr>
              <w:rPr>
                <w:sz w:val="18"/>
                <w:szCs w:val="18"/>
                <w:lang w:val="en-US"/>
              </w:rPr>
            </w:pPr>
          </w:p>
          <w:p w14:paraId="01F89317" w14:textId="77777777" w:rsidR="00F01392" w:rsidRPr="003F4EB1" w:rsidRDefault="00F01392" w:rsidP="0061255A">
            <w:pPr>
              <w:rPr>
                <w:sz w:val="18"/>
                <w:szCs w:val="18"/>
                <w:lang w:val="en-US"/>
              </w:rPr>
            </w:pPr>
          </w:p>
          <w:p w14:paraId="382F803E" w14:textId="77777777" w:rsidR="00F01392" w:rsidRPr="003F4EB1" w:rsidRDefault="00F01392" w:rsidP="0061255A">
            <w:pPr>
              <w:rPr>
                <w:sz w:val="18"/>
                <w:szCs w:val="18"/>
                <w:lang w:val="en-US"/>
              </w:rPr>
            </w:pPr>
            <w:r w:rsidRPr="003F4EB1">
              <w:rPr>
                <w:sz w:val="18"/>
                <w:szCs w:val="18"/>
                <w:lang w:val="en-US"/>
              </w:rPr>
              <w:t>VG</w:t>
            </w:r>
          </w:p>
        </w:tc>
        <w:tc>
          <w:tcPr>
            <w:tcW w:w="1846" w:type="dxa"/>
          </w:tcPr>
          <w:p w14:paraId="1157AEC8" w14:textId="77777777" w:rsidR="00F01392" w:rsidRPr="003F4EB1" w:rsidRDefault="00F01392" w:rsidP="0061255A">
            <w:pPr>
              <w:rPr>
                <w:rFonts w:cstheme="minorHAnsi"/>
                <w:sz w:val="18"/>
                <w:szCs w:val="18"/>
                <w:shd w:val="clear" w:color="auto" w:fill="FFFFFF"/>
                <w:lang w:val="en-US"/>
              </w:rPr>
            </w:pPr>
            <w:r w:rsidRPr="003F4EB1">
              <w:rPr>
                <w:rFonts w:cstheme="minorHAnsi"/>
                <w:sz w:val="18"/>
                <w:szCs w:val="18"/>
                <w:lang w:val="en-US"/>
              </w:rPr>
              <w:t xml:space="preserve">US: CFA: </w:t>
            </w:r>
            <w:r w:rsidRPr="003F4EB1">
              <w:rPr>
                <w:rFonts w:cstheme="minorHAnsi"/>
                <w:sz w:val="18"/>
                <w:szCs w:val="18"/>
                <w:shd w:val="clear" w:color="auto" w:fill="FFFFFF"/>
                <w:lang w:val="en-US"/>
              </w:rPr>
              <w:t>RMSEA= 0.030, CFI 0.998</w:t>
            </w:r>
            <w:r w:rsidRPr="003F4EB1">
              <w:rPr>
                <w:rFonts w:cstheme="minorHAnsi"/>
                <w:b/>
                <w:bCs/>
                <w:sz w:val="18"/>
                <w:szCs w:val="18"/>
                <w:shd w:val="clear" w:color="auto" w:fill="FFFFFF"/>
                <w:lang w:val="en-US"/>
              </w:rPr>
              <w:t xml:space="preserve"> (+)</w:t>
            </w:r>
          </w:p>
          <w:p w14:paraId="6BD8FA7B" w14:textId="77777777" w:rsidR="00F01392" w:rsidRPr="003F4EB1" w:rsidRDefault="00F01392" w:rsidP="0061255A">
            <w:pPr>
              <w:rPr>
                <w:sz w:val="18"/>
                <w:szCs w:val="18"/>
                <w:lang w:val="en-US"/>
              </w:rPr>
            </w:pPr>
            <w:r w:rsidRPr="003F4EB1">
              <w:rPr>
                <w:rFonts w:cstheme="minorHAnsi"/>
                <w:sz w:val="18"/>
                <w:szCs w:val="18"/>
                <w:shd w:val="clear" w:color="auto" w:fill="FFFFFF"/>
                <w:lang w:val="en-US"/>
              </w:rPr>
              <w:t xml:space="preserve">Korea: CFA: RMSEA= &lt;0.05, CFI &gt;0.95 </w:t>
            </w:r>
            <w:r w:rsidRPr="003F4EB1">
              <w:rPr>
                <w:rFonts w:cstheme="minorHAnsi"/>
                <w:b/>
                <w:bCs/>
                <w:sz w:val="18"/>
                <w:szCs w:val="18"/>
                <w:shd w:val="clear" w:color="auto" w:fill="FFFFFF"/>
                <w:lang w:val="en-US"/>
              </w:rPr>
              <w:t>(+)</w:t>
            </w:r>
            <w:r w:rsidRPr="003F4EB1">
              <w:rPr>
                <w:rFonts w:ascii="Cambria" w:hAnsi="Cambria"/>
                <w:sz w:val="20"/>
                <w:szCs w:val="20"/>
                <w:shd w:val="clear" w:color="auto" w:fill="FFFFFF"/>
                <w:lang w:val="en-US"/>
              </w:rPr>
              <w:t xml:space="preserve"> </w:t>
            </w:r>
          </w:p>
        </w:tc>
        <w:tc>
          <w:tcPr>
            <w:tcW w:w="567" w:type="dxa"/>
          </w:tcPr>
          <w:p w14:paraId="7E0E39FD" w14:textId="77777777" w:rsidR="00F01392" w:rsidRPr="003F4EB1" w:rsidRDefault="00F01392" w:rsidP="0061255A">
            <w:pPr>
              <w:rPr>
                <w:sz w:val="18"/>
                <w:szCs w:val="18"/>
                <w:lang w:val="en-US"/>
              </w:rPr>
            </w:pPr>
            <w:r w:rsidRPr="003F4EB1">
              <w:rPr>
                <w:sz w:val="18"/>
                <w:szCs w:val="18"/>
                <w:lang w:val="en-US"/>
              </w:rPr>
              <w:t>US: 189</w:t>
            </w:r>
          </w:p>
          <w:p w14:paraId="02D3A21D" w14:textId="77777777" w:rsidR="00F01392" w:rsidRPr="003F4EB1" w:rsidRDefault="00F01392" w:rsidP="0061255A">
            <w:pPr>
              <w:rPr>
                <w:sz w:val="18"/>
                <w:szCs w:val="18"/>
                <w:lang w:val="en-US"/>
              </w:rPr>
            </w:pPr>
            <w:r w:rsidRPr="003F4EB1">
              <w:rPr>
                <w:sz w:val="18"/>
                <w:szCs w:val="18"/>
                <w:lang w:val="en-US"/>
              </w:rPr>
              <w:t>Korea:</w:t>
            </w:r>
          </w:p>
          <w:p w14:paraId="0BFEE81D" w14:textId="77777777" w:rsidR="00F01392" w:rsidRPr="003F4EB1" w:rsidRDefault="00F01392" w:rsidP="0061255A">
            <w:pPr>
              <w:rPr>
                <w:sz w:val="18"/>
                <w:szCs w:val="18"/>
                <w:lang w:val="en-US"/>
              </w:rPr>
            </w:pPr>
            <w:r w:rsidRPr="003F4EB1">
              <w:rPr>
                <w:sz w:val="18"/>
                <w:szCs w:val="18"/>
                <w:lang w:val="en-US"/>
              </w:rPr>
              <w:t>283</w:t>
            </w:r>
          </w:p>
        </w:tc>
        <w:tc>
          <w:tcPr>
            <w:tcW w:w="709" w:type="dxa"/>
          </w:tcPr>
          <w:p w14:paraId="4D1B4F24" w14:textId="77777777" w:rsidR="00F01392" w:rsidRPr="003F4EB1" w:rsidRDefault="00F01392" w:rsidP="0061255A">
            <w:pPr>
              <w:rPr>
                <w:sz w:val="18"/>
                <w:szCs w:val="18"/>
                <w:lang w:val="en-US"/>
              </w:rPr>
            </w:pPr>
          </w:p>
          <w:p w14:paraId="2BB8082A" w14:textId="77777777" w:rsidR="00F01392" w:rsidRPr="003F4EB1" w:rsidRDefault="00F01392" w:rsidP="0061255A">
            <w:pPr>
              <w:rPr>
                <w:sz w:val="18"/>
                <w:szCs w:val="18"/>
                <w:lang w:val="en-US"/>
              </w:rPr>
            </w:pPr>
          </w:p>
          <w:p w14:paraId="4E1DF39F" w14:textId="77777777" w:rsidR="00F01392" w:rsidRPr="003F4EB1" w:rsidRDefault="00F01392" w:rsidP="0061255A">
            <w:pPr>
              <w:rPr>
                <w:sz w:val="18"/>
                <w:szCs w:val="18"/>
                <w:lang w:val="en-US"/>
              </w:rPr>
            </w:pPr>
            <w:r w:rsidRPr="003F4EB1">
              <w:rPr>
                <w:sz w:val="18"/>
                <w:szCs w:val="18"/>
                <w:lang w:val="en-US"/>
              </w:rPr>
              <w:t xml:space="preserve">VG </w:t>
            </w:r>
          </w:p>
        </w:tc>
        <w:tc>
          <w:tcPr>
            <w:tcW w:w="1559" w:type="dxa"/>
          </w:tcPr>
          <w:p w14:paraId="6E17F5B9" w14:textId="77777777" w:rsidR="00F01392" w:rsidRPr="003F4EB1" w:rsidRDefault="00F01392" w:rsidP="0061255A">
            <w:pPr>
              <w:rPr>
                <w:rFonts w:cstheme="minorHAnsi"/>
                <w:sz w:val="18"/>
                <w:szCs w:val="18"/>
                <w:lang w:val="en-US"/>
              </w:rPr>
            </w:pPr>
            <w:r w:rsidRPr="003F4EB1">
              <w:rPr>
                <w:rFonts w:cstheme="minorHAnsi"/>
                <w:sz w:val="18"/>
                <w:szCs w:val="18"/>
                <w:lang w:val="en-US"/>
              </w:rPr>
              <w:t xml:space="preserve">US: α = 0.78 </w:t>
            </w:r>
            <w:r w:rsidRPr="003F4EB1">
              <w:rPr>
                <w:rFonts w:cstheme="minorHAnsi"/>
                <w:b/>
                <w:bCs/>
                <w:sz w:val="18"/>
                <w:szCs w:val="18"/>
                <w:lang w:val="en-US"/>
              </w:rPr>
              <w:t>(+)</w:t>
            </w:r>
          </w:p>
          <w:p w14:paraId="283AA7AE" w14:textId="77777777" w:rsidR="00F01392" w:rsidRPr="003F4EB1" w:rsidRDefault="00F01392" w:rsidP="0061255A">
            <w:pPr>
              <w:rPr>
                <w:sz w:val="18"/>
                <w:szCs w:val="18"/>
                <w:lang w:val="en-US"/>
              </w:rPr>
            </w:pPr>
            <w:r w:rsidRPr="003F4EB1">
              <w:rPr>
                <w:rFonts w:cstheme="minorHAnsi"/>
                <w:sz w:val="18"/>
                <w:szCs w:val="18"/>
                <w:lang w:val="en-US"/>
              </w:rPr>
              <w:t xml:space="preserve">Korea: α = 0.65 </w:t>
            </w:r>
            <w:r w:rsidRPr="003F4EB1">
              <w:rPr>
                <w:rFonts w:cstheme="minorHAnsi"/>
                <w:b/>
                <w:bCs/>
                <w:sz w:val="18"/>
                <w:szCs w:val="18"/>
                <w:lang w:val="en-US"/>
              </w:rPr>
              <w:t>(-)</w:t>
            </w:r>
            <w:r w:rsidRPr="003F4EB1">
              <w:rPr>
                <w:rFonts w:cstheme="minorHAnsi"/>
                <w:sz w:val="18"/>
                <w:szCs w:val="18"/>
                <w:lang w:val="en-US"/>
              </w:rPr>
              <w:t xml:space="preserve">  </w:t>
            </w:r>
          </w:p>
        </w:tc>
        <w:tc>
          <w:tcPr>
            <w:tcW w:w="567" w:type="dxa"/>
          </w:tcPr>
          <w:p w14:paraId="6D3F8038" w14:textId="77777777" w:rsidR="00F01392" w:rsidRPr="003F4EB1" w:rsidRDefault="00F01392" w:rsidP="0061255A">
            <w:pPr>
              <w:rPr>
                <w:sz w:val="18"/>
                <w:szCs w:val="18"/>
                <w:lang w:val="en-US"/>
              </w:rPr>
            </w:pPr>
            <w:r w:rsidRPr="003F4EB1">
              <w:rPr>
                <w:sz w:val="18"/>
                <w:szCs w:val="18"/>
                <w:lang w:val="en-US"/>
              </w:rPr>
              <w:t>---</w:t>
            </w:r>
          </w:p>
        </w:tc>
        <w:tc>
          <w:tcPr>
            <w:tcW w:w="709" w:type="dxa"/>
          </w:tcPr>
          <w:p w14:paraId="3826E585" w14:textId="77777777" w:rsidR="00F01392" w:rsidRPr="003F4EB1" w:rsidRDefault="00F01392" w:rsidP="0061255A">
            <w:pPr>
              <w:rPr>
                <w:sz w:val="18"/>
                <w:szCs w:val="18"/>
                <w:lang w:val="en-US"/>
              </w:rPr>
            </w:pPr>
            <w:r w:rsidRPr="003F4EB1">
              <w:rPr>
                <w:sz w:val="18"/>
                <w:szCs w:val="18"/>
                <w:lang w:val="en-US"/>
              </w:rPr>
              <w:t>---</w:t>
            </w:r>
          </w:p>
        </w:tc>
        <w:tc>
          <w:tcPr>
            <w:tcW w:w="1276" w:type="dxa"/>
          </w:tcPr>
          <w:p w14:paraId="473FFEDA" w14:textId="77777777" w:rsidR="00F01392" w:rsidRPr="003F4EB1" w:rsidRDefault="00F01392" w:rsidP="0061255A">
            <w:pPr>
              <w:rPr>
                <w:sz w:val="18"/>
                <w:szCs w:val="18"/>
                <w:lang w:val="en-US"/>
              </w:rPr>
            </w:pPr>
            <w:r w:rsidRPr="003F4EB1">
              <w:rPr>
                <w:sz w:val="18"/>
                <w:szCs w:val="18"/>
                <w:lang w:val="en-US"/>
              </w:rPr>
              <w:t>---</w:t>
            </w:r>
          </w:p>
        </w:tc>
        <w:tc>
          <w:tcPr>
            <w:tcW w:w="567" w:type="dxa"/>
          </w:tcPr>
          <w:p w14:paraId="7D20BB5F" w14:textId="77777777" w:rsidR="00F01392" w:rsidRPr="003F4EB1" w:rsidRDefault="00F01392" w:rsidP="0061255A">
            <w:pPr>
              <w:rPr>
                <w:sz w:val="18"/>
                <w:szCs w:val="18"/>
                <w:lang w:val="en-US"/>
              </w:rPr>
            </w:pPr>
            <w:r w:rsidRPr="003F4EB1">
              <w:rPr>
                <w:sz w:val="18"/>
                <w:szCs w:val="18"/>
                <w:lang w:val="en-US"/>
              </w:rPr>
              <w:t>---</w:t>
            </w:r>
          </w:p>
        </w:tc>
        <w:tc>
          <w:tcPr>
            <w:tcW w:w="710" w:type="dxa"/>
          </w:tcPr>
          <w:p w14:paraId="6BC124F8"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6BB428DD" w14:textId="77777777" w:rsidR="00F01392" w:rsidRPr="003F4EB1" w:rsidRDefault="00F01392" w:rsidP="0061255A">
            <w:pPr>
              <w:rPr>
                <w:sz w:val="18"/>
                <w:szCs w:val="18"/>
                <w:lang w:val="en-US"/>
              </w:rPr>
            </w:pPr>
            <w:r w:rsidRPr="003F4EB1">
              <w:rPr>
                <w:sz w:val="18"/>
                <w:szCs w:val="18"/>
                <w:lang w:val="en-US"/>
              </w:rPr>
              <w:t>---</w:t>
            </w:r>
          </w:p>
        </w:tc>
      </w:tr>
      <w:tr w:rsidR="00F01392" w:rsidRPr="008C3F3B" w14:paraId="3C82FC81" w14:textId="77777777" w:rsidTr="0061255A">
        <w:tc>
          <w:tcPr>
            <w:tcW w:w="1276" w:type="dxa"/>
          </w:tcPr>
          <w:p w14:paraId="3C6425C3" w14:textId="77777777" w:rsidR="00F01392" w:rsidRPr="003F4EB1" w:rsidRDefault="00F01392" w:rsidP="0061255A">
            <w:pPr>
              <w:rPr>
                <w:sz w:val="18"/>
                <w:szCs w:val="18"/>
                <w:lang w:val="en-US"/>
              </w:rPr>
            </w:pPr>
          </w:p>
        </w:tc>
        <w:tc>
          <w:tcPr>
            <w:tcW w:w="1276" w:type="dxa"/>
          </w:tcPr>
          <w:p w14:paraId="690982ED" w14:textId="77777777" w:rsidR="00F01392" w:rsidRPr="003F4EB1" w:rsidRDefault="00F01392" w:rsidP="0061255A">
            <w:pPr>
              <w:rPr>
                <w:sz w:val="18"/>
                <w:szCs w:val="18"/>
                <w:lang w:val="en-US"/>
              </w:rPr>
            </w:pPr>
          </w:p>
        </w:tc>
        <w:tc>
          <w:tcPr>
            <w:tcW w:w="563" w:type="dxa"/>
          </w:tcPr>
          <w:p w14:paraId="2CF0BD2D" w14:textId="77777777" w:rsidR="00F01392" w:rsidRPr="003F4EB1" w:rsidRDefault="00F01392" w:rsidP="0061255A">
            <w:pPr>
              <w:rPr>
                <w:sz w:val="18"/>
                <w:szCs w:val="18"/>
                <w:lang w:val="en-US"/>
              </w:rPr>
            </w:pPr>
          </w:p>
        </w:tc>
        <w:tc>
          <w:tcPr>
            <w:tcW w:w="709" w:type="dxa"/>
          </w:tcPr>
          <w:p w14:paraId="2A964396" w14:textId="77777777" w:rsidR="00F01392" w:rsidRPr="003F4EB1" w:rsidRDefault="00F01392" w:rsidP="0061255A">
            <w:pPr>
              <w:rPr>
                <w:sz w:val="18"/>
                <w:szCs w:val="18"/>
                <w:lang w:val="en-US"/>
              </w:rPr>
            </w:pPr>
          </w:p>
        </w:tc>
        <w:tc>
          <w:tcPr>
            <w:tcW w:w="1846" w:type="dxa"/>
          </w:tcPr>
          <w:p w14:paraId="61AB9BF8" w14:textId="77777777" w:rsidR="00F01392" w:rsidRPr="003F4EB1" w:rsidRDefault="00F01392" w:rsidP="0061255A">
            <w:pPr>
              <w:rPr>
                <w:sz w:val="18"/>
                <w:szCs w:val="18"/>
                <w:lang w:val="en-US"/>
              </w:rPr>
            </w:pPr>
          </w:p>
        </w:tc>
        <w:tc>
          <w:tcPr>
            <w:tcW w:w="567" w:type="dxa"/>
          </w:tcPr>
          <w:p w14:paraId="0F8B6811" w14:textId="77777777" w:rsidR="00F01392" w:rsidRPr="003F4EB1" w:rsidRDefault="00F01392" w:rsidP="0061255A">
            <w:pPr>
              <w:rPr>
                <w:sz w:val="18"/>
                <w:szCs w:val="18"/>
                <w:lang w:val="en-US"/>
              </w:rPr>
            </w:pPr>
          </w:p>
        </w:tc>
        <w:tc>
          <w:tcPr>
            <w:tcW w:w="709" w:type="dxa"/>
          </w:tcPr>
          <w:p w14:paraId="72240806" w14:textId="77777777" w:rsidR="00F01392" w:rsidRPr="003F4EB1" w:rsidRDefault="00F01392" w:rsidP="0061255A">
            <w:pPr>
              <w:rPr>
                <w:sz w:val="18"/>
                <w:szCs w:val="18"/>
                <w:lang w:val="en-US"/>
              </w:rPr>
            </w:pPr>
          </w:p>
        </w:tc>
        <w:tc>
          <w:tcPr>
            <w:tcW w:w="1559" w:type="dxa"/>
          </w:tcPr>
          <w:p w14:paraId="6B54C2B1" w14:textId="77777777" w:rsidR="00F01392" w:rsidRPr="003F4EB1" w:rsidRDefault="00F01392" w:rsidP="0061255A">
            <w:pPr>
              <w:rPr>
                <w:sz w:val="18"/>
                <w:szCs w:val="18"/>
                <w:lang w:val="en-US"/>
              </w:rPr>
            </w:pPr>
          </w:p>
        </w:tc>
        <w:tc>
          <w:tcPr>
            <w:tcW w:w="567" w:type="dxa"/>
          </w:tcPr>
          <w:p w14:paraId="2DBDEB86" w14:textId="77777777" w:rsidR="00F01392" w:rsidRPr="003F4EB1" w:rsidRDefault="00F01392" w:rsidP="0061255A">
            <w:pPr>
              <w:rPr>
                <w:sz w:val="18"/>
                <w:szCs w:val="18"/>
                <w:lang w:val="en-US"/>
              </w:rPr>
            </w:pPr>
          </w:p>
        </w:tc>
        <w:tc>
          <w:tcPr>
            <w:tcW w:w="709" w:type="dxa"/>
          </w:tcPr>
          <w:p w14:paraId="6A014AD2" w14:textId="77777777" w:rsidR="00F01392" w:rsidRPr="003F4EB1" w:rsidRDefault="00F01392" w:rsidP="0061255A">
            <w:pPr>
              <w:rPr>
                <w:sz w:val="18"/>
                <w:szCs w:val="18"/>
                <w:lang w:val="en-US"/>
              </w:rPr>
            </w:pPr>
          </w:p>
        </w:tc>
        <w:tc>
          <w:tcPr>
            <w:tcW w:w="1276" w:type="dxa"/>
          </w:tcPr>
          <w:p w14:paraId="4EA03DA5" w14:textId="77777777" w:rsidR="00F01392" w:rsidRPr="003F4EB1" w:rsidRDefault="00F01392" w:rsidP="0061255A">
            <w:pPr>
              <w:rPr>
                <w:sz w:val="18"/>
                <w:szCs w:val="18"/>
                <w:lang w:val="en-US"/>
              </w:rPr>
            </w:pPr>
          </w:p>
        </w:tc>
        <w:tc>
          <w:tcPr>
            <w:tcW w:w="567" w:type="dxa"/>
          </w:tcPr>
          <w:p w14:paraId="7469B73C" w14:textId="77777777" w:rsidR="00F01392" w:rsidRPr="003F4EB1" w:rsidRDefault="00F01392" w:rsidP="0061255A">
            <w:pPr>
              <w:rPr>
                <w:sz w:val="18"/>
                <w:szCs w:val="18"/>
                <w:lang w:val="en-US"/>
              </w:rPr>
            </w:pPr>
          </w:p>
        </w:tc>
        <w:tc>
          <w:tcPr>
            <w:tcW w:w="710" w:type="dxa"/>
          </w:tcPr>
          <w:p w14:paraId="16A75FE7" w14:textId="77777777" w:rsidR="00F01392" w:rsidRPr="003F4EB1" w:rsidRDefault="00F01392" w:rsidP="0061255A">
            <w:pPr>
              <w:rPr>
                <w:sz w:val="18"/>
                <w:szCs w:val="18"/>
                <w:lang w:val="en-US"/>
              </w:rPr>
            </w:pPr>
          </w:p>
        </w:tc>
        <w:tc>
          <w:tcPr>
            <w:tcW w:w="1558" w:type="dxa"/>
          </w:tcPr>
          <w:p w14:paraId="2E16D1FF" w14:textId="77777777" w:rsidR="00F01392" w:rsidRPr="003F4EB1" w:rsidRDefault="00F01392" w:rsidP="0061255A">
            <w:pPr>
              <w:rPr>
                <w:sz w:val="18"/>
                <w:szCs w:val="18"/>
                <w:lang w:val="en-US"/>
              </w:rPr>
            </w:pPr>
          </w:p>
        </w:tc>
      </w:tr>
      <w:tr w:rsidR="00F01392" w:rsidRPr="008C3F3B" w14:paraId="46AB136D" w14:textId="77777777" w:rsidTr="0061255A">
        <w:tc>
          <w:tcPr>
            <w:tcW w:w="1276" w:type="dxa"/>
          </w:tcPr>
          <w:p w14:paraId="081DA4AD" w14:textId="7E6F8C77" w:rsidR="00F01392" w:rsidRPr="003F4EB1" w:rsidRDefault="00F01392" w:rsidP="0061255A">
            <w:pPr>
              <w:rPr>
                <w:sz w:val="18"/>
                <w:szCs w:val="18"/>
                <w:lang w:val="en-US"/>
              </w:rPr>
            </w:pPr>
            <w:r w:rsidRPr="003F4EB1">
              <w:rPr>
                <w:rFonts w:cstheme="minorHAnsi"/>
                <w:sz w:val="18"/>
                <w:szCs w:val="18"/>
                <w:lang w:val="en-US"/>
              </w:rPr>
              <w:t xml:space="preserve">Rubin &amp; Parrish, 2010 </w:t>
            </w:r>
            <w:r w:rsidRPr="003F4EB1">
              <w:rPr>
                <w:sz w:val="18"/>
                <w:szCs w:val="18"/>
                <w:lang w:val="en-US"/>
              </w:rPr>
              <w:fldChar w:fldCharType="begin"/>
            </w:r>
            <w:r>
              <w:rPr>
                <w:sz w:val="18"/>
                <w:szCs w:val="18"/>
                <w:lang w:val="en-US"/>
              </w:rPr>
              <w:instrText xml:space="preserve"> ADDIN EN.CITE &lt;EndNote&gt;&lt;Cite&gt;&lt;Author&gt;Rubin&lt;/Author&gt;&lt;Year&gt;2010&lt;/Year&gt;&lt;RecNum&gt;593&lt;/RecNum&gt;&lt;DisplayText&gt;(45)&lt;/DisplayText&gt;&lt;record&gt;&lt;rec-number&gt;593&lt;/rec-number&gt;&lt;foreign-keys&gt;&lt;key app="EN" db-id="tvzdaadxbwzdt4ex5dapsrx99eatzwtxxs00" timestamp="1606214848"&gt;593&lt;/key&gt;&lt;/foreign-keys&gt;&lt;ref-type name="Journal Article"&gt;17&lt;/ref-type&gt;&lt;contributors&gt;&lt;authors&gt;&lt;author&gt;Rubin, Allen&lt;/author&gt;&lt;author&gt;Parrish, Danielle E.&lt;/author&gt;&lt;/authors&gt;&lt;/contributors&gt;&lt;titles&gt;&lt;title&gt;Development and validation of the Evidence-based Practice Process Assessment Scale: Preliminary findings&lt;/title&gt;&lt;secondary-title&gt;Research on Social Work Practice&lt;/secondary-title&gt;&lt;/titles&gt;&lt;periodical&gt;&lt;full-title&gt;Research on Social Work Practice&lt;/full-title&gt;&lt;/periodical&gt;&lt;pages&gt;629-640&lt;/pages&gt;&lt;volume&gt;20&lt;/volume&gt;&lt;number&gt;6&lt;/number&gt;&lt;dates&gt;&lt;year&gt;2010&lt;/year&gt;&lt;/dates&gt;&lt;accession-num&gt;2010-21772-008&lt;/accession-num&gt;&lt;urls&gt;&lt;related-urls&gt;&lt;url&gt;http://openurl.bibsys.no/openurl?sid=OVID:psycdb&amp;amp;id=pmid:&amp;amp;id=doi:10.1177%2F1049731508329420&amp;amp;issn=1049-7315&amp;amp;isbn=&amp;amp;volume=20&amp;amp;issue=6&amp;amp;spage=629&amp;amp;pages=629-640&amp;amp;date=2010&amp;amp;title=Research+on+Social+Work+Practice&amp;amp;atitle=Development+and+validation+of+the+Evidence-b&lt;/url&gt;&lt;url&gt;https://journals.sagepub.com/doi/pdf/10.1177/1049731508329420&lt;/url&gt;&lt;/related-urls&gt;&lt;/urls&gt;&lt;electronic-resource-num&gt;http://dx.doi.org/10.1177/1049731508329420&lt;/electronic-resource-num&gt;&lt;/record&gt;&lt;/Cite&gt;&lt;/EndNote&gt;</w:instrText>
            </w:r>
            <w:r w:rsidRPr="003F4EB1">
              <w:rPr>
                <w:sz w:val="18"/>
                <w:szCs w:val="18"/>
                <w:lang w:val="en-US"/>
              </w:rPr>
              <w:fldChar w:fldCharType="separate"/>
            </w:r>
            <w:r>
              <w:rPr>
                <w:noProof/>
                <w:sz w:val="18"/>
                <w:szCs w:val="18"/>
                <w:lang w:val="en-US"/>
              </w:rPr>
              <w:t>(45)</w:t>
            </w:r>
            <w:r w:rsidRPr="003F4EB1">
              <w:rPr>
                <w:sz w:val="18"/>
                <w:szCs w:val="18"/>
                <w:lang w:val="en-US"/>
              </w:rPr>
              <w:fldChar w:fldCharType="end"/>
            </w:r>
          </w:p>
        </w:tc>
        <w:tc>
          <w:tcPr>
            <w:tcW w:w="1276" w:type="dxa"/>
          </w:tcPr>
          <w:p w14:paraId="74434315" w14:textId="77777777" w:rsidR="00F01392" w:rsidRPr="003F4EB1" w:rsidRDefault="00F01392" w:rsidP="0061255A">
            <w:pPr>
              <w:rPr>
                <w:b/>
                <w:bCs/>
                <w:sz w:val="18"/>
                <w:szCs w:val="18"/>
                <w:lang w:val="en-US"/>
              </w:rPr>
            </w:pPr>
            <w:r w:rsidRPr="003F4EB1">
              <w:rPr>
                <w:b/>
                <w:bCs/>
                <w:sz w:val="18"/>
                <w:szCs w:val="18"/>
                <w:lang w:val="en-US"/>
              </w:rPr>
              <w:t>EBPPAS</w:t>
            </w:r>
          </w:p>
        </w:tc>
        <w:tc>
          <w:tcPr>
            <w:tcW w:w="563" w:type="dxa"/>
          </w:tcPr>
          <w:p w14:paraId="53716C59" w14:textId="77777777" w:rsidR="00F01392" w:rsidRPr="003F4EB1" w:rsidRDefault="00F01392" w:rsidP="0061255A">
            <w:pPr>
              <w:rPr>
                <w:sz w:val="18"/>
                <w:szCs w:val="18"/>
                <w:lang w:val="en-US"/>
              </w:rPr>
            </w:pPr>
            <w:r w:rsidRPr="003F4EB1">
              <w:rPr>
                <w:sz w:val="18"/>
                <w:szCs w:val="18"/>
                <w:lang w:val="en-US"/>
              </w:rPr>
              <w:t>217</w:t>
            </w:r>
          </w:p>
        </w:tc>
        <w:tc>
          <w:tcPr>
            <w:tcW w:w="709" w:type="dxa"/>
          </w:tcPr>
          <w:p w14:paraId="41566594" w14:textId="77777777" w:rsidR="00F01392" w:rsidRPr="003F4EB1" w:rsidRDefault="00F01392" w:rsidP="0061255A">
            <w:pPr>
              <w:rPr>
                <w:sz w:val="18"/>
                <w:szCs w:val="18"/>
                <w:lang w:val="en-US"/>
              </w:rPr>
            </w:pPr>
            <w:r w:rsidRPr="003F4EB1">
              <w:rPr>
                <w:sz w:val="18"/>
                <w:szCs w:val="18"/>
                <w:lang w:val="en-US"/>
              </w:rPr>
              <w:t>I</w:t>
            </w:r>
          </w:p>
        </w:tc>
        <w:tc>
          <w:tcPr>
            <w:tcW w:w="1846" w:type="dxa"/>
          </w:tcPr>
          <w:p w14:paraId="2A83B10A" w14:textId="77777777" w:rsidR="00F01392" w:rsidRPr="003F4EB1" w:rsidRDefault="00F01392" w:rsidP="0061255A">
            <w:pPr>
              <w:rPr>
                <w:sz w:val="18"/>
                <w:szCs w:val="18"/>
                <w:lang w:val="en-US"/>
              </w:rPr>
            </w:pPr>
            <w:r w:rsidRPr="003F4EB1">
              <w:rPr>
                <w:sz w:val="18"/>
                <w:szCs w:val="18"/>
                <w:lang w:val="en-US"/>
              </w:rPr>
              <w:t xml:space="preserve">EFA: Factor loadings= 0.68.0.88, cross-loading &lt;10%, and eigenvalues &gt;1 </w:t>
            </w:r>
            <w:r w:rsidRPr="003F4EB1">
              <w:rPr>
                <w:b/>
                <w:bCs/>
                <w:sz w:val="18"/>
                <w:szCs w:val="18"/>
                <w:lang w:val="en-US"/>
              </w:rPr>
              <w:t xml:space="preserve">(+) </w:t>
            </w:r>
          </w:p>
        </w:tc>
        <w:tc>
          <w:tcPr>
            <w:tcW w:w="567" w:type="dxa"/>
          </w:tcPr>
          <w:p w14:paraId="192B910C" w14:textId="77777777" w:rsidR="00F01392" w:rsidRPr="003F4EB1" w:rsidRDefault="00F01392" w:rsidP="0061255A">
            <w:pPr>
              <w:rPr>
                <w:sz w:val="18"/>
                <w:szCs w:val="18"/>
                <w:lang w:val="en-US"/>
              </w:rPr>
            </w:pPr>
            <w:r w:rsidRPr="003F4EB1">
              <w:rPr>
                <w:sz w:val="18"/>
                <w:szCs w:val="18"/>
                <w:lang w:val="en-US"/>
              </w:rPr>
              <w:t>217</w:t>
            </w:r>
          </w:p>
        </w:tc>
        <w:tc>
          <w:tcPr>
            <w:tcW w:w="709" w:type="dxa"/>
          </w:tcPr>
          <w:p w14:paraId="3768269E" w14:textId="77777777" w:rsidR="00F01392" w:rsidRPr="003F4EB1" w:rsidRDefault="00F01392" w:rsidP="0061255A">
            <w:pPr>
              <w:rPr>
                <w:sz w:val="18"/>
                <w:szCs w:val="18"/>
                <w:lang w:val="en-US"/>
              </w:rPr>
            </w:pPr>
            <w:r w:rsidRPr="003F4EB1">
              <w:rPr>
                <w:sz w:val="18"/>
                <w:szCs w:val="18"/>
                <w:lang w:val="en-US"/>
              </w:rPr>
              <w:t>VG</w:t>
            </w:r>
          </w:p>
        </w:tc>
        <w:tc>
          <w:tcPr>
            <w:tcW w:w="1559" w:type="dxa"/>
          </w:tcPr>
          <w:p w14:paraId="319E4A26" w14:textId="77777777" w:rsidR="00F01392" w:rsidRPr="003F4EB1" w:rsidRDefault="00F01392" w:rsidP="0061255A">
            <w:pPr>
              <w:rPr>
                <w:sz w:val="18"/>
                <w:szCs w:val="18"/>
                <w:lang w:val="en-US"/>
              </w:rPr>
            </w:pPr>
            <w:r w:rsidRPr="003F4EB1">
              <w:rPr>
                <w:rFonts w:cstheme="minorHAnsi"/>
                <w:sz w:val="18"/>
                <w:szCs w:val="18"/>
                <w:lang w:val="en-US"/>
              </w:rPr>
              <w:t xml:space="preserve">α = 0.92 </w:t>
            </w:r>
            <w:r w:rsidRPr="003F4EB1">
              <w:rPr>
                <w:rFonts w:cstheme="minorHAnsi"/>
                <w:b/>
                <w:bCs/>
                <w:sz w:val="18"/>
                <w:szCs w:val="18"/>
                <w:lang w:val="en-US"/>
              </w:rPr>
              <w:t>(+)</w:t>
            </w:r>
            <w:r w:rsidRPr="003F4EB1">
              <w:rPr>
                <w:rFonts w:cstheme="minorHAnsi"/>
                <w:sz w:val="18"/>
                <w:szCs w:val="18"/>
                <w:lang w:val="en-US"/>
              </w:rPr>
              <w:t xml:space="preserve">, 0.90 </w:t>
            </w:r>
            <w:r w:rsidRPr="003F4EB1">
              <w:rPr>
                <w:rFonts w:cstheme="minorHAnsi"/>
                <w:b/>
                <w:bCs/>
                <w:sz w:val="18"/>
                <w:szCs w:val="18"/>
                <w:lang w:val="en-US"/>
              </w:rPr>
              <w:t>(+)</w:t>
            </w:r>
            <w:r w:rsidRPr="003F4EB1">
              <w:rPr>
                <w:rFonts w:cstheme="minorHAnsi"/>
                <w:sz w:val="18"/>
                <w:szCs w:val="18"/>
                <w:lang w:val="en-US"/>
              </w:rPr>
              <w:t xml:space="preserve">, 0.57 </w:t>
            </w:r>
            <w:r w:rsidRPr="003F4EB1">
              <w:rPr>
                <w:rFonts w:cstheme="minorHAnsi"/>
                <w:b/>
                <w:bCs/>
                <w:sz w:val="18"/>
                <w:szCs w:val="18"/>
                <w:lang w:val="en-US"/>
              </w:rPr>
              <w:t>(-)</w:t>
            </w:r>
            <w:r w:rsidRPr="003F4EB1">
              <w:rPr>
                <w:rFonts w:cstheme="minorHAnsi"/>
                <w:sz w:val="18"/>
                <w:szCs w:val="18"/>
                <w:lang w:val="en-US"/>
              </w:rPr>
              <w:t xml:space="preserve">. 0.80 </w:t>
            </w:r>
            <w:r w:rsidRPr="003F4EB1">
              <w:rPr>
                <w:rFonts w:cstheme="minorHAnsi"/>
                <w:b/>
                <w:bCs/>
                <w:sz w:val="18"/>
                <w:szCs w:val="18"/>
                <w:lang w:val="en-US"/>
              </w:rPr>
              <w:t>(+)</w:t>
            </w:r>
            <w:r w:rsidRPr="003F4EB1">
              <w:rPr>
                <w:rFonts w:cstheme="minorHAnsi"/>
                <w:sz w:val="18"/>
                <w:szCs w:val="18"/>
                <w:lang w:val="en-US"/>
              </w:rPr>
              <w:t xml:space="preserve">, 0.87 </w:t>
            </w:r>
            <w:r w:rsidRPr="003F4EB1">
              <w:rPr>
                <w:rFonts w:cstheme="minorHAnsi"/>
                <w:b/>
                <w:bCs/>
                <w:sz w:val="18"/>
                <w:szCs w:val="18"/>
                <w:lang w:val="en-US"/>
              </w:rPr>
              <w:t>(+)</w:t>
            </w:r>
          </w:p>
        </w:tc>
        <w:tc>
          <w:tcPr>
            <w:tcW w:w="567" w:type="dxa"/>
          </w:tcPr>
          <w:p w14:paraId="208F69F9" w14:textId="77777777" w:rsidR="00F01392" w:rsidRPr="003F4EB1" w:rsidRDefault="00F01392" w:rsidP="0061255A">
            <w:pPr>
              <w:rPr>
                <w:sz w:val="18"/>
                <w:szCs w:val="18"/>
                <w:lang w:val="en-US"/>
              </w:rPr>
            </w:pPr>
            <w:r w:rsidRPr="003F4EB1">
              <w:rPr>
                <w:sz w:val="18"/>
                <w:szCs w:val="18"/>
                <w:lang w:val="en-US"/>
              </w:rPr>
              <w:t>---</w:t>
            </w:r>
          </w:p>
        </w:tc>
        <w:tc>
          <w:tcPr>
            <w:tcW w:w="709" w:type="dxa"/>
          </w:tcPr>
          <w:p w14:paraId="38E14AF3" w14:textId="77777777" w:rsidR="00F01392" w:rsidRPr="003F4EB1" w:rsidRDefault="00F01392" w:rsidP="0061255A">
            <w:pPr>
              <w:rPr>
                <w:sz w:val="18"/>
                <w:szCs w:val="18"/>
                <w:lang w:val="en-US"/>
              </w:rPr>
            </w:pPr>
            <w:r w:rsidRPr="003F4EB1">
              <w:rPr>
                <w:sz w:val="18"/>
                <w:szCs w:val="18"/>
                <w:lang w:val="en-US"/>
              </w:rPr>
              <w:t>---</w:t>
            </w:r>
          </w:p>
        </w:tc>
        <w:tc>
          <w:tcPr>
            <w:tcW w:w="1276" w:type="dxa"/>
          </w:tcPr>
          <w:p w14:paraId="36052FC8" w14:textId="77777777" w:rsidR="00F01392" w:rsidRPr="003F4EB1" w:rsidRDefault="00F01392" w:rsidP="0061255A">
            <w:pPr>
              <w:rPr>
                <w:sz w:val="18"/>
                <w:szCs w:val="18"/>
                <w:lang w:val="en-US"/>
              </w:rPr>
            </w:pPr>
            <w:r w:rsidRPr="003F4EB1">
              <w:rPr>
                <w:sz w:val="18"/>
                <w:szCs w:val="18"/>
                <w:lang w:val="en-US"/>
              </w:rPr>
              <w:t>---</w:t>
            </w:r>
          </w:p>
        </w:tc>
        <w:tc>
          <w:tcPr>
            <w:tcW w:w="567" w:type="dxa"/>
          </w:tcPr>
          <w:p w14:paraId="0006EDE4" w14:textId="77777777" w:rsidR="00F01392" w:rsidRPr="003F4EB1" w:rsidRDefault="00F01392" w:rsidP="0061255A">
            <w:pPr>
              <w:rPr>
                <w:sz w:val="18"/>
                <w:szCs w:val="18"/>
                <w:lang w:val="en-US"/>
              </w:rPr>
            </w:pPr>
            <w:r w:rsidRPr="003F4EB1">
              <w:rPr>
                <w:sz w:val="18"/>
                <w:szCs w:val="18"/>
                <w:lang w:val="en-US"/>
              </w:rPr>
              <w:t>---</w:t>
            </w:r>
          </w:p>
        </w:tc>
        <w:tc>
          <w:tcPr>
            <w:tcW w:w="710" w:type="dxa"/>
          </w:tcPr>
          <w:p w14:paraId="24E0FC53"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663CD458" w14:textId="77777777" w:rsidR="00F01392" w:rsidRPr="003F4EB1" w:rsidRDefault="00F01392" w:rsidP="0061255A">
            <w:pPr>
              <w:rPr>
                <w:sz w:val="18"/>
                <w:szCs w:val="18"/>
                <w:lang w:val="en-US"/>
              </w:rPr>
            </w:pPr>
            <w:r w:rsidRPr="003F4EB1">
              <w:rPr>
                <w:sz w:val="18"/>
                <w:szCs w:val="18"/>
                <w:lang w:val="en-US"/>
              </w:rPr>
              <w:t>---</w:t>
            </w:r>
          </w:p>
        </w:tc>
      </w:tr>
      <w:tr w:rsidR="00F01392" w:rsidRPr="008C3F3B" w14:paraId="5A683608" w14:textId="77777777" w:rsidTr="0061255A">
        <w:tc>
          <w:tcPr>
            <w:tcW w:w="1276" w:type="dxa"/>
          </w:tcPr>
          <w:p w14:paraId="2C15262C" w14:textId="626CDC19" w:rsidR="00F01392" w:rsidRPr="003F4EB1" w:rsidRDefault="00F01392" w:rsidP="0061255A">
            <w:pPr>
              <w:rPr>
                <w:sz w:val="18"/>
                <w:szCs w:val="18"/>
                <w:lang w:val="en-US"/>
              </w:rPr>
            </w:pPr>
            <w:r w:rsidRPr="003F4EB1">
              <w:rPr>
                <w:rFonts w:cstheme="minorHAnsi"/>
                <w:sz w:val="18"/>
                <w:szCs w:val="18"/>
                <w:lang w:val="en-US"/>
              </w:rPr>
              <w:lastRenderedPageBreak/>
              <w:t xml:space="preserve">Rubin &amp; Parrish, 2011 </w:t>
            </w:r>
            <w:r w:rsidRPr="003F4EB1">
              <w:rPr>
                <w:sz w:val="18"/>
                <w:szCs w:val="18"/>
                <w:lang w:val="en-US"/>
              </w:rPr>
              <w:fldChar w:fldCharType="begin"/>
            </w:r>
            <w:r>
              <w:rPr>
                <w:sz w:val="18"/>
                <w:szCs w:val="18"/>
                <w:lang w:val="en-US"/>
              </w:rPr>
              <w:instrText xml:space="preserve"> ADDIN EN.CITE &lt;EndNote&gt;&lt;Cite&gt;&lt;Author&gt;Rubin&lt;/Author&gt;&lt;Year&gt;2011&lt;/Year&gt;&lt;RecNum&gt;592&lt;/RecNum&gt;&lt;DisplayText&gt;(46)&lt;/DisplayText&gt;&lt;record&gt;&lt;rec-number&gt;592&lt;/rec-number&gt;&lt;foreign-keys&gt;&lt;key app="EN" db-id="tvzdaadxbwzdt4ex5dapsrx99eatzwtxxs00" timestamp="1606214848"&gt;592&lt;/key&gt;&lt;/foreign-keys&gt;&lt;ref-type name="Journal Article"&gt;17&lt;/ref-type&gt;&lt;contributors&gt;&lt;authors&gt;&lt;author&gt;Rubin, Allen&lt;/author&gt;&lt;author&gt;Parrish, Danielle E.&lt;/author&gt;&lt;/authors&gt;&lt;/contributors&gt;&lt;titles&gt;&lt;title&gt;Validation of the evidence-based practice Process Assessment Scale&lt;/title&gt;&lt;secondary-title&gt;Research on Social Work Practice&lt;/secondary-title&gt;&lt;/titles&gt;&lt;periodical&gt;&lt;full-title&gt;Research on Social Work Practice&lt;/full-title&gt;&lt;/periodical&gt;&lt;pages&gt;106-118&lt;/pages&gt;&lt;volume&gt;21&lt;/volume&gt;&lt;number&gt;1&lt;/number&gt;&lt;dates&gt;&lt;year&gt;2011&lt;/year&gt;&lt;/dates&gt;&lt;accession-num&gt;2011-01889-010&lt;/accession-num&gt;&lt;urls&gt;&lt;related-urls&gt;&lt;url&gt;http://openurl.bibsys.no/openurl?sid=OVID:psycdb&amp;amp;id=pmid:&amp;amp;id=doi:10.1177%2F1049731509347851&amp;amp;issn=1049-7315&amp;amp;isbn=&amp;amp;volume=21&amp;amp;issue=1&amp;amp;spage=106&amp;amp;pages=106-118&amp;amp;date=2011&amp;amp;title=Research+on+Social+Work+Practice&amp;amp;atitle=Validation+of+the+evidence-based+practice+Pr&lt;/url&gt;&lt;url&gt;https://journals.sagepub.com/doi/pdf/10.1177/1049731509347851&lt;/url&gt;&lt;/related-urls&gt;&lt;/urls&gt;&lt;electronic-resource-num&gt;http://dx.doi.org/10.1177/1049731509347851&lt;/electronic-resource-num&gt;&lt;/record&gt;&lt;/Cite&gt;&lt;/EndNote&gt;</w:instrText>
            </w:r>
            <w:r w:rsidRPr="003F4EB1">
              <w:rPr>
                <w:sz w:val="18"/>
                <w:szCs w:val="18"/>
                <w:lang w:val="en-US"/>
              </w:rPr>
              <w:fldChar w:fldCharType="separate"/>
            </w:r>
            <w:r>
              <w:rPr>
                <w:noProof/>
                <w:sz w:val="18"/>
                <w:szCs w:val="18"/>
                <w:lang w:val="en-US"/>
              </w:rPr>
              <w:t>(46)</w:t>
            </w:r>
            <w:r w:rsidRPr="003F4EB1">
              <w:rPr>
                <w:sz w:val="18"/>
                <w:szCs w:val="18"/>
                <w:lang w:val="en-US"/>
              </w:rPr>
              <w:fldChar w:fldCharType="end"/>
            </w:r>
          </w:p>
        </w:tc>
        <w:tc>
          <w:tcPr>
            <w:tcW w:w="1276" w:type="dxa"/>
          </w:tcPr>
          <w:p w14:paraId="42663D33" w14:textId="77777777" w:rsidR="00F01392" w:rsidRPr="003F4EB1" w:rsidRDefault="00F01392" w:rsidP="0061255A">
            <w:pPr>
              <w:rPr>
                <w:sz w:val="18"/>
                <w:szCs w:val="18"/>
                <w:lang w:val="en-US"/>
              </w:rPr>
            </w:pPr>
            <w:r w:rsidRPr="003F4EB1">
              <w:rPr>
                <w:sz w:val="18"/>
                <w:szCs w:val="18"/>
                <w:lang w:val="en-US"/>
              </w:rPr>
              <w:t>EBPPAS</w:t>
            </w:r>
          </w:p>
        </w:tc>
        <w:tc>
          <w:tcPr>
            <w:tcW w:w="563" w:type="dxa"/>
          </w:tcPr>
          <w:p w14:paraId="6746B7D9" w14:textId="77777777" w:rsidR="00F01392" w:rsidRPr="003F4EB1" w:rsidRDefault="00F01392" w:rsidP="0061255A">
            <w:pPr>
              <w:rPr>
                <w:sz w:val="18"/>
                <w:szCs w:val="18"/>
                <w:lang w:val="en-US"/>
              </w:rPr>
            </w:pPr>
            <w:r w:rsidRPr="003F4EB1">
              <w:rPr>
                <w:sz w:val="18"/>
                <w:szCs w:val="18"/>
                <w:lang w:val="en-US"/>
              </w:rPr>
              <w:t>511</w:t>
            </w:r>
          </w:p>
        </w:tc>
        <w:tc>
          <w:tcPr>
            <w:tcW w:w="709" w:type="dxa"/>
          </w:tcPr>
          <w:p w14:paraId="1F07F65F" w14:textId="77777777" w:rsidR="00F01392" w:rsidRPr="003F4EB1" w:rsidRDefault="00F01392" w:rsidP="0061255A">
            <w:pPr>
              <w:rPr>
                <w:sz w:val="18"/>
                <w:szCs w:val="18"/>
                <w:lang w:val="en-US"/>
              </w:rPr>
            </w:pPr>
            <w:r w:rsidRPr="003F4EB1">
              <w:rPr>
                <w:sz w:val="18"/>
                <w:szCs w:val="18"/>
                <w:lang w:val="en-US"/>
              </w:rPr>
              <w:t>VG</w:t>
            </w:r>
          </w:p>
        </w:tc>
        <w:tc>
          <w:tcPr>
            <w:tcW w:w="1846" w:type="dxa"/>
          </w:tcPr>
          <w:p w14:paraId="0F835BA1" w14:textId="77777777" w:rsidR="00F01392" w:rsidRPr="003F4EB1" w:rsidRDefault="00F01392" w:rsidP="0061255A">
            <w:pPr>
              <w:rPr>
                <w:rFonts w:cstheme="minorHAnsi"/>
                <w:sz w:val="18"/>
                <w:szCs w:val="18"/>
                <w:lang w:val="en-US"/>
              </w:rPr>
            </w:pPr>
            <w:r w:rsidRPr="003F4EB1">
              <w:rPr>
                <w:rFonts w:cstheme="minorHAnsi"/>
                <w:sz w:val="18"/>
                <w:szCs w:val="18"/>
                <w:lang w:val="en-US"/>
              </w:rPr>
              <w:t xml:space="preserve">CFA: </w:t>
            </w:r>
            <w:r w:rsidRPr="003F4EB1">
              <w:rPr>
                <w:rFonts w:cstheme="minorHAnsi"/>
                <w:sz w:val="18"/>
                <w:szCs w:val="18"/>
                <w:shd w:val="clear" w:color="auto" w:fill="FFFFFF"/>
              </w:rPr>
              <w:t xml:space="preserve">CFI= 0.90 </w:t>
            </w:r>
            <w:r w:rsidRPr="003F4EB1">
              <w:rPr>
                <w:rFonts w:cstheme="minorHAnsi"/>
                <w:b/>
                <w:bCs/>
                <w:sz w:val="18"/>
                <w:szCs w:val="18"/>
                <w:shd w:val="clear" w:color="auto" w:fill="FFFFFF"/>
              </w:rPr>
              <w:t>(-)</w:t>
            </w:r>
          </w:p>
        </w:tc>
        <w:tc>
          <w:tcPr>
            <w:tcW w:w="567" w:type="dxa"/>
          </w:tcPr>
          <w:p w14:paraId="3D5EDD0C" w14:textId="77777777" w:rsidR="00F01392" w:rsidRPr="003F4EB1" w:rsidRDefault="00F01392" w:rsidP="0061255A">
            <w:pPr>
              <w:rPr>
                <w:sz w:val="18"/>
                <w:szCs w:val="18"/>
                <w:lang w:val="en-US"/>
              </w:rPr>
            </w:pPr>
            <w:r w:rsidRPr="003F4EB1">
              <w:rPr>
                <w:sz w:val="18"/>
                <w:szCs w:val="18"/>
                <w:lang w:val="en-US"/>
              </w:rPr>
              <w:t>511</w:t>
            </w:r>
          </w:p>
        </w:tc>
        <w:tc>
          <w:tcPr>
            <w:tcW w:w="709" w:type="dxa"/>
          </w:tcPr>
          <w:p w14:paraId="7B52D99E" w14:textId="77777777" w:rsidR="00F01392" w:rsidRPr="003F4EB1" w:rsidRDefault="00F01392" w:rsidP="0061255A">
            <w:pPr>
              <w:rPr>
                <w:sz w:val="18"/>
                <w:szCs w:val="18"/>
                <w:lang w:val="en-US"/>
              </w:rPr>
            </w:pPr>
            <w:r w:rsidRPr="003F4EB1">
              <w:rPr>
                <w:sz w:val="18"/>
                <w:szCs w:val="18"/>
                <w:lang w:val="en-US"/>
              </w:rPr>
              <w:t>VG</w:t>
            </w:r>
          </w:p>
        </w:tc>
        <w:tc>
          <w:tcPr>
            <w:tcW w:w="1559" w:type="dxa"/>
          </w:tcPr>
          <w:p w14:paraId="34736E72" w14:textId="77777777" w:rsidR="00F01392" w:rsidRPr="003F4EB1" w:rsidRDefault="00F01392" w:rsidP="0061255A">
            <w:pPr>
              <w:rPr>
                <w:sz w:val="18"/>
                <w:szCs w:val="18"/>
                <w:lang w:val="en-US"/>
              </w:rPr>
            </w:pPr>
            <w:r w:rsidRPr="003F4EB1">
              <w:rPr>
                <w:rFonts w:cstheme="minorHAnsi"/>
                <w:sz w:val="18"/>
                <w:szCs w:val="18"/>
                <w:lang w:val="en-US"/>
              </w:rPr>
              <w:t xml:space="preserve">α = 0.91 </w:t>
            </w:r>
            <w:r w:rsidRPr="003F4EB1">
              <w:rPr>
                <w:rFonts w:cstheme="minorHAnsi"/>
                <w:b/>
                <w:bCs/>
                <w:sz w:val="18"/>
                <w:szCs w:val="18"/>
                <w:lang w:val="en-US"/>
              </w:rPr>
              <w:t>(+)</w:t>
            </w:r>
            <w:r w:rsidRPr="003F4EB1">
              <w:rPr>
                <w:rFonts w:cstheme="minorHAnsi"/>
                <w:sz w:val="18"/>
                <w:szCs w:val="18"/>
                <w:lang w:val="en-US"/>
              </w:rPr>
              <w:t xml:space="preserve">, 0.83 </w:t>
            </w:r>
            <w:r w:rsidRPr="003F4EB1">
              <w:rPr>
                <w:rFonts w:cstheme="minorHAnsi"/>
                <w:b/>
                <w:bCs/>
                <w:sz w:val="18"/>
                <w:szCs w:val="18"/>
                <w:lang w:val="en-US"/>
              </w:rPr>
              <w:t>(+)</w:t>
            </w:r>
            <w:r w:rsidRPr="003F4EB1">
              <w:rPr>
                <w:rFonts w:cstheme="minorHAnsi"/>
                <w:sz w:val="18"/>
                <w:szCs w:val="18"/>
                <w:lang w:val="en-US"/>
              </w:rPr>
              <w:t xml:space="preserve">, 0.63 </w:t>
            </w:r>
            <w:r w:rsidRPr="003F4EB1">
              <w:rPr>
                <w:rFonts w:cstheme="minorHAnsi"/>
                <w:b/>
                <w:bCs/>
                <w:sz w:val="18"/>
                <w:szCs w:val="18"/>
                <w:lang w:val="en-US"/>
              </w:rPr>
              <w:t>(-)</w:t>
            </w:r>
            <w:r w:rsidRPr="003F4EB1">
              <w:rPr>
                <w:rFonts w:cstheme="minorHAnsi"/>
                <w:sz w:val="18"/>
                <w:szCs w:val="18"/>
                <w:lang w:val="en-US"/>
              </w:rPr>
              <w:t xml:space="preserve">, 0.86 </w:t>
            </w:r>
            <w:r w:rsidRPr="003F4EB1">
              <w:rPr>
                <w:rFonts w:cstheme="minorHAnsi"/>
                <w:b/>
                <w:bCs/>
                <w:sz w:val="18"/>
                <w:szCs w:val="18"/>
                <w:lang w:val="en-US"/>
              </w:rPr>
              <w:t>(+)</w:t>
            </w:r>
            <w:r w:rsidRPr="003F4EB1">
              <w:rPr>
                <w:rFonts w:cstheme="minorHAnsi"/>
                <w:sz w:val="18"/>
                <w:szCs w:val="18"/>
                <w:lang w:val="en-US"/>
              </w:rPr>
              <w:t xml:space="preserve">, 0.86 </w:t>
            </w:r>
            <w:r w:rsidRPr="003F4EB1">
              <w:rPr>
                <w:rFonts w:cstheme="minorHAnsi"/>
                <w:b/>
                <w:bCs/>
                <w:sz w:val="18"/>
                <w:szCs w:val="18"/>
                <w:lang w:val="en-US"/>
              </w:rPr>
              <w:t>(+)</w:t>
            </w:r>
          </w:p>
        </w:tc>
        <w:tc>
          <w:tcPr>
            <w:tcW w:w="567" w:type="dxa"/>
          </w:tcPr>
          <w:p w14:paraId="4B60E28E" w14:textId="77777777" w:rsidR="00F01392" w:rsidRPr="003F4EB1" w:rsidRDefault="00F01392" w:rsidP="0061255A">
            <w:pPr>
              <w:rPr>
                <w:sz w:val="18"/>
                <w:szCs w:val="18"/>
                <w:lang w:val="en-US"/>
              </w:rPr>
            </w:pPr>
            <w:r w:rsidRPr="003F4EB1">
              <w:rPr>
                <w:sz w:val="18"/>
                <w:szCs w:val="18"/>
                <w:lang w:val="en-US"/>
              </w:rPr>
              <w:t>---</w:t>
            </w:r>
          </w:p>
        </w:tc>
        <w:tc>
          <w:tcPr>
            <w:tcW w:w="709" w:type="dxa"/>
          </w:tcPr>
          <w:p w14:paraId="5EE044F0" w14:textId="77777777" w:rsidR="00F01392" w:rsidRPr="003F4EB1" w:rsidRDefault="00F01392" w:rsidP="0061255A">
            <w:pPr>
              <w:rPr>
                <w:sz w:val="18"/>
                <w:szCs w:val="18"/>
                <w:lang w:val="en-US"/>
              </w:rPr>
            </w:pPr>
            <w:r w:rsidRPr="003F4EB1">
              <w:rPr>
                <w:sz w:val="18"/>
                <w:szCs w:val="18"/>
                <w:lang w:val="en-US"/>
              </w:rPr>
              <w:t>---</w:t>
            </w:r>
          </w:p>
        </w:tc>
        <w:tc>
          <w:tcPr>
            <w:tcW w:w="1276" w:type="dxa"/>
          </w:tcPr>
          <w:p w14:paraId="5CC1A5D8" w14:textId="77777777" w:rsidR="00F01392" w:rsidRPr="003F4EB1" w:rsidRDefault="00F01392" w:rsidP="0061255A">
            <w:pPr>
              <w:rPr>
                <w:sz w:val="18"/>
                <w:szCs w:val="18"/>
                <w:lang w:val="en-US"/>
              </w:rPr>
            </w:pPr>
            <w:r w:rsidRPr="003F4EB1">
              <w:rPr>
                <w:sz w:val="18"/>
                <w:szCs w:val="18"/>
                <w:lang w:val="en-US"/>
              </w:rPr>
              <w:t>---</w:t>
            </w:r>
          </w:p>
        </w:tc>
        <w:tc>
          <w:tcPr>
            <w:tcW w:w="567" w:type="dxa"/>
          </w:tcPr>
          <w:p w14:paraId="0C043693" w14:textId="77777777" w:rsidR="00F01392" w:rsidRPr="003F4EB1" w:rsidRDefault="00F01392" w:rsidP="0061255A">
            <w:pPr>
              <w:rPr>
                <w:sz w:val="18"/>
                <w:szCs w:val="18"/>
                <w:lang w:val="en-US"/>
              </w:rPr>
            </w:pPr>
            <w:r w:rsidRPr="003F4EB1">
              <w:rPr>
                <w:sz w:val="18"/>
                <w:szCs w:val="18"/>
                <w:lang w:val="en-US"/>
              </w:rPr>
              <w:t>---</w:t>
            </w:r>
          </w:p>
        </w:tc>
        <w:tc>
          <w:tcPr>
            <w:tcW w:w="710" w:type="dxa"/>
          </w:tcPr>
          <w:p w14:paraId="18AE567C"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7338858C" w14:textId="77777777" w:rsidR="00F01392" w:rsidRPr="003F4EB1" w:rsidRDefault="00F01392" w:rsidP="0061255A">
            <w:pPr>
              <w:rPr>
                <w:sz w:val="18"/>
                <w:szCs w:val="18"/>
                <w:lang w:val="en-US"/>
              </w:rPr>
            </w:pPr>
            <w:r w:rsidRPr="003F4EB1">
              <w:rPr>
                <w:sz w:val="18"/>
                <w:szCs w:val="18"/>
                <w:lang w:val="en-US"/>
              </w:rPr>
              <w:t>---</w:t>
            </w:r>
          </w:p>
        </w:tc>
      </w:tr>
      <w:tr w:rsidR="00F01392" w:rsidRPr="008C3F3B" w14:paraId="27F6FBD4" w14:textId="77777777" w:rsidTr="0061255A">
        <w:tc>
          <w:tcPr>
            <w:tcW w:w="1276" w:type="dxa"/>
          </w:tcPr>
          <w:p w14:paraId="6AEDB994" w14:textId="77777777" w:rsidR="00F01392" w:rsidRPr="003F4EB1" w:rsidRDefault="00F01392" w:rsidP="0061255A">
            <w:pPr>
              <w:rPr>
                <w:sz w:val="18"/>
                <w:szCs w:val="18"/>
                <w:lang w:val="en-US"/>
              </w:rPr>
            </w:pPr>
          </w:p>
        </w:tc>
        <w:tc>
          <w:tcPr>
            <w:tcW w:w="1276" w:type="dxa"/>
          </w:tcPr>
          <w:p w14:paraId="3CF55974" w14:textId="77777777" w:rsidR="00F01392" w:rsidRPr="003F4EB1" w:rsidRDefault="00F01392" w:rsidP="0061255A">
            <w:pPr>
              <w:rPr>
                <w:sz w:val="18"/>
                <w:szCs w:val="18"/>
                <w:lang w:val="en-US"/>
              </w:rPr>
            </w:pPr>
          </w:p>
        </w:tc>
        <w:tc>
          <w:tcPr>
            <w:tcW w:w="563" w:type="dxa"/>
          </w:tcPr>
          <w:p w14:paraId="2B758631" w14:textId="77777777" w:rsidR="00F01392" w:rsidRPr="003F4EB1" w:rsidRDefault="00F01392" w:rsidP="0061255A">
            <w:pPr>
              <w:rPr>
                <w:sz w:val="18"/>
                <w:szCs w:val="18"/>
                <w:lang w:val="en-US"/>
              </w:rPr>
            </w:pPr>
          </w:p>
        </w:tc>
        <w:tc>
          <w:tcPr>
            <w:tcW w:w="709" w:type="dxa"/>
          </w:tcPr>
          <w:p w14:paraId="56A9D17A" w14:textId="77777777" w:rsidR="00F01392" w:rsidRPr="003F4EB1" w:rsidRDefault="00F01392" w:rsidP="0061255A">
            <w:pPr>
              <w:rPr>
                <w:sz w:val="18"/>
                <w:szCs w:val="18"/>
                <w:lang w:val="en-US"/>
              </w:rPr>
            </w:pPr>
          </w:p>
        </w:tc>
        <w:tc>
          <w:tcPr>
            <w:tcW w:w="1846" w:type="dxa"/>
          </w:tcPr>
          <w:p w14:paraId="4BD620B1" w14:textId="77777777" w:rsidR="00F01392" w:rsidRPr="003F4EB1" w:rsidRDefault="00F01392" w:rsidP="0061255A">
            <w:pPr>
              <w:rPr>
                <w:sz w:val="18"/>
                <w:szCs w:val="18"/>
                <w:lang w:val="en-US"/>
              </w:rPr>
            </w:pPr>
          </w:p>
        </w:tc>
        <w:tc>
          <w:tcPr>
            <w:tcW w:w="567" w:type="dxa"/>
          </w:tcPr>
          <w:p w14:paraId="70B10B4D" w14:textId="77777777" w:rsidR="00F01392" w:rsidRPr="003F4EB1" w:rsidRDefault="00F01392" w:rsidP="0061255A">
            <w:pPr>
              <w:rPr>
                <w:sz w:val="18"/>
                <w:szCs w:val="18"/>
                <w:lang w:val="en-US"/>
              </w:rPr>
            </w:pPr>
          </w:p>
        </w:tc>
        <w:tc>
          <w:tcPr>
            <w:tcW w:w="709" w:type="dxa"/>
          </w:tcPr>
          <w:p w14:paraId="530B837B" w14:textId="77777777" w:rsidR="00F01392" w:rsidRPr="003F4EB1" w:rsidRDefault="00F01392" w:rsidP="0061255A">
            <w:pPr>
              <w:rPr>
                <w:sz w:val="18"/>
                <w:szCs w:val="18"/>
                <w:lang w:val="en-US"/>
              </w:rPr>
            </w:pPr>
          </w:p>
        </w:tc>
        <w:tc>
          <w:tcPr>
            <w:tcW w:w="1559" w:type="dxa"/>
          </w:tcPr>
          <w:p w14:paraId="7BBFDEEB" w14:textId="77777777" w:rsidR="00F01392" w:rsidRPr="003F4EB1" w:rsidRDefault="00F01392" w:rsidP="0061255A">
            <w:pPr>
              <w:rPr>
                <w:sz w:val="18"/>
                <w:szCs w:val="18"/>
                <w:lang w:val="en-US"/>
              </w:rPr>
            </w:pPr>
          </w:p>
        </w:tc>
        <w:tc>
          <w:tcPr>
            <w:tcW w:w="567" w:type="dxa"/>
          </w:tcPr>
          <w:p w14:paraId="0AD7EA64" w14:textId="77777777" w:rsidR="00F01392" w:rsidRPr="003F4EB1" w:rsidRDefault="00F01392" w:rsidP="0061255A">
            <w:pPr>
              <w:rPr>
                <w:sz w:val="18"/>
                <w:szCs w:val="18"/>
                <w:lang w:val="en-US"/>
              </w:rPr>
            </w:pPr>
          </w:p>
        </w:tc>
        <w:tc>
          <w:tcPr>
            <w:tcW w:w="709" w:type="dxa"/>
          </w:tcPr>
          <w:p w14:paraId="1847AC1D" w14:textId="77777777" w:rsidR="00F01392" w:rsidRPr="003F4EB1" w:rsidRDefault="00F01392" w:rsidP="0061255A">
            <w:pPr>
              <w:rPr>
                <w:sz w:val="18"/>
                <w:szCs w:val="18"/>
                <w:lang w:val="en-US"/>
              </w:rPr>
            </w:pPr>
          </w:p>
        </w:tc>
        <w:tc>
          <w:tcPr>
            <w:tcW w:w="1276" w:type="dxa"/>
          </w:tcPr>
          <w:p w14:paraId="10A28757" w14:textId="77777777" w:rsidR="00F01392" w:rsidRPr="003F4EB1" w:rsidRDefault="00F01392" w:rsidP="0061255A">
            <w:pPr>
              <w:rPr>
                <w:sz w:val="18"/>
                <w:szCs w:val="18"/>
                <w:lang w:val="en-US"/>
              </w:rPr>
            </w:pPr>
          </w:p>
        </w:tc>
        <w:tc>
          <w:tcPr>
            <w:tcW w:w="567" w:type="dxa"/>
          </w:tcPr>
          <w:p w14:paraId="462ECDED" w14:textId="77777777" w:rsidR="00F01392" w:rsidRPr="003F4EB1" w:rsidRDefault="00F01392" w:rsidP="0061255A">
            <w:pPr>
              <w:rPr>
                <w:sz w:val="18"/>
                <w:szCs w:val="18"/>
                <w:lang w:val="en-US"/>
              </w:rPr>
            </w:pPr>
          </w:p>
        </w:tc>
        <w:tc>
          <w:tcPr>
            <w:tcW w:w="710" w:type="dxa"/>
          </w:tcPr>
          <w:p w14:paraId="0C9ED537" w14:textId="77777777" w:rsidR="00F01392" w:rsidRPr="003F4EB1" w:rsidRDefault="00F01392" w:rsidP="0061255A">
            <w:pPr>
              <w:rPr>
                <w:sz w:val="18"/>
                <w:szCs w:val="18"/>
                <w:lang w:val="en-US"/>
              </w:rPr>
            </w:pPr>
          </w:p>
        </w:tc>
        <w:tc>
          <w:tcPr>
            <w:tcW w:w="1558" w:type="dxa"/>
          </w:tcPr>
          <w:p w14:paraId="446669D5" w14:textId="77777777" w:rsidR="00F01392" w:rsidRPr="003F4EB1" w:rsidRDefault="00F01392" w:rsidP="0061255A">
            <w:pPr>
              <w:rPr>
                <w:sz w:val="18"/>
                <w:szCs w:val="18"/>
                <w:lang w:val="en-US"/>
              </w:rPr>
            </w:pPr>
          </w:p>
        </w:tc>
      </w:tr>
      <w:tr w:rsidR="00F01392" w:rsidRPr="008C3F3B" w14:paraId="4F4E26F0" w14:textId="77777777" w:rsidTr="0061255A">
        <w:tc>
          <w:tcPr>
            <w:tcW w:w="1276" w:type="dxa"/>
          </w:tcPr>
          <w:p w14:paraId="4927B9A0" w14:textId="2DAD2C55" w:rsidR="00F01392" w:rsidRPr="003F4EB1" w:rsidRDefault="00F01392" w:rsidP="0061255A">
            <w:pPr>
              <w:rPr>
                <w:sz w:val="18"/>
                <w:szCs w:val="18"/>
                <w:lang w:val="en-US"/>
              </w:rPr>
            </w:pPr>
            <w:r w:rsidRPr="003F4EB1">
              <w:rPr>
                <w:rFonts w:cstheme="minorHAnsi"/>
                <w:sz w:val="18"/>
                <w:szCs w:val="18"/>
                <w:lang w:val="en-US"/>
              </w:rPr>
              <w:t xml:space="preserve">Parrish &amp; Rubin 2011 </w:t>
            </w:r>
            <w:r w:rsidRPr="003F4EB1">
              <w:rPr>
                <w:sz w:val="18"/>
                <w:szCs w:val="18"/>
                <w:lang w:val="en-US"/>
              </w:rPr>
              <w:fldChar w:fldCharType="begin"/>
            </w:r>
            <w:r>
              <w:rPr>
                <w:sz w:val="18"/>
                <w:szCs w:val="18"/>
                <w:lang w:val="en-US"/>
              </w:rPr>
              <w:instrText xml:space="preserve"> ADDIN EN.CITE &lt;EndNote&gt;&lt;Cite&gt;&lt;Author&gt;Parrish&lt;/Author&gt;&lt;Year&gt;2011&lt;/Year&gt;&lt;RecNum&gt;605&lt;/RecNum&gt;&lt;DisplayText&gt;(47)&lt;/DisplayText&gt;&lt;record&gt;&lt;rec-number&gt;605&lt;/rec-number&gt;&lt;foreign-keys&gt;&lt;key app="EN" db-id="tvzdaadxbwzdt4ex5dapsrx99eatzwtxxs00" timestamp="1606214848"&gt;605&lt;/key&gt;&lt;/foreign-keys&gt;&lt;ref-type name="Journal Article"&gt;17&lt;/ref-type&gt;&lt;contributors&gt;&lt;authors&gt;&lt;author&gt;Parrish, Danielle E.&lt;/author&gt;&lt;author&gt;Rubin, Allen&lt;/author&gt;&lt;/authors&gt;&lt;/contributors&gt;&lt;titles&gt;&lt;title&gt;Validation of the Evidence-Based Practice Process Assessment Scale-Short Version&lt;/title&gt;&lt;secondary-title&gt;Research on Social Work Practice&lt;/secondary-title&gt;&lt;/titles&gt;&lt;periodical&gt;&lt;full-title&gt;Research on Social Work Practice&lt;/full-title&gt;&lt;/periodical&gt;&lt;pages&gt;200-211&lt;/pages&gt;&lt;volume&gt;21&lt;/volume&gt;&lt;number&gt;2&lt;/number&gt;&lt;dates&gt;&lt;year&gt;2011&lt;/year&gt;&lt;/dates&gt;&lt;accession-num&gt;2011-03038-005&lt;/accession-num&gt;&lt;urls&gt;&lt;related-urls&gt;&lt;url&gt;http://openurl.bibsys.no/openurl?sid=OVID:psycdb&amp;amp;id=pmid:&amp;amp;id=doi:10.1177%2F1049731510389193&amp;amp;issn=1049-7315&amp;amp;isbn=&amp;amp;volume=21&amp;amp;issue=2&amp;amp;spage=200&amp;amp;pages=200-211&amp;amp;date=2011&amp;amp;title=Research+on+Social+Work+Practice&amp;amp;atitle=Validation+of+the+Evidence-Based+Practice+Pr&lt;/url&gt;&lt;url&gt;https://journals.sagepub.com/doi/pdf/10.1177/1049731510389193&lt;/url&gt;&lt;/related-urls&gt;&lt;/urls&gt;&lt;electronic-resource-num&gt;http://dx.doi.org/10.1177/1049731510389193&lt;/electronic-resource-num&gt;&lt;/record&gt;&lt;/Cite&gt;&lt;/EndNote&gt;</w:instrText>
            </w:r>
            <w:r w:rsidRPr="003F4EB1">
              <w:rPr>
                <w:sz w:val="18"/>
                <w:szCs w:val="18"/>
                <w:lang w:val="en-US"/>
              </w:rPr>
              <w:fldChar w:fldCharType="separate"/>
            </w:r>
            <w:r>
              <w:rPr>
                <w:noProof/>
                <w:sz w:val="18"/>
                <w:szCs w:val="18"/>
                <w:lang w:val="en-US"/>
              </w:rPr>
              <w:t>(47)</w:t>
            </w:r>
            <w:r w:rsidRPr="003F4EB1">
              <w:rPr>
                <w:sz w:val="18"/>
                <w:szCs w:val="18"/>
                <w:lang w:val="en-US"/>
              </w:rPr>
              <w:fldChar w:fldCharType="end"/>
            </w:r>
          </w:p>
        </w:tc>
        <w:tc>
          <w:tcPr>
            <w:tcW w:w="1276" w:type="dxa"/>
          </w:tcPr>
          <w:p w14:paraId="1408FF27" w14:textId="77777777" w:rsidR="00F01392" w:rsidRPr="003F4EB1" w:rsidRDefault="00F01392" w:rsidP="0061255A">
            <w:pPr>
              <w:rPr>
                <w:sz w:val="18"/>
                <w:szCs w:val="18"/>
                <w:lang w:val="en-US"/>
              </w:rPr>
            </w:pPr>
            <w:r w:rsidRPr="003F4EB1">
              <w:rPr>
                <w:rFonts w:ascii="Calibri" w:hAnsi="Calibri" w:cs="Calibri"/>
                <w:b/>
                <w:bCs/>
                <w:sz w:val="18"/>
                <w:szCs w:val="18"/>
                <w:shd w:val="clear" w:color="auto" w:fill="FFFFFF"/>
                <w:lang w:val="en-US"/>
              </w:rPr>
              <w:t>EBPPAS-s</w:t>
            </w:r>
          </w:p>
        </w:tc>
        <w:tc>
          <w:tcPr>
            <w:tcW w:w="563" w:type="dxa"/>
          </w:tcPr>
          <w:p w14:paraId="38312E58" w14:textId="77777777" w:rsidR="00F01392" w:rsidRPr="003F4EB1" w:rsidRDefault="00F01392" w:rsidP="0061255A">
            <w:pPr>
              <w:rPr>
                <w:sz w:val="18"/>
                <w:szCs w:val="18"/>
                <w:lang w:val="en-US"/>
              </w:rPr>
            </w:pPr>
            <w:r w:rsidRPr="003F4EB1">
              <w:rPr>
                <w:sz w:val="18"/>
                <w:szCs w:val="18"/>
                <w:lang w:val="en-US"/>
              </w:rPr>
              <w:t>865</w:t>
            </w:r>
          </w:p>
        </w:tc>
        <w:tc>
          <w:tcPr>
            <w:tcW w:w="709" w:type="dxa"/>
          </w:tcPr>
          <w:p w14:paraId="51CBC221" w14:textId="77777777" w:rsidR="00F01392" w:rsidRPr="003F4EB1" w:rsidRDefault="00F01392" w:rsidP="0061255A">
            <w:pPr>
              <w:rPr>
                <w:sz w:val="18"/>
                <w:szCs w:val="18"/>
                <w:lang w:val="en-US"/>
              </w:rPr>
            </w:pPr>
            <w:r w:rsidRPr="003F4EB1">
              <w:rPr>
                <w:sz w:val="18"/>
                <w:szCs w:val="18"/>
                <w:lang w:val="en-US"/>
              </w:rPr>
              <w:t>VG</w:t>
            </w:r>
          </w:p>
        </w:tc>
        <w:tc>
          <w:tcPr>
            <w:tcW w:w="1846" w:type="dxa"/>
          </w:tcPr>
          <w:p w14:paraId="10E355DD" w14:textId="77777777" w:rsidR="00F01392" w:rsidRPr="003F4EB1" w:rsidRDefault="00F01392" w:rsidP="0061255A">
            <w:pPr>
              <w:rPr>
                <w:rFonts w:cstheme="minorHAnsi"/>
                <w:sz w:val="18"/>
                <w:szCs w:val="18"/>
                <w:lang w:val="en-US"/>
              </w:rPr>
            </w:pPr>
            <w:r w:rsidRPr="003F4EB1">
              <w:rPr>
                <w:rFonts w:cstheme="minorHAnsi"/>
                <w:sz w:val="18"/>
                <w:szCs w:val="18"/>
                <w:lang w:val="en-US"/>
              </w:rPr>
              <w:t xml:space="preserve">CFA: </w:t>
            </w:r>
            <w:r w:rsidRPr="003F4EB1">
              <w:rPr>
                <w:rFonts w:cstheme="minorHAnsi"/>
                <w:sz w:val="18"/>
                <w:szCs w:val="18"/>
                <w:shd w:val="clear" w:color="auto" w:fill="FFFFFF"/>
              </w:rPr>
              <w:t xml:space="preserve">CFI= 0.90, RMSEA= 0.06 </w:t>
            </w:r>
            <w:r w:rsidRPr="003F4EB1">
              <w:rPr>
                <w:rFonts w:cstheme="minorHAnsi"/>
                <w:b/>
                <w:bCs/>
                <w:sz w:val="18"/>
                <w:szCs w:val="18"/>
                <w:shd w:val="clear" w:color="auto" w:fill="FFFFFF"/>
              </w:rPr>
              <w:t>(-)</w:t>
            </w:r>
          </w:p>
        </w:tc>
        <w:tc>
          <w:tcPr>
            <w:tcW w:w="567" w:type="dxa"/>
          </w:tcPr>
          <w:p w14:paraId="7C61CC02" w14:textId="77777777" w:rsidR="00F01392" w:rsidRPr="003F4EB1" w:rsidRDefault="00F01392" w:rsidP="0061255A">
            <w:pPr>
              <w:rPr>
                <w:sz w:val="18"/>
                <w:szCs w:val="18"/>
                <w:lang w:val="en-US"/>
              </w:rPr>
            </w:pPr>
            <w:r w:rsidRPr="003F4EB1">
              <w:rPr>
                <w:sz w:val="18"/>
                <w:szCs w:val="18"/>
                <w:lang w:val="en-US"/>
              </w:rPr>
              <w:t>865</w:t>
            </w:r>
          </w:p>
        </w:tc>
        <w:tc>
          <w:tcPr>
            <w:tcW w:w="709" w:type="dxa"/>
          </w:tcPr>
          <w:p w14:paraId="4EDC68EE" w14:textId="77777777" w:rsidR="00F01392" w:rsidRPr="003F4EB1" w:rsidRDefault="00F01392" w:rsidP="0061255A">
            <w:pPr>
              <w:rPr>
                <w:sz w:val="18"/>
                <w:szCs w:val="18"/>
                <w:lang w:val="en-US"/>
              </w:rPr>
            </w:pPr>
            <w:r w:rsidRPr="003F4EB1">
              <w:rPr>
                <w:sz w:val="18"/>
                <w:szCs w:val="18"/>
                <w:lang w:val="en-US"/>
              </w:rPr>
              <w:t>VG</w:t>
            </w:r>
          </w:p>
        </w:tc>
        <w:tc>
          <w:tcPr>
            <w:tcW w:w="1559" w:type="dxa"/>
          </w:tcPr>
          <w:p w14:paraId="78B24434" w14:textId="77777777" w:rsidR="00F01392" w:rsidRPr="003F4EB1" w:rsidRDefault="00F01392" w:rsidP="0061255A">
            <w:pPr>
              <w:shd w:val="clear" w:color="auto" w:fill="FFFFFF"/>
              <w:rPr>
                <w:rFonts w:eastAsia="Times New Roman" w:cstheme="minorHAnsi"/>
                <w:sz w:val="18"/>
                <w:szCs w:val="18"/>
                <w:lang w:val="en-US" w:eastAsia="nb-NO"/>
              </w:rPr>
            </w:pPr>
            <w:r w:rsidRPr="003F4EB1">
              <w:rPr>
                <w:rFonts w:cstheme="minorHAnsi"/>
                <w:sz w:val="18"/>
                <w:szCs w:val="18"/>
                <w:lang w:val="en-US"/>
              </w:rPr>
              <w:t xml:space="preserve">α = </w:t>
            </w:r>
            <w:r w:rsidRPr="003F4EB1">
              <w:rPr>
                <w:rFonts w:eastAsia="Times New Roman" w:cstheme="minorHAnsi"/>
                <w:sz w:val="18"/>
                <w:szCs w:val="18"/>
                <w:lang w:val="en-US" w:eastAsia="nb-NO"/>
              </w:rPr>
              <w:t xml:space="preserve">0.93 </w:t>
            </w:r>
            <w:r w:rsidRPr="003F4EB1">
              <w:rPr>
                <w:rFonts w:eastAsia="Times New Roman" w:cstheme="minorHAnsi"/>
                <w:b/>
                <w:bCs/>
                <w:sz w:val="18"/>
                <w:szCs w:val="18"/>
                <w:lang w:val="en-US" w:eastAsia="nb-NO"/>
              </w:rPr>
              <w:t>(+)</w:t>
            </w:r>
            <w:r w:rsidRPr="003F4EB1">
              <w:rPr>
                <w:rFonts w:eastAsia="Times New Roman" w:cstheme="minorHAnsi"/>
                <w:sz w:val="18"/>
                <w:szCs w:val="18"/>
                <w:lang w:val="en-US" w:eastAsia="nb-NO"/>
              </w:rPr>
              <w:t xml:space="preserve">, 0.92 </w:t>
            </w:r>
            <w:r w:rsidRPr="003F4EB1">
              <w:rPr>
                <w:rFonts w:eastAsia="Times New Roman" w:cstheme="minorHAnsi"/>
                <w:b/>
                <w:bCs/>
                <w:sz w:val="18"/>
                <w:szCs w:val="18"/>
                <w:lang w:val="en-US" w:eastAsia="nb-NO"/>
              </w:rPr>
              <w:t>(+)</w:t>
            </w:r>
            <w:r w:rsidRPr="003F4EB1">
              <w:rPr>
                <w:rFonts w:eastAsia="Times New Roman" w:cstheme="minorHAnsi"/>
                <w:sz w:val="18"/>
                <w:szCs w:val="18"/>
                <w:lang w:val="en-US" w:eastAsia="nb-NO"/>
              </w:rPr>
              <w:t xml:space="preserve">, 0.74 </w:t>
            </w:r>
            <w:r w:rsidRPr="003F4EB1">
              <w:rPr>
                <w:rFonts w:eastAsia="Times New Roman" w:cstheme="minorHAnsi"/>
                <w:b/>
                <w:bCs/>
                <w:sz w:val="18"/>
                <w:szCs w:val="18"/>
                <w:lang w:val="en-US" w:eastAsia="nb-NO"/>
              </w:rPr>
              <w:t>(+)</w:t>
            </w:r>
            <w:r w:rsidRPr="003F4EB1">
              <w:rPr>
                <w:rFonts w:eastAsia="Times New Roman" w:cstheme="minorHAnsi"/>
                <w:sz w:val="18"/>
                <w:szCs w:val="18"/>
                <w:lang w:val="en-US" w:eastAsia="nb-NO"/>
              </w:rPr>
              <w:t xml:space="preserve">, 0.91 </w:t>
            </w:r>
            <w:r w:rsidRPr="003F4EB1">
              <w:rPr>
                <w:rFonts w:eastAsia="Times New Roman" w:cstheme="minorHAnsi"/>
                <w:b/>
                <w:bCs/>
                <w:sz w:val="18"/>
                <w:szCs w:val="18"/>
                <w:lang w:val="en-US" w:eastAsia="nb-NO"/>
              </w:rPr>
              <w:t xml:space="preserve">(+) </w:t>
            </w:r>
          </w:p>
          <w:p w14:paraId="69EF859C" w14:textId="77777777" w:rsidR="00F01392" w:rsidRPr="003F4EB1" w:rsidRDefault="00F01392" w:rsidP="0061255A">
            <w:pPr>
              <w:rPr>
                <w:sz w:val="18"/>
                <w:szCs w:val="18"/>
                <w:lang w:val="en-US"/>
              </w:rPr>
            </w:pPr>
          </w:p>
        </w:tc>
        <w:tc>
          <w:tcPr>
            <w:tcW w:w="567" w:type="dxa"/>
          </w:tcPr>
          <w:p w14:paraId="24E5A24B" w14:textId="77777777" w:rsidR="00F01392" w:rsidRPr="003F4EB1" w:rsidRDefault="00F01392" w:rsidP="0061255A">
            <w:pPr>
              <w:rPr>
                <w:sz w:val="18"/>
                <w:szCs w:val="18"/>
                <w:lang w:val="en-US"/>
              </w:rPr>
            </w:pPr>
            <w:r w:rsidRPr="003F4EB1">
              <w:rPr>
                <w:sz w:val="18"/>
                <w:szCs w:val="18"/>
                <w:lang w:val="en-US"/>
              </w:rPr>
              <w:t>---</w:t>
            </w:r>
          </w:p>
        </w:tc>
        <w:tc>
          <w:tcPr>
            <w:tcW w:w="709" w:type="dxa"/>
          </w:tcPr>
          <w:p w14:paraId="188FCAF3" w14:textId="77777777" w:rsidR="00F01392" w:rsidRPr="003F4EB1" w:rsidRDefault="00F01392" w:rsidP="0061255A">
            <w:pPr>
              <w:rPr>
                <w:sz w:val="18"/>
                <w:szCs w:val="18"/>
                <w:lang w:val="en-US"/>
              </w:rPr>
            </w:pPr>
            <w:r w:rsidRPr="003F4EB1">
              <w:rPr>
                <w:sz w:val="18"/>
                <w:szCs w:val="18"/>
                <w:lang w:val="en-US"/>
              </w:rPr>
              <w:t>---</w:t>
            </w:r>
          </w:p>
        </w:tc>
        <w:tc>
          <w:tcPr>
            <w:tcW w:w="1276" w:type="dxa"/>
          </w:tcPr>
          <w:p w14:paraId="5F698C7D" w14:textId="77777777" w:rsidR="00F01392" w:rsidRPr="003F4EB1" w:rsidRDefault="00F01392" w:rsidP="0061255A">
            <w:pPr>
              <w:rPr>
                <w:sz w:val="18"/>
                <w:szCs w:val="18"/>
                <w:lang w:val="en-US"/>
              </w:rPr>
            </w:pPr>
            <w:r w:rsidRPr="003F4EB1">
              <w:rPr>
                <w:sz w:val="18"/>
                <w:szCs w:val="18"/>
                <w:lang w:val="en-US"/>
              </w:rPr>
              <w:t>---</w:t>
            </w:r>
          </w:p>
        </w:tc>
        <w:tc>
          <w:tcPr>
            <w:tcW w:w="567" w:type="dxa"/>
          </w:tcPr>
          <w:p w14:paraId="6F3F8ACC" w14:textId="77777777" w:rsidR="00F01392" w:rsidRPr="003F4EB1" w:rsidRDefault="00F01392" w:rsidP="0061255A">
            <w:pPr>
              <w:rPr>
                <w:sz w:val="18"/>
                <w:szCs w:val="18"/>
                <w:lang w:val="en-US"/>
              </w:rPr>
            </w:pPr>
            <w:r w:rsidRPr="003F4EB1">
              <w:rPr>
                <w:sz w:val="18"/>
                <w:szCs w:val="18"/>
                <w:lang w:val="en-US"/>
              </w:rPr>
              <w:t>---</w:t>
            </w:r>
          </w:p>
        </w:tc>
        <w:tc>
          <w:tcPr>
            <w:tcW w:w="710" w:type="dxa"/>
          </w:tcPr>
          <w:p w14:paraId="73BCA9D2"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27CBC4EB" w14:textId="77777777" w:rsidR="00F01392" w:rsidRPr="003F4EB1" w:rsidRDefault="00F01392" w:rsidP="0061255A">
            <w:pPr>
              <w:rPr>
                <w:sz w:val="18"/>
                <w:szCs w:val="18"/>
                <w:lang w:val="en-US"/>
              </w:rPr>
            </w:pPr>
            <w:r w:rsidRPr="003F4EB1">
              <w:rPr>
                <w:sz w:val="18"/>
                <w:szCs w:val="18"/>
                <w:lang w:val="en-US"/>
              </w:rPr>
              <w:t>---</w:t>
            </w:r>
          </w:p>
        </w:tc>
      </w:tr>
      <w:tr w:rsidR="00F01392" w:rsidRPr="008C3F3B" w14:paraId="4CFB76DE" w14:textId="77777777" w:rsidTr="0061255A">
        <w:tc>
          <w:tcPr>
            <w:tcW w:w="1276" w:type="dxa"/>
          </w:tcPr>
          <w:p w14:paraId="0438AE8A" w14:textId="77777777" w:rsidR="00F01392" w:rsidRPr="003F4EB1" w:rsidRDefault="00F01392" w:rsidP="0061255A">
            <w:pPr>
              <w:rPr>
                <w:sz w:val="18"/>
                <w:szCs w:val="18"/>
                <w:lang w:val="en-US"/>
              </w:rPr>
            </w:pPr>
          </w:p>
        </w:tc>
        <w:tc>
          <w:tcPr>
            <w:tcW w:w="1276" w:type="dxa"/>
          </w:tcPr>
          <w:p w14:paraId="0D8CA673" w14:textId="77777777" w:rsidR="00F01392" w:rsidRPr="003F4EB1" w:rsidRDefault="00F01392" w:rsidP="0061255A">
            <w:pPr>
              <w:rPr>
                <w:sz w:val="18"/>
                <w:szCs w:val="18"/>
                <w:lang w:val="en-US"/>
              </w:rPr>
            </w:pPr>
          </w:p>
        </w:tc>
        <w:tc>
          <w:tcPr>
            <w:tcW w:w="563" w:type="dxa"/>
          </w:tcPr>
          <w:p w14:paraId="67DA33BC" w14:textId="77777777" w:rsidR="00F01392" w:rsidRPr="003F4EB1" w:rsidRDefault="00F01392" w:rsidP="0061255A">
            <w:pPr>
              <w:rPr>
                <w:sz w:val="18"/>
                <w:szCs w:val="18"/>
                <w:lang w:val="en-US"/>
              </w:rPr>
            </w:pPr>
          </w:p>
        </w:tc>
        <w:tc>
          <w:tcPr>
            <w:tcW w:w="709" w:type="dxa"/>
          </w:tcPr>
          <w:p w14:paraId="38FFA8B6" w14:textId="77777777" w:rsidR="00F01392" w:rsidRPr="003F4EB1" w:rsidRDefault="00F01392" w:rsidP="0061255A">
            <w:pPr>
              <w:rPr>
                <w:sz w:val="18"/>
                <w:szCs w:val="18"/>
                <w:lang w:val="en-US"/>
              </w:rPr>
            </w:pPr>
          </w:p>
        </w:tc>
        <w:tc>
          <w:tcPr>
            <w:tcW w:w="1846" w:type="dxa"/>
          </w:tcPr>
          <w:p w14:paraId="42F819CB" w14:textId="77777777" w:rsidR="00F01392" w:rsidRPr="003F4EB1" w:rsidRDefault="00F01392" w:rsidP="0061255A">
            <w:pPr>
              <w:rPr>
                <w:sz w:val="18"/>
                <w:szCs w:val="18"/>
                <w:lang w:val="en-US"/>
              </w:rPr>
            </w:pPr>
          </w:p>
        </w:tc>
        <w:tc>
          <w:tcPr>
            <w:tcW w:w="567" w:type="dxa"/>
          </w:tcPr>
          <w:p w14:paraId="43026C1E" w14:textId="77777777" w:rsidR="00F01392" w:rsidRPr="003F4EB1" w:rsidRDefault="00F01392" w:rsidP="0061255A">
            <w:pPr>
              <w:rPr>
                <w:sz w:val="18"/>
                <w:szCs w:val="18"/>
                <w:lang w:val="en-US"/>
              </w:rPr>
            </w:pPr>
          </w:p>
        </w:tc>
        <w:tc>
          <w:tcPr>
            <w:tcW w:w="709" w:type="dxa"/>
          </w:tcPr>
          <w:p w14:paraId="4EFA9FE7" w14:textId="77777777" w:rsidR="00F01392" w:rsidRPr="003F4EB1" w:rsidRDefault="00F01392" w:rsidP="0061255A">
            <w:pPr>
              <w:rPr>
                <w:sz w:val="18"/>
                <w:szCs w:val="18"/>
                <w:lang w:val="en-US"/>
              </w:rPr>
            </w:pPr>
          </w:p>
        </w:tc>
        <w:tc>
          <w:tcPr>
            <w:tcW w:w="1559" w:type="dxa"/>
          </w:tcPr>
          <w:p w14:paraId="7FD5350F" w14:textId="77777777" w:rsidR="00F01392" w:rsidRPr="003F4EB1" w:rsidRDefault="00F01392" w:rsidP="0061255A">
            <w:pPr>
              <w:rPr>
                <w:sz w:val="18"/>
                <w:szCs w:val="18"/>
                <w:lang w:val="en-US"/>
              </w:rPr>
            </w:pPr>
          </w:p>
        </w:tc>
        <w:tc>
          <w:tcPr>
            <w:tcW w:w="567" w:type="dxa"/>
          </w:tcPr>
          <w:p w14:paraId="31617FFA" w14:textId="77777777" w:rsidR="00F01392" w:rsidRPr="003F4EB1" w:rsidRDefault="00F01392" w:rsidP="0061255A">
            <w:pPr>
              <w:rPr>
                <w:sz w:val="18"/>
                <w:szCs w:val="18"/>
                <w:lang w:val="en-US"/>
              </w:rPr>
            </w:pPr>
          </w:p>
        </w:tc>
        <w:tc>
          <w:tcPr>
            <w:tcW w:w="709" w:type="dxa"/>
          </w:tcPr>
          <w:p w14:paraId="047779A8" w14:textId="77777777" w:rsidR="00F01392" w:rsidRPr="003F4EB1" w:rsidRDefault="00F01392" w:rsidP="0061255A">
            <w:pPr>
              <w:rPr>
                <w:sz w:val="18"/>
                <w:szCs w:val="18"/>
                <w:lang w:val="en-US"/>
              </w:rPr>
            </w:pPr>
          </w:p>
        </w:tc>
        <w:tc>
          <w:tcPr>
            <w:tcW w:w="1276" w:type="dxa"/>
          </w:tcPr>
          <w:p w14:paraId="7682E1B8" w14:textId="77777777" w:rsidR="00F01392" w:rsidRPr="003F4EB1" w:rsidRDefault="00F01392" w:rsidP="0061255A">
            <w:pPr>
              <w:rPr>
                <w:sz w:val="18"/>
                <w:szCs w:val="18"/>
                <w:lang w:val="en-US"/>
              </w:rPr>
            </w:pPr>
          </w:p>
        </w:tc>
        <w:tc>
          <w:tcPr>
            <w:tcW w:w="567" w:type="dxa"/>
          </w:tcPr>
          <w:p w14:paraId="161A38D2" w14:textId="77777777" w:rsidR="00F01392" w:rsidRPr="003F4EB1" w:rsidRDefault="00F01392" w:rsidP="0061255A">
            <w:pPr>
              <w:rPr>
                <w:sz w:val="18"/>
                <w:szCs w:val="18"/>
                <w:lang w:val="en-US"/>
              </w:rPr>
            </w:pPr>
          </w:p>
        </w:tc>
        <w:tc>
          <w:tcPr>
            <w:tcW w:w="710" w:type="dxa"/>
          </w:tcPr>
          <w:p w14:paraId="07029633" w14:textId="77777777" w:rsidR="00F01392" w:rsidRPr="003F4EB1" w:rsidRDefault="00F01392" w:rsidP="0061255A">
            <w:pPr>
              <w:rPr>
                <w:sz w:val="18"/>
                <w:szCs w:val="18"/>
                <w:lang w:val="en-US"/>
              </w:rPr>
            </w:pPr>
          </w:p>
        </w:tc>
        <w:tc>
          <w:tcPr>
            <w:tcW w:w="1558" w:type="dxa"/>
          </w:tcPr>
          <w:p w14:paraId="0948E811" w14:textId="77777777" w:rsidR="00F01392" w:rsidRPr="003F4EB1" w:rsidRDefault="00F01392" w:rsidP="0061255A">
            <w:pPr>
              <w:rPr>
                <w:sz w:val="18"/>
                <w:szCs w:val="18"/>
                <w:lang w:val="en-US"/>
              </w:rPr>
            </w:pPr>
          </w:p>
        </w:tc>
      </w:tr>
      <w:tr w:rsidR="00F01392" w:rsidRPr="00836A9B" w14:paraId="6DB48F8C" w14:textId="77777777" w:rsidTr="0061255A">
        <w:tc>
          <w:tcPr>
            <w:tcW w:w="1276" w:type="dxa"/>
          </w:tcPr>
          <w:p w14:paraId="660C004F" w14:textId="6E5E747E" w:rsidR="00F01392" w:rsidRPr="003F4EB1" w:rsidRDefault="00F01392" w:rsidP="0061255A">
            <w:pPr>
              <w:rPr>
                <w:sz w:val="18"/>
                <w:szCs w:val="18"/>
                <w:lang w:val="en-US"/>
              </w:rPr>
            </w:pPr>
            <w:r w:rsidRPr="003F4EB1">
              <w:rPr>
                <w:rFonts w:cstheme="minorHAnsi"/>
                <w:sz w:val="18"/>
                <w:szCs w:val="18"/>
                <w:lang w:val="en-US"/>
              </w:rPr>
              <w:t xml:space="preserve">Chang &amp; Crowe, 2011 </w:t>
            </w:r>
            <w:r w:rsidRPr="003F4EB1">
              <w:rPr>
                <w:sz w:val="18"/>
                <w:szCs w:val="18"/>
                <w:lang w:val="en-US"/>
              </w:rPr>
              <w:fldChar w:fldCharType="begin"/>
            </w:r>
            <w:r>
              <w:rPr>
                <w:sz w:val="18"/>
                <w:szCs w:val="18"/>
                <w:lang w:val="en-US"/>
              </w:rPr>
              <w:instrText xml:space="preserve"> ADDIN EN.CITE &lt;EndNote&gt;&lt;Cite&gt;&lt;Author&gt;Chang&lt;/Author&gt;&lt;Year&gt;2011&lt;/Year&gt;&lt;RecNum&gt;665&lt;/RecNum&gt;&lt;DisplayText&gt;(48)&lt;/DisplayText&gt;&lt;record&gt;&lt;rec-number&gt;665&lt;/rec-number&gt;&lt;foreign-keys&gt;&lt;key app="EN" db-id="tvzdaadxbwzdt4ex5dapsrx99eatzwtxxs00" timestamp="1606214848"&gt;665&lt;/key&gt;&lt;/foreign-keys&gt;&lt;ref-type name="Journal Article"&gt;17&lt;/ref-type&gt;&lt;contributors&gt;&lt;authors&gt;&lt;author&gt;Chang, A. M.&lt;/author&gt;&lt;author&gt;Crowe, L.&lt;/author&gt;&lt;/authors&gt;&lt;/contributors&gt;&lt;titles&gt;&lt;title&gt;Validation of scales measuring self-efficacy and outcome expectancy in evidence-based practice&lt;/title&gt;&lt;secondary-title&gt;Worldviews on Evidence-Based Nursing&lt;/secondary-title&gt;&lt;/titles&gt;&lt;periodical&gt;&lt;full-title&gt;Worldviews on Evidence-Based Nursing&lt;/full-title&gt;&lt;abbr-1&gt;Worldviews Evid. Based Nurs.&lt;/abbr-1&gt;&lt;abbr-2&gt;Worldviews Evid Based Nurs&lt;/abbr-2&gt;&lt;/periodical&gt;&lt;pages&gt;106-15&lt;/pages&gt;&lt;volume&gt;8&lt;/volume&gt;&lt;number&gt;2&lt;/number&gt;&lt;dates&gt;&lt;year&gt;2011&lt;/year&gt;&lt;/dates&gt;&lt;accession-num&gt;21401857&lt;/accession-num&gt;&lt;urls&gt;&lt;related-urls&gt;&lt;url&gt;https://sigmapubs.onlinelibrary.wiley.com/doi/pdfdirect/10.1111/j.1741-6787.2011.00215.x?download=true&lt;/url&gt;&lt;/related-urls&gt;&lt;/urls&gt;&lt;electronic-resource-num&gt;https://dx.doi.org/10.1111/j.1741-6787.2011.00215.x&lt;/electronic-resource-num&gt;&lt;/record&gt;&lt;/Cite&gt;&lt;/EndNote&gt;</w:instrText>
            </w:r>
            <w:r w:rsidRPr="003F4EB1">
              <w:rPr>
                <w:sz w:val="18"/>
                <w:szCs w:val="18"/>
                <w:lang w:val="en-US"/>
              </w:rPr>
              <w:fldChar w:fldCharType="separate"/>
            </w:r>
            <w:r>
              <w:rPr>
                <w:noProof/>
                <w:sz w:val="18"/>
                <w:szCs w:val="18"/>
                <w:lang w:val="en-US"/>
              </w:rPr>
              <w:t>(48)</w:t>
            </w:r>
            <w:r w:rsidRPr="003F4EB1">
              <w:rPr>
                <w:sz w:val="18"/>
                <w:szCs w:val="18"/>
                <w:lang w:val="en-US"/>
              </w:rPr>
              <w:fldChar w:fldCharType="end"/>
            </w:r>
          </w:p>
        </w:tc>
        <w:tc>
          <w:tcPr>
            <w:tcW w:w="1276" w:type="dxa"/>
          </w:tcPr>
          <w:p w14:paraId="7574B27C" w14:textId="77777777" w:rsidR="00F01392" w:rsidRPr="003F4EB1" w:rsidRDefault="00F01392" w:rsidP="0061255A">
            <w:pPr>
              <w:rPr>
                <w:sz w:val="18"/>
                <w:szCs w:val="18"/>
                <w:lang w:val="en-US"/>
              </w:rPr>
            </w:pPr>
            <w:r w:rsidRPr="003F4EB1">
              <w:rPr>
                <w:rFonts w:cstheme="minorHAnsi"/>
                <w:b/>
                <w:bCs/>
                <w:sz w:val="18"/>
                <w:szCs w:val="18"/>
                <w:shd w:val="clear" w:color="auto" w:fill="FFFFFF"/>
                <w:lang w:val="en-US"/>
              </w:rPr>
              <w:t>SE-EBP</w:t>
            </w:r>
          </w:p>
        </w:tc>
        <w:tc>
          <w:tcPr>
            <w:tcW w:w="563" w:type="dxa"/>
          </w:tcPr>
          <w:p w14:paraId="18F02C72" w14:textId="77777777" w:rsidR="00F01392" w:rsidRPr="003F4EB1" w:rsidRDefault="00F01392" w:rsidP="0061255A">
            <w:pPr>
              <w:rPr>
                <w:sz w:val="18"/>
                <w:szCs w:val="18"/>
                <w:lang w:val="en-US"/>
              </w:rPr>
            </w:pPr>
            <w:r w:rsidRPr="003F4EB1">
              <w:rPr>
                <w:sz w:val="18"/>
                <w:szCs w:val="18"/>
                <w:lang w:val="en-US"/>
              </w:rPr>
              <w:t>174</w:t>
            </w:r>
          </w:p>
        </w:tc>
        <w:tc>
          <w:tcPr>
            <w:tcW w:w="709" w:type="dxa"/>
          </w:tcPr>
          <w:p w14:paraId="50E5CC62" w14:textId="77777777" w:rsidR="00F01392" w:rsidRPr="003F4EB1" w:rsidRDefault="00F01392" w:rsidP="0061255A">
            <w:pPr>
              <w:rPr>
                <w:sz w:val="18"/>
                <w:szCs w:val="18"/>
                <w:lang w:val="en-US"/>
              </w:rPr>
            </w:pPr>
            <w:r w:rsidRPr="003F4EB1">
              <w:rPr>
                <w:sz w:val="18"/>
                <w:szCs w:val="18"/>
                <w:lang w:val="en-US"/>
              </w:rPr>
              <w:t>A</w:t>
            </w:r>
          </w:p>
        </w:tc>
        <w:tc>
          <w:tcPr>
            <w:tcW w:w="1846" w:type="dxa"/>
          </w:tcPr>
          <w:p w14:paraId="1ADEA392" w14:textId="77777777" w:rsidR="00F01392" w:rsidRPr="003F4EB1" w:rsidRDefault="00F01392" w:rsidP="0061255A">
            <w:pPr>
              <w:rPr>
                <w:sz w:val="18"/>
                <w:szCs w:val="18"/>
                <w:lang w:val="en-US"/>
              </w:rPr>
            </w:pPr>
            <w:r w:rsidRPr="003F4EB1">
              <w:rPr>
                <w:sz w:val="18"/>
                <w:szCs w:val="18"/>
                <w:lang w:val="en-US"/>
              </w:rPr>
              <w:t xml:space="preserve">EFA: </w:t>
            </w:r>
            <w:r w:rsidRPr="003F4EB1">
              <w:rPr>
                <w:rFonts w:cstheme="minorHAnsi"/>
                <w:sz w:val="18"/>
                <w:szCs w:val="18"/>
                <w:shd w:val="clear" w:color="auto" w:fill="FFFFFF"/>
                <w:lang w:val="en-US"/>
              </w:rPr>
              <w:t xml:space="preserve">Factor loadings &gt;0.30, </w:t>
            </w:r>
            <w:r w:rsidRPr="003F4EB1">
              <w:rPr>
                <w:sz w:val="18"/>
                <w:szCs w:val="18"/>
                <w:lang w:val="en-US"/>
              </w:rPr>
              <w:t>tot explained variance = 73.01%</w:t>
            </w:r>
            <w:r w:rsidRPr="003F4EB1">
              <w:rPr>
                <w:rFonts w:cstheme="minorHAnsi"/>
                <w:sz w:val="18"/>
                <w:szCs w:val="18"/>
                <w:lang w:val="en-US"/>
              </w:rPr>
              <w:t xml:space="preserve">, all items loaded into one of the three factors </w:t>
            </w:r>
            <w:r w:rsidRPr="003F4EB1">
              <w:rPr>
                <w:rFonts w:cstheme="minorHAnsi"/>
                <w:b/>
                <w:bCs/>
                <w:sz w:val="18"/>
                <w:szCs w:val="18"/>
                <w:lang w:val="en-US"/>
              </w:rPr>
              <w:t>(+)</w:t>
            </w:r>
            <w:r w:rsidRPr="003F4EB1">
              <w:rPr>
                <w:rFonts w:cstheme="minorHAnsi"/>
                <w:sz w:val="18"/>
                <w:szCs w:val="18"/>
                <w:lang w:val="en-US"/>
              </w:rPr>
              <w:t xml:space="preserve"> </w:t>
            </w:r>
          </w:p>
        </w:tc>
        <w:tc>
          <w:tcPr>
            <w:tcW w:w="567" w:type="dxa"/>
          </w:tcPr>
          <w:p w14:paraId="6A35D4F4" w14:textId="77777777" w:rsidR="00F01392" w:rsidRPr="003F4EB1" w:rsidRDefault="00F01392" w:rsidP="0061255A">
            <w:pPr>
              <w:rPr>
                <w:sz w:val="18"/>
                <w:szCs w:val="18"/>
                <w:lang w:val="en-US"/>
              </w:rPr>
            </w:pPr>
            <w:r w:rsidRPr="003F4EB1">
              <w:rPr>
                <w:sz w:val="18"/>
                <w:szCs w:val="18"/>
                <w:lang w:val="en-US"/>
              </w:rPr>
              <w:t>174</w:t>
            </w:r>
          </w:p>
        </w:tc>
        <w:tc>
          <w:tcPr>
            <w:tcW w:w="709" w:type="dxa"/>
          </w:tcPr>
          <w:p w14:paraId="2E378855" w14:textId="77777777" w:rsidR="00F01392" w:rsidRPr="003F4EB1" w:rsidRDefault="00F01392" w:rsidP="0061255A">
            <w:pPr>
              <w:rPr>
                <w:sz w:val="18"/>
                <w:szCs w:val="18"/>
                <w:lang w:val="en-US"/>
              </w:rPr>
            </w:pPr>
            <w:r w:rsidRPr="003F4EB1">
              <w:rPr>
                <w:sz w:val="18"/>
                <w:szCs w:val="18"/>
                <w:lang w:val="en-US"/>
              </w:rPr>
              <w:t>VG</w:t>
            </w:r>
          </w:p>
        </w:tc>
        <w:tc>
          <w:tcPr>
            <w:tcW w:w="1559" w:type="dxa"/>
          </w:tcPr>
          <w:p w14:paraId="2375E9BD" w14:textId="77777777" w:rsidR="00F01392" w:rsidRPr="003F4EB1" w:rsidRDefault="00F01392" w:rsidP="0061255A">
            <w:pPr>
              <w:rPr>
                <w:sz w:val="18"/>
                <w:szCs w:val="18"/>
                <w:lang w:val="en-US"/>
              </w:rPr>
            </w:pPr>
            <w:r w:rsidRPr="003F4EB1">
              <w:rPr>
                <w:rFonts w:cstheme="minorHAnsi"/>
                <w:sz w:val="18"/>
                <w:szCs w:val="18"/>
                <w:lang w:val="en-US"/>
              </w:rPr>
              <w:t xml:space="preserve">α = 0.91 </w:t>
            </w:r>
            <w:r w:rsidRPr="003F4EB1">
              <w:rPr>
                <w:rFonts w:cstheme="minorHAnsi"/>
                <w:b/>
                <w:bCs/>
                <w:sz w:val="18"/>
                <w:szCs w:val="18"/>
                <w:lang w:val="en-US"/>
              </w:rPr>
              <w:t>(+)</w:t>
            </w:r>
            <w:r w:rsidRPr="003F4EB1">
              <w:rPr>
                <w:rFonts w:cstheme="minorHAnsi"/>
                <w:sz w:val="18"/>
                <w:szCs w:val="18"/>
                <w:lang w:val="en-US"/>
              </w:rPr>
              <w:t xml:space="preserve">, 0.96 </w:t>
            </w:r>
            <w:r w:rsidRPr="003F4EB1">
              <w:rPr>
                <w:rFonts w:cstheme="minorHAnsi"/>
                <w:b/>
                <w:bCs/>
                <w:sz w:val="18"/>
                <w:szCs w:val="18"/>
                <w:lang w:val="en-US"/>
              </w:rPr>
              <w:t>(+)</w:t>
            </w:r>
            <w:r w:rsidRPr="003F4EB1">
              <w:rPr>
                <w:rFonts w:cstheme="minorHAnsi"/>
                <w:sz w:val="18"/>
                <w:szCs w:val="18"/>
                <w:lang w:val="en-US"/>
              </w:rPr>
              <w:t xml:space="preserve">, 0.96 </w:t>
            </w:r>
            <w:r w:rsidRPr="003F4EB1">
              <w:rPr>
                <w:rFonts w:cstheme="minorHAnsi"/>
                <w:b/>
                <w:bCs/>
                <w:sz w:val="18"/>
                <w:szCs w:val="18"/>
                <w:lang w:val="en-US"/>
              </w:rPr>
              <w:t>(+)</w:t>
            </w:r>
          </w:p>
        </w:tc>
        <w:tc>
          <w:tcPr>
            <w:tcW w:w="567" w:type="dxa"/>
          </w:tcPr>
          <w:p w14:paraId="7D94CEB9" w14:textId="77777777" w:rsidR="00F01392" w:rsidRPr="003F4EB1" w:rsidRDefault="00F01392" w:rsidP="0061255A">
            <w:pPr>
              <w:rPr>
                <w:sz w:val="18"/>
                <w:szCs w:val="18"/>
                <w:lang w:val="en-US"/>
              </w:rPr>
            </w:pPr>
            <w:r w:rsidRPr="003F4EB1">
              <w:rPr>
                <w:sz w:val="18"/>
                <w:szCs w:val="18"/>
                <w:lang w:val="en-US"/>
              </w:rPr>
              <w:t>---</w:t>
            </w:r>
          </w:p>
        </w:tc>
        <w:tc>
          <w:tcPr>
            <w:tcW w:w="709" w:type="dxa"/>
          </w:tcPr>
          <w:p w14:paraId="50CB91F5" w14:textId="77777777" w:rsidR="00F01392" w:rsidRPr="003F4EB1" w:rsidRDefault="00F01392" w:rsidP="0061255A">
            <w:pPr>
              <w:rPr>
                <w:sz w:val="18"/>
                <w:szCs w:val="18"/>
                <w:lang w:val="en-US"/>
              </w:rPr>
            </w:pPr>
            <w:r w:rsidRPr="003F4EB1">
              <w:rPr>
                <w:sz w:val="18"/>
                <w:szCs w:val="18"/>
                <w:lang w:val="en-US"/>
              </w:rPr>
              <w:t>---</w:t>
            </w:r>
          </w:p>
        </w:tc>
        <w:tc>
          <w:tcPr>
            <w:tcW w:w="1276" w:type="dxa"/>
          </w:tcPr>
          <w:p w14:paraId="2CAB3C7F" w14:textId="77777777" w:rsidR="00F01392" w:rsidRPr="003F4EB1" w:rsidRDefault="00F01392" w:rsidP="0061255A">
            <w:pPr>
              <w:rPr>
                <w:sz w:val="18"/>
                <w:szCs w:val="18"/>
                <w:lang w:val="en-US"/>
              </w:rPr>
            </w:pPr>
            <w:r w:rsidRPr="003F4EB1">
              <w:rPr>
                <w:sz w:val="18"/>
                <w:szCs w:val="18"/>
                <w:lang w:val="en-US"/>
              </w:rPr>
              <w:t>---</w:t>
            </w:r>
          </w:p>
        </w:tc>
        <w:tc>
          <w:tcPr>
            <w:tcW w:w="567" w:type="dxa"/>
          </w:tcPr>
          <w:p w14:paraId="403C9B78" w14:textId="77777777" w:rsidR="00F01392" w:rsidRPr="003F4EB1" w:rsidRDefault="00F01392" w:rsidP="0061255A">
            <w:pPr>
              <w:rPr>
                <w:sz w:val="18"/>
                <w:szCs w:val="18"/>
                <w:lang w:val="en-US"/>
              </w:rPr>
            </w:pPr>
            <w:r w:rsidRPr="003F4EB1">
              <w:rPr>
                <w:sz w:val="18"/>
                <w:szCs w:val="18"/>
                <w:lang w:val="en-US"/>
              </w:rPr>
              <w:t>---</w:t>
            </w:r>
          </w:p>
        </w:tc>
        <w:tc>
          <w:tcPr>
            <w:tcW w:w="710" w:type="dxa"/>
          </w:tcPr>
          <w:p w14:paraId="7025216F"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5B808D2B" w14:textId="77777777" w:rsidR="00F01392" w:rsidRPr="003F4EB1" w:rsidRDefault="00F01392" w:rsidP="0061255A">
            <w:pPr>
              <w:rPr>
                <w:sz w:val="18"/>
                <w:szCs w:val="18"/>
                <w:lang w:val="en-US"/>
              </w:rPr>
            </w:pPr>
            <w:r w:rsidRPr="003F4EB1">
              <w:rPr>
                <w:sz w:val="18"/>
                <w:szCs w:val="18"/>
                <w:lang w:val="en-US"/>
              </w:rPr>
              <w:t>---</w:t>
            </w:r>
          </w:p>
        </w:tc>
      </w:tr>
      <w:tr w:rsidR="00F01392" w:rsidRPr="008C3F3B" w14:paraId="5B8F4C5F" w14:textId="77777777" w:rsidTr="0061255A">
        <w:tc>
          <w:tcPr>
            <w:tcW w:w="1276" w:type="dxa"/>
          </w:tcPr>
          <w:p w14:paraId="42F3E166" w14:textId="39B43CE8" w:rsidR="00F01392" w:rsidRPr="003F4EB1" w:rsidRDefault="00F01392" w:rsidP="0061255A">
            <w:pPr>
              <w:rPr>
                <w:sz w:val="18"/>
                <w:szCs w:val="18"/>
                <w:lang w:val="en-US"/>
              </w:rPr>
            </w:pPr>
            <w:proofErr w:type="spellStart"/>
            <w:r w:rsidRPr="003F4EB1">
              <w:rPr>
                <w:rFonts w:cstheme="minorHAnsi"/>
                <w:sz w:val="18"/>
                <w:szCs w:val="18"/>
              </w:rPr>
              <w:t>Oh</w:t>
            </w:r>
            <w:proofErr w:type="spellEnd"/>
            <w:r w:rsidRPr="003F4EB1">
              <w:rPr>
                <w:rFonts w:cstheme="minorHAnsi"/>
                <w:sz w:val="18"/>
                <w:szCs w:val="18"/>
              </w:rPr>
              <w:t xml:space="preserve"> et al., 2016 </w:t>
            </w:r>
            <w:r w:rsidRPr="003F4EB1">
              <w:rPr>
                <w:sz w:val="18"/>
                <w:szCs w:val="18"/>
                <w:lang w:val="en-US"/>
              </w:rPr>
              <w:fldChar w:fldCharType="begin"/>
            </w:r>
            <w:r>
              <w:rPr>
                <w:sz w:val="18"/>
                <w:szCs w:val="18"/>
                <w:lang w:val="en-US"/>
              </w:rPr>
              <w:instrText xml:space="preserve"> ADDIN EN.CITE &lt;EndNote&gt;&lt;Cite&gt;&lt;Author&gt;Oh&lt;/Author&gt;&lt;Year&gt;2016&lt;/Year&gt;&lt;RecNum&gt;610&lt;/RecNum&gt;&lt;DisplayText&gt;(49)&lt;/DisplayText&gt;&lt;record&gt;&lt;rec-number&gt;610&lt;/rec-number&gt;&lt;foreign-keys&gt;&lt;key app="EN" db-id="tvzdaadxbwzdt4ex5dapsrx99eatzwtxxs00" timestamp="1606214848"&gt;610&lt;/key&gt;&lt;/foreign-keys&gt;&lt;ref-type name="Journal Article"&gt;17&lt;/ref-type&gt;&lt;contributors&gt;&lt;authors&gt;&lt;author&gt;Oh, E. G.&lt;/author&gt;&lt;author&gt;Yang, Y. L.&lt;/author&gt;&lt;author&gt;Sung, J. H.&lt;/author&gt;&lt;author&gt;Park, C. G.&lt;/author&gt;&lt;author&gt;Chang, A. M.&lt;/author&gt;&lt;/authors&gt;&lt;/contributors&gt;&lt;titles&gt;&lt;title&gt;Psychometric Properties of Korean Version of Self-Efficacy of Evidence-Based Practice Scale&lt;/title&gt;&lt;secondary-title&gt;Asian Nursing Research&lt;/secondary-title&gt;&lt;/titles&gt;&lt;periodical&gt;&lt;full-title&gt;Asian Nursing Research&lt;/full-title&gt;&lt;abbr-1&gt;Asian Nurs. Res. (Korean Soc. Nurs. Sci.)&lt;/abbr-1&gt;&lt;abbr-2&gt;Asian Nurs Res (Korean Soc Nurs Sci)&lt;/abbr-2&gt;&lt;/periodical&gt;&lt;pages&gt;207-212&lt;/pages&gt;&lt;volume&gt;10&lt;/volume&gt;&lt;number&gt;3&lt;/number&gt;&lt;dates&gt;&lt;year&gt;2016&lt;/year&gt;&lt;/dates&gt;&lt;accession-num&gt;27692250&lt;/accession-num&gt;&lt;urls&gt;&lt;/urls&gt;&lt;electronic-resource-num&gt;https://dx.doi.org/10.1016/j.anr.2016.05.003&lt;/electronic-resource-num&gt;&lt;/record&gt;&lt;/Cite&gt;&lt;/EndNote&gt;</w:instrText>
            </w:r>
            <w:r w:rsidRPr="003F4EB1">
              <w:rPr>
                <w:sz w:val="18"/>
                <w:szCs w:val="18"/>
                <w:lang w:val="en-US"/>
              </w:rPr>
              <w:fldChar w:fldCharType="separate"/>
            </w:r>
            <w:r>
              <w:rPr>
                <w:noProof/>
                <w:sz w:val="18"/>
                <w:szCs w:val="18"/>
                <w:lang w:val="en-US"/>
              </w:rPr>
              <w:t>(49)</w:t>
            </w:r>
            <w:r w:rsidRPr="003F4EB1">
              <w:rPr>
                <w:sz w:val="18"/>
                <w:szCs w:val="18"/>
                <w:lang w:val="en-US"/>
              </w:rPr>
              <w:fldChar w:fldCharType="end"/>
            </w:r>
          </w:p>
        </w:tc>
        <w:tc>
          <w:tcPr>
            <w:tcW w:w="1276" w:type="dxa"/>
          </w:tcPr>
          <w:p w14:paraId="211AE37E" w14:textId="77777777" w:rsidR="00F01392" w:rsidRPr="003F4EB1" w:rsidRDefault="00F01392" w:rsidP="0061255A">
            <w:pPr>
              <w:rPr>
                <w:sz w:val="18"/>
                <w:szCs w:val="18"/>
                <w:lang w:val="en-US"/>
              </w:rPr>
            </w:pPr>
            <w:r w:rsidRPr="003F4EB1">
              <w:rPr>
                <w:rFonts w:cstheme="minorHAnsi"/>
                <w:sz w:val="18"/>
                <w:szCs w:val="18"/>
                <w:shd w:val="clear" w:color="auto" w:fill="FFFFFF"/>
                <w:lang w:val="en-US"/>
              </w:rPr>
              <w:t>SE-EBP</w:t>
            </w:r>
          </w:p>
        </w:tc>
        <w:tc>
          <w:tcPr>
            <w:tcW w:w="563" w:type="dxa"/>
          </w:tcPr>
          <w:p w14:paraId="1F961FA8" w14:textId="77777777" w:rsidR="00F01392" w:rsidRPr="003F4EB1" w:rsidRDefault="00F01392" w:rsidP="0061255A">
            <w:pPr>
              <w:rPr>
                <w:sz w:val="18"/>
                <w:szCs w:val="18"/>
                <w:lang w:val="en-US"/>
              </w:rPr>
            </w:pPr>
            <w:r w:rsidRPr="003F4EB1">
              <w:rPr>
                <w:sz w:val="18"/>
                <w:szCs w:val="18"/>
                <w:lang w:val="en-US"/>
              </w:rPr>
              <w:t>212</w:t>
            </w:r>
          </w:p>
        </w:tc>
        <w:tc>
          <w:tcPr>
            <w:tcW w:w="709" w:type="dxa"/>
          </w:tcPr>
          <w:p w14:paraId="5D49436D" w14:textId="77777777" w:rsidR="00F01392" w:rsidRPr="003F4EB1" w:rsidRDefault="00F01392" w:rsidP="0061255A">
            <w:pPr>
              <w:rPr>
                <w:sz w:val="18"/>
                <w:szCs w:val="18"/>
                <w:lang w:val="en-US"/>
              </w:rPr>
            </w:pPr>
            <w:r w:rsidRPr="003F4EB1">
              <w:rPr>
                <w:sz w:val="18"/>
                <w:szCs w:val="18"/>
                <w:lang w:val="en-US"/>
              </w:rPr>
              <w:t>VG</w:t>
            </w:r>
          </w:p>
        </w:tc>
        <w:tc>
          <w:tcPr>
            <w:tcW w:w="1846" w:type="dxa"/>
          </w:tcPr>
          <w:p w14:paraId="5EAC8CCE" w14:textId="77777777" w:rsidR="00F01392" w:rsidRPr="003F4EB1" w:rsidRDefault="00F01392" w:rsidP="0061255A">
            <w:pPr>
              <w:rPr>
                <w:rFonts w:cstheme="minorHAnsi"/>
                <w:sz w:val="18"/>
                <w:szCs w:val="18"/>
                <w:lang w:val="en-US"/>
              </w:rPr>
            </w:pPr>
            <w:r w:rsidRPr="003F4EB1">
              <w:rPr>
                <w:rFonts w:cstheme="minorHAnsi"/>
                <w:sz w:val="18"/>
                <w:szCs w:val="18"/>
                <w:lang w:val="en-US"/>
              </w:rPr>
              <w:t xml:space="preserve">CFA: </w:t>
            </w:r>
            <w:r w:rsidRPr="003F4EB1">
              <w:rPr>
                <w:rFonts w:cstheme="minorHAnsi"/>
                <w:sz w:val="18"/>
                <w:szCs w:val="18"/>
                <w:shd w:val="clear" w:color="auto" w:fill="FFFFFF"/>
              </w:rPr>
              <w:t xml:space="preserve">CFI = 0.91 </w:t>
            </w:r>
            <w:r w:rsidRPr="003F4EB1">
              <w:rPr>
                <w:rFonts w:cstheme="minorHAnsi"/>
                <w:b/>
                <w:bCs/>
                <w:sz w:val="18"/>
                <w:szCs w:val="18"/>
                <w:shd w:val="clear" w:color="auto" w:fill="FFFFFF"/>
              </w:rPr>
              <w:t>(-)</w:t>
            </w:r>
          </w:p>
        </w:tc>
        <w:tc>
          <w:tcPr>
            <w:tcW w:w="567" w:type="dxa"/>
          </w:tcPr>
          <w:p w14:paraId="1CA29D5E" w14:textId="77777777" w:rsidR="00F01392" w:rsidRPr="003F4EB1" w:rsidRDefault="00F01392" w:rsidP="0061255A">
            <w:pPr>
              <w:rPr>
                <w:sz w:val="18"/>
                <w:szCs w:val="18"/>
                <w:lang w:val="en-US"/>
              </w:rPr>
            </w:pPr>
            <w:r w:rsidRPr="003F4EB1">
              <w:rPr>
                <w:sz w:val="18"/>
                <w:szCs w:val="18"/>
                <w:lang w:val="en-US"/>
              </w:rPr>
              <w:t>212</w:t>
            </w:r>
          </w:p>
        </w:tc>
        <w:tc>
          <w:tcPr>
            <w:tcW w:w="709" w:type="dxa"/>
          </w:tcPr>
          <w:p w14:paraId="257BF385" w14:textId="77777777" w:rsidR="00F01392" w:rsidRPr="003F4EB1" w:rsidRDefault="00F01392" w:rsidP="0061255A">
            <w:pPr>
              <w:rPr>
                <w:sz w:val="18"/>
                <w:szCs w:val="18"/>
                <w:lang w:val="en-US"/>
              </w:rPr>
            </w:pPr>
            <w:r w:rsidRPr="003F4EB1">
              <w:rPr>
                <w:sz w:val="18"/>
                <w:szCs w:val="18"/>
                <w:lang w:val="en-US"/>
              </w:rPr>
              <w:t>VG</w:t>
            </w:r>
          </w:p>
        </w:tc>
        <w:tc>
          <w:tcPr>
            <w:tcW w:w="1559" w:type="dxa"/>
          </w:tcPr>
          <w:p w14:paraId="1F39FD06" w14:textId="77777777" w:rsidR="00F01392" w:rsidRPr="003F4EB1" w:rsidRDefault="00F01392" w:rsidP="0061255A">
            <w:pPr>
              <w:rPr>
                <w:sz w:val="18"/>
                <w:szCs w:val="18"/>
                <w:lang w:val="en-US"/>
              </w:rPr>
            </w:pPr>
            <w:r w:rsidRPr="003F4EB1">
              <w:rPr>
                <w:rFonts w:cstheme="minorHAnsi"/>
                <w:sz w:val="18"/>
                <w:szCs w:val="18"/>
                <w:lang w:val="en-US"/>
              </w:rPr>
              <w:t xml:space="preserve">α = 0.89 </w:t>
            </w:r>
            <w:r w:rsidRPr="003F4EB1">
              <w:rPr>
                <w:rFonts w:cstheme="minorHAnsi"/>
                <w:b/>
                <w:bCs/>
                <w:sz w:val="18"/>
                <w:szCs w:val="18"/>
                <w:lang w:val="en-US"/>
              </w:rPr>
              <w:t>(+)</w:t>
            </w:r>
            <w:r w:rsidRPr="003F4EB1">
              <w:rPr>
                <w:rFonts w:cstheme="minorHAnsi"/>
                <w:sz w:val="18"/>
                <w:szCs w:val="18"/>
                <w:lang w:val="en-US"/>
              </w:rPr>
              <w:t xml:space="preserve">, 0.90 </w:t>
            </w:r>
            <w:r w:rsidRPr="003F4EB1">
              <w:rPr>
                <w:rFonts w:cstheme="minorHAnsi"/>
                <w:b/>
                <w:bCs/>
                <w:sz w:val="18"/>
                <w:szCs w:val="18"/>
                <w:lang w:val="en-US"/>
              </w:rPr>
              <w:t>(+)</w:t>
            </w:r>
            <w:r w:rsidRPr="003F4EB1">
              <w:rPr>
                <w:rFonts w:cstheme="minorHAnsi"/>
                <w:sz w:val="18"/>
                <w:szCs w:val="18"/>
                <w:lang w:val="en-US"/>
              </w:rPr>
              <w:t xml:space="preserve">, 0.93 </w:t>
            </w:r>
            <w:r w:rsidRPr="003F4EB1">
              <w:rPr>
                <w:rFonts w:cstheme="minorHAnsi"/>
                <w:b/>
                <w:bCs/>
                <w:sz w:val="18"/>
                <w:szCs w:val="18"/>
                <w:lang w:val="en-US"/>
              </w:rPr>
              <w:t xml:space="preserve">(+) </w:t>
            </w:r>
          </w:p>
        </w:tc>
        <w:tc>
          <w:tcPr>
            <w:tcW w:w="567" w:type="dxa"/>
          </w:tcPr>
          <w:p w14:paraId="0EACA281" w14:textId="77777777" w:rsidR="00F01392" w:rsidRPr="003F4EB1" w:rsidRDefault="00F01392" w:rsidP="0061255A">
            <w:pPr>
              <w:rPr>
                <w:sz w:val="18"/>
                <w:szCs w:val="18"/>
                <w:lang w:val="en-US"/>
              </w:rPr>
            </w:pPr>
            <w:r w:rsidRPr="003F4EB1">
              <w:rPr>
                <w:sz w:val="18"/>
                <w:szCs w:val="18"/>
                <w:lang w:val="en-US"/>
              </w:rPr>
              <w:t>---</w:t>
            </w:r>
          </w:p>
        </w:tc>
        <w:tc>
          <w:tcPr>
            <w:tcW w:w="709" w:type="dxa"/>
          </w:tcPr>
          <w:p w14:paraId="0FE2E1BE" w14:textId="77777777" w:rsidR="00F01392" w:rsidRPr="003F4EB1" w:rsidRDefault="00F01392" w:rsidP="0061255A">
            <w:pPr>
              <w:rPr>
                <w:sz w:val="18"/>
                <w:szCs w:val="18"/>
                <w:lang w:val="en-US"/>
              </w:rPr>
            </w:pPr>
            <w:r w:rsidRPr="003F4EB1">
              <w:rPr>
                <w:sz w:val="18"/>
                <w:szCs w:val="18"/>
                <w:lang w:val="en-US"/>
              </w:rPr>
              <w:t>---</w:t>
            </w:r>
          </w:p>
        </w:tc>
        <w:tc>
          <w:tcPr>
            <w:tcW w:w="1276" w:type="dxa"/>
          </w:tcPr>
          <w:p w14:paraId="0DFAF651" w14:textId="77777777" w:rsidR="00F01392" w:rsidRPr="003F4EB1" w:rsidRDefault="00F01392" w:rsidP="0061255A">
            <w:pPr>
              <w:rPr>
                <w:sz w:val="18"/>
                <w:szCs w:val="18"/>
                <w:lang w:val="en-US"/>
              </w:rPr>
            </w:pPr>
            <w:r w:rsidRPr="003F4EB1">
              <w:rPr>
                <w:sz w:val="18"/>
                <w:szCs w:val="18"/>
                <w:lang w:val="en-US"/>
              </w:rPr>
              <w:t>---</w:t>
            </w:r>
          </w:p>
        </w:tc>
        <w:tc>
          <w:tcPr>
            <w:tcW w:w="567" w:type="dxa"/>
          </w:tcPr>
          <w:p w14:paraId="6FC82F0E" w14:textId="77777777" w:rsidR="00F01392" w:rsidRPr="003F4EB1" w:rsidRDefault="00F01392" w:rsidP="0061255A">
            <w:pPr>
              <w:rPr>
                <w:sz w:val="18"/>
                <w:szCs w:val="18"/>
                <w:lang w:val="en-US"/>
              </w:rPr>
            </w:pPr>
            <w:r w:rsidRPr="003F4EB1">
              <w:rPr>
                <w:sz w:val="18"/>
                <w:szCs w:val="18"/>
                <w:lang w:val="en-US"/>
              </w:rPr>
              <w:t>---</w:t>
            </w:r>
          </w:p>
        </w:tc>
        <w:tc>
          <w:tcPr>
            <w:tcW w:w="710" w:type="dxa"/>
          </w:tcPr>
          <w:p w14:paraId="6DC21DAD"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4AF95DC6" w14:textId="77777777" w:rsidR="00F01392" w:rsidRPr="003F4EB1" w:rsidRDefault="00F01392" w:rsidP="0061255A">
            <w:pPr>
              <w:rPr>
                <w:sz w:val="18"/>
                <w:szCs w:val="18"/>
                <w:lang w:val="en-US"/>
              </w:rPr>
            </w:pPr>
            <w:r w:rsidRPr="003F4EB1">
              <w:rPr>
                <w:sz w:val="18"/>
                <w:szCs w:val="18"/>
                <w:lang w:val="en-US"/>
              </w:rPr>
              <w:t>---</w:t>
            </w:r>
          </w:p>
        </w:tc>
      </w:tr>
      <w:tr w:rsidR="00F01392" w:rsidRPr="008C3F3B" w14:paraId="156E5137" w14:textId="77777777" w:rsidTr="0061255A">
        <w:tc>
          <w:tcPr>
            <w:tcW w:w="1276" w:type="dxa"/>
          </w:tcPr>
          <w:p w14:paraId="2371B161" w14:textId="77777777" w:rsidR="00F01392" w:rsidRPr="003F4EB1" w:rsidRDefault="00F01392" w:rsidP="0061255A">
            <w:pPr>
              <w:rPr>
                <w:sz w:val="18"/>
                <w:szCs w:val="18"/>
                <w:lang w:val="en-US"/>
              </w:rPr>
            </w:pPr>
          </w:p>
        </w:tc>
        <w:tc>
          <w:tcPr>
            <w:tcW w:w="1276" w:type="dxa"/>
          </w:tcPr>
          <w:p w14:paraId="5BAE9A0C" w14:textId="77777777" w:rsidR="00F01392" w:rsidRPr="003F4EB1" w:rsidRDefault="00F01392" w:rsidP="0061255A">
            <w:pPr>
              <w:rPr>
                <w:sz w:val="18"/>
                <w:szCs w:val="18"/>
                <w:lang w:val="en-US"/>
              </w:rPr>
            </w:pPr>
          </w:p>
        </w:tc>
        <w:tc>
          <w:tcPr>
            <w:tcW w:w="563" w:type="dxa"/>
          </w:tcPr>
          <w:p w14:paraId="5458A6F5" w14:textId="77777777" w:rsidR="00F01392" w:rsidRPr="003F4EB1" w:rsidRDefault="00F01392" w:rsidP="0061255A">
            <w:pPr>
              <w:rPr>
                <w:sz w:val="18"/>
                <w:szCs w:val="18"/>
                <w:lang w:val="en-US"/>
              </w:rPr>
            </w:pPr>
          </w:p>
        </w:tc>
        <w:tc>
          <w:tcPr>
            <w:tcW w:w="709" w:type="dxa"/>
          </w:tcPr>
          <w:p w14:paraId="6809F4B8" w14:textId="77777777" w:rsidR="00F01392" w:rsidRPr="003F4EB1" w:rsidRDefault="00F01392" w:rsidP="0061255A">
            <w:pPr>
              <w:rPr>
                <w:sz w:val="18"/>
                <w:szCs w:val="18"/>
                <w:lang w:val="en-US"/>
              </w:rPr>
            </w:pPr>
          </w:p>
        </w:tc>
        <w:tc>
          <w:tcPr>
            <w:tcW w:w="1846" w:type="dxa"/>
          </w:tcPr>
          <w:p w14:paraId="60FE3060" w14:textId="77777777" w:rsidR="00F01392" w:rsidRPr="003F4EB1" w:rsidRDefault="00F01392" w:rsidP="0061255A">
            <w:pPr>
              <w:rPr>
                <w:sz w:val="18"/>
                <w:szCs w:val="18"/>
                <w:lang w:val="en-US"/>
              </w:rPr>
            </w:pPr>
          </w:p>
        </w:tc>
        <w:tc>
          <w:tcPr>
            <w:tcW w:w="567" w:type="dxa"/>
          </w:tcPr>
          <w:p w14:paraId="1292C48B" w14:textId="77777777" w:rsidR="00F01392" w:rsidRPr="003F4EB1" w:rsidRDefault="00F01392" w:rsidP="0061255A">
            <w:pPr>
              <w:rPr>
                <w:sz w:val="18"/>
                <w:szCs w:val="18"/>
                <w:lang w:val="en-US"/>
              </w:rPr>
            </w:pPr>
          </w:p>
        </w:tc>
        <w:tc>
          <w:tcPr>
            <w:tcW w:w="709" w:type="dxa"/>
          </w:tcPr>
          <w:p w14:paraId="238AD107" w14:textId="77777777" w:rsidR="00F01392" w:rsidRPr="003F4EB1" w:rsidRDefault="00F01392" w:rsidP="0061255A">
            <w:pPr>
              <w:rPr>
                <w:sz w:val="18"/>
                <w:szCs w:val="18"/>
                <w:lang w:val="en-US"/>
              </w:rPr>
            </w:pPr>
          </w:p>
        </w:tc>
        <w:tc>
          <w:tcPr>
            <w:tcW w:w="1559" w:type="dxa"/>
          </w:tcPr>
          <w:p w14:paraId="1F81CCCA" w14:textId="77777777" w:rsidR="00F01392" w:rsidRPr="003F4EB1" w:rsidRDefault="00F01392" w:rsidP="0061255A">
            <w:pPr>
              <w:rPr>
                <w:sz w:val="18"/>
                <w:szCs w:val="18"/>
                <w:lang w:val="en-US"/>
              </w:rPr>
            </w:pPr>
          </w:p>
        </w:tc>
        <w:tc>
          <w:tcPr>
            <w:tcW w:w="567" w:type="dxa"/>
          </w:tcPr>
          <w:p w14:paraId="519A33A7" w14:textId="77777777" w:rsidR="00F01392" w:rsidRPr="003F4EB1" w:rsidRDefault="00F01392" w:rsidP="0061255A">
            <w:pPr>
              <w:rPr>
                <w:sz w:val="18"/>
                <w:szCs w:val="18"/>
                <w:lang w:val="en-US"/>
              </w:rPr>
            </w:pPr>
          </w:p>
        </w:tc>
        <w:tc>
          <w:tcPr>
            <w:tcW w:w="709" w:type="dxa"/>
          </w:tcPr>
          <w:p w14:paraId="23BC7871" w14:textId="77777777" w:rsidR="00F01392" w:rsidRPr="003F4EB1" w:rsidRDefault="00F01392" w:rsidP="0061255A">
            <w:pPr>
              <w:rPr>
                <w:sz w:val="18"/>
                <w:szCs w:val="18"/>
                <w:lang w:val="en-US"/>
              </w:rPr>
            </w:pPr>
          </w:p>
        </w:tc>
        <w:tc>
          <w:tcPr>
            <w:tcW w:w="1276" w:type="dxa"/>
          </w:tcPr>
          <w:p w14:paraId="10655AAD" w14:textId="77777777" w:rsidR="00F01392" w:rsidRPr="003F4EB1" w:rsidRDefault="00F01392" w:rsidP="0061255A">
            <w:pPr>
              <w:rPr>
                <w:sz w:val="18"/>
                <w:szCs w:val="18"/>
                <w:lang w:val="en-US"/>
              </w:rPr>
            </w:pPr>
          </w:p>
        </w:tc>
        <w:tc>
          <w:tcPr>
            <w:tcW w:w="567" w:type="dxa"/>
          </w:tcPr>
          <w:p w14:paraId="1B54473D" w14:textId="77777777" w:rsidR="00F01392" w:rsidRPr="003F4EB1" w:rsidRDefault="00F01392" w:rsidP="0061255A">
            <w:pPr>
              <w:rPr>
                <w:sz w:val="18"/>
                <w:szCs w:val="18"/>
                <w:lang w:val="en-US"/>
              </w:rPr>
            </w:pPr>
          </w:p>
        </w:tc>
        <w:tc>
          <w:tcPr>
            <w:tcW w:w="710" w:type="dxa"/>
          </w:tcPr>
          <w:p w14:paraId="0B3D9EF8" w14:textId="77777777" w:rsidR="00F01392" w:rsidRPr="003F4EB1" w:rsidRDefault="00F01392" w:rsidP="0061255A">
            <w:pPr>
              <w:rPr>
                <w:sz w:val="18"/>
                <w:szCs w:val="18"/>
                <w:lang w:val="en-US"/>
              </w:rPr>
            </w:pPr>
          </w:p>
        </w:tc>
        <w:tc>
          <w:tcPr>
            <w:tcW w:w="1558" w:type="dxa"/>
          </w:tcPr>
          <w:p w14:paraId="56083F39" w14:textId="77777777" w:rsidR="00F01392" w:rsidRPr="003F4EB1" w:rsidRDefault="00F01392" w:rsidP="0061255A">
            <w:pPr>
              <w:rPr>
                <w:sz w:val="18"/>
                <w:szCs w:val="18"/>
                <w:lang w:val="en-US"/>
              </w:rPr>
            </w:pPr>
          </w:p>
        </w:tc>
      </w:tr>
      <w:tr w:rsidR="00F01392" w:rsidRPr="008C3F3B" w14:paraId="4BA94618" w14:textId="77777777" w:rsidTr="0061255A">
        <w:tc>
          <w:tcPr>
            <w:tcW w:w="1276" w:type="dxa"/>
          </w:tcPr>
          <w:p w14:paraId="442E66D9" w14:textId="741CC252" w:rsidR="00F01392" w:rsidRPr="003F4EB1" w:rsidRDefault="00F01392" w:rsidP="0061255A">
            <w:pPr>
              <w:rPr>
                <w:sz w:val="18"/>
                <w:szCs w:val="18"/>
                <w:lang w:val="en-US"/>
              </w:rPr>
            </w:pPr>
            <w:r w:rsidRPr="003F4EB1">
              <w:rPr>
                <w:rFonts w:cstheme="minorHAnsi"/>
                <w:sz w:val="18"/>
                <w:szCs w:val="18"/>
              </w:rPr>
              <w:t xml:space="preserve">Tucker et al., 2009 </w:t>
            </w:r>
            <w:r w:rsidRPr="003F4EB1">
              <w:rPr>
                <w:sz w:val="18"/>
                <w:szCs w:val="18"/>
                <w:lang w:val="en-US"/>
              </w:rPr>
              <w:fldChar w:fldCharType="begin"/>
            </w:r>
            <w:r>
              <w:rPr>
                <w:sz w:val="18"/>
                <w:szCs w:val="18"/>
                <w:lang w:val="en-US"/>
              </w:rPr>
              <w:instrText xml:space="preserve"> ADDIN EN.CITE &lt;EndNote&gt;&lt;Cite&gt;&lt;Author&gt;Tucker&lt;/Author&gt;&lt;Year&gt;2009&lt;/Year&gt;&lt;RecNum&gt;559&lt;/RecNum&gt;&lt;DisplayText&gt;(50)&lt;/DisplayText&gt;&lt;record&gt;&lt;rec-number&gt;559&lt;/rec-number&gt;&lt;foreign-keys&gt;&lt;key app="EN" db-id="tvzdaadxbwzdt4ex5dapsrx99eatzwtxxs00" timestamp="1606214848"&gt;559&lt;/key&gt;&lt;/foreign-keys&gt;&lt;ref-type name="Journal Article"&gt;17&lt;/ref-type&gt;&lt;contributors&gt;&lt;authors&gt;&lt;author&gt;Tucker, S. J.&lt;/author&gt;&lt;author&gt;Olson, M. E.&lt;/author&gt;&lt;author&gt;Frusti, D. K.&lt;/author&gt;&lt;/authors&gt;&lt;/contributors&gt;&lt;titles&gt;&lt;title&gt;Evidence-Based Practice Self-efficacy Scale Preliminary Reliability and Validity&lt;/title&gt;&lt;secondary-title&gt;Clinical Nurse Specialist&lt;/secondary-title&gt;&lt;/titles&gt;&lt;periodical&gt;&lt;full-title&gt;Clinical Nurse Specialist&lt;/full-title&gt;&lt;abbr-1&gt;Clin. Nurse Spec.&lt;/abbr-1&gt;&lt;abbr-2&gt;Clin Nurse Spec&lt;/abbr-2&gt;&lt;/periodical&gt;&lt;pages&gt;207-215&lt;/pages&gt;&lt;volume&gt;23&lt;/volume&gt;&lt;number&gt;4&lt;/number&gt;&lt;dates&gt;&lt;year&gt;2009&lt;/year&gt;&lt;/dates&gt;&lt;accession-num&gt;WOS:000267616800006&lt;/accession-num&gt;&lt;urls&gt;&lt;related-urls&gt;&lt;url&gt;&amp;lt;Go to ISI&amp;gt;://WOS:000267616800006&lt;/url&gt;&lt;/related-urls&gt;&lt;/urls&gt;&lt;electronic-resource-num&gt;10.1097/NUR.0b013e3181aae8c6&lt;/electronic-resource-num&gt;&lt;/record&gt;&lt;/Cite&gt;&lt;/EndNote&gt;</w:instrText>
            </w:r>
            <w:r w:rsidRPr="003F4EB1">
              <w:rPr>
                <w:sz w:val="18"/>
                <w:szCs w:val="18"/>
                <w:lang w:val="en-US"/>
              </w:rPr>
              <w:fldChar w:fldCharType="separate"/>
            </w:r>
            <w:r>
              <w:rPr>
                <w:noProof/>
                <w:sz w:val="18"/>
                <w:szCs w:val="18"/>
                <w:lang w:val="en-US"/>
              </w:rPr>
              <w:t>(50)</w:t>
            </w:r>
            <w:r w:rsidRPr="003F4EB1">
              <w:rPr>
                <w:sz w:val="18"/>
                <w:szCs w:val="18"/>
                <w:lang w:val="en-US"/>
              </w:rPr>
              <w:fldChar w:fldCharType="end"/>
            </w:r>
          </w:p>
        </w:tc>
        <w:tc>
          <w:tcPr>
            <w:tcW w:w="1276" w:type="dxa"/>
          </w:tcPr>
          <w:p w14:paraId="432C71B1" w14:textId="77777777" w:rsidR="00F01392" w:rsidRPr="003F4EB1" w:rsidRDefault="00F01392" w:rsidP="0061255A">
            <w:pPr>
              <w:rPr>
                <w:b/>
                <w:bCs/>
                <w:sz w:val="18"/>
                <w:szCs w:val="18"/>
                <w:lang w:val="en-US"/>
              </w:rPr>
            </w:pPr>
            <w:r w:rsidRPr="003F4EB1">
              <w:rPr>
                <w:b/>
                <w:bCs/>
                <w:sz w:val="18"/>
                <w:szCs w:val="18"/>
                <w:lang w:val="en-US"/>
              </w:rPr>
              <w:t xml:space="preserve">EBPSE </w:t>
            </w:r>
          </w:p>
        </w:tc>
        <w:tc>
          <w:tcPr>
            <w:tcW w:w="563" w:type="dxa"/>
          </w:tcPr>
          <w:p w14:paraId="1B126B7E" w14:textId="77777777" w:rsidR="00F01392" w:rsidRPr="003F4EB1" w:rsidRDefault="00F01392" w:rsidP="0061255A">
            <w:pPr>
              <w:rPr>
                <w:sz w:val="18"/>
                <w:szCs w:val="18"/>
                <w:lang w:val="en-US"/>
              </w:rPr>
            </w:pPr>
            <w:r w:rsidRPr="003F4EB1">
              <w:rPr>
                <w:sz w:val="18"/>
                <w:szCs w:val="18"/>
                <w:lang w:val="en-US"/>
              </w:rPr>
              <w:t>---</w:t>
            </w:r>
          </w:p>
        </w:tc>
        <w:tc>
          <w:tcPr>
            <w:tcW w:w="709" w:type="dxa"/>
          </w:tcPr>
          <w:p w14:paraId="2CB29299" w14:textId="77777777" w:rsidR="00F01392" w:rsidRPr="003F4EB1" w:rsidRDefault="00F01392" w:rsidP="0061255A">
            <w:pPr>
              <w:rPr>
                <w:sz w:val="18"/>
                <w:szCs w:val="18"/>
                <w:lang w:val="en-US"/>
              </w:rPr>
            </w:pPr>
            <w:r w:rsidRPr="003F4EB1">
              <w:rPr>
                <w:sz w:val="18"/>
                <w:szCs w:val="18"/>
                <w:lang w:val="en-US"/>
              </w:rPr>
              <w:t>---</w:t>
            </w:r>
          </w:p>
        </w:tc>
        <w:tc>
          <w:tcPr>
            <w:tcW w:w="1846" w:type="dxa"/>
          </w:tcPr>
          <w:p w14:paraId="59AEB88B" w14:textId="77777777" w:rsidR="00F01392" w:rsidRPr="003F4EB1" w:rsidRDefault="00F01392" w:rsidP="0061255A">
            <w:pPr>
              <w:rPr>
                <w:sz w:val="18"/>
                <w:szCs w:val="18"/>
                <w:lang w:val="en-US"/>
              </w:rPr>
            </w:pPr>
            <w:r w:rsidRPr="003F4EB1">
              <w:rPr>
                <w:sz w:val="18"/>
                <w:szCs w:val="18"/>
                <w:lang w:val="en-US"/>
              </w:rPr>
              <w:t>---</w:t>
            </w:r>
          </w:p>
        </w:tc>
        <w:tc>
          <w:tcPr>
            <w:tcW w:w="567" w:type="dxa"/>
          </w:tcPr>
          <w:p w14:paraId="1EEA98D8" w14:textId="77777777" w:rsidR="00F01392" w:rsidRPr="003F4EB1" w:rsidRDefault="00F01392" w:rsidP="0061255A">
            <w:pPr>
              <w:rPr>
                <w:sz w:val="18"/>
                <w:szCs w:val="18"/>
                <w:lang w:val="en-US"/>
              </w:rPr>
            </w:pPr>
            <w:r w:rsidRPr="003F4EB1">
              <w:rPr>
                <w:sz w:val="18"/>
                <w:szCs w:val="18"/>
                <w:lang w:val="en-US"/>
              </w:rPr>
              <w:t>93</w:t>
            </w:r>
          </w:p>
        </w:tc>
        <w:tc>
          <w:tcPr>
            <w:tcW w:w="709" w:type="dxa"/>
          </w:tcPr>
          <w:p w14:paraId="28F662F9" w14:textId="77777777" w:rsidR="00F01392" w:rsidRPr="003F4EB1" w:rsidRDefault="00F01392" w:rsidP="0061255A">
            <w:pPr>
              <w:rPr>
                <w:sz w:val="18"/>
                <w:szCs w:val="18"/>
                <w:lang w:val="en-US"/>
              </w:rPr>
            </w:pPr>
            <w:r w:rsidRPr="003F4EB1">
              <w:rPr>
                <w:sz w:val="18"/>
                <w:szCs w:val="18"/>
                <w:lang w:val="en-US"/>
              </w:rPr>
              <w:t>VG</w:t>
            </w:r>
          </w:p>
        </w:tc>
        <w:tc>
          <w:tcPr>
            <w:tcW w:w="1559" w:type="dxa"/>
          </w:tcPr>
          <w:p w14:paraId="0F3FAF65" w14:textId="77777777" w:rsidR="00F01392" w:rsidRPr="003F4EB1" w:rsidRDefault="00F01392" w:rsidP="0061255A">
            <w:pPr>
              <w:rPr>
                <w:sz w:val="18"/>
                <w:szCs w:val="18"/>
                <w:lang w:val="en-US"/>
              </w:rPr>
            </w:pPr>
            <w:r w:rsidRPr="003F4EB1">
              <w:rPr>
                <w:rFonts w:cstheme="minorHAnsi"/>
                <w:sz w:val="18"/>
                <w:szCs w:val="18"/>
                <w:lang w:val="en-US"/>
              </w:rPr>
              <w:t xml:space="preserve">α = 0.95 </w:t>
            </w:r>
            <w:r w:rsidRPr="003F4EB1">
              <w:rPr>
                <w:rFonts w:cstheme="minorHAnsi"/>
                <w:b/>
                <w:bCs/>
                <w:sz w:val="18"/>
                <w:szCs w:val="18"/>
                <w:lang w:val="en-US"/>
              </w:rPr>
              <w:t>(+)</w:t>
            </w:r>
          </w:p>
        </w:tc>
        <w:tc>
          <w:tcPr>
            <w:tcW w:w="567" w:type="dxa"/>
          </w:tcPr>
          <w:p w14:paraId="19386D5E" w14:textId="77777777" w:rsidR="00F01392" w:rsidRPr="003F4EB1" w:rsidRDefault="00F01392" w:rsidP="0061255A">
            <w:pPr>
              <w:rPr>
                <w:sz w:val="18"/>
                <w:szCs w:val="18"/>
                <w:lang w:val="en-US"/>
              </w:rPr>
            </w:pPr>
            <w:r w:rsidRPr="003F4EB1">
              <w:rPr>
                <w:sz w:val="18"/>
                <w:szCs w:val="18"/>
                <w:lang w:val="en-US"/>
              </w:rPr>
              <w:t>---</w:t>
            </w:r>
          </w:p>
        </w:tc>
        <w:tc>
          <w:tcPr>
            <w:tcW w:w="709" w:type="dxa"/>
          </w:tcPr>
          <w:p w14:paraId="24C8610D" w14:textId="77777777" w:rsidR="00F01392" w:rsidRPr="003F4EB1" w:rsidRDefault="00F01392" w:rsidP="0061255A">
            <w:pPr>
              <w:rPr>
                <w:sz w:val="18"/>
                <w:szCs w:val="18"/>
                <w:lang w:val="en-US"/>
              </w:rPr>
            </w:pPr>
            <w:r w:rsidRPr="003F4EB1">
              <w:rPr>
                <w:sz w:val="18"/>
                <w:szCs w:val="18"/>
                <w:lang w:val="en-US"/>
              </w:rPr>
              <w:t>---</w:t>
            </w:r>
          </w:p>
        </w:tc>
        <w:tc>
          <w:tcPr>
            <w:tcW w:w="1276" w:type="dxa"/>
          </w:tcPr>
          <w:p w14:paraId="36400883" w14:textId="77777777" w:rsidR="00F01392" w:rsidRPr="003F4EB1" w:rsidRDefault="00F01392" w:rsidP="0061255A">
            <w:pPr>
              <w:rPr>
                <w:sz w:val="18"/>
                <w:szCs w:val="18"/>
                <w:lang w:val="en-US"/>
              </w:rPr>
            </w:pPr>
            <w:r w:rsidRPr="003F4EB1">
              <w:rPr>
                <w:sz w:val="18"/>
                <w:szCs w:val="18"/>
                <w:lang w:val="en-US"/>
              </w:rPr>
              <w:t>---</w:t>
            </w:r>
          </w:p>
        </w:tc>
        <w:tc>
          <w:tcPr>
            <w:tcW w:w="567" w:type="dxa"/>
          </w:tcPr>
          <w:p w14:paraId="51936CCB" w14:textId="77777777" w:rsidR="00F01392" w:rsidRPr="003F4EB1" w:rsidRDefault="00F01392" w:rsidP="0061255A">
            <w:pPr>
              <w:rPr>
                <w:sz w:val="18"/>
                <w:szCs w:val="18"/>
                <w:lang w:val="en-US"/>
              </w:rPr>
            </w:pPr>
            <w:r w:rsidRPr="003F4EB1">
              <w:rPr>
                <w:sz w:val="18"/>
                <w:szCs w:val="18"/>
                <w:lang w:val="en-US"/>
              </w:rPr>
              <w:t>---</w:t>
            </w:r>
          </w:p>
        </w:tc>
        <w:tc>
          <w:tcPr>
            <w:tcW w:w="710" w:type="dxa"/>
          </w:tcPr>
          <w:p w14:paraId="1FC19478"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60698892" w14:textId="77777777" w:rsidR="00F01392" w:rsidRPr="003F4EB1" w:rsidRDefault="00F01392" w:rsidP="0061255A">
            <w:pPr>
              <w:rPr>
                <w:sz w:val="18"/>
                <w:szCs w:val="18"/>
                <w:lang w:val="en-US"/>
              </w:rPr>
            </w:pPr>
            <w:r w:rsidRPr="003F4EB1">
              <w:rPr>
                <w:sz w:val="18"/>
                <w:szCs w:val="18"/>
                <w:lang w:val="en-US"/>
              </w:rPr>
              <w:t>---</w:t>
            </w:r>
          </w:p>
        </w:tc>
      </w:tr>
      <w:tr w:rsidR="00F01392" w:rsidRPr="008C3F3B" w14:paraId="6CC14C49" w14:textId="77777777" w:rsidTr="0061255A">
        <w:tc>
          <w:tcPr>
            <w:tcW w:w="1276" w:type="dxa"/>
          </w:tcPr>
          <w:p w14:paraId="37F2E6A1" w14:textId="77777777" w:rsidR="00F01392" w:rsidRPr="003F4EB1" w:rsidRDefault="00F01392" w:rsidP="0061255A">
            <w:pPr>
              <w:rPr>
                <w:sz w:val="18"/>
                <w:szCs w:val="18"/>
                <w:lang w:val="en-US"/>
              </w:rPr>
            </w:pPr>
          </w:p>
        </w:tc>
        <w:tc>
          <w:tcPr>
            <w:tcW w:w="1276" w:type="dxa"/>
          </w:tcPr>
          <w:p w14:paraId="7C867524" w14:textId="77777777" w:rsidR="00F01392" w:rsidRPr="003F4EB1" w:rsidRDefault="00F01392" w:rsidP="0061255A">
            <w:pPr>
              <w:rPr>
                <w:sz w:val="18"/>
                <w:szCs w:val="18"/>
                <w:lang w:val="en-US"/>
              </w:rPr>
            </w:pPr>
          </w:p>
        </w:tc>
        <w:tc>
          <w:tcPr>
            <w:tcW w:w="563" w:type="dxa"/>
          </w:tcPr>
          <w:p w14:paraId="4D48F14B" w14:textId="77777777" w:rsidR="00F01392" w:rsidRPr="003F4EB1" w:rsidRDefault="00F01392" w:rsidP="0061255A">
            <w:pPr>
              <w:rPr>
                <w:sz w:val="18"/>
                <w:szCs w:val="18"/>
                <w:lang w:val="en-US"/>
              </w:rPr>
            </w:pPr>
          </w:p>
        </w:tc>
        <w:tc>
          <w:tcPr>
            <w:tcW w:w="709" w:type="dxa"/>
          </w:tcPr>
          <w:p w14:paraId="025DB6F9" w14:textId="77777777" w:rsidR="00F01392" w:rsidRPr="003F4EB1" w:rsidRDefault="00F01392" w:rsidP="0061255A">
            <w:pPr>
              <w:rPr>
                <w:sz w:val="18"/>
                <w:szCs w:val="18"/>
                <w:lang w:val="en-US"/>
              </w:rPr>
            </w:pPr>
          </w:p>
        </w:tc>
        <w:tc>
          <w:tcPr>
            <w:tcW w:w="1846" w:type="dxa"/>
          </w:tcPr>
          <w:p w14:paraId="60411112" w14:textId="77777777" w:rsidR="00F01392" w:rsidRPr="003F4EB1" w:rsidRDefault="00F01392" w:rsidP="0061255A">
            <w:pPr>
              <w:rPr>
                <w:sz w:val="18"/>
                <w:szCs w:val="18"/>
                <w:lang w:val="en-US"/>
              </w:rPr>
            </w:pPr>
          </w:p>
        </w:tc>
        <w:tc>
          <w:tcPr>
            <w:tcW w:w="567" w:type="dxa"/>
          </w:tcPr>
          <w:p w14:paraId="3B38DC99" w14:textId="77777777" w:rsidR="00F01392" w:rsidRPr="003F4EB1" w:rsidRDefault="00F01392" w:rsidP="0061255A">
            <w:pPr>
              <w:rPr>
                <w:sz w:val="18"/>
                <w:szCs w:val="18"/>
                <w:lang w:val="en-US"/>
              </w:rPr>
            </w:pPr>
          </w:p>
        </w:tc>
        <w:tc>
          <w:tcPr>
            <w:tcW w:w="709" w:type="dxa"/>
          </w:tcPr>
          <w:p w14:paraId="0F73AA22" w14:textId="77777777" w:rsidR="00F01392" w:rsidRPr="003F4EB1" w:rsidRDefault="00F01392" w:rsidP="0061255A">
            <w:pPr>
              <w:rPr>
                <w:sz w:val="18"/>
                <w:szCs w:val="18"/>
                <w:lang w:val="en-US"/>
              </w:rPr>
            </w:pPr>
          </w:p>
        </w:tc>
        <w:tc>
          <w:tcPr>
            <w:tcW w:w="1559" w:type="dxa"/>
          </w:tcPr>
          <w:p w14:paraId="635297F1" w14:textId="77777777" w:rsidR="00F01392" w:rsidRPr="003F4EB1" w:rsidRDefault="00F01392" w:rsidP="0061255A">
            <w:pPr>
              <w:rPr>
                <w:sz w:val="18"/>
                <w:szCs w:val="18"/>
                <w:lang w:val="en-US"/>
              </w:rPr>
            </w:pPr>
          </w:p>
        </w:tc>
        <w:tc>
          <w:tcPr>
            <w:tcW w:w="567" w:type="dxa"/>
          </w:tcPr>
          <w:p w14:paraId="729BDE3A" w14:textId="77777777" w:rsidR="00F01392" w:rsidRPr="003F4EB1" w:rsidRDefault="00F01392" w:rsidP="0061255A">
            <w:pPr>
              <w:rPr>
                <w:sz w:val="18"/>
                <w:szCs w:val="18"/>
                <w:lang w:val="en-US"/>
              </w:rPr>
            </w:pPr>
          </w:p>
        </w:tc>
        <w:tc>
          <w:tcPr>
            <w:tcW w:w="709" w:type="dxa"/>
          </w:tcPr>
          <w:p w14:paraId="60A94391" w14:textId="77777777" w:rsidR="00F01392" w:rsidRPr="003F4EB1" w:rsidRDefault="00F01392" w:rsidP="0061255A">
            <w:pPr>
              <w:rPr>
                <w:sz w:val="18"/>
                <w:szCs w:val="18"/>
                <w:lang w:val="en-US"/>
              </w:rPr>
            </w:pPr>
          </w:p>
        </w:tc>
        <w:tc>
          <w:tcPr>
            <w:tcW w:w="1276" w:type="dxa"/>
          </w:tcPr>
          <w:p w14:paraId="5891EC1D" w14:textId="77777777" w:rsidR="00F01392" w:rsidRPr="003F4EB1" w:rsidRDefault="00F01392" w:rsidP="0061255A">
            <w:pPr>
              <w:rPr>
                <w:sz w:val="18"/>
                <w:szCs w:val="18"/>
                <w:lang w:val="en-US"/>
              </w:rPr>
            </w:pPr>
          </w:p>
        </w:tc>
        <w:tc>
          <w:tcPr>
            <w:tcW w:w="567" w:type="dxa"/>
          </w:tcPr>
          <w:p w14:paraId="711BF796" w14:textId="77777777" w:rsidR="00F01392" w:rsidRPr="003F4EB1" w:rsidRDefault="00F01392" w:rsidP="0061255A">
            <w:pPr>
              <w:rPr>
                <w:sz w:val="18"/>
                <w:szCs w:val="18"/>
                <w:lang w:val="en-US"/>
              </w:rPr>
            </w:pPr>
          </w:p>
        </w:tc>
        <w:tc>
          <w:tcPr>
            <w:tcW w:w="710" w:type="dxa"/>
          </w:tcPr>
          <w:p w14:paraId="58F63AA3" w14:textId="77777777" w:rsidR="00F01392" w:rsidRPr="003F4EB1" w:rsidRDefault="00F01392" w:rsidP="0061255A">
            <w:pPr>
              <w:rPr>
                <w:sz w:val="18"/>
                <w:szCs w:val="18"/>
                <w:lang w:val="en-US"/>
              </w:rPr>
            </w:pPr>
          </w:p>
        </w:tc>
        <w:tc>
          <w:tcPr>
            <w:tcW w:w="1558" w:type="dxa"/>
          </w:tcPr>
          <w:p w14:paraId="793476DF" w14:textId="77777777" w:rsidR="00F01392" w:rsidRPr="003F4EB1" w:rsidRDefault="00F01392" w:rsidP="0061255A">
            <w:pPr>
              <w:rPr>
                <w:sz w:val="18"/>
                <w:szCs w:val="18"/>
                <w:lang w:val="en-US"/>
              </w:rPr>
            </w:pPr>
          </w:p>
        </w:tc>
      </w:tr>
      <w:tr w:rsidR="00F01392" w:rsidRPr="005427CB" w14:paraId="4344E59B" w14:textId="77777777" w:rsidTr="0061255A">
        <w:tc>
          <w:tcPr>
            <w:tcW w:w="1276" w:type="dxa"/>
          </w:tcPr>
          <w:p w14:paraId="4E986F59" w14:textId="041499BC" w:rsidR="00F01392" w:rsidRPr="003F4EB1" w:rsidRDefault="00F01392" w:rsidP="0061255A">
            <w:pPr>
              <w:rPr>
                <w:sz w:val="18"/>
                <w:szCs w:val="18"/>
                <w:lang w:val="en-US"/>
              </w:rPr>
            </w:pPr>
            <w:r w:rsidRPr="003F4EB1">
              <w:rPr>
                <w:rFonts w:cstheme="minorHAnsi"/>
                <w:sz w:val="18"/>
                <w:szCs w:val="18"/>
              </w:rPr>
              <w:t xml:space="preserve">Wallin et al., 2012 </w:t>
            </w:r>
            <w:r w:rsidRPr="003F4EB1">
              <w:rPr>
                <w:sz w:val="18"/>
                <w:szCs w:val="18"/>
                <w:lang w:val="en-US"/>
              </w:rPr>
              <w:fldChar w:fldCharType="begin"/>
            </w:r>
            <w:r>
              <w:rPr>
                <w:sz w:val="18"/>
                <w:szCs w:val="18"/>
                <w:lang w:val="en-US"/>
              </w:rPr>
              <w:instrText xml:space="preserve"> ADDIN EN.CITE &lt;EndNote&gt;&lt;Cite&gt;&lt;Author&gt;Wallin&lt;/Author&gt;&lt;Year&gt;2012&lt;/Year&gt;&lt;RecNum&gt;576&lt;/RecNum&gt;&lt;DisplayText&gt;(51)&lt;/DisplayText&gt;&lt;record&gt;&lt;rec-number&gt;576&lt;/rec-number&gt;&lt;foreign-keys&gt;&lt;key app="EN" db-id="tvzdaadxbwzdt4ex5dapsrx99eatzwtxxs00" timestamp="1606214848"&gt;576&lt;/key&gt;&lt;/foreign-keys&gt;&lt;ref-type name="Journal Article"&gt;17&lt;/ref-type&gt;&lt;contributors&gt;&lt;authors&gt;&lt;author&gt;Wallin, L.&lt;/author&gt;&lt;author&gt;Bostrom, A. M.&lt;/author&gt;&lt;author&gt;Gustavsson, J. P.&lt;/author&gt;&lt;/authors&gt;&lt;/contributors&gt;&lt;titles&gt;&lt;title&gt;Capability beliefs regarding evidence-based practice are associated with application of EBP and research use: validation of a new measure&lt;/title&gt;&lt;secondary-title&gt;Worldviews on Evidence-Based Nursing&lt;/secondary-title&gt;&lt;/titles&gt;&lt;periodical&gt;&lt;full-title&gt;Worldviews on Evidence-Based Nursing&lt;/full-title&gt;&lt;abbr-1&gt;Worldviews Evid. Based Nurs.&lt;/abbr-1&gt;&lt;abbr-2&gt;Worldviews Evid Based Nurs&lt;/abbr-2&gt;&lt;/periodical&gt;&lt;pages&gt;139-48&lt;/pages&gt;&lt;volume&gt;9&lt;/volume&gt;&lt;number&gt;3&lt;/number&gt;&lt;dates&gt;&lt;year&gt;2012&lt;/year&gt;&lt;/dates&gt;&lt;accession-num&gt;22458331&lt;/accession-num&gt;&lt;urls&gt;&lt;related-urls&gt;&lt;url&gt;https://sigmapubs.onlinelibrary.wiley.com/doi/pdfdirect/10.1111/j.1741-6787.2012.00248.x?download=true&lt;/url&gt;&lt;/related-urls&gt;&lt;/urls&gt;&lt;electronic-resource-num&gt;https://dx.doi.org/10.1111/j.1741-6787.2012.00248.x&lt;/electronic-resource-num&gt;&lt;/record&gt;&lt;/Cite&gt;&lt;/EndNote&gt;</w:instrText>
            </w:r>
            <w:r w:rsidRPr="003F4EB1">
              <w:rPr>
                <w:sz w:val="18"/>
                <w:szCs w:val="18"/>
                <w:lang w:val="en-US"/>
              </w:rPr>
              <w:fldChar w:fldCharType="separate"/>
            </w:r>
            <w:r>
              <w:rPr>
                <w:noProof/>
                <w:sz w:val="18"/>
                <w:szCs w:val="18"/>
                <w:lang w:val="en-US"/>
              </w:rPr>
              <w:t>(51)</w:t>
            </w:r>
            <w:r w:rsidRPr="003F4EB1">
              <w:rPr>
                <w:sz w:val="18"/>
                <w:szCs w:val="18"/>
                <w:lang w:val="en-US"/>
              </w:rPr>
              <w:fldChar w:fldCharType="end"/>
            </w:r>
          </w:p>
        </w:tc>
        <w:tc>
          <w:tcPr>
            <w:tcW w:w="1276" w:type="dxa"/>
          </w:tcPr>
          <w:p w14:paraId="48F499A6" w14:textId="77777777" w:rsidR="00F01392" w:rsidRPr="003F4EB1" w:rsidRDefault="00F01392" w:rsidP="0061255A">
            <w:pPr>
              <w:rPr>
                <w:b/>
                <w:bCs/>
                <w:sz w:val="18"/>
                <w:szCs w:val="18"/>
                <w:lang w:val="en-US"/>
              </w:rPr>
            </w:pPr>
            <w:r w:rsidRPr="003F4EB1">
              <w:rPr>
                <w:b/>
                <w:bCs/>
                <w:sz w:val="18"/>
                <w:szCs w:val="18"/>
                <w:lang w:val="en-US"/>
              </w:rPr>
              <w:t>EBP Capability Beliefs</w:t>
            </w:r>
          </w:p>
        </w:tc>
        <w:tc>
          <w:tcPr>
            <w:tcW w:w="563" w:type="dxa"/>
          </w:tcPr>
          <w:p w14:paraId="6AB759DB" w14:textId="77777777" w:rsidR="00F01392" w:rsidRPr="003F4EB1" w:rsidRDefault="00F01392" w:rsidP="0061255A">
            <w:pPr>
              <w:rPr>
                <w:sz w:val="18"/>
                <w:szCs w:val="18"/>
                <w:lang w:val="en-US"/>
              </w:rPr>
            </w:pPr>
            <w:r w:rsidRPr="003F4EB1">
              <w:rPr>
                <w:sz w:val="18"/>
                <w:szCs w:val="18"/>
                <w:lang w:val="en-US"/>
              </w:rPr>
              <w:t>545</w:t>
            </w:r>
          </w:p>
        </w:tc>
        <w:tc>
          <w:tcPr>
            <w:tcW w:w="709" w:type="dxa"/>
          </w:tcPr>
          <w:p w14:paraId="16FF1D9F" w14:textId="77777777" w:rsidR="00F01392" w:rsidRPr="003F4EB1" w:rsidRDefault="00F01392" w:rsidP="0061255A">
            <w:pPr>
              <w:rPr>
                <w:sz w:val="18"/>
                <w:szCs w:val="18"/>
                <w:lang w:val="en-US"/>
              </w:rPr>
            </w:pPr>
            <w:r w:rsidRPr="003F4EB1">
              <w:rPr>
                <w:sz w:val="18"/>
                <w:szCs w:val="18"/>
                <w:lang w:val="en-US"/>
              </w:rPr>
              <w:t>VG</w:t>
            </w:r>
          </w:p>
        </w:tc>
        <w:tc>
          <w:tcPr>
            <w:tcW w:w="1846" w:type="dxa"/>
          </w:tcPr>
          <w:p w14:paraId="5420284A" w14:textId="77777777" w:rsidR="00F01392" w:rsidRPr="003F4EB1" w:rsidRDefault="00F01392" w:rsidP="0061255A">
            <w:pPr>
              <w:rPr>
                <w:rFonts w:eastAsia="Times New Roman" w:cstheme="minorHAnsi"/>
                <w:sz w:val="18"/>
                <w:szCs w:val="18"/>
                <w:lang w:val="en-US" w:eastAsia="nb-NO"/>
              </w:rPr>
            </w:pPr>
            <w:r w:rsidRPr="003F4EB1">
              <w:rPr>
                <w:sz w:val="18"/>
                <w:szCs w:val="18"/>
                <w:lang w:val="en-US"/>
              </w:rPr>
              <w:t xml:space="preserve">IRT/ </w:t>
            </w:r>
            <w:r w:rsidRPr="003F4EB1">
              <w:rPr>
                <w:rFonts w:cstheme="minorHAnsi"/>
                <w:sz w:val="18"/>
                <w:szCs w:val="18"/>
                <w:lang w:val="en-US"/>
              </w:rPr>
              <w:t xml:space="preserve">Rasch: </w:t>
            </w:r>
            <w:r w:rsidRPr="003F4EB1">
              <w:rPr>
                <w:rFonts w:eastAsia="Times New Roman" w:cstheme="minorHAnsi"/>
                <w:sz w:val="18"/>
                <w:szCs w:val="18"/>
                <w:lang w:val="en-US" w:eastAsia="nb-NO"/>
              </w:rPr>
              <w:t xml:space="preserve">Model fit: </w:t>
            </w:r>
          </w:p>
          <w:p w14:paraId="70B67C51" w14:textId="77777777" w:rsidR="00F01392" w:rsidRPr="003F4EB1" w:rsidRDefault="00F01392" w:rsidP="0061255A">
            <w:pPr>
              <w:rPr>
                <w:rFonts w:eastAsia="Times New Roman" w:cstheme="minorHAnsi"/>
                <w:sz w:val="18"/>
                <w:szCs w:val="18"/>
                <w:lang w:val="en-US" w:eastAsia="nb-NO"/>
              </w:rPr>
            </w:pPr>
            <w:r w:rsidRPr="003F4EB1">
              <w:rPr>
                <w:rFonts w:eastAsia="Times New Roman" w:cstheme="minorHAnsi"/>
                <w:sz w:val="18"/>
                <w:szCs w:val="18"/>
                <w:lang w:val="en-US" w:eastAsia="nb-NO"/>
              </w:rPr>
              <w:t xml:space="preserve">x2= 42,71. Local independence: Two cross-loadings (0.23 and 0.30). Monotonicity and </w:t>
            </w:r>
            <w:proofErr w:type="spellStart"/>
            <w:r w:rsidRPr="003F4EB1">
              <w:rPr>
                <w:rFonts w:eastAsia="Times New Roman" w:cstheme="minorHAnsi"/>
                <w:sz w:val="18"/>
                <w:szCs w:val="18"/>
                <w:lang w:val="en-US" w:eastAsia="nb-NO"/>
              </w:rPr>
              <w:t>unidimensionality</w:t>
            </w:r>
            <w:proofErr w:type="spellEnd"/>
            <w:r w:rsidRPr="003F4EB1">
              <w:rPr>
                <w:rFonts w:eastAsia="Times New Roman" w:cstheme="minorHAnsi"/>
                <w:sz w:val="18"/>
                <w:szCs w:val="18"/>
                <w:lang w:val="en-US" w:eastAsia="nb-NO"/>
              </w:rPr>
              <w:t xml:space="preserve"> not reported</w:t>
            </w:r>
            <w:r w:rsidRPr="003F4EB1">
              <w:rPr>
                <w:rFonts w:eastAsia="Times New Roman" w:cstheme="minorHAnsi"/>
                <w:b/>
                <w:bCs/>
                <w:sz w:val="18"/>
                <w:szCs w:val="18"/>
                <w:lang w:val="en-US" w:eastAsia="nb-NO"/>
              </w:rPr>
              <w:t xml:space="preserve"> (?)</w:t>
            </w:r>
            <w:r w:rsidRPr="003F4EB1">
              <w:rPr>
                <w:rFonts w:eastAsia="Times New Roman" w:cstheme="minorHAnsi"/>
                <w:sz w:val="18"/>
                <w:szCs w:val="18"/>
                <w:lang w:val="en-US" w:eastAsia="nb-NO"/>
              </w:rPr>
              <w:t xml:space="preserve"> </w:t>
            </w:r>
          </w:p>
        </w:tc>
        <w:tc>
          <w:tcPr>
            <w:tcW w:w="567" w:type="dxa"/>
          </w:tcPr>
          <w:p w14:paraId="23CC1CAC" w14:textId="77777777" w:rsidR="00F01392" w:rsidRPr="003F4EB1" w:rsidRDefault="00F01392" w:rsidP="0061255A">
            <w:pPr>
              <w:rPr>
                <w:sz w:val="18"/>
                <w:szCs w:val="18"/>
                <w:lang w:val="en-US"/>
              </w:rPr>
            </w:pPr>
            <w:r w:rsidRPr="003F4EB1">
              <w:rPr>
                <w:sz w:val="18"/>
                <w:szCs w:val="18"/>
                <w:lang w:val="en-US"/>
              </w:rPr>
              <w:t>545</w:t>
            </w:r>
          </w:p>
        </w:tc>
        <w:tc>
          <w:tcPr>
            <w:tcW w:w="709" w:type="dxa"/>
          </w:tcPr>
          <w:p w14:paraId="6874C607" w14:textId="77777777" w:rsidR="00F01392" w:rsidRPr="003F4EB1" w:rsidRDefault="00F01392" w:rsidP="0061255A">
            <w:pPr>
              <w:rPr>
                <w:sz w:val="18"/>
                <w:szCs w:val="18"/>
                <w:lang w:val="en-US"/>
              </w:rPr>
            </w:pPr>
            <w:r w:rsidRPr="003F4EB1">
              <w:rPr>
                <w:sz w:val="18"/>
                <w:szCs w:val="18"/>
                <w:lang w:val="en-US"/>
              </w:rPr>
              <w:t>VG</w:t>
            </w:r>
          </w:p>
        </w:tc>
        <w:tc>
          <w:tcPr>
            <w:tcW w:w="1559" w:type="dxa"/>
          </w:tcPr>
          <w:p w14:paraId="62DDE8B0" w14:textId="77777777" w:rsidR="00F01392" w:rsidRPr="003F4EB1" w:rsidRDefault="00F01392" w:rsidP="0061255A">
            <w:pPr>
              <w:rPr>
                <w:sz w:val="18"/>
                <w:szCs w:val="18"/>
                <w:lang w:val="en-US"/>
              </w:rPr>
            </w:pPr>
            <w:r w:rsidRPr="003F4EB1">
              <w:rPr>
                <w:rFonts w:ascii="Cambria" w:hAnsi="Cambria"/>
                <w:sz w:val="18"/>
                <w:szCs w:val="18"/>
                <w:shd w:val="clear" w:color="auto" w:fill="FFFFFF"/>
              </w:rPr>
              <w:t xml:space="preserve">person </w:t>
            </w:r>
            <w:proofErr w:type="spellStart"/>
            <w:r w:rsidRPr="003F4EB1">
              <w:rPr>
                <w:rFonts w:ascii="Cambria" w:hAnsi="Cambria"/>
                <w:sz w:val="18"/>
                <w:szCs w:val="18"/>
                <w:shd w:val="clear" w:color="auto" w:fill="FFFFFF"/>
              </w:rPr>
              <w:t>separation</w:t>
            </w:r>
            <w:proofErr w:type="spellEnd"/>
            <w:r w:rsidRPr="003F4EB1">
              <w:rPr>
                <w:rFonts w:ascii="Cambria" w:hAnsi="Cambria"/>
                <w:sz w:val="18"/>
                <w:szCs w:val="18"/>
                <w:shd w:val="clear" w:color="auto" w:fill="FFFFFF"/>
              </w:rPr>
              <w:t xml:space="preserve"> </w:t>
            </w:r>
            <w:proofErr w:type="spellStart"/>
            <w:r w:rsidRPr="003F4EB1">
              <w:rPr>
                <w:rFonts w:ascii="Cambria" w:hAnsi="Cambria"/>
                <w:sz w:val="18"/>
                <w:szCs w:val="18"/>
                <w:shd w:val="clear" w:color="auto" w:fill="FFFFFF"/>
              </w:rPr>
              <w:t>index</w:t>
            </w:r>
            <w:proofErr w:type="spellEnd"/>
            <w:r w:rsidRPr="003F4EB1">
              <w:rPr>
                <w:rFonts w:ascii="Cambria" w:hAnsi="Cambria"/>
                <w:sz w:val="18"/>
                <w:szCs w:val="18"/>
                <w:shd w:val="clear" w:color="auto" w:fill="FFFFFF"/>
              </w:rPr>
              <w:t xml:space="preserve"> = 0.92</w:t>
            </w:r>
            <w:r w:rsidRPr="003F4EB1">
              <w:rPr>
                <w:rFonts w:ascii="Cambria" w:hAnsi="Cambria"/>
                <w:b/>
                <w:bCs/>
                <w:sz w:val="18"/>
                <w:szCs w:val="18"/>
                <w:shd w:val="clear" w:color="auto" w:fill="FFFFFF"/>
              </w:rPr>
              <w:t xml:space="preserve"> (?)</w:t>
            </w:r>
            <w:r w:rsidRPr="003F4EB1">
              <w:rPr>
                <w:rFonts w:ascii="Cambria" w:hAnsi="Cambria"/>
                <w:sz w:val="18"/>
                <w:szCs w:val="18"/>
                <w:shd w:val="clear" w:color="auto" w:fill="FFFFFF"/>
              </w:rPr>
              <w:t xml:space="preserve"> </w:t>
            </w:r>
          </w:p>
        </w:tc>
        <w:tc>
          <w:tcPr>
            <w:tcW w:w="567" w:type="dxa"/>
          </w:tcPr>
          <w:p w14:paraId="76348239" w14:textId="77777777" w:rsidR="00F01392" w:rsidRPr="003F4EB1" w:rsidRDefault="00F01392" w:rsidP="0061255A">
            <w:pPr>
              <w:rPr>
                <w:sz w:val="18"/>
                <w:szCs w:val="18"/>
                <w:lang w:val="en-US"/>
              </w:rPr>
            </w:pPr>
            <w:r w:rsidRPr="003F4EB1">
              <w:rPr>
                <w:sz w:val="18"/>
                <w:szCs w:val="18"/>
                <w:lang w:val="en-US"/>
              </w:rPr>
              <w:t>---</w:t>
            </w:r>
          </w:p>
        </w:tc>
        <w:tc>
          <w:tcPr>
            <w:tcW w:w="709" w:type="dxa"/>
          </w:tcPr>
          <w:p w14:paraId="5774C030" w14:textId="77777777" w:rsidR="00F01392" w:rsidRPr="003F4EB1" w:rsidRDefault="00F01392" w:rsidP="0061255A">
            <w:pPr>
              <w:rPr>
                <w:sz w:val="18"/>
                <w:szCs w:val="18"/>
                <w:lang w:val="en-US"/>
              </w:rPr>
            </w:pPr>
            <w:r w:rsidRPr="003F4EB1">
              <w:rPr>
                <w:sz w:val="18"/>
                <w:szCs w:val="18"/>
                <w:lang w:val="en-US"/>
              </w:rPr>
              <w:t>---</w:t>
            </w:r>
          </w:p>
        </w:tc>
        <w:tc>
          <w:tcPr>
            <w:tcW w:w="1276" w:type="dxa"/>
          </w:tcPr>
          <w:p w14:paraId="34FDD877" w14:textId="77777777" w:rsidR="00F01392" w:rsidRPr="003F4EB1" w:rsidRDefault="00F01392" w:rsidP="0061255A">
            <w:pPr>
              <w:rPr>
                <w:sz w:val="18"/>
                <w:szCs w:val="18"/>
                <w:lang w:val="en-US"/>
              </w:rPr>
            </w:pPr>
            <w:r w:rsidRPr="003F4EB1">
              <w:rPr>
                <w:sz w:val="18"/>
                <w:szCs w:val="18"/>
                <w:lang w:val="en-US"/>
              </w:rPr>
              <w:t>---</w:t>
            </w:r>
          </w:p>
        </w:tc>
        <w:tc>
          <w:tcPr>
            <w:tcW w:w="567" w:type="dxa"/>
          </w:tcPr>
          <w:p w14:paraId="09661DB5" w14:textId="77777777" w:rsidR="00F01392" w:rsidRPr="003F4EB1" w:rsidRDefault="00F01392" w:rsidP="0061255A">
            <w:pPr>
              <w:rPr>
                <w:sz w:val="18"/>
                <w:szCs w:val="18"/>
                <w:lang w:val="en-US"/>
              </w:rPr>
            </w:pPr>
            <w:r w:rsidRPr="003F4EB1">
              <w:rPr>
                <w:sz w:val="18"/>
                <w:szCs w:val="18"/>
                <w:lang w:val="en-US"/>
              </w:rPr>
              <w:t>---</w:t>
            </w:r>
          </w:p>
        </w:tc>
        <w:tc>
          <w:tcPr>
            <w:tcW w:w="710" w:type="dxa"/>
          </w:tcPr>
          <w:p w14:paraId="2D8E5F61"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49EDCFAC" w14:textId="77777777" w:rsidR="00F01392" w:rsidRPr="003F4EB1" w:rsidRDefault="00F01392" w:rsidP="0061255A">
            <w:pPr>
              <w:rPr>
                <w:sz w:val="18"/>
                <w:szCs w:val="18"/>
                <w:lang w:val="en-US"/>
              </w:rPr>
            </w:pPr>
            <w:r w:rsidRPr="003F4EB1">
              <w:rPr>
                <w:sz w:val="18"/>
                <w:szCs w:val="18"/>
                <w:lang w:val="en-US"/>
              </w:rPr>
              <w:t>---</w:t>
            </w:r>
          </w:p>
        </w:tc>
      </w:tr>
      <w:tr w:rsidR="00F01392" w:rsidRPr="005427CB" w14:paraId="7618BA10" w14:textId="77777777" w:rsidTr="0061255A">
        <w:tc>
          <w:tcPr>
            <w:tcW w:w="1276" w:type="dxa"/>
          </w:tcPr>
          <w:p w14:paraId="45294945" w14:textId="77777777" w:rsidR="00F01392" w:rsidRPr="003F4EB1" w:rsidRDefault="00F01392" w:rsidP="0061255A">
            <w:pPr>
              <w:rPr>
                <w:sz w:val="18"/>
                <w:szCs w:val="18"/>
                <w:lang w:val="en-US"/>
              </w:rPr>
            </w:pPr>
          </w:p>
        </w:tc>
        <w:tc>
          <w:tcPr>
            <w:tcW w:w="1276" w:type="dxa"/>
          </w:tcPr>
          <w:p w14:paraId="5BECAD5D" w14:textId="77777777" w:rsidR="00F01392" w:rsidRPr="003F4EB1" w:rsidRDefault="00F01392" w:rsidP="0061255A">
            <w:pPr>
              <w:rPr>
                <w:sz w:val="18"/>
                <w:szCs w:val="18"/>
                <w:lang w:val="en-US"/>
              </w:rPr>
            </w:pPr>
          </w:p>
        </w:tc>
        <w:tc>
          <w:tcPr>
            <w:tcW w:w="563" w:type="dxa"/>
          </w:tcPr>
          <w:p w14:paraId="21C3A5B3" w14:textId="77777777" w:rsidR="00F01392" w:rsidRPr="003F4EB1" w:rsidRDefault="00F01392" w:rsidP="0061255A">
            <w:pPr>
              <w:rPr>
                <w:sz w:val="18"/>
                <w:szCs w:val="18"/>
                <w:lang w:val="en-US"/>
              </w:rPr>
            </w:pPr>
          </w:p>
        </w:tc>
        <w:tc>
          <w:tcPr>
            <w:tcW w:w="709" w:type="dxa"/>
          </w:tcPr>
          <w:p w14:paraId="69B8807E" w14:textId="77777777" w:rsidR="00F01392" w:rsidRPr="003F4EB1" w:rsidRDefault="00F01392" w:rsidP="0061255A">
            <w:pPr>
              <w:rPr>
                <w:sz w:val="18"/>
                <w:szCs w:val="18"/>
                <w:lang w:val="en-US"/>
              </w:rPr>
            </w:pPr>
          </w:p>
        </w:tc>
        <w:tc>
          <w:tcPr>
            <w:tcW w:w="1846" w:type="dxa"/>
          </w:tcPr>
          <w:p w14:paraId="66265204" w14:textId="77777777" w:rsidR="00F01392" w:rsidRPr="003F4EB1" w:rsidRDefault="00F01392" w:rsidP="0061255A">
            <w:pPr>
              <w:rPr>
                <w:sz w:val="18"/>
                <w:szCs w:val="18"/>
                <w:lang w:val="en-US"/>
              </w:rPr>
            </w:pPr>
          </w:p>
        </w:tc>
        <w:tc>
          <w:tcPr>
            <w:tcW w:w="567" w:type="dxa"/>
          </w:tcPr>
          <w:p w14:paraId="67254109" w14:textId="77777777" w:rsidR="00F01392" w:rsidRPr="003F4EB1" w:rsidRDefault="00F01392" w:rsidP="0061255A">
            <w:pPr>
              <w:rPr>
                <w:sz w:val="18"/>
                <w:szCs w:val="18"/>
                <w:lang w:val="en-US"/>
              </w:rPr>
            </w:pPr>
          </w:p>
        </w:tc>
        <w:tc>
          <w:tcPr>
            <w:tcW w:w="709" w:type="dxa"/>
          </w:tcPr>
          <w:p w14:paraId="1B3CF174" w14:textId="77777777" w:rsidR="00F01392" w:rsidRPr="003F4EB1" w:rsidRDefault="00F01392" w:rsidP="0061255A">
            <w:pPr>
              <w:rPr>
                <w:sz w:val="18"/>
                <w:szCs w:val="18"/>
                <w:lang w:val="en-US"/>
              </w:rPr>
            </w:pPr>
          </w:p>
        </w:tc>
        <w:tc>
          <w:tcPr>
            <w:tcW w:w="1559" w:type="dxa"/>
          </w:tcPr>
          <w:p w14:paraId="0C07BA4C" w14:textId="77777777" w:rsidR="00F01392" w:rsidRPr="003F4EB1" w:rsidRDefault="00F01392" w:rsidP="0061255A">
            <w:pPr>
              <w:rPr>
                <w:sz w:val="18"/>
                <w:szCs w:val="18"/>
                <w:lang w:val="en-US"/>
              </w:rPr>
            </w:pPr>
          </w:p>
        </w:tc>
        <w:tc>
          <w:tcPr>
            <w:tcW w:w="567" w:type="dxa"/>
          </w:tcPr>
          <w:p w14:paraId="1F82B035" w14:textId="77777777" w:rsidR="00F01392" w:rsidRPr="003F4EB1" w:rsidRDefault="00F01392" w:rsidP="0061255A">
            <w:pPr>
              <w:rPr>
                <w:sz w:val="18"/>
                <w:szCs w:val="18"/>
                <w:lang w:val="en-US"/>
              </w:rPr>
            </w:pPr>
          </w:p>
        </w:tc>
        <w:tc>
          <w:tcPr>
            <w:tcW w:w="709" w:type="dxa"/>
          </w:tcPr>
          <w:p w14:paraId="73AE9660" w14:textId="77777777" w:rsidR="00F01392" w:rsidRPr="003F4EB1" w:rsidRDefault="00F01392" w:rsidP="0061255A">
            <w:pPr>
              <w:rPr>
                <w:sz w:val="18"/>
                <w:szCs w:val="18"/>
                <w:lang w:val="en-US"/>
              </w:rPr>
            </w:pPr>
          </w:p>
        </w:tc>
        <w:tc>
          <w:tcPr>
            <w:tcW w:w="1276" w:type="dxa"/>
          </w:tcPr>
          <w:p w14:paraId="0BCBD8C4" w14:textId="77777777" w:rsidR="00F01392" w:rsidRPr="003F4EB1" w:rsidRDefault="00F01392" w:rsidP="0061255A">
            <w:pPr>
              <w:rPr>
                <w:sz w:val="18"/>
                <w:szCs w:val="18"/>
                <w:lang w:val="en-US"/>
              </w:rPr>
            </w:pPr>
          </w:p>
        </w:tc>
        <w:tc>
          <w:tcPr>
            <w:tcW w:w="567" w:type="dxa"/>
          </w:tcPr>
          <w:p w14:paraId="26477C4B" w14:textId="77777777" w:rsidR="00F01392" w:rsidRPr="003F4EB1" w:rsidRDefault="00F01392" w:rsidP="0061255A">
            <w:pPr>
              <w:rPr>
                <w:sz w:val="18"/>
                <w:szCs w:val="18"/>
                <w:lang w:val="en-US"/>
              </w:rPr>
            </w:pPr>
          </w:p>
        </w:tc>
        <w:tc>
          <w:tcPr>
            <w:tcW w:w="710" w:type="dxa"/>
          </w:tcPr>
          <w:p w14:paraId="1F781FB7" w14:textId="77777777" w:rsidR="00F01392" w:rsidRPr="003F4EB1" w:rsidRDefault="00F01392" w:rsidP="0061255A">
            <w:pPr>
              <w:rPr>
                <w:sz w:val="18"/>
                <w:szCs w:val="18"/>
                <w:lang w:val="en-US"/>
              </w:rPr>
            </w:pPr>
          </w:p>
        </w:tc>
        <w:tc>
          <w:tcPr>
            <w:tcW w:w="1558" w:type="dxa"/>
          </w:tcPr>
          <w:p w14:paraId="5E657A7B" w14:textId="77777777" w:rsidR="00F01392" w:rsidRPr="003F4EB1" w:rsidRDefault="00F01392" w:rsidP="0061255A">
            <w:pPr>
              <w:rPr>
                <w:sz w:val="18"/>
                <w:szCs w:val="18"/>
                <w:lang w:val="en-US"/>
              </w:rPr>
            </w:pPr>
          </w:p>
        </w:tc>
      </w:tr>
      <w:tr w:rsidR="00F01392" w:rsidRPr="005427CB" w14:paraId="5D03EECD" w14:textId="77777777" w:rsidTr="0061255A">
        <w:tc>
          <w:tcPr>
            <w:tcW w:w="1276" w:type="dxa"/>
          </w:tcPr>
          <w:p w14:paraId="2DA701E8" w14:textId="424C60FD" w:rsidR="00F01392" w:rsidRPr="003F4EB1" w:rsidRDefault="00F01392" w:rsidP="0061255A">
            <w:pPr>
              <w:rPr>
                <w:sz w:val="18"/>
                <w:szCs w:val="18"/>
                <w:lang w:val="en-US"/>
              </w:rPr>
            </w:pPr>
            <w:proofErr w:type="spellStart"/>
            <w:r w:rsidRPr="003F4EB1">
              <w:rPr>
                <w:rFonts w:cstheme="minorHAnsi"/>
                <w:sz w:val="18"/>
                <w:szCs w:val="18"/>
              </w:rPr>
              <w:t>Sleutel</w:t>
            </w:r>
            <w:proofErr w:type="spellEnd"/>
            <w:r w:rsidRPr="003F4EB1">
              <w:rPr>
                <w:rFonts w:cstheme="minorHAnsi"/>
                <w:sz w:val="18"/>
                <w:szCs w:val="18"/>
              </w:rPr>
              <w:t xml:space="preserve"> et al., 2015 </w:t>
            </w:r>
            <w:r w:rsidRPr="003F4EB1">
              <w:rPr>
                <w:sz w:val="18"/>
                <w:szCs w:val="18"/>
                <w:lang w:val="en-US"/>
              </w:rPr>
              <w:fldChar w:fldCharType="begin"/>
            </w:r>
            <w:r>
              <w:rPr>
                <w:sz w:val="18"/>
                <w:szCs w:val="18"/>
                <w:lang w:val="en-US"/>
              </w:rPr>
              <w:instrText xml:space="preserve"> ADDIN EN.CITE &lt;EndNote&gt;&lt;Cite&gt;&lt;Author&gt;Sleutel&lt;/Author&gt;&lt;Year&gt;2015&lt;/Year&gt;&lt;RecNum&gt;566&lt;/RecNum&gt;&lt;DisplayText&gt;(52)&lt;/DisplayText&gt;&lt;record&gt;&lt;rec-number&gt;566&lt;/rec-number&gt;&lt;foreign-keys&gt;&lt;key app="EN" db-id="tvzdaadxbwzdt4ex5dapsrx99eatzwtxxs00" timestamp="1606214848"&gt;566&lt;/key&gt;&lt;/foreign-keys&gt;&lt;ref-type name="Journal Article"&gt;17&lt;/ref-type&gt;&lt;contributors&gt;&lt;authors&gt;&lt;author&gt;Sleutel, Martha R.&lt;/author&gt;&lt;author&gt;Barbosa-Leiker, Celestina&lt;/author&gt;&lt;author&gt;Wilson, Marian&lt;/author&gt;&lt;/authors&gt;&lt;/contributors&gt;&lt;titles&gt;&lt;title&gt;Psychometric Testing of the Health Care Evidence-Based Practice Assessment Tool&lt;/title&gt;&lt;secondary-title&gt;Journal of Nursing Measurement&lt;/secondary-title&gt;&lt;/titles&gt;&lt;periodical&gt;&lt;full-title&gt;Journal of Nursing Measurement&lt;/full-title&gt;&lt;abbr-1&gt;J. Nurs. Meas.&lt;/abbr-1&gt;&lt;abbr-2&gt;J Nurs Meas&lt;/abbr-2&gt;&lt;/periodical&gt;&lt;pages&gt;485-498&lt;/pages&gt;&lt;volume&gt;23&lt;/volume&gt;&lt;number&gt;3&lt;/number&gt;&lt;dates&gt;&lt;year&gt;2015&lt;/year&gt;&lt;/dates&gt;&lt;pub-location&gt;New York, New York&lt;/pub-location&gt;&lt;publisher&gt;Springer Publishing Company, Inc.&lt;/publisher&gt;&lt;accession-num&gt;111656158. Language: English. Entry Date: 20160506. Revision Date: 20190212. Publication Type: Article&lt;/accession-num&gt;&lt;urls&gt;&lt;related-urls&gt;&lt;url&gt;https://login.ezproxy.hioa.no/login?url=http://search.ebscohost.com/login.aspx?direct=true&amp;amp;db=c8h&amp;amp;AN=111656158&amp;amp;site=ehost-live&lt;/url&gt;&lt;url&gt;https://connect.springerpub.com/content/sgrjnm/23/3/485&lt;/url&gt;&lt;/related-urls&gt;&lt;/urls&gt;&lt;electronic-resource-num&gt;10.1891/1061-3749.23.3.485&lt;/electronic-resource-num&gt;&lt;/record&gt;&lt;/Cite&gt;&lt;/EndNote&gt;</w:instrText>
            </w:r>
            <w:r w:rsidRPr="003F4EB1">
              <w:rPr>
                <w:sz w:val="18"/>
                <w:szCs w:val="18"/>
                <w:lang w:val="en-US"/>
              </w:rPr>
              <w:fldChar w:fldCharType="separate"/>
            </w:r>
            <w:r>
              <w:rPr>
                <w:noProof/>
                <w:sz w:val="18"/>
                <w:szCs w:val="18"/>
                <w:lang w:val="en-US"/>
              </w:rPr>
              <w:t>(52)</w:t>
            </w:r>
            <w:r w:rsidRPr="003F4EB1">
              <w:rPr>
                <w:sz w:val="18"/>
                <w:szCs w:val="18"/>
                <w:lang w:val="en-US"/>
              </w:rPr>
              <w:fldChar w:fldCharType="end"/>
            </w:r>
          </w:p>
        </w:tc>
        <w:tc>
          <w:tcPr>
            <w:tcW w:w="1276" w:type="dxa"/>
          </w:tcPr>
          <w:p w14:paraId="7B00F220" w14:textId="77777777" w:rsidR="00F01392" w:rsidRPr="003F4EB1" w:rsidRDefault="00F01392" w:rsidP="0061255A">
            <w:pPr>
              <w:rPr>
                <w:b/>
                <w:bCs/>
                <w:sz w:val="18"/>
                <w:szCs w:val="18"/>
                <w:lang w:val="en-US"/>
              </w:rPr>
            </w:pPr>
            <w:r w:rsidRPr="003F4EB1">
              <w:rPr>
                <w:b/>
                <w:bCs/>
                <w:sz w:val="18"/>
                <w:szCs w:val="18"/>
                <w:lang w:val="en-US"/>
              </w:rPr>
              <w:t xml:space="preserve">HEAT </w:t>
            </w:r>
          </w:p>
        </w:tc>
        <w:tc>
          <w:tcPr>
            <w:tcW w:w="563" w:type="dxa"/>
          </w:tcPr>
          <w:p w14:paraId="6E55B573" w14:textId="77777777" w:rsidR="00F01392" w:rsidRPr="003F4EB1" w:rsidRDefault="00F01392" w:rsidP="0061255A">
            <w:pPr>
              <w:rPr>
                <w:sz w:val="18"/>
                <w:szCs w:val="18"/>
                <w:lang w:val="en-US"/>
              </w:rPr>
            </w:pPr>
            <w:r w:rsidRPr="003F4EB1">
              <w:rPr>
                <w:sz w:val="18"/>
                <w:szCs w:val="18"/>
                <w:lang w:val="en-US"/>
              </w:rPr>
              <w:t>1219</w:t>
            </w:r>
          </w:p>
        </w:tc>
        <w:tc>
          <w:tcPr>
            <w:tcW w:w="709" w:type="dxa"/>
          </w:tcPr>
          <w:p w14:paraId="691EF87B" w14:textId="77777777" w:rsidR="00F01392" w:rsidRPr="003F4EB1" w:rsidRDefault="00F01392" w:rsidP="0061255A">
            <w:pPr>
              <w:rPr>
                <w:sz w:val="18"/>
                <w:szCs w:val="18"/>
                <w:lang w:val="en-US"/>
              </w:rPr>
            </w:pPr>
            <w:r w:rsidRPr="003F4EB1">
              <w:rPr>
                <w:sz w:val="18"/>
                <w:szCs w:val="18"/>
                <w:lang w:val="en-US"/>
              </w:rPr>
              <w:t>VG</w:t>
            </w:r>
          </w:p>
        </w:tc>
        <w:tc>
          <w:tcPr>
            <w:tcW w:w="1846" w:type="dxa"/>
          </w:tcPr>
          <w:p w14:paraId="642F82B0" w14:textId="77777777" w:rsidR="00F01392" w:rsidRPr="003F4EB1" w:rsidRDefault="00F01392" w:rsidP="0061255A">
            <w:pPr>
              <w:rPr>
                <w:rFonts w:cstheme="minorHAnsi"/>
                <w:sz w:val="18"/>
                <w:szCs w:val="18"/>
                <w:lang w:val="en-US"/>
              </w:rPr>
            </w:pPr>
            <w:r w:rsidRPr="003F4EB1">
              <w:rPr>
                <w:rFonts w:cstheme="minorHAnsi"/>
                <w:sz w:val="18"/>
                <w:szCs w:val="18"/>
                <w:lang w:val="en-US"/>
              </w:rPr>
              <w:t xml:space="preserve">CFA: </w:t>
            </w:r>
            <w:r w:rsidRPr="003F4EB1">
              <w:rPr>
                <w:rFonts w:cstheme="minorHAnsi"/>
                <w:sz w:val="18"/>
                <w:szCs w:val="18"/>
                <w:shd w:val="clear" w:color="auto" w:fill="FFFFFF"/>
              </w:rPr>
              <w:t xml:space="preserve">SRMR= 0 .063 </w:t>
            </w:r>
            <w:r w:rsidRPr="003F4EB1">
              <w:rPr>
                <w:rFonts w:cstheme="minorHAnsi"/>
                <w:b/>
                <w:bCs/>
                <w:sz w:val="18"/>
                <w:szCs w:val="18"/>
                <w:shd w:val="clear" w:color="auto" w:fill="FFFFFF"/>
              </w:rPr>
              <w:t>(+)</w:t>
            </w:r>
          </w:p>
        </w:tc>
        <w:tc>
          <w:tcPr>
            <w:tcW w:w="567" w:type="dxa"/>
          </w:tcPr>
          <w:p w14:paraId="0DB58B62" w14:textId="77777777" w:rsidR="00F01392" w:rsidRPr="003F4EB1" w:rsidRDefault="00F01392" w:rsidP="0061255A">
            <w:pPr>
              <w:rPr>
                <w:sz w:val="18"/>
                <w:szCs w:val="18"/>
                <w:lang w:val="en-US"/>
              </w:rPr>
            </w:pPr>
            <w:r w:rsidRPr="003F4EB1">
              <w:rPr>
                <w:sz w:val="18"/>
                <w:szCs w:val="18"/>
                <w:lang w:val="en-US"/>
              </w:rPr>
              <w:t>2439</w:t>
            </w:r>
          </w:p>
        </w:tc>
        <w:tc>
          <w:tcPr>
            <w:tcW w:w="709" w:type="dxa"/>
          </w:tcPr>
          <w:p w14:paraId="08B0E23B" w14:textId="77777777" w:rsidR="00F01392" w:rsidRPr="003F4EB1" w:rsidRDefault="00F01392" w:rsidP="0061255A">
            <w:pPr>
              <w:rPr>
                <w:sz w:val="18"/>
                <w:szCs w:val="18"/>
                <w:lang w:val="en-US"/>
              </w:rPr>
            </w:pPr>
            <w:r w:rsidRPr="003F4EB1">
              <w:rPr>
                <w:sz w:val="18"/>
                <w:szCs w:val="18"/>
                <w:lang w:val="en-US"/>
              </w:rPr>
              <w:t>VG</w:t>
            </w:r>
          </w:p>
        </w:tc>
        <w:tc>
          <w:tcPr>
            <w:tcW w:w="1559" w:type="dxa"/>
          </w:tcPr>
          <w:p w14:paraId="04E3AAAF" w14:textId="77777777" w:rsidR="00F01392" w:rsidRPr="003F4EB1" w:rsidRDefault="00F01392" w:rsidP="0061255A">
            <w:pPr>
              <w:rPr>
                <w:sz w:val="18"/>
                <w:szCs w:val="18"/>
                <w:lang w:val="en-US"/>
              </w:rPr>
            </w:pPr>
            <w:r w:rsidRPr="003F4EB1">
              <w:rPr>
                <w:rFonts w:cstheme="minorHAnsi"/>
                <w:sz w:val="18"/>
                <w:szCs w:val="18"/>
                <w:lang w:val="en-US"/>
              </w:rPr>
              <w:t xml:space="preserve">α = 0.82 </w:t>
            </w:r>
            <w:r w:rsidRPr="003F4EB1">
              <w:rPr>
                <w:rFonts w:cstheme="minorHAnsi"/>
                <w:b/>
                <w:bCs/>
                <w:sz w:val="18"/>
                <w:szCs w:val="18"/>
                <w:lang w:val="en-US"/>
              </w:rPr>
              <w:t>(+)</w:t>
            </w:r>
            <w:r w:rsidRPr="003F4EB1">
              <w:rPr>
                <w:rFonts w:cstheme="minorHAnsi"/>
                <w:sz w:val="18"/>
                <w:szCs w:val="18"/>
                <w:lang w:val="en-US"/>
              </w:rPr>
              <w:t xml:space="preserve">, 0.89 </w:t>
            </w:r>
            <w:r w:rsidRPr="003F4EB1">
              <w:rPr>
                <w:rFonts w:cstheme="minorHAnsi"/>
                <w:b/>
                <w:bCs/>
                <w:sz w:val="18"/>
                <w:szCs w:val="18"/>
                <w:lang w:val="en-US"/>
              </w:rPr>
              <w:t>(+)</w:t>
            </w:r>
            <w:r w:rsidRPr="003F4EB1">
              <w:rPr>
                <w:rFonts w:cstheme="minorHAnsi"/>
                <w:sz w:val="18"/>
                <w:szCs w:val="18"/>
                <w:lang w:val="en-US"/>
              </w:rPr>
              <w:t xml:space="preserve">, 0.92 </w:t>
            </w:r>
            <w:r w:rsidRPr="003F4EB1">
              <w:rPr>
                <w:rFonts w:cstheme="minorHAnsi"/>
                <w:b/>
                <w:bCs/>
                <w:sz w:val="18"/>
                <w:szCs w:val="18"/>
                <w:lang w:val="en-US"/>
              </w:rPr>
              <w:t>(+)</w:t>
            </w:r>
            <w:r w:rsidRPr="003F4EB1">
              <w:rPr>
                <w:rFonts w:cstheme="minorHAnsi"/>
                <w:sz w:val="18"/>
                <w:szCs w:val="18"/>
                <w:lang w:val="en-US"/>
              </w:rPr>
              <w:t xml:space="preserve">, 0.80 </w:t>
            </w:r>
            <w:r w:rsidRPr="003F4EB1">
              <w:rPr>
                <w:rFonts w:cstheme="minorHAnsi"/>
                <w:b/>
                <w:bCs/>
                <w:sz w:val="18"/>
                <w:szCs w:val="18"/>
                <w:lang w:val="en-US"/>
              </w:rPr>
              <w:t xml:space="preserve">(+) </w:t>
            </w:r>
          </w:p>
        </w:tc>
        <w:tc>
          <w:tcPr>
            <w:tcW w:w="567" w:type="dxa"/>
          </w:tcPr>
          <w:p w14:paraId="2D17A65C" w14:textId="77777777" w:rsidR="00F01392" w:rsidRPr="003F4EB1" w:rsidRDefault="00F01392" w:rsidP="0061255A">
            <w:pPr>
              <w:rPr>
                <w:sz w:val="18"/>
                <w:szCs w:val="18"/>
                <w:lang w:val="en-US"/>
              </w:rPr>
            </w:pPr>
            <w:r w:rsidRPr="003F4EB1">
              <w:rPr>
                <w:sz w:val="18"/>
                <w:szCs w:val="18"/>
                <w:lang w:val="en-US"/>
              </w:rPr>
              <w:t>---</w:t>
            </w:r>
          </w:p>
        </w:tc>
        <w:tc>
          <w:tcPr>
            <w:tcW w:w="709" w:type="dxa"/>
          </w:tcPr>
          <w:p w14:paraId="7F55E665" w14:textId="77777777" w:rsidR="00F01392" w:rsidRPr="003F4EB1" w:rsidRDefault="00F01392" w:rsidP="0061255A">
            <w:pPr>
              <w:rPr>
                <w:sz w:val="18"/>
                <w:szCs w:val="18"/>
                <w:lang w:val="en-US"/>
              </w:rPr>
            </w:pPr>
            <w:r w:rsidRPr="003F4EB1">
              <w:rPr>
                <w:sz w:val="18"/>
                <w:szCs w:val="18"/>
                <w:lang w:val="en-US"/>
              </w:rPr>
              <w:t>---</w:t>
            </w:r>
          </w:p>
        </w:tc>
        <w:tc>
          <w:tcPr>
            <w:tcW w:w="1276" w:type="dxa"/>
          </w:tcPr>
          <w:p w14:paraId="1D749BC4" w14:textId="77777777" w:rsidR="00F01392" w:rsidRPr="003F4EB1" w:rsidRDefault="00F01392" w:rsidP="0061255A">
            <w:pPr>
              <w:rPr>
                <w:sz w:val="18"/>
                <w:szCs w:val="18"/>
                <w:lang w:val="en-US"/>
              </w:rPr>
            </w:pPr>
            <w:r w:rsidRPr="003F4EB1">
              <w:rPr>
                <w:sz w:val="18"/>
                <w:szCs w:val="18"/>
                <w:lang w:val="en-US"/>
              </w:rPr>
              <w:t>---</w:t>
            </w:r>
          </w:p>
        </w:tc>
        <w:tc>
          <w:tcPr>
            <w:tcW w:w="567" w:type="dxa"/>
          </w:tcPr>
          <w:p w14:paraId="1D887769" w14:textId="77777777" w:rsidR="00F01392" w:rsidRPr="003F4EB1" w:rsidRDefault="00F01392" w:rsidP="0061255A">
            <w:pPr>
              <w:rPr>
                <w:sz w:val="18"/>
                <w:szCs w:val="18"/>
                <w:lang w:val="en-US"/>
              </w:rPr>
            </w:pPr>
            <w:r w:rsidRPr="003F4EB1">
              <w:rPr>
                <w:sz w:val="18"/>
                <w:szCs w:val="18"/>
                <w:lang w:val="en-US"/>
              </w:rPr>
              <w:t>---</w:t>
            </w:r>
          </w:p>
        </w:tc>
        <w:tc>
          <w:tcPr>
            <w:tcW w:w="710" w:type="dxa"/>
          </w:tcPr>
          <w:p w14:paraId="1759BC62"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689CA8C8" w14:textId="77777777" w:rsidR="00F01392" w:rsidRPr="003F4EB1" w:rsidRDefault="00F01392" w:rsidP="0061255A">
            <w:pPr>
              <w:rPr>
                <w:sz w:val="18"/>
                <w:szCs w:val="18"/>
                <w:lang w:val="en-US"/>
              </w:rPr>
            </w:pPr>
            <w:r w:rsidRPr="003F4EB1">
              <w:rPr>
                <w:sz w:val="18"/>
                <w:szCs w:val="18"/>
                <w:lang w:val="en-US"/>
              </w:rPr>
              <w:t>---</w:t>
            </w:r>
          </w:p>
        </w:tc>
      </w:tr>
      <w:tr w:rsidR="00F01392" w:rsidRPr="005427CB" w14:paraId="4367735B" w14:textId="77777777" w:rsidTr="0061255A">
        <w:tc>
          <w:tcPr>
            <w:tcW w:w="1276" w:type="dxa"/>
          </w:tcPr>
          <w:p w14:paraId="7AED08C2" w14:textId="77777777" w:rsidR="00F01392" w:rsidRPr="003F4EB1" w:rsidRDefault="00F01392" w:rsidP="0061255A">
            <w:pPr>
              <w:rPr>
                <w:sz w:val="18"/>
                <w:szCs w:val="18"/>
                <w:lang w:val="en-US"/>
              </w:rPr>
            </w:pPr>
          </w:p>
        </w:tc>
        <w:tc>
          <w:tcPr>
            <w:tcW w:w="1276" w:type="dxa"/>
          </w:tcPr>
          <w:p w14:paraId="7275F5F5" w14:textId="77777777" w:rsidR="00F01392" w:rsidRPr="003F4EB1" w:rsidRDefault="00F01392" w:rsidP="0061255A">
            <w:pPr>
              <w:rPr>
                <w:sz w:val="18"/>
                <w:szCs w:val="18"/>
                <w:lang w:val="en-US"/>
              </w:rPr>
            </w:pPr>
          </w:p>
        </w:tc>
        <w:tc>
          <w:tcPr>
            <w:tcW w:w="563" w:type="dxa"/>
          </w:tcPr>
          <w:p w14:paraId="32699F08" w14:textId="77777777" w:rsidR="00F01392" w:rsidRPr="003F4EB1" w:rsidRDefault="00F01392" w:rsidP="0061255A">
            <w:pPr>
              <w:rPr>
                <w:sz w:val="18"/>
                <w:szCs w:val="18"/>
                <w:lang w:val="en-US"/>
              </w:rPr>
            </w:pPr>
          </w:p>
        </w:tc>
        <w:tc>
          <w:tcPr>
            <w:tcW w:w="709" w:type="dxa"/>
          </w:tcPr>
          <w:p w14:paraId="1906C675" w14:textId="77777777" w:rsidR="00F01392" w:rsidRPr="003F4EB1" w:rsidRDefault="00F01392" w:rsidP="0061255A">
            <w:pPr>
              <w:rPr>
                <w:sz w:val="18"/>
                <w:szCs w:val="18"/>
                <w:lang w:val="en-US"/>
              </w:rPr>
            </w:pPr>
          </w:p>
        </w:tc>
        <w:tc>
          <w:tcPr>
            <w:tcW w:w="1846" w:type="dxa"/>
          </w:tcPr>
          <w:p w14:paraId="33F83419" w14:textId="77777777" w:rsidR="00F01392" w:rsidRPr="003F4EB1" w:rsidRDefault="00F01392" w:rsidP="0061255A">
            <w:pPr>
              <w:rPr>
                <w:sz w:val="18"/>
                <w:szCs w:val="18"/>
                <w:lang w:val="en-US"/>
              </w:rPr>
            </w:pPr>
          </w:p>
        </w:tc>
        <w:tc>
          <w:tcPr>
            <w:tcW w:w="567" w:type="dxa"/>
          </w:tcPr>
          <w:p w14:paraId="53F36265" w14:textId="77777777" w:rsidR="00F01392" w:rsidRPr="003F4EB1" w:rsidRDefault="00F01392" w:rsidP="0061255A">
            <w:pPr>
              <w:rPr>
                <w:sz w:val="18"/>
                <w:szCs w:val="18"/>
                <w:lang w:val="en-US"/>
              </w:rPr>
            </w:pPr>
          </w:p>
        </w:tc>
        <w:tc>
          <w:tcPr>
            <w:tcW w:w="709" w:type="dxa"/>
          </w:tcPr>
          <w:p w14:paraId="3B12A930" w14:textId="77777777" w:rsidR="00F01392" w:rsidRPr="003F4EB1" w:rsidRDefault="00F01392" w:rsidP="0061255A">
            <w:pPr>
              <w:rPr>
                <w:sz w:val="18"/>
                <w:szCs w:val="18"/>
                <w:lang w:val="en-US"/>
              </w:rPr>
            </w:pPr>
          </w:p>
        </w:tc>
        <w:tc>
          <w:tcPr>
            <w:tcW w:w="1559" w:type="dxa"/>
          </w:tcPr>
          <w:p w14:paraId="55F170E0" w14:textId="77777777" w:rsidR="00F01392" w:rsidRPr="003F4EB1" w:rsidRDefault="00F01392" w:rsidP="0061255A">
            <w:pPr>
              <w:rPr>
                <w:sz w:val="18"/>
                <w:szCs w:val="18"/>
                <w:lang w:val="en-US"/>
              </w:rPr>
            </w:pPr>
          </w:p>
        </w:tc>
        <w:tc>
          <w:tcPr>
            <w:tcW w:w="567" w:type="dxa"/>
          </w:tcPr>
          <w:p w14:paraId="2A84246F" w14:textId="77777777" w:rsidR="00F01392" w:rsidRPr="003F4EB1" w:rsidRDefault="00F01392" w:rsidP="0061255A">
            <w:pPr>
              <w:rPr>
                <w:sz w:val="18"/>
                <w:szCs w:val="18"/>
                <w:lang w:val="en-US"/>
              </w:rPr>
            </w:pPr>
          </w:p>
        </w:tc>
        <w:tc>
          <w:tcPr>
            <w:tcW w:w="709" w:type="dxa"/>
          </w:tcPr>
          <w:p w14:paraId="2A766EBF" w14:textId="77777777" w:rsidR="00F01392" w:rsidRPr="003F4EB1" w:rsidRDefault="00F01392" w:rsidP="0061255A">
            <w:pPr>
              <w:rPr>
                <w:sz w:val="18"/>
                <w:szCs w:val="18"/>
                <w:lang w:val="en-US"/>
              </w:rPr>
            </w:pPr>
          </w:p>
        </w:tc>
        <w:tc>
          <w:tcPr>
            <w:tcW w:w="1276" w:type="dxa"/>
          </w:tcPr>
          <w:p w14:paraId="1C83669D" w14:textId="77777777" w:rsidR="00F01392" w:rsidRPr="003F4EB1" w:rsidRDefault="00F01392" w:rsidP="0061255A">
            <w:pPr>
              <w:rPr>
                <w:sz w:val="18"/>
                <w:szCs w:val="18"/>
                <w:lang w:val="en-US"/>
              </w:rPr>
            </w:pPr>
          </w:p>
        </w:tc>
        <w:tc>
          <w:tcPr>
            <w:tcW w:w="567" w:type="dxa"/>
          </w:tcPr>
          <w:p w14:paraId="7804449D" w14:textId="77777777" w:rsidR="00F01392" w:rsidRPr="003F4EB1" w:rsidRDefault="00F01392" w:rsidP="0061255A">
            <w:pPr>
              <w:rPr>
                <w:sz w:val="18"/>
                <w:szCs w:val="18"/>
                <w:lang w:val="en-US"/>
              </w:rPr>
            </w:pPr>
          </w:p>
        </w:tc>
        <w:tc>
          <w:tcPr>
            <w:tcW w:w="710" w:type="dxa"/>
          </w:tcPr>
          <w:p w14:paraId="56C921FC" w14:textId="77777777" w:rsidR="00F01392" w:rsidRPr="003F4EB1" w:rsidRDefault="00F01392" w:rsidP="0061255A">
            <w:pPr>
              <w:rPr>
                <w:sz w:val="18"/>
                <w:szCs w:val="18"/>
                <w:lang w:val="en-US"/>
              </w:rPr>
            </w:pPr>
          </w:p>
        </w:tc>
        <w:tc>
          <w:tcPr>
            <w:tcW w:w="1558" w:type="dxa"/>
          </w:tcPr>
          <w:p w14:paraId="7D29B090" w14:textId="77777777" w:rsidR="00F01392" w:rsidRPr="003F4EB1" w:rsidRDefault="00F01392" w:rsidP="0061255A">
            <w:pPr>
              <w:rPr>
                <w:sz w:val="18"/>
                <w:szCs w:val="18"/>
                <w:lang w:val="en-US"/>
              </w:rPr>
            </w:pPr>
          </w:p>
        </w:tc>
      </w:tr>
      <w:tr w:rsidR="00F01392" w:rsidRPr="005427CB" w14:paraId="0BE90C23" w14:textId="77777777" w:rsidTr="0061255A">
        <w:trPr>
          <w:trHeight w:val="80"/>
        </w:trPr>
        <w:tc>
          <w:tcPr>
            <w:tcW w:w="1276" w:type="dxa"/>
          </w:tcPr>
          <w:p w14:paraId="72C14B63" w14:textId="1C22B801" w:rsidR="00F01392" w:rsidRPr="003F4EB1" w:rsidRDefault="00F01392" w:rsidP="0061255A">
            <w:pPr>
              <w:rPr>
                <w:sz w:val="18"/>
                <w:szCs w:val="18"/>
                <w:lang w:val="en-US"/>
              </w:rPr>
            </w:pPr>
            <w:proofErr w:type="spellStart"/>
            <w:r w:rsidRPr="003F4EB1">
              <w:rPr>
                <w:rFonts w:cstheme="minorHAnsi"/>
                <w:sz w:val="18"/>
                <w:szCs w:val="18"/>
              </w:rPr>
              <w:t>Shi</w:t>
            </w:r>
            <w:proofErr w:type="spellEnd"/>
            <w:r w:rsidRPr="003F4EB1">
              <w:rPr>
                <w:rFonts w:cstheme="minorHAnsi"/>
                <w:sz w:val="18"/>
                <w:szCs w:val="18"/>
              </w:rPr>
              <w:t xml:space="preserve"> et al., 2014 </w:t>
            </w:r>
            <w:r w:rsidRPr="003F4EB1">
              <w:rPr>
                <w:sz w:val="18"/>
                <w:szCs w:val="18"/>
                <w:lang w:val="en-US"/>
              </w:rPr>
              <w:fldChar w:fldCharType="begin"/>
            </w:r>
            <w:r>
              <w:rPr>
                <w:sz w:val="18"/>
                <w:szCs w:val="18"/>
                <w:lang w:val="en-US"/>
              </w:rPr>
              <w:instrText xml:space="preserve"> ADDIN EN.CITE &lt;EndNote&gt;&lt;Cite&gt;&lt;Author&gt;Shi&lt;/Author&gt;&lt;Year&gt;2014&lt;/Year&gt;&lt;RecNum&gt;574&lt;/RecNum&gt;&lt;DisplayText&gt;(53)&lt;/DisplayText&gt;&lt;record&gt;&lt;rec-number&gt;574&lt;/rec-number&gt;&lt;foreign-keys&gt;&lt;key app="EN" db-id="tvzdaadxbwzdt4ex5dapsrx99eatzwtxxs00" timestamp="1606214848"&gt;574&lt;/key&gt;&lt;/foreign-keys&gt;&lt;ref-type name="Journal Article"&gt;17&lt;/ref-type&gt;&lt;contributors&gt;&lt;authors&gt;&lt;author&gt;Shi, Q.&lt;/author&gt;&lt;author&gt;Chesworth, B. M.&lt;/author&gt;&lt;author&gt;Law, M.&lt;/author&gt;&lt;author&gt;Haynes, R. B.&lt;/author&gt;&lt;author&gt;MacDermid, J. C.&lt;/author&gt;&lt;/authors&gt;&lt;/contributors&gt;&lt;titles&gt;&lt;title&gt;A modified evidence-based practice- knowledge, attitudes, behaviour and decisions/outcomes questionnaire is valid across multiple professions involved in pain management&lt;/title&gt;&lt;secondary-title&gt;BMC Medical Education&lt;/secondary-title&gt;&lt;/titles&gt;&lt;periodical&gt;&lt;full-title&gt;BMC Medical Education&lt;/full-title&gt;&lt;abbr-1&gt;BMC Med. Educ.&lt;/abbr-1&gt;&lt;abbr-2&gt;BMC Med Educ&lt;/abbr-2&gt;&lt;/periodical&gt;&lt;pages&gt;263&lt;/pages&gt;&lt;volume&gt;14&lt;/volume&gt;&lt;dates&gt;&lt;year&gt;2014&lt;/year&gt;&lt;/dates&gt;&lt;accession-num&gt;25495467&lt;/accession-num&gt;&lt;urls&gt;&lt;related-urls&gt;&lt;url&gt;https://www.ncbi.nlm.nih.gov/pmc/articles/PMC4272818/pdf/12909_2014_Article_263.pdf&lt;/url&gt;&lt;/related-urls&gt;&lt;/urls&gt;&lt;electronic-resource-num&gt;https://dx.doi.org/10.1186/s12909-014-0263-4&lt;/electronic-resource-num&gt;&lt;/record&gt;&lt;/Cite&gt;&lt;/EndNote&gt;</w:instrText>
            </w:r>
            <w:r w:rsidRPr="003F4EB1">
              <w:rPr>
                <w:sz w:val="18"/>
                <w:szCs w:val="18"/>
                <w:lang w:val="en-US"/>
              </w:rPr>
              <w:fldChar w:fldCharType="separate"/>
            </w:r>
            <w:r>
              <w:rPr>
                <w:noProof/>
                <w:sz w:val="18"/>
                <w:szCs w:val="18"/>
                <w:lang w:val="en-US"/>
              </w:rPr>
              <w:t>(53)</w:t>
            </w:r>
            <w:r w:rsidRPr="003F4EB1">
              <w:rPr>
                <w:sz w:val="18"/>
                <w:szCs w:val="18"/>
                <w:lang w:val="en-US"/>
              </w:rPr>
              <w:fldChar w:fldCharType="end"/>
            </w:r>
          </w:p>
        </w:tc>
        <w:tc>
          <w:tcPr>
            <w:tcW w:w="1276" w:type="dxa"/>
          </w:tcPr>
          <w:p w14:paraId="7C76134A" w14:textId="77777777" w:rsidR="00F01392" w:rsidRPr="003F4EB1" w:rsidRDefault="00F01392" w:rsidP="0061255A">
            <w:pPr>
              <w:rPr>
                <w:sz w:val="18"/>
                <w:szCs w:val="18"/>
                <w:lang w:val="en-US"/>
              </w:rPr>
            </w:pPr>
            <w:r w:rsidRPr="003F4EB1">
              <w:rPr>
                <w:rFonts w:cstheme="minorHAnsi"/>
                <w:b/>
                <w:bCs/>
                <w:sz w:val="18"/>
                <w:szCs w:val="18"/>
                <w:lang w:val="en-US"/>
              </w:rPr>
              <w:t>EBP-KABQ</w:t>
            </w:r>
          </w:p>
        </w:tc>
        <w:tc>
          <w:tcPr>
            <w:tcW w:w="563" w:type="dxa"/>
          </w:tcPr>
          <w:p w14:paraId="58CF07AD" w14:textId="77777777" w:rsidR="00F01392" w:rsidRPr="003F4EB1" w:rsidRDefault="00F01392" w:rsidP="0061255A">
            <w:pPr>
              <w:rPr>
                <w:sz w:val="18"/>
                <w:szCs w:val="18"/>
                <w:lang w:val="en-US"/>
              </w:rPr>
            </w:pPr>
            <w:r w:rsidRPr="003F4EB1">
              <w:rPr>
                <w:sz w:val="18"/>
                <w:szCs w:val="18"/>
                <w:lang w:val="en-US"/>
              </w:rPr>
              <w:t>673</w:t>
            </w:r>
          </w:p>
        </w:tc>
        <w:tc>
          <w:tcPr>
            <w:tcW w:w="709" w:type="dxa"/>
          </w:tcPr>
          <w:p w14:paraId="19665330" w14:textId="77777777" w:rsidR="00F01392" w:rsidRPr="003F4EB1" w:rsidRDefault="00F01392" w:rsidP="0061255A">
            <w:pPr>
              <w:rPr>
                <w:sz w:val="18"/>
                <w:szCs w:val="18"/>
                <w:lang w:val="en-US"/>
              </w:rPr>
            </w:pPr>
            <w:r w:rsidRPr="003F4EB1">
              <w:rPr>
                <w:sz w:val="18"/>
                <w:szCs w:val="18"/>
                <w:lang w:val="en-US"/>
              </w:rPr>
              <w:t>VG</w:t>
            </w:r>
          </w:p>
        </w:tc>
        <w:tc>
          <w:tcPr>
            <w:tcW w:w="1846" w:type="dxa"/>
          </w:tcPr>
          <w:p w14:paraId="05921C07" w14:textId="77777777" w:rsidR="00F01392" w:rsidRPr="003F4EB1" w:rsidRDefault="00F01392" w:rsidP="0061255A">
            <w:pPr>
              <w:rPr>
                <w:rFonts w:cstheme="minorHAnsi"/>
                <w:sz w:val="18"/>
                <w:szCs w:val="18"/>
                <w:lang w:val="en-US"/>
              </w:rPr>
            </w:pPr>
            <w:r w:rsidRPr="003F4EB1">
              <w:rPr>
                <w:rFonts w:cstheme="minorHAnsi"/>
                <w:sz w:val="18"/>
                <w:szCs w:val="18"/>
                <w:lang w:val="en-US"/>
              </w:rPr>
              <w:t xml:space="preserve">CFA: </w:t>
            </w:r>
            <w:r w:rsidRPr="003F4EB1">
              <w:rPr>
                <w:rFonts w:cstheme="minorHAnsi"/>
                <w:sz w:val="18"/>
                <w:szCs w:val="18"/>
                <w:shd w:val="clear" w:color="auto" w:fill="FFFFFF"/>
              </w:rPr>
              <w:t xml:space="preserve">CFI = 0.89, TLI = 0.86, RMSEA = 0.06 </w:t>
            </w:r>
            <w:r w:rsidRPr="003F4EB1">
              <w:rPr>
                <w:rFonts w:cstheme="minorHAnsi"/>
                <w:b/>
                <w:bCs/>
                <w:sz w:val="18"/>
                <w:szCs w:val="18"/>
                <w:shd w:val="clear" w:color="auto" w:fill="FFFFFF"/>
              </w:rPr>
              <w:t>(-)</w:t>
            </w:r>
          </w:p>
        </w:tc>
        <w:tc>
          <w:tcPr>
            <w:tcW w:w="567" w:type="dxa"/>
          </w:tcPr>
          <w:p w14:paraId="5149E5E0" w14:textId="77777777" w:rsidR="00F01392" w:rsidRPr="003F4EB1" w:rsidRDefault="00F01392" w:rsidP="0061255A">
            <w:pPr>
              <w:rPr>
                <w:sz w:val="18"/>
                <w:szCs w:val="18"/>
                <w:lang w:val="en-US"/>
              </w:rPr>
            </w:pPr>
            <w:r w:rsidRPr="003F4EB1">
              <w:rPr>
                <w:sz w:val="18"/>
                <w:szCs w:val="18"/>
                <w:lang w:val="en-US"/>
              </w:rPr>
              <w:t>673</w:t>
            </w:r>
          </w:p>
        </w:tc>
        <w:tc>
          <w:tcPr>
            <w:tcW w:w="709" w:type="dxa"/>
          </w:tcPr>
          <w:p w14:paraId="1B049818" w14:textId="77777777" w:rsidR="00F01392" w:rsidRPr="003F4EB1" w:rsidRDefault="00F01392" w:rsidP="0061255A">
            <w:pPr>
              <w:rPr>
                <w:sz w:val="18"/>
                <w:szCs w:val="18"/>
                <w:lang w:val="en-US"/>
              </w:rPr>
            </w:pPr>
            <w:r w:rsidRPr="003F4EB1">
              <w:rPr>
                <w:sz w:val="18"/>
                <w:szCs w:val="18"/>
                <w:lang w:val="en-US"/>
              </w:rPr>
              <w:t xml:space="preserve">VG </w:t>
            </w:r>
          </w:p>
        </w:tc>
        <w:tc>
          <w:tcPr>
            <w:tcW w:w="1559" w:type="dxa"/>
          </w:tcPr>
          <w:p w14:paraId="1A4BA2C5" w14:textId="77777777" w:rsidR="00F01392" w:rsidRPr="003F4EB1" w:rsidRDefault="00F01392" w:rsidP="0061255A">
            <w:pPr>
              <w:rPr>
                <w:sz w:val="18"/>
                <w:szCs w:val="18"/>
                <w:lang w:val="en-US"/>
              </w:rPr>
            </w:pPr>
            <w:r w:rsidRPr="003F4EB1">
              <w:rPr>
                <w:rFonts w:cstheme="minorHAnsi"/>
                <w:sz w:val="18"/>
                <w:szCs w:val="18"/>
                <w:lang w:val="en-US"/>
              </w:rPr>
              <w:t xml:space="preserve">α = 0.66 </w:t>
            </w:r>
            <w:r w:rsidRPr="003F4EB1">
              <w:rPr>
                <w:rFonts w:cstheme="minorHAnsi"/>
                <w:b/>
                <w:bCs/>
                <w:sz w:val="18"/>
                <w:szCs w:val="18"/>
                <w:lang w:val="en-US"/>
              </w:rPr>
              <w:t>(-)</w:t>
            </w:r>
            <w:r w:rsidRPr="003F4EB1">
              <w:rPr>
                <w:rFonts w:cstheme="minorHAnsi"/>
                <w:sz w:val="18"/>
                <w:szCs w:val="18"/>
                <w:lang w:val="en-US"/>
              </w:rPr>
              <w:t xml:space="preserve">, 0.75 </w:t>
            </w:r>
            <w:r w:rsidRPr="003F4EB1">
              <w:rPr>
                <w:rFonts w:cstheme="minorHAnsi"/>
                <w:b/>
                <w:bCs/>
                <w:sz w:val="18"/>
                <w:szCs w:val="18"/>
                <w:lang w:val="en-US"/>
              </w:rPr>
              <w:t>(+</w:t>
            </w:r>
            <w:r w:rsidRPr="003F4EB1">
              <w:rPr>
                <w:rFonts w:cstheme="minorHAnsi"/>
                <w:sz w:val="18"/>
                <w:szCs w:val="18"/>
                <w:lang w:val="en-US"/>
              </w:rPr>
              <w:t>), 0.77</w:t>
            </w:r>
            <w:r w:rsidRPr="003F4EB1">
              <w:rPr>
                <w:rFonts w:cstheme="minorHAnsi"/>
                <w:b/>
                <w:bCs/>
                <w:sz w:val="18"/>
                <w:szCs w:val="18"/>
                <w:lang w:val="en-US"/>
              </w:rPr>
              <w:t xml:space="preserve"> (+),</w:t>
            </w:r>
            <w:r w:rsidRPr="003F4EB1">
              <w:rPr>
                <w:rFonts w:cstheme="minorHAnsi"/>
                <w:sz w:val="18"/>
                <w:szCs w:val="18"/>
                <w:lang w:val="en-US"/>
              </w:rPr>
              <w:t xml:space="preserve"> 0.83 </w:t>
            </w:r>
            <w:r w:rsidRPr="003F4EB1">
              <w:rPr>
                <w:rFonts w:cstheme="minorHAnsi"/>
                <w:b/>
                <w:bCs/>
                <w:sz w:val="18"/>
                <w:szCs w:val="18"/>
                <w:lang w:val="en-US"/>
              </w:rPr>
              <w:t>(+)</w:t>
            </w:r>
          </w:p>
        </w:tc>
        <w:tc>
          <w:tcPr>
            <w:tcW w:w="567" w:type="dxa"/>
          </w:tcPr>
          <w:p w14:paraId="62B00F12" w14:textId="77777777" w:rsidR="00F01392" w:rsidRPr="003F4EB1" w:rsidRDefault="00F01392" w:rsidP="0061255A">
            <w:pPr>
              <w:rPr>
                <w:sz w:val="18"/>
                <w:szCs w:val="18"/>
                <w:lang w:val="en-US"/>
              </w:rPr>
            </w:pPr>
            <w:r w:rsidRPr="003F4EB1">
              <w:rPr>
                <w:sz w:val="18"/>
                <w:szCs w:val="18"/>
                <w:lang w:val="en-US"/>
              </w:rPr>
              <w:t>---</w:t>
            </w:r>
          </w:p>
        </w:tc>
        <w:tc>
          <w:tcPr>
            <w:tcW w:w="709" w:type="dxa"/>
          </w:tcPr>
          <w:p w14:paraId="173F0586" w14:textId="77777777" w:rsidR="00F01392" w:rsidRPr="003F4EB1" w:rsidRDefault="00F01392" w:rsidP="0061255A">
            <w:pPr>
              <w:rPr>
                <w:sz w:val="18"/>
                <w:szCs w:val="18"/>
                <w:lang w:val="en-US"/>
              </w:rPr>
            </w:pPr>
            <w:r w:rsidRPr="003F4EB1">
              <w:rPr>
                <w:sz w:val="18"/>
                <w:szCs w:val="18"/>
                <w:lang w:val="en-US"/>
              </w:rPr>
              <w:t>---</w:t>
            </w:r>
          </w:p>
        </w:tc>
        <w:tc>
          <w:tcPr>
            <w:tcW w:w="1276" w:type="dxa"/>
          </w:tcPr>
          <w:p w14:paraId="67C3B34E" w14:textId="77777777" w:rsidR="00F01392" w:rsidRPr="003F4EB1" w:rsidRDefault="00F01392" w:rsidP="0061255A">
            <w:pPr>
              <w:rPr>
                <w:sz w:val="18"/>
                <w:szCs w:val="18"/>
                <w:lang w:val="en-US"/>
              </w:rPr>
            </w:pPr>
            <w:r w:rsidRPr="003F4EB1">
              <w:rPr>
                <w:sz w:val="18"/>
                <w:szCs w:val="18"/>
                <w:lang w:val="en-US"/>
              </w:rPr>
              <w:t>---</w:t>
            </w:r>
          </w:p>
        </w:tc>
        <w:tc>
          <w:tcPr>
            <w:tcW w:w="567" w:type="dxa"/>
          </w:tcPr>
          <w:p w14:paraId="59C29811" w14:textId="77777777" w:rsidR="00F01392" w:rsidRPr="003F4EB1" w:rsidRDefault="00F01392" w:rsidP="0061255A">
            <w:pPr>
              <w:rPr>
                <w:sz w:val="18"/>
                <w:szCs w:val="18"/>
                <w:lang w:val="en-US"/>
              </w:rPr>
            </w:pPr>
            <w:r w:rsidRPr="003F4EB1">
              <w:rPr>
                <w:sz w:val="18"/>
                <w:szCs w:val="18"/>
                <w:lang w:val="en-US"/>
              </w:rPr>
              <w:t>---</w:t>
            </w:r>
          </w:p>
        </w:tc>
        <w:tc>
          <w:tcPr>
            <w:tcW w:w="710" w:type="dxa"/>
          </w:tcPr>
          <w:p w14:paraId="1950B120"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47A7D026" w14:textId="77777777" w:rsidR="00F01392" w:rsidRPr="003F4EB1" w:rsidRDefault="00F01392" w:rsidP="0061255A">
            <w:pPr>
              <w:rPr>
                <w:sz w:val="18"/>
                <w:szCs w:val="18"/>
                <w:lang w:val="en-US"/>
              </w:rPr>
            </w:pPr>
            <w:r w:rsidRPr="003F4EB1">
              <w:rPr>
                <w:sz w:val="18"/>
                <w:szCs w:val="18"/>
                <w:lang w:val="en-US"/>
              </w:rPr>
              <w:t>---</w:t>
            </w:r>
          </w:p>
        </w:tc>
      </w:tr>
      <w:tr w:rsidR="00F01392" w:rsidRPr="005427CB" w14:paraId="4D34107C" w14:textId="77777777" w:rsidTr="0061255A">
        <w:tc>
          <w:tcPr>
            <w:tcW w:w="1276" w:type="dxa"/>
          </w:tcPr>
          <w:p w14:paraId="06835563" w14:textId="77777777" w:rsidR="00F01392" w:rsidRPr="003F4EB1" w:rsidRDefault="00F01392" w:rsidP="0061255A">
            <w:pPr>
              <w:rPr>
                <w:sz w:val="18"/>
                <w:szCs w:val="18"/>
                <w:lang w:val="en-US"/>
              </w:rPr>
            </w:pPr>
          </w:p>
        </w:tc>
        <w:tc>
          <w:tcPr>
            <w:tcW w:w="1276" w:type="dxa"/>
          </w:tcPr>
          <w:p w14:paraId="776F730E" w14:textId="77777777" w:rsidR="00F01392" w:rsidRPr="003F4EB1" w:rsidRDefault="00F01392" w:rsidP="0061255A">
            <w:pPr>
              <w:rPr>
                <w:rFonts w:cstheme="minorHAnsi"/>
                <w:b/>
                <w:bCs/>
                <w:sz w:val="18"/>
                <w:szCs w:val="18"/>
                <w:lang w:val="en-US"/>
              </w:rPr>
            </w:pPr>
          </w:p>
        </w:tc>
        <w:tc>
          <w:tcPr>
            <w:tcW w:w="563" w:type="dxa"/>
          </w:tcPr>
          <w:p w14:paraId="099DD3DB" w14:textId="77777777" w:rsidR="00F01392" w:rsidRPr="003F4EB1" w:rsidRDefault="00F01392" w:rsidP="0061255A">
            <w:pPr>
              <w:rPr>
                <w:sz w:val="18"/>
                <w:szCs w:val="18"/>
                <w:lang w:val="en-US"/>
              </w:rPr>
            </w:pPr>
          </w:p>
        </w:tc>
        <w:tc>
          <w:tcPr>
            <w:tcW w:w="709" w:type="dxa"/>
          </w:tcPr>
          <w:p w14:paraId="06D51E1A" w14:textId="77777777" w:rsidR="00F01392" w:rsidRPr="003F4EB1" w:rsidRDefault="00F01392" w:rsidP="0061255A">
            <w:pPr>
              <w:rPr>
                <w:sz w:val="18"/>
                <w:szCs w:val="18"/>
                <w:lang w:val="en-US"/>
              </w:rPr>
            </w:pPr>
          </w:p>
        </w:tc>
        <w:tc>
          <w:tcPr>
            <w:tcW w:w="1846" w:type="dxa"/>
          </w:tcPr>
          <w:p w14:paraId="38F07EFF" w14:textId="77777777" w:rsidR="00F01392" w:rsidRPr="003F4EB1" w:rsidRDefault="00F01392" w:rsidP="0061255A">
            <w:pPr>
              <w:rPr>
                <w:sz w:val="18"/>
                <w:szCs w:val="18"/>
                <w:lang w:val="en-US"/>
              </w:rPr>
            </w:pPr>
          </w:p>
        </w:tc>
        <w:tc>
          <w:tcPr>
            <w:tcW w:w="567" w:type="dxa"/>
          </w:tcPr>
          <w:p w14:paraId="7D44D546" w14:textId="77777777" w:rsidR="00F01392" w:rsidRPr="003F4EB1" w:rsidRDefault="00F01392" w:rsidP="0061255A">
            <w:pPr>
              <w:rPr>
                <w:sz w:val="18"/>
                <w:szCs w:val="18"/>
                <w:lang w:val="en-US"/>
              </w:rPr>
            </w:pPr>
          </w:p>
        </w:tc>
        <w:tc>
          <w:tcPr>
            <w:tcW w:w="709" w:type="dxa"/>
          </w:tcPr>
          <w:p w14:paraId="54B6DA0F" w14:textId="77777777" w:rsidR="00F01392" w:rsidRPr="003F4EB1" w:rsidRDefault="00F01392" w:rsidP="0061255A">
            <w:pPr>
              <w:rPr>
                <w:sz w:val="18"/>
                <w:szCs w:val="18"/>
                <w:lang w:val="en-US"/>
              </w:rPr>
            </w:pPr>
          </w:p>
        </w:tc>
        <w:tc>
          <w:tcPr>
            <w:tcW w:w="1559" w:type="dxa"/>
          </w:tcPr>
          <w:p w14:paraId="05D86691" w14:textId="77777777" w:rsidR="00F01392" w:rsidRPr="003F4EB1" w:rsidRDefault="00F01392" w:rsidP="0061255A">
            <w:pPr>
              <w:rPr>
                <w:sz w:val="18"/>
                <w:szCs w:val="18"/>
                <w:lang w:val="en-US"/>
              </w:rPr>
            </w:pPr>
          </w:p>
        </w:tc>
        <w:tc>
          <w:tcPr>
            <w:tcW w:w="567" w:type="dxa"/>
          </w:tcPr>
          <w:p w14:paraId="59E3787B" w14:textId="77777777" w:rsidR="00F01392" w:rsidRPr="003F4EB1" w:rsidRDefault="00F01392" w:rsidP="0061255A">
            <w:pPr>
              <w:rPr>
                <w:sz w:val="18"/>
                <w:szCs w:val="18"/>
                <w:lang w:val="en-US"/>
              </w:rPr>
            </w:pPr>
          </w:p>
        </w:tc>
        <w:tc>
          <w:tcPr>
            <w:tcW w:w="709" w:type="dxa"/>
          </w:tcPr>
          <w:p w14:paraId="0691DC2E" w14:textId="77777777" w:rsidR="00F01392" w:rsidRPr="003F4EB1" w:rsidRDefault="00F01392" w:rsidP="0061255A">
            <w:pPr>
              <w:rPr>
                <w:sz w:val="18"/>
                <w:szCs w:val="18"/>
                <w:lang w:val="en-US"/>
              </w:rPr>
            </w:pPr>
          </w:p>
        </w:tc>
        <w:tc>
          <w:tcPr>
            <w:tcW w:w="1276" w:type="dxa"/>
          </w:tcPr>
          <w:p w14:paraId="24B88DDB" w14:textId="77777777" w:rsidR="00F01392" w:rsidRPr="003F4EB1" w:rsidRDefault="00F01392" w:rsidP="0061255A">
            <w:pPr>
              <w:rPr>
                <w:sz w:val="18"/>
                <w:szCs w:val="18"/>
                <w:lang w:val="en-US"/>
              </w:rPr>
            </w:pPr>
          </w:p>
        </w:tc>
        <w:tc>
          <w:tcPr>
            <w:tcW w:w="567" w:type="dxa"/>
          </w:tcPr>
          <w:p w14:paraId="5726C66D" w14:textId="77777777" w:rsidR="00F01392" w:rsidRPr="003F4EB1" w:rsidRDefault="00F01392" w:rsidP="0061255A">
            <w:pPr>
              <w:rPr>
                <w:sz w:val="18"/>
                <w:szCs w:val="18"/>
                <w:lang w:val="en-US"/>
              </w:rPr>
            </w:pPr>
          </w:p>
        </w:tc>
        <w:tc>
          <w:tcPr>
            <w:tcW w:w="710" w:type="dxa"/>
          </w:tcPr>
          <w:p w14:paraId="05972276" w14:textId="77777777" w:rsidR="00F01392" w:rsidRPr="003F4EB1" w:rsidRDefault="00F01392" w:rsidP="0061255A">
            <w:pPr>
              <w:rPr>
                <w:sz w:val="18"/>
                <w:szCs w:val="18"/>
                <w:lang w:val="en-US"/>
              </w:rPr>
            </w:pPr>
          </w:p>
        </w:tc>
        <w:tc>
          <w:tcPr>
            <w:tcW w:w="1558" w:type="dxa"/>
          </w:tcPr>
          <w:p w14:paraId="1211BAB3" w14:textId="77777777" w:rsidR="00F01392" w:rsidRPr="003F4EB1" w:rsidRDefault="00F01392" w:rsidP="0061255A">
            <w:pPr>
              <w:rPr>
                <w:sz w:val="18"/>
                <w:szCs w:val="18"/>
                <w:lang w:val="en-US"/>
              </w:rPr>
            </w:pPr>
          </w:p>
        </w:tc>
      </w:tr>
      <w:tr w:rsidR="00F01392" w:rsidRPr="005427CB" w14:paraId="6759C5C2" w14:textId="77777777" w:rsidTr="0061255A">
        <w:tc>
          <w:tcPr>
            <w:tcW w:w="1276" w:type="dxa"/>
          </w:tcPr>
          <w:p w14:paraId="61694C5F" w14:textId="3FF72105" w:rsidR="00F01392" w:rsidRPr="003F4EB1" w:rsidRDefault="00F01392" w:rsidP="0061255A">
            <w:pPr>
              <w:rPr>
                <w:sz w:val="18"/>
                <w:szCs w:val="18"/>
                <w:lang w:val="en-US"/>
              </w:rPr>
            </w:pPr>
            <w:r w:rsidRPr="003F4EB1">
              <w:rPr>
                <w:rFonts w:cstheme="minorHAnsi"/>
                <w:sz w:val="18"/>
                <w:szCs w:val="18"/>
              </w:rPr>
              <w:t xml:space="preserve">Connor et al., 2017 </w:t>
            </w:r>
            <w:r w:rsidRPr="003F4EB1">
              <w:rPr>
                <w:sz w:val="18"/>
                <w:szCs w:val="18"/>
                <w:lang w:val="en-US"/>
              </w:rPr>
              <w:fldChar w:fldCharType="begin"/>
            </w:r>
            <w:r>
              <w:rPr>
                <w:sz w:val="18"/>
                <w:szCs w:val="18"/>
                <w:lang w:val="en-US"/>
              </w:rPr>
              <w:instrText xml:space="preserve"> ADDIN EN.CITE &lt;EndNote&gt;&lt;Cite&gt;&lt;Author&gt;Connor&lt;/Author&gt;&lt;Year&gt;2017&lt;/Year&gt;&lt;RecNum&gt;674&lt;/RecNum&gt;&lt;DisplayText&gt;(54)&lt;/DisplayText&gt;&lt;record&gt;&lt;rec-number&gt;674&lt;/rec-number&gt;&lt;foreign-keys&gt;&lt;key app="EN" db-id="tvzdaadxbwzdt4ex5dapsrx99eatzwtxxs00" timestamp="1606214848"&gt;674&lt;/key&gt;&lt;/foreign-keys&gt;&lt;ref-type name="Journal Article"&gt;17&lt;/ref-type&gt;&lt;contributors&gt;&lt;authors&gt;&lt;author&gt;Connor, L.&lt;/author&gt;&lt;author&gt;Paul, F.&lt;/author&gt;&lt;author&gt;McCabe, M.&lt;/author&gt;&lt;author&gt;Ziniel, S.&lt;/author&gt;&lt;/authors&gt;&lt;/contributors&gt;&lt;titles&gt;&lt;title&gt;Measuring Nurses&amp;apos; Value, Implementation, and Knowledge of Evidence-Based Practice: Further Psychometric Testing of the Quick-EBP-VIK Survey&lt;/title&gt;&lt;secondary-title&gt;Worldviews on Evidence-Based Nursing&lt;/secondary-title&gt;&lt;/titles&gt;&lt;periodical&gt;&lt;full-title&gt;Worldviews on Evidence-Based Nursing&lt;/full-title&gt;&lt;abbr-1&gt;Worldviews Evid. Based Nurs.&lt;/abbr-1&gt;&lt;abbr-2&gt;Worldviews Evid Based Nurs&lt;/abbr-2&gt;&lt;/periodical&gt;&lt;pages&gt;10-21&lt;/pages&gt;&lt;volume&gt;14&lt;/volume&gt;&lt;number&gt;1&lt;/number&gt;&lt;dates&gt;&lt;year&gt;2017&lt;/year&gt;&lt;/dates&gt;&lt;accession-num&gt;28152276&lt;/accession-num&gt;&lt;urls&gt;&lt;related-urls&gt;&lt;url&gt;https://sigmapubs.onlinelibrary.wiley.com/doi/pdfdirect/10.1111/wvn.12190?download=true&lt;/url&gt;&lt;/related-urls&gt;&lt;/urls&gt;&lt;electronic-resource-num&gt;https://dx.doi.org/10.1111/wvn.12190&lt;/electronic-resource-num&gt;&lt;/record&gt;&lt;/Cite&gt;&lt;/EndNote&gt;</w:instrText>
            </w:r>
            <w:r w:rsidRPr="003F4EB1">
              <w:rPr>
                <w:sz w:val="18"/>
                <w:szCs w:val="18"/>
                <w:lang w:val="en-US"/>
              </w:rPr>
              <w:fldChar w:fldCharType="separate"/>
            </w:r>
            <w:r>
              <w:rPr>
                <w:noProof/>
                <w:sz w:val="18"/>
                <w:szCs w:val="18"/>
                <w:lang w:val="en-US"/>
              </w:rPr>
              <w:t>(54)</w:t>
            </w:r>
            <w:r w:rsidRPr="003F4EB1">
              <w:rPr>
                <w:sz w:val="18"/>
                <w:szCs w:val="18"/>
                <w:lang w:val="en-US"/>
              </w:rPr>
              <w:fldChar w:fldCharType="end"/>
            </w:r>
          </w:p>
        </w:tc>
        <w:tc>
          <w:tcPr>
            <w:tcW w:w="1276" w:type="dxa"/>
          </w:tcPr>
          <w:p w14:paraId="1FA3C4DC" w14:textId="77777777" w:rsidR="00F01392" w:rsidRPr="003F4EB1" w:rsidRDefault="00F01392" w:rsidP="0061255A">
            <w:pPr>
              <w:rPr>
                <w:rFonts w:cstheme="minorHAnsi"/>
                <w:b/>
                <w:bCs/>
                <w:sz w:val="18"/>
                <w:szCs w:val="18"/>
                <w:lang w:val="en-US"/>
              </w:rPr>
            </w:pPr>
            <w:r w:rsidRPr="003F4EB1">
              <w:rPr>
                <w:rFonts w:cstheme="minorHAnsi"/>
                <w:b/>
                <w:bCs/>
                <w:sz w:val="18"/>
                <w:szCs w:val="18"/>
                <w:lang w:val="en-US"/>
              </w:rPr>
              <w:t>Quick EBP-VIK</w:t>
            </w:r>
          </w:p>
        </w:tc>
        <w:tc>
          <w:tcPr>
            <w:tcW w:w="563" w:type="dxa"/>
          </w:tcPr>
          <w:p w14:paraId="68C3F86C" w14:textId="77777777" w:rsidR="00F01392" w:rsidRPr="003F4EB1" w:rsidRDefault="00F01392" w:rsidP="0061255A">
            <w:pPr>
              <w:rPr>
                <w:sz w:val="18"/>
                <w:szCs w:val="18"/>
                <w:lang w:val="en-US"/>
              </w:rPr>
            </w:pPr>
            <w:r w:rsidRPr="003F4EB1">
              <w:rPr>
                <w:sz w:val="18"/>
                <w:szCs w:val="18"/>
                <w:lang w:val="en-US"/>
              </w:rPr>
              <w:t>382</w:t>
            </w:r>
          </w:p>
        </w:tc>
        <w:tc>
          <w:tcPr>
            <w:tcW w:w="709" w:type="dxa"/>
          </w:tcPr>
          <w:p w14:paraId="411E3288" w14:textId="77777777" w:rsidR="00F01392" w:rsidRPr="003F4EB1" w:rsidRDefault="00F01392" w:rsidP="0061255A">
            <w:pPr>
              <w:rPr>
                <w:sz w:val="18"/>
                <w:szCs w:val="18"/>
                <w:lang w:val="en-US"/>
              </w:rPr>
            </w:pPr>
            <w:r w:rsidRPr="003F4EB1">
              <w:rPr>
                <w:sz w:val="18"/>
                <w:szCs w:val="18"/>
                <w:lang w:val="en-US"/>
              </w:rPr>
              <w:t>D</w:t>
            </w:r>
          </w:p>
        </w:tc>
        <w:tc>
          <w:tcPr>
            <w:tcW w:w="1846" w:type="dxa"/>
          </w:tcPr>
          <w:p w14:paraId="3E856971" w14:textId="77777777" w:rsidR="00F01392" w:rsidRPr="003F4EB1" w:rsidRDefault="00F01392" w:rsidP="0061255A">
            <w:pPr>
              <w:rPr>
                <w:sz w:val="18"/>
                <w:szCs w:val="18"/>
                <w:lang w:val="en-US"/>
              </w:rPr>
            </w:pPr>
            <w:r w:rsidRPr="003F4EB1">
              <w:rPr>
                <w:sz w:val="18"/>
                <w:szCs w:val="18"/>
                <w:lang w:val="en-US"/>
              </w:rPr>
              <w:t xml:space="preserve">EFA: </w:t>
            </w:r>
            <w:r w:rsidRPr="003F4EB1">
              <w:rPr>
                <w:rFonts w:cstheme="minorHAnsi"/>
                <w:sz w:val="18"/>
                <w:szCs w:val="18"/>
                <w:shd w:val="clear" w:color="auto" w:fill="FFFFFF"/>
                <w:lang w:val="en-US"/>
              </w:rPr>
              <w:t xml:space="preserve">Factor loadings &gt;0.30, cross-loading and tot variance </w:t>
            </w:r>
            <w:r w:rsidRPr="003F4EB1">
              <w:rPr>
                <w:rFonts w:cstheme="minorHAnsi"/>
                <w:sz w:val="18"/>
                <w:szCs w:val="18"/>
                <w:shd w:val="clear" w:color="auto" w:fill="FFFFFF"/>
                <w:lang w:val="en-US"/>
              </w:rPr>
              <w:lastRenderedPageBreak/>
              <w:t xml:space="preserve">explained/ eigenvalue not reported </w:t>
            </w:r>
            <w:r w:rsidRPr="003F4EB1">
              <w:rPr>
                <w:rFonts w:cstheme="minorHAnsi"/>
                <w:b/>
                <w:bCs/>
                <w:sz w:val="18"/>
                <w:szCs w:val="18"/>
                <w:shd w:val="clear" w:color="auto" w:fill="FFFFFF"/>
                <w:lang w:val="en-US"/>
              </w:rPr>
              <w:t>(?)</w:t>
            </w:r>
          </w:p>
        </w:tc>
        <w:tc>
          <w:tcPr>
            <w:tcW w:w="567" w:type="dxa"/>
          </w:tcPr>
          <w:p w14:paraId="1F2AEC52" w14:textId="77777777" w:rsidR="00F01392" w:rsidRPr="003F4EB1" w:rsidRDefault="00F01392" w:rsidP="0061255A">
            <w:pPr>
              <w:rPr>
                <w:sz w:val="18"/>
                <w:szCs w:val="18"/>
                <w:lang w:val="en-US"/>
              </w:rPr>
            </w:pPr>
            <w:r w:rsidRPr="003F4EB1">
              <w:rPr>
                <w:sz w:val="18"/>
                <w:szCs w:val="18"/>
                <w:lang w:val="en-US"/>
              </w:rPr>
              <w:lastRenderedPageBreak/>
              <w:t>382</w:t>
            </w:r>
          </w:p>
        </w:tc>
        <w:tc>
          <w:tcPr>
            <w:tcW w:w="709" w:type="dxa"/>
          </w:tcPr>
          <w:p w14:paraId="4CB8B837" w14:textId="77777777" w:rsidR="00F01392" w:rsidRPr="003F4EB1" w:rsidRDefault="00F01392" w:rsidP="0061255A">
            <w:pPr>
              <w:rPr>
                <w:sz w:val="18"/>
                <w:szCs w:val="18"/>
                <w:lang w:val="en-US"/>
              </w:rPr>
            </w:pPr>
            <w:r w:rsidRPr="003F4EB1">
              <w:rPr>
                <w:sz w:val="18"/>
                <w:szCs w:val="18"/>
                <w:lang w:val="en-US"/>
              </w:rPr>
              <w:t>VG</w:t>
            </w:r>
          </w:p>
        </w:tc>
        <w:tc>
          <w:tcPr>
            <w:tcW w:w="1559" w:type="dxa"/>
          </w:tcPr>
          <w:p w14:paraId="657FF92F" w14:textId="77777777" w:rsidR="00F01392" w:rsidRPr="003F4EB1" w:rsidRDefault="00F01392" w:rsidP="0061255A">
            <w:pPr>
              <w:rPr>
                <w:sz w:val="18"/>
                <w:szCs w:val="18"/>
                <w:lang w:val="en-US"/>
              </w:rPr>
            </w:pPr>
            <w:r w:rsidRPr="003F4EB1">
              <w:rPr>
                <w:rFonts w:cstheme="minorHAnsi"/>
                <w:sz w:val="18"/>
                <w:szCs w:val="18"/>
                <w:lang w:val="en-US"/>
              </w:rPr>
              <w:t xml:space="preserve">α = 0.78 </w:t>
            </w:r>
            <w:r w:rsidRPr="003F4EB1">
              <w:rPr>
                <w:rFonts w:cstheme="minorHAnsi"/>
                <w:b/>
                <w:bCs/>
                <w:sz w:val="18"/>
                <w:szCs w:val="18"/>
                <w:lang w:val="en-US"/>
              </w:rPr>
              <w:t>(+)</w:t>
            </w:r>
            <w:r w:rsidRPr="003F4EB1">
              <w:rPr>
                <w:rFonts w:cstheme="minorHAnsi"/>
                <w:sz w:val="18"/>
                <w:szCs w:val="18"/>
                <w:lang w:val="en-US"/>
              </w:rPr>
              <w:t xml:space="preserve">, 0.93 </w:t>
            </w:r>
            <w:r w:rsidRPr="003F4EB1">
              <w:rPr>
                <w:rFonts w:cstheme="minorHAnsi"/>
                <w:b/>
                <w:bCs/>
                <w:sz w:val="18"/>
                <w:szCs w:val="18"/>
                <w:lang w:val="en-US"/>
              </w:rPr>
              <w:t>(+</w:t>
            </w:r>
            <w:r w:rsidRPr="003F4EB1">
              <w:rPr>
                <w:rFonts w:cstheme="minorHAnsi"/>
                <w:sz w:val="18"/>
                <w:szCs w:val="18"/>
                <w:lang w:val="en-US"/>
              </w:rPr>
              <w:t xml:space="preserve">), 0.66 </w:t>
            </w:r>
            <w:r w:rsidRPr="003F4EB1">
              <w:rPr>
                <w:rFonts w:cstheme="minorHAnsi"/>
                <w:b/>
                <w:bCs/>
                <w:sz w:val="18"/>
                <w:szCs w:val="18"/>
                <w:lang w:val="en-US"/>
              </w:rPr>
              <w:t>(-)</w:t>
            </w:r>
          </w:p>
        </w:tc>
        <w:tc>
          <w:tcPr>
            <w:tcW w:w="567" w:type="dxa"/>
          </w:tcPr>
          <w:p w14:paraId="79876CCB" w14:textId="77777777" w:rsidR="00F01392" w:rsidRPr="003F4EB1" w:rsidRDefault="00F01392" w:rsidP="0061255A">
            <w:pPr>
              <w:rPr>
                <w:sz w:val="18"/>
                <w:szCs w:val="18"/>
                <w:lang w:val="en-US"/>
              </w:rPr>
            </w:pPr>
            <w:r w:rsidRPr="003F4EB1">
              <w:rPr>
                <w:sz w:val="18"/>
                <w:szCs w:val="18"/>
                <w:lang w:val="en-US"/>
              </w:rPr>
              <w:t>131</w:t>
            </w:r>
          </w:p>
        </w:tc>
        <w:tc>
          <w:tcPr>
            <w:tcW w:w="709" w:type="dxa"/>
          </w:tcPr>
          <w:p w14:paraId="5B659717" w14:textId="77777777" w:rsidR="00F01392" w:rsidRPr="003F4EB1" w:rsidRDefault="00F01392" w:rsidP="0061255A">
            <w:pPr>
              <w:rPr>
                <w:sz w:val="18"/>
                <w:szCs w:val="18"/>
                <w:lang w:val="en-US"/>
              </w:rPr>
            </w:pPr>
            <w:r w:rsidRPr="003F4EB1">
              <w:rPr>
                <w:sz w:val="18"/>
                <w:szCs w:val="18"/>
                <w:lang w:val="en-US"/>
              </w:rPr>
              <w:t>A</w:t>
            </w:r>
          </w:p>
        </w:tc>
        <w:tc>
          <w:tcPr>
            <w:tcW w:w="1276" w:type="dxa"/>
          </w:tcPr>
          <w:p w14:paraId="63622432" w14:textId="77777777" w:rsidR="00F01392" w:rsidRPr="003F4EB1" w:rsidRDefault="00F01392" w:rsidP="0061255A">
            <w:pPr>
              <w:rPr>
                <w:sz w:val="18"/>
                <w:szCs w:val="18"/>
                <w:lang w:val="en-US"/>
              </w:rPr>
            </w:pPr>
            <w:r w:rsidRPr="003F4EB1">
              <w:rPr>
                <w:sz w:val="18"/>
                <w:szCs w:val="18"/>
                <w:lang w:val="en-US"/>
              </w:rPr>
              <w:t xml:space="preserve">ICC= 0.51 </w:t>
            </w:r>
            <w:r w:rsidRPr="003F4EB1">
              <w:rPr>
                <w:b/>
                <w:bCs/>
                <w:sz w:val="18"/>
                <w:szCs w:val="18"/>
                <w:lang w:val="en-US"/>
              </w:rPr>
              <w:t>(-)</w:t>
            </w:r>
            <w:r w:rsidRPr="003F4EB1">
              <w:rPr>
                <w:sz w:val="18"/>
                <w:szCs w:val="18"/>
                <w:lang w:val="en-US"/>
              </w:rPr>
              <w:t xml:space="preserve">, 0.70 </w:t>
            </w:r>
            <w:r w:rsidRPr="003F4EB1">
              <w:rPr>
                <w:b/>
                <w:bCs/>
                <w:sz w:val="18"/>
                <w:szCs w:val="18"/>
                <w:lang w:val="en-US"/>
              </w:rPr>
              <w:t>(+)</w:t>
            </w:r>
            <w:r w:rsidRPr="003F4EB1">
              <w:rPr>
                <w:sz w:val="18"/>
                <w:szCs w:val="18"/>
                <w:lang w:val="en-US"/>
              </w:rPr>
              <w:t xml:space="preserve">, 0.63 </w:t>
            </w:r>
            <w:r w:rsidRPr="003F4EB1">
              <w:rPr>
                <w:b/>
                <w:bCs/>
                <w:sz w:val="18"/>
                <w:szCs w:val="18"/>
                <w:lang w:val="en-US"/>
              </w:rPr>
              <w:t>(+)</w:t>
            </w:r>
          </w:p>
        </w:tc>
        <w:tc>
          <w:tcPr>
            <w:tcW w:w="567" w:type="dxa"/>
          </w:tcPr>
          <w:p w14:paraId="47138002" w14:textId="77777777" w:rsidR="00F01392" w:rsidRPr="003F4EB1" w:rsidRDefault="00F01392" w:rsidP="0061255A">
            <w:pPr>
              <w:rPr>
                <w:sz w:val="18"/>
                <w:szCs w:val="18"/>
                <w:lang w:val="en-US"/>
              </w:rPr>
            </w:pPr>
            <w:r w:rsidRPr="003F4EB1">
              <w:rPr>
                <w:sz w:val="18"/>
                <w:szCs w:val="18"/>
                <w:lang w:val="en-US"/>
              </w:rPr>
              <w:t>---</w:t>
            </w:r>
          </w:p>
        </w:tc>
        <w:tc>
          <w:tcPr>
            <w:tcW w:w="710" w:type="dxa"/>
          </w:tcPr>
          <w:p w14:paraId="5222B181"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18008778" w14:textId="77777777" w:rsidR="00F01392" w:rsidRPr="003F4EB1" w:rsidRDefault="00F01392" w:rsidP="0061255A">
            <w:pPr>
              <w:rPr>
                <w:sz w:val="18"/>
                <w:szCs w:val="18"/>
                <w:lang w:val="en-US"/>
              </w:rPr>
            </w:pPr>
            <w:r w:rsidRPr="003F4EB1">
              <w:rPr>
                <w:sz w:val="18"/>
                <w:szCs w:val="18"/>
                <w:lang w:val="en-US"/>
              </w:rPr>
              <w:t>---</w:t>
            </w:r>
          </w:p>
        </w:tc>
      </w:tr>
      <w:tr w:rsidR="00F01392" w:rsidRPr="005427CB" w14:paraId="4BF7D90D" w14:textId="77777777" w:rsidTr="0061255A">
        <w:tc>
          <w:tcPr>
            <w:tcW w:w="1276" w:type="dxa"/>
          </w:tcPr>
          <w:p w14:paraId="7A048208" w14:textId="44BB461F" w:rsidR="00F01392" w:rsidRPr="003F4EB1" w:rsidRDefault="00F01392" w:rsidP="0061255A">
            <w:pPr>
              <w:rPr>
                <w:sz w:val="18"/>
                <w:szCs w:val="18"/>
                <w:lang w:val="en-US"/>
              </w:rPr>
            </w:pPr>
            <w:r w:rsidRPr="003F4EB1">
              <w:rPr>
                <w:rFonts w:cstheme="minorHAnsi"/>
                <w:sz w:val="18"/>
                <w:szCs w:val="18"/>
              </w:rPr>
              <w:t xml:space="preserve">Zhou et al., 2019 </w:t>
            </w:r>
            <w:r w:rsidRPr="003F4EB1">
              <w:rPr>
                <w:sz w:val="18"/>
                <w:szCs w:val="18"/>
                <w:lang w:val="en-US"/>
              </w:rPr>
              <w:fldChar w:fldCharType="begin"/>
            </w:r>
            <w:r>
              <w:rPr>
                <w:sz w:val="18"/>
                <w:szCs w:val="18"/>
                <w:lang w:val="en-US"/>
              </w:rPr>
              <w:instrText xml:space="preserve"> ADDIN EN.CITE &lt;EndNote&gt;&lt;Cite&gt;&lt;Author&gt;Zhou&lt;/Author&gt;&lt;Year&gt;2019&lt;/Year&gt;&lt;RecNum&gt;553&lt;/RecNum&gt;&lt;DisplayText&gt;(55)&lt;/DisplayText&gt;&lt;record&gt;&lt;rec-number&gt;553&lt;/rec-number&gt;&lt;foreign-keys&gt;&lt;key app="EN" db-id="tvzdaadxbwzdt4ex5dapsrx99eatzwtxxs00" timestamp="1606214848"&gt;553&lt;/key&gt;&lt;/foreign-keys&gt;&lt;ref-type name="Journal Article"&gt;17&lt;/ref-type&gt;&lt;contributors&gt;&lt;authors&gt;&lt;author&gt;Zhou, C.&lt;/author&gt;&lt;author&gt;Wang, Y.&lt;/author&gt;&lt;author&gt;Wang, S.&lt;/author&gt;&lt;author&gt;Ou, J.&lt;/author&gt;&lt;author&gt;Wu, Y.&lt;/author&gt;&lt;/authors&gt;&lt;/contributors&gt;&lt;titles&gt;&lt;title&gt;Translation, cultural adaptation, validation, and reliability study of the Quick-EBP-VIK instrument: Chinese version&lt;/title&gt;&lt;secondary-title&gt;Journal of Evaluation in Clinical Practice&lt;/secondary-title&gt;&lt;/titles&gt;&lt;periodical&gt;&lt;full-title&gt;Journal of Evaluation in Clinical Practice&lt;/full-title&gt;&lt;abbr-1&gt;J. Eval. Clin. Pract.&lt;/abbr-1&gt;&lt;abbr-2&gt;J Eval Clin Pract&lt;/abbr-2&gt;&lt;/periodical&gt;&lt;pages&gt;856-863&lt;/pages&gt;&lt;volume&gt;25&lt;/volume&gt;&lt;number&gt;5&lt;/number&gt;&lt;dates&gt;&lt;year&gt;2019&lt;/year&gt;&lt;/dates&gt;&lt;accession-num&gt;30450814&lt;/accession-num&gt;&lt;urls&gt;&lt;related-urls&gt;&lt;url&gt;https://onlinelibrary.wiley.com/doi/pdfdirect/10.1111/jep.13072?download=true&lt;/url&gt;&lt;/related-urls&gt;&lt;/urls&gt;&lt;electronic-resource-num&gt;https://dx.doi.org/10.1111/jep.13072&lt;/electronic-resource-num&gt;&lt;/record&gt;&lt;/Cite&gt;&lt;/EndNote&gt;</w:instrText>
            </w:r>
            <w:r w:rsidRPr="003F4EB1">
              <w:rPr>
                <w:sz w:val="18"/>
                <w:szCs w:val="18"/>
                <w:lang w:val="en-US"/>
              </w:rPr>
              <w:fldChar w:fldCharType="separate"/>
            </w:r>
            <w:r>
              <w:rPr>
                <w:noProof/>
                <w:sz w:val="18"/>
                <w:szCs w:val="18"/>
                <w:lang w:val="en-US"/>
              </w:rPr>
              <w:t>(55)</w:t>
            </w:r>
            <w:r w:rsidRPr="003F4EB1">
              <w:rPr>
                <w:sz w:val="18"/>
                <w:szCs w:val="18"/>
                <w:lang w:val="en-US"/>
              </w:rPr>
              <w:fldChar w:fldCharType="end"/>
            </w:r>
          </w:p>
        </w:tc>
        <w:tc>
          <w:tcPr>
            <w:tcW w:w="1276" w:type="dxa"/>
          </w:tcPr>
          <w:p w14:paraId="19FD75F4" w14:textId="77777777" w:rsidR="00F01392" w:rsidRPr="003F4EB1" w:rsidRDefault="00F01392" w:rsidP="0061255A">
            <w:pPr>
              <w:rPr>
                <w:rFonts w:cstheme="minorHAnsi"/>
                <w:sz w:val="18"/>
                <w:szCs w:val="18"/>
                <w:lang w:val="en-US"/>
              </w:rPr>
            </w:pPr>
            <w:r w:rsidRPr="003F4EB1">
              <w:rPr>
                <w:rFonts w:cstheme="minorHAnsi"/>
                <w:sz w:val="18"/>
                <w:szCs w:val="18"/>
                <w:lang w:val="en-US"/>
              </w:rPr>
              <w:t>Quick EBP-VIK</w:t>
            </w:r>
          </w:p>
        </w:tc>
        <w:tc>
          <w:tcPr>
            <w:tcW w:w="563" w:type="dxa"/>
          </w:tcPr>
          <w:p w14:paraId="2BA2CDA9" w14:textId="77777777" w:rsidR="00F01392" w:rsidRPr="003F4EB1" w:rsidRDefault="00F01392" w:rsidP="0061255A">
            <w:pPr>
              <w:rPr>
                <w:sz w:val="18"/>
                <w:szCs w:val="18"/>
                <w:lang w:val="en-US"/>
              </w:rPr>
            </w:pPr>
            <w:r w:rsidRPr="003F4EB1">
              <w:rPr>
                <w:sz w:val="18"/>
                <w:szCs w:val="18"/>
                <w:lang w:val="en-US"/>
              </w:rPr>
              <w:t>209</w:t>
            </w:r>
          </w:p>
        </w:tc>
        <w:tc>
          <w:tcPr>
            <w:tcW w:w="709" w:type="dxa"/>
          </w:tcPr>
          <w:p w14:paraId="1FB892D4" w14:textId="77777777" w:rsidR="00F01392" w:rsidRPr="003F4EB1" w:rsidRDefault="00F01392" w:rsidP="0061255A">
            <w:pPr>
              <w:rPr>
                <w:sz w:val="18"/>
                <w:szCs w:val="18"/>
                <w:lang w:val="en-US"/>
              </w:rPr>
            </w:pPr>
            <w:r w:rsidRPr="003F4EB1">
              <w:rPr>
                <w:sz w:val="18"/>
                <w:szCs w:val="18"/>
                <w:lang w:val="en-US"/>
              </w:rPr>
              <w:t>VG</w:t>
            </w:r>
          </w:p>
        </w:tc>
        <w:tc>
          <w:tcPr>
            <w:tcW w:w="1846" w:type="dxa"/>
          </w:tcPr>
          <w:p w14:paraId="06E59EF8" w14:textId="77777777" w:rsidR="00F01392" w:rsidRPr="003F4EB1" w:rsidRDefault="00F01392" w:rsidP="0061255A">
            <w:pPr>
              <w:rPr>
                <w:sz w:val="18"/>
                <w:szCs w:val="18"/>
                <w:lang w:val="en-US"/>
              </w:rPr>
            </w:pPr>
            <w:r w:rsidRPr="003F4EB1">
              <w:rPr>
                <w:sz w:val="18"/>
                <w:szCs w:val="18"/>
                <w:lang w:val="en-US"/>
              </w:rPr>
              <w:t xml:space="preserve">CFA: CFI 0.957 </w:t>
            </w:r>
            <w:r w:rsidRPr="003F4EB1">
              <w:rPr>
                <w:b/>
                <w:bCs/>
                <w:sz w:val="18"/>
                <w:szCs w:val="18"/>
                <w:lang w:val="en-US"/>
              </w:rPr>
              <w:t xml:space="preserve">(+) </w:t>
            </w:r>
          </w:p>
        </w:tc>
        <w:tc>
          <w:tcPr>
            <w:tcW w:w="567" w:type="dxa"/>
          </w:tcPr>
          <w:p w14:paraId="32103C4D" w14:textId="77777777" w:rsidR="00F01392" w:rsidRPr="003F4EB1" w:rsidRDefault="00F01392" w:rsidP="0061255A">
            <w:pPr>
              <w:rPr>
                <w:sz w:val="18"/>
                <w:szCs w:val="18"/>
                <w:lang w:val="en-US"/>
              </w:rPr>
            </w:pPr>
            <w:r w:rsidRPr="003F4EB1">
              <w:rPr>
                <w:sz w:val="18"/>
                <w:szCs w:val="18"/>
                <w:lang w:val="en-US"/>
              </w:rPr>
              <w:t xml:space="preserve">402 </w:t>
            </w:r>
          </w:p>
        </w:tc>
        <w:tc>
          <w:tcPr>
            <w:tcW w:w="709" w:type="dxa"/>
          </w:tcPr>
          <w:p w14:paraId="33E63642" w14:textId="77777777" w:rsidR="00F01392" w:rsidRPr="003F4EB1" w:rsidRDefault="00F01392" w:rsidP="0061255A">
            <w:pPr>
              <w:rPr>
                <w:sz w:val="18"/>
                <w:szCs w:val="18"/>
                <w:lang w:val="en-US"/>
              </w:rPr>
            </w:pPr>
            <w:r w:rsidRPr="003F4EB1">
              <w:rPr>
                <w:sz w:val="18"/>
                <w:szCs w:val="18"/>
                <w:lang w:val="en-US"/>
              </w:rPr>
              <w:t>VG</w:t>
            </w:r>
          </w:p>
        </w:tc>
        <w:tc>
          <w:tcPr>
            <w:tcW w:w="1559" w:type="dxa"/>
          </w:tcPr>
          <w:p w14:paraId="21BC451D" w14:textId="77777777" w:rsidR="00F01392" w:rsidRPr="003F4EB1" w:rsidRDefault="00F01392" w:rsidP="0061255A">
            <w:pPr>
              <w:rPr>
                <w:sz w:val="18"/>
                <w:szCs w:val="18"/>
                <w:lang w:val="en-US"/>
              </w:rPr>
            </w:pPr>
            <w:r w:rsidRPr="003F4EB1">
              <w:rPr>
                <w:rFonts w:cstheme="minorHAnsi"/>
                <w:sz w:val="18"/>
                <w:szCs w:val="18"/>
                <w:lang w:val="en-US"/>
              </w:rPr>
              <w:t xml:space="preserve">α = 0.89 </w:t>
            </w:r>
            <w:r w:rsidRPr="003F4EB1">
              <w:rPr>
                <w:rFonts w:cstheme="minorHAnsi"/>
                <w:b/>
                <w:bCs/>
                <w:sz w:val="18"/>
                <w:szCs w:val="18"/>
                <w:lang w:val="en-US"/>
              </w:rPr>
              <w:t>(+)</w:t>
            </w:r>
            <w:r w:rsidRPr="003F4EB1">
              <w:rPr>
                <w:rFonts w:cstheme="minorHAnsi"/>
                <w:sz w:val="18"/>
                <w:szCs w:val="18"/>
                <w:lang w:val="en-US"/>
              </w:rPr>
              <w:t xml:space="preserve">, 0.92 </w:t>
            </w:r>
            <w:r w:rsidRPr="003F4EB1">
              <w:rPr>
                <w:rFonts w:cstheme="minorHAnsi"/>
                <w:b/>
                <w:bCs/>
                <w:sz w:val="18"/>
                <w:szCs w:val="18"/>
                <w:lang w:val="en-US"/>
              </w:rPr>
              <w:t>(+)</w:t>
            </w:r>
            <w:r w:rsidRPr="003F4EB1">
              <w:rPr>
                <w:rFonts w:cstheme="minorHAnsi"/>
                <w:sz w:val="18"/>
                <w:szCs w:val="18"/>
                <w:lang w:val="en-US"/>
              </w:rPr>
              <w:t xml:space="preserve">, 0.91 </w:t>
            </w:r>
            <w:r w:rsidRPr="003F4EB1">
              <w:rPr>
                <w:rFonts w:cstheme="minorHAnsi"/>
                <w:b/>
                <w:bCs/>
                <w:sz w:val="18"/>
                <w:szCs w:val="18"/>
                <w:lang w:val="en-US"/>
              </w:rPr>
              <w:t>(+)</w:t>
            </w:r>
            <w:r w:rsidRPr="003F4EB1">
              <w:rPr>
                <w:rFonts w:cstheme="minorHAnsi"/>
                <w:sz w:val="18"/>
                <w:szCs w:val="18"/>
                <w:lang w:val="en-US"/>
              </w:rPr>
              <w:t xml:space="preserve"> </w:t>
            </w:r>
          </w:p>
        </w:tc>
        <w:tc>
          <w:tcPr>
            <w:tcW w:w="567" w:type="dxa"/>
          </w:tcPr>
          <w:p w14:paraId="4EB439C8" w14:textId="77777777" w:rsidR="00F01392" w:rsidRPr="003F4EB1" w:rsidRDefault="00F01392" w:rsidP="0061255A">
            <w:pPr>
              <w:rPr>
                <w:sz w:val="18"/>
                <w:szCs w:val="18"/>
                <w:lang w:val="en-US"/>
              </w:rPr>
            </w:pPr>
            <w:r w:rsidRPr="003F4EB1">
              <w:rPr>
                <w:sz w:val="18"/>
                <w:szCs w:val="18"/>
                <w:lang w:val="en-US"/>
              </w:rPr>
              <w:t>20</w:t>
            </w:r>
          </w:p>
        </w:tc>
        <w:tc>
          <w:tcPr>
            <w:tcW w:w="709" w:type="dxa"/>
          </w:tcPr>
          <w:p w14:paraId="73199C19" w14:textId="77777777" w:rsidR="00F01392" w:rsidRPr="003F4EB1" w:rsidRDefault="00F01392" w:rsidP="0061255A">
            <w:pPr>
              <w:rPr>
                <w:sz w:val="18"/>
                <w:szCs w:val="18"/>
                <w:lang w:val="en-US"/>
              </w:rPr>
            </w:pPr>
            <w:r w:rsidRPr="003F4EB1">
              <w:rPr>
                <w:sz w:val="18"/>
                <w:szCs w:val="18"/>
                <w:lang w:val="en-US"/>
              </w:rPr>
              <w:t>A</w:t>
            </w:r>
          </w:p>
        </w:tc>
        <w:tc>
          <w:tcPr>
            <w:tcW w:w="1276" w:type="dxa"/>
          </w:tcPr>
          <w:p w14:paraId="3886613F" w14:textId="77777777" w:rsidR="00F01392" w:rsidRPr="003F4EB1" w:rsidRDefault="00F01392" w:rsidP="0061255A">
            <w:pPr>
              <w:rPr>
                <w:sz w:val="18"/>
                <w:szCs w:val="18"/>
                <w:lang w:val="en-US"/>
              </w:rPr>
            </w:pPr>
            <w:r w:rsidRPr="003F4EB1">
              <w:rPr>
                <w:sz w:val="18"/>
                <w:szCs w:val="18"/>
                <w:lang w:val="en-US"/>
              </w:rPr>
              <w:t xml:space="preserve">ICC= 0.57 </w:t>
            </w:r>
            <w:r w:rsidRPr="003F4EB1">
              <w:rPr>
                <w:b/>
                <w:bCs/>
                <w:sz w:val="18"/>
                <w:szCs w:val="18"/>
                <w:lang w:val="en-US"/>
              </w:rPr>
              <w:t>(-)</w:t>
            </w:r>
            <w:r w:rsidRPr="003F4EB1">
              <w:rPr>
                <w:sz w:val="18"/>
                <w:szCs w:val="18"/>
                <w:lang w:val="en-US"/>
              </w:rPr>
              <w:t xml:space="preserve">, 0.88 </w:t>
            </w:r>
            <w:r w:rsidRPr="003F4EB1">
              <w:rPr>
                <w:b/>
                <w:bCs/>
                <w:sz w:val="18"/>
                <w:szCs w:val="18"/>
                <w:lang w:val="en-US"/>
              </w:rPr>
              <w:t>(+)</w:t>
            </w:r>
            <w:r w:rsidRPr="003F4EB1">
              <w:rPr>
                <w:sz w:val="18"/>
                <w:szCs w:val="18"/>
                <w:lang w:val="en-US"/>
              </w:rPr>
              <w:t xml:space="preserve">, 0.84 </w:t>
            </w:r>
            <w:r w:rsidRPr="003F4EB1">
              <w:rPr>
                <w:b/>
                <w:bCs/>
                <w:sz w:val="18"/>
                <w:szCs w:val="18"/>
                <w:lang w:val="en-US"/>
              </w:rPr>
              <w:t>(+)</w:t>
            </w:r>
            <w:r w:rsidRPr="003F4EB1">
              <w:rPr>
                <w:sz w:val="18"/>
                <w:szCs w:val="18"/>
                <w:lang w:val="en-US"/>
              </w:rPr>
              <w:t xml:space="preserve"> </w:t>
            </w:r>
          </w:p>
        </w:tc>
        <w:tc>
          <w:tcPr>
            <w:tcW w:w="567" w:type="dxa"/>
          </w:tcPr>
          <w:p w14:paraId="164D7299" w14:textId="77777777" w:rsidR="00F01392" w:rsidRPr="003F4EB1" w:rsidRDefault="00F01392" w:rsidP="0061255A">
            <w:pPr>
              <w:rPr>
                <w:sz w:val="18"/>
                <w:szCs w:val="18"/>
                <w:lang w:val="en-US"/>
              </w:rPr>
            </w:pPr>
            <w:r w:rsidRPr="003F4EB1">
              <w:rPr>
                <w:sz w:val="18"/>
                <w:szCs w:val="18"/>
                <w:lang w:val="en-US"/>
              </w:rPr>
              <w:t>---</w:t>
            </w:r>
          </w:p>
        </w:tc>
        <w:tc>
          <w:tcPr>
            <w:tcW w:w="710" w:type="dxa"/>
          </w:tcPr>
          <w:p w14:paraId="343220B7"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021DCAC0" w14:textId="77777777" w:rsidR="00F01392" w:rsidRPr="003F4EB1" w:rsidRDefault="00F01392" w:rsidP="0061255A">
            <w:pPr>
              <w:rPr>
                <w:sz w:val="18"/>
                <w:szCs w:val="18"/>
                <w:lang w:val="en-US"/>
              </w:rPr>
            </w:pPr>
            <w:r w:rsidRPr="003F4EB1">
              <w:rPr>
                <w:sz w:val="18"/>
                <w:szCs w:val="18"/>
                <w:lang w:val="en-US"/>
              </w:rPr>
              <w:t>---</w:t>
            </w:r>
          </w:p>
        </w:tc>
      </w:tr>
      <w:tr w:rsidR="00F01392" w:rsidRPr="005427CB" w14:paraId="71536BD8" w14:textId="77777777" w:rsidTr="0061255A">
        <w:tc>
          <w:tcPr>
            <w:tcW w:w="1276" w:type="dxa"/>
          </w:tcPr>
          <w:p w14:paraId="7E4EB57E" w14:textId="77777777" w:rsidR="00F01392" w:rsidRPr="003F4EB1" w:rsidRDefault="00F01392" w:rsidP="0061255A">
            <w:pPr>
              <w:rPr>
                <w:sz w:val="18"/>
                <w:szCs w:val="18"/>
                <w:lang w:val="en-US"/>
              </w:rPr>
            </w:pPr>
          </w:p>
        </w:tc>
        <w:tc>
          <w:tcPr>
            <w:tcW w:w="1276" w:type="dxa"/>
          </w:tcPr>
          <w:p w14:paraId="2C959797" w14:textId="77777777" w:rsidR="00F01392" w:rsidRPr="003F4EB1" w:rsidRDefault="00F01392" w:rsidP="0061255A">
            <w:pPr>
              <w:rPr>
                <w:sz w:val="18"/>
                <w:szCs w:val="18"/>
                <w:lang w:val="en-US"/>
              </w:rPr>
            </w:pPr>
          </w:p>
        </w:tc>
        <w:tc>
          <w:tcPr>
            <w:tcW w:w="563" w:type="dxa"/>
          </w:tcPr>
          <w:p w14:paraId="01E5363B" w14:textId="77777777" w:rsidR="00F01392" w:rsidRPr="003F4EB1" w:rsidRDefault="00F01392" w:rsidP="0061255A">
            <w:pPr>
              <w:rPr>
                <w:sz w:val="18"/>
                <w:szCs w:val="18"/>
                <w:lang w:val="en-US"/>
              </w:rPr>
            </w:pPr>
          </w:p>
        </w:tc>
        <w:tc>
          <w:tcPr>
            <w:tcW w:w="709" w:type="dxa"/>
          </w:tcPr>
          <w:p w14:paraId="515E15A7" w14:textId="77777777" w:rsidR="00F01392" w:rsidRPr="003F4EB1" w:rsidRDefault="00F01392" w:rsidP="0061255A">
            <w:pPr>
              <w:rPr>
                <w:sz w:val="18"/>
                <w:szCs w:val="18"/>
                <w:lang w:val="en-US"/>
              </w:rPr>
            </w:pPr>
          </w:p>
        </w:tc>
        <w:tc>
          <w:tcPr>
            <w:tcW w:w="1846" w:type="dxa"/>
          </w:tcPr>
          <w:p w14:paraId="2171858F" w14:textId="77777777" w:rsidR="00F01392" w:rsidRPr="003F4EB1" w:rsidRDefault="00F01392" w:rsidP="0061255A">
            <w:pPr>
              <w:rPr>
                <w:rFonts w:cstheme="minorHAnsi"/>
                <w:sz w:val="18"/>
                <w:szCs w:val="18"/>
                <w:lang w:val="en-US"/>
              </w:rPr>
            </w:pPr>
          </w:p>
        </w:tc>
        <w:tc>
          <w:tcPr>
            <w:tcW w:w="567" w:type="dxa"/>
          </w:tcPr>
          <w:p w14:paraId="1B1D79EC" w14:textId="77777777" w:rsidR="00F01392" w:rsidRPr="003F4EB1" w:rsidRDefault="00F01392" w:rsidP="0061255A">
            <w:pPr>
              <w:rPr>
                <w:sz w:val="18"/>
                <w:szCs w:val="18"/>
                <w:lang w:val="en-US"/>
              </w:rPr>
            </w:pPr>
          </w:p>
        </w:tc>
        <w:tc>
          <w:tcPr>
            <w:tcW w:w="709" w:type="dxa"/>
          </w:tcPr>
          <w:p w14:paraId="54DB0456" w14:textId="77777777" w:rsidR="00F01392" w:rsidRPr="003F4EB1" w:rsidRDefault="00F01392" w:rsidP="0061255A">
            <w:pPr>
              <w:rPr>
                <w:sz w:val="18"/>
                <w:szCs w:val="18"/>
                <w:lang w:val="en-US"/>
              </w:rPr>
            </w:pPr>
          </w:p>
        </w:tc>
        <w:tc>
          <w:tcPr>
            <w:tcW w:w="1559" w:type="dxa"/>
          </w:tcPr>
          <w:p w14:paraId="71423A85" w14:textId="77777777" w:rsidR="00F01392" w:rsidRPr="003F4EB1" w:rsidRDefault="00F01392" w:rsidP="0061255A">
            <w:pPr>
              <w:rPr>
                <w:sz w:val="18"/>
                <w:szCs w:val="18"/>
                <w:lang w:val="en-US"/>
              </w:rPr>
            </w:pPr>
          </w:p>
        </w:tc>
        <w:tc>
          <w:tcPr>
            <w:tcW w:w="567" w:type="dxa"/>
          </w:tcPr>
          <w:p w14:paraId="14CBF402" w14:textId="77777777" w:rsidR="00F01392" w:rsidRPr="003F4EB1" w:rsidRDefault="00F01392" w:rsidP="0061255A">
            <w:pPr>
              <w:rPr>
                <w:sz w:val="18"/>
                <w:szCs w:val="18"/>
                <w:lang w:val="en-US"/>
              </w:rPr>
            </w:pPr>
          </w:p>
        </w:tc>
        <w:tc>
          <w:tcPr>
            <w:tcW w:w="709" w:type="dxa"/>
          </w:tcPr>
          <w:p w14:paraId="6F5CB595" w14:textId="77777777" w:rsidR="00F01392" w:rsidRPr="003F4EB1" w:rsidRDefault="00F01392" w:rsidP="0061255A">
            <w:pPr>
              <w:rPr>
                <w:sz w:val="18"/>
                <w:szCs w:val="18"/>
                <w:lang w:val="en-US"/>
              </w:rPr>
            </w:pPr>
          </w:p>
        </w:tc>
        <w:tc>
          <w:tcPr>
            <w:tcW w:w="1276" w:type="dxa"/>
          </w:tcPr>
          <w:p w14:paraId="52AF128F" w14:textId="77777777" w:rsidR="00F01392" w:rsidRPr="003F4EB1" w:rsidRDefault="00F01392" w:rsidP="0061255A">
            <w:pPr>
              <w:rPr>
                <w:sz w:val="18"/>
                <w:szCs w:val="18"/>
                <w:lang w:val="en-US"/>
              </w:rPr>
            </w:pPr>
          </w:p>
        </w:tc>
        <w:tc>
          <w:tcPr>
            <w:tcW w:w="567" w:type="dxa"/>
          </w:tcPr>
          <w:p w14:paraId="2167D47D" w14:textId="77777777" w:rsidR="00F01392" w:rsidRPr="003F4EB1" w:rsidRDefault="00F01392" w:rsidP="0061255A">
            <w:pPr>
              <w:rPr>
                <w:sz w:val="18"/>
                <w:szCs w:val="18"/>
                <w:lang w:val="en-US"/>
              </w:rPr>
            </w:pPr>
          </w:p>
        </w:tc>
        <w:tc>
          <w:tcPr>
            <w:tcW w:w="710" w:type="dxa"/>
          </w:tcPr>
          <w:p w14:paraId="274F7F67" w14:textId="77777777" w:rsidR="00F01392" w:rsidRPr="003F4EB1" w:rsidRDefault="00F01392" w:rsidP="0061255A">
            <w:pPr>
              <w:rPr>
                <w:sz w:val="18"/>
                <w:szCs w:val="18"/>
                <w:lang w:val="en-US"/>
              </w:rPr>
            </w:pPr>
          </w:p>
        </w:tc>
        <w:tc>
          <w:tcPr>
            <w:tcW w:w="1558" w:type="dxa"/>
          </w:tcPr>
          <w:p w14:paraId="2FD74A8A" w14:textId="77777777" w:rsidR="00F01392" w:rsidRPr="003F4EB1" w:rsidRDefault="00F01392" w:rsidP="0061255A">
            <w:pPr>
              <w:rPr>
                <w:sz w:val="18"/>
                <w:szCs w:val="18"/>
                <w:lang w:val="en-US"/>
              </w:rPr>
            </w:pPr>
          </w:p>
        </w:tc>
      </w:tr>
      <w:tr w:rsidR="00F01392" w:rsidRPr="005427CB" w14:paraId="05F37F39" w14:textId="77777777" w:rsidTr="0061255A">
        <w:tc>
          <w:tcPr>
            <w:tcW w:w="1276" w:type="dxa"/>
          </w:tcPr>
          <w:p w14:paraId="285D23E6" w14:textId="62210E51" w:rsidR="00F01392" w:rsidRPr="003F4EB1" w:rsidRDefault="00F01392" w:rsidP="0061255A">
            <w:pPr>
              <w:rPr>
                <w:sz w:val="18"/>
                <w:szCs w:val="18"/>
                <w:lang w:val="en-US"/>
              </w:rPr>
            </w:pPr>
            <w:r w:rsidRPr="003F4EB1">
              <w:rPr>
                <w:rFonts w:cstheme="minorHAnsi"/>
                <w:sz w:val="18"/>
                <w:szCs w:val="18"/>
              </w:rPr>
              <w:t xml:space="preserve">Fernandez-Dominguez et al., 2017  </w:t>
            </w:r>
            <w:r w:rsidRPr="003F4EB1">
              <w:rPr>
                <w:sz w:val="18"/>
                <w:szCs w:val="18"/>
                <w:lang w:val="en-US"/>
              </w:rPr>
              <w:fldChar w:fldCharType="begin"/>
            </w:r>
            <w:r>
              <w:rPr>
                <w:sz w:val="18"/>
                <w:szCs w:val="18"/>
                <w:lang w:val="en-US"/>
              </w:rPr>
              <w:instrText xml:space="preserve"> ADDIN EN.CITE &lt;EndNote&gt;&lt;Cite&gt;&lt;Author&gt;Fernandez-Dominguez&lt;/Author&gt;&lt;Year&gt;2017&lt;/Year&gt;&lt;RecNum&gt;647&lt;/RecNum&gt;&lt;DisplayText&gt;(56)&lt;/DisplayText&gt;&lt;record&gt;&lt;rec-number&gt;647&lt;/rec-number&gt;&lt;foreign-keys&gt;&lt;key app="EN" db-id="tvzdaadxbwzdt4ex5dapsrx99eatzwtxxs00" timestamp="1606214848"&gt;647&lt;/key&gt;&lt;/foreign-keys&gt;&lt;ref-type name="Journal Article"&gt;17&lt;/ref-type&gt;&lt;contributors&gt;&lt;authors&gt;&lt;author&gt;Fernandez-Dominguez, J. C.&lt;/author&gt;&lt;author&gt;de Pedro-Gomez, J. E.&lt;/author&gt;&lt;author&gt;Morales-Asencio, J. M.&lt;/author&gt;&lt;author&gt;Bennasar-Veny, M.&lt;/author&gt;&lt;author&gt;Sastre-Fullana, P.&lt;/author&gt;&lt;author&gt;Sese-Abad, A.&lt;/author&gt;&lt;/authors&gt;&lt;/contributors&gt;&lt;titles&gt;&lt;title&gt;Health Sciences-Evidence Based Practice questionnaire (HS-EBP) for measuring transprofessional evidence-based practice: Creation, development and psychometric validation&lt;/title&gt;&lt;secondary-title&gt;PLoS ONE [Electronic Resource]&lt;/secondary-title&gt;&lt;/titles&gt;&lt;periodical&gt;&lt;full-title&gt;PLoS ONE [Electronic Resource]&lt;/full-title&gt;&lt;/periodical&gt;&lt;pages&gt;e0177172&lt;/pages&gt;&lt;volume&gt;12&lt;/volume&gt;&lt;number&gt;5&lt;/number&gt;&lt;dates&gt;&lt;year&gt;2017&lt;/year&gt;&lt;/dates&gt;&lt;accession-num&gt;28486533&lt;/accession-num&gt;&lt;urls&gt;&lt;related-urls&gt;&lt;url&gt;https://journals.plos.org/plosone/article/file?id=10.1371/journal.pone.0177172&amp;amp;type=printable&lt;/url&gt;&lt;/related-urls&gt;&lt;/urls&gt;&lt;electronic-resource-num&gt;https://dx.doi.org/10.1371/journal.pone.0177172&lt;/electronic-resource-num&gt;&lt;/record&gt;&lt;/Cite&gt;&lt;/EndNote&gt;</w:instrText>
            </w:r>
            <w:r w:rsidRPr="003F4EB1">
              <w:rPr>
                <w:sz w:val="18"/>
                <w:szCs w:val="18"/>
                <w:lang w:val="en-US"/>
              </w:rPr>
              <w:fldChar w:fldCharType="separate"/>
            </w:r>
            <w:r>
              <w:rPr>
                <w:noProof/>
                <w:sz w:val="18"/>
                <w:szCs w:val="18"/>
                <w:lang w:val="en-US"/>
              </w:rPr>
              <w:t>(56)</w:t>
            </w:r>
            <w:r w:rsidRPr="003F4EB1">
              <w:rPr>
                <w:sz w:val="18"/>
                <w:szCs w:val="18"/>
                <w:lang w:val="en-US"/>
              </w:rPr>
              <w:fldChar w:fldCharType="end"/>
            </w:r>
          </w:p>
        </w:tc>
        <w:tc>
          <w:tcPr>
            <w:tcW w:w="1276" w:type="dxa"/>
          </w:tcPr>
          <w:p w14:paraId="1836EDB9" w14:textId="77777777" w:rsidR="00F01392" w:rsidRPr="003F4EB1" w:rsidRDefault="00F01392" w:rsidP="0061255A">
            <w:pPr>
              <w:rPr>
                <w:b/>
                <w:bCs/>
                <w:sz w:val="18"/>
                <w:szCs w:val="18"/>
                <w:lang w:val="en-US"/>
              </w:rPr>
            </w:pPr>
            <w:r w:rsidRPr="003F4EB1">
              <w:rPr>
                <w:rFonts w:ascii="Calibri" w:hAnsi="Calibri" w:cs="Calibri"/>
                <w:b/>
                <w:bCs/>
                <w:sz w:val="18"/>
                <w:szCs w:val="18"/>
                <w:shd w:val="clear" w:color="auto" w:fill="FFFFFF"/>
                <w:lang w:val="en-US"/>
              </w:rPr>
              <w:t>HS-EBP</w:t>
            </w:r>
          </w:p>
        </w:tc>
        <w:tc>
          <w:tcPr>
            <w:tcW w:w="563" w:type="dxa"/>
          </w:tcPr>
          <w:p w14:paraId="0E4A8A68" w14:textId="77777777" w:rsidR="00F01392" w:rsidRPr="003F4EB1" w:rsidRDefault="00F01392" w:rsidP="0061255A">
            <w:pPr>
              <w:rPr>
                <w:sz w:val="18"/>
                <w:szCs w:val="18"/>
                <w:lang w:val="en-US"/>
              </w:rPr>
            </w:pPr>
            <w:r w:rsidRPr="003F4EB1">
              <w:rPr>
                <w:sz w:val="18"/>
                <w:szCs w:val="18"/>
                <w:lang w:val="en-US"/>
              </w:rPr>
              <w:t>869</w:t>
            </w:r>
          </w:p>
        </w:tc>
        <w:tc>
          <w:tcPr>
            <w:tcW w:w="709" w:type="dxa"/>
          </w:tcPr>
          <w:p w14:paraId="5CAC7419" w14:textId="77777777" w:rsidR="00F01392" w:rsidRPr="003F4EB1" w:rsidRDefault="00F01392" w:rsidP="0061255A">
            <w:pPr>
              <w:rPr>
                <w:sz w:val="18"/>
                <w:szCs w:val="18"/>
                <w:lang w:val="en-US"/>
              </w:rPr>
            </w:pPr>
            <w:r w:rsidRPr="003F4EB1">
              <w:rPr>
                <w:sz w:val="18"/>
                <w:szCs w:val="18"/>
                <w:lang w:val="en-US"/>
              </w:rPr>
              <w:t>VG</w:t>
            </w:r>
          </w:p>
        </w:tc>
        <w:tc>
          <w:tcPr>
            <w:tcW w:w="1846" w:type="dxa"/>
          </w:tcPr>
          <w:p w14:paraId="5EEEC563" w14:textId="77777777" w:rsidR="00F01392" w:rsidRPr="003F4EB1" w:rsidRDefault="00F01392" w:rsidP="0061255A">
            <w:pPr>
              <w:rPr>
                <w:rFonts w:cstheme="minorHAnsi"/>
                <w:sz w:val="18"/>
                <w:szCs w:val="18"/>
                <w:lang w:val="en-US"/>
              </w:rPr>
            </w:pPr>
            <w:r w:rsidRPr="003F4EB1">
              <w:rPr>
                <w:rFonts w:cstheme="minorHAnsi"/>
                <w:sz w:val="18"/>
                <w:szCs w:val="18"/>
                <w:lang w:val="en-US"/>
              </w:rPr>
              <w:t xml:space="preserve">CFA: </w:t>
            </w:r>
            <w:r w:rsidRPr="003F4EB1">
              <w:rPr>
                <w:rFonts w:cstheme="minorHAnsi"/>
                <w:sz w:val="18"/>
                <w:szCs w:val="18"/>
                <w:shd w:val="clear" w:color="auto" w:fill="FFFFFF"/>
              </w:rPr>
              <w:t xml:space="preserve">CFI =0.99, RMSEA = 0.047, SRMR = 0.067 </w:t>
            </w:r>
            <w:r w:rsidRPr="003F4EB1">
              <w:rPr>
                <w:rFonts w:cstheme="minorHAnsi"/>
                <w:b/>
                <w:bCs/>
                <w:sz w:val="18"/>
                <w:szCs w:val="18"/>
                <w:shd w:val="clear" w:color="auto" w:fill="FFFFFF"/>
              </w:rPr>
              <w:t>(+)</w:t>
            </w:r>
          </w:p>
        </w:tc>
        <w:tc>
          <w:tcPr>
            <w:tcW w:w="567" w:type="dxa"/>
          </w:tcPr>
          <w:p w14:paraId="09174CCC" w14:textId="77777777" w:rsidR="00F01392" w:rsidRPr="003F4EB1" w:rsidRDefault="00F01392" w:rsidP="0061255A">
            <w:pPr>
              <w:rPr>
                <w:sz w:val="18"/>
                <w:szCs w:val="18"/>
                <w:lang w:val="en-US"/>
              </w:rPr>
            </w:pPr>
            <w:r w:rsidRPr="003F4EB1">
              <w:rPr>
                <w:sz w:val="18"/>
                <w:szCs w:val="18"/>
                <w:lang w:val="en-US"/>
              </w:rPr>
              <w:t xml:space="preserve">869 </w:t>
            </w:r>
          </w:p>
        </w:tc>
        <w:tc>
          <w:tcPr>
            <w:tcW w:w="709" w:type="dxa"/>
          </w:tcPr>
          <w:p w14:paraId="5DE9DBD0" w14:textId="77777777" w:rsidR="00F01392" w:rsidRPr="003F4EB1" w:rsidRDefault="00F01392" w:rsidP="0061255A">
            <w:pPr>
              <w:rPr>
                <w:sz w:val="18"/>
                <w:szCs w:val="18"/>
                <w:lang w:val="en-US"/>
              </w:rPr>
            </w:pPr>
            <w:r w:rsidRPr="003F4EB1">
              <w:rPr>
                <w:sz w:val="18"/>
                <w:szCs w:val="18"/>
                <w:lang w:val="en-US"/>
              </w:rPr>
              <w:t>VG</w:t>
            </w:r>
          </w:p>
        </w:tc>
        <w:tc>
          <w:tcPr>
            <w:tcW w:w="1559" w:type="dxa"/>
          </w:tcPr>
          <w:p w14:paraId="6FA2B31F" w14:textId="77777777" w:rsidR="00F01392" w:rsidRPr="003F4EB1" w:rsidRDefault="00F01392" w:rsidP="0061255A">
            <w:pPr>
              <w:rPr>
                <w:sz w:val="18"/>
                <w:szCs w:val="18"/>
                <w:lang w:val="en-US"/>
              </w:rPr>
            </w:pPr>
            <w:r w:rsidRPr="003F4EB1">
              <w:rPr>
                <w:rFonts w:cstheme="minorHAnsi"/>
                <w:sz w:val="18"/>
                <w:szCs w:val="18"/>
                <w:lang w:val="en-US"/>
              </w:rPr>
              <w:t xml:space="preserve">α = 0.93 </w:t>
            </w:r>
            <w:r w:rsidRPr="003F4EB1">
              <w:rPr>
                <w:rFonts w:cstheme="minorHAnsi"/>
                <w:b/>
                <w:bCs/>
                <w:sz w:val="18"/>
                <w:szCs w:val="18"/>
                <w:lang w:val="en-US"/>
              </w:rPr>
              <w:t>(+)</w:t>
            </w:r>
            <w:r w:rsidRPr="003F4EB1">
              <w:rPr>
                <w:rFonts w:cstheme="minorHAnsi"/>
                <w:sz w:val="18"/>
                <w:szCs w:val="18"/>
                <w:lang w:val="en-US"/>
              </w:rPr>
              <w:t xml:space="preserve">, 0.96 </w:t>
            </w:r>
            <w:r w:rsidRPr="003F4EB1">
              <w:rPr>
                <w:rFonts w:cstheme="minorHAnsi"/>
                <w:b/>
                <w:bCs/>
                <w:sz w:val="18"/>
                <w:szCs w:val="18"/>
                <w:lang w:val="en-US"/>
              </w:rPr>
              <w:t>(+</w:t>
            </w:r>
            <w:r w:rsidRPr="003F4EB1">
              <w:rPr>
                <w:rFonts w:cstheme="minorHAnsi"/>
                <w:sz w:val="18"/>
                <w:szCs w:val="18"/>
                <w:lang w:val="en-US"/>
              </w:rPr>
              <w:t xml:space="preserve">), 0.84 </w:t>
            </w:r>
            <w:r w:rsidRPr="003F4EB1">
              <w:rPr>
                <w:rFonts w:cstheme="minorHAnsi"/>
                <w:b/>
                <w:bCs/>
                <w:sz w:val="18"/>
                <w:szCs w:val="18"/>
                <w:lang w:val="en-US"/>
              </w:rPr>
              <w:t>(+)</w:t>
            </w:r>
            <w:r w:rsidRPr="003F4EB1">
              <w:rPr>
                <w:rFonts w:cstheme="minorHAnsi"/>
                <w:sz w:val="18"/>
                <w:szCs w:val="18"/>
                <w:lang w:val="en-US"/>
              </w:rPr>
              <w:t xml:space="preserve">, 0.94 </w:t>
            </w:r>
            <w:r w:rsidRPr="003F4EB1">
              <w:rPr>
                <w:rFonts w:cstheme="minorHAnsi"/>
                <w:b/>
                <w:bCs/>
                <w:sz w:val="18"/>
                <w:szCs w:val="18"/>
                <w:lang w:val="en-US"/>
              </w:rPr>
              <w:t>(+)</w:t>
            </w:r>
            <w:r w:rsidRPr="003F4EB1">
              <w:rPr>
                <w:rFonts w:cstheme="minorHAnsi"/>
                <w:sz w:val="18"/>
                <w:szCs w:val="18"/>
                <w:lang w:val="en-US"/>
              </w:rPr>
              <w:t xml:space="preserve">, 0.91 </w:t>
            </w:r>
            <w:r w:rsidRPr="003F4EB1">
              <w:rPr>
                <w:rFonts w:cstheme="minorHAnsi"/>
                <w:b/>
                <w:bCs/>
                <w:sz w:val="18"/>
                <w:szCs w:val="18"/>
                <w:lang w:val="en-US"/>
              </w:rPr>
              <w:t>(+)</w:t>
            </w:r>
            <w:r w:rsidRPr="003F4EB1">
              <w:rPr>
                <w:rFonts w:cstheme="minorHAnsi"/>
                <w:sz w:val="18"/>
                <w:szCs w:val="18"/>
                <w:lang w:val="en-US"/>
              </w:rPr>
              <w:t xml:space="preserve"> </w:t>
            </w:r>
          </w:p>
        </w:tc>
        <w:tc>
          <w:tcPr>
            <w:tcW w:w="567" w:type="dxa"/>
          </w:tcPr>
          <w:p w14:paraId="4FBE9011" w14:textId="77777777" w:rsidR="00F01392" w:rsidRPr="003F4EB1" w:rsidRDefault="00F01392" w:rsidP="0061255A">
            <w:pPr>
              <w:rPr>
                <w:sz w:val="18"/>
                <w:szCs w:val="18"/>
                <w:lang w:val="en-US"/>
              </w:rPr>
            </w:pPr>
            <w:r w:rsidRPr="003F4EB1">
              <w:rPr>
                <w:sz w:val="18"/>
                <w:szCs w:val="18"/>
                <w:lang w:val="en-US"/>
              </w:rPr>
              <w:t>---</w:t>
            </w:r>
          </w:p>
        </w:tc>
        <w:tc>
          <w:tcPr>
            <w:tcW w:w="709" w:type="dxa"/>
          </w:tcPr>
          <w:p w14:paraId="5CA9B3EA" w14:textId="77777777" w:rsidR="00F01392" w:rsidRPr="003F4EB1" w:rsidRDefault="00F01392" w:rsidP="0061255A">
            <w:pPr>
              <w:rPr>
                <w:sz w:val="18"/>
                <w:szCs w:val="18"/>
                <w:lang w:val="en-US"/>
              </w:rPr>
            </w:pPr>
            <w:r w:rsidRPr="003F4EB1">
              <w:rPr>
                <w:sz w:val="18"/>
                <w:szCs w:val="18"/>
                <w:lang w:val="en-US"/>
              </w:rPr>
              <w:t>---</w:t>
            </w:r>
          </w:p>
        </w:tc>
        <w:tc>
          <w:tcPr>
            <w:tcW w:w="1276" w:type="dxa"/>
          </w:tcPr>
          <w:p w14:paraId="75680CBE" w14:textId="77777777" w:rsidR="00F01392" w:rsidRPr="003F4EB1" w:rsidRDefault="00F01392" w:rsidP="0061255A">
            <w:pPr>
              <w:rPr>
                <w:sz w:val="18"/>
                <w:szCs w:val="18"/>
                <w:lang w:val="en-US"/>
              </w:rPr>
            </w:pPr>
            <w:r w:rsidRPr="003F4EB1">
              <w:rPr>
                <w:sz w:val="18"/>
                <w:szCs w:val="18"/>
                <w:lang w:val="en-US"/>
              </w:rPr>
              <w:t>---</w:t>
            </w:r>
          </w:p>
        </w:tc>
        <w:tc>
          <w:tcPr>
            <w:tcW w:w="567" w:type="dxa"/>
          </w:tcPr>
          <w:p w14:paraId="33BDD514" w14:textId="77777777" w:rsidR="00F01392" w:rsidRPr="003F4EB1" w:rsidRDefault="00F01392" w:rsidP="0061255A">
            <w:pPr>
              <w:rPr>
                <w:sz w:val="18"/>
                <w:szCs w:val="18"/>
                <w:lang w:val="en-US"/>
              </w:rPr>
            </w:pPr>
            <w:r w:rsidRPr="003F4EB1">
              <w:rPr>
                <w:sz w:val="18"/>
                <w:szCs w:val="18"/>
                <w:lang w:val="en-US"/>
              </w:rPr>
              <w:t>---</w:t>
            </w:r>
          </w:p>
        </w:tc>
        <w:tc>
          <w:tcPr>
            <w:tcW w:w="710" w:type="dxa"/>
          </w:tcPr>
          <w:p w14:paraId="14A42414"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7808D580" w14:textId="77777777" w:rsidR="00F01392" w:rsidRPr="003F4EB1" w:rsidRDefault="00F01392" w:rsidP="0061255A">
            <w:pPr>
              <w:rPr>
                <w:sz w:val="18"/>
                <w:szCs w:val="18"/>
                <w:lang w:val="en-US"/>
              </w:rPr>
            </w:pPr>
            <w:r w:rsidRPr="003F4EB1">
              <w:rPr>
                <w:sz w:val="18"/>
                <w:szCs w:val="18"/>
                <w:lang w:val="en-US"/>
              </w:rPr>
              <w:t>---</w:t>
            </w:r>
          </w:p>
        </w:tc>
      </w:tr>
      <w:tr w:rsidR="00F01392" w:rsidRPr="005427CB" w14:paraId="4106E5BD" w14:textId="77777777" w:rsidTr="0061255A">
        <w:tc>
          <w:tcPr>
            <w:tcW w:w="1276" w:type="dxa"/>
          </w:tcPr>
          <w:p w14:paraId="69645A96" w14:textId="77777777" w:rsidR="00F01392" w:rsidRPr="003F4EB1" w:rsidRDefault="00F01392" w:rsidP="0061255A">
            <w:pPr>
              <w:rPr>
                <w:sz w:val="18"/>
                <w:szCs w:val="18"/>
                <w:lang w:val="en-US"/>
              </w:rPr>
            </w:pPr>
          </w:p>
        </w:tc>
        <w:tc>
          <w:tcPr>
            <w:tcW w:w="1276" w:type="dxa"/>
          </w:tcPr>
          <w:p w14:paraId="49F42520" w14:textId="77777777" w:rsidR="00F01392" w:rsidRPr="003F4EB1" w:rsidRDefault="00F01392" w:rsidP="0061255A">
            <w:pPr>
              <w:rPr>
                <w:sz w:val="18"/>
                <w:szCs w:val="18"/>
                <w:lang w:val="en-US"/>
              </w:rPr>
            </w:pPr>
          </w:p>
        </w:tc>
        <w:tc>
          <w:tcPr>
            <w:tcW w:w="563" w:type="dxa"/>
          </w:tcPr>
          <w:p w14:paraId="36412766" w14:textId="77777777" w:rsidR="00F01392" w:rsidRPr="003F4EB1" w:rsidRDefault="00F01392" w:rsidP="0061255A">
            <w:pPr>
              <w:rPr>
                <w:sz w:val="18"/>
                <w:szCs w:val="18"/>
                <w:lang w:val="en-US"/>
              </w:rPr>
            </w:pPr>
          </w:p>
        </w:tc>
        <w:tc>
          <w:tcPr>
            <w:tcW w:w="709" w:type="dxa"/>
          </w:tcPr>
          <w:p w14:paraId="7C9147AC" w14:textId="77777777" w:rsidR="00F01392" w:rsidRPr="003F4EB1" w:rsidRDefault="00F01392" w:rsidP="0061255A">
            <w:pPr>
              <w:rPr>
                <w:sz w:val="18"/>
                <w:szCs w:val="18"/>
                <w:lang w:val="en-US"/>
              </w:rPr>
            </w:pPr>
          </w:p>
        </w:tc>
        <w:tc>
          <w:tcPr>
            <w:tcW w:w="1846" w:type="dxa"/>
          </w:tcPr>
          <w:p w14:paraId="6C778698" w14:textId="77777777" w:rsidR="00F01392" w:rsidRPr="003F4EB1" w:rsidRDefault="00F01392" w:rsidP="0061255A">
            <w:pPr>
              <w:rPr>
                <w:sz w:val="18"/>
                <w:szCs w:val="18"/>
                <w:lang w:val="en-US"/>
              </w:rPr>
            </w:pPr>
          </w:p>
        </w:tc>
        <w:tc>
          <w:tcPr>
            <w:tcW w:w="567" w:type="dxa"/>
          </w:tcPr>
          <w:p w14:paraId="407371D3" w14:textId="77777777" w:rsidR="00F01392" w:rsidRPr="003F4EB1" w:rsidRDefault="00F01392" w:rsidP="0061255A">
            <w:pPr>
              <w:rPr>
                <w:sz w:val="18"/>
                <w:szCs w:val="18"/>
                <w:lang w:val="en-US"/>
              </w:rPr>
            </w:pPr>
          </w:p>
        </w:tc>
        <w:tc>
          <w:tcPr>
            <w:tcW w:w="709" w:type="dxa"/>
          </w:tcPr>
          <w:p w14:paraId="27E28831" w14:textId="77777777" w:rsidR="00F01392" w:rsidRPr="003F4EB1" w:rsidRDefault="00F01392" w:rsidP="0061255A">
            <w:pPr>
              <w:rPr>
                <w:sz w:val="18"/>
                <w:szCs w:val="18"/>
                <w:lang w:val="en-US"/>
              </w:rPr>
            </w:pPr>
          </w:p>
        </w:tc>
        <w:tc>
          <w:tcPr>
            <w:tcW w:w="1559" w:type="dxa"/>
          </w:tcPr>
          <w:p w14:paraId="388F7FCA" w14:textId="77777777" w:rsidR="00F01392" w:rsidRPr="003F4EB1" w:rsidRDefault="00F01392" w:rsidP="0061255A">
            <w:pPr>
              <w:rPr>
                <w:sz w:val="18"/>
                <w:szCs w:val="18"/>
                <w:lang w:val="en-US"/>
              </w:rPr>
            </w:pPr>
          </w:p>
        </w:tc>
        <w:tc>
          <w:tcPr>
            <w:tcW w:w="567" w:type="dxa"/>
          </w:tcPr>
          <w:p w14:paraId="742646DD" w14:textId="77777777" w:rsidR="00F01392" w:rsidRPr="003F4EB1" w:rsidRDefault="00F01392" w:rsidP="0061255A">
            <w:pPr>
              <w:rPr>
                <w:sz w:val="18"/>
                <w:szCs w:val="18"/>
                <w:lang w:val="en-US"/>
              </w:rPr>
            </w:pPr>
          </w:p>
        </w:tc>
        <w:tc>
          <w:tcPr>
            <w:tcW w:w="709" w:type="dxa"/>
          </w:tcPr>
          <w:p w14:paraId="7B798E5B" w14:textId="77777777" w:rsidR="00F01392" w:rsidRPr="003F4EB1" w:rsidRDefault="00F01392" w:rsidP="0061255A">
            <w:pPr>
              <w:rPr>
                <w:sz w:val="18"/>
                <w:szCs w:val="18"/>
                <w:lang w:val="en-US"/>
              </w:rPr>
            </w:pPr>
          </w:p>
        </w:tc>
        <w:tc>
          <w:tcPr>
            <w:tcW w:w="1276" w:type="dxa"/>
          </w:tcPr>
          <w:p w14:paraId="015745DA" w14:textId="77777777" w:rsidR="00F01392" w:rsidRPr="003F4EB1" w:rsidRDefault="00F01392" w:rsidP="0061255A">
            <w:pPr>
              <w:rPr>
                <w:sz w:val="18"/>
                <w:szCs w:val="18"/>
                <w:lang w:val="en-US"/>
              </w:rPr>
            </w:pPr>
          </w:p>
        </w:tc>
        <w:tc>
          <w:tcPr>
            <w:tcW w:w="567" w:type="dxa"/>
          </w:tcPr>
          <w:p w14:paraId="0C1F7B5D" w14:textId="77777777" w:rsidR="00F01392" w:rsidRPr="003F4EB1" w:rsidRDefault="00F01392" w:rsidP="0061255A">
            <w:pPr>
              <w:rPr>
                <w:sz w:val="18"/>
                <w:szCs w:val="18"/>
                <w:lang w:val="en-US"/>
              </w:rPr>
            </w:pPr>
          </w:p>
        </w:tc>
        <w:tc>
          <w:tcPr>
            <w:tcW w:w="710" w:type="dxa"/>
          </w:tcPr>
          <w:p w14:paraId="2ECC56FC" w14:textId="77777777" w:rsidR="00F01392" w:rsidRPr="003F4EB1" w:rsidRDefault="00F01392" w:rsidP="0061255A">
            <w:pPr>
              <w:rPr>
                <w:sz w:val="18"/>
                <w:szCs w:val="18"/>
                <w:lang w:val="en-US"/>
              </w:rPr>
            </w:pPr>
          </w:p>
        </w:tc>
        <w:tc>
          <w:tcPr>
            <w:tcW w:w="1558" w:type="dxa"/>
          </w:tcPr>
          <w:p w14:paraId="7031C95D" w14:textId="77777777" w:rsidR="00F01392" w:rsidRPr="003F4EB1" w:rsidRDefault="00F01392" w:rsidP="0061255A">
            <w:pPr>
              <w:rPr>
                <w:sz w:val="18"/>
                <w:szCs w:val="18"/>
                <w:lang w:val="en-US"/>
              </w:rPr>
            </w:pPr>
          </w:p>
        </w:tc>
      </w:tr>
      <w:tr w:rsidR="00F01392" w:rsidRPr="005427CB" w14:paraId="0F4FA64E" w14:textId="77777777" w:rsidTr="0061255A">
        <w:tc>
          <w:tcPr>
            <w:tcW w:w="1276" w:type="dxa"/>
          </w:tcPr>
          <w:p w14:paraId="40A869F0" w14:textId="5C3C57D5" w:rsidR="00F01392" w:rsidRPr="003F4EB1" w:rsidRDefault="00F01392" w:rsidP="0061255A">
            <w:pPr>
              <w:rPr>
                <w:sz w:val="18"/>
                <w:szCs w:val="18"/>
                <w:lang w:val="en-US"/>
              </w:rPr>
            </w:pPr>
            <w:proofErr w:type="spellStart"/>
            <w:r w:rsidRPr="003F4EB1">
              <w:rPr>
                <w:rFonts w:cstheme="minorHAnsi"/>
                <w:sz w:val="18"/>
                <w:szCs w:val="18"/>
              </w:rPr>
              <w:t>Patelarou</w:t>
            </w:r>
            <w:proofErr w:type="spellEnd"/>
            <w:r w:rsidRPr="003F4EB1">
              <w:rPr>
                <w:rFonts w:cstheme="minorHAnsi"/>
                <w:sz w:val="18"/>
                <w:szCs w:val="18"/>
              </w:rPr>
              <w:t xml:space="preserve"> et al., 2015 </w:t>
            </w:r>
            <w:r w:rsidRPr="003F4EB1">
              <w:rPr>
                <w:sz w:val="18"/>
                <w:szCs w:val="18"/>
                <w:lang w:val="en-US"/>
              </w:rPr>
              <w:fldChar w:fldCharType="begin"/>
            </w:r>
            <w:r>
              <w:rPr>
                <w:sz w:val="18"/>
                <w:szCs w:val="18"/>
                <w:lang w:val="en-US"/>
              </w:rPr>
              <w:instrText xml:space="preserve"> ADDIN EN.CITE &lt;EndNote&gt;&lt;Cite&gt;&lt;Author&gt;Patelarou&lt;/Author&gt;&lt;Year&gt;2015&lt;/Year&gt;&lt;RecNum&gt;604&lt;/RecNum&gt;&lt;DisplayText&gt;(57)&lt;/DisplayText&gt;&lt;record&gt;&lt;rec-number&gt;604&lt;/rec-number&gt;&lt;foreign-keys&gt;&lt;key app="EN" db-id="tvzdaadxbwzdt4ex5dapsrx99eatzwtxxs00" timestamp="1606214848"&gt;604&lt;/key&gt;&lt;/foreign-keys&gt;&lt;ref-type name="Journal Article"&gt;17&lt;/ref-type&gt;&lt;contributors&gt;&lt;authors&gt;&lt;author&gt;Patelarou, A. E.&lt;/author&gt;&lt;author&gt;Dafermos, V.&lt;/author&gt;&lt;author&gt;Brokalaki, H.&lt;/author&gt;&lt;author&gt;Melas, C. D.&lt;/author&gt;&lt;author&gt;Koukia, E.&lt;/author&gt;&lt;/authors&gt;&lt;/contributors&gt;&lt;titles&gt;&lt;title&gt;The evidence-based practice readiness survey: a structural equation modeling approach for a Greek sample&lt;/title&gt;&lt;secondary-title&gt;International Journal of Evidence-Based Healthcare&lt;/secondary-title&gt;&lt;/titles&gt;&lt;periodical&gt;&lt;full-title&gt;International Journal of Evidence-Based Healthcare&lt;/full-title&gt;&lt;/periodical&gt;&lt;pages&gt;77-86&lt;/pages&gt;&lt;volume&gt;13&lt;/volume&gt;&lt;number&gt;2&lt;/number&gt;&lt;dates&gt;&lt;year&gt;2015&lt;/year&gt;&lt;/dates&gt;&lt;accession-num&gt;26057651&lt;/accession-num&gt;&lt;urls&gt;&lt;/urls&gt;&lt;electronic-resource-num&gt;https://dx.doi.org/10.1097/XEB.0000000000000043&lt;/electronic-resource-num&gt;&lt;/record&gt;&lt;/Cite&gt;&lt;/EndNote&gt;</w:instrText>
            </w:r>
            <w:r w:rsidRPr="003F4EB1">
              <w:rPr>
                <w:sz w:val="18"/>
                <w:szCs w:val="18"/>
                <w:lang w:val="en-US"/>
              </w:rPr>
              <w:fldChar w:fldCharType="separate"/>
            </w:r>
            <w:r>
              <w:rPr>
                <w:noProof/>
                <w:sz w:val="18"/>
                <w:szCs w:val="18"/>
                <w:lang w:val="en-US"/>
              </w:rPr>
              <w:t>(57)</w:t>
            </w:r>
            <w:r w:rsidRPr="003F4EB1">
              <w:rPr>
                <w:sz w:val="18"/>
                <w:szCs w:val="18"/>
                <w:lang w:val="en-US"/>
              </w:rPr>
              <w:fldChar w:fldCharType="end"/>
            </w:r>
          </w:p>
        </w:tc>
        <w:tc>
          <w:tcPr>
            <w:tcW w:w="1276" w:type="dxa"/>
          </w:tcPr>
          <w:p w14:paraId="17F4F3B5" w14:textId="77777777" w:rsidR="00F01392" w:rsidRPr="003F4EB1" w:rsidRDefault="00F01392" w:rsidP="0061255A">
            <w:pPr>
              <w:rPr>
                <w:sz w:val="18"/>
                <w:szCs w:val="18"/>
                <w:lang w:val="en-US"/>
              </w:rPr>
            </w:pPr>
            <w:r w:rsidRPr="003F4EB1">
              <w:rPr>
                <w:rFonts w:cstheme="minorHAnsi"/>
                <w:b/>
                <w:bCs/>
                <w:sz w:val="18"/>
                <w:szCs w:val="18"/>
                <w:lang w:val="en-US"/>
              </w:rPr>
              <w:t>EBPRS</w:t>
            </w:r>
          </w:p>
        </w:tc>
        <w:tc>
          <w:tcPr>
            <w:tcW w:w="563" w:type="dxa"/>
          </w:tcPr>
          <w:p w14:paraId="2B36203A" w14:textId="77777777" w:rsidR="00F01392" w:rsidRPr="003F4EB1" w:rsidRDefault="00F01392" w:rsidP="0061255A">
            <w:pPr>
              <w:rPr>
                <w:sz w:val="18"/>
                <w:szCs w:val="18"/>
                <w:lang w:val="en-US"/>
              </w:rPr>
            </w:pPr>
            <w:r w:rsidRPr="003F4EB1">
              <w:rPr>
                <w:sz w:val="18"/>
                <w:szCs w:val="18"/>
                <w:lang w:val="en-US"/>
              </w:rPr>
              <w:t>477</w:t>
            </w:r>
          </w:p>
        </w:tc>
        <w:tc>
          <w:tcPr>
            <w:tcW w:w="709" w:type="dxa"/>
          </w:tcPr>
          <w:p w14:paraId="567F10C2" w14:textId="77777777" w:rsidR="00F01392" w:rsidRPr="003F4EB1" w:rsidRDefault="00F01392" w:rsidP="0061255A">
            <w:pPr>
              <w:rPr>
                <w:sz w:val="18"/>
                <w:szCs w:val="18"/>
                <w:lang w:val="en-US"/>
              </w:rPr>
            </w:pPr>
            <w:r w:rsidRPr="003F4EB1">
              <w:rPr>
                <w:sz w:val="18"/>
                <w:szCs w:val="18"/>
                <w:lang w:val="en-US"/>
              </w:rPr>
              <w:t>VG</w:t>
            </w:r>
          </w:p>
        </w:tc>
        <w:tc>
          <w:tcPr>
            <w:tcW w:w="1846" w:type="dxa"/>
          </w:tcPr>
          <w:p w14:paraId="63B2CB73" w14:textId="77777777" w:rsidR="00F01392" w:rsidRPr="003F4EB1" w:rsidRDefault="00F01392" w:rsidP="0061255A">
            <w:pPr>
              <w:rPr>
                <w:rFonts w:cstheme="minorHAnsi"/>
                <w:sz w:val="18"/>
                <w:szCs w:val="18"/>
                <w:lang w:val="en-US"/>
              </w:rPr>
            </w:pPr>
            <w:r w:rsidRPr="003F4EB1">
              <w:rPr>
                <w:rFonts w:cstheme="minorHAnsi"/>
                <w:sz w:val="18"/>
                <w:szCs w:val="18"/>
                <w:shd w:val="clear" w:color="auto" w:fill="FFFFFF"/>
                <w:lang w:val="en-US"/>
              </w:rPr>
              <w:t xml:space="preserve">CFA: CFI= 0.96, TLI= 0.96, SRMR= 0.058 </w:t>
            </w:r>
            <w:r w:rsidRPr="003F4EB1">
              <w:rPr>
                <w:rFonts w:cstheme="minorHAnsi"/>
                <w:b/>
                <w:bCs/>
                <w:sz w:val="18"/>
                <w:szCs w:val="18"/>
                <w:shd w:val="clear" w:color="auto" w:fill="FFFFFF"/>
                <w:lang w:val="en-US"/>
              </w:rPr>
              <w:t>(+)</w:t>
            </w:r>
          </w:p>
        </w:tc>
        <w:tc>
          <w:tcPr>
            <w:tcW w:w="567" w:type="dxa"/>
          </w:tcPr>
          <w:p w14:paraId="5D33E6F9" w14:textId="77777777" w:rsidR="00F01392" w:rsidRPr="003F4EB1" w:rsidRDefault="00F01392" w:rsidP="0061255A">
            <w:pPr>
              <w:rPr>
                <w:sz w:val="18"/>
                <w:szCs w:val="18"/>
                <w:lang w:val="en-US"/>
              </w:rPr>
            </w:pPr>
            <w:r w:rsidRPr="003F4EB1">
              <w:rPr>
                <w:sz w:val="18"/>
                <w:szCs w:val="18"/>
                <w:lang w:val="en-US"/>
              </w:rPr>
              <w:t>477</w:t>
            </w:r>
          </w:p>
        </w:tc>
        <w:tc>
          <w:tcPr>
            <w:tcW w:w="709" w:type="dxa"/>
          </w:tcPr>
          <w:p w14:paraId="2B30C363" w14:textId="77777777" w:rsidR="00F01392" w:rsidRPr="003F4EB1" w:rsidRDefault="00F01392" w:rsidP="0061255A">
            <w:pPr>
              <w:rPr>
                <w:sz w:val="18"/>
                <w:szCs w:val="18"/>
                <w:lang w:val="en-US"/>
              </w:rPr>
            </w:pPr>
            <w:r w:rsidRPr="003F4EB1">
              <w:rPr>
                <w:sz w:val="18"/>
                <w:szCs w:val="18"/>
                <w:lang w:val="en-US"/>
              </w:rPr>
              <w:t>VG</w:t>
            </w:r>
          </w:p>
        </w:tc>
        <w:tc>
          <w:tcPr>
            <w:tcW w:w="1559" w:type="dxa"/>
          </w:tcPr>
          <w:p w14:paraId="08C47A25" w14:textId="77777777" w:rsidR="00F01392" w:rsidRPr="003F4EB1" w:rsidRDefault="00F01392" w:rsidP="0061255A">
            <w:pPr>
              <w:rPr>
                <w:sz w:val="18"/>
                <w:szCs w:val="18"/>
                <w:lang w:val="en-US"/>
              </w:rPr>
            </w:pPr>
            <w:r w:rsidRPr="003F4EB1">
              <w:rPr>
                <w:rFonts w:cstheme="minorHAnsi"/>
                <w:sz w:val="18"/>
                <w:szCs w:val="18"/>
                <w:lang w:val="en-US"/>
              </w:rPr>
              <w:t xml:space="preserve">α = 0.85 </w:t>
            </w:r>
            <w:r w:rsidRPr="003F4EB1">
              <w:rPr>
                <w:rFonts w:cstheme="minorHAnsi"/>
                <w:b/>
                <w:bCs/>
                <w:sz w:val="18"/>
                <w:szCs w:val="18"/>
                <w:lang w:val="en-US"/>
              </w:rPr>
              <w:t>(+)</w:t>
            </w:r>
            <w:r w:rsidRPr="003F4EB1">
              <w:rPr>
                <w:rFonts w:cstheme="minorHAnsi"/>
                <w:sz w:val="18"/>
                <w:szCs w:val="18"/>
                <w:lang w:val="en-US"/>
              </w:rPr>
              <w:t xml:space="preserve">, 0.78 </w:t>
            </w:r>
            <w:r w:rsidRPr="003F4EB1">
              <w:rPr>
                <w:rFonts w:cstheme="minorHAnsi"/>
                <w:b/>
                <w:bCs/>
                <w:sz w:val="18"/>
                <w:szCs w:val="18"/>
                <w:lang w:val="en-US"/>
              </w:rPr>
              <w:t>(+)</w:t>
            </w:r>
            <w:r w:rsidRPr="003F4EB1">
              <w:rPr>
                <w:rFonts w:cstheme="minorHAnsi"/>
                <w:sz w:val="18"/>
                <w:szCs w:val="18"/>
                <w:lang w:val="en-US"/>
              </w:rPr>
              <w:t xml:space="preserve">, 0.87 </w:t>
            </w:r>
            <w:r w:rsidRPr="003F4EB1">
              <w:rPr>
                <w:rFonts w:cstheme="minorHAnsi"/>
                <w:b/>
                <w:bCs/>
                <w:sz w:val="18"/>
                <w:szCs w:val="18"/>
                <w:lang w:val="en-US"/>
              </w:rPr>
              <w:t>(+)</w:t>
            </w:r>
            <w:r w:rsidRPr="003F4EB1">
              <w:rPr>
                <w:rFonts w:cstheme="minorHAnsi"/>
                <w:sz w:val="18"/>
                <w:szCs w:val="18"/>
                <w:lang w:val="en-US"/>
              </w:rPr>
              <w:t xml:space="preserve">, 0.84 </w:t>
            </w:r>
            <w:r w:rsidRPr="003F4EB1">
              <w:rPr>
                <w:rFonts w:cstheme="minorHAnsi"/>
                <w:b/>
                <w:bCs/>
                <w:sz w:val="18"/>
                <w:szCs w:val="18"/>
                <w:lang w:val="en-US"/>
              </w:rPr>
              <w:t>(+)</w:t>
            </w:r>
          </w:p>
        </w:tc>
        <w:tc>
          <w:tcPr>
            <w:tcW w:w="567" w:type="dxa"/>
          </w:tcPr>
          <w:p w14:paraId="748E945C" w14:textId="77777777" w:rsidR="00F01392" w:rsidRPr="003F4EB1" w:rsidRDefault="00F01392" w:rsidP="0061255A">
            <w:pPr>
              <w:rPr>
                <w:sz w:val="18"/>
                <w:szCs w:val="18"/>
                <w:lang w:val="en-US"/>
              </w:rPr>
            </w:pPr>
            <w:r w:rsidRPr="003F4EB1">
              <w:rPr>
                <w:sz w:val="18"/>
                <w:szCs w:val="18"/>
                <w:lang w:val="en-US"/>
              </w:rPr>
              <w:t>---</w:t>
            </w:r>
          </w:p>
        </w:tc>
        <w:tc>
          <w:tcPr>
            <w:tcW w:w="709" w:type="dxa"/>
          </w:tcPr>
          <w:p w14:paraId="1CDE9319" w14:textId="77777777" w:rsidR="00F01392" w:rsidRPr="003F4EB1" w:rsidRDefault="00F01392" w:rsidP="0061255A">
            <w:pPr>
              <w:rPr>
                <w:sz w:val="18"/>
                <w:szCs w:val="18"/>
                <w:lang w:val="en-US"/>
              </w:rPr>
            </w:pPr>
            <w:r w:rsidRPr="003F4EB1">
              <w:rPr>
                <w:sz w:val="18"/>
                <w:szCs w:val="18"/>
                <w:lang w:val="en-US"/>
              </w:rPr>
              <w:t>---</w:t>
            </w:r>
          </w:p>
        </w:tc>
        <w:tc>
          <w:tcPr>
            <w:tcW w:w="1276" w:type="dxa"/>
          </w:tcPr>
          <w:p w14:paraId="21BDDB5C" w14:textId="77777777" w:rsidR="00F01392" w:rsidRPr="003F4EB1" w:rsidRDefault="00F01392" w:rsidP="0061255A">
            <w:pPr>
              <w:rPr>
                <w:sz w:val="18"/>
                <w:szCs w:val="18"/>
                <w:lang w:val="en-US"/>
              </w:rPr>
            </w:pPr>
            <w:r w:rsidRPr="003F4EB1">
              <w:rPr>
                <w:sz w:val="18"/>
                <w:szCs w:val="18"/>
                <w:lang w:val="en-US"/>
              </w:rPr>
              <w:t>---</w:t>
            </w:r>
          </w:p>
        </w:tc>
        <w:tc>
          <w:tcPr>
            <w:tcW w:w="567" w:type="dxa"/>
          </w:tcPr>
          <w:p w14:paraId="0B951185" w14:textId="77777777" w:rsidR="00F01392" w:rsidRPr="003F4EB1" w:rsidRDefault="00F01392" w:rsidP="0061255A">
            <w:pPr>
              <w:rPr>
                <w:sz w:val="18"/>
                <w:szCs w:val="18"/>
                <w:lang w:val="en-US"/>
              </w:rPr>
            </w:pPr>
            <w:r w:rsidRPr="003F4EB1">
              <w:rPr>
                <w:sz w:val="18"/>
                <w:szCs w:val="18"/>
                <w:lang w:val="en-US"/>
              </w:rPr>
              <w:t>---</w:t>
            </w:r>
          </w:p>
        </w:tc>
        <w:tc>
          <w:tcPr>
            <w:tcW w:w="710" w:type="dxa"/>
          </w:tcPr>
          <w:p w14:paraId="70CDDE86"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24DEB843" w14:textId="77777777" w:rsidR="00F01392" w:rsidRPr="003F4EB1" w:rsidRDefault="00F01392" w:rsidP="0061255A">
            <w:pPr>
              <w:rPr>
                <w:sz w:val="18"/>
                <w:szCs w:val="18"/>
                <w:lang w:val="en-US"/>
              </w:rPr>
            </w:pPr>
            <w:r w:rsidRPr="003F4EB1">
              <w:rPr>
                <w:sz w:val="18"/>
                <w:szCs w:val="18"/>
                <w:lang w:val="en-US"/>
              </w:rPr>
              <w:t>---</w:t>
            </w:r>
          </w:p>
        </w:tc>
      </w:tr>
      <w:tr w:rsidR="00F01392" w:rsidRPr="005427CB" w14:paraId="00E45296" w14:textId="77777777" w:rsidTr="0061255A">
        <w:tc>
          <w:tcPr>
            <w:tcW w:w="1276" w:type="dxa"/>
          </w:tcPr>
          <w:p w14:paraId="7DABA824" w14:textId="77777777" w:rsidR="00F01392" w:rsidRPr="003F4EB1" w:rsidRDefault="00F01392" w:rsidP="0061255A">
            <w:pPr>
              <w:rPr>
                <w:sz w:val="18"/>
                <w:szCs w:val="18"/>
                <w:lang w:val="en-US"/>
              </w:rPr>
            </w:pPr>
          </w:p>
        </w:tc>
        <w:tc>
          <w:tcPr>
            <w:tcW w:w="1276" w:type="dxa"/>
          </w:tcPr>
          <w:p w14:paraId="3D5E7AEB" w14:textId="77777777" w:rsidR="00F01392" w:rsidRPr="003F4EB1" w:rsidRDefault="00F01392" w:rsidP="0061255A">
            <w:pPr>
              <w:rPr>
                <w:sz w:val="18"/>
                <w:szCs w:val="18"/>
                <w:lang w:val="en-US"/>
              </w:rPr>
            </w:pPr>
          </w:p>
        </w:tc>
        <w:tc>
          <w:tcPr>
            <w:tcW w:w="563" w:type="dxa"/>
          </w:tcPr>
          <w:p w14:paraId="6C9E5D5D" w14:textId="77777777" w:rsidR="00F01392" w:rsidRPr="003F4EB1" w:rsidRDefault="00F01392" w:rsidP="0061255A">
            <w:pPr>
              <w:rPr>
                <w:sz w:val="18"/>
                <w:szCs w:val="18"/>
                <w:lang w:val="en-US"/>
              </w:rPr>
            </w:pPr>
          </w:p>
        </w:tc>
        <w:tc>
          <w:tcPr>
            <w:tcW w:w="709" w:type="dxa"/>
          </w:tcPr>
          <w:p w14:paraId="1270AA61" w14:textId="77777777" w:rsidR="00F01392" w:rsidRPr="003F4EB1" w:rsidRDefault="00F01392" w:rsidP="0061255A">
            <w:pPr>
              <w:rPr>
                <w:sz w:val="18"/>
                <w:szCs w:val="18"/>
                <w:lang w:val="en-US"/>
              </w:rPr>
            </w:pPr>
          </w:p>
        </w:tc>
        <w:tc>
          <w:tcPr>
            <w:tcW w:w="1846" w:type="dxa"/>
          </w:tcPr>
          <w:p w14:paraId="07450CCE" w14:textId="77777777" w:rsidR="00F01392" w:rsidRPr="003F4EB1" w:rsidRDefault="00F01392" w:rsidP="0061255A">
            <w:pPr>
              <w:rPr>
                <w:sz w:val="18"/>
                <w:szCs w:val="18"/>
                <w:lang w:val="en-US"/>
              </w:rPr>
            </w:pPr>
          </w:p>
        </w:tc>
        <w:tc>
          <w:tcPr>
            <w:tcW w:w="567" w:type="dxa"/>
          </w:tcPr>
          <w:p w14:paraId="7F08EBD6" w14:textId="77777777" w:rsidR="00F01392" w:rsidRPr="003F4EB1" w:rsidRDefault="00F01392" w:rsidP="0061255A">
            <w:pPr>
              <w:rPr>
                <w:sz w:val="18"/>
                <w:szCs w:val="18"/>
                <w:lang w:val="en-US"/>
              </w:rPr>
            </w:pPr>
          </w:p>
        </w:tc>
        <w:tc>
          <w:tcPr>
            <w:tcW w:w="709" w:type="dxa"/>
          </w:tcPr>
          <w:p w14:paraId="144C6901" w14:textId="77777777" w:rsidR="00F01392" w:rsidRPr="003F4EB1" w:rsidRDefault="00F01392" w:rsidP="0061255A">
            <w:pPr>
              <w:rPr>
                <w:sz w:val="18"/>
                <w:szCs w:val="18"/>
                <w:lang w:val="en-US"/>
              </w:rPr>
            </w:pPr>
          </w:p>
        </w:tc>
        <w:tc>
          <w:tcPr>
            <w:tcW w:w="1559" w:type="dxa"/>
          </w:tcPr>
          <w:p w14:paraId="5265135E" w14:textId="77777777" w:rsidR="00F01392" w:rsidRPr="003F4EB1" w:rsidRDefault="00F01392" w:rsidP="0061255A">
            <w:pPr>
              <w:rPr>
                <w:sz w:val="18"/>
                <w:szCs w:val="18"/>
                <w:lang w:val="en-US"/>
              </w:rPr>
            </w:pPr>
          </w:p>
        </w:tc>
        <w:tc>
          <w:tcPr>
            <w:tcW w:w="567" w:type="dxa"/>
          </w:tcPr>
          <w:p w14:paraId="0AA4EC58" w14:textId="77777777" w:rsidR="00F01392" w:rsidRPr="003F4EB1" w:rsidRDefault="00F01392" w:rsidP="0061255A">
            <w:pPr>
              <w:rPr>
                <w:sz w:val="18"/>
                <w:szCs w:val="18"/>
                <w:lang w:val="en-US"/>
              </w:rPr>
            </w:pPr>
          </w:p>
        </w:tc>
        <w:tc>
          <w:tcPr>
            <w:tcW w:w="709" w:type="dxa"/>
          </w:tcPr>
          <w:p w14:paraId="740BB4B9" w14:textId="77777777" w:rsidR="00F01392" w:rsidRPr="003F4EB1" w:rsidRDefault="00F01392" w:rsidP="0061255A">
            <w:pPr>
              <w:rPr>
                <w:sz w:val="18"/>
                <w:szCs w:val="18"/>
                <w:lang w:val="en-US"/>
              </w:rPr>
            </w:pPr>
          </w:p>
        </w:tc>
        <w:tc>
          <w:tcPr>
            <w:tcW w:w="1276" w:type="dxa"/>
          </w:tcPr>
          <w:p w14:paraId="0021055D" w14:textId="77777777" w:rsidR="00F01392" w:rsidRPr="003F4EB1" w:rsidRDefault="00F01392" w:rsidP="0061255A">
            <w:pPr>
              <w:rPr>
                <w:sz w:val="18"/>
                <w:szCs w:val="18"/>
                <w:lang w:val="en-US"/>
              </w:rPr>
            </w:pPr>
          </w:p>
        </w:tc>
        <w:tc>
          <w:tcPr>
            <w:tcW w:w="567" w:type="dxa"/>
          </w:tcPr>
          <w:p w14:paraId="0DD7607C" w14:textId="77777777" w:rsidR="00F01392" w:rsidRPr="003F4EB1" w:rsidRDefault="00F01392" w:rsidP="0061255A">
            <w:pPr>
              <w:rPr>
                <w:sz w:val="18"/>
                <w:szCs w:val="18"/>
                <w:lang w:val="en-US"/>
              </w:rPr>
            </w:pPr>
          </w:p>
        </w:tc>
        <w:tc>
          <w:tcPr>
            <w:tcW w:w="710" w:type="dxa"/>
          </w:tcPr>
          <w:p w14:paraId="1A9D2228" w14:textId="77777777" w:rsidR="00F01392" w:rsidRPr="003F4EB1" w:rsidRDefault="00F01392" w:rsidP="0061255A">
            <w:pPr>
              <w:rPr>
                <w:sz w:val="18"/>
                <w:szCs w:val="18"/>
                <w:lang w:val="en-US"/>
              </w:rPr>
            </w:pPr>
          </w:p>
        </w:tc>
        <w:tc>
          <w:tcPr>
            <w:tcW w:w="1558" w:type="dxa"/>
          </w:tcPr>
          <w:p w14:paraId="193427B7" w14:textId="77777777" w:rsidR="00F01392" w:rsidRPr="003F4EB1" w:rsidRDefault="00F01392" w:rsidP="0061255A">
            <w:pPr>
              <w:rPr>
                <w:sz w:val="18"/>
                <w:szCs w:val="18"/>
                <w:lang w:val="en-US"/>
              </w:rPr>
            </w:pPr>
          </w:p>
        </w:tc>
      </w:tr>
      <w:tr w:rsidR="00F01392" w:rsidRPr="005427CB" w14:paraId="4E4DDB1A" w14:textId="77777777" w:rsidTr="0061255A">
        <w:tc>
          <w:tcPr>
            <w:tcW w:w="1276" w:type="dxa"/>
          </w:tcPr>
          <w:p w14:paraId="5240E584" w14:textId="65F71E09" w:rsidR="00F01392" w:rsidRPr="003F4EB1" w:rsidRDefault="00F01392" w:rsidP="0061255A">
            <w:pPr>
              <w:rPr>
                <w:sz w:val="18"/>
                <w:szCs w:val="18"/>
                <w:lang w:val="en-US"/>
              </w:rPr>
            </w:pPr>
            <w:proofErr w:type="spellStart"/>
            <w:r w:rsidRPr="003F4EB1">
              <w:rPr>
                <w:rFonts w:cstheme="minorHAnsi"/>
                <w:sz w:val="18"/>
                <w:szCs w:val="18"/>
              </w:rPr>
              <w:t>McEvoy</w:t>
            </w:r>
            <w:proofErr w:type="spellEnd"/>
            <w:r w:rsidRPr="003F4EB1">
              <w:rPr>
                <w:rFonts w:cstheme="minorHAnsi"/>
                <w:sz w:val="18"/>
                <w:szCs w:val="18"/>
              </w:rPr>
              <w:t xml:space="preserve"> et al., 2010 </w:t>
            </w:r>
            <w:r w:rsidRPr="003F4EB1">
              <w:rPr>
                <w:sz w:val="18"/>
                <w:szCs w:val="18"/>
                <w:lang w:val="en-US"/>
              </w:rPr>
              <w:fldChar w:fldCharType="begin"/>
            </w:r>
            <w:r>
              <w:rPr>
                <w:sz w:val="18"/>
                <w:szCs w:val="18"/>
                <w:lang w:val="en-US"/>
              </w:rPr>
              <w:instrText xml:space="preserve"> ADDIN EN.CITE &lt;EndNote&gt;&lt;Cite&gt;&lt;Author&gt;McEvoy&lt;/Author&gt;&lt;Year&gt;2010&lt;/Year&gt;&lt;RecNum&gt;635&lt;/RecNum&gt;&lt;DisplayText&gt;(58)&lt;/DisplayText&gt;&lt;record&gt;&lt;rec-number&gt;635&lt;/rec-number&gt;&lt;foreign-keys&gt;&lt;key app="EN" db-id="tvzdaadxbwzdt4ex5dapsrx99eatzwtxxs00" timestamp="1606214848"&gt;635&lt;/key&gt;&lt;/foreign-keys&gt;&lt;ref-type name="Journal Article"&gt;17&lt;/ref-type&gt;&lt;contributors&gt;&lt;authors&gt;&lt;author&gt;McEvoy, M. P.&lt;/author&gt;&lt;author&gt;Williams, M. T.&lt;/author&gt;&lt;author&gt;Olds, T. S.&lt;/author&gt;&lt;/authors&gt;&lt;/contributors&gt;&lt;titles&gt;&lt;title&gt;Development and psychometric testing of a trans-professional evidence-based practice profile questionnaire&lt;/title&gt;&lt;secondary-title&gt;Medical Teacher&lt;/secondary-title&gt;&lt;/titles&gt;&lt;periodical&gt;&lt;full-title&gt;Medical Teacher&lt;/full-title&gt;&lt;abbr-1&gt;Med. Teach.&lt;/abbr-1&gt;&lt;abbr-2&gt;Med Teach&lt;/abbr-2&gt;&lt;/periodical&gt;&lt;pages&gt;e373-80&lt;/pages&gt;&lt;volume&gt;32&lt;/volume&gt;&lt;number&gt;9&lt;/number&gt;&lt;dates&gt;&lt;year&gt;2010&lt;/year&gt;&lt;/dates&gt;&lt;accession-num&gt;20795796&lt;/accession-num&gt;&lt;urls&gt;&lt;related-urls&gt;&lt;url&gt;https://www.tandfonline.com/doi/pdf/10.3109/0142159X.2010.494741?needAccess=true&lt;/url&gt;&lt;/related-urls&gt;&lt;/urls&gt;&lt;electronic-resource-num&gt;https://dx.doi.org/10.3109/0142159X.2010.494741&lt;/electronic-resource-num&gt;&lt;/record&gt;&lt;/Cite&gt;&lt;/EndNote&gt;</w:instrText>
            </w:r>
            <w:r w:rsidRPr="003F4EB1">
              <w:rPr>
                <w:sz w:val="18"/>
                <w:szCs w:val="18"/>
                <w:lang w:val="en-US"/>
              </w:rPr>
              <w:fldChar w:fldCharType="separate"/>
            </w:r>
            <w:r>
              <w:rPr>
                <w:noProof/>
                <w:sz w:val="18"/>
                <w:szCs w:val="18"/>
                <w:lang w:val="en-US"/>
              </w:rPr>
              <w:t>(58)</w:t>
            </w:r>
            <w:r w:rsidRPr="003F4EB1">
              <w:rPr>
                <w:sz w:val="18"/>
                <w:szCs w:val="18"/>
                <w:lang w:val="en-US"/>
              </w:rPr>
              <w:fldChar w:fldCharType="end"/>
            </w:r>
          </w:p>
        </w:tc>
        <w:tc>
          <w:tcPr>
            <w:tcW w:w="1276" w:type="dxa"/>
          </w:tcPr>
          <w:p w14:paraId="1EB1DE9E" w14:textId="77777777" w:rsidR="00F01392" w:rsidRPr="003F4EB1" w:rsidRDefault="00F01392" w:rsidP="0061255A">
            <w:pPr>
              <w:rPr>
                <w:sz w:val="18"/>
                <w:szCs w:val="18"/>
                <w:lang w:val="en-US"/>
              </w:rPr>
            </w:pPr>
            <w:r w:rsidRPr="003F4EB1">
              <w:rPr>
                <w:rFonts w:cstheme="minorHAnsi"/>
                <w:b/>
                <w:bCs/>
                <w:sz w:val="18"/>
                <w:szCs w:val="18"/>
                <w:shd w:val="clear" w:color="auto" w:fill="FFFFFF"/>
                <w:lang w:val="en-US"/>
              </w:rPr>
              <w:t>EBP2</w:t>
            </w:r>
          </w:p>
        </w:tc>
        <w:tc>
          <w:tcPr>
            <w:tcW w:w="563" w:type="dxa"/>
          </w:tcPr>
          <w:p w14:paraId="28B60680" w14:textId="77777777" w:rsidR="00F01392" w:rsidRPr="003F4EB1" w:rsidRDefault="00F01392" w:rsidP="0061255A">
            <w:pPr>
              <w:rPr>
                <w:sz w:val="18"/>
                <w:szCs w:val="18"/>
                <w:lang w:val="en-US"/>
              </w:rPr>
            </w:pPr>
            <w:r w:rsidRPr="003F4EB1">
              <w:rPr>
                <w:sz w:val="18"/>
                <w:szCs w:val="18"/>
                <w:lang w:val="en-US"/>
              </w:rPr>
              <w:t>526</w:t>
            </w:r>
          </w:p>
        </w:tc>
        <w:tc>
          <w:tcPr>
            <w:tcW w:w="709" w:type="dxa"/>
          </w:tcPr>
          <w:p w14:paraId="6A2431B1" w14:textId="77777777" w:rsidR="00F01392" w:rsidRPr="003F4EB1" w:rsidRDefault="00F01392" w:rsidP="0061255A">
            <w:pPr>
              <w:rPr>
                <w:sz w:val="18"/>
                <w:szCs w:val="18"/>
                <w:lang w:val="en-US"/>
              </w:rPr>
            </w:pPr>
            <w:r w:rsidRPr="003F4EB1">
              <w:rPr>
                <w:sz w:val="18"/>
                <w:szCs w:val="18"/>
                <w:lang w:val="en-US"/>
              </w:rPr>
              <w:t>A</w:t>
            </w:r>
          </w:p>
        </w:tc>
        <w:tc>
          <w:tcPr>
            <w:tcW w:w="1846" w:type="dxa"/>
          </w:tcPr>
          <w:p w14:paraId="0993414D" w14:textId="77777777" w:rsidR="00F01392" w:rsidRPr="003F4EB1" w:rsidRDefault="00F01392" w:rsidP="0061255A">
            <w:pPr>
              <w:rPr>
                <w:rFonts w:cstheme="minorHAnsi"/>
                <w:sz w:val="18"/>
                <w:szCs w:val="18"/>
                <w:lang w:val="en-US"/>
              </w:rPr>
            </w:pPr>
            <w:r w:rsidRPr="003F4EB1">
              <w:rPr>
                <w:rFonts w:cstheme="minorHAnsi"/>
                <w:sz w:val="18"/>
                <w:szCs w:val="18"/>
                <w:lang w:val="en-US"/>
              </w:rPr>
              <w:t xml:space="preserve">EFA (five factors): </w:t>
            </w:r>
            <w:r w:rsidRPr="003F4EB1">
              <w:rPr>
                <w:rFonts w:cstheme="minorHAnsi"/>
                <w:sz w:val="18"/>
                <w:szCs w:val="18"/>
                <w:shd w:val="clear" w:color="auto" w:fill="FFFFFF"/>
                <w:lang w:val="en-US"/>
              </w:rPr>
              <w:t xml:space="preserve">Eigenvalue &gt;1, cross-loading and factor lading not reported </w:t>
            </w:r>
            <w:r w:rsidRPr="003F4EB1">
              <w:rPr>
                <w:rFonts w:cstheme="minorHAnsi"/>
                <w:b/>
                <w:bCs/>
                <w:sz w:val="18"/>
                <w:szCs w:val="18"/>
                <w:shd w:val="clear" w:color="auto" w:fill="FFFFFF"/>
                <w:lang w:val="en-US"/>
              </w:rPr>
              <w:t>(?)</w:t>
            </w:r>
          </w:p>
        </w:tc>
        <w:tc>
          <w:tcPr>
            <w:tcW w:w="567" w:type="dxa"/>
          </w:tcPr>
          <w:p w14:paraId="713CCCF5" w14:textId="77777777" w:rsidR="00F01392" w:rsidRPr="003F4EB1" w:rsidRDefault="00F01392" w:rsidP="0061255A">
            <w:pPr>
              <w:rPr>
                <w:sz w:val="18"/>
                <w:szCs w:val="18"/>
                <w:lang w:val="en-US"/>
              </w:rPr>
            </w:pPr>
            <w:r w:rsidRPr="003F4EB1">
              <w:rPr>
                <w:sz w:val="18"/>
                <w:szCs w:val="18"/>
                <w:lang w:val="en-US"/>
              </w:rPr>
              <w:t>106</w:t>
            </w:r>
          </w:p>
        </w:tc>
        <w:tc>
          <w:tcPr>
            <w:tcW w:w="709" w:type="dxa"/>
          </w:tcPr>
          <w:p w14:paraId="448FD6BA" w14:textId="77777777" w:rsidR="00F01392" w:rsidRPr="003F4EB1" w:rsidRDefault="00F01392" w:rsidP="0061255A">
            <w:pPr>
              <w:rPr>
                <w:sz w:val="18"/>
                <w:szCs w:val="18"/>
                <w:lang w:val="en-US"/>
              </w:rPr>
            </w:pPr>
            <w:r w:rsidRPr="003F4EB1">
              <w:rPr>
                <w:sz w:val="18"/>
                <w:szCs w:val="18"/>
                <w:lang w:val="en-US"/>
              </w:rPr>
              <w:t>VG</w:t>
            </w:r>
          </w:p>
        </w:tc>
        <w:tc>
          <w:tcPr>
            <w:tcW w:w="1559" w:type="dxa"/>
          </w:tcPr>
          <w:p w14:paraId="5D2D83FF" w14:textId="77777777" w:rsidR="00F01392" w:rsidRPr="003F4EB1" w:rsidRDefault="00F01392" w:rsidP="0061255A">
            <w:pPr>
              <w:rPr>
                <w:sz w:val="18"/>
                <w:szCs w:val="18"/>
                <w:lang w:val="en-US"/>
              </w:rPr>
            </w:pPr>
            <w:r w:rsidRPr="003F4EB1">
              <w:rPr>
                <w:rFonts w:cstheme="minorHAnsi"/>
                <w:sz w:val="18"/>
                <w:szCs w:val="18"/>
                <w:lang w:val="en-US"/>
              </w:rPr>
              <w:t xml:space="preserve">α =0.94 </w:t>
            </w:r>
            <w:r w:rsidRPr="003F4EB1">
              <w:rPr>
                <w:rFonts w:cstheme="minorHAnsi"/>
                <w:b/>
                <w:bCs/>
                <w:sz w:val="18"/>
                <w:szCs w:val="18"/>
                <w:lang w:val="en-US"/>
              </w:rPr>
              <w:t>(+)</w:t>
            </w:r>
            <w:r w:rsidRPr="003F4EB1">
              <w:rPr>
                <w:rFonts w:cstheme="minorHAnsi"/>
                <w:sz w:val="18"/>
                <w:szCs w:val="18"/>
                <w:lang w:val="en-US"/>
              </w:rPr>
              <w:t xml:space="preserve">, 0.94 </w:t>
            </w:r>
            <w:r w:rsidRPr="003F4EB1">
              <w:rPr>
                <w:rFonts w:cstheme="minorHAnsi"/>
                <w:b/>
                <w:bCs/>
                <w:sz w:val="18"/>
                <w:szCs w:val="18"/>
                <w:lang w:val="en-US"/>
              </w:rPr>
              <w:t>(+</w:t>
            </w:r>
            <w:r w:rsidRPr="003F4EB1">
              <w:rPr>
                <w:rFonts w:cstheme="minorHAnsi"/>
                <w:sz w:val="18"/>
                <w:szCs w:val="18"/>
                <w:lang w:val="en-US"/>
              </w:rPr>
              <w:t xml:space="preserve">), 0.93 </w:t>
            </w:r>
            <w:r w:rsidRPr="003F4EB1">
              <w:rPr>
                <w:rFonts w:cstheme="minorHAnsi"/>
                <w:b/>
                <w:bCs/>
                <w:sz w:val="18"/>
                <w:szCs w:val="18"/>
                <w:lang w:val="en-US"/>
              </w:rPr>
              <w:t>(+)</w:t>
            </w:r>
            <w:r w:rsidRPr="003F4EB1">
              <w:rPr>
                <w:rFonts w:cstheme="minorHAnsi"/>
                <w:sz w:val="18"/>
                <w:szCs w:val="18"/>
                <w:lang w:val="en-US"/>
              </w:rPr>
              <w:t xml:space="preserve">, 0.85 </w:t>
            </w:r>
            <w:r w:rsidRPr="003F4EB1">
              <w:rPr>
                <w:rFonts w:cstheme="minorHAnsi"/>
                <w:b/>
                <w:bCs/>
                <w:sz w:val="18"/>
                <w:szCs w:val="18"/>
                <w:lang w:val="en-US"/>
              </w:rPr>
              <w:t>(+)</w:t>
            </w:r>
            <w:r w:rsidRPr="003F4EB1">
              <w:rPr>
                <w:rFonts w:cstheme="minorHAnsi"/>
                <w:sz w:val="18"/>
                <w:szCs w:val="18"/>
                <w:lang w:val="en-US"/>
              </w:rPr>
              <w:t>, 0.76</w:t>
            </w:r>
            <w:r w:rsidRPr="003F4EB1">
              <w:rPr>
                <w:rFonts w:cstheme="minorHAnsi"/>
                <w:b/>
                <w:bCs/>
                <w:sz w:val="18"/>
                <w:szCs w:val="18"/>
                <w:lang w:val="en-US"/>
              </w:rPr>
              <w:t xml:space="preserve"> (+)</w:t>
            </w:r>
          </w:p>
        </w:tc>
        <w:tc>
          <w:tcPr>
            <w:tcW w:w="567" w:type="dxa"/>
          </w:tcPr>
          <w:p w14:paraId="362DB317" w14:textId="77777777" w:rsidR="00F01392" w:rsidRPr="003F4EB1" w:rsidRDefault="00F01392" w:rsidP="0061255A">
            <w:pPr>
              <w:rPr>
                <w:sz w:val="18"/>
                <w:szCs w:val="18"/>
                <w:lang w:val="en-US"/>
              </w:rPr>
            </w:pPr>
            <w:r w:rsidRPr="003F4EB1">
              <w:rPr>
                <w:sz w:val="18"/>
                <w:szCs w:val="18"/>
                <w:lang w:val="en-US"/>
              </w:rPr>
              <w:t>106</w:t>
            </w:r>
          </w:p>
        </w:tc>
        <w:tc>
          <w:tcPr>
            <w:tcW w:w="709" w:type="dxa"/>
          </w:tcPr>
          <w:p w14:paraId="123C50F3" w14:textId="77777777" w:rsidR="00F01392" w:rsidRPr="003F4EB1" w:rsidRDefault="00F01392" w:rsidP="0061255A">
            <w:pPr>
              <w:rPr>
                <w:sz w:val="18"/>
                <w:szCs w:val="18"/>
                <w:lang w:val="en-US"/>
              </w:rPr>
            </w:pPr>
            <w:r w:rsidRPr="003F4EB1">
              <w:rPr>
                <w:sz w:val="18"/>
                <w:szCs w:val="18"/>
                <w:lang w:val="en-US"/>
              </w:rPr>
              <w:t>A</w:t>
            </w:r>
          </w:p>
        </w:tc>
        <w:tc>
          <w:tcPr>
            <w:tcW w:w="1276" w:type="dxa"/>
          </w:tcPr>
          <w:p w14:paraId="2EFA3AB8" w14:textId="77777777" w:rsidR="00F01392" w:rsidRPr="003F4EB1" w:rsidRDefault="00F01392" w:rsidP="0061255A">
            <w:pPr>
              <w:rPr>
                <w:sz w:val="18"/>
                <w:szCs w:val="18"/>
                <w:lang w:val="en-US"/>
              </w:rPr>
            </w:pPr>
            <w:r w:rsidRPr="003F4EB1">
              <w:rPr>
                <w:sz w:val="18"/>
                <w:szCs w:val="18"/>
                <w:lang w:val="en-US"/>
              </w:rPr>
              <w:t>ICC= 0.92</w:t>
            </w:r>
            <w:r w:rsidRPr="003F4EB1">
              <w:rPr>
                <w:b/>
                <w:bCs/>
                <w:sz w:val="18"/>
                <w:szCs w:val="18"/>
                <w:lang w:val="en-US"/>
              </w:rPr>
              <w:t xml:space="preserve"> (+),</w:t>
            </w:r>
            <w:r w:rsidRPr="003F4EB1">
              <w:rPr>
                <w:sz w:val="18"/>
                <w:szCs w:val="18"/>
                <w:lang w:val="en-US"/>
              </w:rPr>
              <w:t xml:space="preserve"> 0.94 </w:t>
            </w:r>
            <w:r w:rsidRPr="003F4EB1">
              <w:rPr>
                <w:b/>
                <w:bCs/>
                <w:sz w:val="18"/>
                <w:szCs w:val="18"/>
                <w:lang w:val="en-US"/>
              </w:rPr>
              <w:t>(+)</w:t>
            </w:r>
            <w:r w:rsidRPr="003F4EB1">
              <w:rPr>
                <w:sz w:val="18"/>
                <w:szCs w:val="18"/>
                <w:lang w:val="en-US"/>
              </w:rPr>
              <w:t xml:space="preserve">, 0.83 </w:t>
            </w:r>
            <w:r w:rsidRPr="003F4EB1">
              <w:rPr>
                <w:b/>
                <w:bCs/>
                <w:sz w:val="18"/>
                <w:szCs w:val="18"/>
                <w:lang w:val="en-US"/>
              </w:rPr>
              <w:t>(+)</w:t>
            </w:r>
            <w:r w:rsidRPr="003F4EB1">
              <w:rPr>
                <w:sz w:val="18"/>
                <w:szCs w:val="18"/>
                <w:lang w:val="en-US"/>
              </w:rPr>
              <w:t xml:space="preserve">, 0.83 </w:t>
            </w:r>
            <w:r w:rsidRPr="003F4EB1">
              <w:rPr>
                <w:b/>
                <w:bCs/>
                <w:sz w:val="18"/>
                <w:szCs w:val="18"/>
                <w:lang w:val="en-US"/>
              </w:rPr>
              <w:t>(+)</w:t>
            </w:r>
            <w:r w:rsidRPr="003F4EB1">
              <w:rPr>
                <w:sz w:val="18"/>
                <w:szCs w:val="18"/>
                <w:lang w:val="en-US"/>
              </w:rPr>
              <w:t>,0.77</w:t>
            </w:r>
            <w:r w:rsidRPr="003F4EB1">
              <w:rPr>
                <w:b/>
                <w:bCs/>
                <w:sz w:val="18"/>
                <w:szCs w:val="18"/>
                <w:lang w:val="en-US"/>
              </w:rPr>
              <w:t xml:space="preserve"> (+)</w:t>
            </w:r>
          </w:p>
        </w:tc>
        <w:tc>
          <w:tcPr>
            <w:tcW w:w="567" w:type="dxa"/>
          </w:tcPr>
          <w:p w14:paraId="50AB6069" w14:textId="77777777" w:rsidR="00F01392" w:rsidRPr="003F4EB1" w:rsidRDefault="00F01392" w:rsidP="0061255A">
            <w:pPr>
              <w:rPr>
                <w:sz w:val="18"/>
                <w:szCs w:val="18"/>
                <w:lang w:val="en-US"/>
              </w:rPr>
            </w:pPr>
            <w:r w:rsidRPr="003F4EB1">
              <w:rPr>
                <w:sz w:val="18"/>
                <w:szCs w:val="18"/>
                <w:lang w:val="en-US"/>
              </w:rPr>
              <w:t>---</w:t>
            </w:r>
          </w:p>
        </w:tc>
        <w:tc>
          <w:tcPr>
            <w:tcW w:w="710" w:type="dxa"/>
          </w:tcPr>
          <w:p w14:paraId="599E857E"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31741B73" w14:textId="77777777" w:rsidR="00F01392" w:rsidRPr="003F4EB1" w:rsidRDefault="00F01392" w:rsidP="0061255A">
            <w:pPr>
              <w:rPr>
                <w:sz w:val="18"/>
                <w:szCs w:val="18"/>
                <w:lang w:val="en-US"/>
              </w:rPr>
            </w:pPr>
            <w:r w:rsidRPr="003F4EB1">
              <w:rPr>
                <w:sz w:val="18"/>
                <w:szCs w:val="18"/>
                <w:lang w:val="en-US"/>
              </w:rPr>
              <w:t>---</w:t>
            </w:r>
          </w:p>
        </w:tc>
      </w:tr>
      <w:tr w:rsidR="00F01392" w:rsidRPr="005427CB" w14:paraId="01D62B2E" w14:textId="77777777" w:rsidTr="0061255A">
        <w:tc>
          <w:tcPr>
            <w:tcW w:w="1276" w:type="dxa"/>
          </w:tcPr>
          <w:p w14:paraId="1BDB437F" w14:textId="308E590E" w:rsidR="00F01392" w:rsidRPr="003F4EB1" w:rsidRDefault="00F01392" w:rsidP="0061255A">
            <w:pPr>
              <w:rPr>
                <w:sz w:val="18"/>
                <w:szCs w:val="18"/>
                <w:lang w:val="en-US"/>
              </w:rPr>
            </w:pPr>
            <w:r w:rsidRPr="003F4EB1">
              <w:rPr>
                <w:rFonts w:cstheme="minorHAnsi"/>
                <w:sz w:val="18"/>
                <w:szCs w:val="18"/>
              </w:rPr>
              <w:t xml:space="preserve">Hu et al., 2020 </w:t>
            </w:r>
            <w:r w:rsidRPr="003F4EB1">
              <w:rPr>
                <w:sz w:val="18"/>
                <w:szCs w:val="18"/>
                <w:lang w:val="en-US"/>
              </w:rPr>
              <w:fldChar w:fldCharType="begin"/>
            </w:r>
            <w:r>
              <w:rPr>
                <w:sz w:val="18"/>
                <w:szCs w:val="18"/>
                <w:lang w:val="en-US"/>
              </w:rPr>
              <w:instrText xml:space="preserve"> ADDIN EN.CITE &lt;EndNote&gt;&lt;Cite&gt;&lt;Author&gt;Hu&lt;/Author&gt;&lt;Year&gt;2020&lt;/Year&gt;&lt;RecNum&gt;645&lt;/RecNum&gt;&lt;DisplayText&gt;(59)&lt;/DisplayText&gt;&lt;record&gt;&lt;rec-number&gt;645&lt;/rec-number&gt;&lt;foreign-keys&gt;&lt;key app="EN" db-id="tvzdaadxbwzdt4ex5dapsrx99eatzwtxxs00" timestamp="1606214848"&gt;645&lt;/key&gt;&lt;/foreign-keys&gt;&lt;ref-type name="Journal Article"&gt;17&lt;/ref-type&gt;&lt;contributors&gt;&lt;authors&gt;&lt;author&gt;Hu, M. Y.&lt;/author&gt;&lt;author&gt;Wu, Y. N.&lt;/author&gt;&lt;author&gt;McEvoy, M. P.&lt;/author&gt;&lt;author&gt;Wang, Y. F.&lt;/author&gt;&lt;author&gt;Cong, W. L.&lt;/author&gt;&lt;author&gt;Liu, L. P.&lt;/author&gt;&lt;author&gt;Li, X. X.&lt;/author&gt;&lt;author&gt;Zhou, C. L.&lt;/author&gt;&lt;/authors&gt;&lt;/contributors&gt;&lt;titles&gt;&lt;title&gt;Development and validation of the Chinese version of the evidence-based practice profile questionnaire (EBP&amp;lt;sup&amp;gt;2&amp;lt;/sup&amp;gt;Q)&lt;/title&gt;&lt;secondary-title&gt;BMC Medical Education&lt;/secondary-title&gt;&lt;/titles&gt;&lt;periodical&gt;&lt;full-title&gt;BMC Medical Education&lt;/full-title&gt;&lt;abbr-1&gt;BMC Med. Educ.&lt;/abbr-1&gt;&lt;abbr-2&gt;BMC Med Educ&lt;/abbr-2&gt;&lt;/periodical&gt;&lt;pages&gt;280&lt;/pages&gt;&lt;volume&gt;20&lt;/volume&gt;&lt;number&gt;1&lt;/number&gt;&lt;dates&gt;&lt;year&gt;2020&lt;/year&gt;&lt;/dates&gt;&lt;accession-num&gt;32838782&lt;/accession-num&gt;&lt;urls&gt;&lt;related-urls&gt;&lt;url&gt;https://www.ncbi.nlm.nih.gov/pmc/articles/PMC7445933/pdf/12909_2020_Article_2189.pdf&lt;/url&gt;&lt;/related-urls&gt;&lt;/urls&gt;&lt;electronic-resource-num&gt;https://dx.doi.org/10.1186/s12909-020-02189-z&lt;/electronic-resource-num&gt;&lt;/record&gt;&lt;/Cite&gt;&lt;/EndNote&gt;</w:instrText>
            </w:r>
            <w:r w:rsidRPr="003F4EB1">
              <w:rPr>
                <w:sz w:val="18"/>
                <w:szCs w:val="18"/>
                <w:lang w:val="en-US"/>
              </w:rPr>
              <w:fldChar w:fldCharType="separate"/>
            </w:r>
            <w:r>
              <w:rPr>
                <w:noProof/>
                <w:sz w:val="18"/>
                <w:szCs w:val="18"/>
                <w:lang w:val="en-US"/>
              </w:rPr>
              <w:t>(59)</w:t>
            </w:r>
            <w:r w:rsidRPr="003F4EB1">
              <w:rPr>
                <w:sz w:val="18"/>
                <w:szCs w:val="18"/>
                <w:lang w:val="en-US"/>
              </w:rPr>
              <w:fldChar w:fldCharType="end"/>
            </w:r>
          </w:p>
        </w:tc>
        <w:tc>
          <w:tcPr>
            <w:tcW w:w="1276" w:type="dxa"/>
          </w:tcPr>
          <w:p w14:paraId="45B92AD0" w14:textId="77777777" w:rsidR="00F01392" w:rsidRPr="003F4EB1" w:rsidRDefault="00F01392" w:rsidP="0061255A">
            <w:pPr>
              <w:rPr>
                <w:rFonts w:cstheme="minorHAnsi"/>
                <w:sz w:val="18"/>
                <w:szCs w:val="18"/>
                <w:shd w:val="clear" w:color="auto" w:fill="FFFFFF"/>
                <w:lang w:val="en-US"/>
              </w:rPr>
            </w:pPr>
            <w:r w:rsidRPr="003F4EB1">
              <w:rPr>
                <w:rFonts w:cstheme="minorHAnsi"/>
                <w:sz w:val="18"/>
                <w:szCs w:val="18"/>
                <w:shd w:val="clear" w:color="auto" w:fill="FFFFFF"/>
                <w:lang w:val="en-US"/>
              </w:rPr>
              <w:t>EBP2</w:t>
            </w:r>
          </w:p>
        </w:tc>
        <w:tc>
          <w:tcPr>
            <w:tcW w:w="563" w:type="dxa"/>
          </w:tcPr>
          <w:p w14:paraId="6BAC58EF" w14:textId="77777777" w:rsidR="00F01392" w:rsidRPr="003F4EB1" w:rsidRDefault="00F01392" w:rsidP="0061255A">
            <w:pPr>
              <w:rPr>
                <w:sz w:val="18"/>
                <w:szCs w:val="18"/>
                <w:lang w:val="en-US"/>
              </w:rPr>
            </w:pPr>
            <w:r w:rsidRPr="003F4EB1">
              <w:rPr>
                <w:sz w:val="18"/>
                <w:szCs w:val="18"/>
                <w:lang w:val="en-US"/>
              </w:rPr>
              <w:t>250</w:t>
            </w:r>
          </w:p>
        </w:tc>
        <w:tc>
          <w:tcPr>
            <w:tcW w:w="709" w:type="dxa"/>
          </w:tcPr>
          <w:p w14:paraId="4DDCADD4" w14:textId="77777777" w:rsidR="00F01392" w:rsidRPr="003F4EB1" w:rsidRDefault="00F01392" w:rsidP="0061255A">
            <w:pPr>
              <w:rPr>
                <w:sz w:val="18"/>
                <w:szCs w:val="18"/>
                <w:lang w:val="en-US"/>
              </w:rPr>
            </w:pPr>
            <w:r w:rsidRPr="003F4EB1">
              <w:rPr>
                <w:sz w:val="18"/>
                <w:szCs w:val="18"/>
                <w:lang w:val="en-US"/>
              </w:rPr>
              <w:t>VG</w:t>
            </w:r>
          </w:p>
        </w:tc>
        <w:tc>
          <w:tcPr>
            <w:tcW w:w="1846" w:type="dxa"/>
          </w:tcPr>
          <w:p w14:paraId="26057229" w14:textId="77777777" w:rsidR="00F01392" w:rsidRPr="003F4EB1" w:rsidRDefault="00F01392" w:rsidP="0061255A">
            <w:pPr>
              <w:rPr>
                <w:rFonts w:cstheme="minorHAnsi"/>
                <w:sz w:val="18"/>
                <w:szCs w:val="18"/>
                <w:lang w:val="en-US"/>
              </w:rPr>
            </w:pPr>
            <w:r w:rsidRPr="003F4EB1">
              <w:rPr>
                <w:rFonts w:cstheme="minorHAnsi"/>
                <w:sz w:val="18"/>
                <w:szCs w:val="18"/>
                <w:lang w:val="en-US"/>
              </w:rPr>
              <w:t xml:space="preserve">CFA (8 factors): </w:t>
            </w:r>
            <w:r w:rsidRPr="003F4EB1">
              <w:rPr>
                <w:rFonts w:cstheme="minorHAnsi"/>
                <w:sz w:val="18"/>
                <w:szCs w:val="18"/>
                <w:shd w:val="clear" w:color="auto" w:fill="FFFFFF"/>
              </w:rPr>
              <w:t xml:space="preserve">CFI 0.88 </w:t>
            </w:r>
            <w:r w:rsidRPr="003F4EB1">
              <w:rPr>
                <w:rFonts w:cstheme="minorHAnsi"/>
                <w:b/>
                <w:bCs/>
                <w:sz w:val="18"/>
                <w:szCs w:val="18"/>
                <w:shd w:val="clear" w:color="auto" w:fill="FFFFFF"/>
              </w:rPr>
              <w:t>(-)</w:t>
            </w:r>
          </w:p>
        </w:tc>
        <w:tc>
          <w:tcPr>
            <w:tcW w:w="567" w:type="dxa"/>
          </w:tcPr>
          <w:p w14:paraId="39F9680F" w14:textId="77777777" w:rsidR="00F01392" w:rsidRPr="003F4EB1" w:rsidRDefault="00F01392" w:rsidP="0061255A">
            <w:pPr>
              <w:rPr>
                <w:sz w:val="18"/>
                <w:szCs w:val="18"/>
                <w:lang w:val="en-US"/>
              </w:rPr>
            </w:pPr>
            <w:r w:rsidRPr="003F4EB1">
              <w:rPr>
                <w:sz w:val="18"/>
                <w:szCs w:val="18"/>
                <w:lang w:val="en-US"/>
              </w:rPr>
              <w:t>543</w:t>
            </w:r>
          </w:p>
        </w:tc>
        <w:tc>
          <w:tcPr>
            <w:tcW w:w="709" w:type="dxa"/>
          </w:tcPr>
          <w:p w14:paraId="3019E722" w14:textId="77777777" w:rsidR="00F01392" w:rsidRPr="003F4EB1" w:rsidRDefault="00F01392" w:rsidP="0061255A">
            <w:pPr>
              <w:rPr>
                <w:sz w:val="18"/>
                <w:szCs w:val="18"/>
                <w:lang w:val="en-US"/>
              </w:rPr>
            </w:pPr>
            <w:r w:rsidRPr="003F4EB1">
              <w:rPr>
                <w:sz w:val="18"/>
                <w:szCs w:val="18"/>
                <w:lang w:val="en-US"/>
              </w:rPr>
              <w:t>VG</w:t>
            </w:r>
          </w:p>
        </w:tc>
        <w:tc>
          <w:tcPr>
            <w:tcW w:w="1559" w:type="dxa"/>
          </w:tcPr>
          <w:p w14:paraId="6CC4DB77" w14:textId="77777777" w:rsidR="00F01392" w:rsidRPr="003F4EB1" w:rsidRDefault="00F01392" w:rsidP="0061255A">
            <w:pPr>
              <w:rPr>
                <w:sz w:val="18"/>
                <w:szCs w:val="18"/>
                <w:lang w:val="en-US"/>
              </w:rPr>
            </w:pPr>
            <w:r w:rsidRPr="003F4EB1">
              <w:rPr>
                <w:rFonts w:cstheme="minorHAnsi"/>
                <w:sz w:val="18"/>
                <w:szCs w:val="18"/>
                <w:lang w:val="en-US"/>
              </w:rPr>
              <w:t xml:space="preserve">α =0.91 </w:t>
            </w:r>
            <w:r w:rsidRPr="003F4EB1">
              <w:rPr>
                <w:rFonts w:cstheme="minorHAnsi"/>
                <w:b/>
                <w:bCs/>
                <w:sz w:val="18"/>
                <w:szCs w:val="18"/>
                <w:lang w:val="en-US"/>
              </w:rPr>
              <w:t>(+)</w:t>
            </w:r>
            <w:r w:rsidRPr="003F4EB1">
              <w:rPr>
                <w:rFonts w:cstheme="minorHAnsi"/>
                <w:sz w:val="18"/>
                <w:szCs w:val="18"/>
                <w:lang w:val="en-US"/>
              </w:rPr>
              <w:t xml:space="preserve">, 0.95 </w:t>
            </w:r>
            <w:r w:rsidRPr="003F4EB1">
              <w:rPr>
                <w:rFonts w:cstheme="minorHAnsi"/>
                <w:b/>
                <w:bCs/>
                <w:sz w:val="18"/>
                <w:szCs w:val="18"/>
                <w:lang w:val="en-US"/>
              </w:rPr>
              <w:t>(+)</w:t>
            </w:r>
            <w:r w:rsidRPr="003F4EB1">
              <w:rPr>
                <w:rFonts w:cstheme="minorHAnsi"/>
                <w:sz w:val="18"/>
                <w:szCs w:val="18"/>
                <w:lang w:val="en-US"/>
              </w:rPr>
              <w:t xml:space="preserve">, 0.90 </w:t>
            </w:r>
            <w:r w:rsidRPr="003F4EB1">
              <w:rPr>
                <w:rFonts w:cstheme="minorHAnsi"/>
                <w:b/>
                <w:bCs/>
                <w:sz w:val="18"/>
                <w:szCs w:val="18"/>
                <w:lang w:val="en-US"/>
              </w:rPr>
              <w:t>(+)</w:t>
            </w:r>
            <w:r w:rsidRPr="003F4EB1">
              <w:rPr>
                <w:rFonts w:cstheme="minorHAnsi"/>
                <w:sz w:val="18"/>
                <w:szCs w:val="18"/>
                <w:lang w:val="en-US"/>
              </w:rPr>
              <w:t xml:space="preserve">, 0.85 </w:t>
            </w:r>
            <w:r w:rsidRPr="003F4EB1">
              <w:rPr>
                <w:rFonts w:cstheme="minorHAnsi"/>
                <w:b/>
                <w:bCs/>
                <w:sz w:val="18"/>
                <w:szCs w:val="18"/>
                <w:lang w:val="en-US"/>
              </w:rPr>
              <w:t>(+)</w:t>
            </w:r>
            <w:r w:rsidRPr="003F4EB1">
              <w:rPr>
                <w:rFonts w:cstheme="minorHAnsi"/>
                <w:sz w:val="18"/>
                <w:szCs w:val="18"/>
                <w:lang w:val="en-US"/>
              </w:rPr>
              <w:t>, 0.85 (</w:t>
            </w:r>
            <w:r w:rsidRPr="003F4EB1">
              <w:rPr>
                <w:rFonts w:cstheme="minorHAnsi"/>
                <w:b/>
                <w:bCs/>
                <w:sz w:val="18"/>
                <w:szCs w:val="18"/>
                <w:lang w:val="en-US"/>
              </w:rPr>
              <w:t>+)</w:t>
            </w:r>
            <w:r w:rsidRPr="003F4EB1">
              <w:rPr>
                <w:rFonts w:cstheme="minorHAnsi"/>
                <w:sz w:val="18"/>
                <w:szCs w:val="18"/>
                <w:lang w:val="en-US"/>
              </w:rPr>
              <w:t xml:space="preserve">, 0.87 </w:t>
            </w:r>
            <w:r w:rsidRPr="003F4EB1">
              <w:rPr>
                <w:rFonts w:cstheme="minorHAnsi"/>
                <w:b/>
                <w:bCs/>
                <w:sz w:val="18"/>
                <w:szCs w:val="18"/>
                <w:lang w:val="en-US"/>
              </w:rPr>
              <w:t>(+)</w:t>
            </w:r>
            <w:r w:rsidRPr="003F4EB1">
              <w:rPr>
                <w:rFonts w:cstheme="minorHAnsi"/>
                <w:sz w:val="18"/>
                <w:szCs w:val="18"/>
                <w:lang w:val="en-US"/>
              </w:rPr>
              <w:t xml:space="preserve">, 0.92 </w:t>
            </w:r>
            <w:r w:rsidRPr="003F4EB1">
              <w:rPr>
                <w:rFonts w:cstheme="minorHAnsi"/>
                <w:b/>
                <w:bCs/>
                <w:sz w:val="18"/>
                <w:szCs w:val="18"/>
                <w:lang w:val="en-US"/>
              </w:rPr>
              <w:t>(+)</w:t>
            </w:r>
            <w:r w:rsidRPr="003F4EB1">
              <w:rPr>
                <w:rFonts w:cstheme="minorHAnsi"/>
                <w:sz w:val="18"/>
                <w:szCs w:val="18"/>
                <w:lang w:val="en-US"/>
              </w:rPr>
              <w:t xml:space="preserve">, 0.95 </w:t>
            </w:r>
            <w:r w:rsidRPr="003F4EB1">
              <w:rPr>
                <w:rFonts w:cstheme="minorHAnsi"/>
                <w:b/>
                <w:bCs/>
                <w:sz w:val="18"/>
                <w:szCs w:val="18"/>
                <w:lang w:val="en-US"/>
              </w:rPr>
              <w:t>(+)</w:t>
            </w:r>
          </w:p>
        </w:tc>
        <w:tc>
          <w:tcPr>
            <w:tcW w:w="567" w:type="dxa"/>
          </w:tcPr>
          <w:p w14:paraId="57245572" w14:textId="77777777" w:rsidR="00F01392" w:rsidRPr="003F4EB1" w:rsidRDefault="00F01392" w:rsidP="0061255A">
            <w:pPr>
              <w:rPr>
                <w:sz w:val="18"/>
                <w:szCs w:val="18"/>
                <w:lang w:val="en-US"/>
              </w:rPr>
            </w:pPr>
            <w:r w:rsidRPr="003F4EB1">
              <w:rPr>
                <w:sz w:val="18"/>
                <w:szCs w:val="18"/>
                <w:lang w:val="en-US"/>
              </w:rPr>
              <w:t>22</w:t>
            </w:r>
          </w:p>
        </w:tc>
        <w:tc>
          <w:tcPr>
            <w:tcW w:w="709" w:type="dxa"/>
          </w:tcPr>
          <w:p w14:paraId="27EEE1F0" w14:textId="77777777" w:rsidR="00F01392" w:rsidRPr="003F4EB1" w:rsidRDefault="00F01392" w:rsidP="0061255A">
            <w:pPr>
              <w:rPr>
                <w:sz w:val="18"/>
                <w:szCs w:val="18"/>
                <w:lang w:val="en-US"/>
              </w:rPr>
            </w:pPr>
            <w:r w:rsidRPr="003F4EB1">
              <w:rPr>
                <w:sz w:val="18"/>
                <w:szCs w:val="18"/>
                <w:lang w:val="en-US"/>
              </w:rPr>
              <w:t>A</w:t>
            </w:r>
          </w:p>
        </w:tc>
        <w:tc>
          <w:tcPr>
            <w:tcW w:w="1276" w:type="dxa"/>
          </w:tcPr>
          <w:p w14:paraId="125E80C4" w14:textId="77777777" w:rsidR="00F01392" w:rsidRPr="003F4EB1" w:rsidRDefault="00F01392" w:rsidP="0061255A">
            <w:pPr>
              <w:rPr>
                <w:rFonts w:cstheme="minorHAnsi"/>
                <w:sz w:val="18"/>
                <w:szCs w:val="18"/>
                <w:lang w:val="en-US"/>
              </w:rPr>
            </w:pPr>
            <w:r w:rsidRPr="003F4EB1">
              <w:rPr>
                <w:rFonts w:cstheme="minorHAnsi"/>
                <w:sz w:val="18"/>
                <w:szCs w:val="18"/>
                <w:lang w:val="en-US"/>
              </w:rPr>
              <w:t xml:space="preserve">ICC= </w:t>
            </w:r>
            <w:r w:rsidRPr="003F4EB1">
              <w:rPr>
                <w:rFonts w:cstheme="minorHAnsi"/>
                <w:sz w:val="18"/>
                <w:szCs w:val="18"/>
              </w:rPr>
              <w:t>0.84</w:t>
            </w:r>
            <w:r w:rsidRPr="003F4EB1">
              <w:rPr>
                <w:rFonts w:cstheme="minorHAnsi"/>
                <w:b/>
                <w:bCs/>
                <w:sz w:val="18"/>
                <w:szCs w:val="18"/>
              </w:rPr>
              <w:t>(+)</w:t>
            </w:r>
            <w:r w:rsidRPr="003F4EB1">
              <w:rPr>
                <w:rFonts w:cstheme="minorHAnsi"/>
                <w:sz w:val="18"/>
                <w:szCs w:val="18"/>
              </w:rPr>
              <w:t xml:space="preserve">, 0.80 </w:t>
            </w:r>
            <w:r w:rsidRPr="003F4EB1">
              <w:rPr>
                <w:rFonts w:cstheme="minorHAnsi"/>
                <w:b/>
                <w:bCs/>
                <w:sz w:val="18"/>
                <w:szCs w:val="18"/>
              </w:rPr>
              <w:t>(+)</w:t>
            </w:r>
            <w:r w:rsidRPr="003F4EB1">
              <w:rPr>
                <w:rFonts w:cstheme="minorHAnsi"/>
                <w:sz w:val="18"/>
                <w:szCs w:val="18"/>
              </w:rPr>
              <w:t xml:space="preserve">,0.91 </w:t>
            </w:r>
            <w:r w:rsidRPr="003F4EB1">
              <w:rPr>
                <w:rFonts w:cstheme="minorHAnsi"/>
                <w:b/>
                <w:bCs/>
                <w:sz w:val="18"/>
                <w:szCs w:val="18"/>
              </w:rPr>
              <w:t>(+)</w:t>
            </w:r>
            <w:r w:rsidRPr="003F4EB1">
              <w:rPr>
                <w:rFonts w:cstheme="minorHAnsi"/>
                <w:sz w:val="18"/>
                <w:szCs w:val="18"/>
              </w:rPr>
              <w:t xml:space="preserve">, 0.75 </w:t>
            </w:r>
            <w:r w:rsidRPr="003F4EB1">
              <w:rPr>
                <w:rFonts w:cstheme="minorHAnsi"/>
                <w:b/>
                <w:bCs/>
                <w:sz w:val="18"/>
                <w:szCs w:val="18"/>
              </w:rPr>
              <w:t>(+)</w:t>
            </w:r>
            <w:r w:rsidRPr="003F4EB1">
              <w:rPr>
                <w:rFonts w:cstheme="minorHAnsi"/>
                <w:sz w:val="18"/>
                <w:szCs w:val="18"/>
              </w:rPr>
              <w:t xml:space="preserve">, 0.90 </w:t>
            </w:r>
            <w:r w:rsidRPr="003F4EB1">
              <w:rPr>
                <w:rFonts w:cstheme="minorHAnsi"/>
                <w:b/>
                <w:bCs/>
                <w:sz w:val="18"/>
                <w:szCs w:val="18"/>
              </w:rPr>
              <w:t>(+</w:t>
            </w:r>
            <w:r w:rsidRPr="003F4EB1">
              <w:rPr>
                <w:rFonts w:cstheme="minorHAnsi"/>
                <w:sz w:val="18"/>
                <w:szCs w:val="18"/>
              </w:rPr>
              <w:t xml:space="preserve">),0.90 </w:t>
            </w:r>
            <w:r w:rsidRPr="003F4EB1">
              <w:rPr>
                <w:rFonts w:cstheme="minorHAnsi"/>
                <w:b/>
                <w:bCs/>
                <w:sz w:val="18"/>
                <w:szCs w:val="18"/>
              </w:rPr>
              <w:t>(+)</w:t>
            </w:r>
            <w:r w:rsidRPr="003F4EB1">
              <w:rPr>
                <w:rFonts w:cstheme="minorHAnsi"/>
                <w:sz w:val="18"/>
                <w:szCs w:val="18"/>
              </w:rPr>
              <w:t xml:space="preserve">, 0.84 </w:t>
            </w:r>
            <w:r w:rsidRPr="003F4EB1">
              <w:rPr>
                <w:rFonts w:cstheme="minorHAnsi"/>
                <w:b/>
                <w:bCs/>
                <w:sz w:val="18"/>
                <w:szCs w:val="18"/>
              </w:rPr>
              <w:t>(+)</w:t>
            </w:r>
            <w:r w:rsidRPr="003F4EB1">
              <w:rPr>
                <w:rFonts w:cstheme="minorHAnsi"/>
                <w:sz w:val="18"/>
                <w:szCs w:val="18"/>
              </w:rPr>
              <w:t xml:space="preserve">, 0.96 </w:t>
            </w:r>
            <w:r w:rsidRPr="003F4EB1">
              <w:rPr>
                <w:rFonts w:cstheme="minorHAnsi"/>
                <w:b/>
                <w:bCs/>
                <w:sz w:val="18"/>
                <w:szCs w:val="18"/>
              </w:rPr>
              <w:t>(+)</w:t>
            </w:r>
          </w:p>
        </w:tc>
        <w:tc>
          <w:tcPr>
            <w:tcW w:w="567" w:type="dxa"/>
          </w:tcPr>
          <w:p w14:paraId="4E7EAB1B" w14:textId="77777777" w:rsidR="00F01392" w:rsidRPr="003F4EB1" w:rsidRDefault="00F01392" w:rsidP="0061255A">
            <w:pPr>
              <w:rPr>
                <w:sz w:val="18"/>
                <w:szCs w:val="18"/>
                <w:lang w:val="en-US"/>
              </w:rPr>
            </w:pPr>
            <w:r w:rsidRPr="003F4EB1">
              <w:rPr>
                <w:sz w:val="18"/>
                <w:szCs w:val="18"/>
                <w:lang w:val="en-US"/>
              </w:rPr>
              <w:t>---</w:t>
            </w:r>
          </w:p>
        </w:tc>
        <w:tc>
          <w:tcPr>
            <w:tcW w:w="710" w:type="dxa"/>
          </w:tcPr>
          <w:p w14:paraId="6C7704B8"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2CFD05D9" w14:textId="77777777" w:rsidR="00F01392" w:rsidRPr="003F4EB1" w:rsidRDefault="00F01392" w:rsidP="0061255A">
            <w:pPr>
              <w:rPr>
                <w:sz w:val="18"/>
                <w:szCs w:val="18"/>
                <w:lang w:val="en-US"/>
              </w:rPr>
            </w:pPr>
            <w:r w:rsidRPr="003F4EB1">
              <w:rPr>
                <w:sz w:val="18"/>
                <w:szCs w:val="18"/>
                <w:lang w:val="en-US"/>
              </w:rPr>
              <w:t>---</w:t>
            </w:r>
          </w:p>
        </w:tc>
      </w:tr>
      <w:tr w:rsidR="00F01392" w:rsidRPr="005427CB" w14:paraId="5A409B3E" w14:textId="77777777" w:rsidTr="0061255A">
        <w:tc>
          <w:tcPr>
            <w:tcW w:w="1276" w:type="dxa"/>
          </w:tcPr>
          <w:p w14:paraId="104332EB" w14:textId="4CBC6BC4" w:rsidR="00F01392" w:rsidRPr="003F4EB1" w:rsidRDefault="00F01392" w:rsidP="0061255A">
            <w:pPr>
              <w:rPr>
                <w:sz w:val="18"/>
                <w:szCs w:val="18"/>
                <w:lang w:val="en-US"/>
              </w:rPr>
            </w:pPr>
            <w:proofErr w:type="spellStart"/>
            <w:r w:rsidRPr="003F4EB1">
              <w:rPr>
                <w:rFonts w:cstheme="minorHAnsi"/>
                <w:sz w:val="18"/>
                <w:szCs w:val="18"/>
              </w:rPr>
              <w:t>Panczyk</w:t>
            </w:r>
            <w:proofErr w:type="spellEnd"/>
            <w:r w:rsidRPr="003F4EB1">
              <w:rPr>
                <w:rFonts w:cstheme="minorHAnsi"/>
                <w:sz w:val="18"/>
                <w:szCs w:val="18"/>
              </w:rPr>
              <w:t xml:space="preserve"> et al., 2017 </w:t>
            </w:r>
            <w:r w:rsidRPr="003F4EB1">
              <w:rPr>
                <w:sz w:val="18"/>
                <w:szCs w:val="18"/>
                <w:lang w:val="en-US"/>
              </w:rPr>
              <w:fldChar w:fldCharType="begin"/>
            </w:r>
            <w:r>
              <w:rPr>
                <w:sz w:val="18"/>
                <w:szCs w:val="18"/>
                <w:lang w:val="en-US"/>
              </w:rPr>
              <w:instrText xml:space="preserve"> ADDIN EN.CITE &lt;EndNote&gt;&lt;Cite&gt;&lt;Author&gt;Panczyk&lt;/Author&gt;&lt;Year&gt;2017&lt;/Year&gt;&lt;RecNum&gt;607&lt;/RecNum&gt;&lt;DisplayText&gt;(60)&lt;/DisplayText&gt;&lt;record&gt;&lt;rec-number&gt;607&lt;/rec-number&gt;&lt;foreign-keys&gt;&lt;key app="EN" db-id="tvzdaadxbwzdt4ex5dapsrx99eatzwtxxs00" timestamp="1606214848"&gt;607&lt;/key&gt;&lt;/foreign-keys&gt;&lt;ref-type name="Journal Article"&gt;17&lt;/ref-type&gt;&lt;contributors&gt;&lt;authors&gt;&lt;author&gt;Panczyk, M.&lt;/author&gt;&lt;author&gt;Belowska, J.&lt;/author&gt;&lt;author&gt;Zarzeka, A.&lt;/author&gt;&lt;author&gt;Samolinski, L.&lt;/author&gt;&lt;author&gt;Zmuda-Trzebiatowska, H.&lt;/author&gt;&lt;author&gt;Gotlib, J.&lt;/author&gt;&lt;/authors&gt;&lt;/contributors&gt;&lt;titles&gt;&lt;title&gt;Validation study of the Polish version of the Evidence-Based Practice Profile Questionnaire&lt;/title&gt;&lt;secondary-title&gt;BMC Medical Education&lt;/secondary-title&gt;&lt;/titles&gt;&lt;periodical&gt;&lt;full-title&gt;BMC Medical Education&lt;/full-title&gt;&lt;abbr-1&gt;BMC Med. Educ.&lt;/abbr-1&gt;&lt;abbr-2&gt;BMC Med Educ&lt;/abbr-2&gt;&lt;/periodical&gt;&lt;pages&gt;38&lt;/pages&gt;&lt;volume&gt;17&lt;/volume&gt;&lt;number&gt;1&lt;/number&gt;&lt;dates&gt;&lt;year&gt;2017&lt;/year&gt;&lt;/dates&gt;&lt;accession-num&gt;28183296&lt;/accession-num&gt;&lt;urls&gt;&lt;related-urls&gt;&lt;url&gt;https://www.ncbi.nlm.nih.gov/pmc/articles/PMC5301392/pdf/12909_2017_Article_877.pdf&lt;/url&gt;&lt;/related-urls&gt;&lt;/urls&gt;&lt;electronic-resource-num&gt;https://dx.doi.org/10.1186/s12909-017-0877-4&lt;/electronic-resource-num&gt;&lt;/record&gt;&lt;/Cite&gt;&lt;/EndNote&gt;</w:instrText>
            </w:r>
            <w:r w:rsidRPr="003F4EB1">
              <w:rPr>
                <w:sz w:val="18"/>
                <w:szCs w:val="18"/>
                <w:lang w:val="en-US"/>
              </w:rPr>
              <w:fldChar w:fldCharType="separate"/>
            </w:r>
            <w:r>
              <w:rPr>
                <w:noProof/>
                <w:sz w:val="18"/>
                <w:szCs w:val="18"/>
                <w:lang w:val="en-US"/>
              </w:rPr>
              <w:t>(60)</w:t>
            </w:r>
            <w:r w:rsidRPr="003F4EB1">
              <w:rPr>
                <w:sz w:val="18"/>
                <w:szCs w:val="18"/>
                <w:lang w:val="en-US"/>
              </w:rPr>
              <w:fldChar w:fldCharType="end"/>
            </w:r>
          </w:p>
        </w:tc>
        <w:tc>
          <w:tcPr>
            <w:tcW w:w="1276" w:type="dxa"/>
          </w:tcPr>
          <w:p w14:paraId="7D05257B" w14:textId="77777777" w:rsidR="00F01392" w:rsidRPr="003F4EB1" w:rsidRDefault="00F01392" w:rsidP="0061255A">
            <w:pPr>
              <w:rPr>
                <w:rFonts w:cstheme="minorHAnsi"/>
                <w:sz w:val="18"/>
                <w:szCs w:val="18"/>
                <w:shd w:val="clear" w:color="auto" w:fill="FFFFFF"/>
                <w:lang w:val="en-US"/>
              </w:rPr>
            </w:pPr>
            <w:r w:rsidRPr="003F4EB1">
              <w:rPr>
                <w:rFonts w:cstheme="minorHAnsi"/>
                <w:sz w:val="18"/>
                <w:szCs w:val="18"/>
                <w:shd w:val="clear" w:color="auto" w:fill="FFFFFF"/>
                <w:lang w:val="en-US"/>
              </w:rPr>
              <w:t>EBP2</w:t>
            </w:r>
          </w:p>
        </w:tc>
        <w:tc>
          <w:tcPr>
            <w:tcW w:w="563" w:type="dxa"/>
          </w:tcPr>
          <w:p w14:paraId="497BD4CC" w14:textId="77777777" w:rsidR="00F01392" w:rsidRPr="003F4EB1" w:rsidRDefault="00F01392" w:rsidP="0061255A">
            <w:pPr>
              <w:rPr>
                <w:sz w:val="18"/>
                <w:szCs w:val="18"/>
                <w:lang w:val="en-US"/>
              </w:rPr>
            </w:pPr>
            <w:r w:rsidRPr="003F4EB1">
              <w:rPr>
                <w:sz w:val="18"/>
                <w:szCs w:val="18"/>
                <w:lang w:val="en-US"/>
              </w:rPr>
              <w:t>1362</w:t>
            </w:r>
          </w:p>
        </w:tc>
        <w:tc>
          <w:tcPr>
            <w:tcW w:w="709" w:type="dxa"/>
          </w:tcPr>
          <w:p w14:paraId="2E9F6C5A" w14:textId="77777777" w:rsidR="00F01392" w:rsidRPr="003F4EB1" w:rsidRDefault="00F01392" w:rsidP="0061255A">
            <w:pPr>
              <w:rPr>
                <w:rFonts w:cstheme="minorHAnsi"/>
                <w:sz w:val="18"/>
                <w:szCs w:val="18"/>
                <w:lang w:val="en-US"/>
              </w:rPr>
            </w:pPr>
            <w:r w:rsidRPr="003F4EB1">
              <w:rPr>
                <w:rFonts w:cstheme="minorHAnsi"/>
                <w:sz w:val="18"/>
                <w:szCs w:val="18"/>
                <w:lang w:val="en-US"/>
              </w:rPr>
              <w:t>A</w:t>
            </w:r>
          </w:p>
        </w:tc>
        <w:tc>
          <w:tcPr>
            <w:tcW w:w="1846" w:type="dxa"/>
          </w:tcPr>
          <w:p w14:paraId="350C9528" w14:textId="77777777" w:rsidR="00F01392" w:rsidRPr="003F4EB1" w:rsidRDefault="00F01392" w:rsidP="0061255A">
            <w:pPr>
              <w:rPr>
                <w:rFonts w:cstheme="minorHAnsi"/>
                <w:sz w:val="18"/>
                <w:szCs w:val="18"/>
                <w:lang w:val="en-US"/>
              </w:rPr>
            </w:pPr>
            <w:r w:rsidRPr="003F4EB1">
              <w:rPr>
                <w:rFonts w:cstheme="minorHAnsi"/>
                <w:sz w:val="18"/>
                <w:szCs w:val="18"/>
                <w:lang w:val="en-US"/>
              </w:rPr>
              <w:t xml:space="preserve">EFA (five factors): </w:t>
            </w:r>
            <w:r w:rsidRPr="003F4EB1">
              <w:rPr>
                <w:rFonts w:cstheme="minorHAnsi"/>
                <w:sz w:val="18"/>
                <w:szCs w:val="18"/>
                <w:shd w:val="clear" w:color="auto" w:fill="FFFFFF"/>
                <w:lang w:val="en-US"/>
              </w:rPr>
              <w:t>tot variance explained 63%, factor loading &gt;0.3, cross-loading &lt;10%</w:t>
            </w:r>
            <w:r w:rsidRPr="003F4EB1">
              <w:rPr>
                <w:rFonts w:cstheme="minorHAnsi"/>
                <w:b/>
                <w:bCs/>
                <w:sz w:val="18"/>
                <w:szCs w:val="18"/>
                <w:shd w:val="clear" w:color="auto" w:fill="FFFFFF"/>
                <w:lang w:val="en-US"/>
              </w:rPr>
              <w:t xml:space="preserve"> (+)</w:t>
            </w:r>
          </w:p>
        </w:tc>
        <w:tc>
          <w:tcPr>
            <w:tcW w:w="567" w:type="dxa"/>
          </w:tcPr>
          <w:p w14:paraId="3EC2FEEA" w14:textId="77777777" w:rsidR="00F01392" w:rsidRPr="003F4EB1" w:rsidRDefault="00F01392" w:rsidP="0061255A">
            <w:pPr>
              <w:rPr>
                <w:sz w:val="18"/>
                <w:szCs w:val="18"/>
                <w:lang w:val="en-US"/>
              </w:rPr>
            </w:pPr>
            <w:r w:rsidRPr="003F4EB1">
              <w:rPr>
                <w:sz w:val="18"/>
                <w:szCs w:val="18"/>
                <w:lang w:val="en-US"/>
              </w:rPr>
              <w:t>1362</w:t>
            </w:r>
          </w:p>
        </w:tc>
        <w:tc>
          <w:tcPr>
            <w:tcW w:w="709" w:type="dxa"/>
          </w:tcPr>
          <w:p w14:paraId="59BA399D" w14:textId="77777777" w:rsidR="00F01392" w:rsidRPr="003F4EB1" w:rsidRDefault="00F01392" w:rsidP="0061255A">
            <w:pPr>
              <w:rPr>
                <w:sz w:val="18"/>
                <w:szCs w:val="18"/>
                <w:lang w:val="en-US"/>
              </w:rPr>
            </w:pPr>
            <w:r w:rsidRPr="003F4EB1">
              <w:rPr>
                <w:sz w:val="18"/>
                <w:szCs w:val="18"/>
                <w:lang w:val="en-US"/>
              </w:rPr>
              <w:t>VG</w:t>
            </w:r>
          </w:p>
        </w:tc>
        <w:tc>
          <w:tcPr>
            <w:tcW w:w="1559" w:type="dxa"/>
          </w:tcPr>
          <w:p w14:paraId="5841175F" w14:textId="77777777" w:rsidR="00F01392" w:rsidRPr="003F4EB1" w:rsidRDefault="00F01392" w:rsidP="0061255A">
            <w:pPr>
              <w:rPr>
                <w:sz w:val="18"/>
                <w:szCs w:val="18"/>
                <w:lang w:val="en-US"/>
              </w:rPr>
            </w:pPr>
            <w:r w:rsidRPr="003F4EB1">
              <w:rPr>
                <w:rFonts w:cstheme="minorHAnsi"/>
                <w:sz w:val="18"/>
                <w:szCs w:val="18"/>
                <w:lang w:val="en-US"/>
              </w:rPr>
              <w:t xml:space="preserve">α =0.94 </w:t>
            </w:r>
            <w:r w:rsidRPr="003F4EB1">
              <w:rPr>
                <w:rFonts w:cstheme="minorHAnsi"/>
                <w:b/>
                <w:bCs/>
                <w:sz w:val="18"/>
                <w:szCs w:val="18"/>
                <w:lang w:val="en-US"/>
              </w:rPr>
              <w:t>(+)</w:t>
            </w:r>
            <w:r w:rsidRPr="003F4EB1">
              <w:rPr>
                <w:rFonts w:cstheme="minorHAnsi"/>
                <w:sz w:val="18"/>
                <w:szCs w:val="18"/>
                <w:lang w:val="en-US"/>
              </w:rPr>
              <w:t xml:space="preserve">, 0.97 </w:t>
            </w:r>
            <w:r w:rsidRPr="003F4EB1">
              <w:rPr>
                <w:rFonts w:cstheme="minorHAnsi"/>
                <w:b/>
                <w:bCs/>
                <w:sz w:val="18"/>
                <w:szCs w:val="18"/>
                <w:lang w:val="en-US"/>
              </w:rPr>
              <w:t>(+)</w:t>
            </w:r>
            <w:r w:rsidRPr="003F4EB1">
              <w:rPr>
                <w:rFonts w:cstheme="minorHAnsi"/>
                <w:sz w:val="18"/>
                <w:szCs w:val="18"/>
                <w:lang w:val="en-US"/>
              </w:rPr>
              <w:t xml:space="preserve">, 0.94 </w:t>
            </w:r>
            <w:r w:rsidRPr="003F4EB1">
              <w:rPr>
                <w:rFonts w:cstheme="minorHAnsi"/>
                <w:b/>
                <w:bCs/>
                <w:sz w:val="18"/>
                <w:szCs w:val="18"/>
                <w:lang w:val="en-US"/>
              </w:rPr>
              <w:t>(+)</w:t>
            </w:r>
            <w:r w:rsidRPr="003F4EB1">
              <w:rPr>
                <w:rFonts w:cstheme="minorHAnsi"/>
                <w:sz w:val="18"/>
                <w:szCs w:val="18"/>
                <w:lang w:val="en-US"/>
              </w:rPr>
              <w:t xml:space="preserve">, 0.92 </w:t>
            </w:r>
            <w:r w:rsidRPr="003F4EB1">
              <w:rPr>
                <w:rFonts w:cstheme="minorHAnsi"/>
                <w:b/>
                <w:bCs/>
                <w:sz w:val="18"/>
                <w:szCs w:val="18"/>
                <w:lang w:val="en-US"/>
              </w:rPr>
              <w:t>(+)</w:t>
            </w:r>
            <w:r w:rsidRPr="003F4EB1">
              <w:rPr>
                <w:rFonts w:cstheme="minorHAnsi"/>
                <w:sz w:val="18"/>
                <w:szCs w:val="18"/>
                <w:lang w:val="en-US"/>
              </w:rPr>
              <w:t xml:space="preserve">, 0.80 </w:t>
            </w:r>
            <w:r w:rsidRPr="003F4EB1">
              <w:rPr>
                <w:rFonts w:cstheme="minorHAnsi"/>
                <w:b/>
                <w:bCs/>
                <w:sz w:val="18"/>
                <w:szCs w:val="18"/>
                <w:lang w:val="en-US"/>
              </w:rPr>
              <w:t>(+)</w:t>
            </w:r>
            <w:r w:rsidRPr="003F4EB1">
              <w:rPr>
                <w:rFonts w:cstheme="minorHAnsi"/>
                <w:sz w:val="18"/>
                <w:szCs w:val="18"/>
                <w:lang w:val="en-US"/>
              </w:rPr>
              <w:t xml:space="preserve"> </w:t>
            </w:r>
          </w:p>
        </w:tc>
        <w:tc>
          <w:tcPr>
            <w:tcW w:w="567" w:type="dxa"/>
          </w:tcPr>
          <w:p w14:paraId="542A8176" w14:textId="77777777" w:rsidR="00F01392" w:rsidRPr="003F4EB1" w:rsidRDefault="00F01392" w:rsidP="0061255A">
            <w:pPr>
              <w:rPr>
                <w:sz w:val="18"/>
                <w:szCs w:val="18"/>
                <w:lang w:val="en-US"/>
              </w:rPr>
            </w:pPr>
            <w:r w:rsidRPr="003F4EB1">
              <w:rPr>
                <w:sz w:val="18"/>
                <w:szCs w:val="18"/>
                <w:lang w:val="en-US"/>
              </w:rPr>
              <w:t>160</w:t>
            </w:r>
          </w:p>
        </w:tc>
        <w:tc>
          <w:tcPr>
            <w:tcW w:w="709" w:type="dxa"/>
          </w:tcPr>
          <w:p w14:paraId="7DB55F8F" w14:textId="77777777" w:rsidR="00F01392" w:rsidRPr="003F4EB1" w:rsidRDefault="00F01392" w:rsidP="0061255A">
            <w:pPr>
              <w:rPr>
                <w:sz w:val="18"/>
                <w:szCs w:val="18"/>
                <w:lang w:val="en-US"/>
              </w:rPr>
            </w:pPr>
            <w:r w:rsidRPr="003F4EB1">
              <w:rPr>
                <w:sz w:val="18"/>
                <w:szCs w:val="18"/>
                <w:lang w:val="en-US"/>
              </w:rPr>
              <w:t>A</w:t>
            </w:r>
          </w:p>
        </w:tc>
        <w:tc>
          <w:tcPr>
            <w:tcW w:w="1276" w:type="dxa"/>
          </w:tcPr>
          <w:p w14:paraId="321FED08" w14:textId="77777777" w:rsidR="00F01392" w:rsidRPr="003F4EB1" w:rsidRDefault="00F01392" w:rsidP="0061255A">
            <w:pPr>
              <w:rPr>
                <w:sz w:val="18"/>
                <w:szCs w:val="18"/>
                <w:lang w:val="en-US"/>
              </w:rPr>
            </w:pPr>
            <w:r w:rsidRPr="003F4EB1">
              <w:rPr>
                <w:sz w:val="18"/>
                <w:szCs w:val="18"/>
                <w:lang w:val="en-US"/>
              </w:rPr>
              <w:t xml:space="preserve">ICC= 0.94 </w:t>
            </w:r>
            <w:r w:rsidRPr="003F4EB1">
              <w:rPr>
                <w:b/>
                <w:bCs/>
                <w:sz w:val="18"/>
                <w:szCs w:val="18"/>
                <w:lang w:val="en-US"/>
              </w:rPr>
              <w:t>(+)</w:t>
            </w:r>
            <w:r w:rsidRPr="003F4EB1">
              <w:rPr>
                <w:sz w:val="18"/>
                <w:szCs w:val="18"/>
                <w:lang w:val="en-US"/>
              </w:rPr>
              <w:t xml:space="preserve">, 0.97 </w:t>
            </w:r>
            <w:r w:rsidRPr="003F4EB1">
              <w:rPr>
                <w:b/>
                <w:bCs/>
                <w:sz w:val="18"/>
                <w:szCs w:val="18"/>
                <w:lang w:val="en-US"/>
              </w:rPr>
              <w:t>(+)</w:t>
            </w:r>
            <w:r w:rsidRPr="003F4EB1">
              <w:rPr>
                <w:sz w:val="18"/>
                <w:szCs w:val="18"/>
                <w:lang w:val="en-US"/>
              </w:rPr>
              <w:t xml:space="preserve">, 0.95 </w:t>
            </w:r>
            <w:r w:rsidRPr="003F4EB1">
              <w:rPr>
                <w:b/>
                <w:bCs/>
                <w:sz w:val="18"/>
                <w:szCs w:val="18"/>
                <w:lang w:val="en-US"/>
              </w:rPr>
              <w:t>(+)</w:t>
            </w:r>
            <w:r w:rsidRPr="003F4EB1">
              <w:rPr>
                <w:sz w:val="18"/>
                <w:szCs w:val="18"/>
                <w:lang w:val="en-US"/>
              </w:rPr>
              <w:t xml:space="preserve">, 0.92 </w:t>
            </w:r>
            <w:r w:rsidRPr="003F4EB1">
              <w:rPr>
                <w:b/>
                <w:bCs/>
                <w:sz w:val="18"/>
                <w:szCs w:val="18"/>
                <w:lang w:val="en-US"/>
              </w:rPr>
              <w:t>(+)</w:t>
            </w:r>
            <w:r w:rsidRPr="003F4EB1">
              <w:rPr>
                <w:sz w:val="18"/>
                <w:szCs w:val="18"/>
                <w:lang w:val="en-US"/>
              </w:rPr>
              <w:t xml:space="preserve">, 0.68 </w:t>
            </w:r>
            <w:r w:rsidRPr="003F4EB1">
              <w:rPr>
                <w:b/>
                <w:bCs/>
                <w:sz w:val="18"/>
                <w:szCs w:val="18"/>
                <w:lang w:val="en-US"/>
              </w:rPr>
              <w:t>(-)</w:t>
            </w:r>
          </w:p>
        </w:tc>
        <w:tc>
          <w:tcPr>
            <w:tcW w:w="567" w:type="dxa"/>
          </w:tcPr>
          <w:p w14:paraId="0DD51DF5" w14:textId="77777777" w:rsidR="00F01392" w:rsidRPr="003F4EB1" w:rsidRDefault="00F01392" w:rsidP="0061255A">
            <w:pPr>
              <w:rPr>
                <w:sz w:val="18"/>
                <w:szCs w:val="18"/>
                <w:lang w:val="en-US"/>
              </w:rPr>
            </w:pPr>
            <w:r w:rsidRPr="003F4EB1">
              <w:rPr>
                <w:sz w:val="18"/>
                <w:szCs w:val="18"/>
                <w:lang w:val="en-US"/>
              </w:rPr>
              <w:t>---</w:t>
            </w:r>
          </w:p>
        </w:tc>
        <w:tc>
          <w:tcPr>
            <w:tcW w:w="710" w:type="dxa"/>
          </w:tcPr>
          <w:p w14:paraId="43EAEF82"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26F32E36" w14:textId="77777777" w:rsidR="00F01392" w:rsidRPr="003F4EB1" w:rsidRDefault="00F01392" w:rsidP="0061255A">
            <w:pPr>
              <w:rPr>
                <w:sz w:val="18"/>
                <w:szCs w:val="18"/>
                <w:lang w:val="en-US"/>
              </w:rPr>
            </w:pPr>
            <w:r w:rsidRPr="003F4EB1">
              <w:rPr>
                <w:sz w:val="18"/>
                <w:szCs w:val="18"/>
                <w:lang w:val="en-US"/>
              </w:rPr>
              <w:t>---</w:t>
            </w:r>
          </w:p>
        </w:tc>
      </w:tr>
      <w:tr w:rsidR="00F01392" w:rsidRPr="00EE5CB4" w14:paraId="1FE358AC" w14:textId="77777777" w:rsidTr="0061255A">
        <w:tc>
          <w:tcPr>
            <w:tcW w:w="1276" w:type="dxa"/>
          </w:tcPr>
          <w:p w14:paraId="7B907A41" w14:textId="35F1C434" w:rsidR="00F01392" w:rsidRPr="003F4EB1" w:rsidRDefault="00F01392" w:rsidP="0061255A">
            <w:pPr>
              <w:rPr>
                <w:sz w:val="18"/>
                <w:szCs w:val="18"/>
                <w:lang w:val="en-US"/>
              </w:rPr>
            </w:pPr>
            <w:r w:rsidRPr="003F4EB1">
              <w:rPr>
                <w:rFonts w:cstheme="minorHAnsi"/>
                <w:sz w:val="18"/>
                <w:szCs w:val="18"/>
              </w:rPr>
              <w:t xml:space="preserve">Titlestad et al., 2017 </w:t>
            </w:r>
            <w:r w:rsidRPr="003F4EB1">
              <w:rPr>
                <w:sz w:val="18"/>
                <w:szCs w:val="18"/>
                <w:lang w:val="en-US"/>
              </w:rPr>
              <w:fldChar w:fldCharType="begin">
                <w:fldData xml:space="preserve">PEVuZE5vdGU+PENpdGU+PEF1dGhvcj5UaXRsZXN0YWQ8L0F1dGhvcj48WWVhcj4yMDE3PC9ZZWFy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</w:fldData>
              </w:fldChar>
            </w:r>
            <w:r>
              <w:rPr>
                <w:sz w:val="18"/>
                <w:szCs w:val="18"/>
                <w:lang w:val="en-US"/>
              </w:rPr>
              <w:instrText xml:space="preserve"> ADDIN EN.CITE </w:instrText>
            </w:r>
            <w:r>
              <w:rPr>
                <w:sz w:val="18"/>
                <w:szCs w:val="18"/>
                <w:lang w:val="en-US"/>
              </w:rPr>
              <w:fldChar w:fldCharType="begin">
                <w:fldData xml:space="preserve">PEVuZE5vdGU+PENpdGU+PEF1dGhvcj5UaXRsZXN0YWQ8L0F1dGhvcj48WWVhcj4yMDE3PC9ZZWFy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</w:fldData>
              </w:fldChar>
            </w:r>
            <w:r>
              <w:rPr>
                <w:sz w:val="18"/>
                <w:szCs w:val="18"/>
                <w:lang w:val="en-US"/>
              </w:rPr>
              <w:instrText xml:space="preserve"> ADDIN EN.CITE.DATA </w:instrText>
            </w:r>
            <w:r>
              <w:rPr>
                <w:sz w:val="18"/>
                <w:szCs w:val="18"/>
                <w:lang w:val="en-US"/>
              </w:rPr>
            </w:r>
            <w:r>
              <w:rPr>
                <w:sz w:val="18"/>
                <w:szCs w:val="18"/>
                <w:lang w:val="en-US"/>
              </w:rPr>
              <w:fldChar w:fldCharType="end"/>
            </w:r>
            <w:r w:rsidRPr="003F4EB1">
              <w:rPr>
                <w:sz w:val="18"/>
                <w:szCs w:val="18"/>
                <w:lang w:val="en-US"/>
              </w:rPr>
              <w:fldChar w:fldCharType="separate"/>
            </w:r>
            <w:r>
              <w:rPr>
                <w:noProof/>
                <w:sz w:val="18"/>
                <w:szCs w:val="18"/>
                <w:lang w:val="en-US"/>
              </w:rPr>
              <w:t>(61)</w:t>
            </w:r>
            <w:r w:rsidRPr="003F4EB1">
              <w:rPr>
                <w:sz w:val="18"/>
                <w:szCs w:val="18"/>
                <w:lang w:val="en-US"/>
              </w:rPr>
              <w:fldChar w:fldCharType="end"/>
            </w:r>
          </w:p>
        </w:tc>
        <w:tc>
          <w:tcPr>
            <w:tcW w:w="1276" w:type="dxa"/>
          </w:tcPr>
          <w:p w14:paraId="70AEFC8E" w14:textId="77777777" w:rsidR="00F01392" w:rsidRPr="003F4EB1" w:rsidRDefault="00F01392" w:rsidP="0061255A">
            <w:pPr>
              <w:rPr>
                <w:rFonts w:cstheme="minorHAnsi"/>
                <w:sz w:val="18"/>
                <w:szCs w:val="18"/>
                <w:shd w:val="clear" w:color="auto" w:fill="FFFFFF"/>
                <w:lang w:val="en-US"/>
              </w:rPr>
            </w:pPr>
            <w:r w:rsidRPr="003F4EB1">
              <w:rPr>
                <w:rFonts w:cstheme="minorHAnsi"/>
                <w:sz w:val="18"/>
                <w:szCs w:val="18"/>
                <w:shd w:val="clear" w:color="auto" w:fill="FFFFFF"/>
                <w:lang w:val="en-US"/>
              </w:rPr>
              <w:t>EBP2</w:t>
            </w:r>
          </w:p>
        </w:tc>
        <w:tc>
          <w:tcPr>
            <w:tcW w:w="563" w:type="dxa"/>
          </w:tcPr>
          <w:p w14:paraId="041BD7FD" w14:textId="77777777" w:rsidR="00F01392" w:rsidRPr="003F4EB1" w:rsidRDefault="00F01392" w:rsidP="0061255A">
            <w:pPr>
              <w:rPr>
                <w:sz w:val="18"/>
                <w:szCs w:val="18"/>
                <w:lang w:val="en-US"/>
              </w:rPr>
            </w:pPr>
            <w:r w:rsidRPr="003F4EB1">
              <w:rPr>
                <w:sz w:val="18"/>
                <w:szCs w:val="18"/>
                <w:lang w:val="en-US"/>
              </w:rPr>
              <w:t>149</w:t>
            </w:r>
          </w:p>
        </w:tc>
        <w:tc>
          <w:tcPr>
            <w:tcW w:w="709" w:type="dxa"/>
          </w:tcPr>
          <w:p w14:paraId="3B39B6E3" w14:textId="77777777" w:rsidR="00F01392" w:rsidRPr="003F4EB1" w:rsidRDefault="00F01392" w:rsidP="0061255A">
            <w:pPr>
              <w:rPr>
                <w:sz w:val="18"/>
                <w:szCs w:val="18"/>
                <w:lang w:val="en-US"/>
              </w:rPr>
            </w:pPr>
            <w:r w:rsidRPr="003F4EB1">
              <w:rPr>
                <w:sz w:val="18"/>
                <w:szCs w:val="18"/>
                <w:lang w:val="en-US"/>
              </w:rPr>
              <w:t>VG</w:t>
            </w:r>
          </w:p>
        </w:tc>
        <w:tc>
          <w:tcPr>
            <w:tcW w:w="1846" w:type="dxa"/>
          </w:tcPr>
          <w:p w14:paraId="302A0239" w14:textId="77777777" w:rsidR="00F01392" w:rsidRPr="003F4EB1" w:rsidRDefault="00F01392" w:rsidP="0061255A">
            <w:pPr>
              <w:rPr>
                <w:sz w:val="18"/>
                <w:szCs w:val="18"/>
                <w:lang w:val="en-US"/>
              </w:rPr>
            </w:pPr>
            <w:r w:rsidRPr="003F4EB1">
              <w:rPr>
                <w:rFonts w:cstheme="minorHAnsi"/>
                <w:sz w:val="18"/>
                <w:szCs w:val="18"/>
                <w:lang w:val="en-US"/>
              </w:rPr>
              <w:t xml:space="preserve">CFA (five factors): CFI: 0.68 </w:t>
            </w:r>
            <w:r w:rsidRPr="003F4EB1">
              <w:rPr>
                <w:rFonts w:cstheme="minorHAnsi"/>
                <w:b/>
                <w:bCs/>
                <w:sz w:val="18"/>
                <w:szCs w:val="18"/>
                <w:lang w:val="en-US"/>
              </w:rPr>
              <w:t>(-)</w:t>
            </w:r>
            <w:r w:rsidRPr="003F4EB1">
              <w:rPr>
                <w:rFonts w:cstheme="minorHAnsi"/>
                <w:sz w:val="18"/>
                <w:szCs w:val="18"/>
                <w:lang w:val="en-US"/>
              </w:rPr>
              <w:t xml:space="preserve"> </w:t>
            </w:r>
          </w:p>
        </w:tc>
        <w:tc>
          <w:tcPr>
            <w:tcW w:w="567" w:type="dxa"/>
          </w:tcPr>
          <w:p w14:paraId="56A423CA" w14:textId="77777777" w:rsidR="00F01392" w:rsidRPr="003F4EB1" w:rsidRDefault="00F01392" w:rsidP="0061255A">
            <w:pPr>
              <w:rPr>
                <w:sz w:val="18"/>
                <w:szCs w:val="18"/>
                <w:lang w:val="en-US"/>
              </w:rPr>
            </w:pPr>
            <w:r w:rsidRPr="003F4EB1">
              <w:rPr>
                <w:sz w:val="18"/>
                <w:szCs w:val="18"/>
                <w:lang w:val="en-US"/>
              </w:rPr>
              <w:t>149</w:t>
            </w:r>
          </w:p>
        </w:tc>
        <w:tc>
          <w:tcPr>
            <w:tcW w:w="709" w:type="dxa"/>
          </w:tcPr>
          <w:p w14:paraId="71FDE97A" w14:textId="77777777" w:rsidR="00F01392" w:rsidRPr="003F4EB1" w:rsidRDefault="00F01392" w:rsidP="0061255A">
            <w:pPr>
              <w:rPr>
                <w:sz w:val="18"/>
                <w:szCs w:val="18"/>
                <w:lang w:val="en-US"/>
              </w:rPr>
            </w:pPr>
            <w:r w:rsidRPr="003F4EB1">
              <w:rPr>
                <w:sz w:val="18"/>
                <w:szCs w:val="18"/>
                <w:lang w:val="en-US"/>
              </w:rPr>
              <w:t>VG</w:t>
            </w:r>
          </w:p>
        </w:tc>
        <w:tc>
          <w:tcPr>
            <w:tcW w:w="1559" w:type="dxa"/>
          </w:tcPr>
          <w:p w14:paraId="34F2D925" w14:textId="77777777" w:rsidR="00F01392" w:rsidRPr="003F4EB1" w:rsidRDefault="00F01392" w:rsidP="0061255A">
            <w:pPr>
              <w:rPr>
                <w:sz w:val="18"/>
                <w:szCs w:val="18"/>
                <w:lang w:val="en-US"/>
              </w:rPr>
            </w:pPr>
            <w:r w:rsidRPr="003F4EB1">
              <w:rPr>
                <w:rFonts w:cstheme="minorHAnsi"/>
                <w:sz w:val="18"/>
                <w:szCs w:val="18"/>
                <w:lang w:val="en-US"/>
              </w:rPr>
              <w:t xml:space="preserve">α = 0.91 </w:t>
            </w:r>
            <w:r w:rsidRPr="003F4EB1">
              <w:rPr>
                <w:rFonts w:cstheme="minorHAnsi"/>
                <w:b/>
                <w:bCs/>
                <w:sz w:val="18"/>
                <w:szCs w:val="18"/>
                <w:lang w:val="en-US"/>
              </w:rPr>
              <w:t>(+),</w:t>
            </w:r>
            <w:r w:rsidRPr="003F4EB1">
              <w:rPr>
                <w:rFonts w:cstheme="minorHAnsi"/>
                <w:sz w:val="18"/>
                <w:szCs w:val="18"/>
                <w:lang w:val="en-US"/>
              </w:rPr>
              <w:t xml:space="preserve"> 0.94 </w:t>
            </w:r>
            <w:r w:rsidRPr="003F4EB1">
              <w:rPr>
                <w:rFonts w:cstheme="minorHAnsi"/>
                <w:b/>
                <w:bCs/>
                <w:sz w:val="18"/>
                <w:szCs w:val="18"/>
                <w:lang w:val="en-US"/>
              </w:rPr>
              <w:t>(+)</w:t>
            </w:r>
            <w:r w:rsidRPr="003F4EB1">
              <w:rPr>
                <w:rFonts w:cstheme="minorHAnsi"/>
                <w:sz w:val="18"/>
                <w:szCs w:val="18"/>
                <w:lang w:val="en-US"/>
              </w:rPr>
              <w:t xml:space="preserve">, 0.94 </w:t>
            </w:r>
            <w:r w:rsidRPr="003F4EB1">
              <w:rPr>
                <w:rFonts w:cstheme="minorHAnsi"/>
                <w:b/>
                <w:bCs/>
                <w:sz w:val="18"/>
                <w:szCs w:val="18"/>
                <w:lang w:val="en-US"/>
              </w:rPr>
              <w:t>(+)</w:t>
            </w:r>
            <w:r w:rsidRPr="003F4EB1">
              <w:rPr>
                <w:rFonts w:cstheme="minorHAnsi"/>
                <w:sz w:val="18"/>
                <w:szCs w:val="18"/>
                <w:lang w:val="en-US"/>
              </w:rPr>
              <w:t>, 0.90 (</w:t>
            </w:r>
            <w:r w:rsidRPr="003F4EB1">
              <w:rPr>
                <w:rFonts w:cstheme="minorHAnsi"/>
                <w:b/>
                <w:bCs/>
                <w:sz w:val="18"/>
                <w:szCs w:val="18"/>
                <w:lang w:val="en-US"/>
              </w:rPr>
              <w:t>+)</w:t>
            </w:r>
            <w:r w:rsidRPr="003F4EB1">
              <w:rPr>
                <w:rFonts w:cstheme="minorHAnsi"/>
                <w:sz w:val="18"/>
                <w:szCs w:val="18"/>
                <w:lang w:val="en-US"/>
              </w:rPr>
              <w:t xml:space="preserve">, 0.66 </w:t>
            </w:r>
            <w:r w:rsidRPr="003F4EB1">
              <w:rPr>
                <w:rFonts w:cstheme="minorHAnsi"/>
                <w:b/>
                <w:bCs/>
                <w:sz w:val="18"/>
                <w:szCs w:val="18"/>
                <w:lang w:val="en-US"/>
              </w:rPr>
              <w:t>(-)</w:t>
            </w:r>
          </w:p>
        </w:tc>
        <w:tc>
          <w:tcPr>
            <w:tcW w:w="567" w:type="dxa"/>
          </w:tcPr>
          <w:p w14:paraId="6381229A" w14:textId="77777777" w:rsidR="00F01392" w:rsidRPr="003F4EB1" w:rsidRDefault="00F01392" w:rsidP="0061255A">
            <w:pPr>
              <w:rPr>
                <w:sz w:val="18"/>
                <w:szCs w:val="18"/>
                <w:lang w:val="en-US"/>
              </w:rPr>
            </w:pPr>
            <w:r w:rsidRPr="003F4EB1">
              <w:rPr>
                <w:sz w:val="18"/>
                <w:szCs w:val="18"/>
                <w:lang w:val="en-US"/>
              </w:rPr>
              <w:t>53</w:t>
            </w:r>
          </w:p>
        </w:tc>
        <w:tc>
          <w:tcPr>
            <w:tcW w:w="709" w:type="dxa"/>
          </w:tcPr>
          <w:p w14:paraId="6C1956B1" w14:textId="77777777" w:rsidR="00F01392" w:rsidRPr="003F4EB1" w:rsidRDefault="00F01392" w:rsidP="0061255A">
            <w:pPr>
              <w:rPr>
                <w:sz w:val="18"/>
                <w:szCs w:val="18"/>
                <w:lang w:val="en-US"/>
              </w:rPr>
            </w:pPr>
            <w:r w:rsidRPr="003F4EB1">
              <w:rPr>
                <w:sz w:val="18"/>
                <w:szCs w:val="18"/>
                <w:lang w:val="en-US"/>
              </w:rPr>
              <w:t>A</w:t>
            </w:r>
          </w:p>
        </w:tc>
        <w:tc>
          <w:tcPr>
            <w:tcW w:w="1276" w:type="dxa"/>
          </w:tcPr>
          <w:p w14:paraId="231FC1F5" w14:textId="77777777" w:rsidR="00F01392" w:rsidRPr="003F4EB1" w:rsidRDefault="00F01392" w:rsidP="0061255A">
            <w:pPr>
              <w:rPr>
                <w:sz w:val="18"/>
                <w:szCs w:val="18"/>
                <w:lang w:val="en-US"/>
              </w:rPr>
            </w:pPr>
            <w:r w:rsidRPr="003F4EB1">
              <w:rPr>
                <w:sz w:val="18"/>
                <w:szCs w:val="18"/>
                <w:lang w:val="en-US"/>
              </w:rPr>
              <w:t xml:space="preserve">ICC= 0.69 </w:t>
            </w:r>
            <w:r w:rsidRPr="003F4EB1">
              <w:rPr>
                <w:b/>
                <w:bCs/>
                <w:sz w:val="18"/>
                <w:szCs w:val="18"/>
                <w:lang w:val="en-US"/>
              </w:rPr>
              <w:t>(-)</w:t>
            </w:r>
            <w:r w:rsidRPr="003F4EB1">
              <w:rPr>
                <w:sz w:val="18"/>
                <w:szCs w:val="18"/>
                <w:lang w:val="en-US"/>
              </w:rPr>
              <w:t xml:space="preserve">, 0.79 </w:t>
            </w:r>
            <w:r w:rsidRPr="003F4EB1">
              <w:rPr>
                <w:b/>
                <w:bCs/>
                <w:sz w:val="18"/>
                <w:szCs w:val="18"/>
                <w:lang w:val="en-US"/>
              </w:rPr>
              <w:t>(+)</w:t>
            </w:r>
            <w:r w:rsidRPr="003F4EB1">
              <w:rPr>
                <w:sz w:val="18"/>
                <w:szCs w:val="18"/>
                <w:lang w:val="en-US"/>
              </w:rPr>
              <w:t xml:space="preserve">, 0.76 </w:t>
            </w:r>
            <w:r w:rsidRPr="003F4EB1">
              <w:rPr>
                <w:b/>
                <w:bCs/>
                <w:sz w:val="18"/>
                <w:szCs w:val="18"/>
                <w:lang w:val="en-US"/>
              </w:rPr>
              <w:t>(+),</w:t>
            </w:r>
            <w:r w:rsidRPr="003F4EB1">
              <w:rPr>
                <w:sz w:val="18"/>
                <w:szCs w:val="18"/>
                <w:lang w:val="en-US"/>
              </w:rPr>
              <w:t xml:space="preserve"> 0.45 </w:t>
            </w:r>
            <w:r w:rsidRPr="003F4EB1">
              <w:rPr>
                <w:b/>
                <w:bCs/>
                <w:sz w:val="18"/>
                <w:szCs w:val="18"/>
                <w:lang w:val="en-US"/>
              </w:rPr>
              <w:t>(-)</w:t>
            </w:r>
            <w:r w:rsidRPr="003F4EB1">
              <w:rPr>
                <w:sz w:val="18"/>
                <w:szCs w:val="18"/>
                <w:lang w:val="en-US"/>
              </w:rPr>
              <w:t xml:space="preserve">, 0.47 </w:t>
            </w:r>
            <w:r w:rsidRPr="003F4EB1">
              <w:rPr>
                <w:b/>
                <w:bCs/>
                <w:sz w:val="18"/>
                <w:szCs w:val="18"/>
                <w:lang w:val="en-US"/>
              </w:rPr>
              <w:t>(-)</w:t>
            </w:r>
          </w:p>
        </w:tc>
        <w:tc>
          <w:tcPr>
            <w:tcW w:w="567" w:type="dxa"/>
          </w:tcPr>
          <w:p w14:paraId="14609F03" w14:textId="77777777" w:rsidR="00F01392" w:rsidRPr="003F4EB1" w:rsidRDefault="00F01392" w:rsidP="0061255A">
            <w:pPr>
              <w:rPr>
                <w:sz w:val="18"/>
                <w:szCs w:val="18"/>
                <w:lang w:val="en-US"/>
              </w:rPr>
            </w:pPr>
            <w:r w:rsidRPr="003F4EB1">
              <w:rPr>
                <w:sz w:val="18"/>
                <w:szCs w:val="18"/>
                <w:lang w:val="en-US"/>
              </w:rPr>
              <w:t>53</w:t>
            </w:r>
          </w:p>
        </w:tc>
        <w:tc>
          <w:tcPr>
            <w:tcW w:w="710" w:type="dxa"/>
          </w:tcPr>
          <w:p w14:paraId="59C0E2BF" w14:textId="77777777" w:rsidR="00F01392" w:rsidRPr="003F4EB1" w:rsidRDefault="00F01392" w:rsidP="0061255A">
            <w:pPr>
              <w:rPr>
                <w:sz w:val="18"/>
                <w:szCs w:val="18"/>
                <w:lang w:val="en-US"/>
              </w:rPr>
            </w:pPr>
            <w:r w:rsidRPr="003F4EB1">
              <w:rPr>
                <w:sz w:val="18"/>
                <w:szCs w:val="18"/>
                <w:lang w:val="en-US"/>
              </w:rPr>
              <w:t>A</w:t>
            </w:r>
          </w:p>
        </w:tc>
        <w:tc>
          <w:tcPr>
            <w:tcW w:w="1558" w:type="dxa"/>
          </w:tcPr>
          <w:p w14:paraId="57C79D1D" w14:textId="77777777" w:rsidR="00F01392" w:rsidRPr="003F4EB1" w:rsidRDefault="00F01392" w:rsidP="0061255A">
            <w:pPr>
              <w:rPr>
                <w:rFonts w:cstheme="minorHAnsi"/>
                <w:sz w:val="18"/>
                <w:szCs w:val="18"/>
                <w:lang w:val="en-US"/>
              </w:rPr>
            </w:pPr>
            <w:r w:rsidRPr="003F4EB1">
              <w:rPr>
                <w:rFonts w:cstheme="minorHAnsi"/>
                <w:sz w:val="18"/>
                <w:szCs w:val="18"/>
                <w:shd w:val="clear" w:color="auto" w:fill="FFFFFF"/>
                <w:lang w:val="en-US"/>
              </w:rPr>
              <w:t xml:space="preserve">SEM calculated. MIC not defined </w:t>
            </w:r>
            <w:r w:rsidRPr="003F4EB1">
              <w:rPr>
                <w:rFonts w:cstheme="minorHAnsi"/>
                <w:b/>
                <w:bCs/>
                <w:sz w:val="18"/>
                <w:szCs w:val="18"/>
                <w:shd w:val="clear" w:color="auto" w:fill="FFFFFF"/>
                <w:lang w:val="en-US"/>
              </w:rPr>
              <w:t>(?)</w:t>
            </w:r>
          </w:p>
        </w:tc>
      </w:tr>
      <w:tr w:rsidR="00F01392" w:rsidRPr="00D51798" w14:paraId="645152D0" w14:textId="77777777" w:rsidTr="0061255A">
        <w:tc>
          <w:tcPr>
            <w:tcW w:w="1276" w:type="dxa"/>
          </w:tcPr>
          <w:p w14:paraId="6FCD90FA" w14:textId="7B794260" w:rsidR="00F01392" w:rsidRPr="003F4EB1" w:rsidRDefault="00F01392" w:rsidP="0061255A">
            <w:pPr>
              <w:rPr>
                <w:rFonts w:cstheme="minorHAnsi"/>
                <w:sz w:val="18"/>
                <w:szCs w:val="18"/>
              </w:rPr>
            </w:pPr>
            <w:proofErr w:type="spellStart"/>
            <w:r w:rsidRPr="003F4EB1">
              <w:rPr>
                <w:rFonts w:cstheme="minorHAnsi"/>
                <w:sz w:val="18"/>
                <w:szCs w:val="18"/>
              </w:rPr>
              <w:t>Belowska</w:t>
            </w:r>
            <w:proofErr w:type="spellEnd"/>
            <w:r w:rsidRPr="003F4EB1">
              <w:rPr>
                <w:rFonts w:cstheme="minorHAnsi"/>
                <w:sz w:val="18"/>
                <w:szCs w:val="18"/>
              </w:rPr>
              <w:t xml:space="preserve"> et al., 2020 </w:t>
            </w:r>
            <w:r w:rsidRPr="003F4EB1">
              <w:rPr>
                <w:rFonts w:cstheme="minorHAnsi"/>
                <w:sz w:val="18"/>
                <w:szCs w:val="18"/>
              </w:rPr>
              <w:fldChar w:fldCharType="begin">
                <w:fldData xml:space="preserve">PEVuZE5vdGU+PENpdGU+PEF1dGhvcj5CZWxvd3NrYTwvQXV0aG9yPjxZZWFyPjIwMjA8L1llYXI+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</w:fldData>
              </w:fldChar>
            </w:r>
            <w:r>
              <w:rPr>
                <w:rFonts w:cstheme="minorHAnsi"/>
                <w:sz w:val="18"/>
                <w:szCs w:val="18"/>
              </w:rPr>
              <w:instrText xml:space="preserve"> ADDIN EN.CITE </w:instrText>
            </w:r>
            <w:r>
              <w:rPr>
                <w:rFonts w:cstheme="minorHAnsi"/>
                <w:sz w:val="18"/>
                <w:szCs w:val="18"/>
              </w:rPr>
              <w:fldChar w:fldCharType="begin">
                <w:fldData xml:space="preserve">PEVuZE5vdGU+PENpdGU+PEF1dGhvcj5CZWxvd3NrYTwvQXV0aG9yPjxZZWFyPjIwMjA8L1llYXI+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</w:fldData>
              </w:fldChar>
            </w:r>
            <w:r>
              <w:rPr>
                <w:rFonts w:cstheme="minorHAnsi"/>
                <w:sz w:val="18"/>
                <w:szCs w:val="18"/>
              </w:rPr>
              <w:instrText xml:space="preserve"> ADDIN EN.CITE.DATA </w:instrText>
            </w:r>
            <w:r>
              <w:rPr>
                <w:rFonts w:cstheme="minorHAnsi"/>
                <w:sz w:val="18"/>
                <w:szCs w:val="18"/>
              </w:rPr>
            </w:r>
            <w:r>
              <w:rPr>
                <w:rFonts w:cstheme="minorHAnsi"/>
                <w:sz w:val="18"/>
                <w:szCs w:val="18"/>
              </w:rPr>
              <w:fldChar w:fldCharType="end"/>
            </w:r>
            <w:r w:rsidRPr="003F4EB1">
              <w:rPr>
                <w:rFonts w:cstheme="minorHAnsi"/>
                <w:sz w:val="18"/>
                <w:szCs w:val="18"/>
              </w:rPr>
              <w:fldChar w:fldCharType="separate"/>
            </w:r>
            <w:r>
              <w:rPr>
                <w:rFonts w:cstheme="minorHAnsi"/>
                <w:noProof/>
                <w:sz w:val="18"/>
                <w:szCs w:val="18"/>
              </w:rPr>
              <w:t>(62)</w:t>
            </w:r>
            <w:r w:rsidRPr="003F4EB1">
              <w:rPr>
                <w:rFonts w:cstheme="minorHAnsi"/>
                <w:sz w:val="18"/>
                <w:szCs w:val="18"/>
              </w:rPr>
              <w:fldChar w:fldCharType="end"/>
            </w:r>
          </w:p>
        </w:tc>
        <w:tc>
          <w:tcPr>
            <w:tcW w:w="1276" w:type="dxa"/>
          </w:tcPr>
          <w:p w14:paraId="3C3FC680" w14:textId="77777777" w:rsidR="00F01392" w:rsidRPr="003F4EB1" w:rsidRDefault="00F01392" w:rsidP="0061255A">
            <w:pPr>
              <w:rPr>
                <w:rFonts w:cstheme="minorHAnsi"/>
                <w:sz w:val="18"/>
                <w:szCs w:val="18"/>
                <w:shd w:val="clear" w:color="auto" w:fill="FFFFFF"/>
                <w:lang w:val="en-US"/>
              </w:rPr>
            </w:pPr>
            <w:r w:rsidRPr="003F4EB1">
              <w:rPr>
                <w:rFonts w:cstheme="minorHAnsi"/>
                <w:sz w:val="18"/>
                <w:szCs w:val="18"/>
                <w:shd w:val="clear" w:color="auto" w:fill="FFFFFF"/>
                <w:lang w:val="en-US"/>
              </w:rPr>
              <w:t>EBP2</w:t>
            </w:r>
          </w:p>
        </w:tc>
        <w:tc>
          <w:tcPr>
            <w:tcW w:w="563" w:type="dxa"/>
          </w:tcPr>
          <w:p w14:paraId="75AEE3C1" w14:textId="77777777" w:rsidR="00F01392" w:rsidRPr="003F4EB1" w:rsidRDefault="00F01392" w:rsidP="0061255A">
            <w:pPr>
              <w:rPr>
                <w:sz w:val="18"/>
                <w:szCs w:val="18"/>
                <w:lang w:val="en-US"/>
              </w:rPr>
            </w:pPr>
            <w:r w:rsidRPr="003F4EB1">
              <w:rPr>
                <w:sz w:val="18"/>
                <w:szCs w:val="18"/>
                <w:lang w:val="en-US"/>
              </w:rPr>
              <w:t>---</w:t>
            </w:r>
          </w:p>
        </w:tc>
        <w:tc>
          <w:tcPr>
            <w:tcW w:w="709" w:type="dxa"/>
          </w:tcPr>
          <w:p w14:paraId="51645959" w14:textId="77777777" w:rsidR="00F01392" w:rsidRPr="003F4EB1" w:rsidRDefault="00F01392" w:rsidP="0061255A">
            <w:pPr>
              <w:rPr>
                <w:sz w:val="18"/>
                <w:szCs w:val="18"/>
                <w:lang w:val="en-US"/>
              </w:rPr>
            </w:pPr>
            <w:r w:rsidRPr="003F4EB1">
              <w:rPr>
                <w:sz w:val="18"/>
                <w:szCs w:val="18"/>
                <w:lang w:val="en-US"/>
              </w:rPr>
              <w:t>---</w:t>
            </w:r>
          </w:p>
        </w:tc>
        <w:tc>
          <w:tcPr>
            <w:tcW w:w="1846" w:type="dxa"/>
          </w:tcPr>
          <w:p w14:paraId="11C49D73" w14:textId="77777777" w:rsidR="00F01392" w:rsidRPr="003F4EB1" w:rsidRDefault="00F01392" w:rsidP="0061255A">
            <w:pPr>
              <w:rPr>
                <w:rFonts w:cstheme="minorHAnsi"/>
                <w:sz w:val="18"/>
                <w:szCs w:val="18"/>
                <w:lang w:val="en-US"/>
              </w:rPr>
            </w:pPr>
            <w:r w:rsidRPr="003F4EB1">
              <w:rPr>
                <w:rFonts w:cstheme="minorHAnsi"/>
                <w:sz w:val="18"/>
                <w:szCs w:val="18"/>
                <w:lang w:val="en-US"/>
              </w:rPr>
              <w:t>---</w:t>
            </w:r>
          </w:p>
        </w:tc>
        <w:tc>
          <w:tcPr>
            <w:tcW w:w="567" w:type="dxa"/>
          </w:tcPr>
          <w:p w14:paraId="3ED910C1" w14:textId="77777777" w:rsidR="00F01392" w:rsidRPr="003F4EB1" w:rsidRDefault="00F01392" w:rsidP="0061255A">
            <w:pPr>
              <w:rPr>
                <w:sz w:val="18"/>
                <w:szCs w:val="18"/>
                <w:lang w:val="en-US"/>
              </w:rPr>
            </w:pPr>
            <w:r w:rsidRPr="003F4EB1">
              <w:rPr>
                <w:sz w:val="18"/>
                <w:szCs w:val="18"/>
                <w:lang w:val="en-US"/>
              </w:rPr>
              <w:t>548</w:t>
            </w:r>
          </w:p>
        </w:tc>
        <w:tc>
          <w:tcPr>
            <w:tcW w:w="709" w:type="dxa"/>
          </w:tcPr>
          <w:p w14:paraId="28649CFF" w14:textId="77777777" w:rsidR="00F01392" w:rsidRPr="003F4EB1" w:rsidRDefault="00F01392" w:rsidP="0061255A">
            <w:pPr>
              <w:rPr>
                <w:sz w:val="18"/>
                <w:szCs w:val="18"/>
                <w:lang w:val="en-US"/>
              </w:rPr>
            </w:pPr>
            <w:r w:rsidRPr="003F4EB1">
              <w:rPr>
                <w:sz w:val="18"/>
                <w:szCs w:val="18"/>
                <w:lang w:val="en-US"/>
              </w:rPr>
              <w:t>VG</w:t>
            </w:r>
          </w:p>
        </w:tc>
        <w:tc>
          <w:tcPr>
            <w:tcW w:w="1559" w:type="dxa"/>
          </w:tcPr>
          <w:p w14:paraId="36E7B728" w14:textId="77777777" w:rsidR="00F01392" w:rsidRPr="003F4EB1" w:rsidRDefault="00F01392" w:rsidP="0061255A">
            <w:pPr>
              <w:rPr>
                <w:rFonts w:cstheme="minorHAnsi"/>
                <w:sz w:val="18"/>
                <w:szCs w:val="18"/>
                <w:lang w:val="en-US"/>
              </w:rPr>
            </w:pPr>
            <w:r w:rsidRPr="003F4EB1">
              <w:rPr>
                <w:rFonts w:cstheme="minorHAnsi"/>
                <w:sz w:val="18"/>
                <w:szCs w:val="18"/>
                <w:lang w:val="en-US"/>
              </w:rPr>
              <w:t xml:space="preserve">α = 0.94 </w:t>
            </w:r>
            <w:r w:rsidRPr="003F4EB1">
              <w:rPr>
                <w:rFonts w:cstheme="minorHAnsi"/>
                <w:b/>
                <w:bCs/>
                <w:sz w:val="18"/>
                <w:szCs w:val="18"/>
                <w:lang w:val="en-US"/>
              </w:rPr>
              <w:t>(+</w:t>
            </w:r>
            <w:r w:rsidRPr="003F4EB1">
              <w:rPr>
                <w:rFonts w:cstheme="minorHAnsi"/>
                <w:sz w:val="18"/>
                <w:szCs w:val="18"/>
                <w:lang w:val="en-US"/>
              </w:rPr>
              <w:t xml:space="preserve">), 0.98 </w:t>
            </w:r>
            <w:r w:rsidRPr="003F4EB1">
              <w:rPr>
                <w:rFonts w:cstheme="minorHAnsi"/>
                <w:b/>
                <w:bCs/>
                <w:sz w:val="18"/>
                <w:szCs w:val="18"/>
                <w:lang w:val="en-US"/>
              </w:rPr>
              <w:t>(+)</w:t>
            </w:r>
            <w:r w:rsidRPr="003F4EB1">
              <w:rPr>
                <w:rFonts w:cstheme="minorHAnsi"/>
                <w:sz w:val="18"/>
                <w:szCs w:val="18"/>
                <w:lang w:val="en-US"/>
              </w:rPr>
              <w:t xml:space="preserve">, 0.94 </w:t>
            </w:r>
            <w:r w:rsidRPr="003F4EB1">
              <w:rPr>
                <w:rFonts w:cstheme="minorHAnsi"/>
                <w:b/>
                <w:bCs/>
                <w:sz w:val="18"/>
                <w:szCs w:val="18"/>
                <w:lang w:val="en-US"/>
              </w:rPr>
              <w:t>(+)</w:t>
            </w:r>
            <w:r w:rsidRPr="003F4EB1">
              <w:rPr>
                <w:rFonts w:cstheme="minorHAnsi"/>
                <w:sz w:val="18"/>
                <w:szCs w:val="18"/>
                <w:lang w:val="en-US"/>
              </w:rPr>
              <w:t xml:space="preserve">, 0.92 </w:t>
            </w:r>
            <w:r w:rsidRPr="003F4EB1">
              <w:rPr>
                <w:rFonts w:cstheme="minorHAnsi"/>
                <w:b/>
                <w:bCs/>
                <w:sz w:val="18"/>
                <w:szCs w:val="18"/>
                <w:lang w:val="en-US"/>
              </w:rPr>
              <w:t>(+)</w:t>
            </w:r>
            <w:r w:rsidRPr="003F4EB1">
              <w:rPr>
                <w:rFonts w:cstheme="minorHAnsi"/>
                <w:sz w:val="18"/>
                <w:szCs w:val="18"/>
                <w:lang w:val="en-US"/>
              </w:rPr>
              <w:t xml:space="preserve">, 0.80 </w:t>
            </w:r>
            <w:r w:rsidRPr="003F4EB1">
              <w:rPr>
                <w:rFonts w:cstheme="minorHAnsi"/>
                <w:b/>
                <w:bCs/>
                <w:sz w:val="18"/>
                <w:szCs w:val="18"/>
                <w:lang w:val="en-US"/>
              </w:rPr>
              <w:t xml:space="preserve">(+) </w:t>
            </w:r>
          </w:p>
        </w:tc>
        <w:tc>
          <w:tcPr>
            <w:tcW w:w="567" w:type="dxa"/>
          </w:tcPr>
          <w:p w14:paraId="726A4F2C" w14:textId="77777777" w:rsidR="00F01392" w:rsidRPr="003F4EB1" w:rsidRDefault="00F01392" w:rsidP="0061255A">
            <w:pPr>
              <w:rPr>
                <w:sz w:val="18"/>
                <w:szCs w:val="18"/>
                <w:lang w:val="en-US"/>
              </w:rPr>
            </w:pPr>
            <w:r w:rsidRPr="003F4EB1">
              <w:rPr>
                <w:sz w:val="18"/>
                <w:szCs w:val="18"/>
                <w:lang w:val="en-US"/>
              </w:rPr>
              <w:t>---</w:t>
            </w:r>
          </w:p>
        </w:tc>
        <w:tc>
          <w:tcPr>
            <w:tcW w:w="709" w:type="dxa"/>
          </w:tcPr>
          <w:p w14:paraId="736C3C6C" w14:textId="77777777" w:rsidR="00F01392" w:rsidRPr="003F4EB1" w:rsidRDefault="00F01392" w:rsidP="0061255A">
            <w:pPr>
              <w:rPr>
                <w:sz w:val="18"/>
                <w:szCs w:val="18"/>
                <w:lang w:val="en-US"/>
              </w:rPr>
            </w:pPr>
            <w:r w:rsidRPr="003F4EB1">
              <w:rPr>
                <w:sz w:val="18"/>
                <w:szCs w:val="18"/>
                <w:lang w:val="en-US"/>
              </w:rPr>
              <w:t>---</w:t>
            </w:r>
          </w:p>
        </w:tc>
        <w:tc>
          <w:tcPr>
            <w:tcW w:w="1276" w:type="dxa"/>
          </w:tcPr>
          <w:p w14:paraId="1A56FBBD" w14:textId="77777777" w:rsidR="00F01392" w:rsidRPr="003F4EB1" w:rsidRDefault="00F01392" w:rsidP="0061255A">
            <w:pPr>
              <w:rPr>
                <w:sz w:val="18"/>
                <w:szCs w:val="18"/>
                <w:lang w:val="en-US"/>
              </w:rPr>
            </w:pPr>
            <w:r w:rsidRPr="003F4EB1">
              <w:rPr>
                <w:sz w:val="18"/>
                <w:szCs w:val="18"/>
                <w:lang w:val="en-US"/>
              </w:rPr>
              <w:t>---</w:t>
            </w:r>
            <w:r w:rsidRPr="003F4EB1">
              <w:rPr>
                <w:rFonts w:cstheme="minorHAnsi"/>
                <w:sz w:val="18"/>
                <w:szCs w:val="18"/>
                <w:lang w:val="en-US"/>
              </w:rPr>
              <w:t xml:space="preserve"> </w:t>
            </w:r>
          </w:p>
        </w:tc>
        <w:tc>
          <w:tcPr>
            <w:tcW w:w="567" w:type="dxa"/>
          </w:tcPr>
          <w:p w14:paraId="160448EB" w14:textId="77777777" w:rsidR="00F01392" w:rsidRPr="003F4EB1" w:rsidRDefault="00F01392" w:rsidP="0061255A">
            <w:pPr>
              <w:rPr>
                <w:sz w:val="18"/>
                <w:szCs w:val="18"/>
                <w:lang w:val="en-US"/>
              </w:rPr>
            </w:pPr>
            <w:r w:rsidRPr="003F4EB1">
              <w:rPr>
                <w:sz w:val="18"/>
                <w:szCs w:val="18"/>
                <w:lang w:val="en-US"/>
              </w:rPr>
              <w:t>---</w:t>
            </w:r>
          </w:p>
        </w:tc>
        <w:tc>
          <w:tcPr>
            <w:tcW w:w="710" w:type="dxa"/>
          </w:tcPr>
          <w:p w14:paraId="3D6E2F3F"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47174F7D" w14:textId="77777777" w:rsidR="00F01392" w:rsidRPr="003F4EB1" w:rsidRDefault="00F01392" w:rsidP="0061255A">
            <w:pPr>
              <w:rPr>
                <w:rFonts w:cstheme="minorHAnsi"/>
                <w:sz w:val="18"/>
                <w:szCs w:val="18"/>
                <w:shd w:val="clear" w:color="auto" w:fill="FFFFFF"/>
                <w:lang w:val="en-US"/>
              </w:rPr>
            </w:pPr>
            <w:r w:rsidRPr="003F4EB1">
              <w:rPr>
                <w:rFonts w:cstheme="minorHAnsi"/>
                <w:sz w:val="18"/>
                <w:szCs w:val="18"/>
                <w:shd w:val="clear" w:color="auto" w:fill="FFFFFF"/>
                <w:lang w:val="en-US"/>
              </w:rPr>
              <w:t>---</w:t>
            </w:r>
          </w:p>
        </w:tc>
      </w:tr>
      <w:tr w:rsidR="00F01392" w:rsidRPr="00D51798" w14:paraId="1F5925F5" w14:textId="77777777" w:rsidTr="0061255A">
        <w:tc>
          <w:tcPr>
            <w:tcW w:w="1276" w:type="dxa"/>
          </w:tcPr>
          <w:p w14:paraId="1EE2DEB0" w14:textId="77777777" w:rsidR="00F01392" w:rsidRPr="003F4EB1" w:rsidRDefault="00F01392" w:rsidP="0061255A">
            <w:pPr>
              <w:rPr>
                <w:sz w:val="18"/>
                <w:szCs w:val="18"/>
                <w:lang w:val="en-US"/>
              </w:rPr>
            </w:pPr>
          </w:p>
        </w:tc>
        <w:tc>
          <w:tcPr>
            <w:tcW w:w="1276" w:type="dxa"/>
          </w:tcPr>
          <w:p w14:paraId="0085D9B6" w14:textId="77777777" w:rsidR="00F01392" w:rsidRPr="003F4EB1" w:rsidRDefault="00F01392" w:rsidP="0061255A">
            <w:pPr>
              <w:rPr>
                <w:rFonts w:cstheme="minorHAnsi"/>
                <w:b/>
                <w:bCs/>
                <w:sz w:val="18"/>
                <w:szCs w:val="18"/>
                <w:shd w:val="clear" w:color="auto" w:fill="FFFFFF"/>
                <w:lang w:val="en-US"/>
              </w:rPr>
            </w:pPr>
          </w:p>
        </w:tc>
        <w:tc>
          <w:tcPr>
            <w:tcW w:w="563" w:type="dxa"/>
          </w:tcPr>
          <w:p w14:paraId="29FDD171" w14:textId="77777777" w:rsidR="00F01392" w:rsidRPr="003F4EB1" w:rsidRDefault="00F01392" w:rsidP="0061255A">
            <w:pPr>
              <w:rPr>
                <w:sz w:val="18"/>
                <w:szCs w:val="18"/>
                <w:lang w:val="en-US"/>
              </w:rPr>
            </w:pPr>
          </w:p>
        </w:tc>
        <w:tc>
          <w:tcPr>
            <w:tcW w:w="709" w:type="dxa"/>
          </w:tcPr>
          <w:p w14:paraId="0958A9FB" w14:textId="77777777" w:rsidR="00F01392" w:rsidRPr="003F4EB1" w:rsidRDefault="00F01392" w:rsidP="0061255A">
            <w:pPr>
              <w:rPr>
                <w:sz w:val="18"/>
                <w:szCs w:val="18"/>
                <w:lang w:val="en-US"/>
              </w:rPr>
            </w:pPr>
          </w:p>
        </w:tc>
        <w:tc>
          <w:tcPr>
            <w:tcW w:w="1846" w:type="dxa"/>
          </w:tcPr>
          <w:p w14:paraId="297DBD91" w14:textId="77777777" w:rsidR="00F01392" w:rsidRPr="003F4EB1" w:rsidRDefault="00F01392" w:rsidP="0061255A">
            <w:pPr>
              <w:rPr>
                <w:sz w:val="18"/>
                <w:szCs w:val="18"/>
                <w:lang w:val="en-US"/>
              </w:rPr>
            </w:pPr>
          </w:p>
        </w:tc>
        <w:tc>
          <w:tcPr>
            <w:tcW w:w="567" w:type="dxa"/>
          </w:tcPr>
          <w:p w14:paraId="57DE286C" w14:textId="77777777" w:rsidR="00F01392" w:rsidRPr="003F4EB1" w:rsidRDefault="00F01392" w:rsidP="0061255A">
            <w:pPr>
              <w:rPr>
                <w:sz w:val="18"/>
                <w:szCs w:val="18"/>
                <w:lang w:val="en-US"/>
              </w:rPr>
            </w:pPr>
          </w:p>
        </w:tc>
        <w:tc>
          <w:tcPr>
            <w:tcW w:w="709" w:type="dxa"/>
          </w:tcPr>
          <w:p w14:paraId="00C19709" w14:textId="77777777" w:rsidR="00F01392" w:rsidRPr="003F4EB1" w:rsidRDefault="00F01392" w:rsidP="0061255A">
            <w:pPr>
              <w:rPr>
                <w:sz w:val="18"/>
                <w:szCs w:val="18"/>
                <w:lang w:val="en-US"/>
              </w:rPr>
            </w:pPr>
          </w:p>
        </w:tc>
        <w:tc>
          <w:tcPr>
            <w:tcW w:w="1559" w:type="dxa"/>
          </w:tcPr>
          <w:p w14:paraId="1DCBDD55" w14:textId="77777777" w:rsidR="00F01392" w:rsidRPr="003F4EB1" w:rsidRDefault="00F01392" w:rsidP="0061255A">
            <w:pPr>
              <w:rPr>
                <w:sz w:val="18"/>
                <w:szCs w:val="18"/>
                <w:lang w:val="en-US"/>
              </w:rPr>
            </w:pPr>
          </w:p>
        </w:tc>
        <w:tc>
          <w:tcPr>
            <w:tcW w:w="567" w:type="dxa"/>
          </w:tcPr>
          <w:p w14:paraId="30F6CE0A" w14:textId="77777777" w:rsidR="00F01392" w:rsidRPr="003F4EB1" w:rsidRDefault="00F01392" w:rsidP="0061255A">
            <w:pPr>
              <w:rPr>
                <w:sz w:val="18"/>
                <w:szCs w:val="18"/>
                <w:lang w:val="en-US"/>
              </w:rPr>
            </w:pPr>
          </w:p>
        </w:tc>
        <w:tc>
          <w:tcPr>
            <w:tcW w:w="709" w:type="dxa"/>
          </w:tcPr>
          <w:p w14:paraId="074B118B" w14:textId="77777777" w:rsidR="00F01392" w:rsidRPr="003F4EB1" w:rsidRDefault="00F01392" w:rsidP="0061255A">
            <w:pPr>
              <w:rPr>
                <w:sz w:val="18"/>
                <w:szCs w:val="18"/>
                <w:lang w:val="en-US"/>
              </w:rPr>
            </w:pPr>
          </w:p>
        </w:tc>
        <w:tc>
          <w:tcPr>
            <w:tcW w:w="1276" w:type="dxa"/>
          </w:tcPr>
          <w:p w14:paraId="65ECAA4B" w14:textId="77777777" w:rsidR="00F01392" w:rsidRPr="003F4EB1" w:rsidRDefault="00F01392" w:rsidP="0061255A">
            <w:pPr>
              <w:rPr>
                <w:sz w:val="18"/>
                <w:szCs w:val="18"/>
                <w:lang w:val="en-US"/>
              </w:rPr>
            </w:pPr>
          </w:p>
        </w:tc>
        <w:tc>
          <w:tcPr>
            <w:tcW w:w="567" w:type="dxa"/>
          </w:tcPr>
          <w:p w14:paraId="434DE88F" w14:textId="77777777" w:rsidR="00F01392" w:rsidRPr="003F4EB1" w:rsidRDefault="00F01392" w:rsidP="0061255A">
            <w:pPr>
              <w:rPr>
                <w:sz w:val="18"/>
                <w:szCs w:val="18"/>
                <w:lang w:val="en-US"/>
              </w:rPr>
            </w:pPr>
          </w:p>
        </w:tc>
        <w:tc>
          <w:tcPr>
            <w:tcW w:w="710" w:type="dxa"/>
          </w:tcPr>
          <w:p w14:paraId="1EDF87EC" w14:textId="77777777" w:rsidR="00F01392" w:rsidRPr="003F4EB1" w:rsidRDefault="00F01392" w:rsidP="0061255A">
            <w:pPr>
              <w:rPr>
                <w:sz w:val="18"/>
                <w:szCs w:val="18"/>
                <w:lang w:val="en-US"/>
              </w:rPr>
            </w:pPr>
          </w:p>
        </w:tc>
        <w:tc>
          <w:tcPr>
            <w:tcW w:w="1558" w:type="dxa"/>
          </w:tcPr>
          <w:p w14:paraId="006E37A3" w14:textId="77777777" w:rsidR="00F01392" w:rsidRPr="003F4EB1" w:rsidRDefault="00F01392" w:rsidP="0061255A">
            <w:pPr>
              <w:rPr>
                <w:sz w:val="18"/>
                <w:szCs w:val="18"/>
                <w:lang w:val="en-US"/>
              </w:rPr>
            </w:pPr>
          </w:p>
        </w:tc>
      </w:tr>
      <w:tr w:rsidR="00F01392" w:rsidRPr="006465E3" w14:paraId="1F67315A" w14:textId="77777777" w:rsidTr="0061255A">
        <w:tc>
          <w:tcPr>
            <w:tcW w:w="1276" w:type="dxa"/>
          </w:tcPr>
          <w:p w14:paraId="3A11F542" w14:textId="12E093D5" w:rsidR="00F01392" w:rsidRPr="003F4EB1" w:rsidRDefault="00F01392" w:rsidP="0061255A">
            <w:pPr>
              <w:rPr>
                <w:sz w:val="18"/>
                <w:szCs w:val="18"/>
                <w:lang w:val="en-US"/>
              </w:rPr>
            </w:pPr>
            <w:proofErr w:type="spellStart"/>
            <w:r w:rsidRPr="003F4EB1">
              <w:rPr>
                <w:rFonts w:cstheme="minorHAnsi"/>
                <w:sz w:val="18"/>
                <w:szCs w:val="18"/>
              </w:rPr>
              <w:t>Mah</w:t>
            </w:r>
            <w:proofErr w:type="spellEnd"/>
            <w:r w:rsidRPr="003F4EB1">
              <w:rPr>
                <w:rFonts w:cstheme="minorHAnsi"/>
                <w:sz w:val="18"/>
                <w:szCs w:val="18"/>
              </w:rPr>
              <w:t xml:space="preserve"> et al., 2020 </w:t>
            </w:r>
            <w:r w:rsidRPr="003F4EB1">
              <w:rPr>
                <w:sz w:val="18"/>
                <w:szCs w:val="18"/>
                <w:lang w:val="en-US"/>
              </w:rPr>
              <w:fldChar w:fldCharType="begin"/>
            </w:r>
            <w:r>
              <w:rPr>
                <w:sz w:val="18"/>
                <w:szCs w:val="18"/>
                <w:lang w:val="en-US"/>
              </w:rPr>
              <w:instrText xml:space="preserve"> ADDIN EN.CITE &lt;EndNote&gt;&lt;Cite&gt;&lt;Author&gt;Mah&lt;/Author&gt;&lt;Year&gt;2020&lt;/Year&gt;&lt;RecNum&gt;628&lt;/RecNum&gt;&lt;DisplayText&gt;(63)&lt;/DisplayText&gt;&lt;record&gt;&lt;rec-number&gt;628&lt;/rec-number&gt;&lt;foreign-keys&gt;&lt;key app="EN" db-id="tvzdaadxbwzdt4ex5dapsrx99eatzwtxxs00" timestamp="1606214848"&gt;628&lt;/key&gt;&lt;/foreign-keys&gt;&lt;ref-type name="Journal Article"&gt;17&lt;/ref-type&gt;&lt;contributors&gt;&lt;authors&gt;&lt;author&gt;Mah, A. C.&lt;/author&gt;&lt;author&gt;Hill, K. A.&lt;/author&gt;&lt;author&gt;Cicero, D. C.&lt;/author&gt;&lt;author&gt;Nakamura, B. J.&lt;/author&gt;&lt;/authors&gt;&lt;/contributors&gt;&lt;titles&gt;&lt;title&gt;A Psychometric Evaluation of the Intention Scale for Providers-Direct Items&lt;/title&gt;&lt;secondary-title&gt;Journal of Behavioral Health Services and Research&lt;/secondary-title&gt;&lt;/titles&gt;&lt;periodical&gt;&lt;full-title&gt;Journal of Behavioral Health Services and Research&lt;/full-title&gt;&lt;abbr-1&gt;J. Behav. Health Serv. Res.&lt;/abbr-1&gt;&lt;abbr-2&gt;J Behav Health Serv Res&lt;/abbr-2&gt;&lt;abbr-3&gt;Journal of Behavioral Health Services &amp;amp; Research&lt;/abbr-3&gt;&lt;/periodical&gt;&lt;pages&gt;245-263&lt;/pages&gt;&lt;volume&gt;47&lt;/volume&gt;&lt;number&gt;2&lt;/number&gt;&lt;dates&gt;&lt;year&gt;2020&lt;/year&gt;&lt;/dates&gt;&lt;accession-num&gt;31768914&lt;/accession-num&gt;&lt;urls&gt;&lt;related-urls&gt;&lt;url&gt;https://link.springer.com/content/pdf/10.1007/s11414-019-09675-3.pdf&lt;/url&gt;&lt;/related-urls&gt;&lt;/urls&gt;&lt;electronic-resource-num&gt;https://dx.doi.org/10.1007/s11414-019-09675-3&lt;/electronic-resource-num&gt;&lt;/record&gt;&lt;/Cite&gt;&lt;/EndNote&gt;</w:instrText>
            </w:r>
            <w:r w:rsidRPr="003F4EB1">
              <w:rPr>
                <w:sz w:val="18"/>
                <w:szCs w:val="18"/>
                <w:lang w:val="en-US"/>
              </w:rPr>
              <w:fldChar w:fldCharType="separate"/>
            </w:r>
            <w:r>
              <w:rPr>
                <w:noProof/>
                <w:sz w:val="18"/>
                <w:szCs w:val="18"/>
                <w:lang w:val="en-US"/>
              </w:rPr>
              <w:t>(63)</w:t>
            </w:r>
            <w:r w:rsidRPr="003F4EB1">
              <w:rPr>
                <w:sz w:val="18"/>
                <w:szCs w:val="18"/>
                <w:lang w:val="en-US"/>
              </w:rPr>
              <w:fldChar w:fldCharType="end"/>
            </w:r>
          </w:p>
        </w:tc>
        <w:tc>
          <w:tcPr>
            <w:tcW w:w="1276" w:type="dxa"/>
          </w:tcPr>
          <w:p w14:paraId="5DFAAE5E" w14:textId="77777777" w:rsidR="00F01392" w:rsidRPr="003F4EB1" w:rsidRDefault="00F01392" w:rsidP="0061255A">
            <w:pPr>
              <w:rPr>
                <w:rFonts w:cstheme="minorHAnsi"/>
                <w:b/>
                <w:bCs/>
                <w:sz w:val="18"/>
                <w:szCs w:val="18"/>
                <w:shd w:val="clear" w:color="auto" w:fill="FFFFFF"/>
                <w:lang w:val="en-US"/>
              </w:rPr>
            </w:pPr>
            <w:r w:rsidRPr="003F4EB1">
              <w:rPr>
                <w:rFonts w:ascii="Calibri" w:hAnsi="Calibri" w:cs="Calibri"/>
                <w:b/>
                <w:bCs/>
                <w:sz w:val="18"/>
                <w:szCs w:val="18"/>
                <w:shd w:val="clear" w:color="auto" w:fill="FFFFFF"/>
                <w:lang w:val="en-US"/>
              </w:rPr>
              <w:t>ISP-D</w:t>
            </w:r>
          </w:p>
        </w:tc>
        <w:tc>
          <w:tcPr>
            <w:tcW w:w="563" w:type="dxa"/>
          </w:tcPr>
          <w:p w14:paraId="750035F2" w14:textId="77777777" w:rsidR="00F01392" w:rsidRPr="003F4EB1" w:rsidRDefault="00F01392" w:rsidP="0061255A">
            <w:pPr>
              <w:rPr>
                <w:sz w:val="18"/>
                <w:szCs w:val="18"/>
                <w:lang w:val="en-US"/>
              </w:rPr>
            </w:pPr>
            <w:r w:rsidRPr="003F4EB1">
              <w:rPr>
                <w:sz w:val="18"/>
                <w:szCs w:val="18"/>
                <w:lang w:val="en-US"/>
              </w:rPr>
              <w:t>211</w:t>
            </w:r>
          </w:p>
        </w:tc>
        <w:tc>
          <w:tcPr>
            <w:tcW w:w="709" w:type="dxa"/>
          </w:tcPr>
          <w:p w14:paraId="2422710A" w14:textId="77777777" w:rsidR="00F01392" w:rsidRPr="003F4EB1" w:rsidRDefault="00F01392" w:rsidP="0061255A">
            <w:pPr>
              <w:rPr>
                <w:sz w:val="18"/>
                <w:szCs w:val="18"/>
                <w:lang w:val="en-US"/>
              </w:rPr>
            </w:pPr>
            <w:r w:rsidRPr="003F4EB1">
              <w:rPr>
                <w:sz w:val="18"/>
                <w:szCs w:val="18"/>
                <w:lang w:val="en-US"/>
              </w:rPr>
              <w:t>VG</w:t>
            </w:r>
          </w:p>
        </w:tc>
        <w:tc>
          <w:tcPr>
            <w:tcW w:w="1846" w:type="dxa"/>
          </w:tcPr>
          <w:p w14:paraId="5857444E" w14:textId="77777777" w:rsidR="00F01392" w:rsidRPr="003F4EB1" w:rsidRDefault="00F01392" w:rsidP="0061255A">
            <w:pPr>
              <w:rPr>
                <w:sz w:val="18"/>
                <w:szCs w:val="18"/>
                <w:lang w:val="en-US"/>
              </w:rPr>
            </w:pPr>
            <w:r w:rsidRPr="003F4EB1">
              <w:rPr>
                <w:sz w:val="18"/>
                <w:szCs w:val="18"/>
                <w:lang w:val="en-US"/>
              </w:rPr>
              <w:t xml:space="preserve">CFA (four factors): SRMR= 0.075 </w:t>
            </w:r>
            <w:r w:rsidRPr="003F4EB1">
              <w:rPr>
                <w:b/>
                <w:bCs/>
                <w:sz w:val="18"/>
                <w:szCs w:val="18"/>
                <w:lang w:val="en-US"/>
              </w:rPr>
              <w:t>(+)</w:t>
            </w:r>
            <w:r w:rsidRPr="003F4EB1">
              <w:rPr>
                <w:sz w:val="18"/>
                <w:szCs w:val="18"/>
                <w:lang w:val="en-US"/>
              </w:rPr>
              <w:t xml:space="preserve">  </w:t>
            </w:r>
          </w:p>
        </w:tc>
        <w:tc>
          <w:tcPr>
            <w:tcW w:w="567" w:type="dxa"/>
          </w:tcPr>
          <w:p w14:paraId="26E43C9A" w14:textId="77777777" w:rsidR="00F01392" w:rsidRPr="003F4EB1" w:rsidRDefault="00F01392" w:rsidP="0061255A">
            <w:pPr>
              <w:rPr>
                <w:sz w:val="18"/>
                <w:szCs w:val="18"/>
                <w:lang w:val="en-US"/>
              </w:rPr>
            </w:pPr>
            <w:r w:rsidRPr="003F4EB1">
              <w:rPr>
                <w:sz w:val="18"/>
                <w:szCs w:val="18"/>
                <w:lang w:val="en-US"/>
              </w:rPr>
              <w:t>211</w:t>
            </w:r>
          </w:p>
        </w:tc>
        <w:tc>
          <w:tcPr>
            <w:tcW w:w="709" w:type="dxa"/>
          </w:tcPr>
          <w:p w14:paraId="1CF5B8BD" w14:textId="77777777" w:rsidR="00F01392" w:rsidRPr="003F4EB1" w:rsidRDefault="00F01392" w:rsidP="0061255A">
            <w:pPr>
              <w:rPr>
                <w:sz w:val="18"/>
                <w:szCs w:val="18"/>
                <w:lang w:val="en-US"/>
              </w:rPr>
            </w:pPr>
            <w:r w:rsidRPr="003F4EB1">
              <w:rPr>
                <w:sz w:val="18"/>
                <w:szCs w:val="18"/>
                <w:lang w:val="en-US"/>
              </w:rPr>
              <w:t>VG</w:t>
            </w:r>
          </w:p>
        </w:tc>
        <w:tc>
          <w:tcPr>
            <w:tcW w:w="1559" w:type="dxa"/>
          </w:tcPr>
          <w:p w14:paraId="19BCE781" w14:textId="77777777" w:rsidR="00F01392" w:rsidRPr="003F4EB1" w:rsidRDefault="00F01392" w:rsidP="0061255A">
            <w:pPr>
              <w:rPr>
                <w:sz w:val="18"/>
                <w:szCs w:val="18"/>
                <w:lang w:val="en-US"/>
              </w:rPr>
            </w:pPr>
            <w:r w:rsidRPr="003F4EB1">
              <w:rPr>
                <w:rFonts w:cstheme="minorHAnsi"/>
                <w:sz w:val="18"/>
                <w:szCs w:val="18"/>
                <w:lang w:val="en-US"/>
              </w:rPr>
              <w:t xml:space="preserve">α = 0.75 </w:t>
            </w:r>
            <w:r w:rsidRPr="003F4EB1">
              <w:rPr>
                <w:rFonts w:cstheme="minorHAnsi"/>
                <w:b/>
                <w:bCs/>
                <w:sz w:val="18"/>
                <w:szCs w:val="18"/>
                <w:lang w:val="en-US"/>
              </w:rPr>
              <w:t>(+)</w:t>
            </w:r>
            <w:r w:rsidRPr="003F4EB1">
              <w:rPr>
                <w:rFonts w:cstheme="minorHAnsi"/>
                <w:sz w:val="18"/>
                <w:szCs w:val="18"/>
                <w:lang w:val="en-US"/>
              </w:rPr>
              <w:t xml:space="preserve">, 0.72 </w:t>
            </w:r>
            <w:r w:rsidRPr="003F4EB1">
              <w:rPr>
                <w:rFonts w:cstheme="minorHAnsi"/>
                <w:b/>
                <w:bCs/>
                <w:sz w:val="18"/>
                <w:szCs w:val="18"/>
                <w:lang w:val="en-US"/>
              </w:rPr>
              <w:t>(+)</w:t>
            </w:r>
            <w:r w:rsidRPr="003F4EB1">
              <w:rPr>
                <w:rFonts w:cstheme="minorHAnsi"/>
                <w:sz w:val="18"/>
                <w:szCs w:val="18"/>
                <w:lang w:val="en-US"/>
              </w:rPr>
              <w:t>, 0.63</w:t>
            </w:r>
            <w:r w:rsidRPr="003F4EB1">
              <w:rPr>
                <w:rFonts w:cstheme="minorHAnsi"/>
                <w:b/>
                <w:bCs/>
                <w:sz w:val="18"/>
                <w:szCs w:val="18"/>
                <w:lang w:val="en-US"/>
              </w:rPr>
              <w:t xml:space="preserve"> (-)</w:t>
            </w:r>
            <w:r w:rsidRPr="003F4EB1">
              <w:rPr>
                <w:rFonts w:cstheme="minorHAnsi"/>
                <w:sz w:val="18"/>
                <w:szCs w:val="18"/>
                <w:lang w:val="en-US"/>
              </w:rPr>
              <w:t xml:space="preserve">, 0.84 </w:t>
            </w:r>
            <w:r w:rsidRPr="003F4EB1">
              <w:rPr>
                <w:rFonts w:cstheme="minorHAnsi"/>
                <w:b/>
                <w:bCs/>
                <w:sz w:val="18"/>
                <w:szCs w:val="18"/>
                <w:lang w:val="en-US"/>
              </w:rPr>
              <w:t>(+)</w:t>
            </w:r>
            <w:r w:rsidRPr="003F4EB1">
              <w:rPr>
                <w:rFonts w:cstheme="minorHAnsi"/>
                <w:sz w:val="18"/>
                <w:szCs w:val="18"/>
                <w:lang w:val="en-US"/>
              </w:rPr>
              <w:t xml:space="preserve"> </w:t>
            </w:r>
          </w:p>
        </w:tc>
        <w:tc>
          <w:tcPr>
            <w:tcW w:w="567" w:type="dxa"/>
          </w:tcPr>
          <w:p w14:paraId="7F0A0638" w14:textId="77777777" w:rsidR="00F01392" w:rsidRPr="003F4EB1" w:rsidRDefault="00F01392" w:rsidP="0061255A">
            <w:pPr>
              <w:rPr>
                <w:sz w:val="18"/>
                <w:szCs w:val="18"/>
                <w:lang w:val="en-US"/>
              </w:rPr>
            </w:pPr>
            <w:r w:rsidRPr="003F4EB1">
              <w:rPr>
                <w:sz w:val="18"/>
                <w:szCs w:val="18"/>
                <w:lang w:val="en-US"/>
              </w:rPr>
              <w:t>---</w:t>
            </w:r>
          </w:p>
        </w:tc>
        <w:tc>
          <w:tcPr>
            <w:tcW w:w="709" w:type="dxa"/>
          </w:tcPr>
          <w:p w14:paraId="3E9D81B0" w14:textId="77777777" w:rsidR="00F01392" w:rsidRPr="003F4EB1" w:rsidRDefault="00F01392" w:rsidP="0061255A">
            <w:pPr>
              <w:rPr>
                <w:sz w:val="18"/>
                <w:szCs w:val="18"/>
                <w:lang w:val="en-US"/>
              </w:rPr>
            </w:pPr>
            <w:r w:rsidRPr="003F4EB1">
              <w:rPr>
                <w:sz w:val="18"/>
                <w:szCs w:val="18"/>
                <w:lang w:val="en-US"/>
              </w:rPr>
              <w:t>---</w:t>
            </w:r>
          </w:p>
        </w:tc>
        <w:tc>
          <w:tcPr>
            <w:tcW w:w="1276" w:type="dxa"/>
          </w:tcPr>
          <w:p w14:paraId="3B8513C8" w14:textId="77777777" w:rsidR="00F01392" w:rsidRPr="003F4EB1" w:rsidRDefault="00F01392" w:rsidP="0061255A">
            <w:pPr>
              <w:rPr>
                <w:sz w:val="18"/>
                <w:szCs w:val="18"/>
                <w:lang w:val="en-US"/>
              </w:rPr>
            </w:pPr>
            <w:r w:rsidRPr="003F4EB1">
              <w:rPr>
                <w:sz w:val="18"/>
                <w:szCs w:val="18"/>
                <w:lang w:val="en-US"/>
              </w:rPr>
              <w:t>---</w:t>
            </w:r>
          </w:p>
        </w:tc>
        <w:tc>
          <w:tcPr>
            <w:tcW w:w="567" w:type="dxa"/>
          </w:tcPr>
          <w:p w14:paraId="7B54A722" w14:textId="77777777" w:rsidR="00F01392" w:rsidRPr="003F4EB1" w:rsidRDefault="00F01392" w:rsidP="0061255A">
            <w:pPr>
              <w:rPr>
                <w:sz w:val="18"/>
                <w:szCs w:val="18"/>
                <w:lang w:val="en-US"/>
              </w:rPr>
            </w:pPr>
            <w:r w:rsidRPr="003F4EB1">
              <w:rPr>
                <w:sz w:val="18"/>
                <w:szCs w:val="18"/>
                <w:lang w:val="en-US"/>
              </w:rPr>
              <w:t>---</w:t>
            </w:r>
          </w:p>
        </w:tc>
        <w:tc>
          <w:tcPr>
            <w:tcW w:w="710" w:type="dxa"/>
          </w:tcPr>
          <w:p w14:paraId="799CCE7D"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0FAA9D74" w14:textId="77777777" w:rsidR="00F01392" w:rsidRPr="003F4EB1" w:rsidRDefault="00F01392" w:rsidP="0061255A">
            <w:pPr>
              <w:rPr>
                <w:sz w:val="18"/>
                <w:szCs w:val="18"/>
                <w:lang w:val="en-US"/>
              </w:rPr>
            </w:pPr>
            <w:r w:rsidRPr="003F4EB1">
              <w:rPr>
                <w:sz w:val="18"/>
                <w:szCs w:val="18"/>
                <w:lang w:val="en-US"/>
              </w:rPr>
              <w:t>---</w:t>
            </w:r>
          </w:p>
        </w:tc>
      </w:tr>
      <w:tr w:rsidR="00F01392" w:rsidRPr="006465E3" w14:paraId="4A3812D8" w14:textId="77777777" w:rsidTr="0061255A">
        <w:tc>
          <w:tcPr>
            <w:tcW w:w="1276" w:type="dxa"/>
          </w:tcPr>
          <w:p w14:paraId="54DD04BD" w14:textId="77777777" w:rsidR="00F01392" w:rsidRPr="003F4EB1" w:rsidRDefault="00F01392" w:rsidP="0061255A">
            <w:pPr>
              <w:rPr>
                <w:sz w:val="18"/>
                <w:szCs w:val="18"/>
                <w:lang w:val="en-US"/>
              </w:rPr>
            </w:pPr>
          </w:p>
        </w:tc>
        <w:tc>
          <w:tcPr>
            <w:tcW w:w="1276" w:type="dxa"/>
          </w:tcPr>
          <w:p w14:paraId="3E0BA598" w14:textId="77777777" w:rsidR="00F01392" w:rsidRPr="003F4EB1" w:rsidRDefault="00F01392" w:rsidP="0061255A">
            <w:pPr>
              <w:rPr>
                <w:rFonts w:cstheme="minorHAnsi"/>
                <w:b/>
                <w:bCs/>
                <w:sz w:val="18"/>
                <w:szCs w:val="18"/>
                <w:shd w:val="clear" w:color="auto" w:fill="FFFFFF"/>
                <w:lang w:val="en-US"/>
              </w:rPr>
            </w:pPr>
          </w:p>
        </w:tc>
        <w:tc>
          <w:tcPr>
            <w:tcW w:w="563" w:type="dxa"/>
          </w:tcPr>
          <w:p w14:paraId="5FDC9760" w14:textId="77777777" w:rsidR="00F01392" w:rsidRPr="003F4EB1" w:rsidRDefault="00F01392" w:rsidP="0061255A">
            <w:pPr>
              <w:rPr>
                <w:sz w:val="18"/>
                <w:szCs w:val="18"/>
                <w:lang w:val="en-US"/>
              </w:rPr>
            </w:pPr>
          </w:p>
        </w:tc>
        <w:tc>
          <w:tcPr>
            <w:tcW w:w="709" w:type="dxa"/>
          </w:tcPr>
          <w:p w14:paraId="2CA831F1" w14:textId="77777777" w:rsidR="00F01392" w:rsidRPr="003F4EB1" w:rsidRDefault="00F01392" w:rsidP="0061255A">
            <w:pPr>
              <w:rPr>
                <w:sz w:val="18"/>
                <w:szCs w:val="18"/>
                <w:lang w:val="en-US"/>
              </w:rPr>
            </w:pPr>
          </w:p>
        </w:tc>
        <w:tc>
          <w:tcPr>
            <w:tcW w:w="1846" w:type="dxa"/>
          </w:tcPr>
          <w:p w14:paraId="4B90ABE3" w14:textId="77777777" w:rsidR="00F01392" w:rsidRPr="003F4EB1" w:rsidRDefault="00F01392" w:rsidP="0061255A">
            <w:pPr>
              <w:rPr>
                <w:sz w:val="18"/>
                <w:szCs w:val="18"/>
                <w:lang w:val="en-US"/>
              </w:rPr>
            </w:pPr>
          </w:p>
        </w:tc>
        <w:tc>
          <w:tcPr>
            <w:tcW w:w="567" w:type="dxa"/>
          </w:tcPr>
          <w:p w14:paraId="081F0C4B" w14:textId="77777777" w:rsidR="00F01392" w:rsidRPr="003F4EB1" w:rsidRDefault="00F01392" w:rsidP="0061255A">
            <w:pPr>
              <w:rPr>
                <w:sz w:val="18"/>
                <w:szCs w:val="18"/>
                <w:lang w:val="en-US"/>
              </w:rPr>
            </w:pPr>
          </w:p>
        </w:tc>
        <w:tc>
          <w:tcPr>
            <w:tcW w:w="709" w:type="dxa"/>
          </w:tcPr>
          <w:p w14:paraId="2A275125" w14:textId="77777777" w:rsidR="00F01392" w:rsidRPr="003F4EB1" w:rsidRDefault="00F01392" w:rsidP="0061255A">
            <w:pPr>
              <w:rPr>
                <w:sz w:val="18"/>
                <w:szCs w:val="18"/>
                <w:lang w:val="en-US"/>
              </w:rPr>
            </w:pPr>
          </w:p>
        </w:tc>
        <w:tc>
          <w:tcPr>
            <w:tcW w:w="1559" w:type="dxa"/>
          </w:tcPr>
          <w:p w14:paraId="4160BF40" w14:textId="77777777" w:rsidR="00F01392" w:rsidRPr="003F4EB1" w:rsidRDefault="00F01392" w:rsidP="0061255A">
            <w:pPr>
              <w:rPr>
                <w:sz w:val="18"/>
                <w:szCs w:val="18"/>
                <w:lang w:val="en-US"/>
              </w:rPr>
            </w:pPr>
          </w:p>
        </w:tc>
        <w:tc>
          <w:tcPr>
            <w:tcW w:w="567" w:type="dxa"/>
          </w:tcPr>
          <w:p w14:paraId="3795C6AD" w14:textId="77777777" w:rsidR="00F01392" w:rsidRPr="003F4EB1" w:rsidRDefault="00F01392" w:rsidP="0061255A">
            <w:pPr>
              <w:rPr>
                <w:sz w:val="18"/>
                <w:szCs w:val="18"/>
                <w:lang w:val="en-US"/>
              </w:rPr>
            </w:pPr>
          </w:p>
        </w:tc>
        <w:tc>
          <w:tcPr>
            <w:tcW w:w="709" w:type="dxa"/>
          </w:tcPr>
          <w:p w14:paraId="07F3BF2E" w14:textId="77777777" w:rsidR="00F01392" w:rsidRPr="003F4EB1" w:rsidRDefault="00F01392" w:rsidP="0061255A">
            <w:pPr>
              <w:rPr>
                <w:sz w:val="18"/>
                <w:szCs w:val="18"/>
                <w:lang w:val="en-US"/>
              </w:rPr>
            </w:pPr>
          </w:p>
        </w:tc>
        <w:tc>
          <w:tcPr>
            <w:tcW w:w="1276" w:type="dxa"/>
          </w:tcPr>
          <w:p w14:paraId="2CFA0381" w14:textId="77777777" w:rsidR="00F01392" w:rsidRPr="003F4EB1" w:rsidRDefault="00F01392" w:rsidP="0061255A">
            <w:pPr>
              <w:rPr>
                <w:sz w:val="18"/>
                <w:szCs w:val="18"/>
                <w:lang w:val="en-US"/>
              </w:rPr>
            </w:pPr>
          </w:p>
        </w:tc>
        <w:tc>
          <w:tcPr>
            <w:tcW w:w="567" w:type="dxa"/>
          </w:tcPr>
          <w:p w14:paraId="0E6543C2" w14:textId="77777777" w:rsidR="00F01392" w:rsidRPr="003F4EB1" w:rsidRDefault="00F01392" w:rsidP="0061255A">
            <w:pPr>
              <w:rPr>
                <w:sz w:val="18"/>
                <w:szCs w:val="18"/>
                <w:lang w:val="en-US"/>
              </w:rPr>
            </w:pPr>
          </w:p>
        </w:tc>
        <w:tc>
          <w:tcPr>
            <w:tcW w:w="710" w:type="dxa"/>
          </w:tcPr>
          <w:p w14:paraId="5DE51F6C" w14:textId="77777777" w:rsidR="00F01392" w:rsidRPr="003F4EB1" w:rsidRDefault="00F01392" w:rsidP="0061255A">
            <w:pPr>
              <w:rPr>
                <w:sz w:val="18"/>
                <w:szCs w:val="18"/>
                <w:lang w:val="en-US"/>
              </w:rPr>
            </w:pPr>
          </w:p>
        </w:tc>
        <w:tc>
          <w:tcPr>
            <w:tcW w:w="1558" w:type="dxa"/>
          </w:tcPr>
          <w:p w14:paraId="39F36A0C" w14:textId="77777777" w:rsidR="00F01392" w:rsidRPr="003F4EB1" w:rsidRDefault="00F01392" w:rsidP="0061255A">
            <w:pPr>
              <w:rPr>
                <w:sz w:val="18"/>
                <w:szCs w:val="18"/>
                <w:lang w:val="en-US"/>
              </w:rPr>
            </w:pPr>
          </w:p>
        </w:tc>
      </w:tr>
      <w:tr w:rsidR="00F01392" w:rsidRPr="006465E3" w14:paraId="7D43240E" w14:textId="77777777" w:rsidTr="0061255A">
        <w:tc>
          <w:tcPr>
            <w:tcW w:w="1276" w:type="dxa"/>
          </w:tcPr>
          <w:p w14:paraId="6437C30E" w14:textId="7F78ED31" w:rsidR="00F01392" w:rsidRPr="003F4EB1" w:rsidRDefault="00F01392" w:rsidP="0061255A">
            <w:pPr>
              <w:rPr>
                <w:sz w:val="18"/>
                <w:szCs w:val="18"/>
                <w:lang w:val="en-US"/>
              </w:rPr>
            </w:pPr>
            <w:proofErr w:type="spellStart"/>
            <w:r w:rsidRPr="003F4EB1">
              <w:rPr>
                <w:rFonts w:cstheme="minorHAnsi"/>
                <w:sz w:val="18"/>
                <w:szCs w:val="18"/>
              </w:rPr>
              <w:t>Ruzafa</w:t>
            </w:r>
            <w:proofErr w:type="spellEnd"/>
            <w:r w:rsidRPr="003F4EB1">
              <w:rPr>
                <w:rFonts w:cstheme="minorHAnsi"/>
                <w:sz w:val="18"/>
                <w:szCs w:val="18"/>
              </w:rPr>
              <w:t xml:space="preserve"> Martinez et al., 2011 </w:t>
            </w:r>
            <w:r w:rsidRPr="003F4EB1">
              <w:rPr>
                <w:sz w:val="18"/>
                <w:szCs w:val="18"/>
                <w:lang w:val="en-US"/>
              </w:rPr>
              <w:fldChar w:fldCharType="begin"/>
            </w:r>
            <w:r>
              <w:rPr>
                <w:sz w:val="18"/>
                <w:szCs w:val="18"/>
                <w:lang w:val="en-US"/>
              </w:rPr>
              <w:instrText xml:space="preserve"> ADDIN EN.CITE &lt;EndNote&gt;&lt;Cite&gt;&lt;Author&gt;Ruzafa-Martinez&lt;/Author&gt;&lt;Year&gt;2011&lt;/Year&gt;&lt;RecNum&gt;588&lt;/RecNum&gt;&lt;DisplayText&gt;(64)&lt;/DisplayText&gt;&lt;record&gt;&lt;rec-number&gt;588&lt;/rec-number&gt;&lt;foreign-keys&gt;&lt;key app="EN" db-id="tvzdaadxbwzdt4ex5dapsrx99eatzwtxxs00" timestamp="1606214848"&gt;588&lt;/key&gt;&lt;/foreign-keys&gt;&lt;ref-type name="Journal Article"&gt;17&lt;/ref-type&gt;&lt;contributors&gt;&lt;authors&gt;&lt;author&gt;Ruzafa-Martinez, M.&lt;/author&gt;&lt;author&gt;Lopez-Iborra, L.&lt;/author&gt;&lt;author&gt;Madrigal-Torres, M.&lt;/author&gt;&lt;/authors&gt;&lt;/contributors&gt;&lt;titles&gt;&lt;title&gt;Attitude towards Evidence-Based Nursing Questionnaire: development and psychometric testing in Spanish community nurses&lt;/title&gt;&lt;secondary-title&gt;Journal of Evaluation in Clinical Practice&lt;/secondary-title&gt;&lt;/titles&gt;&lt;periodical&gt;&lt;full-title&gt;Journal of Evaluation in Clinical Practice&lt;/full-title&gt;&lt;abbr-1&gt;J. Eval. Clin. Pract.&lt;/abbr-1&gt;&lt;abbr-2&gt;J Eval Clin Pract&lt;/abbr-2&gt;&lt;/periodical&gt;&lt;pages&gt;664-70&lt;/pages&gt;&lt;volume&gt;17&lt;/volume&gt;&lt;number&gt;4&lt;/number&gt;&lt;dates&gt;&lt;year&gt;2011&lt;/year&gt;&lt;/dates&gt;&lt;accession-num&gt;21504516&lt;/accession-num&gt;&lt;urls&gt;&lt;related-urls&gt;&lt;url&gt;https://onlinelibrary.wiley.com/doi/pdfdirect/10.1111/j.1365-2753.2011.01677.x?download=true&lt;/url&gt;&lt;/related-urls&gt;&lt;/urls&gt;&lt;electronic-resource-num&gt;https://dx.doi.org/10.1111/j.1365-2753.2011.01677.x&lt;/electronic-resource-num&gt;&lt;/record&gt;&lt;/Cite&gt;&lt;/EndNote&gt;</w:instrText>
            </w:r>
            <w:r w:rsidRPr="003F4EB1">
              <w:rPr>
                <w:sz w:val="18"/>
                <w:szCs w:val="18"/>
                <w:lang w:val="en-US"/>
              </w:rPr>
              <w:fldChar w:fldCharType="separate"/>
            </w:r>
            <w:r>
              <w:rPr>
                <w:noProof/>
                <w:sz w:val="18"/>
                <w:szCs w:val="18"/>
                <w:lang w:val="en-US"/>
              </w:rPr>
              <w:t>(64)</w:t>
            </w:r>
            <w:r w:rsidRPr="003F4EB1">
              <w:rPr>
                <w:sz w:val="18"/>
                <w:szCs w:val="18"/>
                <w:lang w:val="en-US"/>
              </w:rPr>
              <w:fldChar w:fldCharType="end"/>
            </w:r>
          </w:p>
        </w:tc>
        <w:tc>
          <w:tcPr>
            <w:tcW w:w="1276" w:type="dxa"/>
          </w:tcPr>
          <w:p w14:paraId="4A42E114" w14:textId="77777777" w:rsidR="00F01392" w:rsidRPr="003F4EB1" w:rsidRDefault="00F01392" w:rsidP="0061255A">
            <w:pPr>
              <w:rPr>
                <w:rFonts w:cstheme="minorHAnsi"/>
                <w:b/>
                <w:bCs/>
                <w:sz w:val="18"/>
                <w:szCs w:val="18"/>
                <w:shd w:val="clear" w:color="auto" w:fill="FFFFFF"/>
                <w:lang w:val="en-US"/>
              </w:rPr>
            </w:pPr>
            <w:r w:rsidRPr="003F4EB1">
              <w:rPr>
                <w:rFonts w:ascii="Calibri" w:hAnsi="Calibri" w:cs="Calibri"/>
                <w:b/>
                <w:bCs/>
                <w:sz w:val="18"/>
                <w:szCs w:val="18"/>
                <w:shd w:val="clear" w:color="auto" w:fill="FFFFFF"/>
                <w:lang w:val="en-US"/>
              </w:rPr>
              <w:t>EBNAQ</w:t>
            </w:r>
          </w:p>
        </w:tc>
        <w:tc>
          <w:tcPr>
            <w:tcW w:w="563" w:type="dxa"/>
          </w:tcPr>
          <w:p w14:paraId="02C192D0" w14:textId="77777777" w:rsidR="00F01392" w:rsidRPr="003F4EB1" w:rsidRDefault="00F01392" w:rsidP="0061255A">
            <w:pPr>
              <w:rPr>
                <w:sz w:val="18"/>
                <w:szCs w:val="18"/>
                <w:lang w:val="en-US"/>
              </w:rPr>
            </w:pPr>
            <w:r w:rsidRPr="003F4EB1">
              <w:rPr>
                <w:sz w:val="18"/>
                <w:szCs w:val="18"/>
                <w:lang w:val="en-US"/>
              </w:rPr>
              <w:t xml:space="preserve">219 </w:t>
            </w:r>
          </w:p>
        </w:tc>
        <w:tc>
          <w:tcPr>
            <w:tcW w:w="709" w:type="dxa"/>
          </w:tcPr>
          <w:p w14:paraId="5729E12B" w14:textId="77777777" w:rsidR="00F01392" w:rsidRPr="003F4EB1" w:rsidRDefault="00F01392" w:rsidP="0061255A">
            <w:pPr>
              <w:rPr>
                <w:sz w:val="18"/>
                <w:szCs w:val="18"/>
                <w:lang w:val="en-US"/>
              </w:rPr>
            </w:pPr>
            <w:r w:rsidRPr="003F4EB1">
              <w:rPr>
                <w:sz w:val="18"/>
                <w:szCs w:val="18"/>
                <w:lang w:val="en-US"/>
              </w:rPr>
              <w:t>A</w:t>
            </w:r>
          </w:p>
        </w:tc>
        <w:tc>
          <w:tcPr>
            <w:tcW w:w="1846" w:type="dxa"/>
          </w:tcPr>
          <w:p w14:paraId="7CB023E2" w14:textId="77777777" w:rsidR="00F01392" w:rsidRPr="003F4EB1" w:rsidRDefault="00F01392" w:rsidP="0061255A">
            <w:pPr>
              <w:rPr>
                <w:sz w:val="18"/>
                <w:szCs w:val="18"/>
                <w:lang w:val="en-US"/>
              </w:rPr>
            </w:pPr>
            <w:r w:rsidRPr="003F4EB1">
              <w:rPr>
                <w:sz w:val="18"/>
                <w:szCs w:val="18"/>
                <w:lang w:val="en-US"/>
              </w:rPr>
              <w:t xml:space="preserve">EFA (three factors): tot variance explained 54.7%, factor loading &gt; 0.3, cross-loading &lt; 10% </w:t>
            </w:r>
            <w:r w:rsidRPr="003F4EB1">
              <w:rPr>
                <w:b/>
                <w:bCs/>
                <w:sz w:val="18"/>
                <w:szCs w:val="18"/>
                <w:lang w:val="en-US"/>
              </w:rPr>
              <w:t xml:space="preserve">(+) </w:t>
            </w:r>
          </w:p>
        </w:tc>
        <w:tc>
          <w:tcPr>
            <w:tcW w:w="567" w:type="dxa"/>
          </w:tcPr>
          <w:p w14:paraId="0C5D9036" w14:textId="77777777" w:rsidR="00F01392" w:rsidRPr="003F4EB1" w:rsidRDefault="00F01392" w:rsidP="0061255A">
            <w:pPr>
              <w:rPr>
                <w:sz w:val="18"/>
                <w:szCs w:val="18"/>
                <w:lang w:val="en-US"/>
              </w:rPr>
            </w:pPr>
            <w:r w:rsidRPr="003F4EB1">
              <w:rPr>
                <w:sz w:val="18"/>
                <w:szCs w:val="18"/>
                <w:lang w:val="en-US"/>
              </w:rPr>
              <w:t>219</w:t>
            </w:r>
          </w:p>
        </w:tc>
        <w:tc>
          <w:tcPr>
            <w:tcW w:w="709" w:type="dxa"/>
          </w:tcPr>
          <w:p w14:paraId="7C722BE0" w14:textId="77777777" w:rsidR="00F01392" w:rsidRPr="003F4EB1" w:rsidRDefault="00F01392" w:rsidP="0061255A">
            <w:pPr>
              <w:rPr>
                <w:sz w:val="18"/>
                <w:szCs w:val="18"/>
                <w:lang w:val="en-US"/>
              </w:rPr>
            </w:pPr>
            <w:r w:rsidRPr="003F4EB1">
              <w:rPr>
                <w:sz w:val="18"/>
                <w:szCs w:val="18"/>
                <w:lang w:val="en-US"/>
              </w:rPr>
              <w:t>VG</w:t>
            </w:r>
          </w:p>
        </w:tc>
        <w:tc>
          <w:tcPr>
            <w:tcW w:w="1559" w:type="dxa"/>
          </w:tcPr>
          <w:p w14:paraId="430A1C6C" w14:textId="77777777" w:rsidR="00F01392" w:rsidRPr="003F4EB1" w:rsidRDefault="00F01392" w:rsidP="0061255A">
            <w:pPr>
              <w:rPr>
                <w:sz w:val="18"/>
                <w:szCs w:val="18"/>
                <w:lang w:val="en-US"/>
              </w:rPr>
            </w:pPr>
            <w:r w:rsidRPr="003F4EB1">
              <w:rPr>
                <w:rFonts w:cstheme="minorHAnsi"/>
                <w:sz w:val="18"/>
                <w:szCs w:val="18"/>
                <w:lang w:val="en-US"/>
              </w:rPr>
              <w:t xml:space="preserve">α = 0.86 </w:t>
            </w:r>
            <w:r w:rsidRPr="003F4EB1">
              <w:rPr>
                <w:rFonts w:cstheme="minorHAnsi"/>
                <w:b/>
                <w:bCs/>
                <w:sz w:val="18"/>
                <w:szCs w:val="18"/>
                <w:lang w:val="en-US"/>
              </w:rPr>
              <w:t>(+)</w:t>
            </w:r>
            <w:r w:rsidRPr="003F4EB1">
              <w:rPr>
                <w:rFonts w:cstheme="minorHAnsi"/>
                <w:sz w:val="18"/>
                <w:szCs w:val="18"/>
                <w:lang w:val="en-US"/>
              </w:rPr>
              <w:t xml:space="preserve">, 0.63 </w:t>
            </w:r>
            <w:r w:rsidRPr="003F4EB1">
              <w:rPr>
                <w:rFonts w:cstheme="minorHAnsi"/>
                <w:b/>
                <w:bCs/>
                <w:sz w:val="18"/>
                <w:szCs w:val="18"/>
                <w:lang w:val="en-US"/>
              </w:rPr>
              <w:t>(+)</w:t>
            </w:r>
            <w:r w:rsidRPr="003F4EB1">
              <w:rPr>
                <w:rFonts w:cstheme="minorHAnsi"/>
                <w:sz w:val="18"/>
                <w:szCs w:val="18"/>
                <w:lang w:val="en-US"/>
              </w:rPr>
              <w:t xml:space="preserve">, 0.70 </w:t>
            </w:r>
            <w:r w:rsidRPr="003F4EB1">
              <w:rPr>
                <w:rFonts w:cstheme="minorHAnsi"/>
                <w:b/>
                <w:bCs/>
                <w:sz w:val="18"/>
                <w:szCs w:val="18"/>
                <w:lang w:val="en-US"/>
              </w:rPr>
              <w:t>(+)</w:t>
            </w:r>
          </w:p>
        </w:tc>
        <w:tc>
          <w:tcPr>
            <w:tcW w:w="567" w:type="dxa"/>
          </w:tcPr>
          <w:p w14:paraId="75F1325F" w14:textId="77777777" w:rsidR="00F01392" w:rsidRPr="003F4EB1" w:rsidRDefault="00F01392" w:rsidP="0061255A">
            <w:pPr>
              <w:rPr>
                <w:sz w:val="18"/>
                <w:szCs w:val="18"/>
                <w:lang w:val="en-US"/>
              </w:rPr>
            </w:pPr>
            <w:r w:rsidRPr="003F4EB1">
              <w:rPr>
                <w:sz w:val="18"/>
                <w:szCs w:val="18"/>
                <w:lang w:val="en-US"/>
              </w:rPr>
              <w:t>---</w:t>
            </w:r>
          </w:p>
        </w:tc>
        <w:tc>
          <w:tcPr>
            <w:tcW w:w="709" w:type="dxa"/>
          </w:tcPr>
          <w:p w14:paraId="4126703B" w14:textId="77777777" w:rsidR="00F01392" w:rsidRPr="003F4EB1" w:rsidRDefault="00F01392" w:rsidP="0061255A">
            <w:pPr>
              <w:rPr>
                <w:sz w:val="18"/>
                <w:szCs w:val="18"/>
                <w:lang w:val="en-US"/>
              </w:rPr>
            </w:pPr>
            <w:r w:rsidRPr="003F4EB1">
              <w:rPr>
                <w:sz w:val="18"/>
                <w:szCs w:val="18"/>
                <w:lang w:val="en-US"/>
              </w:rPr>
              <w:t>---</w:t>
            </w:r>
          </w:p>
        </w:tc>
        <w:tc>
          <w:tcPr>
            <w:tcW w:w="1276" w:type="dxa"/>
          </w:tcPr>
          <w:p w14:paraId="7AAC5BE0" w14:textId="77777777" w:rsidR="00F01392" w:rsidRPr="003F4EB1" w:rsidRDefault="00F01392" w:rsidP="0061255A">
            <w:pPr>
              <w:rPr>
                <w:sz w:val="18"/>
                <w:szCs w:val="18"/>
                <w:lang w:val="en-US"/>
              </w:rPr>
            </w:pPr>
            <w:r w:rsidRPr="003F4EB1">
              <w:rPr>
                <w:sz w:val="18"/>
                <w:szCs w:val="18"/>
                <w:lang w:val="en-US"/>
              </w:rPr>
              <w:t>---</w:t>
            </w:r>
          </w:p>
        </w:tc>
        <w:tc>
          <w:tcPr>
            <w:tcW w:w="567" w:type="dxa"/>
          </w:tcPr>
          <w:p w14:paraId="414D956A" w14:textId="77777777" w:rsidR="00F01392" w:rsidRPr="003F4EB1" w:rsidRDefault="00F01392" w:rsidP="0061255A">
            <w:pPr>
              <w:rPr>
                <w:sz w:val="18"/>
                <w:szCs w:val="18"/>
                <w:lang w:val="en-US"/>
              </w:rPr>
            </w:pPr>
            <w:r w:rsidRPr="003F4EB1">
              <w:rPr>
                <w:sz w:val="18"/>
                <w:szCs w:val="18"/>
                <w:lang w:val="en-US"/>
              </w:rPr>
              <w:t>---</w:t>
            </w:r>
          </w:p>
        </w:tc>
        <w:tc>
          <w:tcPr>
            <w:tcW w:w="710" w:type="dxa"/>
          </w:tcPr>
          <w:p w14:paraId="5869D2DB"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6ECB031B" w14:textId="77777777" w:rsidR="00F01392" w:rsidRPr="003F4EB1" w:rsidRDefault="00F01392" w:rsidP="0061255A">
            <w:pPr>
              <w:rPr>
                <w:sz w:val="18"/>
                <w:szCs w:val="18"/>
                <w:lang w:val="en-US"/>
              </w:rPr>
            </w:pPr>
            <w:r w:rsidRPr="003F4EB1">
              <w:rPr>
                <w:sz w:val="18"/>
                <w:szCs w:val="18"/>
                <w:lang w:val="en-US"/>
              </w:rPr>
              <w:t>---</w:t>
            </w:r>
          </w:p>
        </w:tc>
      </w:tr>
      <w:tr w:rsidR="00F01392" w:rsidRPr="006465E3" w14:paraId="33223A5A" w14:textId="77777777" w:rsidTr="0061255A">
        <w:tc>
          <w:tcPr>
            <w:tcW w:w="1276" w:type="dxa"/>
          </w:tcPr>
          <w:p w14:paraId="13CB3A07" w14:textId="77777777" w:rsidR="00F01392" w:rsidRPr="003F4EB1" w:rsidRDefault="00F01392" w:rsidP="0061255A">
            <w:pPr>
              <w:rPr>
                <w:sz w:val="18"/>
                <w:szCs w:val="18"/>
                <w:lang w:val="en-US"/>
              </w:rPr>
            </w:pPr>
          </w:p>
        </w:tc>
        <w:tc>
          <w:tcPr>
            <w:tcW w:w="1276" w:type="dxa"/>
          </w:tcPr>
          <w:p w14:paraId="767DEBA4" w14:textId="77777777" w:rsidR="00F01392" w:rsidRPr="003F4EB1" w:rsidRDefault="00F01392" w:rsidP="0061255A">
            <w:pPr>
              <w:rPr>
                <w:rFonts w:cstheme="minorHAnsi"/>
                <w:b/>
                <w:bCs/>
                <w:sz w:val="18"/>
                <w:szCs w:val="18"/>
                <w:shd w:val="clear" w:color="auto" w:fill="FFFFFF"/>
                <w:lang w:val="en-US"/>
              </w:rPr>
            </w:pPr>
          </w:p>
        </w:tc>
        <w:tc>
          <w:tcPr>
            <w:tcW w:w="563" w:type="dxa"/>
          </w:tcPr>
          <w:p w14:paraId="57C5EF42" w14:textId="77777777" w:rsidR="00F01392" w:rsidRPr="003F4EB1" w:rsidRDefault="00F01392" w:rsidP="0061255A">
            <w:pPr>
              <w:rPr>
                <w:sz w:val="18"/>
                <w:szCs w:val="18"/>
                <w:lang w:val="en-US"/>
              </w:rPr>
            </w:pPr>
          </w:p>
        </w:tc>
        <w:tc>
          <w:tcPr>
            <w:tcW w:w="709" w:type="dxa"/>
          </w:tcPr>
          <w:p w14:paraId="5F789A68" w14:textId="77777777" w:rsidR="00F01392" w:rsidRPr="003F4EB1" w:rsidRDefault="00F01392" w:rsidP="0061255A">
            <w:pPr>
              <w:rPr>
                <w:sz w:val="18"/>
                <w:szCs w:val="18"/>
                <w:lang w:val="en-US"/>
              </w:rPr>
            </w:pPr>
          </w:p>
        </w:tc>
        <w:tc>
          <w:tcPr>
            <w:tcW w:w="1846" w:type="dxa"/>
          </w:tcPr>
          <w:p w14:paraId="30C8630C" w14:textId="77777777" w:rsidR="00F01392" w:rsidRPr="003F4EB1" w:rsidRDefault="00F01392" w:rsidP="0061255A">
            <w:pPr>
              <w:rPr>
                <w:sz w:val="18"/>
                <w:szCs w:val="18"/>
                <w:lang w:val="en-US"/>
              </w:rPr>
            </w:pPr>
          </w:p>
        </w:tc>
        <w:tc>
          <w:tcPr>
            <w:tcW w:w="567" w:type="dxa"/>
          </w:tcPr>
          <w:p w14:paraId="128C7FFB" w14:textId="77777777" w:rsidR="00F01392" w:rsidRPr="003F4EB1" w:rsidRDefault="00F01392" w:rsidP="0061255A">
            <w:pPr>
              <w:rPr>
                <w:sz w:val="18"/>
                <w:szCs w:val="18"/>
                <w:lang w:val="en-US"/>
              </w:rPr>
            </w:pPr>
          </w:p>
        </w:tc>
        <w:tc>
          <w:tcPr>
            <w:tcW w:w="709" w:type="dxa"/>
          </w:tcPr>
          <w:p w14:paraId="331671A3" w14:textId="77777777" w:rsidR="00F01392" w:rsidRPr="003F4EB1" w:rsidRDefault="00F01392" w:rsidP="0061255A">
            <w:pPr>
              <w:rPr>
                <w:sz w:val="18"/>
                <w:szCs w:val="18"/>
                <w:lang w:val="en-US"/>
              </w:rPr>
            </w:pPr>
          </w:p>
        </w:tc>
        <w:tc>
          <w:tcPr>
            <w:tcW w:w="1559" w:type="dxa"/>
          </w:tcPr>
          <w:p w14:paraId="7F124F8E" w14:textId="77777777" w:rsidR="00F01392" w:rsidRPr="003F4EB1" w:rsidRDefault="00F01392" w:rsidP="0061255A">
            <w:pPr>
              <w:rPr>
                <w:sz w:val="18"/>
                <w:szCs w:val="18"/>
                <w:lang w:val="en-US"/>
              </w:rPr>
            </w:pPr>
          </w:p>
        </w:tc>
        <w:tc>
          <w:tcPr>
            <w:tcW w:w="567" w:type="dxa"/>
          </w:tcPr>
          <w:p w14:paraId="7C82F684" w14:textId="77777777" w:rsidR="00F01392" w:rsidRPr="003F4EB1" w:rsidRDefault="00F01392" w:rsidP="0061255A">
            <w:pPr>
              <w:rPr>
                <w:sz w:val="18"/>
                <w:szCs w:val="18"/>
                <w:lang w:val="en-US"/>
              </w:rPr>
            </w:pPr>
          </w:p>
        </w:tc>
        <w:tc>
          <w:tcPr>
            <w:tcW w:w="709" w:type="dxa"/>
          </w:tcPr>
          <w:p w14:paraId="47381093" w14:textId="77777777" w:rsidR="00F01392" w:rsidRPr="003F4EB1" w:rsidRDefault="00F01392" w:rsidP="0061255A">
            <w:pPr>
              <w:rPr>
                <w:sz w:val="18"/>
                <w:szCs w:val="18"/>
                <w:lang w:val="en-US"/>
              </w:rPr>
            </w:pPr>
          </w:p>
        </w:tc>
        <w:tc>
          <w:tcPr>
            <w:tcW w:w="1276" w:type="dxa"/>
          </w:tcPr>
          <w:p w14:paraId="4CE0C386" w14:textId="77777777" w:rsidR="00F01392" w:rsidRPr="003F4EB1" w:rsidRDefault="00F01392" w:rsidP="0061255A">
            <w:pPr>
              <w:rPr>
                <w:sz w:val="18"/>
                <w:szCs w:val="18"/>
                <w:lang w:val="en-US"/>
              </w:rPr>
            </w:pPr>
          </w:p>
        </w:tc>
        <w:tc>
          <w:tcPr>
            <w:tcW w:w="567" w:type="dxa"/>
          </w:tcPr>
          <w:p w14:paraId="65B9C9A3" w14:textId="77777777" w:rsidR="00F01392" w:rsidRPr="003F4EB1" w:rsidRDefault="00F01392" w:rsidP="0061255A">
            <w:pPr>
              <w:rPr>
                <w:sz w:val="18"/>
                <w:szCs w:val="18"/>
                <w:lang w:val="en-US"/>
              </w:rPr>
            </w:pPr>
          </w:p>
        </w:tc>
        <w:tc>
          <w:tcPr>
            <w:tcW w:w="710" w:type="dxa"/>
          </w:tcPr>
          <w:p w14:paraId="237969E1" w14:textId="77777777" w:rsidR="00F01392" w:rsidRPr="003F4EB1" w:rsidRDefault="00F01392" w:rsidP="0061255A">
            <w:pPr>
              <w:rPr>
                <w:sz w:val="18"/>
                <w:szCs w:val="18"/>
                <w:lang w:val="en-US"/>
              </w:rPr>
            </w:pPr>
          </w:p>
        </w:tc>
        <w:tc>
          <w:tcPr>
            <w:tcW w:w="1558" w:type="dxa"/>
          </w:tcPr>
          <w:p w14:paraId="03DF934A" w14:textId="77777777" w:rsidR="00F01392" w:rsidRPr="003F4EB1" w:rsidRDefault="00F01392" w:rsidP="0061255A">
            <w:pPr>
              <w:rPr>
                <w:sz w:val="18"/>
                <w:szCs w:val="18"/>
                <w:lang w:val="en-US"/>
              </w:rPr>
            </w:pPr>
          </w:p>
        </w:tc>
      </w:tr>
      <w:tr w:rsidR="00F01392" w:rsidRPr="006465E3" w14:paraId="125B44C9" w14:textId="77777777" w:rsidTr="0061255A">
        <w:tc>
          <w:tcPr>
            <w:tcW w:w="1276" w:type="dxa"/>
          </w:tcPr>
          <w:p w14:paraId="43255893" w14:textId="1F0885C7" w:rsidR="00F01392" w:rsidRPr="003F4EB1" w:rsidRDefault="00F01392" w:rsidP="0061255A">
            <w:pPr>
              <w:rPr>
                <w:sz w:val="18"/>
                <w:szCs w:val="18"/>
                <w:lang w:val="en-US"/>
              </w:rPr>
            </w:pPr>
            <w:proofErr w:type="spellStart"/>
            <w:r w:rsidRPr="003F4EB1">
              <w:rPr>
                <w:rFonts w:cstheme="minorHAnsi"/>
                <w:sz w:val="18"/>
                <w:szCs w:val="18"/>
              </w:rPr>
              <w:t>Diermayr</w:t>
            </w:r>
            <w:proofErr w:type="spellEnd"/>
            <w:r w:rsidRPr="003F4EB1">
              <w:rPr>
                <w:rFonts w:cstheme="minorHAnsi"/>
                <w:sz w:val="18"/>
                <w:szCs w:val="18"/>
              </w:rPr>
              <w:t xml:space="preserve"> et al., 2015 </w:t>
            </w:r>
            <w:r w:rsidRPr="003F4EB1">
              <w:rPr>
                <w:sz w:val="18"/>
                <w:szCs w:val="18"/>
                <w:lang w:val="en-US"/>
              </w:rPr>
              <w:fldChar w:fldCharType="begin"/>
            </w:r>
            <w:r>
              <w:rPr>
                <w:sz w:val="18"/>
                <w:szCs w:val="18"/>
                <w:lang w:val="en-US"/>
              </w:rPr>
              <w:instrText xml:space="preserve"> ADDIN EN.CITE &lt;EndNote&gt;&lt;Cite&gt;&lt;Author&gt;Diermayr&lt;/Author&gt;&lt;Year&gt;2015&lt;/Year&gt;&lt;RecNum&gt;650&lt;/RecNum&gt;&lt;DisplayText&gt;(65)&lt;/DisplayText&gt;&lt;record&gt;&lt;rec-number&gt;650&lt;/rec-number&gt;&lt;foreign-keys&gt;&lt;key app="EN" db-id="tvzdaadxbwzdt4ex5dapsrx99eatzwtxxs00" timestamp="1606214848"&gt;650&lt;/key&gt;&lt;/foreign-keys&gt;&lt;ref-type name="Journal Article"&gt;17&lt;/ref-type&gt;&lt;contributors&gt;&lt;authors&gt;&lt;author&gt;Diermayr, G.&lt;/author&gt;&lt;author&gt;Schachner, H.&lt;/author&gt;&lt;author&gt;Eidenberger, M.&lt;/author&gt;&lt;author&gt;Lohkamp, M.&lt;/author&gt;&lt;author&gt;Salbach, N. M.&lt;/author&gt;&lt;/authors&gt;&lt;/contributors&gt;&lt;titles&gt;&lt;title&gt;Evidence-based practice in physical therapy in Austria: Current state and factors associated with EBP engagement&lt;/title&gt;&lt;secondary-title&gt;Journal of Evaluation in Clinical Practice&lt;/secondary-title&gt;&lt;/titles&gt;&lt;periodical&gt;&lt;full-title&gt;Journal of Evaluation in Clinical Practice&lt;/full-title&gt;&lt;abbr-1&gt;J. Eval. Clin. Pract.&lt;/abbr-1&gt;&lt;abbr-2&gt;J Eval Clin Pract&lt;/abbr-2&gt;&lt;/periodical&gt;&lt;pages&gt;1219-1234&lt;/pages&gt;&lt;volume&gt;21&lt;/volume&gt;&lt;number&gt;6&lt;/number&gt;&lt;dates&gt;&lt;year&gt;2015&lt;/year&gt;&lt;/dates&gt;&lt;accession-num&gt;605256930&lt;/accession-num&gt;&lt;urls&gt;&lt;related-urls&gt;&lt;url&gt;http://onlinelibrary.wiley.com/journal/10.1111/(ISSN)1365-2753&lt;/url&gt;&lt;url&gt;https://onlinelibrary.wiley.com/doi/pdfdirect/10.1111/jep.12415?download=true&lt;/url&gt;&lt;/related-urls&gt;&lt;/urls&gt;&lt;electronic-resource-num&gt;http://dx.doi.org/10.1111/jep.12415&lt;/electronic-resource-num&gt;&lt;/record&gt;&lt;/Cite&gt;&lt;/EndNote&gt;</w:instrText>
            </w:r>
            <w:r w:rsidRPr="003F4EB1">
              <w:rPr>
                <w:sz w:val="18"/>
                <w:szCs w:val="18"/>
                <w:lang w:val="en-US"/>
              </w:rPr>
              <w:fldChar w:fldCharType="separate"/>
            </w:r>
            <w:r>
              <w:rPr>
                <w:noProof/>
                <w:sz w:val="18"/>
                <w:szCs w:val="18"/>
                <w:lang w:val="en-US"/>
              </w:rPr>
              <w:t>(65)</w:t>
            </w:r>
            <w:r w:rsidRPr="003F4EB1">
              <w:rPr>
                <w:sz w:val="18"/>
                <w:szCs w:val="18"/>
                <w:lang w:val="en-US"/>
              </w:rPr>
              <w:fldChar w:fldCharType="end"/>
            </w:r>
          </w:p>
        </w:tc>
        <w:tc>
          <w:tcPr>
            <w:tcW w:w="1276" w:type="dxa"/>
          </w:tcPr>
          <w:p w14:paraId="0AC3DCFE" w14:textId="77777777" w:rsidR="00F01392" w:rsidRPr="003F4EB1" w:rsidRDefault="00F01392" w:rsidP="0061255A">
            <w:pPr>
              <w:rPr>
                <w:rFonts w:cstheme="minorHAnsi"/>
                <w:b/>
                <w:bCs/>
                <w:sz w:val="18"/>
                <w:szCs w:val="18"/>
                <w:shd w:val="clear" w:color="auto" w:fill="FFFFFF"/>
                <w:lang w:val="en-US"/>
              </w:rPr>
            </w:pPr>
            <w:r w:rsidRPr="003F4EB1">
              <w:rPr>
                <w:b/>
                <w:bCs/>
                <w:sz w:val="18"/>
                <w:szCs w:val="18"/>
                <w:lang w:val="en-US"/>
              </w:rPr>
              <w:t xml:space="preserve">(EBP </w:t>
            </w:r>
            <w:proofErr w:type="spellStart"/>
            <w:r w:rsidRPr="003F4EB1">
              <w:rPr>
                <w:b/>
                <w:bCs/>
                <w:sz w:val="18"/>
                <w:szCs w:val="18"/>
                <w:lang w:val="en-US"/>
              </w:rPr>
              <w:t>Diermayr</w:t>
            </w:r>
            <w:proofErr w:type="spellEnd"/>
            <w:r w:rsidRPr="003F4EB1">
              <w:rPr>
                <w:b/>
                <w:bCs/>
                <w:sz w:val="18"/>
                <w:szCs w:val="18"/>
                <w:lang w:val="en-US"/>
              </w:rPr>
              <w:t>)</w:t>
            </w:r>
          </w:p>
        </w:tc>
        <w:tc>
          <w:tcPr>
            <w:tcW w:w="563" w:type="dxa"/>
          </w:tcPr>
          <w:p w14:paraId="1701AABB" w14:textId="77777777" w:rsidR="00F01392" w:rsidRPr="003F4EB1" w:rsidRDefault="00F01392" w:rsidP="0061255A">
            <w:pPr>
              <w:rPr>
                <w:sz w:val="18"/>
                <w:szCs w:val="18"/>
                <w:lang w:val="en-US"/>
              </w:rPr>
            </w:pPr>
            <w:r w:rsidRPr="003F4EB1">
              <w:rPr>
                <w:sz w:val="18"/>
                <w:szCs w:val="18"/>
                <w:lang w:val="en-US"/>
              </w:rPr>
              <w:t>---</w:t>
            </w:r>
          </w:p>
        </w:tc>
        <w:tc>
          <w:tcPr>
            <w:tcW w:w="709" w:type="dxa"/>
          </w:tcPr>
          <w:p w14:paraId="35FF9316" w14:textId="77777777" w:rsidR="00F01392" w:rsidRPr="003F4EB1" w:rsidRDefault="00F01392" w:rsidP="0061255A">
            <w:pPr>
              <w:rPr>
                <w:sz w:val="18"/>
                <w:szCs w:val="18"/>
                <w:lang w:val="en-US"/>
              </w:rPr>
            </w:pPr>
            <w:r w:rsidRPr="003F4EB1">
              <w:rPr>
                <w:sz w:val="18"/>
                <w:szCs w:val="18"/>
                <w:lang w:val="en-US"/>
              </w:rPr>
              <w:t>---</w:t>
            </w:r>
          </w:p>
        </w:tc>
        <w:tc>
          <w:tcPr>
            <w:tcW w:w="1846" w:type="dxa"/>
          </w:tcPr>
          <w:p w14:paraId="28BA93F3" w14:textId="77777777" w:rsidR="00F01392" w:rsidRPr="003F4EB1" w:rsidRDefault="00F01392" w:rsidP="0061255A">
            <w:pPr>
              <w:rPr>
                <w:sz w:val="18"/>
                <w:szCs w:val="18"/>
                <w:lang w:val="en-US"/>
              </w:rPr>
            </w:pPr>
            <w:r w:rsidRPr="003F4EB1">
              <w:rPr>
                <w:sz w:val="18"/>
                <w:szCs w:val="18"/>
                <w:lang w:val="en-US"/>
              </w:rPr>
              <w:t>---</w:t>
            </w:r>
          </w:p>
        </w:tc>
        <w:tc>
          <w:tcPr>
            <w:tcW w:w="567" w:type="dxa"/>
          </w:tcPr>
          <w:p w14:paraId="18CAACC4" w14:textId="77777777" w:rsidR="00F01392" w:rsidRPr="003F4EB1" w:rsidRDefault="00F01392" w:rsidP="0061255A">
            <w:pPr>
              <w:rPr>
                <w:sz w:val="18"/>
                <w:szCs w:val="18"/>
                <w:lang w:val="en-US"/>
              </w:rPr>
            </w:pPr>
            <w:r w:rsidRPr="003F4EB1">
              <w:rPr>
                <w:sz w:val="18"/>
                <w:szCs w:val="18"/>
                <w:lang w:val="en-US"/>
              </w:rPr>
              <w:t>---</w:t>
            </w:r>
          </w:p>
        </w:tc>
        <w:tc>
          <w:tcPr>
            <w:tcW w:w="709" w:type="dxa"/>
          </w:tcPr>
          <w:p w14:paraId="3252ACBA" w14:textId="77777777" w:rsidR="00F01392" w:rsidRPr="003F4EB1" w:rsidRDefault="00F01392" w:rsidP="0061255A">
            <w:pPr>
              <w:rPr>
                <w:sz w:val="18"/>
                <w:szCs w:val="18"/>
                <w:lang w:val="en-US"/>
              </w:rPr>
            </w:pPr>
            <w:r w:rsidRPr="003F4EB1">
              <w:rPr>
                <w:sz w:val="18"/>
                <w:szCs w:val="18"/>
                <w:lang w:val="en-US"/>
              </w:rPr>
              <w:t>---</w:t>
            </w:r>
          </w:p>
        </w:tc>
        <w:tc>
          <w:tcPr>
            <w:tcW w:w="1559" w:type="dxa"/>
          </w:tcPr>
          <w:p w14:paraId="28B92706" w14:textId="77777777" w:rsidR="00F01392" w:rsidRPr="003F4EB1" w:rsidRDefault="00F01392" w:rsidP="0061255A">
            <w:pPr>
              <w:rPr>
                <w:sz w:val="18"/>
                <w:szCs w:val="18"/>
                <w:lang w:val="en-US"/>
              </w:rPr>
            </w:pPr>
            <w:r w:rsidRPr="003F4EB1">
              <w:rPr>
                <w:sz w:val="18"/>
                <w:szCs w:val="18"/>
                <w:lang w:val="en-US"/>
              </w:rPr>
              <w:t>---</w:t>
            </w:r>
          </w:p>
        </w:tc>
        <w:tc>
          <w:tcPr>
            <w:tcW w:w="567" w:type="dxa"/>
          </w:tcPr>
          <w:p w14:paraId="621AE7A5" w14:textId="77777777" w:rsidR="00F01392" w:rsidRPr="003F4EB1" w:rsidRDefault="00F01392" w:rsidP="0061255A">
            <w:pPr>
              <w:rPr>
                <w:sz w:val="18"/>
                <w:szCs w:val="18"/>
                <w:lang w:val="en-US"/>
              </w:rPr>
            </w:pPr>
            <w:r w:rsidRPr="003F4EB1">
              <w:rPr>
                <w:sz w:val="18"/>
                <w:szCs w:val="18"/>
                <w:lang w:val="en-US"/>
              </w:rPr>
              <w:t>32</w:t>
            </w:r>
          </w:p>
        </w:tc>
        <w:tc>
          <w:tcPr>
            <w:tcW w:w="709" w:type="dxa"/>
          </w:tcPr>
          <w:p w14:paraId="3D35964F" w14:textId="77777777" w:rsidR="00F01392" w:rsidRPr="003F4EB1" w:rsidRDefault="00F01392" w:rsidP="0061255A">
            <w:pPr>
              <w:rPr>
                <w:sz w:val="18"/>
                <w:szCs w:val="18"/>
                <w:lang w:val="en-US"/>
              </w:rPr>
            </w:pPr>
            <w:r w:rsidRPr="003F4EB1">
              <w:rPr>
                <w:sz w:val="18"/>
                <w:szCs w:val="18"/>
                <w:lang w:val="en-US"/>
              </w:rPr>
              <w:t>D</w:t>
            </w:r>
          </w:p>
        </w:tc>
        <w:tc>
          <w:tcPr>
            <w:tcW w:w="1276" w:type="dxa"/>
          </w:tcPr>
          <w:p w14:paraId="4BD427B8" w14:textId="77777777" w:rsidR="00F01392" w:rsidRPr="003F4EB1" w:rsidRDefault="00F01392" w:rsidP="0061255A">
            <w:pPr>
              <w:rPr>
                <w:sz w:val="18"/>
                <w:szCs w:val="18"/>
                <w:lang w:val="en-US"/>
              </w:rPr>
            </w:pPr>
            <w:r w:rsidRPr="003F4EB1">
              <w:rPr>
                <w:sz w:val="18"/>
                <w:szCs w:val="18"/>
                <w:lang w:val="en-US"/>
              </w:rPr>
              <w:t>Mean ICC 0.67 (0.40-0.89)</w:t>
            </w:r>
            <w:r w:rsidRPr="003F4EB1">
              <w:rPr>
                <w:b/>
                <w:bCs/>
                <w:sz w:val="18"/>
                <w:szCs w:val="18"/>
                <w:lang w:val="en-US"/>
              </w:rPr>
              <w:t xml:space="preserve"> (-)</w:t>
            </w:r>
            <w:r w:rsidRPr="003F4EB1">
              <w:rPr>
                <w:sz w:val="18"/>
                <w:szCs w:val="18"/>
                <w:lang w:val="en-US"/>
              </w:rPr>
              <w:t xml:space="preserve"> </w:t>
            </w:r>
          </w:p>
        </w:tc>
        <w:tc>
          <w:tcPr>
            <w:tcW w:w="567" w:type="dxa"/>
          </w:tcPr>
          <w:p w14:paraId="2504A193" w14:textId="77777777" w:rsidR="00F01392" w:rsidRPr="003F4EB1" w:rsidRDefault="00F01392" w:rsidP="0061255A">
            <w:pPr>
              <w:rPr>
                <w:sz w:val="18"/>
                <w:szCs w:val="18"/>
                <w:lang w:val="en-US"/>
              </w:rPr>
            </w:pPr>
            <w:r w:rsidRPr="003F4EB1">
              <w:rPr>
                <w:sz w:val="18"/>
                <w:szCs w:val="18"/>
                <w:lang w:val="en-US"/>
              </w:rPr>
              <w:t>---</w:t>
            </w:r>
          </w:p>
        </w:tc>
        <w:tc>
          <w:tcPr>
            <w:tcW w:w="710" w:type="dxa"/>
          </w:tcPr>
          <w:p w14:paraId="3DB7552D" w14:textId="77777777" w:rsidR="00F01392" w:rsidRPr="003F4EB1" w:rsidRDefault="00F01392" w:rsidP="0061255A">
            <w:pPr>
              <w:rPr>
                <w:sz w:val="18"/>
                <w:szCs w:val="18"/>
                <w:lang w:val="en-US"/>
              </w:rPr>
            </w:pPr>
            <w:r w:rsidRPr="003F4EB1">
              <w:rPr>
                <w:sz w:val="18"/>
                <w:szCs w:val="18"/>
                <w:lang w:val="en-US"/>
              </w:rPr>
              <w:t>---</w:t>
            </w:r>
          </w:p>
        </w:tc>
        <w:tc>
          <w:tcPr>
            <w:tcW w:w="1558" w:type="dxa"/>
          </w:tcPr>
          <w:p w14:paraId="3D4B71D8" w14:textId="77777777" w:rsidR="00F01392" w:rsidRPr="003F4EB1" w:rsidRDefault="00F01392" w:rsidP="0061255A">
            <w:pPr>
              <w:rPr>
                <w:sz w:val="18"/>
                <w:szCs w:val="18"/>
                <w:lang w:val="en-US"/>
              </w:rPr>
            </w:pPr>
            <w:r w:rsidRPr="003F4EB1">
              <w:rPr>
                <w:sz w:val="18"/>
                <w:szCs w:val="18"/>
                <w:lang w:val="en-US"/>
              </w:rPr>
              <w:t>---</w:t>
            </w:r>
          </w:p>
        </w:tc>
      </w:tr>
      <w:tr w:rsidR="00F01392" w:rsidRPr="006465E3" w14:paraId="249EE0BA" w14:textId="77777777" w:rsidTr="0061255A">
        <w:tc>
          <w:tcPr>
            <w:tcW w:w="1276" w:type="dxa"/>
          </w:tcPr>
          <w:p w14:paraId="526A9A47" w14:textId="77777777" w:rsidR="00F01392" w:rsidRPr="003F4EB1" w:rsidRDefault="00F01392" w:rsidP="0061255A">
            <w:pPr>
              <w:rPr>
                <w:rFonts w:cstheme="minorHAnsi"/>
                <w:sz w:val="18"/>
                <w:szCs w:val="18"/>
              </w:rPr>
            </w:pPr>
          </w:p>
        </w:tc>
        <w:tc>
          <w:tcPr>
            <w:tcW w:w="1276" w:type="dxa"/>
          </w:tcPr>
          <w:p w14:paraId="5EAD65AA" w14:textId="77777777" w:rsidR="00F01392" w:rsidRPr="003F4EB1" w:rsidRDefault="00F01392" w:rsidP="0061255A">
            <w:pPr>
              <w:rPr>
                <w:b/>
                <w:bCs/>
                <w:sz w:val="18"/>
                <w:szCs w:val="18"/>
                <w:lang w:val="en-US"/>
              </w:rPr>
            </w:pPr>
          </w:p>
        </w:tc>
        <w:tc>
          <w:tcPr>
            <w:tcW w:w="563" w:type="dxa"/>
          </w:tcPr>
          <w:p w14:paraId="3D221CB9" w14:textId="77777777" w:rsidR="00F01392" w:rsidRPr="003F4EB1" w:rsidRDefault="00F01392" w:rsidP="0061255A">
            <w:pPr>
              <w:rPr>
                <w:sz w:val="18"/>
                <w:szCs w:val="18"/>
                <w:lang w:val="en-US"/>
              </w:rPr>
            </w:pPr>
          </w:p>
        </w:tc>
        <w:tc>
          <w:tcPr>
            <w:tcW w:w="709" w:type="dxa"/>
          </w:tcPr>
          <w:p w14:paraId="60B4C99C" w14:textId="77777777" w:rsidR="00F01392" w:rsidRPr="003F4EB1" w:rsidRDefault="00F01392" w:rsidP="0061255A">
            <w:pPr>
              <w:rPr>
                <w:sz w:val="18"/>
                <w:szCs w:val="18"/>
                <w:lang w:val="en-US"/>
              </w:rPr>
            </w:pPr>
          </w:p>
        </w:tc>
        <w:tc>
          <w:tcPr>
            <w:tcW w:w="1846" w:type="dxa"/>
          </w:tcPr>
          <w:p w14:paraId="12A74ECD" w14:textId="77777777" w:rsidR="00F01392" w:rsidRPr="003F4EB1" w:rsidRDefault="00F01392" w:rsidP="0061255A">
            <w:pPr>
              <w:rPr>
                <w:sz w:val="18"/>
                <w:szCs w:val="18"/>
                <w:lang w:val="en-US"/>
              </w:rPr>
            </w:pPr>
          </w:p>
        </w:tc>
        <w:tc>
          <w:tcPr>
            <w:tcW w:w="567" w:type="dxa"/>
          </w:tcPr>
          <w:p w14:paraId="3786BBE1" w14:textId="77777777" w:rsidR="00F01392" w:rsidRPr="003F4EB1" w:rsidRDefault="00F01392" w:rsidP="0061255A">
            <w:pPr>
              <w:rPr>
                <w:sz w:val="18"/>
                <w:szCs w:val="18"/>
                <w:lang w:val="en-US"/>
              </w:rPr>
            </w:pPr>
          </w:p>
        </w:tc>
        <w:tc>
          <w:tcPr>
            <w:tcW w:w="709" w:type="dxa"/>
          </w:tcPr>
          <w:p w14:paraId="46E2836D" w14:textId="77777777" w:rsidR="00F01392" w:rsidRPr="003F4EB1" w:rsidRDefault="00F01392" w:rsidP="0061255A">
            <w:pPr>
              <w:rPr>
                <w:sz w:val="18"/>
                <w:szCs w:val="18"/>
                <w:lang w:val="en-US"/>
              </w:rPr>
            </w:pPr>
          </w:p>
        </w:tc>
        <w:tc>
          <w:tcPr>
            <w:tcW w:w="1559" w:type="dxa"/>
          </w:tcPr>
          <w:p w14:paraId="7AD8BA85" w14:textId="77777777" w:rsidR="00F01392" w:rsidRPr="003F4EB1" w:rsidRDefault="00F01392" w:rsidP="0061255A">
            <w:pPr>
              <w:rPr>
                <w:sz w:val="18"/>
                <w:szCs w:val="18"/>
                <w:lang w:val="en-US"/>
              </w:rPr>
            </w:pPr>
          </w:p>
        </w:tc>
        <w:tc>
          <w:tcPr>
            <w:tcW w:w="567" w:type="dxa"/>
          </w:tcPr>
          <w:p w14:paraId="67787CEC" w14:textId="77777777" w:rsidR="00F01392" w:rsidRPr="003F4EB1" w:rsidRDefault="00F01392" w:rsidP="0061255A">
            <w:pPr>
              <w:rPr>
                <w:sz w:val="18"/>
                <w:szCs w:val="18"/>
                <w:lang w:val="en-US"/>
              </w:rPr>
            </w:pPr>
          </w:p>
        </w:tc>
        <w:tc>
          <w:tcPr>
            <w:tcW w:w="709" w:type="dxa"/>
          </w:tcPr>
          <w:p w14:paraId="145D4646" w14:textId="77777777" w:rsidR="00F01392" w:rsidRPr="003F4EB1" w:rsidRDefault="00F01392" w:rsidP="0061255A">
            <w:pPr>
              <w:rPr>
                <w:sz w:val="18"/>
                <w:szCs w:val="18"/>
                <w:lang w:val="en-US"/>
              </w:rPr>
            </w:pPr>
          </w:p>
        </w:tc>
        <w:tc>
          <w:tcPr>
            <w:tcW w:w="1276" w:type="dxa"/>
          </w:tcPr>
          <w:p w14:paraId="595DAB6B" w14:textId="77777777" w:rsidR="00F01392" w:rsidRPr="003F4EB1" w:rsidRDefault="00F01392" w:rsidP="0061255A">
            <w:pPr>
              <w:rPr>
                <w:sz w:val="18"/>
                <w:szCs w:val="18"/>
                <w:lang w:val="en-US"/>
              </w:rPr>
            </w:pPr>
          </w:p>
        </w:tc>
        <w:tc>
          <w:tcPr>
            <w:tcW w:w="567" w:type="dxa"/>
          </w:tcPr>
          <w:p w14:paraId="7986065A" w14:textId="77777777" w:rsidR="00F01392" w:rsidRPr="003F4EB1" w:rsidRDefault="00F01392" w:rsidP="0061255A">
            <w:pPr>
              <w:rPr>
                <w:sz w:val="18"/>
                <w:szCs w:val="18"/>
                <w:lang w:val="en-US"/>
              </w:rPr>
            </w:pPr>
          </w:p>
        </w:tc>
        <w:tc>
          <w:tcPr>
            <w:tcW w:w="710" w:type="dxa"/>
          </w:tcPr>
          <w:p w14:paraId="25AEACC6" w14:textId="77777777" w:rsidR="00F01392" w:rsidRPr="003F4EB1" w:rsidRDefault="00F01392" w:rsidP="0061255A">
            <w:pPr>
              <w:rPr>
                <w:sz w:val="18"/>
                <w:szCs w:val="18"/>
                <w:lang w:val="en-US"/>
              </w:rPr>
            </w:pPr>
          </w:p>
        </w:tc>
        <w:tc>
          <w:tcPr>
            <w:tcW w:w="1558" w:type="dxa"/>
          </w:tcPr>
          <w:p w14:paraId="3926E7FE" w14:textId="77777777" w:rsidR="00F01392" w:rsidRPr="003F4EB1" w:rsidRDefault="00F01392" w:rsidP="0061255A">
            <w:pPr>
              <w:rPr>
                <w:sz w:val="18"/>
                <w:szCs w:val="18"/>
                <w:lang w:val="en-US"/>
              </w:rPr>
            </w:pPr>
          </w:p>
        </w:tc>
      </w:tr>
      <w:tr w:rsidR="00F01392" w:rsidRPr="002E51C2" w14:paraId="5E6FD752" w14:textId="77777777" w:rsidTr="0061255A">
        <w:tc>
          <w:tcPr>
            <w:tcW w:w="1276" w:type="dxa"/>
          </w:tcPr>
          <w:p w14:paraId="7E201728" w14:textId="45BCF4FD" w:rsidR="00F01392" w:rsidRPr="003F4EB1" w:rsidRDefault="00F01392" w:rsidP="0061255A">
            <w:pPr>
              <w:rPr>
                <w:rFonts w:cstheme="minorHAnsi"/>
                <w:sz w:val="18"/>
                <w:szCs w:val="18"/>
                <w:lang w:val="en-US"/>
              </w:rPr>
            </w:pPr>
            <w:proofErr w:type="spellStart"/>
            <w:r w:rsidRPr="003F4EB1">
              <w:rPr>
                <w:rFonts w:cstheme="minorHAnsi"/>
                <w:sz w:val="18"/>
                <w:szCs w:val="18"/>
                <w:lang w:val="en-US"/>
              </w:rPr>
              <w:t>Ruzafa</w:t>
            </w:r>
            <w:proofErr w:type="spellEnd"/>
            <w:r w:rsidRPr="003F4EB1">
              <w:rPr>
                <w:rFonts w:cstheme="minorHAnsi"/>
                <w:sz w:val="18"/>
                <w:szCs w:val="18"/>
                <w:lang w:val="en-US"/>
              </w:rPr>
              <w:t xml:space="preserve">-Martinez et al., 2020 </w:t>
            </w:r>
            <w:r w:rsidRPr="003F4EB1">
              <w:rPr>
                <w:rFonts w:cstheme="minorHAnsi"/>
                <w:sz w:val="18"/>
                <w:szCs w:val="18"/>
                <w:lang w:val="en-US"/>
              </w:rPr>
              <w:fldChar w:fldCharType="begin">
                <w:fldData xml:space="preserve">PEVuZE5vdGU+PENpdGU+PEF1dGhvcj5SdXphZmEtTWFydGluZXo8L0F1dGhvcj48WWVhcj4yMDIw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</w:fldData>
              </w:fldChar>
            </w:r>
            <w:r>
              <w:rPr>
                <w:rFonts w:cstheme="minorHAnsi"/>
                <w:sz w:val="18"/>
                <w:szCs w:val="18"/>
                <w:lang w:val="en-US"/>
              </w:rPr>
              <w:instrText xml:space="preserve"> ADDIN EN.CITE </w:instrText>
            </w:r>
            <w:r>
              <w:rPr>
                <w:rFonts w:cstheme="minorHAnsi"/>
                <w:sz w:val="18"/>
                <w:szCs w:val="18"/>
                <w:lang w:val="en-US"/>
              </w:rPr>
              <w:fldChar w:fldCharType="begin">
                <w:fldData xml:space="preserve">PEVuZE5vdGU+PENpdGU+PEF1dGhvcj5SdXphZmEtTWFydGluZXo8L0F1dGhvcj48WWVhcj4yMDIw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</w:fldData>
              </w:fldChar>
            </w:r>
            <w:r>
              <w:rPr>
                <w:rFonts w:cstheme="minorHAnsi"/>
                <w:sz w:val="18"/>
                <w:szCs w:val="18"/>
                <w:lang w:val="en-US"/>
              </w:rPr>
              <w:instrText xml:space="preserve"> ADDIN EN.CITE.DATA </w:instrText>
            </w:r>
            <w:r>
              <w:rPr>
                <w:rFonts w:cstheme="minorHAnsi"/>
                <w:sz w:val="18"/>
                <w:szCs w:val="18"/>
                <w:lang w:val="en-US"/>
              </w:rPr>
            </w:r>
            <w:r>
              <w:rPr>
                <w:rFonts w:cstheme="minorHAnsi"/>
                <w:sz w:val="18"/>
                <w:szCs w:val="18"/>
                <w:lang w:val="en-US"/>
              </w:rPr>
              <w:fldChar w:fldCharType="end"/>
            </w:r>
            <w:r w:rsidRPr="003F4EB1">
              <w:rPr>
                <w:rFonts w:cstheme="minorHAnsi"/>
                <w:sz w:val="18"/>
                <w:szCs w:val="18"/>
                <w:lang w:val="en-US"/>
              </w:rPr>
              <w:fldChar w:fldCharType="separate"/>
            </w:r>
            <w:r>
              <w:rPr>
                <w:rFonts w:cstheme="minorHAnsi"/>
                <w:noProof/>
                <w:sz w:val="18"/>
                <w:szCs w:val="18"/>
                <w:lang w:val="en-US"/>
              </w:rPr>
              <w:t>(66)</w:t>
            </w:r>
            <w:r w:rsidRPr="003F4EB1">
              <w:rPr>
                <w:rFonts w:cstheme="minorHAnsi"/>
                <w:sz w:val="18"/>
                <w:szCs w:val="18"/>
                <w:lang w:val="en-US"/>
              </w:rPr>
              <w:fldChar w:fldCharType="end"/>
            </w:r>
          </w:p>
        </w:tc>
        <w:tc>
          <w:tcPr>
            <w:tcW w:w="1276" w:type="dxa"/>
          </w:tcPr>
          <w:p w14:paraId="302566B3" w14:textId="77777777" w:rsidR="00F01392" w:rsidRPr="003F4EB1" w:rsidRDefault="00F01392" w:rsidP="0061255A">
            <w:pPr>
              <w:rPr>
                <w:rFonts w:cstheme="minorHAnsi"/>
                <w:sz w:val="18"/>
                <w:szCs w:val="18"/>
                <w:lang w:val="en-US"/>
              </w:rPr>
            </w:pPr>
            <w:r w:rsidRPr="003F4EB1">
              <w:rPr>
                <w:rFonts w:cstheme="minorHAnsi"/>
                <w:b/>
                <w:bCs/>
                <w:sz w:val="18"/>
                <w:szCs w:val="18"/>
                <w:shd w:val="clear" w:color="auto" w:fill="FFFFFF"/>
              </w:rPr>
              <w:t xml:space="preserve">EBP-COQ </w:t>
            </w:r>
            <w:proofErr w:type="spellStart"/>
            <w:r w:rsidRPr="003F4EB1">
              <w:rPr>
                <w:rFonts w:cstheme="minorHAnsi"/>
                <w:b/>
                <w:bCs/>
                <w:sz w:val="18"/>
                <w:szCs w:val="18"/>
                <w:shd w:val="clear" w:color="auto" w:fill="FFFFFF"/>
              </w:rPr>
              <w:t>Prof</w:t>
            </w:r>
            <w:proofErr w:type="spellEnd"/>
          </w:p>
        </w:tc>
        <w:tc>
          <w:tcPr>
            <w:tcW w:w="563" w:type="dxa"/>
          </w:tcPr>
          <w:p w14:paraId="25E19C99" w14:textId="77777777" w:rsidR="00F01392" w:rsidRPr="003F4EB1" w:rsidRDefault="00F01392" w:rsidP="0061255A">
            <w:pPr>
              <w:rPr>
                <w:rFonts w:cstheme="minorHAnsi"/>
                <w:sz w:val="18"/>
                <w:szCs w:val="18"/>
                <w:lang w:val="en-US"/>
              </w:rPr>
            </w:pPr>
            <w:r w:rsidRPr="003F4EB1">
              <w:rPr>
                <w:rFonts w:cstheme="minorHAnsi"/>
                <w:sz w:val="18"/>
                <w:szCs w:val="18"/>
                <w:lang w:val="en-US"/>
              </w:rPr>
              <w:t>579</w:t>
            </w:r>
          </w:p>
        </w:tc>
        <w:tc>
          <w:tcPr>
            <w:tcW w:w="709" w:type="dxa"/>
          </w:tcPr>
          <w:p w14:paraId="5B415C91" w14:textId="77777777" w:rsidR="00F01392" w:rsidRPr="003F4EB1" w:rsidRDefault="00F01392" w:rsidP="0061255A">
            <w:pPr>
              <w:rPr>
                <w:rFonts w:cstheme="minorHAnsi"/>
                <w:sz w:val="18"/>
                <w:szCs w:val="18"/>
                <w:lang w:val="en-US"/>
              </w:rPr>
            </w:pPr>
            <w:r w:rsidRPr="003F4EB1">
              <w:rPr>
                <w:rFonts w:cstheme="minorHAnsi"/>
                <w:sz w:val="18"/>
                <w:szCs w:val="18"/>
                <w:lang w:val="en-US"/>
              </w:rPr>
              <w:t>VG</w:t>
            </w:r>
          </w:p>
        </w:tc>
        <w:tc>
          <w:tcPr>
            <w:tcW w:w="1846" w:type="dxa"/>
          </w:tcPr>
          <w:p w14:paraId="75890F59" w14:textId="77777777" w:rsidR="00F01392" w:rsidRPr="003F4EB1" w:rsidRDefault="00F01392" w:rsidP="0061255A">
            <w:pPr>
              <w:rPr>
                <w:rFonts w:cstheme="minorHAnsi"/>
                <w:sz w:val="18"/>
                <w:szCs w:val="18"/>
                <w:lang w:val="en-US"/>
              </w:rPr>
            </w:pPr>
            <w:r w:rsidRPr="003F4EB1">
              <w:rPr>
                <w:rFonts w:cstheme="minorHAnsi"/>
                <w:sz w:val="18"/>
                <w:szCs w:val="18"/>
                <w:shd w:val="clear" w:color="auto" w:fill="FFFFFF"/>
              </w:rPr>
              <w:t xml:space="preserve">CFA (Four </w:t>
            </w:r>
            <w:proofErr w:type="spellStart"/>
            <w:r w:rsidRPr="003F4EB1">
              <w:rPr>
                <w:rFonts w:cstheme="minorHAnsi"/>
                <w:sz w:val="18"/>
                <w:szCs w:val="18"/>
                <w:shd w:val="clear" w:color="auto" w:fill="FFFFFF"/>
              </w:rPr>
              <w:t>factors</w:t>
            </w:r>
            <w:proofErr w:type="spellEnd"/>
            <w:proofErr w:type="gramStart"/>
            <w:r w:rsidRPr="003F4EB1">
              <w:rPr>
                <w:rFonts w:cstheme="minorHAnsi"/>
                <w:sz w:val="18"/>
                <w:szCs w:val="18"/>
                <w:shd w:val="clear" w:color="auto" w:fill="FFFFFF"/>
              </w:rPr>
              <w:t>):  CFI</w:t>
            </w:r>
            <w:proofErr w:type="gramEnd"/>
            <w:r w:rsidRPr="003F4EB1">
              <w:rPr>
                <w:rFonts w:cstheme="minorHAnsi"/>
                <w:sz w:val="18"/>
                <w:szCs w:val="18"/>
                <w:shd w:val="clear" w:color="auto" w:fill="FFFFFF"/>
              </w:rPr>
              <w:t xml:space="preserve"> = 0.932 </w:t>
            </w:r>
            <w:r w:rsidRPr="003F4EB1">
              <w:rPr>
                <w:rStyle w:val="Sterk"/>
                <w:rFonts w:cstheme="minorHAnsi"/>
                <w:sz w:val="18"/>
                <w:szCs w:val="18"/>
                <w:shd w:val="clear" w:color="auto" w:fill="FFFFFF"/>
              </w:rPr>
              <w:t>(-)</w:t>
            </w:r>
          </w:p>
        </w:tc>
        <w:tc>
          <w:tcPr>
            <w:tcW w:w="567" w:type="dxa"/>
          </w:tcPr>
          <w:p w14:paraId="261EC005" w14:textId="77777777" w:rsidR="00F01392" w:rsidRPr="003F4EB1" w:rsidRDefault="00F01392" w:rsidP="0061255A">
            <w:pPr>
              <w:rPr>
                <w:rFonts w:cstheme="minorHAnsi"/>
                <w:sz w:val="18"/>
                <w:szCs w:val="18"/>
                <w:lang w:val="en-US"/>
              </w:rPr>
            </w:pPr>
            <w:r w:rsidRPr="003F4EB1">
              <w:rPr>
                <w:rFonts w:cstheme="minorHAnsi"/>
                <w:sz w:val="18"/>
                <w:szCs w:val="18"/>
                <w:lang w:val="en-US"/>
              </w:rPr>
              <w:t>579</w:t>
            </w:r>
          </w:p>
        </w:tc>
        <w:tc>
          <w:tcPr>
            <w:tcW w:w="709" w:type="dxa"/>
          </w:tcPr>
          <w:p w14:paraId="04B94EDF" w14:textId="77777777" w:rsidR="00F01392" w:rsidRPr="003F4EB1" w:rsidRDefault="00F01392" w:rsidP="0061255A">
            <w:pPr>
              <w:rPr>
                <w:rFonts w:cstheme="minorHAnsi"/>
                <w:sz w:val="18"/>
                <w:szCs w:val="18"/>
                <w:lang w:val="en-US"/>
              </w:rPr>
            </w:pPr>
            <w:r w:rsidRPr="003F4EB1">
              <w:rPr>
                <w:rFonts w:cstheme="minorHAnsi"/>
                <w:sz w:val="18"/>
                <w:szCs w:val="18"/>
                <w:lang w:val="en-US"/>
              </w:rPr>
              <w:t>VG</w:t>
            </w:r>
          </w:p>
        </w:tc>
        <w:tc>
          <w:tcPr>
            <w:tcW w:w="1559" w:type="dxa"/>
          </w:tcPr>
          <w:p w14:paraId="54136653" w14:textId="77777777" w:rsidR="00F01392" w:rsidRPr="003F4EB1" w:rsidRDefault="00F01392" w:rsidP="0061255A">
            <w:pPr>
              <w:shd w:val="clear" w:color="auto" w:fill="FFFFFF"/>
              <w:rPr>
                <w:rFonts w:eastAsia="Times New Roman" w:cstheme="minorHAnsi"/>
                <w:sz w:val="18"/>
                <w:szCs w:val="18"/>
                <w:lang w:val="en-US" w:eastAsia="nb-NO"/>
              </w:rPr>
            </w:pPr>
            <w:r w:rsidRPr="003F4EB1">
              <w:rPr>
                <w:rFonts w:cstheme="minorHAnsi"/>
                <w:sz w:val="18"/>
                <w:szCs w:val="18"/>
                <w:lang w:val="en-US"/>
              </w:rPr>
              <w:t xml:space="preserve">α = </w:t>
            </w:r>
            <w:r w:rsidRPr="003F4EB1">
              <w:rPr>
                <w:rFonts w:eastAsia="Times New Roman" w:cstheme="minorHAnsi"/>
                <w:sz w:val="18"/>
                <w:szCs w:val="18"/>
                <w:lang w:val="en-US" w:eastAsia="nb-NO"/>
              </w:rPr>
              <w:t xml:space="preserve">0.888 </w:t>
            </w:r>
            <w:r w:rsidRPr="003F4EB1">
              <w:rPr>
                <w:rFonts w:eastAsia="Times New Roman" w:cstheme="minorHAnsi"/>
                <w:b/>
                <w:bCs/>
                <w:sz w:val="18"/>
                <w:szCs w:val="18"/>
                <w:lang w:val="en-US" w:eastAsia="nb-NO"/>
              </w:rPr>
              <w:t>(+)</w:t>
            </w:r>
            <w:r w:rsidRPr="003F4EB1">
              <w:rPr>
                <w:rFonts w:eastAsia="Times New Roman" w:cstheme="minorHAnsi"/>
                <w:sz w:val="18"/>
                <w:szCs w:val="18"/>
                <w:lang w:val="en-US" w:eastAsia="nb-NO"/>
              </w:rPr>
              <w:t xml:space="preserve">, 0.948 </w:t>
            </w:r>
            <w:r w:rsidRPr="003F4EB1">
              <w:rPr>
                <w:rFonts w:eastAsia="Times New Roman" w:cstheme="minorHAnsi"/>
                <w:b/>
                <w:bCs/>
                <w:sz w:val="18"/>
                <w:szCs w:val="18"/>
                <w:lang w:val="en-US" w:eastAsia="nb-NO"/>
              </w:rPr>
              <w:t>(+)</w:t>
            </w:r>
            <w:r w:rsidRPr="003F4EB1">
              <w:rPr>
                <w:rFonts w:eastAsia="Times New Roman" w:cstheme="minorHAnsi"/>
                <w:sz w:val="18"/>
                <w:szCs w:val="18"/>
                <w:lang w:val="en-US" w:eastAsia="nb-NO"/>
              </w:rPr>
              <w:t>, 0.817</w:t>
            </w:r>
            <w:r w:rsidRPr="003F4EB1">
              <w:rPr>
                <w:rFonts w:eastAsia="Times New Roman" w:cstheme="minorHAnsi"/>
                <w:b/>
                <w:bCs/>
                <w:sz w:val="18"/>
                <w:szCs w:val="18"/>
                <w:lang w:val="en-US" w:eastAsia="nb-NO"/>
              </w:rPr>
              <w:t xml:space="preserve"> (+</w:t>
            </w:r>
            <w:r w:rsidRPr="003F4EB1">
              <w:rPr>
                <w:rFonts w:eastAsia="Times New Roman" w:cstheme="minorHAnsi"/>
                <w:sz w:val="18"/>
                <w:szCs w:val="18"/>
                <w:lang w:val="en-US" w:eastAsia="nb-NO"/>
              </w:rPr>
              <w:t xml:space="preserve">), 0.840 </w:t>
            </w:r>
            <w:r w:rsidRPr="003F4EB1">
              <w:rPr>
                <w:rFonts w:eastAsia="Times New Roman" w:cstheme="minorHAnsi"/>
                <w:b/>
                <w:bCs/>
                <w:sz w:val="18"/>
                <w:szCs w:val="18"/>
                <w:lang w:val="en-US" w:eastAsia="nb-NO"/>
              </w:rPr>
              <w:t>(+)</w:t>
            </w:r>
          </w:p>
          <w:p w14:paraId="07496987" w14:textId="77777777" w:rsidR="00F01392" w:rsidRPr="003F4EB1" w:rsidRDefault="00F01392" w:rsidP="0061255A">
            <w:pPr>
              <w:jc w:val="center"/>
              <w:rPr>
                <w:rFonts w:cstheme="minorHAnsi"/>
                <w:sz w:val="18"/>
                <w:szCs w:val="18"/>
                <w:lang w:val="en-US"/>
              </w:rPr>
            </w:pPr>
          </w:p>
        </w:tc>
        <w:tc>
          <w:tcPr>
            <w:tcW w:w="567" w:type="dxa"/>
          </w:tcPr>
          <w:p w14:paraId="26621EAF" w14:textId="77777777" w:rsidR="00F01392" w:rsidRPr="003F4EB1" w:rsidRDefault="00F01392" w:rsidP="0061255A">
            <w:pPr>
              <w:rPr>
                <w:rFonts w:cstheme="minorHAnsi"/>
                <w:sz w:val="18"/>
                <w:szCs w:val="18"/>
                <w:lang w:val="en-US"/>
              </w:rPr>
            </w:pPr>
            <w:r w:rsidRPr="003F4EB1">
              <w:rPr>
                <w:rFonts w:cstheme="minorHAnsi"/>
                <w:sz w:val="18"/>
                <w:szCs w:val="18"/>
                <w:lang w:val="en-US"/>
              </w:rPr>
              <w:t>18</w:t>
            </w:r>
          </w:p>
        </w:tc>
        <w:tc>
          <w:tcPr>
            <w:tcW w:w="709" w:type="dxa"/>
          </w:tcPr>
          <w:p w14:paraId="1D3FF3B9" w14:textId="77777777" w:rsidR="00F01392" w:rsidRPr="003F4EB1" w:rsidRDefault="00F01392" w:rsidP="0061255A">
            <w:pPr>
              <w:rPr>
                <w:rFonts w:cstheme="minorHAnsi"/>
                <w:sz w:val="18"/>
                <w:szCs w:val="18"/>
                <w:lang w:val="en-US"/>
              </w:rPr>
            </w:pPr>
            <w:r w:rsidRPr="003F4EB1">
              <w:rPr>
                <w:rFonts w:cstheme="minorHAnsi"/>
                <w:sz w:val="18"/>
                <w:szCs w:val="18"/>
                <w:lang w:val="en-US"/>
              </w:rPr>
              <w:t>A</w:t>
            </w:r>
          </w:p>
        </w:tc>
        <w:tc>
          <w:tcPr>
            <w:tcW w:w="1276" w:type="dxa"/>
          </w:tcPr>
          <w:p w14:paraId="3975B302" w14:textId="77777777" w:rsidR="00F01392" w:rsidRPr="003F4EB1" w:rsidRDefault="00F01392" w:rsidP="0061255A">
            <w:pPr>
              <w:rPr>
                <w:rFonts w:cstheme="minorHAnsi"/>
                <w:sz w:val="18"/>
                <w:szCs w:val="18"/>
                <w:lang w:val="en-US"/>
              </w:rPr>
            </w:pPr>
            <w:r w:rsidRPr="003F4EB1">
              <w:rPr>
                <w:rFonts w:cstheme="minorHAnsi"/>
                <w:sz w:val="18"/>
                <w:szCs w:val="18"/>
                <w:lang w:val="en-US"/>
              </w:rPr>
              <w:t xml:space="preserve">ICC= </w:t>
            </w:r>
            <w:r w:rsidRPr="003F4EB1">
              <w:rPr>
                <w:rFonts w:cstheme="minorHAnsi"/>
                <w:sz w:val="18"/>
                <w:szCs w:val="18"/>
                <w:shd w:val="clear" w:color="auto" w:fill="FFFFFF"/>
                <w:lang w:val="en-US"/>
              </w:rPr>
              <w:t xml:space="preserve">0.840 </w:t>
            </w:r>
            <w:r w:rsidRPr="003F4EB1">
              <w:rPr>
                <w:rStyle w:val="Sterk"/>
                <w:rFonts w:cstheme="minorHAnsi"/>
                <w:sz w:val="18"/>
                <w:szCs w:val="18"/>
                <w:shd w:val="clear" w:color="auto" w:fill="FFFFFF"/>
                <w:lang w:val="en-US"/>
              </w:rPr>
              <w:t>(+)</w:t>
            </w:r>
            <w:r w:rsidRPr="003F4EB1">
              <w:rPr>
                <w:rFonts w:cstheme="minorHAnsi"/>
                <w:sz w:val="18"/>
                <w:szCs w:val="18"/>
                <w:lang w:val="en-US"/>
              </w:rPr>
              <w:t xml:space="preserve">, </w:t>
            </w:r>
            <w:r w:rsidRPr="003F4EB1">
              <w:rPr>
                <w:rFonts w:cstheme="minorHAnsi"/>
                <w:sz w:val="18"/>
                <w:szCs w:val="18"/>
                <w:shd w:val="clear" w:color="auto" w:fill="FFFFFF"/>
                <w:lang w:val="en-US"/>
              </w:rPr>
              <w:t>0.966</w:t>
            </w:r>
            <w:r w:rsidRPr="003F4EB1">
              <w:rPr>
                <w:rStyle w:val="Sterk"/>
                <w:rFonts w:cstheme="minorHAnsi"/>
                <w:sz w:val="18"/>
                <w:szCs w:val="18"/>
                <w:shd w:val="clear" w:color="auto" w:fill="FFFFFF"/>
                <w:lang w:val="en-US"/>
              </w:rPr>
              <w:t>(+</w:t>
            </w:r>
            <w:proofErr w:type="gramStart"/>
            <w:r w:rsidRPr="003F4EB1">
              <w:rPr>
                <w:rStyle w:val="Sterk"/>
                <w:rFonts w:cstheme="minorHAnsi"/>
                <w:sz w:val="18"/>
                <w:szCs w:val="18"/>
                <w:shd w:val="clear" w:color="auto" w:fill="FFFFFF"/>
                <w:lang w:val="en-US"/>
              </w:rPr>
              <w:t>)</w:t>
            </w:r>
            <w:r w:rsidRPr="003F4EB1">
              <w:rPr>
                <w:rFonts w:cstheme="minorHAnsi"/>
                <w:sz w:val="18"/>
                <w:szCs w:val="18"/>
              </w:rPr>
              <w:t xml:space="preserve">, </w:t>
            </w:r>
            <w:r w:rsidRPr="003F4EB1">
              <w:rPr>
                <w:rFonts w:cstheme="minorHAnsi"/>
                <w:sz w:val="18"/>
                <w:szCs w:val="18"/>
                <w:shd w:val="clear" w:color="auto" w:fill="FFFFFF"/>
                <w:lang w:val="en-US"/>
              </w:rPr>
              <w:t xml:space="preserve"> 0.815</w:t>
            </w:r>
            <w:proofErr w:type="gramEnd"/>
            <w:r w:rsidRPr="003F4EB1">
              <w:rPr>
                <w:rFonts w:cstheme="minorHAnsi"/>
                <w:sz w:val="18"/>
                <w:szCs w:val="18"/>
                <w:shd w:val="clear" w:color="auto" w:fill="FFFFFF"/>
                <w:lang w:val="en-US"/>
              </w:rPr>
              <w:t>)</w:t>
            </w:r>
            <w:r w:rsidRPr="003F4EB1">
              <w:rPr>
                <w:rStyle w:val="Sterk"/>
                <w:rFonts w:cstheme="minorHAnsi"/>
                <w:sz w:val="18"/>
                <w:szCs w:val="18"/>
                <w:shd w:val="clear" w:color="auto" w:fill="FFFFFF"/>
                <w:lang w:val="en-US"/>
              </w:rPr>
              <w:t>(+)</w:t>
            </w:r>
            <w:r w:rsidRPr="003F4EB1">
              <w:rPr>
                <w:rFonts w:cstheme="minorHAnsi"/>
                <w:sz w:val="18"/>
                <w:szCs w:val="18"/>
              </w:rPr>
              <w:t xml:space="preserve">, </w:t>
            </w:r>
            <w:r w:rsidRPr="003F4EB1">
              <w:rPr>
                <w:rFonts w:cstheme="minorHAnsi"/>
                <w:sz w:val="18"/>
                <w:szCs w:val="18"/>
                <w:shd w:val="clear" w:color="auto" w:fill="FFFFFF"/>
                <w:lang w:val="en-US"/>
              </w:rPr>
              <w:t xml:space="preserve"> 0.876 </w:t>
            </w:r>
            <w:r w:rsidRPr="003F4EB1">
              <w:rPr>
                <w:rStyle w:val="Sterk"/>
                <w:rFonts w:cstheme="minorHAnsi"/>
                <w:sz w:val="18"/>
                <w:szCs w:val="18"/>
                <w:shd w:val="clear" w:color="auto" w:fill="FFFFFF"/>
                <w:lang w:val="en-US"/>
              </w:rPr>
              <w:t>(+)</w:t>
            </w:r>
          </w:p>
        </w:tc>
        <w:tc>
          <w:tcPr>
            <w:tcW w:w="567" w:type="dxa"/>
          </w:tcPr>
          <w:p w14:paraId="73613368" w14:textId="77777777" w:rsidR="00F01392" w:rsidRPr="003F4EB1" w:rsidRDefault="00F01392" w:rsidP="0061255A">
            <w:pPr>
              <w:rPr>
                <w:rFonts w:cstheme="minorHAnsi"/>
                <w:sz w:val="18"/>
                <w:szCs w:val="18"/>
                <w:lang w:val="en-US"/>
              </w:rPr>
            </w:pPr>
            <w:r w:rsidRPr="003F4EB1">
              <w:rPr>
                <w:rFonts w:cstheme="minorHAnsi"/>
                <w:sz w:val="18"/>
                <w:szCs w:val="18"/>
                <w:lang w:val="en-US"/>
              </w:rPr>
              <w:t>---</w:t>
            </w:r>
          </w:p>
        </w:tc>
        <w:tc>
          <w:tcPr>
            <w:tcW w:w="710" w:type="dxa"/>
          </w:tcPr>
          <w:p w14:paraId="72FE1B42" w14:textId="77777777" w:rsidR="00F01392" w:rsidRPr="003F4EB1" w:rsidRDefault="00F01392" w:rsidP="0061255A">
            <w:pPr>
              <w:rPr>
                <w:rFonts w:cstheme="minorHAnsi"/>
                <w:sz w:val="18"/>
                <w:szCs w:val="18"/>
                <w:lang w:val="en-US"/>
              </w:rPr>
            </w:pPr>
            <w:r w:rsidRPr="003F4EB1">
              <w:rPr>
                <w:rFonts w:cstheme="minorHAnsi"/>
                <w:sz w:val="18"/>
                <w:szCs w:val="18"/>
                <w:lang w:val="en-US"/>
              </w:rPr>
              <w:t>---</w:t>
            </w:r>
          </w:p>
        </w:tc>
        <w:tc>
          <w:tcPr>
            <w:tcW w:w="1558" w:type="dxa"/>
          </w:tcPr>
          <w:p w14:paraId="1968A432" w14:textId="77777777" w:rsidR="00F01392" w:rsidRPr="003F4EB1" w:rsidRDefault="00F01392" w:rsidP="0061255A">
            <w:pPr>
              <w:rPr>
                <w:rFonts w:cstheme="minorHAnsi"/>
                <w:sz w:val="18"/>
                <w:szCs w:val="18"/>
                <w:lang w:val="en-US"/>
              </w:rPr>
            </w:pPr>
            <w:r w:rsidRPr="003F4EB1">
              <w:rPr>
                <w:rFonts w:cstheme="minorHAnsi"/>
                <w:sz w:val="18"/>
                <w:szCs w:val="18"/>
                <w:lang w:val="en-US"/>
              </w:rPr>
              <w:t>---</w:t>
            </w:r>
          </w:p>
        </w:tc>
      </w:tr>
      <w:tr w:rsidR="00F01392" w:rsidRPr="005F0B70" w14:paraId="044D67E1" w14:textId="77777777" w:rsidTr="0061255A">
        <w:tc>
          <w:tcPr>
            <w:tcW w:w="1276" w:type="dxa"/>
          </w:tcPr>
          <w:p w14:paraId="03A457BC" w14:textId="3C1B1FEF" w:rsidR="00F01392" w:rsidRPr="003F4EB1" w:rsidRDefault="00F01392" w:rsidP="0061255A">
            <w:pPr>
              <w:rPr>
                <w:rFonts w:cstheme="minorHAnsi"/>
                <w:sz w:val="18"/>
                <w:szCs w:val="18"/>
                <w:lang w:val="en-US"/>
              </w:rPr>
            </w:pPr>
            <w:proofErr w:type="spellStart"/>
            <w:r w:rsidRPr="003F4EB1">
              <w:rPr>
                <w:rFonts w:cstheme="minorHAnsi"/>
                <w:sz w:val="18"/>
                <w:szCs w:val="18"/>
                <w:lang w:val="en-US"/>
              </w:rPr>
              <w:t>Schetaki</w:t>
            </w:r>
            <w:proofErr w:type="spellEnd"/>
            <w:r w:rsidRPr="003F4EB1">
              <w:rPr>
                <w:rFonts w:cstheme="minorHAnsi"/>
                <w:sz w:val="18"/>
                <w:szCs w:val="18"/>
                <w:lang w:val="en-US"/>
              </w:rPr>
              <w:t xml:space="preserve"> et al., 2022 </w:t>
            </w:r>
            <w:r w:rsidRPr="003F4EB1">
              <w:rPr>
                <w:rFonts w:cstheme="minorHAnsi"/>
                <w:sz w:val="18"/>
                <w:szCs w:val="18"/>
                <w:lang w:val="en-US"/>
              </w:rPr>
              <w:fldChar w:fldCharType="begin">
                <w:fldData xml:space="preserve">PEVuZE5vdGU+PENpdGU+PEF1dGhvcj5TY2hldGFraTwvQXV0aG9yPjxZZWFyPjIwMjI8L1llYXI+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</w:fldData>
              </w:fldChar>
            </w:r>
            <w:r>
              <w:rPr>
                <w:rFonts w:cstheme="minorHAnsi"/>
                <w:sz w:val="18"/>
                <w:szCs w:val="18"/>
                <w:lang w:val="en-US"/>
              </w:rPr>
              <w:instrText xml:space="preserve"> ADDIN EN.CITE </w:instrText>
            </w:r>
            <w:r>
              <w:rPr>
                <w:rFonts w:cstheme="minorHAnsi"/>
                <w:sz w:val="18"/>
                <w:szCs w:val="18"/>
                <w:lang w:val="en-US"/>
              </w:rPr>
              <w:fldChar w:fldCharType="begin">
                <w:fldData xml:space="preserve">PEVuZE5vdGU+PENpdGU+PEF1dGhvcj5TY2hldGFraTwvQXV0aG9yPjxZZWFyPjIwMjI8L1llYXI+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</w:fldData>
              </w:fldChar>
            </w:r>
            <w:r>
              <w:rPr>
                <w:rFonts w:cstheme="minorHAnsi"/>
                <w:sz w:val="18"/>
                <w:szCs w:val="18"/>
                <w:lang w:val="en-US"/>
              </w:rPr>
              <w:instrText xml:space="preserve"> ADDIN EN.CITE.DATA </w:instrText>
            </w:r>
            <w:r>
              <w:rPr>
                <w:rFonts w:cstheme="minorHAnsi"/>
                <w:sz w:val="18"/>
                <w:szCs w:val="18"/>
                <w:lang w:val="en-US"/>
              </w:rPr>
            </w:r>
            <w:r>
              <w:rPr>
                <w:rFonts w:cstheme="minorHAnsi"/>
                <w:sz w:val="18"/>
                <w:szCs w:val="18"/>
                <w:lang w:val="en-US"/>
              </w:rPr>
              <w:fldChar w:fldCharType="end"/>
            </w:r>
            <w:r w:rsidRPr="003F4EB1">
              <w:rPr>
                <w:rFonts w:cstheme="minorHAnsi"/>
                <w:sz w:val="18"/>
                <w:szCs w:val="18"/>
                <w:lang w:val="en-US"/>
              </w:rPr>
              <w:fldChar w:fldCharType="separate"/>
            </w:r>
            <w:r>
              <w:rPr>
                <w:rFonts w:cstheme="minorHAnsi"/>
                <w:noProof/>
                <w:sz w:val="18"/>
                <w:szCs w:val="18"/>
                <w:lang w:val="en-US"/>
              </w:rPr>
              <w:t>(67)</w:t>
            </w:r>
            <w:r w:rsidRPr="003F4EB1">
              <w:rPr>
                <w:rFonts w:cstheme="minorHAnsi"/>
                <w:sz w:val="18"/>
                <w:szCs w:val="18"/>
                <w:lang w:val="en-US"/>
              </w:rPr>
              <w:fldChar w:fldCharType="end"/>
            </w:r>
          </w:p>
        </w:tc>
        <w:tc>
          <w:tcPr>
            <w:tcW w:w="1276" w:type="dxa"/>
          </w:tcPr>
          <w:p w14:paraId="52C66CD6" w14:textId="77777777" w:rsidR="00F01392" w:rsidRPr="003F4EB1" w:rsidRDefault="00F01392" w:rsidP="0061255A">
            <w:pPr>
              <w:rPr>
                <w:rFonts w:cstheme="minorHAnsi"/>
                <w:sz w:val="18"/>
                <w:szCs w:val="18"/>
                <w:shd w:val="clear" w:color="auto" w:fill="FFFFFF"/>
              </w:rPr>
            </w:pPr>
            <w:r w:rsidRPr="003F4EB1">
              <w:rPr>
                <w:rFonts w:cstheme="minorHAnsi"/>
                <w:sz w:val="18"/>
                <w:szCs w:val="18"/>
                <w:shd w:val="clear" w:color="auto" w:fill="FFFFFF"/>
              </w:rPr>
              <w:t xml:space="preserve">EBP-COQ </w:t>
            </w:r>
            <w:proofErr w:type="spellStart"/>
            <w:r w:rsidRPr="003F4EB1">
              <w:rPr>
                <w:rFonts w:cstheme="minorHAnsi"/>
                <w:sz w:val="18"/>
                <w:szCs w:val="18"/>
                <w:shd w:val="clear" w:color="auto" w:fill="FFFFFF"/>
              </w:rPr>
              <w:t>Prof</w:t>
            </w:r>
            <w:proofErr w:type="spellEnd"/>
          </w:p>
        </w:tc>
        <w:tc>
          <w:tcPr>
            <w:tcW w:w="563" w:type="dxa"/>
          </w:tcPr>
          <w:p w14:paraId="214A27A9" w14:textId="77777777" w:rsidR="00F01392" w:rsidRPr="003F4EB1" w:rsidRDefault="00F01392" w:rsidP="0061255A">
            <w:pPr>
              <w:rPr>
                <w:rFonts w:cstheme="minorHAnsi"/>
                <w:sz w:val="18"/>
                <w:szCs w:val="18"/>
                <w:lang w:val="en-US"/>
              </w:rPr>
            </w:pPr>
            <w:r w:rsidRPr="003F4EB1">
              <w:rPr>
                <w:rFonts w:cstheme="minorHAnsi"/>
                <w:sz w:val="18"/>
                <w:szCs w:val="18"/>
                <w:shd w:val="clear" w:color="auto" w:fill="FFFFFF"/>
              </w:rPr>
              <w:t>414</w:t>
            </w:r>
          </w:p>
        </w:tc>
        <w:tc>
          <w:tcPr>
            <w:tcW w:w="709" w:type="dxa"/>
          </w:tcPr>
          <w:p w14:paraId="34E030AC" w14:textId="77777777" w:rsidR="00F01392" w:rsidRPr="003F4EB1" w:rsidRDefault="00F01392" w:rsidP="0061255A">
            <w:pPr>
              <w:rPr>
                <w:rFonts w:cstheme="minorHAnsi"/>
                <w:sz w:val="18"/>
                <w:szCs w:val="18"/>
                <w:lang w:val="en-US"/>
              </w:rPr>
            </w:pPr>
            <w:r w:rsidRPr="003F4EB1">
              <w:rPr>
                <w:rFonts w:cstheme="minorHAnsi"/>
                <w:sz w:val="18"/>
                <w:szCs w:val="18"/>
                <w:lang w:val="en-US"/>
              </w:rPr>
              <w:t>VG</w:t>
            </w:r>
          </w:p>
        </w:tc>
        <w:tc>
          <w:tcPr>
            <w:tcW w:w="1846" w:type="dxa"/>
          </w:tcPr>
          <w:p w14:paraId="17B80BC1" w14:textId="77777777" w:rsidR="00F01392" w:rsidRPr="003F4EB1" w:rsidRDefault="00F01392" w:rsidP="0061255A">
            <w:pPr>
              <w:rPr>
                <w:rFonts w:cstheme="minorHAnsi"/>
                <w:sz w:val="18"/>
                <w:szCs w:val="18"/>
                <w:lang w:val="en-US"/>
              </w:rPr>
            </w:pPr>
            <w:r w:rsidRPr="003F4EB1">
              <w:rPr>
                <w:rFonts w:cstheme="minorHAnsi"/>
                <w:sz w:val="18"/>
                <w:szCs w:val="18"/>
                <w:shd w:val="clear" w:color="auto" w:fill="FFFFFF"/>
              </w:rPr>
              <w:t xml:space="preserve">CFA (Four </w:t>
            </w:r>
            <w:proofErr w:type="spellStart"/>
            <w:r w:rsidRPr="003F4EB1">
              <w:rPr>
                <w:rFonts w:cstheme="minorHAnsi"/>
                <w:sz w:val="18"/>
                <w:szCs w:val="18"/>
                <w:shd w:val="clear" w:color="auto" w:fill="FFFFFF"/>
              </w:rPr>
              <w:t>factors</w:t>
            </w:r>
            <w:proofErr w:type="spellEnd"/>
            <w:r w:rsidRPr="003F4EB1">
              <w:rPr>
                <w:rFonts w:cstheme="minorHAnsi"/>
                <w:sz w:val="18"/>
                <w:szCs w:val="18"/>
                <w:shd w:val="clear" w:color="auto" w:fill="FFFFFF"/>
              </w:rPr>
              <w:t>): CFI = 0.82</w:t>
            </w:r>
            <w:r w:rsidRPr="003F4EB1">
              <w:rPr>
                <w:rStyle w:val="Sterk"/>
                <w:rFonts w:cstheme="minorHAnsi"/>
                <w:sz w:val="18"/>
                <w:szCs w:val="18"/>
                <w:shd w:val="clear" w:color="auto" w:fill="FFFFFF"/>
              </w:rPr>
              <w:t xml:space="preserve"> (-)</w:t>
            </w:r>
          </w:p>
        </w:tc>
        <w:tc>
          <w:tcPr>
            <w:tcW w:w="567" w:type="dxa"/>
          </w:tcPr>
          <w:p w14:paraId="0AA7B9B7" w14:textId="77777777" w:rsidR="00F01392" w:rsidRPr="003F4EB1" w:rsidRDefault="00F01392" w:rsidP="0061255A">
            <w:pPr>
              <w:rPr>
                <w:rFonts w:cstheme="minorHAnsi"/>
                <w:sz w:val="18"/>
                <w:szCs w:val="18"/>
                <w:lang w:val="en-US"/>
              </w:rPr>
            </w:pPr>
            <w:r w:rsidRPr="003F4EB1">
              <w:rPr>
                <w:rFonts w:cstheme="minorHAnsi"/>
                <w:sz w:val="18"/>
                <w:szCs w:val="18"/>
                <w:shd w:val="clear" w:color="auto" w:fill="FFFFFF"/>
              </w:rPr>
              <w:t>414</w:t>
            </w:r>
          </w:p>
        </w:tc>
        <w:tc>
          <w:tcPr>
            <w:tcW w:w="709" w:type="dxa"/>
          </w:tcPr>
          <w:p w14:paraId="5F8C69B6" w14:textId="77777777" w:rsidR="00F01392" w:rsidRPr="003F4EB1" w:rsidRDefault="00F01392" w:rsidP="0061255A">
            <w:pPr>
              <w:rPr>
                <w:rFonts w:cstheme="minorHAnsi"/>
                <w:sz w:val="18"/>
                <w:szCs w:val="18"/>
                <w:lang w:val="en-US"/>
              </w:rPr>
            </w:pPr>
            <w:r w:rsidRPr="003F4EB1">
              <w:rPr>
                <w:rFonts w:cstheme="minorHAnsi"/>
                <w:sz w:val="18"/>
                <w:szCs w:val="18"/>
                <w:lang w:val="en-US"/>
              </w:rPr>
              <w:t xml:space="preserve">VG </w:t>
            </w:r>
          </w:p>
        </w:tc>
        <w:tc>
          <w:tcPr>
            <w:tcW w:w="1559" w:type="dxa"/>
          </w:tcPr>
          <w:p w14:paraId="28C048DB" w14:textId="77777777" w:rsidR="00F01392" w:rsidRPr="003F4EB1" w:rsidRDefault="00F01392" w:rsidP="0061255A">
            <w:pPr>
              <w:rPr>
                <w:rFonts w:cstheme="minorHAnsi"/>
                <w:sz w:val="18"/>
                <w:szCs w:val="18"/>
                <w:lang w:val="en-US"/>
              </w:rPr>
            </w:pPr>
            <w:r w:rsidRPr="003F4EB1">
              <w:rPr>
                <w:rFonts w:cstheme="minorHAnsi"/>
                <w:sz w:val="18"/>
                <w:szCs w:val="18"/>
                <w:shd w:val="clear" w:color="auto" w:fill="FFFFFF"/>
                <w:lang w:val="en-US"/>
              </w:rPr>
              <w:t>Cronbach’s alpha ranging from 0.918 to 0.952</w:t>
            </w:r>
            <w:r w:rsidRPr="003F4EB1">
              <w:rPr>
                <w:rStyle w:val="Sterk"/>
                <w:rFonts w:cstheme="minorHAnsi"/>
                <w:sz w:val="18"/>
                <w:szCs w:val="18"/>
                <w:shd w:val="clear" w:color="auto" w:fill="FFFFFF"/>
                <w:lang w:val="en-US"/>
              </w:rPr>
              <w:t xml:space="preserve"> (+)</w:t>
            </w:r>
          </w:p>
        </w:tc>
        <w:tc>
          <w:tcPr>
            <w:tcW w:w="567" w:type="dxa"/>
          </w:tcPr>
          <w:p w14:paraId="73B7B5F3" w14:textId="77777777" w:rsidR="00F01392" w:rsidRPr="003F4EB1" w:rsidRDefault="00F01392" w:rsidP="0061255A">
            <w:pPr>
              <w:rPr>
                <w:rFonts w:cstheme="minorHAnsi"/>
                <w:sz w:val="18"/>
                <w:szCs w:val="18"/>
                <w:lang w:val="en-US"/>
              </w:rPr>
            </w:pPr>
            <w:r w:rsidRPr="003F4EB1">
              <w:rPr>
                <w:rFonts w:cstheme="minorHAnsi"/>
                <w:sz w:val="18"/>
                <w:szCs w:val="18"/>
                <w:lang w:val="en-US"/>
              </w:rPr>
              <w:t xml:space="preserve">20 </w:t>
            </w:r>
          </w:p>
        </w:tc>
        <w:tc>
          <w:tcPr>
            <w:tcW w:w="709" w:type="dxa"/>
          </w:tcPr>
          <w:p w14:paraId="69CC148D" w14:textId="77777777" w:rsidR="00F01392" w:rsidRPr="003F4EB1" w:rsidRDefault="00F01392" w:rsidP="0061255A">
            <w:pPr>
              <w:rPr>
                <w:rFonts w:cstheme="minorHAnsi"/>
                <w:sz w:val="18"/>
                <w:szCs w:val="18"/>
                <w:lang w:val="en-US"/>
              </w:rPr>
            </w:pPr>
            <w:r w:rsidRPr="003F4EB1">
              <w:rPr>
                <w:rFonts w:cstheme="minorHAnsi"/>
                <w:sz w:val="18"/>
                <w:szCs w:val="18"/>
                <w:lang w:val="en-US"/>
              </w:rPr>
              <w:t>A</w:t>
            </w:r>
          </w:p>
        </w:tc>
        <w:tc>
          <w:tcPr>
            <w:tcW w:w="1276" w:type="dxa"/>
          </w:tcPr>
          <w:p w14:paraId="553D4701" w14:textId="77777777" w:rsidR="00F01392" w:rsidRPr="003F4EB1" w:rsidRDefault="00F01392" w:rsidP="0061255A">
            <w:pPr>
              <w:rPr>
                <w:rFonts w:cstheme="minorHAnsi"/>
                <w:sz w:val="18"/>
                <w:szCs w:val="18"/>
                <w:lang w:val="en-US"/>
              </w:rPr>
            </w:pPr>
            <w:r w:rsidRPr="003F4EB1">
              <w:rPr>
                <w:rFonts w:cstheme="minorHAnsi"/>
                <w:sz w:val="18"/>
                <w:szCs w:val="18"/>
                <w:lang w:val="en-US"/>
              </w:rPr>
              <w:t xml:space="preserve">Only for total scale. ICC= </w:t>
            </w:r>
            <w:r w:rsidRPr="003F4EB1">
              <w:rPr>
                <w:rFonts w:ascii="Cambria" w:hAnsi="Cambria"/>
                <w:sz w:val="20"/>
                <w:szCs w:val="20"/>
                <w:shd w:val="clear" w:color="auto" w:fill="FFFFFF"/>
                <w:lang w:val="en-US"/>
              </w:rPr>
              <w:t>0.994 (+)</w:t>
            </w:r>
            <w:r w:rsidRPr="003F4EB1">
              <w:rPr>
                <w:rFonts w:ascii="Cambria" w:hAnsi="Cambria"/>
                <w:b/>
                <w:bCs/>
                <w:sz w:val="20"/>
                <w:szCs w:val="20"/>
                <w:shd w:val="clear" w:color="auto" w:fill="FFFFFF"/>
                <w:lang w:val="en-US"/>
              </w:rPr>
              <w:t xml:space="preserve"> ??</w:t>
            </w:r>
          </w:p>
        </w:tc>
        <w:tc>
          <w:tcPr>
            <w:tcW w:w="567" w:type="dxa"/>
          </w:tcPr>
          <w:p w14:paraId="2AD9CCC7" w14:textId="77777777" w:rsidR="00F01392" w:rsidRPr="003F4EB1" w:rsidRDefault="00F01392" w:rsidP="0061255A">
            <w:pPr>
              <w:rPr>
                <w:rFonts w:cstheme="minorHAnsi"/>
                <w:sz w:val="18"/>
                <w:szCs w:val="18"/>
                <w:lang w:val="en-US"/>
              </w:rPr>
            </w:pPr>
            <w:r w:rsidRPr="003F4EB1">
              <w:rPr>
                <w:rFonts w:cstheme="minorHAnsi"/>
                <w:sz w:val="18"/>
                <w:szCs w:val="18"/>
                <w:lang w:val="en-US"/>
              </w:rPr>
              <w:t>---</w:t>
            </w:r>
          </w:p>
        </w:tc>
        <w:tc>
          <w:tcPr>
            <w:tcW w:w="710" w:type="dxa"/>
          </w:tcPr>
          <w:p w14:paraId="0091B8DA" w14:textId="77777777" w:rsidR="00F01392" w:rsidRPr="003F4EB1" w:rsidRDefault="00F01392" w:rsidP="0061255A">
            <w:pPr>
              <w:rPr>
                <w:rFonts w:cstheme="minorHAnsi"/>
                <w:sz w:val="18"/>
                <w:szCs w:val="18"/>
                <w:lang w:val="en-US"/>
              </w:rPr>
            </w:pPr>
            <w:r w:rsidRPr="003F4EB1">
              <w:rPr>
                <w:rFonts w:cstheme="minorHAnsi"/>
                <w:sz w:val="18"/>
                <w:szCs w:val="18"/>
                <w:lang w:val="en-US"/>
              </w:rPr>
              <w:t>---</w:t>
            </w:r>
          </w:p>
        </w:tc>
        <w:tc>
          <w:tcPr>
            <w:tcW w:w="1558" w:type="dxa"/>
          </w:tcPr>
          <w:p w14:paraId="716D2C67" w14:textId="77777777" w:rsidR="00F01392" w:rsidRPr="003F4EB1" w:rsidRDefault="00F01392" w:rsidP="0061255A">
            <w:pPr>
              <w:rPr>
                <w:rFonts w:cstheme="minorHAnsi"/>
                <w:sz w:val="18"/>
                <w:szCs w:val="18"/>
                <w:lang w:val="en-US"/>
              </w:rPr>
            </w:pPr>
            <w:r w:rsidRPr="003F4EB1">
              <w:rPr>
                <w:rFonts w:cstheme="minorHAnsi"/>
                <w:sz w:val="18"/>
                <w:szCs w:val="18"/>
                <w:lang w:val="en-US"/>
              </w:rPr>
              <w:t>----</w:t>
            </w:r>
          </w:p>
        </w:tc>
      </w:tr>
      <w:tr w:rsidR="00F01392" w:rsidRPr="005F0B70" w14:paraId="06DBF6A7" w14:textId="77777777" w:rsidTr="0061255A">
        <w:tc>
          <w:tcPr>
            <w:tcW w:w="1276" w:type="dxa"/>
          </w:tcPr>
          <w:p w14:paraId="2896D684" w14:textId="77777777" w:rsidR="00F01392" w:rsidRPr="003F4EB1" w:rsidRDefault="00F01392" w:rsidP="0061255A">
            <w:pPr>
              <w:rPr>
                <w:rFonts w:cstheme="minorHAnsi"/>
                <w:sz w:val="18"/>
                <w:szCs w:val="18"/>
                <w:lang w:val="en-US"/>
              </w:rPr>
            </w:pPr>
          </w:p>
        </w:tc>
        <w:tc>
          <w:tcPr>
            <w:tcW w:w="1276" w:type="dxa"/>
          </w:tcPr>
          <w:p w14:paraId="3DB04D23" w14:textId="77777777" w:rsidR="00F01392" w:rsidRPr="003F4EB1" w:rsidRDefault="00F01392" w:rsidP="0061255A">
            <w:pPr>
              <w:rPr>
                <w:rFonts w:cstheme="minorHAnsi"/>
                <w:sz w:val="18"/>
                <w:szCs w:val="18"/>
                <w:shd w:val="clear" w:color="auto" w:fill="FFFFFF"/>
              </w:rPr>
            </w:pPr>
          </w:p>
        </w:tc>
        <w:tc>
          <w:tcPr>
            <w:tcW w:w="563" w:type="dxa"/>
          </w:tcPr>
          <w:p w14:paraId="2F8C009F" w14:textId="77777777" w:rsidR="00F01392" w:rsidRPr="003F4EB1" w:rsidRDefault="00F01392" w:rsidP="0061255A">
            <w:pPr>
              <w:rPr>
                <w:rFonts w:cstheme="minorHAnsi"/>
                <w:sz w:val="18"/>
                <w:szCs w:val="18"/>
                <w:shd w:val="clear" w:color="auto" w:fill="FFFFFF"/>
              </w:rPr>
            </w:pPr>
          </w:p>
        </w:tc>
        <w:tc>
          <w:tcPr>
            <w:tcW w:w="709" w:type="dxa"/>
          </w:tcPr>
          <w:p w14:paraId="2900A37D" w14:textId="77777777" w:rsidR="00F01392" w:rsidRPr="003F4EB1" w:rsidRDefault="00F01392" w:rsidP="0061255A">
            <w:pPr>
              <w:rPr>
                <w:rFonts w:cstheme="minorHAnsi"/>
                <w:sz w:val="18"/>
                <w:szCs w:val="18"/>
                <w:lang w:val="en-US"/>
              </w:rPr>
            </w:pPr>
          </w:p>
        </w:tc>
        <w:tc>
          <w:tcPr>
            <w:tcW w:w="1846" w:type="dxa"/>
          </w:tcPr>
          <w:p w14:paraId="188CB014" w14:textId="77777777" w:rsidR="00F01392" w:rsidRPr="003F4EB1" w:rsidRDefault="00F01392" w:rsidP="0061255A">
            <w:pPr>
              <w:rPr>
                <w:rFonts w:cstheme="minorHAnsi"/>
                <w:sz w:val="18"/>
                <w:szCs w:val="18"/>
                <w:shd w:val="clear" w:color="auto" w:fill="FFFFFF"/>
              </w:rPr>
            </w:pPr>
          </w:p>
        </w:tc>
        <w:tc>
          <w:tcPr>
            <w:tcW w:w="567" w:type="dxa"/>
          </w:tcPr>
          <w:p w14:paraId="684BB58C" w14:textId="77777777" w:rsidR="00F01392" w:rsidRPr="003F4EB1" w:rsidRDefault="00F01392" w:rsidP="0061255A">
            <w:pPr>
              <w:rPr>
                <w:rFonts w:cstheme="minorHAnsi"/>
                <w:sz w:val="18"/>
                <w:szCs w:val="18"/>
                <w:shd w:val="clear" w:color="auto" w:fill="FFFFFF"/>
              </w:rPr>
            </w:pPr>
          </w:p>
        </w:tc>
        <w:tc>
          <w:tcPr>
            <w:tcW w:w="709" w:type="dxa"/>
          </w:tcPr>
          <w:p w14:paraId="3B80A43C" w14:textId="77777777" w:rsidR="00F01392" w:rsidRPr="003F4EB1" w:rsidRDefault="00F01392" w:rsidP="0061255A">
            <w:pPr>
              <w:rPr>
                <w:rFonts w:cstheme="minorHAnsi"/>
                <w:sz w:val="18"/>
                <w:szCs w:val="18"/>
                <w:lang w:val="en-US"/>
              </w:rPr>
            </w:pPr>
          </w:p>
        </w:tc>
        <w:tc>
          <w:tcPr>
            <w:tcW w:w="1559" w:type="dxa"/>
          </w:tcPr>
          <w:p w14:paraId="51296C9C" w14:textId="77777777" w:rsidR="00F01392" w:rsidRPr="003F4EB1" w:rsidRDefault="00F01392" w:rsidP="0061255A">
            <w:pPr>
              <w:rPr>
                <w:rFonts w:cstheme="minorHAnsi"/>
                <w:sz w:val="18"/>
                <w:szCs w:val="18"/>
                <w:shd w:val="clear" w:color="auto" w:fill="FFFFFF"/>
                <w:lang w:val="en-US"/>
              </w:rPr>
            </w:pPr>
          </w:p>
        </w:tc>
        <w:tc>
          <w:tcPr>
            <w:tcW w:w="567" w:type="dxa"/>
          </w:tcPr>
          <w:p w14:paraId="3D387C35" w14:textId="77777777" w:rsidR="00F01392" w:rsidRPr="003F4EB1" w:rsidRDefault="00F01392" w:rsidP="0061255A">
            <w:pPr>
              <w:rPr>
                <w:rFonts w:cstheme="minorHAnsi"/>
                <w:sz w:val="18"/>
                <w:szCs w:val="18"/>
                <w:lang w:val="en-US"/>
              </w:rPr>
            </w:pPr>
          </w:p>
        </w:tc>
        <w:tc>
          <w:tcPr>
            <w:tcW w:w="709" w:type="dxa"/>
          </w:tcPr>
          <w:p w14:paraId="3B01C76F" w14:textId="77777777" w:rsidR="00F01392" w:rsidRPr="003F4EB1" w:rsidRDefault="00F01392" w:rsidP="0061255A">
            <w:pPr>
              <w:rPr>
                <w:rFonts w:cstheme="minorHAnsi"/>
                <w:sz w:val="18"/>
                <w:szCs w:val="18"/>
                <w:lang w:val="en-US"/>
              </w:rPr>
            </w:pPr>
          </w:p>
        </w:tc>
        <w:tc>
          <w:tcPr>
            <w:tcW w:w="1276" w:type="dxa"/>
          </w:tcPr>
          <w:p w14:paraId="4E4CC06B" w14:textId="77777777" w:rsidR="00F01392" w:rsidRPr="003F4EB1" w:rsidRDefault="00F01392" w:rsidP="0061255A">
            <w:pPr>
              <w:rPr>
                <w:rFonts w:cstheme="minorHAnsi"/>
                <w:sz w:val="18"/>
                <w:szCs w:val="18"/>
                <w:lang w:val="en-US"/>
              </w:rPr>
            </w:pPr>
          </w:p>
        </w:tc>
        <w:tc>
          <w:tcPr>
            <w:tcW w:w="567" w:type="dxa"/>
          </w:tcPr>
          <w:p w14:paraId="717EB391" w14:textId="77777777" w:rsidR="00F01392" w:rsidRPr="003F4EB1" w:rsidRDefault="00F01392" w:rsidP="0061255A">
            <w:pPr>
              <w:rPr>
                <w:rFonts w:cstheme="minorHAnsi"/>
                <w:sz w:val="18"/>
                <w:szCs w:val="18"/>
                <w:lang w:val="en-US"/>
              </w:rPr>
            </w:pPr>
          </w:p>
        </w:tc>
        <w:tc>
          <w:tcPr>
            <w:tcW w:w="710" w:type="dxa"/>
          </w:tcPr>
          <w:p w14:paraId="24BBB4B1" w14:textId="77777777" w:rsidR="00F01392" w:rsidRPr="003F4EB1" w:rsidRDefault="00F01392" w:rsidP="0061255A">
            <w:pPr>
              <w:rPr>
                <w:rFonts w:cstheme="minorHAnsi"/>
                <w:sz w:val="18"/>
                <w:szCs w:val="18"/>
                <w:lang w:val="en-US"/>
              </w:rPr>
            </w:pPr>
          </w:p>
        </w:tc>
        <w:tc>
          <w:tcPr>
            <w:tcW w:w="1558" w:type="dxa"/>
          </w:tcPr>
          <w:p w14:paraId="500FBD3F" w14:textId="77777777" w:rsidR="00F01392" w:rsidRPr="003F4EB1" w:rsidRDefault="00F01392" w:rsidP="0061255A">
            <w:pPr>
              <w:rPr>
                <w:rFonts w:cstheme="minorHAnsi"/>
                <w:sz w:val="18"/>
                <w:szCs w:val="18"/>
                <w:lang w:val="en-US"/>
              </w:rPr>
            </w:pPr>
          </w:p>
        </w:tc>
      </w:tr>
      <w:tr w:rsidR="00F01392" w:rsidRPr="005F0B70" w14:paraId="6657B22C" w14:textId="77777777" w:rsidTr="0061255A">
        <w:tc>
          <w:tcPr>
            <w:tcW w:w="1276" w:type="dxa"/>
          </w:tcPr>
          <w:p w14:paraId="3F921333" w14:textId="2D9B9DEC" w:rsidR="00F01392" w:rsidRPr="003F4EB1" w:rsidRDefault="00F01392" w:rsidP="0061255A">
            <w:pPr>
              <w:rPr>
                <w:rFonts w:cstheme="minorHAnsi"/>
                <w:sz w:val="18"/>
                <w:szCs w:val="18"/>
                <w:lang w:val="en-US"/>
              </w:rPr>
            </w:pPr>
            <w:proofErr w:type="spellStart"/>
            <w:r w:rsidRPr="003F4EB1">
              <w:rPr>
                <w:rFonts w:cstheme="minorHAnsi"/>
                <w:sz w:val="18"/>
                <w:szCs w:val="18"/>
                <w:lang w:val="en-US"/>
              </w:rPr>
              <w:t>Ruano</w:t>
            </w:r>
            <w:proofErr w:type="spellEnd"/>
            <w:r w:rsidRPr="003F4EB1">
              <w:rPr>
                <w:rFonts w:cstheme="minorHAnsi"/>
                <w:sz w:val="18"/>
                <w:szCs w:val="18"/>
                <w:lang w:val="en-US"/>
              </w:rPr>
              <w:t xml:space="preserve"> et al., 2022 </w:t>
            </w:r>
            <w:r w:rsidRPr="003F4EB1">
              <w:rPr>
                <w:rFonts w:cstheme="minorHAnsi"/>
                <w:sz w:val="18"/>
                <w:szCs w:val="18"/>
                <w:lang w:val="en-US"/>
              </w:rPr>
              <w:fldChar w:fldCharType="begin">
                <w:fldData xml:space="preserve">PEVuZE5vdGU+PENpdGU+PEF1dGhvcj5SdWFubzwvQXV0aG9yPjxZZWFyPjIwMjI8L1llYXI+PFJl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</w:fldData>
              </w:fldChar>
            </w:r>
            <w:r>
              <w:rPr>
                <w:rFonts w:cstheme="minorHAnsi"/>
                <w:sz w:val="18"/>
                <w:szCs w:val="18"/>
                <w:lang w:val="en-US"/>
              </w:rPr>
              <w:instrText xml:space="preserve"> ADDIN EN.CITE </w:instrText>
            </w:r>
            <w:r>
              <w:rPr>
                <w:rFonts w:cstheme="minorHAnsi"/>
                <w:sz w:val="18"/>
                <w:szCs w:val="18"/>
                <w:lang w:val="en-US"/>
              </w:rPr>
              <w:fldChar w:fldCharType="begin">
                <w:fldData xml:space="preserve">PEVuZE5vdGU+PENpdGU+PEF1dGhvcj5SdWFubzwvQXV0aG9yPjxZZWFyPjIwMjI8L1llYXI+PFJl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</w:fldData>
              </w:fldChar>
            </w:r>
            <w:r>
              <w:rPr>
                <w:rFonts w:cstheme="minorHAnsi"/>
                <w:sz w:val="18"/>
                <w:szCs w:val="18"/>
                <w:lang w:val="en-US"/>
              </w:rPr>
              <w:instrText xml:space="preserve"> ADDIN EN.CITE.DATA </w:instrText>
            </w:r>
            <w:r>
              <w:rPr>
                <w:rFonts w:cstheme="minorHAnsi"/>
                <w:sz w:val="18"/>
                <w:szCs w:val="18"/>
                <w:lang w:val="en-US"/>
              </w:rPr>
            </w:r>
            <w:r>
              <w:rPr>
                <w:rFonts w:cstheme="minorHAnsi"/>
                <w:sz w:val="18"/>
                <w:szCs w:val="18"/>
                <w:lang w:val="en-US"/>
              </w:rPr>
              <w:fldChar w:fldCharType="end"/>
            </w:r>
            <w:r w:rsidRPr="003F4EB1">
              <w:rPr>
                <w:rFonts w:cstheme="minorHAnsi"/>
                <w:sz w:val="18"/>
                <w:szCs w:val="18"/>
                <w:lang w:val="en-US"/>
              </w:rPr>
              <w:fldChar w:fldCharType="separate"/>
            </w:r>
            <w:r>
              <w:rPr>
                <w:rFonts w:cstheme="minorHAnsi"/>
                <w:noProof/>
                <w:sz w:val="18"/>
                <w:szCs w:val="18"/>
                <w:lang w:val="en-US"/>
              </w:rPr>
              <w:t>(68)</w:t>
            </w:r>
            <w:r w:rsidRPr="003F4EB1">
              <w:rPr>
                <w:rFonts w:cstheme="minorHAnsi"/>
                <w:sz w:val="18"/>
                <w:szCs w:val="18"/>
                <w:lang w:val="en-US"/>
              </w:rPr>
              <w:fldChar w:fldCharType="end"/>
            </w:r>
          </w:p>
        </w:tc>
        <w:tc>
          <w:tcPr>
            <w:tcW w:w="1276" w:type="dxa"/>
          </w:tcPr>
          <w:p w14:paraId="61F75DA6" w14:textId="77777777" w:rsidR="00F01392" w:rsidRPr="003F4EB1" w:rsidRDefault="00F01392" w:rsidP="0061255A">
            <w:pPr>
              <w:rPr>
                <w:rFonts w:cstheme="minorHAnsi"/>
                <w:b/>
                <w:bCs/>
                <w:sz w:val="18"/>
                <w:szCs w:val="18"/>
                <w:shd w:val="clear" w:color="auto" w:fill="FFFFFF"/>
              </w:rPr>
            </w:pPr>
            <w:r w:rsidRPr="003F4EB1">
              <w:rPr>
                <w:rFonts w:cstheme="minorHAnsi"/>
                <w:b/>
                <w:bCs/>
                <w:sz w:val="18"/>
                <w:szCs w:val="18"/>
                <w:shd w:val="clear" w:color="auto" w:fill="FFFFFF"/>
              </w:rPr>
              <w:t xml:space="preserve">I-SABE </w:t>
            </w:r>
          </w:p>
        </w:tc>
        <w:tc>
          <w:tcPr>
            <w:tcW w:w="563" w:type="dxa"/>
          </w:tcPr>
          <w:p w14:paraId="69D08623" w14:textId="77777777" w:rsidR="00F01392" w:rsidRPr="003F4EB1" w:rsidRDefault="00F01392" w:rsidP="0061255A">
            <w:pPr>
              <w:rPr>
                <w:rFonts w:cstheme="minorHAnsi"/>
                <w:sz w:val="18"/>
                <w:szCs w:val="18"/>
                <w:shd w:val="clear" w:color="auto" w:fill="FFFFFF"/>
              </w:rPr>
            </w:pPr>
            <w:r w:rsidRPr="003F4EB1">
              <w:rPr>
                <w:rFonts w:cstheme="minorHAnsi"/>
                <w:sz w:val="18"/>
                <w:szCs w:val="18"/>
                <w:shd w:val="clear" w:color="auto" w:fill="FFFFFF"/>
              </w:rPr>
              <w:t>217</w:t>
            </w:r>
          </w:p>
        </w:tc>
        <w:tc>
          <w:tcPr>
            <w:tcW w:w="709" w:type="dxa"/>
          </w:tcPr>
          <w:p w14:paraId="7FB6EEF0" w14:textId="77777777" w:rsidR="00F01392" w:rsidRPr="003F4EB1" w:rsidRDefault="00F01392" w:rsidP="0061255A">
            <w:pPr>
              <w:rPr>
                <w:rFonts w:cstheme="minorHAnsi"/>
                <w:sz w:val="18"/>
                <w:szCs w:val="18"/>
                <w:lang w:val="en-US"/>
              </w:rPr>
            </w:pPr>
            <w:r w:rsidRPr="003F4EB1">
              <w:rPr>
                <w:rFonts w:cstheme="minorHAnsi"/>
                <w:sz w:val="18"/>
                <w:szCs w:val="18"/>
                <w:lang w:val="en-US"/>
              </w:rPr>
              <w:t>A</w:t>
            </w:r>
          </w:p>
        </w:tc>
        <w:tc>
          <w:tcPr>
            <w:tcW w:w="1846" w:type="dxa"/>
          </w:tcPr>
          <w:p w14:paraId="27F9618E" w14:textId="77777777" w:rsidR="00F01392" w:rsidRPr="003F4EB1" w:rsidRDefault="00F01392" w:rsidP="0061255A">
            <w:pPr>
              <w:rPr>
                <w:rFonts w:cstheme="minorHAnsi"/>
                <w:sz w:val="18"/>
                <w:szCs w:val="18"/>
                <w:shd w:val="clear" w:color="auto" w:fill="FFFFFF"/>
                <w:lang w:val="en-US"/>
              </w:rPr>
            </w:pPr>
            <w:r w:rsidRPr="003F4EB1">
              <w:rPr>
                <w:rFonts w:cstheme="minorHAnsi"/>
                <w:sz w:val="18"/>
                <w:szCs w:val="18"/>
                <w:shd w:val="clear" w:color="auto" w:fill="FFFFFF"/>
                <w:lang w:val="en-US"/>
              </w:rPr>
              <w:t xml:space="preserve">EFA (four factors): </w:t>
            </w:r>
            <w:r w:rsidRPr="003F4EB1">
              <w:rPr>
                <w:sz w:val="18"/>
                <w:szCs w:val="18"/>
                <w:lang w:val="en-US"/>
              </w:rPr>
              <w:t xml:space="preserve">tot variance explained 52.6%, factor loading &gt; 0.3, cross-loading &gt; 10% </w:t>
            </w:r>
            <w:r w:rsidRPr="003F4EB1">
              <w:rPr>
                <w:b/>
                <w:bCs/>
                <w:sz w:val="18"/>
                <w:szCs w:val="18"/>
                <w:lang w:val="en-US"/>
              </w:rPr>
              <w:t>(-)</w:t>
            </w:r>
          </w:p>
        </w:tc>
        <w:tc>
          <w:tcPr>
            <w:tcW w:w="567" w:type="dxa"/>
          </w:tcPr>
          <w:p w14:paraId="25203B83" w14:textId="77777777" w:rsidR="00F01392" w:rsidRPr="003F4EB1" w:rsidRDefault="00F01392" w:rsidP="0061255A">
            <w:pPr>
              <w:rPr>
                <w:rFonts w:cstheme="minorHAnsi"/>
                <w:sz w:val="18"/>
                <w:szCs w:val="18"/>
                <w:shd w:val="clear" w:color="auto" w:fill="FFFFFF"/>
              </w:rPr>
            </w:pPr>
            <w:r w:rsidRPr="003F4EB1">
              <w:rPr>
                <w:rFonts w:cstheme="minorHAnsi"/>
                <w:sz w:val="18"/>
                <w:szCs w:val="18"/>
                <w:shd w:val="clear" w:color="auto" w:fill="FFFFFF"/>
              </w:rPr>
              <w:t>217</w:t>
            </w:r>
          </w:p>
        </w:tc>
        <w:tc>
          <w:tcPr>
            <w:tcW w:w="709" w:type="dxa"/>
          </w:tcPr>
          <w:p w14:paraId="6097C989" w14:textId="77777777" w:rsidR="00F01392" w:rsidRPr="003F4EB1" w:rsidRDefault="00F01392" w:rsidP="0061255A">
            <w:pPr>
              <w:rPr>
                <w:rFonts w:cstheme="minorHAnsi"/>
                <w:sz w:val="18"/>
                <w:szCs w:val="18"/>
                <w:lang w:val="en-US"/>
              </w:rPr>
            </w:pPr>
            <w:r w:rsidRPr="003F4EB1">
              <w:rPr>
                <w:rFonts w:cstheme="minorHAnsi"/>
                <w:sz w:val="18"/>
                <w:szCs w:val="18"/>
                <w:lang w:val="en-US"/>
              </w:rPr>
              <w:t>VG</w:t>
            </w:r>
          </w:p>
        </w:tc>
        <w:tc>
          <w:tcPr>
            <w:tcW w:w="1559" w:type="dxa"/>
          </w:tcPr>
          <w:p w14:paraId="3A1B6868" w14:textId="77777777" w:rsidR="00F01392" w:rsidRPr="003F4EB1" w:rsidRDefault="00F01392" w:rsidP="0061255A">
            <w:pPr>
              <w:rPr>
                <w:rFonts w:cstheme="minorHAnsi"/>
                <w:sz w:val="18"/>
                <w:szCs w:val="18"/>
                <w:shd w:val="clear" w:color="auto" w:fill="FFFFFF"/>
                <w:lang w:val="en-US"/>
              </w:rPr>
            </w:pPr>
            <w:r w:rsidRPr="003F4EB1">
              <w:rPr>
                <w:rFonts w:cstheme="minorHAnsi"/>
                <w:sz w:val="18"/>
                <w:szCs w:val="18"/>
                <w:lang w:val="en-US"/>
              </w:rPr>
              <w:t xml:space="preserve">α = 0.76 </w:t>
            </w:r>
            <w:r w:rsidRPr="003F4EB1">
              <w:rPr>
                <w:rFonts w:cstheme="minorHAnsi"/>
                <w:b/>
                <w:bCs/>
                <w:sz w:val="18"/>
                <w:szCs w:val="18"/>
                <w:lang w:val="en-US"/>
              </w:rPr>
              <w:t>(+)</w:t>
            </w:r>
            <w:r w:rsidRPr="003F4EB1">
              <w:rPr>
                <w:rFonts w:cstheme="minorHAnsi"/>
                <w:sz w:val="18"/>
                <w:szCs w:val="18"/>
                <w:lang w:val="en-US"/>
              </w:rPr>
              <w:t xml:space="preserve">, 0.30 </w:t>
            </w:r>
            <w:r w:rsidRPr="003F4EB1">
              <w:rPr>
                <w:rFonts w:cstheme="minorHAnsi"/>
                <w:b/>
                <w:bCs/>
                <w:sz w:val="18"/>
                <w:szCs w:val="18"/>
                <w:lang w:val="en-US"/>
              </w:rPr>
              <w:t>(-)</w:t>
            </w:r>
            <w:r w:rsidRPr="003F4EB1">
              <w:rPr>
                <w:rFonts w:cstheme="minorHAnsi"/>
                <w:sz w:val="18"/>
                <w:szCs w:val="18"/>
                <w:lang w:val="en-US"/>
              </w:rPr>
              <w:t xml:space="preserve">, 0.64 </w:t>
            </w:r>
            <w:r w:rsidRPr="003F4EB1">
              <w:rPr>
                <w:rFonts w:cstheme="minorHAnsi"/>
                <w:b/>
                <w:bCs/>
                <w:sz w:val="18"/>
                <w:szCs w:val="18"/>
                <w:lang w:val="en-US"/>
              </w:rPr>
              <w:t>(-),</w:t>
            </w:r>
            <w:r w:rsidRPr="003F4EB1">
              <w:rPr>
                <w:rFonts w:cstheme="minorHAnsi"/>
                <w:sz w:val="18"/>
                <w:szCs w:val="18"/>
                <w:lang w:val="en-US"/>
              </w:rPr>
              <w:t xml:space="preserve"> 0.84 (</w:t>
            </w:r>
            <w:r w:rsidRPr="003F4EB1">
              <w:rPr>
                <w:rFonts w:cstheme="minorHAnsi"/>
                <w:b/>
                <w:bCs/>
                <w:sz w:val="18"/>
                <w:szCs w:val="18"/>
                <w:lang w:val="en-US"/>
              </w:rPr>
              <w:t xml:space="preserve">+) </w:t>
            </w:r>
          </w:p>
        </w:tc>
        <w:tc>
          <w:tcPr>
            <w:tcW w:w="567" w:type="dxa"/>
          </w:tcPr>
          <w:p w14:paraId="48813D3D" w14:textId="77777777" w:rsidR="00F01392" w:rsidRPr="003F4EB1" w:rsidRDefault="00F01392" w:rsidP="0061255A">
            <w:pPr>
              <w:rPr>
                <w:rFonts w:cstheme="minorHAnsi"/>
                <w:sz w:val="18"/>
                <w:szCs w:val="18"/>
                <w:lang w:val="en-US"/>
              </w:rPr>
            </w:pPr>
            <w:r w:rsidRPr="003F4EB1">
              <w:rPr>
                <w:rFonts w:cstheme="minorHAnsi"/>
                <w:sz w:val="18"/>
                <w:szCs w:val="18"/>
                <w:lang w:val="en-US"/>
              </w:rPr>
              <w:t>---</w:t>
            </w:r>
          </w:p>
        </w:tc>
        <w:tc>
          <w:tcPr>
            <w:tcW w:w="709" w:type="dxa"/>
          </w:tcPr>
          <w:p w14:paraId="211736BD" w14:textId="77777777" w:rsidR="00F01392" w:rsidRPr="003F4EB1" w:rsidRDefault="00F01392" w:rsidP="0061255A">
            <w:pPr>
              <w:rPr>
                <w:rFonts w:cstheme="minorHAnsi"/>
                <w:sz w:val="18"/>
                <w:szCs w:val="18"/>
                <w:lang w:val="en-US"/>
              </w:rPr>
            </w:pPr>
            <w:r w:rsidRPr="003F4EB1">
              <w:rPr>
                <w:rFonts w:cstheme="minorHAnsi"/>
                <w:sz w:val="18"/>
                <w:szCs w:val="18"/>
                <w:lang w:val="en-US"/>
              </w:rPr>
              <w:t>---</w:t>
            </w:r>
          </w:p>
        </w:tc>
        <w:tc>
          <w:tcPr>
            <w:tcW w:w="1276" w:type="dxa"/>
          </w:tcPr>
          <w:p w14:paraId="129BA184" w14:textId="77777777" w:rsidR="00F01392" w:rsidRPr="003F4EB1" w:rsidRDefault="00F01392" w:rsidP="0061255A">
            <w:pPr>
              <w:rPr>
                <w:rFonts w:cstheme="minorHAnsi"/>
                <w:sz w:val="18"/>
                <w:szCs w:val="18"/>
                <w:lang w:val="en-US"/>
              </w:rPr>
            </w:pPr>
            <w:r w:rsidRPr="003F4EB1">
              <w:rPr>
                <w:rFonts w:cstheme="minorHAnsi"/>
                <w:sz w:val="18"/>
                <w:szCs w:val="18"/>
                <w:lang w:val="en-US"/>
              </w:rPr>
              <w:t>---</w:t>
            </w:r>
          </w:p>
        </w:tc>
        <w:tc>
          <w:tcPr>
            <w:tcW w:w="567" w:type="dxa"/>
          </w:tcPr>
          <w:p w14:paraId="779008E9" w14:textId="77777777" w:rsidR="00F01392" w:rsidRPr="003F4EB1" w:rsidRDefault="00F01392" w:rsidP="0061255A">
            <w:pPr>
              <w:rPr>
                <w:rFonts w:cstheme="minorHAnsi"/>
                <w:sz w:val="18"/>
                <w:szCs w:val="18"/>
                <w:lang w:val="en-US"/>
              </w:rPr>
            </w:pPr>
            <w:r w:rsidRPr="003F4EB1">
              <w:rPr>
                <w:rFonts w:cstheme="minorHAnsi"/>
                <w:sz w:val="18"/>
                <w:szCs w:val="18"/>
                <w:lang w:val="en-US"/>
              </w:rPr>
              <w:t>---</w:t>
            </w:r>
          </w:p>
        </w:tc>
        <w:tc>
          <w:tcPr>
            <w:tcW w:w="710" w:type="dxa"/>
          </w:tcPr>
          <w:p w14:paraId="6BB2C92E" w14:textId="77777777" w:rsidR="00F01392" w:rsidRPr="003F4EB1" w:rsidRDefault="00F01392" w:rsidP="0061255A">
            <w:pPr>
              <w:rPr>
                <w:rFonts w:cstheme="minorHAnsi"/>
                <w:sz w:val="18"/>
                <w:szCs w:val="18"/>
                <w:lang w:val="en-US"/>
              </w:rPr>
            </w:pPr>
            <w:r w:rsidRPr="003F4EB1">
              <w:rPr>
                <w:rFonts w:cstheme="minorHAnsi"/>
                <w:sz w:val="18"/>
                <w:szCs w:val="18"/>
                <w:lang w:val="en-US"/>
              </w:rPr>
              <w:t>---</w:t>
            </w:r>
          </w:p>
        </w:tc>
        <w:tc>
          <w:tcPr>
            <w:tcW w:w="1558" w:type="dxa"/>
          </w:tcPr>
          <w:p w14:paraId="44DCD156" w14:textId="77777777" w:rsidR="00F01392" w:rsidRPr="003F4EB1" w:rsidRDefault="00F01392" w:rsidP="0061255A">
            <w:pPr>
              <w:rPr>
                <w:rFonts w:cstheme="minorHAnsi"/>
                <w:sz w:val="18"/>
                <w:szCs w:val="18"/>
                <w:lang w:val="en-US"/>
              </w:rPr>
            </w:pPr>
            <w:r w:rsidRPr="003F4EB1">
              <w:rPr>
                <w:rFonts w:cstheme="minorHAnsi"/>
                <w:sz w:val="18"/>
                <w:szCs w:val="18"/>
                <w:lang w:val="en-US"/>
              </w:rPr>
              <w:t>---</w:t>
            </w:r>
          </w:p>
        </w:tc>
      </w:tr>
      <w:tr w:rsidR="00F01392" w:rsidRPr="005F0B70" w14:paraId="3D767062" w14:textId="77777777" w:rsidTr="0061255A">
        <w:tc>
          <w:tcPr>
            <w:tcW w:w="1276" w:type="dxa"/>
          </w:tcPr>
          <w:p w14:paraId="4D5B2B55" w14:textId="77777777" w:rsidR="00F01392" w:rsidRPr="003F4EB1" w:rsidRDefault="00F01392" w:rsidP="0061255A">
            <w:pPr>
              <w:rPr>
                <w:rFonts w:cstheme="minorHAnsi"/>
                <w:sz w:val="18"/>
                <w:szCs w:val="18"/>
                <w:lang w:val="en-US"/>
              </w:rPr>
            </w:pPr>
          </w:p>
        </w:tc>
        <w:tc>
          <w:tcPr>
            <w:tcW w:w="1276" w:type="dxa"/>
          </w:tcPr>
          <w:p w14:paraId="3D9A448E" w14:textId="77777777" w:rsidR="00F01392" w:rsidRPr="003F4EB1" w:rsidRDefault="00F01392" w:rsidP="0061255A">
            <w:pPr>
              <w:rPr>
                <w:rFonts w:cstheme="minorHAnsi"/>
                <w:sz w:val="18"/>
                <w:szCs w:val="18"/>
                <w:shd w:val="clear" w:color="auto" w:fill="FFFFFF"/>
              </w:rPr>
            </w:pPr>
          </w:p>
        </w:tc>
        <w:tc>
          <w:tcPr>
            <w:tcW w:w="563" w:type="dxa"/>
          </w:tcPr>
          <w:p w14:paraId="6244CBE8" w14:textId="77777777" w:rsidR="00F01392" w:rsidRPr="003F4EB1" w:rsidRDefault="00F01392" w:rsidP="0061255A">
            <w:pPr>
              <w:rPr>
                <w:rFonts w:cstheme="minorHAnsi"/>
                <w:sz w:val="18"/>
                <w:szCs w:val="18"/>
                <w:shd w:val="clear" w:color="auto" w:fill="FFFFFF"/>
              </w:rPr>
            </w:pPr>
          </w:p>
        </w:tc>
        <w:tc>
          <w:tcPr>
            <w:tcW w:w="709" w:type="dxa"/>
          </w:tcPr>
          <w:p w14:paraId="044F78B3" w14:textId="77777777" w:rsidR="00F01392" w:rsidRPr="003F4EB1" w:rsidRDefault="00F01392" w:rsidP="0061255A">
            <w:pPr>
              <w:rPr>
                <w:rFonts w:cstheme="minorHAnsi"/>
                <w:sz w:val="18"/>
                <w:szCs w:val="18"/>
                <w:lang w:val="en-US"/>
              </w:rPr>
            </w:pPr>
          </w:p>
        </w:tc>
        <w:tc>
          <w:tcPr>
            <w:tcW w:w="1846" w:type="dxa"/>
          </w:tcPr>
          <w:p w14:paraId="77D61057" w14:textId="77777777" w:rsidR="00F01392" w:rsidRPr="003F4EB1" w:rsidRDefault="00F01392" w:rsidP="0061255A">
            <w:pPr>
              <w:rPr>
                <w:rFonts w:cstheme="minorHAnsi"/>
                <w:sz w:val="18"/>
                <w:szCs w:val="18"/>
                <w:shd w:val="clear" w:color="auto" w:fill="FFFFFF"/>
              </w:rPr>
            </w:pPr>
          </w:p>
        </w:tc>
        <w:tc>
          <w:tcPr>
            <w:tcW w:w="567" w:type="dxa"/>
          </w:tcPr>
          <w:p w14:paraId="6A3DC4FA" w14:textId="77777777" w:rsidR="00F01392" w:rsidRPr="003F4EB1" w:rsidRDefault="00F01392" w:rsidP="0061255A">
            <w:pPr>
              <w:rPr>
                <w:rFonts w:cstheme="minorHAnsi"/>
                <w:sz w:val="18"/>
                <w:szCs w:val="18"/>
                <w:shd w:val="clear" w:color="auto" w:fill="FFFFFF"/>
              </w:rPr>
            </w:pPr>
          </w:p>
        </w:tc>
        <w:tc>
          <w:tcPr>
            <w:tcW w:w="709" w:type="dxa"/>
          </w:tcPr>
          <w:p w14:paraId="5EBA8FE6" w14:textId="77777777" w:rsidR="00F01392" w:rsidRPr="003F4EB1" w:rsidRDefault="00F01392" w:rsidP="0061255A">
            <w:pPr>
              <w:rPr>
                <w:rFonts w:cstheme="minorHAnsi"/>
                <w:sz w:val="18"/>
                <w:szCs w:val="18"/>
                <w:lang w:val="en-US"/>
              </w:rPr>
            </w:pPr>
          </w:p>
        </w:tc>
        <w:tc>
          <w:tcPr>
            <w:tcW w:w="1559" w:type="dxa"/>
          </w:tcPr>
          <w:p w14:paraId="362F45AB" w14:textId="77777777" w:rsidR="00F01392" w:rsidRPr="003F4EB1" w:rsidRDefault="00F01392" w:rsidP="0061255A">
            <w:pPr>
              <w:rPr>
                <w:rFonts w:cstheme="minorHAnsi"/>
                <w:sz w:val="18"/>
                <w:szCs w:val="18"/>
                <w:shd w:val="clear" w:color="auto" w:fill="FFFFFF"/>
                <w:lang w:val="en-US"/>
              </w:rPr>
            </w:pPr>
          </w:p>
        </w:tc>
        <w:tc>
          <w:tcPr>
            <w:tcW w:w="567" w:type="dxa"/>
          </w:tcPr>
          <w:p w14:paraId="4E90862A" w14:textId="77777777" w:rsidR="00F01392" w:rsidRPr="003F4EB1" w:rsidRDefault="00F01392" w:rsidP="0061255A">
            <w:pPr>
              <w:rPr>
                <w:rFonts w:cstheme="minorHAnsi"/>
                <w:sz w:val="18"/>
                <w:szCs w:val="18"/>
                <w:lang w:val="en-US"/>
              </w:rPr>
            </w:pPr>
          </w:p>
        </w:tc>
        <w:tc>
          <w:tcPr>
            <w:tcW w:w="709" w:type="dxa"/>
          </w:tcPr>
          <w:p w14:paraId="1977D952" w14:textId="77777777" w:rsidR="00F01392" w:rsidRPr="003F4EB1" w:rsidRDefault="00F01392" w:rsidP="0061255A">
            <w:pPr>
              <w:rPr>
                <w:rFonts w:cstheme="minorHAnsi"/>
                <w:sz w:val="18"/>
                <w:szCs w:val="18"/>
                <w:lang w:val="en-US"/>
              </w:rPr>
            </w:pPr>
          </w:p>
        </w:tc>
        <w:tc>
          <w:tcPr>
            <w:tcW w:w="1276" w:type="dxa"/>
          </w:tcPr>
          <w:p w14:paraId="25D8CD06" w14:textId="77777777" w:rsidR="00F01392" w:rsidRPr="003F4EB1" w:rsidRDefault="00F01392" w:rsidP="0061255A">
            <w:pPr>
              <w:rPr>
                <w:rFonts w:cstheme="minorHAnsi"/>
                <w:sz w:val="18"/>
                <w:szCs w:val="18"/>
                <w:lang w:val="en-US"/>
              </w:rPr>
            </w:pPr>
          </w:p>
        </w:tc>
        <w:tc>
          <w:tcPr>
            <w:tcW w:w="567" w:type="dxa"/>
          </w:tcPr>
          <w:p w14:paraId="093E156E" w14:textId="77777777" w:rsidR="00F01392" w:rsidRPr="003F4EB1" w:rsidRDefault="00F01392" w:rsidP="0061255A">
            <w:pPr>
              <w:rPr>
                <w:rFonts w:cstheme="minorHAnsi"/>
                <w:sz w:val="18"/>
                <w:szCs w:val="18"/>
                <w:lang w:val="en-US"/>
              </w:rPr>
            </w:pPr>
          </w:p>
        </w:tc>
        <w:tc>
          <w:tcPr>
            <w:tcW w:w="710" w:type="dxa"/>
          </w:tcPr>
          <w:p w14:paraId="2DC8E3EB" w14:textId="77777777" w:rsidR="00F01392" w:rsidRPr="003F4EB1" w:rsidRDefault="00F01392" w:rsidP="0061255A">
            <w:pPr>
              <w:rPr>
                <w:rFonts w:cstheme="minorHAnsi"/>
                <w:sz w:val="18"/>
                <w:szCs w:val="18"/>
                <w:lang w:val="en-US"/>
              </w:rPr>
            </w:pPr>
          </w:p>
        </w:tc>
        <w:tc>
          <w:tcPr>
            <w:tcW w:w="1558" w:type="dxa"/>
          </w:tcPr>
          <w:p w14:paraId="0EDC88BD" w14:textId="77777777" w:rsidR="00F01392" w:rsidRPr="003F4EB1" w:rsidRDefault="00F01392" w:rsidP="0061255A">
            <w:pPr>
              <w:rPr>
                <w:rFonts w:cstheme="minorHAnsi"/>
                <w:sz w:val="18"/>
                <w:szCs w:val="18"/>
                <w:lang w:val="en-US"/>
              </w:rPr>
            </w:pPr>
          </w:p>
        </w:tc>
      </w:tr>
      <w:tr w:rsidR="00F01392" w:rsidRPr="005F0B70" w14:paraId="3EAC3B2E" w14:textId="77777777" w:rsidTr="0061255A">
        <w:tc>
          <w:tcPr>
            <w:tcW w:w="1276" w:type="dxa"/>
          </w:tcPr>
          <w:p w14:paraId="03C24283" w14:textId="6FF299D4" w:rsidR="00F01392" w:rsidRPr="003F4EB1" w:rsidRDefault="00F01392" w:rsidP="0061255A">
            <w:pPr>
              <w:rPr>
                <w:rFonts w:cstheme="minorHAnsi"/>
                <w:sz w:val="18"/>
                <w:szCs w:val="18"/>
                <w:lang w:val="en-US"/>
              </w:rPr>
            </w:pPr>
            <w:proofErr w:type="spellStart"/>
            <w:r w:rsidRPr="003F4EB1">
              <w:rPr>
                <w:rFonts w:ascii="Calibri" w:hAnsi="Calibri" w:cs="Calibri"/>
                <w:sz w:val="20"/>
                <w:szCs w:val="20"/>
                <w:shd w:val="clear" w:color="auto" w:fill="FFFFFF"/>
              </w:rPr>
              <w:t>Norhayati</w:t>
            </w:r>
            <w:proofErr w:type="spellEnd"/>
            <w:r w:rsidRPr="003F4EB1">
              <w:rPr>
                <w:rFonts w:ascii="Calibri" w:hAnsi="Calibri" w:cs="Calibri"/>
                <w:sz w:val="20"/>
                <w:szCs w:val="20"/>
                <w:shd w:val="clear" w:color="auto" w:fill="FFFFFF"/>
              </w:rPr>
              <w:t xml:space="preserve"> et al., 2022</w:t>
            </w:r>
            <w:r w:rsidRPr="003F4EB1">
              <w:rPr>
                <w:rFonts w:ascii="Calibri" w:hAnsi="Calibri" w:cs="Calibri"/>
                <w:sz w:val="20"/>
                <w:szCs w:val="20"/>
                <w:shd w:val="clear" w:color="auto" w:fill="FFFFFF"/>
              </w:rPr>
              <w:fldChar w:fldCharType="begin">
                <w:fldData xml:space="preserve">PEVuZE5vdGU+PENpdGU+PEF1dGhvcj5Ob3JoYXlhdGk8L0F1dGhvcj48WWVhcj4yMDIxPC9ZZWFy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</w:fldData>
              </w:fldChar>
            </w:r>
            <w:r>
              <w:rPr>
                <w:rFonts w:ascii="Calibri" w:hAnsi="Calibri" w:cs="Calibri"/>
                <w:sz w:val="20"/>
                <w:szCs w:val="20"/>
                <w:shd w:val="clear" w:color="auto" w:fill="FFFFFF"/>
              </w:rPr>
              <w:instrText xml:space="preserve"> ADDIN EN.CITE </w:instrText>
            </w:r>
            <w:r>
              <w:rPr>
                <w:rFonts w:ascii="Calibri" w:hAnsi="Calibri" w:cs="Calibri"/>
                <w:sz w:val="20"/>
                <w:szCs w:val="20"/>
                <w:shd w:val="clear" w:color="auto" w:fill="FFFFFF"/>
              </w:rPr>
              <w:fldChar w:fldCharType="begin">
                <w:fldData xml:space="preserve">PEVuZE5vdGU+PENpdGU+PEF1dGhvcj5Ob3JoYXlhdGk8L0F1dGhvcj48WWVhcj4yMDIxPC9ZZWFy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</w:fldData>
              </w:fldChar>
            </w:r>
            <w:r>
              <w:rPr>
                <w:rFonts w:ascii="Calibri" w:hAnsi="Calibri" w:cs="Calibri"/>
                <w:sz w:val="20"/>
                <w:szCs w:val="20"/>
                <w:shd w:val="clear" w:color="auto" w:fill="FFFFFF"/>
              </w:rPr>
              <w:instrText xml:space="preserve"> ADDIN EN.CITE.DATA </w:instrText>
            </w:r>
            <w:r>
              <w:rPr>
                <w:rFonts w:ascii="Calibri" w:hAnsi="Calibri" w:cs="Calibri"/>
                <w:sz w:val="20"/>
                <w:szCs w:val="20"/>
                <w:shd w:val="clear" w:color="auto" w:fill="FFFFFF"/>
              </w:rPr>
            </w:r>
            <w:r>
              <w:rPr>
                <w:rFonts w:ascii="Calibri" w:hAnsi="Calibri" w:cs="Calibri"/>
                <w:sz w:val="20"/>
                <w:szCs w:val="20"/>
                <w:shd w:val="clear" w:color="auto" w:fill="FFFFFF"/>
              </w:rPr>
              <w:fldChar w:fldCharType="end"/>
            </w:r>
            <w:r w:rsidRPr="003F4EB1">
              <w:rPr>
                <w:rFonts w:ascii="Calibri" w:hAnsi="Calibri" w:cs="Calibri"/>
                <w:sz w:val="20"/>
                <w:szCs w:val="20"/>
                <w:shd w:val="clear" w:color="auto" w:fill="FFFFFF"/>
              </w:rPr>
              <w:fldChar w:fldCharType="separate"/>
            </w:r>
            <w:r>
              <w:rPr>
                <w:rFonts w:ascii="Calibri" w:hAnsi="Calibri" w:cs="Calibri"/>
                <w:noProof/>
                <w:sz w:val="20"/>
                <w:szCs w:val="20"/>
                <w:shd w:val="clear" w:color="auto" w:fill="FFFFFF"/>
              </w:rPr>
              <w:t>(69)</w:t>
            </w:r>
            <w:r w:rsidRPr="003F4EB1">
              <w:rPr>
                <w:rFonts w:ascii="Calibri" w:hAnsi="Calibri" w:cs="Calibri"/>
                <w:sz w:val="20"/>
                <w:szCs w:val="20"/>
                <w:shd w:val="clear" w:color="auto" w:fill="FFFFFF"/>
              </w:rPr>
              <w:fldChar w:fldCharType="end"/>
            </w:r>
          </w:p>
        </w:tc>
        <w:tc>
          <w:tcPr>
            <w:tcW w:w="1276" w:type="dxa"/>
          </w:tcPr>
          <w:p w14:paraId="4E7E4613" w14:textId="77777777" w:rsidR="00F01392" w:rsidRPr="003F4EB1" w:rsidRDefault="00F01392" w:rsidP="0061255A">
            <w:pPr>
              <w:rPr>
                <w:rFonts w:cstheme="minorHAnsi"/>
                <w:b/>
                <w:bCs/>
                <w:sz w:val="18"/>
                <w:szCs w:val="18"/>
                <w:shd w:val="clear" w:color="auto" w:fill="FFFFFF"/>
              </w:rPr>
            </w:pPr>
            <w:r w:rsidRPr="003F4EB1">
              <w:rPr>
                <w:rFonts w:ascii="Calibri" w:hAnsi="Calibri" w:cs="Calibri"/>
                <w:b/>
                <w:bCs/>
                <w:sz w:val="20"/>
                <w:szCs w:val="20"/>
                <w:shd w:val="clear" w:color="auto" w:fill="FFFFFF"/>
                <w:lang w:val="en-US"/>
              </w:rPr>
              <w:t>Noor EBM</w:t>
            </w:r>
          </w:p>
        </w:tc>
        <w:tc>
          <w:tcPr>
            <w:tcW w:w="563" w:type="dxa"/>
          </w:tcPr>
          <w:p w14:paraId="5D53205E" w14:textId="77777777" w:rsidR="00F01392" w:rsidRPr="003F4EB1" w:rsidRDefault="00F01392" w:rsidP="0061255A">
            <w:pPr>
              <w:rPr>
                <w:rFonts w:cstheme="minorHAnsi"/>
                <w:sz w:val="18"/>
                <w:szCs w:val="18"/>
                <w:shd w:val="clear" w:color="auto" w:fill="FFFFFF"/>
              </w:rPr>
            </w:pPr>
            <w:r w:rsidRPr="003F4EB1">
              <w:rPr>
                <w:rFonts w:cstheme="minorHAnsi"/>
                <w:sz w:val="18"/>
                <w:szCs w:val="18"/>
                <w:shd w:val="clear" w:color="auto" w:fill="FFFFFF"/>
              </w:rPr>
              <w:t>90</w:t>
            </w:r>
          </w:p>
        </w:tc>
        <w:tc>
          <w:tcPr>
            <w:tcW w:w="709" w:type="dxa"/>
          </w:tcPr>
          <w:p w14:paraId="590D8B57" w14:textId="77777777" w:rsidR="00F01392" w:rsidRPr="003F4EB1" w:rsidRDefault="00F01392" w:rsidP="0061255A">
            <w:pPr>
              <w:rPr>
                <w:rFonts w:cstheme="minorHAnsi"/>
                <w:sz w:val="18"/>
                <w:szCs w:val="18"/>
                <w:lang w:val="en-US"/>
              </w:rPr>
            </w:pPr>
            <w:r w:rsidRPr="003F4EB1">
              <w:rPr>
                <w:rFonts w:cstheme="minorHAnsi"/>
                <w:sz w:val="18"/>
                <w:szCs w:val="18"/>
                <w:lang w:val="en-US"/>
              </w:rPr>
              <w:t>A</w:t>
            </w:r>
          </w:p>
        </w:tc>
        <w:tc>
          <w:tcPr>
            <w:tcW w:w="1846" w:type="dxa"/>
          </w:tcPr>
          <w:p w14:paraId="77A77699" w14:textId="77777777" w:rsidR="00F01392" w:rsidRPr="003F4EB1" w:rsidRDefault="00F01392" w:rsidP="0061255A">
            <w:pPr>
              <w:shd w:val="clear" w:color="auto" w:fill="FFFFFF"/>
              <w:rPr>
                <w:rFonts w:eastAsia="Times New Roman" w:cstheme="minorHAnsi"/>
                <w:b/>
                <w:bCs/>
                <w:sz w:val="18"/>
                <w:szCs w:val="18"/>
                <w:lang w:val="en-US" w:eastAsia="nb-NO"/>
              </w:rPr>
            </w:pPr>
            <w:r w:rsidRPr="003F4EB1">
              <w:rPr>
                <w:rFonts w:eastAsia="Times New Roman" w:cstheme="minorHAnsi"/>
                <w:sz w:val="18"/>
                <w:szCs w:val="18"/>
                <w:lang w:val="en-US" w:eastAsia="nb-NO"/>
              </w:rPr>
              <w:t>EFA: Attitude scale: five factors. Factor loading= 0.44-0.92, tot variance= 66.29%. Cross-loading not reported</w:t>
            </w:r>
            <w:r w:rsidRPr="003F4EB1">
              <w:rPr>
                <w:rFonts w:eastAsia="Times New Roman" w:cstheme="minorHAnsi"/>
                <w:b/>
                <w:bCs/>
                <w:sz w:val="18"/>
                <w:szCs w:val="18"/>
                <w:lang w:val="en-US" w:eastAsia="nb-NO"/>
              </w:rPr>
              <w:t xml:space="preserve"> (?)</w:t>
            </w:r>
          </w:p>
          <w:p w14:paraId="6E7DBE4B" w14:textId="77777777" w:rsidR="00F01392" w:rsidRPr="003F4EB1" w:rsidRDefault="00F01392" w:rsidP="0061255A">
            <w:pPr>
              <w:shd w:val="clear" w:color="auto" w:fill="FFFFFF"/>
              <w:rPr>
                <w:rFonts w:eastAsia="Times New Roman" w:cstheme="minorHAnsi"/>
                <w:sz w:val="2"/>
                <w:szCs w:val="2"/>
                <w:lang w:val="en-US" w:eastAsia="nb-NO"/>
              </w:rPr>
            </w:pPr>
          </w:p>
          <w:p w14:paraId="68FA470B" w14:textId="77777777" w:rsidR="00F01392" w:rsidRPr="003F4EB1" w:rsidRDefault="00F01392" w:rsidP="0061255A">
            <w:pPr>
              <w:shd w:val="clear" w:color="auto" w:fill="FFFFFF"/>
              <w:rPr>
                <w:rFonts w:eastAsia="Times New Roman" w:cstheme="minorHAnsi"/>
                <w:sz w:val="2"/>
                <w:szCs w:val="2"/>
                <w:lang w:eastAsia="nb-NO"/>
              </w:rPr>
            </w:pPr>
            <w:r w:rsidRPr="003F4EB1">
              <w:rPr>
                <w:rFonts w:eastAsia="Times New Roman" w:cstheme="minorHAnsi"/>
                <w:sz w:val="18"/>
                <w:szCs w:val="18"/>
                <w:lang w:val="en-US" w:eastAsia="nb-NO"/>
              </w:rPr>
              <w:t>Practice scale:</w:t>
            </w:r>
            <w:r w:rsidRPr="003F4EB1">
              <w:rPr>
                <w:rFonts w:eastAsia="Times New Roman" w:cstheme="minorHAnsi"/>
                <w:b/>
                <w:bCs/>
                <w:sz w:val="18"/>
                <w:szCs w:val="18"/>
                <w:lang w:val="en-US" w:eastAsia="nb-NO"/>
              </w:rPr>
              <w:t xml:space="preserve"> </w:t>
            </w:r>
            <w:r w:rsidRPr="003F4EB1">
              <w:rPr>
                <w:rFonts w:eastAsia="Times New Roman" w:cstheme="minorHAnsi"/>
                <w:sz w:val="18"/>
                <w:szCs w:val="18"/>
                <w:lang w:val="en-US" w:eastAsia="nb-NO"/>
              </w:rPr>
              <w:t xml:space="preserve">Two-factor. Factor loading= 0.43-0.99, tot variance= 55.39. </w:t>
            </w:r>
            <w:r w:rsidRPr="003F4EB1">
              <w:rPr>
                <w:rFonts w:eastAsia="Times New Roman" w:cstheme="minorHAnsi"/>
                <w:sz w:val="18"/>
                <w:szCs w:val="18"/>
                <w:lang w:eastAsia="nb-NO"/>
              </w:rPr>
              <w:t>Cross-</w:t>
            </w:r>
            <w:proofErr w:type="spellStart"/>
            <w:r w:rsidRPr="003F4EB1">
              <w:rPr>
                <w:rFonts w:eastAsia="Times New Roman" w:cstheme="minorHAnsi"/>
                <w:sz w:val="18"/>
                <w:szCs w:val="18"/>
                <w:lang w:eastAsia="nb-NO"/>
              </w:rPr>
              <w:t>loading</w:t>
            </w:r>
            <w:proofErr w:type="spellEnd"/>
            <w:r w:rsidRPr="003F4EB1">
              <w:rPr>
                <w:rFonts w:eastAsia="Times New Roman" w:cstheme="minorHAnsi"/>
                <w:sz w:val="18"/>
                <w:szCs w:val="18"/>
                <w:lang w:eastAsia="nb-NO"/>
              </w:rPr>
              <w:t xml:space="preserve"> not </w:t>
            </w:r>
            <w:proofErr w:type="spellStart"/>
            <w:r w:rsidRPr="003F4EB1">
              <w:rPr>
                <w:rFonts w:eastAsia="Times New Roman" w:cstheme="minorHAnsi"/>
                <w:sz w:val="18"/>
                <w:szCs w:val="18"/>
                <w:lang w:eastAsia="nb-NO"/>
              </w:rPr>
              <w:t>reported</w:t>
            </w:r>
            <w:proofErr w:type="spellEnd"/>
            <w:r w:rsidRPr="003F4EB1">
              <w:rPr>
                <w:rFonts w:eastAsia="Times New Roman" w:cstheme="minorHAnsi"/>
                <w:sz w:val="18"/>
                <w:szCs w:val="18"/>
                <w:lang w:eastAsia="nb-NO"/>
              </w:rPr>
              <w:t xml:space="preserve"> </w:t>
            </w:r>
            <w:r w:rsidRPr="003F4EB1">
              <w:rPr>
                <w:rFonts w:eastAsia="Times New Roman" w:cstheme="minorHAnsi"/>
                <w:b/>
                <w:bCs/>
                <w:sz w:val="18"/>
                <w:szCs w:val="18"/>
                <w:lang w:eastAsia="nb-NO"/>
              </w:rPr>
              <w:t xml:space="preserve">(?) </w:t>
            </w:r>
          </w:p>
        </w:tc>
        <w:tc>
          <w:tcPr>
            <w:tcW w:w="567" w:type="dxa"/>
          </w:tcPr>
          <w:p w14:paraId="64845E51" w14:textId="77777777" w:rsidR="00F01392" w:rsidRPr="003F4EB1" w:rsidRDefault="00F01392" w:rsidP="0061255A">
            <w:pPr>
              <w:rPr>
                <w:rFonts w:cstheme="minorHAnsi"/>
                <w:sz w:val="18"/>
                <w:szCs w:val="18"/>
                <w:shd w:val="clear" w:color="auto" w:fill="FFFFFF"/>
              </w:rPr>
            </w:pPr>
            <w:r w:rsidRPr="003F4EB1">
              <w:rPr>
                <w:rFonts w:cstheme="minorHAnsi"/>
                <w:sz w:val="18"/>
                <w:szCs w:val="18"/>
                <w:shd w:val="clear" w:color="auto" w:fill="FFFFFF"/>
              </w:rPr>
              <w:t>90</w:t>
            </w:r>
          </w:p>
        </w:tc>
        <w:tc>
          <w:tcPr>
            <w:tcW w:w="709" w:type="dxa"/>
          </w:tcPr>
          <w:p w14:paraId="452323CA" w14:textId="77777777" w:rsidR="00F01392" w:rsidRPr="003F4EB1" w:rsidRDefault="00F01392" w:rsidP="0061255A">
            <w:pPr>
              <w:rPr>
                <w:rFonts w:cstheme="minorHAnsi"/>
                <w:sz w:val="18"/>
                <w:szCs w:val="18"/>
                <w:lang w:val="en-US"/>
              </w:rPr>
            </w:pPr>
            <w:r w:rsidRPr="003F4EB1">
              <w:rPr>
                <w:rFonts w:cstheme="minorHAnsi"/>
                <w:sz w:val="18"/>
                <w:szCs w:val="18"/>
                <w:lang w:val="en-US"/>
              </w:rPr>
              <w:t>I</w:t>
            </w:r>
          </w:p>
        </w:tc>
        <w:tc>
          <w:tcPr>
            <w:tcW w:w="1559" w:type="dxa"/>
          </w:tcPr>
          <w:p w14:paraId="7020D878" w14:textId="77777777" w:rsidR="00F01392" w:rsidRPr="003F4EB1" w:rsidRDefault="00F01392" w:rsidP="0061255A">
            <w:pPr>
              <w:rPr>
                <w:rFonts w:cstheme="minorHAnsi"/>
                <w:sz w:val="18"/>
                <w:szCs w:val="18"/>
                <w:shd w:val="clear" w:color="auto" w:fill="FFFFFF"/>
                <w:lang w:val="en-US"/>
              </w:rPr>
            </w:pPr>
            <w:r w:rsidRPr="003F4EB1">
              <w:rPr>
                <w:rFonts w:cstheme="minorHAnsi"/>
                <w:sz w:val="18"/>
                <w:szCs w:val="18"/>
                <w:lang w:val="en-US"/>
              </w:rPr>
              <w:t>α (on total scales): Attitudes scale= 0.81</w:t>
            </w:r>
            <w:r w:rsidRPr="003F4EB1">
              <w:rPr>
                <w:rFonts w:cstheme="minorHAnsi"/>
                <w:b/>
                <w:bCs/>
                <w:sz w:val="18"/>
                <w:szCs w:val="18"/>
                <w:lang w:val="en-US"/>
              </w:rPr>
              <w:t xml:space="preserve"> (?),</w:t>
            </w:r>
            <w:r w:rsidRPr="003F4EB1">
              <w:rPr>
                <w:rFonts w:cstheme="minorHAnsi"/>
                <w:sz w:val="18"/>
                <w:szCs w:val="18"/>
                <w:lang w:val="en-US"/>
              </w:rPr>
              <w:t xml:space="preserve"> Practice scale= 0.84 </w:t>
            </w:r>
            <w:r w:rsidRPr="003F4EB1">
              <w:rPr>
                <w:rFonts w:cstheme="minorHAnsi"/>
                <w:b/>
                <w:bCs/>
                <w:sz w:val="18"/>
                <w:szCs w:val="18"/>
                <w:lang w:val="en-US"/>
              </w:rPr>
              <w:t>(?)</w:t>
            </w:r>
          </w:p>
        </w:tc>
        <w:tc>
          <w:tcPr>
            <w:tcW w:w="567" w:type="dxa"/>
          </w:tcPr>
          <w:p w14:paraId="371D5680" w14:textId="77777777" w:rsidR="00F01392" w:rsidRPr="003F4EB1" w:rsidRDefault="00F01392" w:rsidP="0061255A">
            <w:pPr>
              <w:rPr>
                <w:rFonts w:cstheme="minorHAnsi"/>
                <w:sz w:val="18"/>
                <w:szCs w:val="18"/>
                <w:lang w:val="en-US"/>
              </w:rPr>
            </w:pPr>
            <w:r w:rsidRPr="003F4EB1">
              <w:rPr>
                <w:rFonts w:cstheme="minorHAnsi"/>
                <w:sz w:val="18"/>
                <w:szCs w:val="18"/>
                <w:lang w:val="en-US"/>
              </w:rPr>
              <w:t>---</w:t>
            </w:r>
          </w:p>
        </w:tc>
        <w:tc>
          <w:tcPr>
            <w:tcW w:w="709" w:type="dxa"/>
          </w:tcPr>
          <w:p w14:paraId="7B8C3D58" w14:textId="77777777" w:rsidR="00F01392" w:rsidRPr="003F4EB1" w:rsidRDefault="00F01392" w:rsidP="0061255A">
            <w:pPr>
              <w:rPr>
                <w:rFonts w:cstheme="minorHAnsi"/>
                <w:sz w:val="18"/>
                <w:szCs w:val="18"/>
                <w:lang w:val="en-US"/>
              </w:rPr>
            </w:pPr>
            <w:r w:rsidRPr="003F4EB1">
              <w:rPr>
                <w:rFonts w:cstheme="minorHAnsi"/>
                <w:sz w:val="18"/>
                <w:szCs w:val="18"/>
                <w:lang w:val="en-US"/>
              </w:rPr>
              <w:t>---</w:t>
            </w:r>
          </w:p>
        </w:tc>
        <w:tc>
          <w:tcPr>
            <w:tcW w:w="1276" w:type="dxa"/>
          </w:tcPr>
          <w:p w14:paraId="4E1A58CC" w14:textId="77777777" w:rsidR="00F01392" w:rsidRPr="003F4EB1" w:rsidRDefault="00F01392" w:rsidP="0061255A">
            <w:pPr>
              <w:rPr>
                <w:rFonts w:cstheme="minorHAnsi"/>
                <w:sz w:val="18"/>
                <w:szCs w:val="18"/>
                <w:lang w:val="en-US"/>
              </w:rPr>
            </w:pPr>
            <w:r w:rsidRPr="003F4EB1">
              <w:rPr>
                <w:rFonts w:cstheme="minorHAnsi"/>
                <w:sz w:val="18"/>
                <w:szCs w:val="18"/>
                <w:lang w:val="en-US"/>
              </w:rPr>
              <w:t>---</w:t>
            </w:r>
          </w:p>
        </w:tc>
        <w:tc>
          <w:tcPr>
            <w:tcW w:w="567" w:type="dxa"/>
          </w:tcPr>
          <w:p w14:paraId="63CD5F73" w14:textId="77777777" w:rsidR="00F01392" w:rsidRPr="003F4EB1" w:rsidRDefault="00F01392" w:rsidP="0061255A">
            <w:pPr>
              <w:rPr>
                <w:rFonts w:cstheme="minorHAnsi"/>
                <w:sz w:val="18"/>
                <w:szCs w:val="18"/>
                <w:lang w:val="en-US"/>
              </w:rPr>
            </w:pPr>
            <w:r w:rsidRPr="003F4EB1">
              <w:rPr>
                <w:rFonts w:cstheme="minorHAnsi"/>
                <w:sz w:val="18"/>
                <w:szCs w:val="18"/>
                <w:lang w:val="en-US"/>
              </w:rPr>
              <w:t>---</w:t>
            </w:r>
          </w:p>
        </w:tc>
        <w:tc>
          <w:tcPr>
            <w:tcW w:w="710" w:type="dxa"/>
          </w:tcPr>
          <w:p w14:paraId="58D3BAB5" w14:textId="77777777" w:rsidR="00F01392" w:rsidRPr="003F4EB1" w:rsidRDefault="00F01392" w:rsidP="0061255A">
            <w:pPr>
              <w:rPr>
                <w:rFonts w:cstheme="minorHAnsi"/>
                <w:sz w:val="18"/>
                <w:szCs w:val="18"/>
                <w:lang w:val="en-US"/>
              </w:rPr>
            </w:pPr>
            <w:r w:rsidRPr="003F4EB1">
              <w:rPr>
                <w:rFonts w:cstheme="minorHAnsi"/>
                <w:sz w:val="18"/>
                <w:szCs w:val="18"/>
                <w:lang w:val="en-US"/>
              </w:rPr>
              <w:t>---</w:t>
            </w:r>
          </w:p>
        </w:tc>
        <w:tc>
          <w:tcPr>
            <w:tcW w:w="1558" w:type="dxa"/>
          </w:tcPr>
          <w:p w14:paraId="4DAE9C3A" w14:textId="77777777" w:rsidR="00F01392" w:rsidRPr="003F4EB1" w:rsidRDefault="00F01392" w:rsidP="0061255A">
            <w:pPr>
              <w:rPr>
                <w:rFonts w:cstheme="minorHAnsi"/>
                <w:sz w:val="18"/>
                <w:szCs w:val="18"/>
                <w:lang w:val="en-US"/>
              </w:rPr>
            </w:pPr>
            <w:r w:rsidRPr="003F4EB1">
              <w:rPr>
                <w:rFonts w:cstheme="minorHAnsi"/>
                <w:sz w:val="18"/>
                <w:szCs w:val="18"/>
                <w:lang w:val="en-US"/>
              </w:rPr>
              <w:t>---</w:t>
            </w:r>
          </w:p>
        </w:tc>
      </w:tr>
      <w:tr w:rsidR="00F01392" w:rsidRPr="005F0B70" w14:paraId="50C39E7C" w14:textId="77777777" w:rsidTr="0061255A">
        <w:tc>
          <w:tcPr>
            <w:tcW w:w="1276" w:type="dxa"/>
          </w:tcPr>
          <w:p w14:paraId="706732F1" w14:textId="77777777" w:rsidR="00F01392" w:rsidRPr="003F4EB1" w:rsidRDefault="00F01392" w:rsidP="0061255A">
            <w:pPr>
              <w:rPr>
                <w:rFonts w:cstheme="minorHAnsi"/>
                <w:sz w:val="18"/>
                <w:szCs w:val="18"/>
                <w:lang w:val="en-US"/>
              </w:rPr>
            </w:pPr>
          </w:p>
        </w:tc>
        <w:tc>
          <w:tcPr>
            <w:tcW w:w="1276" w:type="dxa"/>
          </w:tcPr>
          <w:p w14:paraId="421A4295" w14:textId="77777777" w:rsidR="00F01392" w:rsidRPr="003F4EB1" w:rsidRDefault="00F01392" w:rsidP="0061255A">
            <w:pPr>
              <w:rPr>
                <w:rFonts w:cstheme="minorHAnsi"/>
                <w:sz w:val="18"/>
                <w:szCs w:val="18"/>
                <w:shd w:val="clear" w:color="auto" w:fill="FFFFFF"/>
              </w:rPr>
            </w:pPr>
          </w:p>
        </w:tc>
        <w:tc>
          <w:tcPr>
            <w:tcW w:w="563" w:type="dxa"/>
          </w:tcPr>
          <w:p w14:paraId="047931DD" w14:textId="77777777" w:rsidR="00F01392" w:rsidRPr="003F4EB1" w:rsidRDefault="00F01392" w:rsidP="0061255A">
            <w:pPr>
              <w:rPr>
                <w:rFonts w:cstheme="minorHAnsi"/>
                <w:sz w:val="18"/>
                <w:szCs w:val="18"/>
                <w:shd w:val="clear" w:color="auto" w:fill="FFFFFF"/>
              </w:rPr>
            </w:pPr>
          </w:p>
        </w:tc>
        <w:tc>
          <w:tcPr>
            <w:tcW w:w="709" w:type="dxa"/>
          </w:tcPr>
          <w:p w14:paraId="387A95B2" w14:textId="77777777" w:rsidR="00F01392" w:rsidRPr="003F4EB1" w:rsidRDefault="00F01392" w:rsidP="0061255A">
            <w:pPr>
              <w:rPr>
                <w:rFonts w:cstheme="minorHAnsi"/>
                <w:sz w:val="18"/>
                <w:szCs w:val="18"/>
                <w:lang w:val="en-US"/>
              </w:rPr>
            </w:pPr>
          </w:p>
        </w:tc>
        <w:tc>
          <w:tcPr>
            <w:tcW w:w="1846" w:type="dxa"/>
          </w:tcPr>
          <w:p w14:paraId="51CDA029" w14:textId="77777777" w:rsidR="00F01392" w:rsidRPr="003F4EB1" w:rsidRDefault="00F01392" w:rsidP="0061255A">
            <w:pPr>
              <w:rPr>
                <w:rFonts w:cstheme="minorHAnsi"/>
                <w:sz w:val="18"/>
                <w:szCs w:val="18"/>
                <w:shd w:val="clear" w:color="auto" w:fill="FFFFFF"/>
              </w:rPr>
            </w:pPr>
          </w:p>
        </w:tc>
        <w:tc>
          <w:tcPr>
            <w:tcW w:w="567" w:type="dxa"/>
          </w:tcPr>
          <w:p w14:paraId="58861E35" w14:textId="77777777" w:rsidR="00F01392" w:rsidRPr="003F4EB1" w:rsidRDefault="00F01392" w:rsidP="0061255A">
            <w:pPr>
              <w:rPr>
                <w:rFonts w:cstheme="minorHAnsi"/>
                <w:sz w:val="18"/>
                <w:szCs w:val="18"/>
                <w:shd w:val="clear" w:color="auto" w:fill="FFFFFF"/>
              </w:rPr>
            </w:pPr>
          </w:p>
        </w:tc>
        <w:tc>
          <w:tcPr>
            <w:tcW w:w="709" w:type="dxa"/>
          </w:tcPr>
          <w:p w14:paraId="2C41C4E0" w14:textId="77777777" w:rsidR="00F01392" w:rsidRPr="003F4EB1" w:rsidRDefault="00F01392" w:rsidP="0061255A">
            <w:pPr>
              <w:rPr>
                <w:rFonts w:cstheme="minorHAnsi"/>
                <w:sz w:val="18"/>
                <w:szCs w:val="18"/>
                <w:lang w:val="en-US"/>
              </w:rPr>
            </w:pPr>
          </w:p>
        </w:tc>
        <w:tc>
          <w:tcPr>
            <w:tcW w:w="1559" w:type="dxa"/>
          </w:tcPr>
          <w:p w14:paraId="722A953F" w14:textId="77777777" w:rsidR="00F01392" w:rsidRPr="003F4EB1" w:rsidRDefault="00F01392" w:rsidP="0061255A">
            <w:pPr>
              <w:rPr>
                <w:rFonts w:cstheme="minorHAnsi"/>
                <w:sz w:val="18"/>
                <w:szCs w:val="18"/>
                <w:shd w:val="clear" w:color="auto" w:fill="FFFFFF"/>
                <w:lang w:val="en-US"/>
              </w:rPr>
            </w:pPr>
          </w:p>
        </w:tc>
        <w:tc>
          <w:tcPr>
            <w:tcW w:w="567" w:type="dxa"/>
          </w:tcPr>
          <w:p w14:paraId="66AC83DA" w14:textId="77777777" w:rsidR="00F01392" w:rsidRPr="003F4EB1" w:rsidRDefault="00F01392" w:rsidP="0061255A">
            <w:pPr>
              <w:rPr>
                <w:rFonts w:cstheme="minorHAnsi"/>
                <w:sz w:val="18"/>
                <w:szCs w:val="18"/>
                <w:lang w:val="en-US"/>
              </w:rPr>
            </w:pPr>
          </w:p>
        </w:tc>
        <w:tc>
          <w:tcPr>
            <w:tcW w:w="709" w:type="dxa"/>
          </w:tcPr>
          <w:p w14:paraId="034B26AE" w14:textId="77777777" w:rsidR="00F01392" w:rsidRPr="003F4EB1" w:rsidRDefault="00F01392" w:rsidP="0061255A">
            <w:pPr>
              <w:rPr>
                <w:rFonts w:cstheme="minorHAnsi"/>
                <w:sz w:val="18"/>
                <w:szCs w:val="18"/>
                <w:lang w:val="en-US"/>
              </w:rPr>
            </w:pPr>
          </w:p>
        </w:tc>
        <w:tc>
          <w:tcPr>
            <w:tcW w:w="1276" w:type="dxa"/>
          </w:tcPr>
          <w:p w14:paraId="75178493" w14:textId="77777777" w:rsidR="00F01392" w:rsidRPr="003F4EB1" w:rsidRDefault="00F01392" w:rsidP="0061255A">
            <w:pPr>
              <w:rPr>
                <w:rFonts w:cstheme="minorHAnsi"/>
                <w:sz w:val="18"/>
                <w:szCs w:val="18"/>
                <w:lang w:val="en-US"/>
              </w:rPr>
            </w:pPr>
          </w:p>
        </w:tc>
        <w:tc>
          <w:tcPr>
            <w:tcW w:w="567" w:type="dxa"/>
          </w:tcPr>
          <w:p w14:paraId="2245F16B" w14:textId="77777777" w:rsidR="00F01392" w:rsidRPr="003F4EB1" w:rsidRDefault="00F01392" w:rsidP="0061255A">
            <w:pPr>
              <w:rPr>
                <w:rFonts w:cstheme="minorHAnsi"/>
                <w:sz w:val="18"/>
                <w:szCs w:val="18"/>
                <w:lang w:val="en-US"/>
              </w:rPr>
            </w:pPr>
          </w:p>
        </w:tc>
        <w:tc>
          <w:tcPr>
            <w:tcW w:w="710" w:type="dxa"/>
          </w:tcPr>
          <w:p w14:paraId="704B6392" w14:textId="77777777" w:rsidR="00F01392" w:rsidRPr="003F4EB1" w:rsidRDefault="00F01392" w:rsidP="0061255A">
            <w:pPr>
              <w:rPr>
                <w:rFonts w:cstheme="minorHAnsi"/>
                <w:sz w:val="18"/>
                <w:szCs w:val="18"/>
                <w:lang w:val="en-US"/>
              </w:rPr>
            </w:pPr>
          </w:p>
        </w:tc>
        <w:tc>
          <w:tcPr>
            <w:tcW w:w="1558" w:type="dxa"/>
          </w:tcPr>
          <w:p w14:paraId="1737BFBE" w14:textId="77777777" w:rsidR="00F01392" w:rsidRPr="003F4EB1" w:rsidRDefault="00F01392" w:rsidP="0061255A">
            <w:pPr>
              <w:rPr>
                <w:rFonts w:cstheme="minorHAnsi"/>
                <w:sz w:val="18"/>
                <w:szCs w:val="18"/>
                <w:lang w:val="en-US"/>
              </w:rPr>
            </w:pPr>
          </w:p>
        </w:tc>
      </w:tr>
      <w:tr w:rsidR="00F01392" w:rsidRPr="005F0B70" w14:paraId="5F14815B" w14:textId="77777777" w:rsidTr="0061255A">
        <w:tc>
          <w:tcPr>
            <w:tcW w:w="1276" w:type="dxa"/>
          </w:tcPr>
          <w:p w14:paraId="7BA3D94E" w14:textId="66E06F28" w:rsidR="00F01392" w:rsidRPr="003F4EB1" w:rsidRDefault="00F01392" w:rsidP="0061255A">
            <w:pPr>
              <w:rPr>
                <w:rFonts w:cstheme="minorHAnsi"/>
                <w:sz w:val="18"/>
                <w:szCs w:val="18"/>
                <w:lang w:val="en-US"/>
              </w:rPr>
            </w:pPr>
            <w:proofErr w:type="spellStart"/>
            <w:r w:rsidRPr="003F4EB1">
              <w:rPr>
                <w:rFonts w:eastAsia="Times New Roman" w:cstheme="minorHAnsi"/>
                <w:sz w:val="18"/>
                <w:szCs w:val="18"/>
                <w:lang w:val="en-US"/>
              </w:rPr>
              <w:t>Abuadas</w:t>
            </w:r>
            <w:proofErr w:type="spellEnd"/>
            <w:r w:rsidRPr="003F4EB1">
              <w:rPr>
                <w:rFonts w:eastAsia="Times New Roman" w:cstheme="minorHAnsi"/>
                <w:sz w:val="18"/>
                <w:szCs w:val="18"/>
                <w:lang w:val="en-US"/>
              </w:rPr>
              <w:t xml:space="preserve"> et al., 2021</w:t>
            </w:r>
            <w:r w:rsidRPr="003F4EB1">
              <w:rPr>
                <w:rFonts w:eastAsia="Times New Roman" w:cstheme="minorHAnsi"/>
                <w:sz w:val="18"/>
                <w:szCs w:val="18"/>
                <w:lang w:val="en-US"/>
              </w:rPr>
              <w:fldChar w:fldCharType="begin">
                <w:fldData xml:space="preserve">PEVuZE5vdGU+PENpdGU+PEF1dGhvcj5BYnVhZGFzPC9BdXRob3I+PFllYXI+MjAyMTwvWWVhcj48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</w:fldData>
              </w:fldChar>
            </w:r>
            <w:r>
              <w:rPr>
                <w:rFonts w:eastAsia="Times New Roman" w:cstheme="minorHAnsi"/>
                <w:sz w:val="18"/>
                <w:szCs w:val="18"/>
                <w:lang w:val="en-US"/>
              </w:rPr>
              <w:instrText xml:space="preserve"> ADDIN EN.CITE </w:instrText>
            </w:r>
            <w:r>
              <w:rPr>
                <w:rFonts w:eastAsia="Times New Roman" w:cstheme="minorHAnsi"/>
                <w:sz w:val="18"/>
                <w:szCs w:val="18"/>
                <w:lang w:val="en-US"/>
              </w:rPr>
              <w:fldChar w:fldCharType="begin">
                <w:fldData xml:space="preserve">PEVuZE5vdGU+PENpdGU+PEF1dGhvcj5BYnVhZGFzPC9BdXRob3I+PFllYXI+MjAyMTwvWWVhcj48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</w:fldData>
              </w:fldChar>
            </w:r>
            <w:r>
              <w:rPr>
                <w:rFonts w:eastAsia="Times New Roman" w:cstheme="minorHAnsi"/>
                <w:sz w:val="18"/>
                <w:szCs w:val="18"/>
                <w:lang w:val="en-US"/>
              </w:rPr>
              <w:instrText xml:space="preserve"> ADDIN EN.CITE.DATA </w:instrText>
            </w:r>
            <w:r>
              <w:rPr>
                <w:rFonts w:eastAsia="Times New Roman" w:cstheme="minorHAnsi"/>
                <w:sz w:val="18"/>
                <w:szCs w:val="18"/>
                <w:lang w:val="en-US"/>
              </w:rPr>
            </w:r>
            <w:r>
              <w:rPr>
                <w:rFonts w:eastAsia="Times New Roman" w:cstheme="minorHAnsi"/>
                <w:sz w:val="18"/>
                <w:szCs w:val="18"/>
                <w:lang w:val="en-US"/>
              </w:rPr>
              <w:fldChar w:fldCharType="end"/>
            </w:r>
            <w:r w:rsidRPr="003F4EB1">
              <w:rPr>
                <w:rFonts w:eastAsia="Times New Roman" w:cstheme="minorHAnsi"/>
                <w:sz w:val="18"/>
                <w:szCs w:val="18"/>
                <w:lang w:val="en-US"/>
              </w:rPr>
              <w:fldChar w:fldCharType="separate"/>
            </w:r>
            <w:r>
              <w:rPr>
                <w:rFonts w:eastAsia="Times New Roman" w:cstheme="minorHAnsi"/>
                <w:noProof/>
                <w:sz w:val="18"/>
                <w:szCs w:val="18"/>
                <w:lang w:val="en-US"/>
              </w:rPr>
              <w:t>(70)</w:t>
            </w:r>
            <w:r w:rsidRPr="003F4EB1">
              <w:rPr>
                <w:rFonts w:eastAsia="Times New Roman" w:cstheme="minorHAnsi"/>
                <w:sz w:val="18"/>
                <w:szCs w:val="18"/>
                <w:lang w:val="en-US"/>
              </w:rPr>
              <w:fldChar w:fldCharType="end"/>
            </w:r>
          </w:p>
        </w:tc>
        <w:tc>
          <w:tcPr>
            <w:tcW w:w="1276" w:type="dxa"/>
          </w:tcPr>
          <w:p w14:paraId="57D47281" w14:textId="77777777" w:rsidR="00F01392" w:rsidRPr="003F4EB1" w:rsidRDefault="00F01392" w:rsidP="0061255A">
            <w:pPr>
              <w:rPr>
                <w:rFonts w:cstheme="minorHAnsi"/>
                <w:b/>
                <w:bCs/>
                <w:sz w:val="18"/>
                <w:szCs w:val="18"/>
                <w:shd w:val="clear" w:color="auto" w:fill="FFFFFF"/>
              </w:rPr>
            </w:pPr>
            <w:r w:rsidRPr="003F4EB1">
              <w:rPr>
                <w:rFonts w:eastAsia="Times New Roman" w:cstheme="minorHAnsi"/>
                <w:b/>
                <w:bCs/>
                <w:sz w:val="18"/>
                <w:szCs w:val="18"/>
                <w:lang w:val="en-US"/>
              </w:rPr>
              <w:t>EBP-CBFRI</w:t>
            </w:r>
          </w:p>
        </w:tc>
        <w:tc>
          <w:tcPr>
            <w:tcW w:w="563" w:type="dxa"/>
          </w:tcPr>
          <w:p w14:paraId="0C39B1BB" w14:textId="77777777" w:rsidR="00F01392" w:rsidRPr="003F4EB1" w:rsidRDefault="00F01392" w:rsidP="0061255A">
            <w:pPr>
              <w:rPr>
                <w:rFonts w:cstheme="minorHAnsi"/>
                <w:sz w:val="18"/>
                <w:szCs w:val="18"/>
                <w:shd w:val="clear" w:color="auto" w:fill="FFFFFF"/>
              </w:rPr>
            </w:pPr>
            <w:r w:rsidRPr="003F4EB1">
              <w:rPr>
                <w:rFonts w:cstheme="minorHAnsi"/>
                <w:sz w:val="18"/>
                <w:szCs w:val="18"/>
                <w:shd w:val="clear" w:color="auto" w:fill="FFFFFF"/>
              </w:rPr>
              <w:t>612</w:t>
            </w:r>
          </w:p>
        </w:tc>
        <w:tc>
          <w:tcPr>
            <w:tcW w:w="709" w:type="dxa"/>
          </w:tcPr>
          <w:p w14:paraId="1C6417DF" w14:textId="77777777" w:rsidR="00F01392" w:rsidRPr="003F4EB1" w:rsidRDefault="00F01392" w:rsidP="0061255A">
            <w:pPr>
              <w:rPr>
                <w:rFonts w:cstheme="minorHAnsi"/>
                <w:sz w:val="18"/>
                <w:szCs w:val="18"/>
                <w:lang w:val="en-US"/>
              </w:rPr>
            </w:pPr>
            <w:r w:rsidRPr="003F4EB1">
              <w:rPr>
                <w:rFonts w:cstheme="minorHAnsi"/>
                <w:sz w:val="18"/>
                <w:szCs w:val="18"/>
                <w:lang w:val="en-US"/>
              </w:rPr>
              <w:t>VG</w:t>
            </w:r>
          </w:p>
        </w:tc>
        <w:tc>
          <w:tcPr>
            <w:tcW w:w="1846" w:type="dxa"/>
          </w:tcPr>
          <w:p w14:paraId="46F47DAF" w14:textId="77777777" w:rsidR="00F01392" w:rsidRPr="003F4EB1" w:rsidRDefault="00F01392" w:rsidP="0061255A">
            <w:pPr>
              <w:rPr>
                <w:rFonts w:cstheme="minorHAnsi"/>
                <w:sz w:val="18"/>
                <w:szCs w:val="18"/>
                <w:shd w:val="clear" w:color="auto" w:fill="FFFFFF"/>
              </w:rPr>
            </w:pPr>
            <w:r w:rsidRPr="003F4EB1">
              <w:rPr>
                <w:rFonts w:cstheme="minorHAnsi"/>
                <w:sz w:val="18"/>
                <w:szCs w:val="18"/>
                <w:shd w:val="clear" w:color="auto" w:fill="FFFFFF"/>
              </w:rPr>
              <w:t>CFA (</w:t>
            </w:r>
            <w:proofErr w:type="spellStart"/>
            <w:r w:rsidRPr="003F4EB1">
              <w:rPr>
                <w:rFonts w:cstheme="minorHAnsi"/>
                <w:sz w:val="18"/>
                <w:szCs w:val="18"/>
                <w:shd w:val="clear" w:color="auto" w:fill="FFFFFF"/>
              </w:rPr>
              <w:t>five</w:t>
            </w:r>
            <w:proofErr w:type="spellEnd"/>
            <w:r w:rsidRPr="003F4EB1">
              <w:rPr>
                <w:rFonts w:cstheme="minorHAnsi"/>
                <w:sz w:val="18"/>
                <w:szCs w:val="18"/>
                <w:shd w:val="clear" w:color="auto" w:fill="FFFFFF"/>
              </w:rPr>
              <w:t xml:space="preserve"> </w:t>
            </w:r>
            <w:proofErr w:type="spellStart"/>
            <w:r w:rsidRPr="003F4EB1">
              <w:rPr>
                <w:rFonts w:cstheme="minorHAnsi"/>
                <w:sz w:val="18"/>
                <w:szCs w:val="18"/>
                <w:shd w:val="clear" w:color="auto" w:fill="FFFFFF"/>
              </w:rPr>
              <w:t>factors</w:t>
            </w:r>
            <w:proofErr w:type="spellEnd"/>
            <w:r w:rsidRPr="003F4EB1">
              <w:rPr>
                <w:rFonts w:cstheme="minorHAnsi"/>
                <w:sz w:val="18"/>
                <w:szCs w:val="18"/>
                <w:shd w:val="clear" w:color="auto" w:fill="FFFFFF"/>
              </w:rPr>
              <w:t xml:space="preserve">): RMSA= 0.05 </w:t>
            </w:r>
            <w:r w:rsidRPr="003F4EB1">
              <w:rPr>
                <w:rStyle w:val="Sterk"/>
                <w:rFonts w:cstheme="minorHAnsi"/>
                <w:sz w:val="18"/>
                <w:szCs w:val="18"/>
                <w:shd w:val="clear" w:color="auto" w:fill="FFFFFF"/>
              </w:rPr>
              <w:t>(+)</w:t>
            </w:r>
          </w:p>
        </w:tc>
        <w:tc>
          <w:tcPr>
            <w:tcW w:w="567" w:type="dxa"/>
          </w:tcPr>
          <w:p w14:paraId="2C867AD7" w14:textId="77777777" w:rsidR="00F01392" w:rsidRPr="003F4EB1" w:rsidRDefault="00F01392" w:rsidP="0061255A">
            <w:pPr>
              <w:rPr>
                <w:rFonts w:cstheme="minorHAnsi"/>
                <w:sz w:val="18"/>
                <w:szCs w:val="18"/>
                <w:shd w:val="clear" w:color="auto" w:fill="FFFFFF"/>
              </w:rPr>
            </w:pPr>
            <w:r w:rsidRPr="003F4EB1">
              <w:rPr>
                <w:rFonts w:cstheme="minorHAnsi"/>
                <w:sz w:val="18"/>
                <w:szCs w:val="18"/>
                <w:shd w:val="clear" w:color="auto" w:fill="FFFFFF"/>
              </w:rPr>
              <w:t>612</w:t>
            </w:r>
          </w:p>
        </w:tc>
        <w:tc>
          <w:tcPr>
            <w:tcW w:w="709" w:type="dxa"/>
          </w:tcPr>
          <w:p w14:paraId="3E2362E5" w14:textId="77777777" w:rsidR="00F01392" w:rsidRPr="003F4EB1" w:rsidRDefault="00F01392" w:rsidP="0061255A">
            <w:pPr>
              <w:rPr>
                <w:rFonts w:cstheme="minorHAnsi"/>
                <w:sz w:val="18"/>
                <w:szCs w:val="18"/>
                <w:lang w:val="en-US"/>
              </w:rPr>
            </w:pPr>
            <w:r w:rsidRPr="003F4EB1">
              <w:rPr>
                <w:rFonts w:cstheme="minorHAnsi"/>
                <w:sz w:val="18"/>
                <w:szCs w:val="18"/>
                <w:lang w:val="en-US"/>
              </w:rPr>
              <w:t>VG</w:t>
            </w:r>
          </w:p>
        </w:tc>
        <w:tc>
          <w:tcPr>
            <w:tcW w:w="1559" w:type="dxa"/>
          </w:tcPr>
          <w:p w14:paraId="6E95CE65" w14:textId="77777777" w:rsidR="00F01392" w:rsidRPr="003F4EB1" w:rsidRDefault="00F01392" w:rsidP="0061255A">
            <w:pPr>
              <w:rPr>
                <w:rFonts w:cstheme="minorHAnsi"/>
                <w:sz w:val="18"/>
                <w:szCs w:val="18"/>
                <w:shd w:val="clear" w:color="auto" w:fill="FFFFFF"/>
                <w:lang w:val="en-US"/>
              </w:rPr>
            </w:pPr>
            <w:r w:rsidRPr="003F4EB1">
              <w:rPr>
                <w:rFonts w:cstheme="minorHAnsi"/>
                <w:sz w:val="18"/>
                <w:szCs w:val="18"/>
                <w:shd w:val="clear" w:color="auto" w:fill="FFFFFF"/>
                <w:lang w:val="en-US"/>
              </w:rPr>
              <w:t xml:space="preserve">Cronbach’s alpha ranging from 0.92 to 0.95 </w:t>
            </w:r>
            <w:r w:rsidRPr="003F4EB1">
              <w:rPr>
                <w:rFonts w:cstheme="minorHAnsi"/>
                <w:b/>
                <w:bCs/>
                <w:sz w:val="18"/>
                <w:szCs w:val="18"/>
                <w:shd w:val="clear" w:color="auto" w:fill="FFFFFF"/>
                <w:lang w:val="en-US"/>
              </w:rPr>
              <w:t xml:space="preserve">(+) </w:t>
            </w:r>
          </w:p>
        </w:tc>
        <w:tc>
          <w:tcPr>
            <w:tcW w:w="567" w:type="dxa"/>
          </w:tcPr>
          <w:p w14:paraId="041BE56B" w14:textId="77777777" w:rsidR="00F01392" w:rsidRPr="003F4EB1" w:rsidRDefault="00F01392" w:rsidP="0061255A">
            <w:pPr>
              <w:rPr>
                <w:rFonts w:cstheme="minorHAnsi"/>
                <w:sz w:val="18"/>
                <w:szCs w:val="18"/>
                <w:lang w:val="en-US"/>
              </w:rPr>
            </w:pPr>
            <w:r w:rsidRPr="003F4EB1">
              <w:rPr>
                <w:rFonts w:cstheme="minorHAnsi"/>
                <w:sz w:val="18"/>
                <w:szCs w:val="18"/>
                <w:lang w:val="en-US"/>
              </w:rPr>
              <w:t>---</w:t>
            </w:r>
          </w:p>
        </w:tc>
        <w:tc>
          <w:tcPr>
            <w:tcW w:w="709" w:type="dxa"/>
          </w:tcPr>
          <w:p w14:paraId="3D3CDC90" w14:textId="77777777" w:rsidR="00F01392" w:rsidRPr="003F4EB1" w:rsidRDefault="00F01392" w:rsidP="0061255A">
            <w:pPr>
              <w:rPr>
                <w:rFonts w:cstheme="minorHAnsi"/>
                <w:sz w:val="18"/>
                <w:szCs w:val="18"/>
                <w:lang w:val="en-US"/>
              </w:rPr>
            </w:pPr>
            <w:r w:rsidRPr="003F4EB1">
              <w:rPr>
                <w:rFonts w:cstheme="minorHAnsi"/>
                <w:sz w:val="18"/>
                <w:szCs w:val="18"/>
                <w:lang w:val="en-US"/>
              </w:rPr>
              <w:t>---</w:t>
            </w:r>
          </w:p>
        </w:tc>
        <w:tc>
          <w:tcPr>
            <w:tcW w:w="1276" w:type="dxa"/>
          </w:tcPr>
          <w:p w14:paraId="62E65DF9" w14:textId="77777777" w:rsidR="00F01392" w:rsidRPr="003F4EB1" w:rsidRDefault="00F01392" w:rsidP="0061255A">
            <w:pPr>
              <w:rPr>
                <w:rFonts w:cstheme="minorHAnsi"/>
                <w:sz w:val="18"/>
                <w:szCs w:val="18"/>
                <w:lang w:val="en-US"/>
              </w:rPr>
            </w:pPr>
            <w:r w:rsidRPr="003F4EB1">
              <w:rPr>
                <w:rFonts w:cstheme="minorHAnsi"/>
                <w:sz w:val="18"/>
                <w:szCs w:val="18"/>
                <w:lang w:val="en-US"/>
              </w:rPr>
              <w:t>---</w:t>
            </w:r>
          </w:p>
        </w:tc>
        <w:tc>
          <w:tcPr>
            <w:tcW w:w="567" w:type="dxa"/>
          </w:tcPr>
          <w:p w14:paraId="3AAFF53F" w14:textId="77777777" w:rsidR="00F01392" w:rsidRPr="003F4EB1" w:rsidRDefault="00F01392" w:rsidP="0061255A">
            <w:pPr>
              <w:rPr>
                <w:rFonts w:cstheme="minorHAnsi"/>
                <w:sz w:val="18"/>
                <w:szCs w:val="18"/>
                <w:lang w:val="en-US"/>
              </w:rPr>
            </w:pPr>
            <w:r w:rsidRPr="003F4EB1">
              <w:rPr>
                <w:rFonts w:cstheme="minorHAnsi"/>
                <w:sz w:val="18"/>
                <w:szCs w:val="18"/>
                <w:lang w:val="en-US"/>
              </w:rPr>
              <w:t>---</w:t>
            </w:r>
          </w:p>
        </w:tc>
        <w:tc>
          <w:tcPr>
            <w:tcW w:w="710" w:type="dxa"/>
          </w:tcPr>
          <w:p w14:paraId="0B6038EC" w14:textId="77777777" w:rsidR="00F01392" w:rsidRPr="003F4EB1" w:rsidRDefault="00F01392" w:rsidP="0061255A">
            <w:pPr>
              <w:rPr>
                <w:rFonts w:cstheme="minorHAnsi"/>
                <w:sz w:val="18"/>
                <w:szCs w:val="18"/>
                <w:lang w:val="en-US"/>
              </w:rPr>
            </w:pPr>
            <w:r w:rsidRPr="003F4EB1">
              <w:rPr>
                <w:rFonts w:cstheme="minorHAnsi"/>
                <w:sz w:val="18"/>
                <w:szCs w:val="18"/>
                <w:lang w:val="en-US"/>
              </w:rPr>
              <w:t>---</w:t>
            </w:r>
          </w:p>
        </w:tc>
        <w:tc>
          <w:tcPr>
            <w:tcW w:w="1558" w:type="dxa"/>
          </w:tcPr>
          <w:p w14:paraId="057470B5" w14:textId="77777777" w:rsidR="00F01392" w:rsidRPr="003F4EB1" w:rsidRDefault="00F01392" w:rsidP="0061255A">
            <w:pPr>
              <w:rPr>
                <w:rFonts w:cstheme="minorHAnsi"/>
                <w:sz w:val="18"/>
                <w:szCs w:val="18"/>
                <w:lang w:val="en-US"/>
              </w:rPr>
            </w:pPr>
            <w:r w:rsidRPr="003F4EB1">
              <w:rPr>
                <w:rFonts w:cstheme="minorHAnsi"/>
                <w:sz w:val="18"/>
                <w:szCs w:val="18"/>
                <w:lang w:val="en-US"/>
              </w:rPr>
              <w:t>---</w:t>
            </w:r>
          </w:p>
        </w:tc>
      </w:tr>
      <w:tr w:rsidR="00F01392" w:rsidRPr="005F0B70" w14:paraId="22356DD3" w14:textId="77777777" w:rsidTr="0061255A">
        <w:tc>
          <w:tcPr>
            <w:tcW w:w="1276" w:type="dxa"/>
            <w:tcBorders>
              <w:bottom w:val="single" w:sz="4" w:space="0" w:color="auto"/>
            </w:tcBorders>
          </w:tcPr>
          <w:p w14:paraId="30B36357" w14:textId="77777777" w:rsidR="00F01392" w:rsidRPr="00B67EEF" w:rsidRDefault="00F01392" w:rsidP="0061255A">
            <w:pPr>
              <w:rPr>
                <w:sz w:val="18"/>
                <w:szCs w:val="18"/>
                <w:lang w:val="en-US"/>
              </w:rPr>
            </w:pPr>
          </w:p>
        </w:tc>
        <w:tc>
          <w:tcPr>
            <w:tcW w:w="1276" w:type="dxa"/>
            <w:tcBorders>
              <w:bottom w:val="single" w:sz="4" w:space="0" w:color="auto"/>
            </w:tcBorders>
          </w:tcPr>
          <w:p w14:paraId="6CF6CDEE" w14:textId="77777777" w:rsidR="00F01392" w:rsidRPr="00B67EEF" w:rsidRDefault="00F01392" w:rsidP="0061255A">
            <w:pPr>
              <w:rPr>
                <w:sz w:val="18"/>
                <w:szCs w:val="18"/>
                <w:lang w:val="en-US"/>
              </w:rPr>
            </w:pPr>
          </w:p>
        </w:tc>
        <w:tc>
          <w:tcPr>
            <w:tcW w:w="563" w:type="dxa"/>
            <w:tcBorders>
              <w:bottom w:val="single" w:sz="4" w:space="0" w:color="auto"/>
            </w:tcBorders>
          </w:tcPr>
          <w:p w14:paraId="53470EAF" w14:textId="77777777" w:rsidR="00F01392" w:rsidRPr="00B67EEF" w:rsidRDefault="00F01392" w:rsidP="0061255A">
            <w:pPr>
              <w:rPr>
                <w:sz w:val="18"/>
                <w:szCs w:val="18"/>
                <w:lang w:val="en-US"/>
              </w:rPr>
            </w:pPr>
          </w:p>
        </w:tc>
        <w:tc>
          <w:tcPr>
            <w:tcW w:w="709" w:type="dxa"/>
            <w:tcBorders>
              <w:bottom w:val="single" w:sz="4" w:space="0" w:color="auto"/>
            </w:tcBorders>
          </w:tcPr>
          <w:p w14:paraId="680B26B7" w14:textId="77777777" w:rsidR="00F01392" w:rsidRPr="00B67EEF" w:rsidRDefault="00F01392" w:rsidP="0061255A">
            <w:pPr>
              <w:rPr>
                <w:sz w:val="18"/>
                <w:szCs w:val="18"/>
                <w:lang w:val="en-US"/>
              </w:rPr>
            </w:pPr>
          </w:p>
        </w:tc>
        <w:tc>
          <w:tcPr>
            <w:tcW w:w="1846" w:type="dxa"/>
            <w:tcBorders>
              <w:bottom w:val="single" w:sz="4" w:space="0" w:color="auto"/>
            </w:tcBorders>
          </w:tcPr>
          <w:p w14:paraId="0ED91DD7" w14:textId="77777777" w:rsidR="00F01392" w:rsidRPr="00B67EEF" w:rsidRDefault="00F01392" w:rsidP="0061255A">
            <w:pPr>
              <w:rPr>
                <w:sz w:val="18"/>
                <w:szCs w:val="18"/>
                <w:lang w:val="en-US"/>
              </w:rPr>
            </w:pPr>
          </w:p>
        </w:tc>
        <w:tc>
          <w:tcPr>
            <w:tcW w:w="567" w:type="dxa"/>
            <w:tcBorders>
              <w:bottom w:val="single" w:sz="4" w:space="0" w:color="auto"/>
            </w:tcBorders>
          </w:tcPr>
          <w:p w14:paraId="3A5A6F0A" w14:textId="77777777" w:rsidR="00F01392" w:rsidRPr="00B67EEF" w:rsidRDefault="00F01392" w:rsidP="0061255A">
            <w:pPr>
              <w:rPr>
                <w:sz w:val="18"/>
                <w:szCs w:val="18"/>
                <w:lang w:val="en-US"/>
              </w:rPr>
            </w:pPr>
          </w:p>
        </w:tc>
        <w:tc>
          <w:tcPr>
            <w:tcW w:w="709" w:type="dxa"/>
            <w:tcBorders>
              <w:bottom w:val="single" w:sz="4" w:space="0" w:color="auto"/>
            </w:tcBorders>
          </w:tcPr>
          <w:p w14:paraId="3A62935F" w14:textId="77777777" w:rsidR="00F01392" w:rsidRPr="00B67EEF" w:rsidRDefault="00F01392" w:rsidP="0061255A">
            <w:pPr>
              <w:rPr>
                <w:sz w:val="18"/>
                <w:szCs w:val="18"/>
                <w:lang w:val="en-US"/>
              </w:rPr>
            </w:pPr>
          </w:p>
        </w:tc>
        <w:tc>
          <w:tcPr>
            <w:tcW w:w="1559" w:type="dxa"/>
            <w:tcBorders>
              <w:bottom w:val="single" w:sz="4" w:space="0" w:color="auto"/>
            </w:tcBorders>
          </w:tcPr>
          <w:p w14:paraId="72BC7AF3" w14:textId="77777777" w:rsidR="00F01392" w:rsidRPr="00B67EEF" w:rsidRDefault="00F01392" w:rsidP="0061255A">
            <w:pPr>
              <w:rPr>
                <w:sz w:val="18"/>
                <w:szCs w:val="18"/>
                <w:lang w:val="en-US"/>
              </w:rPr>
            </w:pPr>
          </w:p>
        </w:tc>
        <w:tc>
          <w:tcPr>
            <w:tcW w:w="567" w:type="dxa"/>
            <w:tcBorders>
              <w:bottom w:val="single" w:sz="4" w:space="0" w:color="auto"/>
            </w:tcBorders>
          </w:tcPr>
          <w:p w14:paraId="43C5BB81" w14:textId="77777777" w:rsidR="00F01392" w:rsidRPr="00B67EEF" w:rsidRDefault="00F01392" w:rsidP="0061255A">
            <w:pPr>
              <w:rPr>
                <w:sz w:val="18"/>
                <w:szCs w:val="18"/>
                <w:lang w:val="en-US"/>
              </w:rPr>
            </w:pPr>
          </w:p>
        </w:tc>
        <w:tc>
          <w:tcPr>
            <w:tcW w:w="709" w:type="dxa"/>
            <w:tcBorders>
              <w:bottom w:val="single" w:sz="4" w:space="0" w:color="auto"/>
            </w:tcBorders>
          </w:tcPr>
          <w:p w14:paraId="13B72E31" w14:textId="77777777" w:rsidR="00F01392" w:rsidRPr="00B67EEF" w:rsidRDefault="00F01392" w:rsidP="0061255A">
            <w:pPr>
              <w:rPr>
                <w:sz w:val="18"/>
                <w:szCs w:val="18"/>
                <w:lang w:val="en-US"/>
              </w:rPr>
            </w:pPr>
          </w:p>
        </w:tc>
        <w:tc>
          <w:tcPr>
            <w:tcW w:w="1276" w:type="dxa"/>
            <w:tcBorders>
              <w:bottom w:val="single" w:sz="4" w:space="0" w:color="auto"/>
            </w:tcBorders>
          </w:tcPr>
          <w:p w14:paraId="7573B79C" w14:textId="77777777" w:rsidR="00F01392" w:rsidRPr="00B67EEF" w:rsidRDefault="00F01392" w:rsidP="0061255A">
            <w:pPr>
              <w:rPr>
                <w:sz w:val="18"/>
                <w:szCs w:val="18"/>
                <w:lang w:val="en-US"/>
              </w:rPr>
            </w:pPr>
          </w:p>
        </w:tc>
        <w:tc>
          <w:tcPr>
            <w:tcW w:w="567" w:type="dxa"/>
            <w:tcBorders>
              <w:bottom w:val="single" w:sz="4" w:space="0" w:color="auto"/>
            </w:tcBorders>
          </w:tcPr>
          <w:p w14:paraId="7357C325" w14:textId="77777777" w:rsidR="00F01392" w:rsidRPr="00B67EEF" w:rsidRDefault="00F01392" w:rsidP="0061255A">
            <w:pPr>
              <w:rPr>
                <w:sz w:val="18"/>
                <w:szCs w:val="18"/>
                <w:lang w:val="en-US"/>
              </w:rPr>
            </w:pPr>
          </w:p>
        </w:tc>
        <w:tc>
          <w:tcPr>
            <w:tcW w:w="710" w:type="dxa"/>
            <w:tcBorders>
              <w:bottom w:val="single" w:sz="4" w:space="0" w:color="auto"/>
            </w:tcBorders>
          </w:tcPr>
          <w:p w14:paraId="08E65CCE" w14:textId="77777777" w:rsidR="00F01392" w:rsidRPr="00B67EEF" w:rsidRDefault="00F01392" w:rsidP="0061255A">
            <w:pPr>
              <w:rPr>
                <w:sz w:val="18"/>
                <w:szCs w:val="18"/>
                <w:lang w:val="en-US"/>
              </w:rPr>
            </w:pPr>
          </w:p>
        </w:tc>
        <w:tc>
          <w:tcPr>
            <w:tcW w:w="1558" w:type="dxa"/>
            <w:tcBorders>
              <w:bottom w:val="single" w:sz="4" w:space="0" w:color="auto"/>
            </w:tcBorders>
          </w:tcPr>
          <w:p w14:paraId="0882EFC8" w14:textId="77777777" w:rsidR="00F01392" w:rsidRPr="00B67EEF" w:rsidRDefault="00F01392" w:rsidP="0061255A">
            <w:pPr>
              <w:rPr>
                <w:sz w:val="18"/>
                <w:szCs w:val="18"/>
                <w:lang w:val="en-US"/>
              </w:rPr>
            </w:pPr>
          </w:p>
        </w:tc>
      </w:tr>
      <w:tr w:rsidR="00F01392" w:rsidRPr="00EE5CB4" w14:paraId="20E983E4" w14:textId="77777777" w:rsidTr="0061255A">
        <w:tc>
          <w:tcPr>
            <w:tcW w:w="13892" w:type="dxa"/>
            <w:gridSpan w:val="14"/>
            <w:tcBorders>
              <w:top w:val="single" w:sz="4" w:space="0" w:color="auto"/>
            </w:tcBorders>
          </w:tcPr>
          <w:p w14:paraId="76C30AE5" w14:textId="77777777" w:rsidR="00F01392" w:rsidRDefault="00F01392" w:rsidP="0061255A">
            <w:pPr>
              <w:rPr>
                <w:sz w:val="18"/>
                <w:szCs w:val="18"/>
                <w:lang w:val="en-US"/>
              </w:rPr>
            </w:pPr>
            <w:r>
              <w:rPr>
                <w:sz w:val="18"/>
                <w:szCs w:val="18"/>
                <w:lang w:val="en-US"/>
              </w:rPr>
              <w:t xml:space="preserve">Abbreviations: </w:t>
            </w:r>
          </w:p>
          <w:p w14:paraId="3385EBD4" w14:textId="77777777" w:rsidR="00F01392" w:rsidRDefault="00F01392" w:rsidP="0061255A">
            <w:pPr>
              <w:rPr>
                <w:sz w:val="18"/>
                <w:szCs w:val="18"/>
                <w:lang w:val="en-US"/>
              </w:rPr>
            </w:pPr>
            <w:r>
              <w:rPr>
                <w:sz w:val="18"/>
                <w:szCs w:val="18"/>
                <w:lang w:val="en-US"/>
              </w:rPr>
              <w:t xml:space="preserve">--- = no info available </w:t>
            </w:r>
          </w:p>
          <w:p w14:paraId="33B4E893" w14:textId="77777777" w:rsidR="00F01392" w:rsidRDefault="00F01392" w:rsidP="0061255A">
            <w:pPr>
              <w:rPr>
                <w:sz w:val="18"/>
                <w:szCs w:val="18"/>
                <w:lang w:val="en-US"/>
              </w:rPr>
            </w:pPr>
            <w:r>
              <w:rPr>
                <w:sz w:val="18"/>
                <w:szCs w:val="18"/>
                <w:lang w:val="en-US"/>
              </w:rPr>
              <w:t xml:space="preserve">Meth qual: results of quality assessment </w:t>
            </w:r>
          </w:p>
          <w:p w14:paraId="3E4B30F6" w14:textId="77777777" w:rsidR="00F01392" w:rsidRDefault="00F01392" w:rsidP="0061255A">
            <w:pPr>
              <w:rPr>
                <w:rFonts w:cstheme="minorHAnsi"/>
                <w:sz w:val="18"/>
                <w:szCs w:val="18"/>
                <w:lang w:val="en-US"/>
              </w:rPr>
            </w:pPr>
            <w:r>
              <w:rPr>
                <w:rFonts w:cstheme="minorHAnsi"/>
                <w:sz w:val="18"/>
                <w:szCs w:val="18"/>
                <w:lang w:val="en-US"/>
              </w:rPr>
              <w:t xml:space="preserve">VG= very good; A= adequate; D= doubtful; I= inadequate </w:t>
            </w:r>
          </w:p>
          <w:p w14:paraId="65A213DF" w14:textId="77777777" w:rsidR="00F01392" w:rsidRPr="00CA09C6" w:rsidRDefault="00F01392" w:rsidP="0061255A">
            <w:pPr>
              <w:rPr>
                <w:sz w:val="18"/>
                <w:szCs w:val="18"/>
                <w:lang w:val="en-US"/>
              </w:rPr>
            </w:pPr>
            <w:r>
              <w:rPr>
                <w:sz w:val="18"/>
                <w:szCs w:val="18"/>
                <w:lang w:val="en-US"/>
              </w:rPr>
              <w:t xml:space="preserve">Rating of results: </w:t>
            </w:r>
            <w:r w:rsidRPr="00CA09C6">
              <w:rPr>
                <w:sz w:val="18"/>
                <w:szCs w:val="18"/>
                <w:lang w:val="en-US"/>
              </w:rPr>
              <w:t>(+) = sufficient</w:t>
            </w:r>
            <w:r>
              <w:rPr>
                <w:sz w:val="18"/>
                <w:szCs w:val="18"/>
                <w:lang w:val="en-US"/>
              </w:rPr>
              <w:t xml:space="preserve"> result</w:t>
            </w:r>
            <w:r w:rsidRPr="00CA09C6">
              <w:rPr>
                <w:sz w:val="18"/>
                <w:szCs w:val="18"/>
                <w:lang w:val="en-US"/>
              </w:rPr>
              <w:t>; (-) = insufficient</w:t>
            </w:r>
            <w:r>
              <w:rPr>
                <w:sz w:val="18"/>
                <w:szCs w:val="18"/>
                <w:lang w:val="en-US"/>
              </w:rPr>
              <w:t xml:space="preserve"> result</w:t>
            </w:r>
            <w:r w:rsidRPr="00CA09C6">
              <w:rPr>
                <w:sz w:val="18"/>
                <w:szCs w:val="18"/>
                <w:lang w:val="en-US"/>
              </w:rPr>
              <w:t>; (?) = indeterminate</w:t>
            </w:r>
            <w:r>
              <w:rPr>
                <w:sz w:val="18"/>
                <w:szCs w:val="18"/>
                <w:lang w:val="en-US"/>
              </w:rPr>
              <w:t xml:space="preserve"> result </w:t>
            </w:r>
          </w:p>
          <w:p w14:paraId="15E14F4B" w14:textId="373838C7" w:rsidR="00F01392" w:rsidRDefault="00F01392" w:rsidP="0061255A">
            <w:pPr>
              <w:rPr>
                <w:sz w:val="18"/>
                <w:szCs w:val="18"/>
                <w:lang w:val="en-US"/>
              </w:rPr>
            </w:pPr>
            <w:r>
              <w:rPr>
                <w:sz w:val="18"/>
                <w:szCs w:val="18"/>
                <w:lang w:val="en-US"/>
              </w:rPr>
              <w:t xml:space="preserve">Model fit: CFI; Comparative fit index; RMSEA= root mean square error of approximation; SRMR= standardized square residual </w:t>
            </w:r>
            <w:r>
              <w:rPr>
                <w:sz w:val="18"/>
                <w:szCs w:val="18"/>
                <w:lang w:val="en-US"/>
              </w:rPr>
              <w:fldChar w:fldCharType="begin">
                <w:fldData xml:space="preserve">PEVuZE5vdGU+PENpdGU+PEF1dGhvcj5Qcmluc2VuPC9BdXRob3I+PFllYXI+MjAxODwvWWVhcj48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</w:fldData>
              </w:fldChar>
            </w:r>
            <w:r>
              <w:rPr>
                <w:sz w:val="18"/>
                <w:szCs w:val="18"/>
                <w:lang w:val="en-US"/>
              </w:rPr>
              <w:instrText xml:space="preserve"> ADDIN EN.CITE </w:instrText>
            </w:r>
            <w:r>
              <w:rPr>
                <w:sz w:val="18"/>
                <w:szCs w:val="18"/>
                <w:lang w:val="en-US"/>
              </w:rPr>
              <w:fldChar w:fldCharType="begin">
                <w:fldData xml:space="preserve">PEVuZE5vdGU+PENpdGU+PEF1dGhvcj5Qcmluc2VuPC9BdXRob3I+PFllYXI+MjAxODwvWWVhcj48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</w:fldData>
              </w:fldChar>
            </w:r>
            <w:r>
              <w:rPr>
                <w:sz w:val="18"/>
                <w:szCs w:val="18"/>
                <w:lang w:val="en-US"/>
              </w:rPr>
              <w:instrText xml:space="preserve"> ADDIN EN.CITE.DATA </w:instrText>
            </w:r>
            <w:r>
              <w:rPr>
                <w:sz w:val="18"/>
                <w:szCs w:val="18"/>
                <w:lang w:val="en-US"/>
              </w:rPr>
            </w:r>
            <w:r>
              <w:rPr>
                <w:sz w:val="18"/>
                <w:szCs w:val="18"/>
                <w:lang w:val="en-US"/>
              </w:rPr>
              <w:fldChar w:fldCharType="end"/>
            </w:r>
            <w:r>
              <w:rPr>
                <w:sz w:val="18"/>
                <w:szCs w:val="18"/>
                <w:lang w:val="en-US"/>
              </w:rPr>
              <w:fldChar w:fldCharType="separate"/>
            </w:r>
            <w:r>
              <w:rPr>
                <w:noProof/>
                <w:sz w:val="18"/>
                <w:szCs w:val="18"/>
                <w:lang w:val="en-US"/>
              </w:rPr>
              <w:t>(71)</w:t>
            </w:r>
            <w:r>
              <w:rPr>
                <w:sz w:val="18"/>
                <w:szCs w:val="18"/>
                <w:lang w:val="en-US"/>
              </w:rPr>
              <w:fldChar w:fldCharType="end"/>
            </w:r>
          </w:p>
          <w:p w14:paraId="7FABBEB1" w14:textId="02B0BD85" w:rsidR="00F01392" w:rsidRDefault="00F01392" w:rsidP="0061255A">
            <w:pPr>
              <w:rPr>
                <w:sz w:val="18"/>
                <w:szCs w:val="18"/>
                <w:lang w:val="en-US"/>
              </w:rPr>
            </w:pPr>
            <w:r>
              <w:rPr>
                <w:sz w:val="18"/>
                <w:szCs w:val="18"/>
                <w:lang w:val="en-US"/>
              </w:rPr>
              <w:t xml:space="preserve">EFA= exploratory factor analysis </w:t>
            </w:r>
            <w:r>
              <w:rPr>
                <w:sz w:val="18"/>
                <w:szCs w:val="18"/>
                <w:lang w:val="en-US"/>
              </w:rPr>
              <w:fldChar w:fldCharType="begin">
                <w:fldData xml:space="preserve">PEVuZE5vdGU+PENpdGU+PEF1dGhvcj5FbHNtYW48L0F1dGhvcj48WWVhcj4yMDIyPC9ZZWFyPjxS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</w:fldData>
              </w:fldChar>
            </w:r>
            <w:r>
              <w:rPr>
                <w:sz w:val="18"/>
                <w:szCs w:val="18"/>
                <w:lang w:val="en-US"/>
              </w:rPr>
              <w:instrText xml:space="preserve"> ADDIN EN.CITE </w:instrText>
            </w:r>
            <w:r>
              <w:rPr>
                <w:sz w:val="18"/>
                <w:szCs w:val="18"/>
                <w:lang w:val="en-US"/>
              </w:rPr>
              <w:fldChar w:fldCharType="begin">
                <w:fldData xml:space="preserve">PEVuZE5vdGU+PENpdGU+PEF1dGhvcj5FbHNtYW48L0F1dGhvcj48WWVhcj4yMDIyPC9ZZWFyPjxS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</w:fldData>
              </w:fldChar>
            </w:r>
            <w:r>
              <w:rPr>
                <w:sz w:val="18"/>
                <w:szCs w:val="18"/>
                <w:lang w:val="en-US"/>
              </w:rPr>
              <w:instrText xml:space="preserve"> ADDIN EN.CITE.DATA </w:instrText>
            </w:r>
            <w:r>
              <w:rPr>
                <w:sz w:val="18"/>
                <w:szCs w:val="18"/>
                <w:lang w:val="en-US"/>
              </w:rPr>
            </w:r>
            <w:r>
              <w:rPr>
                <w:sz w:val="18"/>
                <w:szCs w:val="18"/>
                <w:lang w:val="en-US"/>
              </w:rPr>
              <w:fldChar w:fldCharType="end"/>
            </w:r>
            <w:r>
              <w:rPr>
                <w:sz w:val="18"/>
                <w:szCs w:val="18"/>
                <w:lang w:val="en-US"/>
              </w:rPr>
              <w:fldChar w:fldCharType="separate"/>
            </w:r>
            <w:r>
              <w:rPr>
                <w:noProof/>
                <w:sz w:val="18"/>
                <w:szCs w:val="18"/>
                <w:lang w:val="en-US"/>
              </w:rPr>
              <w:t>(72)</w:t>
            </w:r>
            <w:r>
              <w:rPr>
                <w:sz w:val="18"/>
                <w:szCs w:val="18"/>
                <w:lang w:val="en-US"/>
              </w:rPr>
              <w:fldChar w:fldCharType="end"/>
            </w:r>
            <w:r>
              <w:rPr>
                <w:sz w:val="18"/>
                <w:szCs w:val="18"/>
                <w:lang w:val="en-US"/>
              </w:rPr>
              <w:t>; CFA= confirmatory factor analysis</w:t>
            </w:r>
          </w:p>
          <w:p w14:paraId="7ABF9351" w14:textId="77777777" w:rsidR="00F01392" w:rsidRDefault="00F01392" w:rsidP="0061255A">
            <w:pPr>
              <w:rPr>
                <w:rFonts w:cstheme="minorHAnsi"/>
                <w:sz w:val="18"/>
                <w:szCs w:val="18"/>
                <w:lang w:val="en-US"/>
              </w:rPr>
            </w:pPr>
            <w:r>
              <w:rPr>
                <w:rFonts w:cstheme="minorHAnsi"/>
                <w:sz w:val="18"/>
                <w:szCs w:val="18"/>
                <w:lang w:val="en-US"/>
              </w:rPr>
              <w:t xml:space="preserve">α = Cronbach’s alpha </w:t>
            </w:r>
          </w:p>
          <w:p w14:paraId="228396EB" w14:textId="77777777" w:rsidR="00F01392" w:rsidRDefault="00F01392" w:rsidP="0061255A">
            <w:pPr>
              <w:rPr>
                <w:rFonts w:cstheme="minorHAnsi"/>
                <w:sz w:val="18"/>
                <w:szCs w:val="18"/>
                <w:lang w:val="en-US"/>
              </w:rPr>
            </w:pPr>
            <w:r>
              <w:rPr>
                <w:rFonts w:cstheme="minorHAnsi"/>
                <w:sz w:val="18"/>
                <w:szCs w:val="18"/>
                <w:lang w:val="en-US"/>
              </w:rPr>
              <w:t xml:space="preserve">ICC= Intraclass correlation coefficient </w:t>
            </w:r>
          </w:p>
          <w:p w14:paraId="2D417F07" w14:textId="77777777" w:rsidR="00F01392" w:rsidRPr="005E0D92" w:rsidRDefault="00F01392" w:rsidP="0061255A">
            <w:pPr>
              <w:rPr>
                <w:rFonts w:cstheme="minorHAnsi"/>
                <w:sz w:val="18"/>
                <w:szCs w:val="18"/>
                <w:lang w:val="en-US"/>
              </w:rPr>
            </w:pPr>
            <w:r>
              <w:rPr>
                <w:rFonts w:cstheme="minorHAnsi"/>
                <w:sz w:val="18"/>
                <w:szCs w:val="18"/>
                <w:lang w:val="en-US"/>
              </w:rPr>
              <w:t xml:space="preserve">SEM= Standard error of measurement; </w:t>
            </w:r>
            <w:proofErr w:type="spellStart"/>
            <w:r>
              <w:rPr>
                <w:rFonts w:cstheme="minorHAnsi"/>
                <w:sz w:val="18"/>
                <w:szCs w:val="18"/>
                <w:lang w:val="en-US"/>
              </w:rPr>
              <w:t>LoA</w:t>
            </w:r>
            <w:proofErr w:type="spellEnd"/>
            <w:r>
              <w:rPr>
                <w:rFonts w:cstheme="minorHAnsi"/>
                <w:sz w:val="18"/>
                <w:szCs w:val="18"/>
                <w:lang w:val="en-US"/>
              </w:rPr>
              <w:t xml:space="preserve">= limits of agreement; SDC/MDC= smallest/minimal detectable change; </w:t>
            </w:r>
            <w:r w:rsidRPr="005E0D92">
              <w:rPr>
                <w:sz w:val="18"/>
                <w:szCs w:val="18"/>
                <w:lang w:val="en-US"/>
              </w:rPr>
              <w:t>MIC = minimal important change</w:t>
            </w:r>
          </w:p>
          <w:p w14:paraId="44B2F839" w14:textId="77777777" w:rsidR="00F01392" w:rsidRPr="00FB33A4" w:rsidRDefault="00F01392" w:rsidP="0061255A">
            <w:pPr>
              <w:rPr>
                <w:sz w:val="18"/>
                <w:szCs w:val="18"/>
                <w:lang w:val="en-US"/>
              </w:rPr>
            </w:pPr>
            <w:r>
              <w:rPr>
                <w:rFonts w:cstheme="minorHAnsi"/>
                <w:sz w:val="18"/>
                <w:szCs w:val="18"/>
                <w:lang w:val="en-US"/>
              </w:rPr>
              <w:t xml:space="preserve">*= Results on separate subscales are reported in the same order as the subscales are listed under “subscales” in table 1, unless otherwise stated </w:t>
            </w:r>
          </w:p>
        </w:tc>
      </w:tr>
    </w:tbl>
    <w:p w14:paraId="663C81D2" w14:textId="77777777" w:rsidR="00F01392" w:rsidRDefault="00F01392">
      <w:pPr>
        <w:rPr>
          <w:lang w:val="en-US"/>
        </w:rPr>
      </w:pPr>
    </w:p>
    <w:p w14:paraId="3F046BED" w14:textId="77777777" w:rsidR="00F01392" w:rsidRDefault="00F01392">
      <w:pPr>
        <w:rPr>
          <w:lang w:val="en-US"/>
        </w:rPr>
      </w:pPr>
    </w:p>
    <w:p w14:paraId="79DBA858" w14:textId="77777777" w:rsidR="00F01392" w:rsidRPr="00F01392" w:rsidRDefault="00F01392" w:rsidP="00F01392">
      <w:pPr>
        <w:pStyle w:val="EndNoteBibliography"/>
        <w:spacing w:after="0"/>
      </w:pPr>
      <w:r>
        <w:fldChar w:fldCharType="begin"/>
      </w:r>
      <w:r>
        <w:instrText xml:space="preserve"> ADDIN EN.REFLIST </w:instrText>
      </w:r>
      <w:r>
        <w:fldChar w:fldCharType="separate"/>
      </w:r>
      <w:r w:rsidRPr="00F01392">
        <w:t>1.</w:t>
      </w:r>
      <w:r w:rsidRPr="00F01392">
        <w:tab/>
        <w:t>Aarons GA. Mental health provider attitudes toward adoption of evidence-based practice: the Evidence-Based Practice Attitude Scale (EBPAS). Mental health services research. 2004;6(2):61-74.</w:t>
      </w:r>
    </w:p>
    <w:p w14:paraId="05B7B8FB" w14:textId="77777777" w:rsidR="00F01392" w:rsidRPr="00F01392" w:rsidRDefault="00F01392" w:rsidP="00F01392">
      <w:pPr>
        <w:pStyle w:val="EndNoteBibliography"/>
        <w:spacing w:after="0"/>
      </w:pPr>
      <w:r w:rsidRPr="00F01392">
        <w:t>2.</w:t>
      </w:r>
      <w:r w:rsidRPr="00F01392">
        <w:tab/>
        <w:t>Aarons GA, McDonald EJ, Sheehan AK, Walrath-Greene CM. Confirmatory factor analysis of the Evidence-Based Practice Attitude Scale in a geographically diverse sample of community mental health providers. Adm Policy Ment Health. 2007;34(5):465-9.</w:t>
      </w:r>
    </w:p>
    <w:p w14:paraId="01598593" w14:textId="77777777" w:rsidR="00F01392" w:rsidRPr="00F01392" w:rsidRDefault="00F01392" w:rsidP="00F01392">
      <w:pPr>
        <w:pStyle w:val="EndNoteBibliography"/>
        <w:spacing w:after="0"/>
      </w:pPr>
      <w:r w:rsidRPr="00F01392">
        <w:t>3.</w:t>
      </w:r>
      <w:r w:rsidRPr="00F01392">
        <w:tab/>
        <w:t>Aarons GA, Glisson C, Hoagwood K, Kelleher K, Landsverk J, Cafri G. Psychometric properties and U.S. National norms of the Evidence-Based Practice Attitude Scale (EBPAS). Psychol Assess. 2010;22(2):356-65.</w:t>
      </w:r>
    </w:p>
    <w:p w14:paraId="56113663" w14:textId="77777777" w:rsidR="00F01392" w:rsidRPr="00F01392" w:rsidRDefault="00F01392" w:rsidP="00F01392">
      <w:pPr>
        <w:pStyle w:val="EndNoteBibliography"/>
        <w:spacing w:after="0"/>
      </w:pPr>
      <w:r w:rsidRPr="00F01392">
        <w:t>4.</w:t>
      </w:r>
      <w:r w:rsidRPr="00F01392">
        <w:tab/>
        <w:t>Maessen K, van Vught A, Gerritsen DL, Lovink MH, Vermeulen H, Persoon A. Development and Validation of the Dutch EBPAS-ve and EBPQ-ve for Nursing Assistants and Nurses with a Vocational Education. Worldviews Evid Based Nurs. 2019;16(5):371-80.</w:t>
      </w:r>
    </w:p>
    <w:p w14:paraId="3CFC6F45" w14:textId="77777777" w:rsidR="00F01392" w:rsidRPr="00F01392" w:rsidRDefault="00F01392" w:rsidP="00F01392">
      <w:pPr>
        <w:pStyle w:val="EndNoteBibliography"/>
        <w:spacing w:after="0"/>
      </w:pPr>
      <w:r w:rsidRPr="00F01392">
        <w:t>5.</w:t>
      </w:r>
      <w:r w:rsidRPr="00F01392">
        <w:tab/>
        <w:t>Melas CD, Zampetakis LA, Dimopoulou A, Moustakis V. Evaluating the properties of the Evidence-Based Practice Attitude Scale (EBPAS) in health care. Psychol Assess. 2012;24(4):867-76.</w:t>
      </w:r>
    </w:p>
    <w:p w14:paraId="359CFC24" w14:textId="77777777" w:rsidR="00F01392" w:rsidRPr="00F01392" w:rsidRDefault="00F01392" w:rsidP="00F01392">
      <w:pPr>
        <w:pStyle w:val="EndNoteBibliography"/>
        <w:spacing w:after="0"/>
      </w:pPr>
      <w:r w:rsidRPr="00F01392">
        <w:t>6.</w:t>
      </w:r>
      <w:r w:rsidRPr="00F01392">
        <w:tab/>
        <w:t>Skavberg Roaldsen K, Halvarsson A. Reliability of the Swedish version of the Evidence-Based Practice Attitude Scale assessing physiotherapist's attitudes to implementation of evidence-based practice. PLoS ONE [Electronic Resource]. 2019;14(11):e0225467.</w:t>
      </w:r>
    </w:p>
    <w:p w14:paraId="10DF2FE2" w14:textId="77777777" w:rsidR="00F01392" w:rsidRPr="00F01392" w:rsidRDefault="00F01392" w:rsidP="00F01392">
      <w:pPr>
        <w:pStyle w:val="EndNoteBibliography"/>
        <w:spacing w:after="0"/>
      </w:pPr>
      <w:r w:rsidRPr="00F01392">
        <w:t>7.</w:t>
      </w:r>
      <w:r w:rsidRPr="00F01392">
        <w:tab/>
        <w:t>Egeland KM, Ruud T, Ogden T, Lindstrom JC, Heiervang KS. Psychometric properties of the Norwegian version of the Evidence-Based Practice Attitude Scale (EBPAS): to measure implementation readiness. Health research policy and systems. 2016;14(1):47.</w:t>
      </w:r>
    </w:p>
    <w:p w14:paraId="37599389" w14:textId="77777777" w:rsidR="00F01392" w:rsidRPr="00F01392" w:rsidRDefault="00F01392" w:rsidP="00F01392">
      <w:pPr>
        <w:pStyle w:val="EndNoteBibliography"/>
        <w:spacing w:after="0"/>
      </w:pPr>
      <w:r w:rsidRPr="00F01392">
        <w:t>8.</w:t>
      </w:r>
      <w:r w:rsidRPr="00F01392">
        <w:tab/>
        <w:t>Santesson A, Jarbin H, Holmberg R, Perrin S. Confirmatory factor analysis of the Evidence-Based Practice Attitude Scale in a large and representative sample of Child and Adolescent Mental Health practitioners: Is the use of a total scale score justified?: researchsquare.com; 2019.</w:t>
      </w:r>
    </w:p>
    <w:p w14:paraId="0811DE5A" w14:textId="77777777" w:rsidR="00F01392" w:rsidRPr="00F01392" w:rsidRDefault="00F01392" w:rsidP="00F01392">
      <w:pPr>
        <w:pStyle w:val="EndNoteBibliography"/>
        <w:spacing w:after="0"/>
      </w:pPr>
      <w:r w:rsidRPr="00F01392">
        <w:t>9.</w:t>
      </w:r>
      <w:r w:rsidRPr="00F01392">
        <w:tab/>
        <w:t>Ashcraft RG, Foster SL, Lowery AE, Henggeler SW, Chapman JE, Rowland MD. Measuring practitioner attitudes toward evidence-based treatments: A validation study. Journal of Child &amp; Adolescent Substance Abuse. 2011;20(2):166-83.</w:t>
      </w:r>
    </w:p>
    <w:p w14:paraId="3FC697CD" w14:textId="77777777" w:rsidR="00F01392" w:rsidRPr="00F01392" w:rsidRDefault="00F01392" w:rsidP="00F01392">
      <w:pPr>
        <w:pStyle w:val="EndNoteBibliography"/>
        <w:spacing w:after="0"/>
      </w:pPr>
      <w:r w:rsidRPr="00F01392">
        <w:lastRenderedPageBreak/>
        <w:t>10.</w:t>
      </w:r>
      <w:r w:rsidRPr="00F01392">
        <w:tab/>
        <w:t>Baumann AA, Vazquez AL, Macchione AC, Lima A, Coelho AF, Juras M, et al. Translation and validation of the evidence-based practice attitude scale (EBPAS-15) to Brazilian Portuguese: Examining providers' perspective about evidence-based parent intervention. Children &amp; Youth Services Review. 2022;136.</w:t>
      </w:r>
    </w:p>
    <w:p w14:paraId="22E057B9" w14:textId="77777777" w:rsidR="00F01392" w:rsidRPr="00F01392" w:rsidRDefault="00F01392" w:rsidP="00F01392">
      <w:pPr>
        <w:pStyle w:val="EndNoteBibliography"/>
        <w:spacing w:after="0"/>
      </w:pPr>
      <w:r w:rsidRPr="00F01392">
        <w:t>11.</w:t>
      </w:r>
      <w:r w:rsidRPr="00F01392">
        <w:tab/>
        <w:t>Ayhan Baser D, Agadayi E, Gonderen Cakmak S, Kahveci R. Adaptation of the evidence-based practices attitude scale-15 in Turkish family medicine residents. International Journal of Clinical Practice. 2021;75(8):e14354.</w:t>
      </w:r>
    </w:p>
    <w:p w14:paraId="120D4BC4" w14:textId="77777777" w:rsidR="00F01392" w:rsidRPr="00F01392" w:rsidRDefault="00F01392" w:rsidP="00F01392">
      <w:pPr>
        <w:pStyle w:val="EndNoteBibliography"/>
        <w:spacing w:after="0"/>
      </w:pPr>
      <w:r w:rsidRPr="00F01392">
        <w:t>12.</w:t>
      </w:r>
      <w:r w:rsidRPr="00F01392">
        <w:tab/>
        <w:t>Van Giang N, Lin SY, Thai DH. A psychometric evaluation of the Vietnamese version of the Evidence-Based Practice Attitudes and Beliefs Scales. International Journal of Nursing Practice. 2021;27(6):e12896.</w:t>
      </w:r>
    </w:p>
    <w:p w14:paraId="2977570F" w14:textId="77777777" w:rsidR="00F01392" w:rsidRPr="00F01392" w:rsidRDefault="00F01392" w:rsidP="00F01392">
      <w:pPr>
        <w:pStyle w:val="EndNoteBibliography"/>
        <w:spacing w:after="0"/>
      </w:pPr>
      <w:r w:rsidRPr="00F01392">
        <w:t>13.</w:t>
      </w:r>
      <w:r w:rsidRPr="00F01392">
        <w:tab/>
        <w:t>Aarons GA, Cafri G, Lugo L, Sawitzky A. Expanding the domains of attitudes towards evidence-based practice: the evidence based practice attitude scale-50. Adm Policy Ment Health. 2012;39(5):331-40.</w:t>
      </w:r>
    </w:p>
    <w:p w14:paraId="223258FF" w14:textId="77777777" w:rsidR="00F01392" w:rsidRPr="00F01392" w:rsidRDefault="00F01392" w:rsidP="00F01392">
      <w:pPr>
        <w:pStyle w:val="EndNoteBibliography"/>
        <w:spacing w:after="0"/>
      </w:pPr>
      <w:r w:rsidRPr="00F01392">
        <w:t>14.</w:t>
      </w:r>
      <w:r w:rsidRPr="00F01392">
        <w:tab/>
        <w:t>Yildiz D, Fidanci BE, Acikel C, Kaygusuz N, Yildirim C. Evaluating the Properties of the Evidence-Based Practice Attitude Scale (EBPAS-50) in Nurses in Turkey. International Journal of Caring Sciences. 2018;11(2):768-75.</w:t>
      </w:r>
    </w:p>
    <w:p w14:paraId="2F588DC2" w14:textId="77777777" w:rsidR="00F01392" w:rsidRPr="00F01392" w:rsidRDefault="00F01392" w:rsidP="00F01392">
      <w:pPr>
        <w:pStyle w:val="EndNoteBibliography"/>
        <w:spacing w:after="0"/>
      </w:pPr>
      <w:r w:rsidRPr="00F01392">
        <w:t>15.</w:t>
      </w:r>
      <w:r w:rsidRPr="00F01392">
        <w:tab/>
        <w:t>Rye M, Torres EM, Friborg O, Skre I, Aarons GA. The Evidence-based Practice Attitude Scale-36 (EBPAS-36): a brief and pragmatic measure of attitudes to evidence-based practice validated in US and Norwegian samples. Implementation science : IS. 2017;12(1):44.</w:t>
      </w:r>
    </w:p>
    <w:p w14:paraId="1BCC564F" w14:textId="77777777" w:rsidR="00F01392" w:rsidRPr="00F01392" w:rsidRDefault="00F01392" w:rsidP="00F01392">
      <w:pPr>
        <w:pStyle w:val="EndNoteBibliography"/>
        <w:spacing w:after="0"/>
      </w:pPr>
      <w:r w:rsidRPr="00F01392">
        <w:t>16.</w:t>
      </w:r>
      <w:r w:rsidRPr="00F01392">
        <w:tab/>
        <w:t>Szota K, Thielemann JFB, Christiansen H, Rye M, Aarons GA, Barke A. Cross-cultural adaption and psychometric investigation of the German version of the Evidence Based Practice Attitude Scale (EBPAS-36D). Health Research Policy &amp; Systems. 2021;19(1):90.</w:t>
      </w:r>
    </w:p>
    <w:p w14:paraId="7A0FB4B4" w14:textId="77777777" w:rsidR="00F01392" w:rsidRPr="00F01392" w:rsidRDefault="00F01392" w:rsidP="00F01392">
      <w:pPr>
        <w:pStyle w:val="EndNoteBibliography"/>
        <w:spacing w:after="0"/>
      </w:pPr>
      <w:r w:rsidRPr="00F01392">
        <w:t>17.</w:t>
      </w:r>
      <w:r w:rsidRPr="00F01392">
        <w:tab/>
        <w:t>Upton D, Upton P. Development of an evidence-based practice questionnaire for nurses. J Adv Nurs. 2006;53(4):454-8.</w:t>
      </w:r>
    </w:p>
    <w:p w14:paraId="1C783F6C" w14:textId="77777777" w:rsidR="00F01392" w:rsidRPr="00F01392" w:rsidRDefault="00F01392" w:rsidP="00F01392">
      <w:pPr>
        <w:pStyle w:val="EndNoteBibliography"/>
        <w:spacing w:after="0"/>
      </w:pPr>
      <w:r w:rsidRPr="00F01392">
        <w:t>18.</w:t>
      </w:r>
      <w:r w:rsidRPr="00F01392">
        <w:tab/>
        <w:t>Son Y-J, Song Y, Park S-Y, Kim J-I. A psychometric evaluation of the Korean version of the evidence-based practice questionnaire for nurses. Contemp Nurse. 2014;49(1):4-14.</w:t>
      </w:r>
    </w:p>
    <w:p w14:paraId="63210621" w14:textId="77777777" w:rsidR="00F01392" w:rsidRPr="00F01392" w:rsidRDefault="00F01392" w:rsidP="00F01392">
      <w:pPr>
        <w:pStyle w:val="EndNoteBibliography"/>
        <w:spacing w:after="0"/>
      </w:pPr>
      <w:r w:rsidRPr="00F01392">
        <w:t>19.</w:t>
      </w:r>
      <w:r w:rsidRPr="00F01392">
        <w:tab/>
        <w:t>Tomotaki A, Fukahori H, Sakai I, Kurokohchi K. The development and validation of the Evidence-Based Practice Questionnaire: Japanese version. Int J Nurs Pract. 2018;24(2):e12617.</w:t>
      </w:r>
    </w:p>
    <w:p w14:paraId="0FD8692E" w14:textId="77777777" w:rsidR="00F01392" w:rsidRPr="00F01392" w:rsidRDefault="00F01392" w:rsidP="00F01392">
      <w:pPr>
        <w:pStyle w:val="EndNoteBibliography"/>
        <w:spacing w:after="0"/>
      </w:pPr>
      <w:r w:rsidRPr="00F01392">
        <w:t>20.</w:t>
      </w:r>
      <w:r w:rsidRPr="00F01392">
        <w:tab/>
        <w:t>Yang R, Guo JW, Beck SL, Jiang F, Tang S. Psychometric Properties of the Chinese Version of the Evidence-Based Practice Questionnaire for Nurses. J Nurs Meas. 2019;27(3):E117-E31.</w:t>
      </w:r>
    </w:p>
    <w:p w14:paraId="567596CD" w14:textId="77777777" w:rsidR="00F01392" w:rsidRPr="00F01392" w:rsidRDefault="00F01392" w:rsidP="00F01392">
      <w:pPr>
        <w:pStyle w:val="EndNoteBibliography"/>
        <w:spacing w:after="0"/>
      </w:pPr>
      <w:r w:rsidRPr="00F01392">
        <w:t>21.</w:t>
      </w:r>
      <w:r w:rsidRPr="00F01392">
        <w:tab/>
        <w:t>Zaybak A, Gunes UY, Dikmen Y, Arslan GG. Cultural Validation of the Turkish Version of Evidence-Based Practice Questionnaire. International Journal of Caring Sciences. 2017;10(1):37-46.</w:t>
      </w:r>
    </w:p>
    <w:p w14:paraId="7DEAA268" w14:textId="77777777" w:rsidR="00F01392" w:rsidRPr="00F01392" w:rsidRDefault="00F01392" w:rsidP="00F01392">
      <w:pPr>
        <w:pStyle w:val="EndNoteBibliography"/>
        <w:spacing w:after="0"/>
      </w:pPr>
      <w:r w:rsidRPr="00F01392">
        <w:t>22.</w:t>
      </w:r>
      <w:r w:rsidRPr="00F01392">
        <w:tab/>
        <w:t>Sese-Abad A, De Pedro-Gomez J, Bennasar-Veny M, Sastre P, Fernandez-Dominguez JC, Morales-Asencio JM. A multisample model validation of the evidence-based practice questionnaire. Res Nurs Health. 2014;37(5):437-46.</w:t>
      </w:r>
    </w:p>
    <w:p w14:paraId="2544225D" w14:textId="77777777" w:rsidR="00F01392" w:rsidRPr="00F01392" w:rsidRDefault="00F01392" w:rsidP="00F01392">
      <w:pPr>
        <w:pStyle w:val="EndNoteBibliography"/>
        <w:spacing w:after="0"/>
      </w:pPr>
      <w:r w:rsidRPr="00F01392">
        <w:t>23.</w:t>
      </w:r>
      <w:r w:rsidRPr="00F01392">
        <w:tab/>
        <w:t>Rospendowiski K, Alexandre NMC, Cornello ME. Cultural adaptation to Brazil and psychometric performance of the "Evidence-Based Practice Questionnaire". Acta Paulista De Enfermagem. 2014;27(5):405-11.</w:t>
      </w:r>
    </w:p>
    <w:p w14:paraId="7002A6AB" w14:textId="77777777" w:rsidR="00F01392" w:rsidRPr="00F01392" w:rsidRDefault="00F01392" w:rsidP="00F01392">
      <w:pPr>
        <w:pStyle w:val="EndNoteBibliography"/>
        <w:spacing w:after="0"/>
      </w:pPr>
      <w:r w:rsidRPr="00F01392">
        <w:t>24.</w:t>
      </w:r>
      <w:r w:rsidRPr="00F01392">
        <w:tab/>
        <w:t>Pereira RP, Guerra AC, Cardoso MJ, dos Santos AT, de Figueiredo Mdo C, Carneiro AC. Validation of the Portuguese version of the Evidence-Based Practice Questionnaire. Rev Lat Am Enfermagem. 2015;23(2):345-51.</w:t>
      </w:r>
    </w:p>
    <w:p w14:paraId="41AEBBB7" w14:textId="77777777" w:rsidR="00F01392" w:rsidRPr="00F01392" w:rsidRDefault="00F01392" w:rsidP="00F01392">
      <w:pPr>
        <w:pStyle w:val="EndNoteBibliography"/>
        <w:spacing w:after="0"/>
      </w:pPr>
      <w:r w:rsidRPr="00F01392">
        <w:t>25.</w:t>
      </w:r>
      <w:r w:rsidRPr="00F01392">
        <w:tab/>
        <w:t>Fajarini M, Rahayu S, Setiawan A. The indonesia version of evidence-based practice questionnaire (EBPQ): Translation and Reliability. The 6th Padjadjaran …. 2021.</w:t>
      </w:r>
    </w:p>
    <w:p w14:paraId="49BECF10" w14:textId="77777777" w:rsidR="00F01392" w:rsidRPr="00F01392" w:rsidRDefault="00F01392" w:rsidP="00F01392">
      <w:pPr>
        <w:pStyle w:val="EndNoteBibliography"/>
        <w:spacing w:after="0"/>
      </w:pPr>
      <w:r w:rsidRPr="00F01392">
        <w:lastRenderedPageBreak/>
        <w:t>26.</w:t>
      </w:r>
      <w:r w:rsidRPr="00F01392">
        <w:tab/>
        <w:t>Melnyk BM, Fineout-Overholt E, Mays MZ. The evidence-based practice beliefs and implementation scales: psychometric properties of two new instruments. Worldviews Evid Based Nurs. 2008;5(4):208-16.</w:t>
      </w:r>
    </w:p>
    <w:p w14:paraId="69C7212C" w14:textId="77777777" w:rsidR="00F01392" w:rsidRPr="00F01392" w:rsidRDefault="00F01392" w:rsidP="00F01392">
      <w:pPr>
        <w:pStyle w:val="EndNoteBibliography"/>
        <w:spacing w:after="0"/>
      </w:pPr>
      <w:r w:rsidRPr="00F01392">
        <w:t>27.</w:t>
      </w:r>
      <w:r w:rsidRPr="00F01392">
        <w:tab/>
        <w:t>Grønvik CKU, Ødegård A, Bjørkly S. Factor Analytical Examination of the Evidence-Based Practice Beliefs Scale: Indications of a Two-Factor Structure: scirp.org; 2016.</w:t>
      </w:r>
    </w:p>
    <w:p w14:paraId="1E14AC5C" w14:textId="77777777" w:rsidR="00F01392" w:rsidRPr="00F01392" w:rsidRDefault="00F01392" w:rsidP="00F01392">
      <w:pPr>
        <w:pStyle w:val="EndNoteBibliography"/>
        <w:spacing w:after="0"/>
      </w:pPr>
      <w:r w:rsidRPr="00F01392">
        <w:t>28.</w:t>
      </w:r>
      <w:r w:rsidRPr="00F01392">
        <w:tab/>
        <w:t>Kerwien-Jacquier E, Verloo H, Pereira F, Peter KA. Adaptation and validation of the evidence-based practice beliefs and implementation scales into German. Nursing Open. 2020:12.</w:t>
      </w:r>
    </w:p>
    <w:p w14:paraId="538A326A" w14:textId="77777777" w:rsidR="00F01392" w:rsidRPr="00F01392" w:rsidRDefault="00F01392" w:rsidP="00F01392">
      <w:pPr>
        <w:pStyle w:val="EndNoteBibliography"/>
        <w:spacing w:after="0"/>
      </w:pPr>
      <w:r w:rsidRPr="00F01392">
        <w:t>29.</w:t>
      </w:r>
      <w:r w:rsidRPr="00F01392">
        <w:tab/>
        <w:t>Thorsteinsson HS. Translation and validation of two evidence-based nursing practice instruments. Int Nurs Rev. 2012;59(2):259-65.</w:t>
      </w:r>
    </w:p>
    <w:p w14:paraId="2342A880" w14:textId="77777777" w:rsidR="00F01392" w:rsidRPr="00F01392" w:rsidRDefault="00F01392" w:rsidP="00F01392">
      <w:pPr>
        <w:pStyle w:val="EndNoteBibliography"/>
        <w:spacing w:after="0"/>
      </w:pPr>
      <w:r w:rsidRPr="00F01392">
        <w:t>30.</w:t>
      </w:r>
      <w:r w:rsidRPr="00F01392">
        <w:tab/>
        <w:t>Verloo H, Desmedt M, Morin D. Adaptation and validation of the Evidence-Based Practice Belief and Implementation scales for French-speaking Swiss nurses and allied healthcare providers. J Clin Nurs. 2017;26(17-18):2735-43.</w:t>
      </w:r>
    </w:p>
    <w:p w14:paraId="2C11820F" w14:textId="77777777" w:rsidR="00F01392" w:rsidRPr="00F01392" w:rsidRDefault="00F01392" w:rsidP="00F01392">
      <w:pPr>
        <w:pStyle w:val="EndNoteBibliography"/>
        <w:spacing w:after="0"/>
      </w:pPr>
      <w:r w:rsidRPr="00F01392">
        <w:t>31.</w:t>
      </w:r>
      <w:r w:rsidRPr="00F01392">
        <w:tab/>
        <w:t>Melnyk BM, Hsieh AP, Gallagher-Ford L, Thomas B, Guo J, Tan A, et al. Psychometric Properties of the Short Versions of the EBP Beliefs Scale, the EBP Implementation Scale, and the EBP Organizational Culture and Readiness Scale. Worldviews on Evidence-Based Nursing. 2021;18(4):243-50.</w:t>
      </w:r>
    </w:p>
    <w:p w14:paraId="2DF27E5F" w14:textId="77777777" w:rsidR="00F01392" w:rsidRPr="00F01392" w:rsidRDefault="00F01392" w:rsidP="00F01392">
      <w:pPr>
        <w:pStyle w:val="EndNoteBibliography"/>
        <w:spacing w:after="0"/>
      </w:pPr>
      <w:r w:rsidRPr="00F01392">
        <w:t>32.</w:t>
      </w:r>
      <w:r w:rsidRPr="00F01392">
        <w:tab/>
        <w:t>Moore JL, Friis S, Graham ID, Gundersen ET, Nordvik JE. Reported use of evidence in clinical practice: a survey of rehabilitation practices in Norway. BMC Health Serv Res. 2018;18(1):379.</w:t>
      </w:r>
    </w:p>
    <w:p w14:paraId="2D518889" w14:textId="77777777" w:rsidR="00F01392" w:rsidRPr="00F01392" w:rsidRDefault="00F01392" w:rsidP="00F01392">
      <w:pPr>
        <w:pStyle w:val="EndNoteBibliography"/>
        <w:spacing w:after="0"/>
      </w:pPr>
      <w:r w:rsidRPr="00F01392">
        <w:t>33.</w:t>
      </w:r>
      <w:r w:rsidRPr="00F01392">
        <w:tab/>
        <w:t>Dessie G, Jara D, Alem G, Mulugeta H, Zewdu T, Wagnew F, et al. Evidence-Based Practice and Associated Factors Among Health Care Providers Working in Public Hospitals in Northwest Ethiopia During 2017. Current Therapeutic Research, Clinical &amp; Experimental. 2020;93:100613.</w:t>
      </w:r>
    </w:p>
    <w:p w14:paraId="44835250" w14:textId="77777777" w:rsidR="00F01392" w:rsidRPr="00F01392" w:rsidRDefault="00F01392" w:rsidP="00F01392">
      <w:pPr>
        <w:pStyle w:val="EndNoteBibliography"/>
        <w:spacing w:after="0"/>
      </w:pPr>
      <w:r w:rsidRPr="00F01392">
        <w:t>34.</w:t>
      </w:r>
      <w:r w:rsidRPr="00F01392">
        <w:tab/>
        <w:t>Al Zoubi F, Mayo N, Rochette A, Thomas A. Applying modern measurement approaches to constructs relevant to evidence-based practice among Canadian physical and occupational therapists. Implementation Science. 2018;13(1):152.</w:t>
      </w:r>
    </w:p>
    <w:p w14:paraId="3D37D5F7" w14:textId="77777777" w:rsidR="00F01392" w:rsidRPr="00F01392" w:rsidRDefault="00F01392" w:rsidP="00F01392">
      <w:pPr>
        <w:pStyle w:val="EndNoteBibliography"/>
        <w:spacing w:after="0"/>
      </w:pPr>
      <w:r w:rsidRPr="00F01392">
        <w:t>35.</w:t>
      </w:r>
      <w:r w:rsidRPr="00F01392">
        <w:tab/>
        <w:t>Bernal G, Rodriguez-Soto Ndel C. Development and psychometric properties of the evidence-based professional practice scale (EBPP-S). P R Health Sci J. 2010;29(4):385-90.</w:t>
      </w:r>
    </w:p>
    <w:p w14:paraId="629D660D" w14:textId="77777777" w:rsidR="00F01392" w:rsidRPr="00F01392" w:rsidRDefault="00F01392" w:rsidP="00F01392">
      <w:pPr>
        <w:pStyle w:val="EndNoteBibliography"/>
        <w:spacing w:after="0"/>
      </w:pPr>
      <w:r w:rsidRPr="00F01392">
        <w:t>36.</w:t>
      </w:r>
      <w:r w:rsidRPr="00F01392">
        <w:tab/>
        <w:t>Jette DU, Bacon K, Batty C, Carlson M, Ferland A, Hemingway RD, et al. Evidence-based practice: beliefs, attitudes, knowledge, and behaviors of physical therapists. Phys Ther. 2003;83(9):786-805.</w:t>
      </w:r>
    </w:p>
    <w:p w14:paraId="6AFDCBA2" w14:textId="77777777" w:rsidR="00F01392" w:rsidRPr="00F01392" w:rsidRDefault="00F01392" w:rsidP="00F01392">
      <w:pPr>
        <w:pStyle w:val="EndNoteBibliography"/>
        <w:spacing w:after="0"/>
      </w:pPr>
      <w:r w:rsidRPr="00F01392">
        <w:t>37.</w:t>
      </w:r>
      <w:r w:rsidRPr="00F01392">
        <w:tab/>
        <w:t>Ferreira RM, Ferreira PL, Cavalheiro L, Duarte JA, Gonçalves RS. Evidence-based practice questionnaire for physical therapists: Portuguese translation, adaptation, validity, and reliability. Journal of Evidence-Based Healthcare. 2019;1(2):83-98.</w:t>
      </w:r>
    </w:p>
    <w:p w14:paraId="4906D141" w14:textId="77777777" w:rsidR="00F01392" w:rsidRPr="00F01392" w:rsidRDefault="00F01392" w:rsidP="00F01392">
      <w:pPr>
        <w:pStyle w:val="EndNoteBibliography"/>
        <w:spacing w:after="0"/>
      </w:pPr>
      <w:r w:rsidRPr="00F01392">
        <w:t>38.</w:t>
      </w:r>
      <w:r w:rsidRPr="00F01392">
        <w:tab/>
        <w:t>Bernhardsson S, Larsson ME. Measuring evidence-based practice in physical therapy: translation, adaptation, further development, validation, and reliability test of a questionnaire. Phys Ther. 2013;93(6):819-32.</w:t>
      </w:r>
    </w:p>
    <w:p w14:paraId="12E7BDDE" w14:textId="77777777" w:rsidR="00F01392" w:rsidRPr="00F01392" w:rsidRDefault="00F01392" w:rsidP="00F01392">
      <w:pPr>
        <w:pStyle w:val="EndNoteBibliography"/>
        <w:spacing w:after="0"/>
      </w:pPr>
      <w:r w:rsidRPr="00F01392">
        <w:t>39.</w:t>
      </w:r>
      <w:r w:rsidRPr="00F01392">
        <w:tab/>
        <w:t>Kaper NM, Swennen MH, van Wijk AJ, Kalkman CJ, van Rheenen N, van der Graaf Y, et al. The "evidence-based practice inventory": reliability and validity was demonstrated for a novel instrument to identify barriers and facilitators for Evidence Based Practice in health care. J Clin Epidemiol. 2015;68(11):1261-9.</w:t>
      </w:r>
    </w:p>
    <w:p w14:paraId="4E828F7F" w14:textId="77777777" w:rsidR="00F01392" w:rsidRPr="00F01392" w:rsidRDefault="00F01392" w:rsidP="00F01392">
      <w:pPr>
        <w:pStyle w:val="EndNoteBibliography"/>
        <w:spacing w:after="0"/>
      </w:pPr>
      <w:r w:rsidRPr="00F01392">
        <w:t>40.</w:t>
      </w:r>
      <w:r w:rsidRPr="00F01392">
        <w:tab/>
        <w:t>Braun T, Ehrenbrusthoff K, Bahns C, Happe L, Kopkow C. Cross-cultural adaptation, internal consistency, test-retest reliability and feasibility of the German version of the evidence-based practice inventory. BMC Health Serv Res. 2019;19(1):455.</w:t>
      </w:r>
    </w:p>
    <w:p w14:paraId="6A874963" w14:textId="77777777" w:rsidR="00F01392" w:rsidRPr="00F01392" w:rsidRDefault="00F01392" w:rsidP="00F01392">
      <w:pPr>
        <w:pStyle w:val="EndNoteBibliography"/>
        <w:spacing w:after="0"/>
      </w:pPr>
      <w:r w:rsidRPr="00F01392">
        <w:t>41.</w:t>
      </w:r>
      <w:r w:rsidRPr="00F01392">
        <w:tab/>
        <w:t>Salbach NM, Jaglal SB, Williams JI. Reliability and validity of the evidence-based practice confidence (EPIC) scale. J Contin Educ Health Prof. 2013;33(1):33-40.</w:t>
      </w:r>
    </w:p>
    <w:p w14:paraId="29F06DF4" w14:textId="77777777" w:rsidR="00F01392" w:rsidRPr="00F01392" w:rsidRDefault="00F01392" w:rsidP="00F01392">
      <w:pPr>
        <w:pStyle w:val="EndNoteBibliography"/>
        <w:spacing w:after="0"/>
      </w:pPr>
      <w:r w:rsidRPr="00F01392">
        <w:lastRenderedPageBreak/>
        <w:t>42.</w:t>
      </w:r>
      <w:r w:rsidRPr="00F01392">
        <w:tab/>
        <w:t>Clyde JH, Brooks D, Cameron JI, Salbach NM. Validation of the Evidence-Based Practice Confidence (EPIC) Scale With Occupational Therapists. Am J Occup Ther. 2016;70(2):7002280010p1-9.</w:t>
      </w:r>
    </w:p>
    <w:p w14:paraId="2D68485A" w14:textId="77777777" w:rsidR="00F01392" w:rsidRPr="00F01392" w:rsidRDefault="00F01392" w:rsidP="00F01392">
      <w:pPr>
        <w:pStyle w:val="EndNoteBibliography"/>
        <w:spacing w:after="0"/>
      </w:pPr>
      <w:r w:rsidRPr="00F01392">
        <w:t>43.</w:t>
      </w:r>
      <w:r w:rsidRPr="00F01392">
        <w:tab/>
        <w:t>Borntrager CF, Chorpita BF, Higa-McMillan C, Weisz JR. Provider attitudes toward evidence-based practices: are the concerns with the evidence or with the manuals? Psychiatr Serv. 2009;60(5):677-81.</w:t>
      </w:r>
    </w:p>
    <w:p w14:paraId="21CFAAEB" w14:textId="77777777" w:rsidR="00F01392" w:rsidRPr="00F01392" w:rsidRDefault="00F01392" w:rsidP="00F01392">
      <w:pPr>
        <w:pStyle w:val="EndNoteBibliography"/>
        <w:spacing w:after="0"/>
      </w:pPr>
      <w:r w:rsidRPr="00F01392">
        <w:t>44.</w:t>
      </w:r>
      <w:r w:rsidRPr="00F01392">
        <w:tab/>
        <w:t>Park H, Ebesutani CK, Chung KM, Stanick C. Cross-Cultural Validation of the Modified Practice Attitudes Scale: Initial Factor Analysis and a New Factor Model. Assessment. 2018;25(1):126-38.</w:t>
      </w:r>
    </w:p>
    <w:p w14:paraId="4D4CB692" w14:textId="77777777" w:rsidR="00F01392" w:rsidRPr="00F01392" w:rsidRDefault="00F01392" w:rsidP="00F01392">
      <w:pPr>
        <w:pStyle w:val="EndNoteBibliography"/>
        <w:spacing w:after="0"/>
      </w:pPr>
      <w:r w:rsidRPr="00F01392">
        <w:t>45.</w:t>
      </w:r>
      <w:r w:rsidRPr="00F01392">
        <w:tab/>
        <w:t>Rubin A, Parrish DE. Development and validation of the Evidence-based Practice Process Assessment Scale: Preliminary findings. Research on Social Work Practice. 2010;20(6):629-40.</w:t>
      </w:r>
    </w:p>
    <w:p w14:paraId="2B5E7290" w14:textId="77777777" w:rsidR="00F01392" w:rsidRPr="00F01392" w:rsidRDefault="00F01392" w:rsidP="00F01392">
      <w:pPr>
        <w:pStyle w:val="EndNoteBibliography"/>
        <w:spacing w:after="0"/>
      </w:pPr>
      <w:r w:rsidRPr="00F01392">
        <w:t>46.</w:t>
      </w:r>
      <w:r w:rsidRPr="00F01392">
        <w:tab/>
        <w:t>Rubin A, Parrish DE. Validation of the evidence-based practice Process Assessment Scale. Research on Social Work Practice. 2011;21(1):106-18.</w:t>
      </w:r>
    </w:p>
    <w:p w14:paraId="761B3998" w14:textId="77777777" w:rsidR="00F01392" w:rsidRPr="00F01392" w:rsidRDefault="00F01392" w:rsidP="00F01392">
      <w:pPr>
        <w:pStyle w:val="EndNoteBibliography"/>
        <w:spacing w:after="0"/>
      </w:pPr>
      <w:r w:rsidRPr="00F01392">
        <w:t>47.</w:t>
      </w:r>
      <w:r w:rsidRPr="00F01392">
        <w:tab/>
        <w:t>Parrish DE, Rubin A. Validation of the Evidence-Based Practice Process Assessment Scale-Short Version. Research on Social Work Practice. 2011;21(2):200-11.</w:t>
      </w:r>
    </w:p>
    <w:p w14:paraId="21071966" w14:textId="77777777" w:rsidR="00F01392" w:rsidRPr="00F01392" w:rsidRDefault="00F01392" w:rsidP="00F01392">
      <w:pPr>
        <w:pStyle w:val="EndNoteBibliography"/>
        <w:spacing w:after="0"/>
      </w:pPr>
      <w:r w:rsidRPr="00F01392">
        <w:t>48.</w:t>
      </w:r>
      <w:r w:rsidRPr="00F01392">
        <w:tab/>
        <w:t>Chang AM, Crowe L. Validation of scales measuring self-efficacy and outcome expectancy in evidence-based practice. Worldviews Evid Based Nurs. 2011;8(2):106-15.</w:t>
      </w:r>
    </w:p>
    <w:p w14:paraId="0B51E3A7" w14:textId="77777777" w:rsidR="00F01392" w:rsidRPr="00F01392" w:rsidRDefault="00F01392" w:rsidP="00F01392">
      <w:pPr>
        <w:pStyle w:val="EndNoteBibliography"/>
        <w:spacing w:after="0"/>
      </w:pPr>
      <w:r w:rsidRPr="00F01392">
        <w:t>49.</w:t>
      </w:r>
      <w:r w:rsidRPr="00F01392">
        <w:tab/>
        <w:t>Oh EG, Yang YL, Sung JH, Park CG, Chang AM. Psychometric Properties of Korean Version of Self-Efficacy of Evidence-Based Practice Scale. Asian Nurs Res (Korean Soc Nurs Sci). 2016;10(3):207-12.</w:t>
      </w:r>
    </w:p>
    <w:p w14:paraId="05D49DCE" w14:textId="77777777" w:rsidR="00F01392" w:rsidRPr="00F01392" w:rsidRDefault="00F01392" w:rsidP="00F01392">
      <w:pPr>
        <w:pStyle w:val="EndNoteBibliography"/>
        <w:spacing w:after="0"/>
      </w:pPr>
      <w:r w:rsidRPr="00F01392">
        <w:t>50.</w:t>
      </w:r>
      <w:r w:rsidRPr="00F01392">
        <w:tab/>
        <w:t>Tucker SJ, Olson ME, Frusti DK. Evidence-Based Practice Self-efficacy Scale Preliminary Reliability and Validity. Clin Nurse Spec. 2009;23(4):207-15.</w:t>
      </w:r>
    </w:p>
    <w:p w14:paraId="06F04306" w14:textId="77777777" w:rsidR="00F01392" w:rsidRPr="00F01392" w:rsidRDefault="00F01392" w:rsidP="00F01392">
      <w:pPr>
        <w:pStyle w:val="EndNoteBibliography"/>
        <w:spacing w:after="0"/>
      </w:pPr>
      <w:r w:rsidRPr="00F01392">
        <w:t>51.</w:t>
      </w:r>
      <w:r w:rsidRPr="00F01392">
        <w:tab/>
        <w:t>Wallin L, Bostrom AM, Gustavsson JP. Capability beliefs regarding evidence-based practice are associated with application of EBP and research use: validation of a new measure. Worldviews Evid Based Nurs. 2012;9(3):139-48.</w:t>
      </w:r>
    </w:p>
    <w:p w14:paraId="446F7423" w14:textId="77777777" w:rsidR="00F01392" w:rsidRPr="00F01392" w:rsidRDefault="00F01392" w:rsidP="00F01392">
      <w:pPr>
        <w:pStyle w:val="EndNoteBibliography"/>
        <w:spacing w:after="0"/>
      </w:pPr>
      <w:r w:rsidRPr="00F01392">
        <w:t>52.</w:t>
      </w:r>
      <w:r w:rsidRPr="00F01392">
        <w:tab/>
        <w:t>Sleutel MR, Barbosa-Leiker C, Wilson M. Psychometric Testing of the Health Care Evidence-Based Practice Assessment Tool. J Nurs Meas. 2015;23(3):485-98.</w:t>
      </w:r>
    </w:p>
    <w:p w14:paraId="49800A5C" w14:textId="77777777" w:rsidR="00F01392" w:rsidRPr="00F01392" w:rsidRDefault="00F01392" w:rsidP="00F01392">
      <w:pPr>
        <w:pStyle w:val="EndNoteBibliography"/>
        <w:spacing w:after="0"/>
      </w:pPr>
      <w:r w:rsidRPr="00F01392">
        <w:t>53.</w:t>
      </w:r>
      <w:r w:rsidRPr="00F01392">
        <w:tab/>
        <w:t>Shi Q, Chesworth BM, Law M, Haynes RB, MacDermid JC. A modified evidence-based practice- knowledge, attitudes, behaviour and decisions/outcomes questionnaire is valid across multiple professions involved in pain management. BMC Med Educ. 2014;14:263.</w:t>
      </w:r>
    </w:p>
    <w:p w14:paraId="4EF960DA" w14:textId="77777777" w:rsidR="00F01392" w:rsidRPr="00F01392" w:rsidRDefault="00F01392" w:rsidP="00F01392">
      <w:pPr>
        <w:pStyle w:val="EndNoteBibliography"/>
        <w:spacing w:after="0"/>
      </w:pPr>
      <w:r w:rsidRPr="00F01392">
        <w:t>54.</w:t>
      </w:r>
      <w:r w:rsidRPr="00F01392">
        <w:tab/>
        <w:t>Connor L, Paul F, McCabe M, Ziniel S. Measuring Nurses' Value, Implementation, and Knowledge of Evidence-Based Practice: Further Psychometric Testing of the Quick-EBP-VIK Survey. Worldviews Evid Based Nurs. 2017;14(1):10-21.</w:t>
      </w:r>
    </w:p>
    <w:p w14:paraId="7D8A19C2" w14:textId="77777777" w:rsidR="00F01392" w:rsidRPr="00F01392" w:rsidRDefault="00F01392" w:rsidP="00F01392">
      <w:pPr>
        <w:pStyle w:val="EndNoteBibliography"/>
        <w:spacing w:after="0"/>
      </w:pPr>
      <w:r w:rsidRPr="00F01392">
        <w:t>55.</w:t>
      </w:r>
      <w:r w:rsidRPr="00F01392">
        <w:tab/>
        <w:t>Zhou C, Wang Y, Wang S, Ou J, Wu Y. Translation, cultural adaptation, validation, and reliability study of the Quick-EBP-VIK instrument: Chinese version. J Eval Clin Pract. 2019;25(5):856-63.</w:t>
      </w:r>
    </w:p>
    <w:p w14:paraId="211E343E" w14:textId="77777777" w:rsidR="00F01392" w:rsidRPr="00F01392" w:rsidRDefault="00F01392" w:rsidP="00F01392">
      <w:pPr>
        <w:pStyle w:val="EndNoteBibliography"/>
        <w:spacing w:after="0"/>
      </w:pPr>
      <w:r w:rsidRPr="00F01392">
        <w:t>56.</w:t>
      </w:r>
      <w:r w:rsidRPr="00F01392">
        <w:tab/>
        <w:t>Fernandez-Dominguez JC, de Pedro-Gomez JE, Morales-Asencio JM, Bennasar-Veny M, Sastre-Fullana P, Sese-Abad A. Health Sciences-Evidence Based Practice questionnaire (HS-EBP) for measuring transprofessional evidence-based practice: Creation, development and psychometric validation. PLoS ONE [Electronic Resource]. 2017;12(5):e0177172.</w:t>
      </w:r>
    </w:p>
    <w:p w14:paraId="1A16F339" w14:textId="77777777" w:rsidR="00F01392" w:rsidRPr="00F01392" w:rsidRDefault="00F01392" w:rsidP="00F01392">
      <w:pPr>
        <w:pStyle w:val="EndNoteBibliography"/>
        <w:spacing w:after="0"/>
      </w:pPr>
      <w:r w:rsidRPr="00F01392">
        <w:t>57.</w:t>
      </w:r>
      <w:r w:rsidRPr="00F01392">
        <w:tab/>
        <w:t>Patelarou AE, Dafermos V, Brokalaki H, Melas CD, Koukia E. The evidence-based practice readiness survey: a structural equation modeling approach for a Greek sample. International Journal of Evidence-Based Healthcare. 2015;13(2):77-86.</w:t>
      </w:r>
    </w:p>
    <w:p w14:paraId="51697A88" w14:textId="77777777" w:rsidR="00F01392" w:rsidRPr="00F01392" w:rsidRDefault="00F01392" w:rsidP="00F01392">
      <w:pPr>
        <w:pStyle w:val="EndNoteBibliography"/>
        <w:spacing w:after="0"/>
      </w:pPr>
      <w:r w:rsidRPr="00F01392">
        <w:t>58.</w:t>
      </w:r>
      <w:r w:rsidRPr="00F01392">
        <w:tab/>
        <w:t>McEvoy MP, Williams MT, Olds TS. Development and psychometric testing of a trans-professional evidence-based practice profile questionnaire. Med Teach. 2010;32(9):e373-80.</w:t>
      </w:r>
    </w:p>
    <w:p w14:paraId="56820C79" w14:textId="77777777" w:rsidR="00F01392" w:rsidRPr="00F01392" w:rsidRDefault="00F01392" w:rsidP="00F01392">
      <w:pPr>
        <w:pStyle w:val="EndNoteBibliography"/>
        <w:spacing w:after="0"/>
      </w:pPr>
      <w:r w:rsidRPr="00F01392">
        <w:lastRenderedPageBreak/>
        <w:t>59.</w:t>
      </w:r>
      <w:r w:rsidRPr="00F01392">
        <w:tab/>
        <w:t>Hu MY, Wu YN, McEvoy MP, Wang YF, Cong WL, Liu LP, et al. Development and validation of the Chinese version of the evidence-based practice profile questionnaire (EBP&lt;sup&gt;2&lt;/sup&gt;Q). BMC Med Educ. 2020;20(1):280.</w:t>
      </w:r>
    </w:p>
    <w:p w14:paraId="752C962C" w14:textId="77777777" w:rsidR="00F01392" w:rsidRPr="00F01392" w:rsidRDefault="00F01392" w:rsidP="00F01392">
      <w:pPr>
        <w:pStyle w:val="EndNoteBibliography"/>
        <w:spacing w:after="0"/>
      </w:pPr>
      <w:r w:rsidRPr="00F01392">
        <w:t>60.</w:t>
      </w:r>
      <w:r w:rsidRPr="00F01392">
        <w:tab/>
        <w:t>Panczyk M, Belowska J, Zarzeka A, Samolinski L, Zmuda-Trzebiatowska H, Gotlib J. Validation study of the Polish version of the Evidence-Based Practice Profile Questionnaire. BMC Med Educ. 2017;17(1):38.</w:t>
      </w:r>
    </w:p>
    <w:p w14:paraId="1BEF19FC" w14:textId="77777777" w:rsidR="00F01392" w:rsidRPr="00F01392" w:rsidRDefault="00F01392" w:rsidP="00F01392">
      <w:pPr>
        <w:pStyle w:val="EndNoteBibliography"/>
        <w:spacing w:after="0"/>
      </w:pPr>
      <w:r w:rsidRPr="00F01392">
        <w:t>61.</w:t>
      </w:r>
      <w:r w:rsidRPr="00F01392">
        <w:tab/>
        <w:t>Titlestad KB, Snibsoer AK, Stromme H, Nortvedt MW, Graverholt B, Espehaug B. Translation, cross-cultural adaption and measurement properties of the evidence-based practice profile. BMC Res Notes. 2017;10(1):44-.</w:t>
      </w:r>
    </w:p>
    <w:p w14:paraId="1AF3465E" w14:textId="77777777" w:rsidR="00F01392" w:rsidRPr="00F01392" w:rsidRDefault="00F01392" w:rsidP="00F01392">
      <w:pPr>
        <w:pStyle w:val="EndNoteBibliography"/>
        <w:spacing w:after="0"/>
      </w:pPr>
      <w:r w:rsidRPr="00F01392">
        <w:t>62.</w:t>
      </w:r>
      <w:r w:rsidRPr="00F01392">
        <w:tab/>
        <w:t>Belowska J, Panczyk M, Zarzeka A, Iwanow L, Cieslak I, Gotlib J. Promoting evidence-based practice - perceived knowledge, behaviours and attitudes of Polish nurses: a cross-sectional validation study. International Journal of Occupational Safety &amp; Ergonomics. 2020;26(2):397-405.</w:t>
      </w:r>
    </w:p>
    <w:p w14:paraId="7975CA5C" w14:textId="77777777" w:rsidR="00F01392" w:rsidRPr="00F01392" w:rsidRDefault="00F01392" w:rsidP="00F01392">
      <w:pPr>
        <w:pStyle w:val="EndNoteBibliography"/>
        <w:spacing w:after="0"/>
      </w:pPr>
      <w:r w:rsidRPr="00F01392">
        <w:t>63.</w:t>
      </w:r>
      <w:r w:rsidRPr="00F01392">
        <w:tab/>
        <w:t>Mah AC, Hill KA, Cicero DC, Nakamura BJ. A Psychometric Evaluation of the Intention Scale for Providers-Direct Items. J Behav Health Serv Res. 2020;47(2):245-63.</w:t>
      </w:r>
    </w:p>
    <w:p w14:paraId="6C1C82ED" w14:textId="77777777" w:rsidR="00F01392" w:rsidRPr="00F01392" w:rsidRDefault="00F01392" w:rsidP="00F01392">
      <w:pPr>
        <w:pStyle w:val="EndNoteBibliography"/>
        <w:spacing w:after="0"/>
      </w:pPr>
      <w:r w:rsidRPr="00F01392">
        <w:t>64.</w:t>
      </w:r>
      <w:r w:rsidRPr="00F01392">
        <w:tab/>
        <w:t>Ruzafa-Martinez M, Lopez-Iborra L, Madrigal-Torres M. Attitude towards Evidence-Based Nursing Questionnaire: development and psychometric testing in Spanish community nurses. J Eval Clin Pract. 2011;17(4):664-70.</w:t>
      </w:r>
    </w:p>
    <w:p w14:paraId="2042FAC1" w14:textId="77777777" w:rsidR="00F01392" w:rsidRPr="00F01392" w:rsidRDefault="00F01392" w:rsidP="00F01392">
      <w:pPr>
        <w:pStyle w:val="EndNoteBibliography"/>
        <w:spacing w:after="0"/>
      </w:pPr>
      <w:r w:rsidRPr="00F01392">
        <w:t>65.</w:t>
      </w:r>
      <w:r w:rsidRPr="00F01392">
        <w:tab/>
        <w:t>Diermayr G, Schachner H, Eidenberger M, Lohkamp M, Salbach NM. Evidence-based practice in physical therapy in Austria: Current state and factors associated with EBP engagement. J Eval Clin Pract. 2015;21(6):1219-34.</w:t>
      </w:r>
    </w:p>
    <w:p w14:paraId="0E93EF3A" w14:textId="77777777" w:rsidR="00F01392" w:rsidRPr="00F01392" w:rsidRDefault="00F01392" w:rsidP="00F01392">
      <w:pPr>
        <w:pStyle w:val="EndNoteBibliography"/>
        <w:spacing w:after="0"/>
      </w:pPr>
      <w:r w:rsidRPr="00F01392">
        <w:t>66.</w:t>
      </w:r>
      <w:r w:rsidRPr="00F01392">
        <w:tab/>
        <w:t>Ruzafa-Martinez M, Fern, ez-Salazar S, Leal-Costa C, Ramos-Morcillo AJ. Questionnaire to Evaluate the Competency in Evidence-Based Practice of Registered Nurses (EBP-COQ Prof©): Development and Psychometric Validation. Worldviews on Evidence-Based Nursing. 2020;17(5):366-75.</w:t>
      </w:r>
    </w:p>
    <w:p w14:paraId="3CB9D98D" w14:textId="77777777" w:rsidR="00F01392" w:rsidRPr="00F01392" w:rsidRDefault="00F01392" w:rsidP="00F01392">
      <w:pPr>
        <w:pStyle w:val="EndNoteBibliography"/>
        <w:spacing w:after="0"/>
      </w:pPr>
      <w:r w:rsidRPr="00F01392">
        <w:t>67.</w:t>
      </w:r>
      <w:r w:rsidRPr="00F01392">
        <w:tab/>
        <w:t>Schetaki S, Patelarou E, Giakoumidakis K, Trivli A, Kleisiaris C, Patelarou A. Translation and Validation of the Greek Version of the Evidence-Based Practice Competency Questionnaire for Registered Nurses (EBP-COQ Prof©). Nursing Reports. 2022;12(4):693-707.</w:t>
      </w:r>
    </w:p>
    <w:p w14:paraId="7F887722" w14:textId="77777777" w:rsidR="00F01392" w:rsidRPr="00F01392" w:rsidRDefault="00F01392" w:rsidP="00F01392">
      <w:pPr>
        <w:pStyle w:val="EndNoteBibliography"/>
        <w:spacing w:after="0"/>
      </w:pPr>
      <w:r w:rsidRPr="00F01392">
        <w:t>68.</w:t>
      </w:r>
      <w:r w:rsidRPr="00F01392">
        <w:tab/>
        <w:t>Ruano ASM, Motter FR, Lopes LC. Design and validity of an instrument to assess healthcare professionals' perceptions, behaviour, self-efficacy and attitudes towards evidence-based health practice: I-SABE. BMJ Open. 2022;12.</w:t>
      </w:r>
    </w:p>
    <w:p w14:paraId="0DCC3CB4" w14:textId="77777777" w:rsidR="00F01392" w:rsidRPr="00F01392" w:rsidRDefault="00F01392" w:rsidP="00F01392">
      <w:pPr>
        <w:pStyle w:val="EndNoteBibliography"/>
        <w:spacing w:after="0"/>
      </w:pPr>
      <w:r w:rsidRPr="00F01392">
        <w:t>69.</w:t>
      </w:r>
      <w:r w:rsidRPr="00F01392">
        <w:tab/>
        <w:t>Norhayati MN, Nawi ZM. Validity and reliability of the Noor Evidence-Based Medicine Questionnaire: A cross-sectional study. PLoS ONE [Electronic Resource]. 2021;16(4):e0249660.</w:t>
      </w:r>
    </w:p>
    <w:p w14:paraId="4D32E9A3" w14:textId="77777777" w:rsidR="00F01392" w:rsidRPr="00F01392" w:rsidRDefault="00F01392" w:rsidP="00F01392">
      <w:pPr>
        <w:pStyle w:val="EndNoteBibliography"/>
        <w:spacing w:after="0"/>
      </w:pPr>
      <w:r w:rsidRPr="00F01392">
        <w:t>70.</w:t>
      </w:r>
      <w:r w:rsidRPr="00F01392">
        <w:tab/>
        <w:t>Abuadas MH, Albikawi ZF, Abuadas F. Development and Validation of Questionnaire Measuring Registered Nurses' Competencies, Beliefs, Facilitators, Barriers, and Implementation of Evidence-Based Practice (EBP-CBFRI). Journal of Nursing Measurement. 2021;13:13.</w:t>
      </w:r>
    </w:p>
    <w:p w14:paraId="0BF631AE" w14:textId="77777777" w:rsidR="00F01392" w:rsidRPr="00F01392" w:rsidRDefault="00F01392" w:rsidP="00F01392">
      <w:pPr>
        <w:pStyle w:val="EndNoteBibliography"/>
        <w:spacing w:after="0"/>
      </w:pPr>
      <w:r w:rsidRPr="00F01392">
        <w:t>71.</w:t>
      </w:r>
      <w:r w:rsidRPr="00F01392">
        <w:tab/>
        <w:t>Prinsen CAC, Mokkink LB, Bouter LM, Alonso J, Patrick DL, de Vet HCW, et al. COSMIN guideline for systematic reviews of patient-reported outcome measures. Qual Life Res. 2018;27(5):1147-57.</w:t>
      </w:r>
    </w:p>
    <w:p w14:paraId="45F93FA9" w14:textId="77777777" w:rsidR="00F01392" w:rsidRPr="00F01392" w:rsidRDefault="00F01392" w:rsidP="00F01392">
      <w:pPr>
        <w:pStyle w:val="EndNoteBibliography"/>
      </w:pPr>
      <w:r w:rsidRPr="00F01392">
        <w:t>72.</w:t>
      </w:r>
      <w:r w:rsidRPr="00F01392">
        <w:tab/>
        <w:t>Elsman EBM, Mokkink LB, Langendoen-Gort M, Rutters F, Beulens J, Elders PJM, et al. Systematic review on the measurement properties of diabetes-specific patient-reported outcome measures (PROMs) for measuring physical functioning in people with type 2 diabetes. BMJ Open Diabetes Res Care. 2022;10(3).</w:t>
      </w:r>
    </w:p>
    <w:p w14:paraId="22E36A00" w14:textId="73C0C959" w:rsidR="001B10F6" w:rsidRPr="00F01392" w:rsidRDefault="00F01392">
      <w:pPr>
        <w:rPr>
          <w:lang w:val="en-US"/>
        </w:rPr>
      </w:pPr>
      <w:r>
        <w:rPr>
          <w:lang w:val="en-US"/>
        </w:rPr>
        <w:fldChar w:fldCharType="end"/>
      </w:r>
    </w:p>
    <w:sectPr w:rsidR="001B10F6" w:rsidRPr="00F01392" w:rsidSect="00F01392">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D0AA9"/>
    <w:multiLevelType w:val="hybridMultilevel"/>
    <w:tmpl w:val="0430F8D4"/>
    <w:lvl w:ilvl="0" w:tplc="D24EA810">
      <w:start w:val="2"/>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E853716"/>
    <w:multiLevelType w:val="hybridMultilevel"/>
    <w:tmpl w:val="33A6BA1C"/>
    <w:lvl w:ilvl="0" w:tplc="4E50C806">
      <w:start w:val="2"/>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24F87A57"/>
    <w:multiLevelType w:val="hybridMultilevel"/>
    <w:tmpl w:val="40542EA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51917C54"/>
    <w:multiLevelType w:val="hybridMultilevel"/>
    <w:tmpl w:val="DA78C7D0"/>
    <w:lvl w:ilvl="0" w:tplc="767ACB1E">
      <w:start w:val="2"/>
      <w:numFmt w:val="bullet"/>
      <w:lvlText w:val=""/>
      <w:lvlJc w:val="left"/>
      <w:pPr>
        <w:ind w:left="720" w:hanging="360"/>
      </w:pPr>
      <w:rPr>
        <w:rFonts w:ascii="Wingdings" w:eastAsiaTheme="minorHAnsi" w:hAnsi="Wingding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56096F62"/>
    <w:multiLevelType w:val="hybridMultilevel"/>
    <w:tmpl w:val="24D8C9D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963997058">
    <w:abstractNumId w:val="0"/>
  </w:num>
  <w:num w:numId="2" w16cid:durableId="1587835168">
    <w:abstractNumId w:val="3"/>
  </w:num>
  <w:num w:numId="3" w16cid:durableId="927880971">
    <w:abstractNumId w:val="4"/>
  </w:num>
  <w:num w:numId="4" w16cid:durableId="254091266">
    <w:abstractNumId w:val="2"/>
  </w:num>
  <w:num w:numId="5" w16cid:durableId="5809136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vvevsf9l5pfxcea2dapvfzlr05ad2w0d55w&quot;&gt;Fulltekst syetamtic review&lt;record-ids&gt;&lt;item&gt;86&lt;/item&gt;&lt;item&gt;139&lt;/item&gt;&lt;item&gt;140&lt;/item&gt;&lt;item&gt;142&lt;/item&gt;&lt;/record-ids&gt;&lt;/item&gt;&lt;item db-id=&quot;swewfr5topzxfmeepru55ea5p2adsd2fw2st&quot;&gt;Inkluderte artikler fra oppdatert søk SR&lt;record-ids&gt;&lt;item&gt;1&lt;/item&gt;&lt;item&gt;2&lt;/item&gt;&lt;item&gt;3&lt;/item&gt;&lt;item&gt;5&lt;/item&gt;&lt;item&gt;6&lt;/item&gt;&lt;item&gt;7&lt;/item&gt;&lt;item&gt;8&lt;/item&gt;&lt;item&gt;9&lt;/item&gt;&lt;item&gt;10&lt;/item&gt;&lt;item&gt;11&lt;/item&gt;&lt;item&gt;12&lt;/item&gt;&lt;item&gt;13&lt;/item&gt;&lt;item&gt;14&lt;/item&gt;&lt;item&gt;15&lt;/item&gt;&lt;/record-ids&gt;&lt;/item&gt;&lt;item db-id=&quot;tvzdaadxbwzdt4ex5dapsrx99eatzwtxxs00&quot;&gt;Endnote bibliotek Nils Copy Copy 26.08.20-Converted Copy&lt;record-ids&gt;&lt;item&gt;449&lt;/item&gt;&lt;item&gt;510&lt;/item&gt;&lt;item&gt;540&lt;/item&gt;&lt;item&gt;543&lt;/item&gt;&lt;item&gt;544&lt;/item&gt;&lt;item&gt;550&lt;/item&gt;&lt;item&gt;553&lt;/item&gt;&lt;item&gt;554&lt;/item&gt;&lt;item&gt;556&lt;/item&gt;&lt;item&gt;558&lt;/item&gt;&lt;item&gt;559&lt;/item&gt;&lt;item&gt;562&lt;/item&gt;&lt;item&gt;563&lt;/item&gt;&lt;item&gt;566&lt;/item&gt;&lt;item&gt;567&lt;/item&gt;&lt;item&gt;574&lt;/item&gt;&lt;item&gt;576&lt;/item&gt;&lt;item&gt;577&lt;/item&gt;&lt;item&gt;580&lt;/item&gt;&lt;item&gt;583&lt;/item&gt;&lt;item&gt;584&lt;/item&gt;&lt;item&gt;585&lt;/item&gt;&lt;item&gt;588&lt;/item&gt;&lt;item&gt;591&lt;/item&gt;&lt;item&gt;592&lt;/item&gt;&lt;item&gt;593&lt;/item&gt;&lt;item&gt;594&lt;/item&gt;&lt;item&gt;600&lt;/item&gt;&lt;item&gt;604&lt;/item&gt;&lt;item&gt;605&lt;/item&gt;&lt;item&gt;606&lt;/item&gt;&lt;item&gt;607&lt;/item&gt;&lt;item&gt;610&lt;/item&gt;&lt;item&gt;614&lt;/item&gt;&lt;item&gt;615&lt;/item&gt;&lt;item&gt;616&lt;/item&gt;&lt;item&gt;628&lt;/item&gt;&lt;item&gt;629&lt;/item&gt;&lt;item&gt;631&lt;/item&gt;&lt;item&gt;635&lt;/item&gt;&lt;item&gt;639&lt;/item&gt;&lt;item&gt;645&lt;/item&gt;&lt;item&gt;647&lt;/item&gt;&lt;item&gt;650&lt;/item&gt;&lt;item&gt;655&lt;/item&gt;&lt;item&gt;656&lt;/item&gt;&lt;item&gt;662&lt;/item&gt;&lt;item&gt;665&lt;/item&gt;&lt;item&gt;667&lt;/item&gt;&lt;item&gt;671&lt;/item&gt;&lt;item&gt;674&lt;/item&gt;&lt;item&gt;675&lt;/item&gt;&lt;item&gt;676&lt;/item&gt;&lt;item&gt;687&lt;/item&gt;&lt;/record-ids&gt;&lt;/item&gt;&lt;/Libraries&gt;"/>
  </w:docVars>
  <w:rsids>
    <w:rsidRoot w:val="00F01392"/>
    <w:rsid w:val="001B10F6"/>
    <w:rsid w:val="00F0139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8443B"/>
  <w15:chartTrackingRefBased/>
  <w15:docId w15:val="{40231677-2FFD-4417-8C9B-BBE44A963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1392"/>
  </w:style>
  <w:style w:type="paragraph" w:styleId="Overskrift1">
    <w:name w:val="heading 1"/>
    <w:basedOn w:val="Normal"/>
    <w:next w:val="Normal"/>
    <w:link w:val="Overskrift1Tegn"/>
    <w:uiPriority w:val="9"/>
    <w:qFormat/>
    <w:rsid w:val="00F0139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F0139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next w:val="Normal"/>
    <w:link w:val="Overskrift3Tegn"/>
    <w:uiPriority w:val="9"/>
    <w:unhideWhenUsed/>
    <w:qFormat/>
    <w:rsid w:val="00F0139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F01392"/>
    <w:rPr>
      <w:rFonts w:asciiTheme="majorHAnsi" w:eastAsiaTheme="majorEastAsia" w:hAnsiTheme="majorHAnsi" w:cstheme="majorBidi"/>
      <w:color w:val="2F5496" w:themeColor="accent1" w:themeShade="BF"/>
      <w:sz w:val="32"/>
      <w:szCs w:val="32"/>
    </w:rPr>
  </w:style>
  <w:style w:type="character" w:customStyle="1" w:styleId="Overskrift2Tegn">
    <w:name w:val="Overskrift 2 Tegn"/>
    <w:basedOn w:val="Standardskriftforavsnitt"/>
    <w:link w:val="Overskrift2"/>
    <w:uiPriority w:val="9"/>
    <w:rsid w:val="00F01392"/>
    <w:rPr>
      <w:rFonts w:asciiTheme="majorHAnsi" w:eastAsiaTheme="majorEastAsia" w:hAnsiTheme="majorHAnsi" w:cstheme="majorBidi"/>
      <w:color w:val="2F5496" w:themeColor="accent1" w:themeShade="BF"/>
      <w:sz w:val="26"/>
      <w:szCs w:val="26"/>
    </w:rPr>
  </w:style>
  <w:style w:type="character" w:customStyle="1" w:styleId="Overskrift3Tegn">
    <w:name w:val="Overskrift 3 Tegn"/>
    <w:basedOn w:val="Standardskriftforavsnitt"/>
    <w:link w:val="Overskrift3"/>
    <w:uiPriority w:val="9"/>
    <w:rsid w:val="00F01392"/>
    <w:rPr>
      <w:rFonts w:asciiTheme="majorHAnsi" w:eastAsiaTheme="majorEastAsia" w:hAnsiTheme="majorHAnsi" w:cstheme="majorBidi"/>
      <w:color w:val="1F3763" w:themeColor="accent1" w:themeShade="7F"/>
      <w:sz w:val="24"/>
      <w:szCs w:val="24"/>
    </w:rPr>
  </w:style>
  <w:style w:type="table" w:styleId="Tabellrutenett">
    <w:name w:val="Table Grid"/>
    <w:basedOn w:val="Vanligtabell"/>
    <w:uiPriority w:val="39"/>
    <w:rsid w:val="00F013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Tegn"/>
    <w:rsid w:val="00F01392"/>
    <w:pPr>
      <w:spacing w:after="0"/>
      <w:jc w:val="center"/>
    </w:pPr>
    <w:rPr>
      <w:rFonts w:ascii="Calibri" w:hAnsi="Calibri" w:cs="Calibri"/>
      <w:noProof/>
      <w:lang w:val="en-US"/>
    </w:rPr>
  </w:style>
  <w:style w:type="character" w:customStyle="1" w:styleId="EndNoteBibliographyTitleTegn">
    <w:name w:val="EndNote Bibliography Title Tegn"/>
    <w:basedOn w:val="Standardskriftforavsnitt"/>
    <w:link w:val="EndNoteBibliographyTitle"/>
    <w:rsid w:val="00F01392"/>
    <w:rPr>
      <w:rFonts w:ascii="Calibri" w:hAnsi="Calibri" w:cs="Calibri"/>
      <w:noProof/>
      <w:lang w:val="en-US"/>
    </w:rPr>
  </w:style>
  <w:style w:type="paragraph" w:customStyle="1" w:styleId="EndNoteBibliography">
    <w:name w:val="EndNote Bibliography"/>
    <w:basedOn w:val="Normal"/>
    <w:link w:val="EndNoteBibliographyTegn"/>
    <w:rsid w:val="00F01392"/>
    <w:pPr>
      <w:spacing w:line="240" w:lineRule="auto"/>
    </w:pPr>
    <w:rPr>
      <w:rFonts w:ascii="Calibri" w:hAnsi="Calibri" w:cs="Calibri"/>
      <w:noProof/>
      <w:lang w:val="en-US"/>
    </w:rPr>
  </w:style>
  <w:style w:type="character" w:customStyle="1" w:styleId="EndNoteBibliographyTegn">
    <w:name w:val="EndNote Bibliography Tegn"/>
    <w:basedOn w:val="Standardskriftforavsnitt"/>
    <w:link w:val="EndNoteBibliography"/>
    <w:rsid w:val="00F01392"/>
    <w:rPr>
      <w:rFonts w:ascii="Calibri" w:hAnsi="Calibri" w:cs="Calibri"/>
      <w:noProof/>
      <w:lang w:val="en-US"/>
    </w:rPr>
  </w:style>
  <w:style w:type="character" w:styleId="Hyperkobling">
    <w:name w:val="Hyperlink"/>
    <w:basedOn w:val="Standardskriftforavsnitt"/>
    <w:uiPriority w:val="99"/>
    <w:unhideWhenUsed/>
    <w:rsid w:val="00F01392"/>
    <w:rPr>
      <w:color w:val="0563C1" w:themeColor="hyperlink"/>
      <w:u w:val="single"/>
    </w:rPr>
  </w:style>
  <w:style w:type="character" w:styleId="Ulstomtale">
    <w:name w:val="Unresolved Mention"/>
    <w:basedOn w:val="Standardskriftforavsnitt"/>
    <w:uiPriority w:val="99"/>
    <w:semiHidden/>
    <w:unhideWhenUsed/>
    <w:rsid w:val="00F01392"/>
    <w:rPr>
      <w:color w:val="605E5C"/>
      <w:shd w:val="clear" w:color="auto" w:fill="E1DFDD"/>
    </w:rPr>
  </w:style>
  <w:style w:type="paragraph" w:styleId="Listeavsnitt">
    <w:name w:val="List Paragraph"/>
    <w:basedOn w:val="Normal"/>
    <w:uiPriority w:val="34"/>
    <w:qFormat/>
    <w:rsid w:val="00F01392"/>
    <w:pPr>
      <w:ind w:left="720"/>
      <w:contextualSpacing/>
    </w:pPr>
  </w:style>
  <w:style w:type="character" w:styleId="Sterk">
    <w:name w:val="Strong"/>
    <w:basedOn w:val="Standardskriftforavsnitt"/>
    <w:uiPriority w:val="22"/>
    <w:qFormat/>
    <w:rsid w:val="00F013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16323</Words>
  <Characters>86517</Characters>
  <Application>Microsoft Office Word</Application>
  <DocSecurity>0</DocSecurity>
  <Lines>720</Lines>
  <Paragraphs>205</Paragraphs>
  <ScaleCrop>false</ScaleCrop>
  <Company/>
  <LinksUpToDate>false</LinksUpToDate>
  <CharactersWithSpaces>102635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Nils Gunnar Landsverk</dc:creator>
  <cp:keywords/>
  <dc:description/>
  <cp:lastModifiedBy>Nils Gunnar Landsverk</cp:lastModifiedBy>
  <cp:revision>1</cp:revision>
  <dcterms:created xsi:type="dcterms:W3CDTF">2023-05-01T10:23:00Z</dcterms:created>
  <dcterms:modified xsi:type="dcterms:W3CDTF">2023-05-01T10:25:00Z</dcterms:modified>
</cp:coreProperties>
</file>