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92E" w:rsidRPr="00C95F6D" w:rsidRDefault="00D61926" w:rsidP="00C95F6D">
      <w:pPr>
        <w:spacing w:line="276" w:lineRule="auto"/>
        <w:jc w:val="both"/>
        <w:rPr>
          <w:b/>
        </w:rPr>
      </w:pPr>
      <w:r>
        <w:rPr>
          <w:b/>
        </w:rPr>
        <w:t xml:space="preserve">Additional file 3: </w:t>
      </w:r>
      <w:r w:rsidR="0033592E" w:rsidRPr="00C95F6D">
        <w:rPr>
          <w:b/>
        </w:rPr>
        <w:t xml:space="preserve">Table </w:t>
      </w:r>
      <w:r w:rsidR="00BC2588">
        <w:rPr>
          <w:b/>
        </w:rPr>
        <w:t>S</w:t>
      </w:r>
      <w:r w:rsidR="00023FB4">
        <w:rPr>
          <w:b/>
        </w:rPr>
        <w:t>3</w:t>
      </w:r>
      <w:r w:rsidR="00C95F6D">
        <w:rPr>
          <w:b/>
        </w:rPr>
        <w:t>: Estimated tolerance dose 50 (</w:t>
      </w:r>
      <w:r w:rsidR="0033592E" w:rsidRPr="00C95F6D">
        <w:rPr>
          <w:b/>
        </w:rPr>
        <w:t>TD50</w:t>
      </w:r>
      <w:r w:rsidR="00C95F6D">
        <w:rPr>
          <w:b/>
        </w:rPr>
        <w:t xml:space="preserve">) </w:t>
      </w:r>
      <w:r w:rsidR="002361E7">
        <w:rPr>
          <w:b/>
        </w:rPr>
        <w:t xml:space="preserve">in Gy </w:t>
      </w:r>
      <w:r w:rsidR="00C95F6D">
        <w:rPr>
          <w:b/>
        </w:rPr>
        <w:t xml:space="preserve">and corresponding slope (m) of the dose-response curve for the parotid </w:t>
      </w:r>
      <w:r w:rsidR="009D61BB">
        <w:rPr>
          <w:b/>
        </w:rPr>
        <w:t xml:space="preserve">gland </w:t>
      </w:r>
      <w:r w:rsidR="00B37C0C">
        <w:rPr>
          <w:b/>
        </w:rPr>
        <w:t xml:space="preserve">at different time-points </w:t>
      </w:r>
      <w:r w:rsidR="00C95F6D">
        <w:rPr>
          <w:b/>
        </w:rPr>
        <w:t>on serial follow-up</w:t>
      </w:r>
      <w:r w:rsidR="009D61BB">
        <w:rPr>
          <w:b/>
        </w:rPr>
        <w:t xml:space="preserve"> </w:t>
      </w:r>
      <w:r w:rsidR="00C95F6D">
        <w:rPr>
          <w:b/>
        </w:rPr>
        <w:t xml:space="preserve">using different </w:t>
      </w:r>
      <w:r w:rsidR="0033592E" w:rsidRPr="00C95F6D">
        <w:rPr>
          <w:b/>
        </w:rPr>
        <w:t>SEF</w:t>
      </w:r>
      <w:r w:rsidR="00C95F6D">
        <w:rPr>
          <w:b/>
        </w:rPr>
        <w:t xml:space="preserve"> ratios to define severe </w:t>
      </w:r>
      <w:r w:rsidR="00B37C0C">
        <w:rPr>
          <w:b/>
        </w:rPr>
        <w:t xml:space="preserve">salivary </w:t>
      </w:r>
      <w:r w:rsidR="009D61BB">
        <w:rPr>
          <w:b/>
        </w:rPr>
        <w:t>toxicity</w:t>
      </w:r>
    </w:p>
    <w:tbl>
      <w:tblPr>
        <w:tblStyle w:val="TableGrid"/>
        <w:tblpPr w:leftFromText="180" w:rightFromText="180" w:vertAnchor="text" w:horzAnchor="margin" w:tblpX="108" w:tblpY="158"/>
        <w:tblW w:w="9558" w:type="dxa"/>
        <w:tblLook w:val="04A0"/>
      </w:tblPr>
      <w:tblGrid>
        <w:gridCol w:w="1368"/>
        <w:gridCol w:w="1170"/>
        <w:gridCol w:w="900"/>
        <w:gridCol w:w="1170"/>
        <w:gridCol w:w="900"/>
        <w:gridCol w:w="1170"/>
        <w:gridCol w:w="810"/>
        <w:gridCol w:w="1170"/>
        <w:gridCol w:w="900"/>
      </w:tblGrid>
      <w:tr w:rsidR="002361E7" w:rsidTr="002361E7">
        <w:tc>
          <w:tcPr>
            <w:tcW w:w="1368" w:type="dxa"/>
            <w:vMerge w:val="restart"/>
          </w:tcPr>
          <w:p w:rsidR="009D61BB" w:rsidRDefault="009D61BB" w:rsidP="002361E7">
            <w:pPr>
              <w:spacing w:line="276" w:lineRule="auto"/>
              <w:jc w:val="center"/>
              <w:rPr>
                <w:b/>
                <w:i/>
              </w:rPr>
            </w:pPr>
          </w:p>
          <w:p w:rsidR="0033592E" w:rsidRPr="009D61BB" w:rsidRDefault="0033592E" w:rsidP="002361E7">
            <w:pPr>
              <w:spacing w:line="276" w:lineRule="auto"/>
              <w:jc w:val="center"/>
              <w:rPr>
                <w:b/>
                <w:i/>
              </w:rPr>
            </w:pPr>
            <w:r w:rsidRPr="009D61BB">
              <w:rPr>
                <w:b/>
                <w:i/>
              </w:rPr>
              <w:t xml:space="preserve">SEF </w:t>
            </w:r>
            <w:r w:rsidR="009D61BB" w:rsidRPr="009D61BB">
              <w:rPr>
                <w:b/>
                <w:i/>
              </w:rPr>
              <w:t>ratio</w:t>
            </w:r>
          </w:p>
        </w:tc>
        <w:tc>
          <w:tcPr>
            <w:tcW w:w="2070" w:type="dxa"/>
            <w:gridSpan w:val="2"/>
          </w:tcPr>
          <w:p w:rsidR="0033592E" w:rsidRPr="009D61BB" w:rsidRDefault="009D61BB" w:rsidP="002361E7">
            <w:pPr>
              <w:spacing w:line="276" w:lineRule="auto"/>
              <w:jc w:val="center"/>
              <w:rPr>
                <w:b/>
                <w:i/>
              </w:rPr>
            </w:pPr>
            <w:r w:rsidRPr="009D61BB">
              <w:rPr>
                <w:b/>
                <w:i/>
              </w:rPr>
              <w:t>3-months</w:t>
            </w:r>
          </w:p>
        </w:tc>
        <w:tc>
          <w:tcPr>
            <w:tcW w:w="2070" w:type="dxa"/>
            <w:gridSpan w:val="2"/>
          </w:tcPr>
          <w:p w:rsidR="0033592E" w:rsidRPr="009D61BB" w:rsidRDefault="00B37C0C" w:rsidP="002361E7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12-months</w:t>
            </w:r>
          </w:p>
        </w:tc>
        <w:tc>
          <w:tcPr>
            <w:tcW w:w="1980" w:type="dxa"/>
            <w:gridSpan w:val="2"/>
          </w:tcPr>
          <w:p w:rsidR="0033592E" w:rsidRPr="009D61BB" w:rsidRDefault="00B37C0C" w:rsidP="002361E7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24-months</w:t>
            </w:r>
          </w:p>
        </w:tc>
        <w:tc>
          <w:tcPr>
            <w:tcW w:w="2070" w:type="dxa"/>
            <w:gridSpan w:val="2"/>
          </w:tcPr>
          <w:p w:rsidR="0033592E" w:rsidRPr="009D61BB" w:rsidRDefault="00B37C0C" w:rsidP="002361E7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36-months</w:t>
            </w:r>
          </w:p>
        </w:tc>
      </w:tr>
      <w:tr w:rsidR="002361E7" w:rsidTr="002361E7">
        <w:tc>
          <w:tcPr>
            <w:tcW w:w="1368" w:type="dxa"/>
            <w:vMerge/>
          </w:tcPr>
          <w:p w:rsidR="0033592E" w:rsidRPr="009D61BB" w:rsidRDefault="0033592E" w:rsidP="002361E7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1170" w:type="dxa"/>
          </w:tcPr>
          <w:p w:rsidR="0033592E" w:rsidRPr="009D61BB" w:rsidRDefault="0033592E" w:rsidP="002361E7">
            <w:pPr>
              <w:spacing w:line="276" w:lineRule="auto"/>
              <w:jc w:val="center"/>
              <w:rPr>
                <w:b/>
                <w:i/>
              </w:rPr>
            </w:pPr>
            <w:r w:rsidRPr="009D61BB">
              <w:rPr>
                <w:b/>
                <w:i/>
              </w:rPr>
              <w:t>TD50</w:t>
            </w:r>
            <w:r w:rsidR="002361E7">
              <w:rPr>
                <w:b/>
                <w:i/>
              </w:rPr>
              <w:t xml:space="preserve"> (Gy)</w:t>
            </w:r>
          </w:p>
        </w:tc>
        <w:tc>
          <w:tcPr>
            <w:tcW w:w="900" w:type="dxa"/>
          </w:tcPr>
          <w:p w:rsidR="0033592E" w:rsidRPr="009D61BB" w:rsidRDefault="0033592E" w:rsidP="002361E7">
            <w:pPr>
              <w:spacing w:line="276" w:lineRule="auto"/>
              <w:jc w:val="center"/>
              <w:rPr>
                <w:b/>
                <w:i/>
              </w:rPr>
            </w:pPr>
            <w:r w:rsidRPr="009D61BB">
              <w:rPr>
                <w:b/>
                <w:i/>
              </w:rPr>
              <w:t>m</w:t>
            </w:r>
          </w:p>
        </w:tc>
        <w:tc>
          <w:tcPr>
            <w:tcW w:w="1170" w:type="dxa"/>
          </w:tcPr>
          <w:p w:rsidR="0033592E" w:rsidRPr="009D61BB" w:rsidRDefault="0033592E" w:rsidP="002361E7">
            <w:pPr>
              <w:spacing w:line="276" w:lineRule="auto"/>
              <w:jc w:val="center"/>
              <w:rPr>
                <w:b/>
                <w:i/>
              </w:rPr>
            </w:pPr>
            <w:r w:rsidRPr="009D61BB">
              <w:rPr>
                <w:b/>
                <w:i/>
              </w:rPr>
              <w:t>TD50</w:t>
            </w:r>
            <w:r w:rsidR="002361E7">
              <w:rPr>
                <w:b/>
                <w:i/>
              </w:rPr>
              <w:t xml:space="preserve"> (Gy)</w:t>
            </w:r>
          </w:p>
        </w:tc>
        <w:tc>
          <w:tcPr>
            <w:tcW w:w="900" w:type="dxa"/>
          </w:tcPr>
          <w:p w:rsidR="0033592E" w:rsidRPr="009D61BB" w:rsidRDefault="0033592E" w:rsidP="002361E7">
            <w:pPr>
              <w:spacing w:line="276" w:lineRule="auto"/>
              <w:jc w:val="center"/>
              <w:rPr>
                <w:b/>
                <w:i/>
              </w:rPr>
            </w:pPr>
            <w:r w:rsidRPr="009D61BB">
              <w:rPr>
                <w:b/>
                <w:i/>
              </w:rPr>
              <w:t>m</w:t>
            </w:r>
          </w:p>
        </w:tc>
        <w:tc>
          <w:tcPr>
            <w:tcW w:w="1170" w:type="dxa"/>
          </w:tcPr>
          <w:p w:rsidR="0033592E" w:rsidRPr="009D61BB" w:rsidRDefault="0033592E" w:rsidP="002361E7">
            <w:pPr>
              <w:spacing w:line="276" w:lineRule="auto"/>
              <w:jc w:val="center"/>
              <w:rPr>
                <w:b/>
                <w:i/>
              </w:rPr>
            </w:pPr>
            <w:r w:rsidRPr="009D61BB">
              <w:rPr>
                <w:b/>
                <w:i/>
              </w:rPr>
              <w:t>TD50</w:t>
            </w:r>
            <w:r w:rsidR="002361E7">
              <w:rPr>
                <w:b/>
                <w:i/>
              </w:rPr>
              <w:t xml:space="preserve"> (Gy)</w:t>
            </w:r>
          </w:p>
        </w:tc>
        <w:tc>
          <w:tcPr>
            <w:tcW w:w="810" w:type="dxa"/>
          </w:tcPr>
          <w:p w:rsidR="0033592E" w:rsidRPr="009D61BB" w:rsidRDefault="0033592E" w:rsidP="002361E7">
            <w:pPr>
              <w:spacing w:line="276" w:lineRule="auto"/>
              <w:jc w:val="center"/>
              <w:rPr>
                <w:b/>
                <w:i/>
              </w:rPr>
            </w:pPr>
            <w:r w:rsidRPr="009D61BB">
              <w:rPr>
                <w:b/>
                <w:i/>
              </w:rPr>
              <w:t>m</w:t>
            </w:r>
          </w:p>
        </w:tc>
        <w:tc>
          <w:tcPr>
            <w:tcW w:w="1170" w:type="dxa"/>
          </w:tcPr>
          <w:p w:rsidR="0033592E" w:rsidRPr="009D61BB" w:rsidRDefault="0033592E" w:rsidP="002361E7">
            <w:pPr>
              <w:spacing w:line="276" w:lineRule="auto"/>
              <w:jc w:val="center"/>
              <w:rPr>
                <w:b/>
                <w:i/>
              </w:rPr>
            </w:pPr>
            <w:r w:rsidRPr="009D61BB">
              <w:rPr>
                <w:b/>
                <w:i/>
              </w:rPr>
              <w:t>TD50</w:t>
            </w:r>
            <w:r w:rsidR="002361E7">
              <w:rPr>
                <w:b/>
                <w:i/>
              </w:rPr>
              <w:t xml:space="preserve"> (Gy)</w:t>
            </w:r>
          </w:p>
        </w:tc>
        <w:tc>
          <w:tcPr>
            <w:tcW w:w="900" w:type="dxa"/>
          </w:tcPr>
          <w:p w:rsidR="0033592E" w:rsidRPr="009D61BB" w:rsidRDefault="0033592E" w:rsidP="002361E7">
            <w:pPr>
              <w:spacing w:line="276" w:lineRule="auto"/>
              <w:jc w:val="center"/>
              <w:rPr>
                <w:b/>
                <w:i/>
              </w:rPr>
            </w:pPr>
            <w:r w:rsidRPr="009D61BB">
              <w:rPr>
                <w:b/>
                <w:i/>
              </w:rPr>
              <w:t>m</w:t>
            </w:r>
          </w:p>
        </w:tc>
      </w:tr>
      <w:tr w:rsidR="002361E7" w:rsidTr="002361E7">
        <w:tc>
          <w:tcPr>
            <w:tcW w:w="1368" w:type="dxa"/>
          </w:tcPr>
          <w:p w:rsidR="0033592E" w:rsidRDefault="009D61BB" w:rsidP="002361E7">
            <w:pPr>
              <w:spacing w:line="276" w:lineRule="auto"/>
              <w:jc w:val="center"/>
            </w:pPr>
            <w:r>
              <w:t>&lt;75</w:t>
            </w:r>
            <w:r w:rsidR="0033592E">
              <w:t>%</w:t>
            </w:r>
          </w:p>
        </w:tc>
        <w:tc>
          <w:tcPr>
            <w:tcW w:w="1170" w:type="dxa"/>
          </w:tcPr>
          <w:p w:rsidR="0033592E" w:rsidRDefault="0033592E" w:rsidP="002361E7">
            <w:pPr>
              <w:spacing w:line="276" w:lineRule="auto"/>
              <w:jc w:val="center"/>
            </w:pPr>
            <w:r>
              <w:t>24.03</w:t>
            </w:r>
          </w:p>
        </w:tc>
        <w:tc>
          <w:tcPr>
            <w:tcW w:w="900" w:type="dxa"/>
          </w:tcPr>
          <w:p w:rsidR="0033592E" w:rsidRDefault="0033592E" w:rsidP="002361E7">
            <w:pPr>
              <w:spacing w:line="276" w:lineRule="auto"/>
              <w:jc w:val="center"/>
            </w:pPr>
            <w:r>
              <w:t>0.694</w:t>
            </w:r>
          </w:p>
        </w:tc>
        <w:tc>
          <w:tcPr>
            <w:tcW w:w="1170" w:type="dxa"/>
          </w:tcPr>
          <w:p w:rsidR="0033592E" w:rsidRDefault="0033592E" w:rsidP="002361E7">
            <w:pPr>
              <w:spacing w:line="276" w:lineRule="auto"/>
              <w:jc w:val="center"/>
            </w:pPr>
            <w:r>
              <w:t>27.84</w:t>
            </w:r>
          </w:p>
        </w:tc>
        <w:tc>
          <w:tcPr>
            <w:tcW w:w="900" w:type="dxa"/>
          </w:tcPr>
          <w:p w:rsidR="0033592E" w:rsidRDefault="0033592E" w:rsidP="002361E7">
            <w:pPr>
              <w:spacing w:line="276" w:lineRule="auto"/>
              <w:jc w:val="center"/>
            </w:pPr>
            <w:r>
              <w:t>0.598</w:t>
            </w:r>
          </w:p>
        </w:tc>
        <w:tc>
          <w:tcPr>
            <w:tcW w:w="1170" w:type="dxa"/>
          </w:tcPr>
          <w:p w:rsidR="0033592E" w:rsidRDefault="0033592E" w:rsidP="002361E7">
            <w:pPr>
              <w:spacing w:line="276" w:lineRule="auto"/>
              <w:jc w:val="center"/>
            </w:pPr>
            <w:r>
              <w:t>34.19</w:t>
            </w:r>
          </w:p>
        </w:tc>
        <w:tc>
          <w:tcPr>
            <w:tcW w:w="810" w:type="dxa"/>
          </w:tcPr>
          <w:p w:rsidR="0033592E" w:rsidRDefault="0033592E" w:rsidP="002361E7">
            <w:pPr>
              <w:spacing w:line="276" w:lineRule="auto"/>
              <w:jc w:val="center"/>
            </w:pPr>
            <w:r>
              <w:t>0.530</w:t>
            </w:r>
          </w:p>
        </w:tc>
        <w:tc>
          <w:tcPr>
            <w:tcW w:w="1170" w:type="dxa"/>
          </w:tcPr>
          <w:p w:rsidR="0033592E" w:rsidRDefault="0033592E" w:rsidP="002361E7">
            <w:pPr>
              <w:spacing w:line="276" w:lineRule="auto"/>
              <w:jc w:val="center"/>
            </w:pPr>
            <w:r>
              <w:t>41.10</w:t>
            </w:r>
          </w:p>
        </w:tc>
        <w:tc>
          <w:tcPr>
            <w:tcW w:w="900" w:type="dxa"/>
          </w:tcPr>
          <w:p w:rsidR="0033592E" w:rsidRDefault="0033592E" w:rsidP="002361E7">
            <w:pPr>
              <w:spacing w:line="276" w:lineRule="auto"/>
              <w:jc w:val="center"/>
            </w:pPr>
            <w:r>
              <w:t>0.505</w:t>
            </w:r>
          </w:p>
        </w:tc>
      </w:tr>
      <w:tr w:rsidR="002361E7" w:rsidTr="002361E7">
        <w:tc>
          <w:tcPr>
            <w:tcW w:w="1368" w:type="dxa"/>
          </w:tcPr>
          <w:p w:rsidR="0033592E" w:rsidRDefault="009D61BB" w:rsidP="002361E7">
            <w:pPr>
              <w:spacing w:line="276" w:lineRule="auto"/>
              <w:jc w:val="center"/>
            </w:pPr>
            <w:r>
              <w:t>&lt;65</w:t>
            </w:r>
            <w:r w:rsidR="0033592E">
              <w:t>%</w:t>
            </w:r>
          </w:p>
        </w:tc>
        <w:tc>
          <w:tcPr>
            <w:tcW w:w="1170" w:type="dxa"/>
          </w:tcPr>
          <w:p w:rsidR="0033592E" w:rsidRDefault="0033592E" w:rsidP="002361E7">
            <w:pPr>
              <w:spacing w:line="276" w:lineRule="auto"/>
              <w:jc w:val="center"/>
            </w:pPr>
            <w:r>
              <w:t>26.54</w:t>
            </w:r>
          </w:p>
        </w:tc>
        <w:tc>
          <w:tcPr>
            <w:tcW w:w="900" w:type="dxa"/>
          </w:tcPr>
          <w:p w:rsidR="0033592E" w:rsidRDefault="0033592E" w:rsidP="002361E7">
            <w:pPr>
              <w:spacing w:line="276" w:lineRule="auto"/>
              <w:jc w:val="center"/>
            </w:pPr>
            <w:r>
              <w:t>0.673</w:t>
            </w:r>
          </w:p>
        </w:tc>
        <w:tc>
          <w:tcPr>
            <w:tcW w:w="1170" w:type="dxa"/>
          </w:tcPr>
          <w:p w:rsidR="0033592E" w:rsidRDefault="0033592E" w:rsidP="002361E7">
            <w:pPr>
              <w:spacing w:line="276" w:lineRule="auto"/>
              <w:jc w:val="center"/>
            </w:pPr>
            <w:r>
              <w:t>33.01</w:t>
            </w:r>
          </w:p>
        </w:tc>
        <w:tc>
          <w:tcPr>
            <w:tcW w:w="900" w:type="dxa"/>
          </w:tcPr>
          <w:p w:rsidR="0033592E" w:rsidRDefault="0033592E" w:rsidP="002361E7">
            <w:pPr>
              <w:spacing w:line="276" w:lineRule="auto"/>
              <w:jc w:val="center"/>
            </w:pPr>
            <w:r>
              <w:t>0.540</w:t>
            </w:r>
          </w:p>
        </w:tc>
        <w:tc>
          <w:tcPr>
            <w:tcW w:w="1170" w:type="dxa"/>
          </w:tcPr>
          <w:p w:rsidR="0033592E" w:rsidRDefault="0033592E" w:rsidP="002361E7">
            <w:pPr>
              <w:spacing w:line="276" w:lineRule="auto"/>
              <w:jc w:val="center"/>
            </w:pPr>
            <w:r>
              <w:t>40.84</w:t>
            </w:r>
          </w:p>
        </w:tc>
        <w:tc>
          <w:tcPr>
            <w:tcW w:w="810" w:type="dxa"/>
          </w:tcPr>
          <w:p w:rsidR="0033592E" w:rsidRDefault="0033592E" w:rsidP="002361E7">
            <w:pPr>
              <w:spacing w:line="276" w:lineRule="auto"/>
              <w:jc w:val="center"/>
            </w:pPr>
            <w:r>
              <w:t>0.519</w:t>
            </w:r>
          </w:p>
        </w:tc>
        <w:tc>
          <w:tcPr>
            <w:tcW w:w="1170" w:type="dxa"/>
          </w:tcPr>
          <w:p w:rsidR="0033592E" w:rsidRDefault="0033592E" w:rsidP="002361E7">
            <w:pPr>
              <w:spacing w:line="276" w:lineRule="auto"/>
              <w:jc w:val="center"/>
            </w:pPr>
            <w:r>
              <w:t>45.87</w:t>
            </w:r>
          </w:p>
        </w:tc>
        <w:tc>
          <w:tcPr>
            <w:tcW w:w="900" w:type="dxa"/>
          </w:tcPr>
          <w:p w:rsidR="0033592E" w:rsidRDefault="0033592E" w:rsidP="002361E7">
            <w:pPr>
              <w:spacing w:line="276" w:lineRule="auto"/>
              <w:jc w:val="center"/>
            </w:pPr>
            <w:r>
              <w:t>0.429</w:t>
            </w:r>
          </w:p>
        </w:tc>
      </w:tr>
      <w:tr w:rsidR="002361E7" w:rsidTr="002361E7">
        <w:tc>
          <w:tcPr>
            <w:tcW w:w="1368" w:type="dxa"/>
          </w:tcPr>
          <w:p w:rsidR="0033592E" w:rsidRDefault="009D61BB" w:rsidP="002361E7">
            <w:pPr>
              <w:spacing w:line="276" w:lineRule="auto"/>
              <w:jc w:val="center"/>
            </w:pPr>
            <w:r>
              <w:t>&lt;55</w:t>
            </w:r>
            <w:r w:rsidR="0033592E">
              <w:t>%</w:t>
            </w:r>
          </w:p>
        </w:tc>
        <w:tc>
          <w:tcPr>
            <w:tcW w:w="1170" w:type="dxa"/>
          </w:tcPr>
          <w:p w:rsidR="0033592E" w:rsidRDefault="0033592E" w:rsidP="002361E7">
            <w:pPr>
              <w:spacing w:line="276" w:lineRule="auto"/>
              <w:jc w:val="center"/>
            </w:pPr>
            <w:r>
              <w:t>30.97</w:t>
            </w:r>
          </w:p>
        </w:tc>
        <w:tc>
          <w:tcPr>
            <w:tcW w:w="900" w:type="dxa"/>
          </w:tcPr>
          <w:p w:rsidR="0033592E" w:rsidRDefault="0033592E" w:rsidP="002361E7">
            <w:pPr>
              <w:spacing w:line="276" w:lineRule="auto"/>
              <w:jc w:val="center"/>
            </w:pPr>
            <w:r>
              <w:t>0.534</w:t>
            </w:r>
          </w:p>
        </w:tc>
        <w:tc>
          <w:tcPr>
            <w:tcW w:w="1170" w:type="dxa"/>
          </w:tcPr>
          <w:p w:rsidR="0033592E" w:rsidRDefault="0033592E" w:rsidP="002361E7">
            <w:pPr>
              <w:spacing w:line="276" w:lineRule="auto"/>
              <w:jc w:val="center"/>
            </w:pPr>
            <w:r>
              <w:t>37.54</w:t>
            </w:r>
          </w:p>
        </w:tc>
        <w:tc>
          <w:tcPr>
            <w:tcW w:w="900" w:type="dxa"/>
          </w:tcPr>
          <w:p w:rsidR="0033592E" w:rsidRDefault="0033592E" w:rsidP="002361E7">
            <w:pPr>
              <w:spacing w:line="276" w:lineRule="auto"/>
              <w:jc w:val="center"/>
            </w:pPr>
            <w:r>
              <w:t>0.457</w:t>
            </w:r>
          </w:p>
        </w:tc>
        <w:tc>
          <w:tcPr>
            <w:tcW w:w="1170" w:type="dxa"/>
          </w:tcPr>
          <w:p w:rsidR="0033592E" w:rsidRDefault="0033592E" w:rsidP="002361E7">
            <w:pPr>
              <w:spacing w:line="276" w:lineRule="auto"/>
              <w:jc w:val="center"/>
            </w:pPr>
            <w:r>
              <w:t>47.08</w:t>
            </w:r>
          </w:p>
        </w:tc>
        <w:tc>
          <w:tcPr>
            <w:tcW w:w="810" w:type="dxa"/>
          </w:tcPr>
          <w:p w:rsidR="0033592E" w:rsidRDefault="0033592E" w:rsidP="002361E7">
            <w:pPr>
              <w:spacing w:line="276" w:lineRule="auto"/>
              <w:jc w:val="center"/>
            </w:pPr>
            <w:r>
              <w:t>0.431</w:t>
            </w:r>
          </w:p>
        </w:tc>
        <w:tc>
          <w:tcPr>
            <w:tcW w:w="1170" w:type="dxa"/>
          </w:tcPr>
          <w:p w:rsidR="0033592E" w:rsidRDefault="0033592E" w:rsidP="002361E7">
            <w:pPr>
              <w:spacing w:line="276" w:lineRule="auto"/>
              <w:jc w:val="center"/>
            </w:pPr>
            <w:r>
              <w:t>53.24</w:t>
            </w:r>
          </w:p>
        </w:tc>
        <w:tc>
          <w:tcPr>
            <w:tcW w:w="900" w:type="dxa"/>
          </w:tcPr>
          <w:p w:rsidR="0033592E" w:rsidRDefault="0033592E" w:rsidP="002361E7">
            <w:pPr>
              <w:spacing w:line="276" w:lineRule="auto"/>
              <w:jc w:val="center"/>
            </w:pPr>
            <w:r>
              <w:t>0.328</w:t>
            </w:r>
          </w:p>
        </w:tc>
      </w:tr>
      <w:tr w:rsidR="002361E7" w:rsidTr="002361E7">
        <w:tc>
          <w:tcPr>
            <w:tcW w:w="1368" w:type="dxa"/>
          </w:tcPr>
          <w:p w:rsidR="0033592E" w:rsidRDefault="009D61BB" w:rsidP="002361E7">
            <w:pPr>
              <w:spacing w:line="276" w:lineRule="auto"/>
              <w:jc w:val="center"/>
            </w:pPr>
            <w:r>
              <w:t>&lt;</w:t>
            </w:r>
            <w:r w:rsidR="0033592E">
              <w:t>50%</w:t>
            </w:r>
          </w:p>
        </w:tc>
        <w:tc>
          <w:tcPr>
            <w:tcW w:w="1170" w:type="dxa"/>
          </w:tcPr>
          <w:p w:rsidR="0033592E" w:rsidRDefault="0033592E" w:rsidP="002361E7">
            <w:pPr>
              <w:spacing w:line="276" w:lineRule="auto"/>
              <w:jc w:val="center"/>
            </w:pPr>
            <w:r>
              <w:t>33.14</w:t>
            </w:r>
          </w:p>
        </w:tc>
        <w:tc>
          <w:tcPr>
            <w:tcW w:w="900" w:type="dxa"/>
          </w:tcPr>
          <w:p w:rsidR="0033592E" w:rsidRDefault="0033592E" w:rsidP="002361E7">
            <w:pPr>
              <w:spacing w:line="276" w:lineRule="auto"/>
              <w:jc w:val="center"/>
            </w:pPr>
            <w:r>
              <w:t>0.485</w:t>
            </w:r>
          </w:p>
        </w:tc>
        <w:tc>
          <w:tcPr>
            <w:tcW w:w="1170" w:type="dxa"/>
          </w:tcPr>
          <w:p w:rsidR="0033592E" w:rsidRDefault="0033592E" w:rsidP="002361E7">
            <w:pPr>
              <w:spacing w:line="276" w:lineRule="auto"/>
              <w:jc w:val="center"/>
            </w:pPr>
            <w:r>
              <w:t>39.06</w:t>
            </w:r>
          </w:p>
        </w:tc>
        <w:tc>
          <w:tcPr>
            <w:tcW w:w="900" w:type="dxa"/>
          </w:tcPr>
          <w:p w:rsidR="0033592E" w:rsidRDefault="0033592E" w:rsidP="002361E7">
            <w:pPr>
              <w:spacing w:line="276" w:lineRule="auto"/>
              <w:jc w:val="center"/>
            </w:pPr>
            <w:r>
              <w:t>0.408</w:t>
            </w:r>
          </w:p>
        </w:tc>
        <w:tc>
          <w:tcPr>
            <w:tcW w:w="1170" w:type="dxa"/>
          </w:tcPr>
          <w:p w:rsidR="0033592E" w:rsidRDefault="0033592E" w:rsidP="002361E7">
            <w:pPr>
              <w:spacing w:line="276" w:lineRule="auto"/>
              <w:jc w:val="center"/>
            </w:pPr>
            <w:r>
              <w:t>48.15</w:t>
            </w:r>
          </w:p>
        </w:tc>
        <w:tc>
          <w:tcPr>
            <w:tcW w:w="810" w:type="dxa"/>
          </w:tcPr>
          <w:p w:rsidR="0033592E" w:rsidRDefault="0033592E" w:rsidP="002361E7">
            <w:pPr>
              <w:spacing w:line="276" w:lineRule="auto"/>
              <w:jc w:val="center"/>
            </w:pPr>
            <w:r>
              <w:t>0.439</w:t>
            </w:r>
          </w:p>
        </w:tc>
        <w:tc>
          <w:tcPr>
            <w:tcW w:w="1170" w:type="dxa"/>
          </w:tcPr>
          <w:p w:rsidR="0033592E" w:rsidRDefault="0033592E" w:rsidP="002361E7">
            <w:pPr>
              <w:spacing w:line="276" w:lineRule="auto"/>
              <w:jc w:val="center"/>
            </w:pPr>
            <w:r>
              <w:t>56.32</w:t>
            </w:r>
          </w:p>
        </w:tc>
        <w:tc>
          <w:tcPr>
            <w:tcW w:w="900" w:type="dxa"/>
          </w:tcPr>
          <w:p w:rsidR="0033592E" w:rsidRDefault="0033592E" w:rsidP="002361E7">
            <w:pPr>
              <w:spacing w:line="276" w:lineRule="auto"/>
              <w:jc w:val="center"/>
            </w:pPr>
            <w:r>
              <w:t>0.310</w:t>
            </w:r>
          </w:p>
        </w:tc>
      </w:tr>
      <w:tr w:rsidR="002361E7" w:rsidTr="002361E7">
        <w:tc>
          <w:tcPr>
            <w:tcW w:w="1368" w:type="dxa"/>
          </w:tcPr>
          <w:p w:rsidR="0033592E" w:rsidRPr="009D61BB" w:rsidRDefault="009D61BB" w:rsidP="002361E7">
            <w:pPr>
              <w:spacing w:line="276" w:lineRule="auto"/>
              <w:jc w:val="center"/>
              <w:rPr>
                <w:b/>
              </w:rPr>
            </w:pPr>
            <w:r w:rsidRPr="009D61BB">
              <w:rPr>
                <w:b/>
              </w:rPr>
              <w:t>&lt;45</w:t>
            </w:r>
            <w:r w:rsidR="0033592E" w:rsidRPr="009D61BB">
              <w:rPr>
                <w:b/>
              </w:rPr>
              <w:t>%</w:t>
            </w:r>
          </w:p>
        </w:tc>
        <w:tc>
          <w:tcPr>
            <w:tcW w:w="1170" w:type="dxa"/>
          </w:tcPr>
          <w:p w:rsidR="0033592E" w:rsidRPr="009D61BB" w:rsidRDefault="0033592E" w:rsidP="002361E7">
            <w:pPr>
              <w:spacing w:line="276" w:lineRule="auto"/>
              <w:jc w:val="center"/>
              <w:rPr>
                <w:b/>
              </w:rPr>
            </w:pPr>
            <w:r w:rsidRPr="009D61BB">
              <w:rPr>
                <w:b/>
              </w:rPr>
              <w:t>35.1</w:t>
            </w:r>
            <w:r w:rsidR="000B4822">
              <w:rPr>
                <w:b/>
              </w:rPr>
              <w:t>3</w:t>
            </w:r>
          </w:p>
        </w:tc>
        <w:tc>
          <w:tcPr>
            <w:tcW w:w="900" w:type="dxa"/>
          </w:tcPr>
          <w:p w:rsidR="0033592E" w:rsidRPr="009D61BB" w:rsidRDefault="0033592E" w:rsidP="002361E7">
            <w:pPr>
              <w:spacing w:line="276" w:lineRule="auto"/>
              <w:jc w:val="center"/>
              <w:rPr>
                <w:b/>
              </w:rPr>
            </w:pPr>
            <w:r w:rsidRPr="009D61BB">
              <w:rPr>
                <w:b/>
              </w:rPr>
              <w:t>0.481</w:t>
            </w:r>
          </w:p>
        </w:tc>
        <w:tc>
          <w:tcPr>
            <w:tcW w:w="1170" w:type="dxa"/>
          </w:tcPr>
          <w:p w:rsidR="0033592E" w:rsidRPr="009D61BB" w:rsidRDefault="0033592E" w:rsidP="002361E7">
            <w:pPr>
              <w:spacing w:line="276" w:lineRule="auto"/>
              <w:jc w:val="center"/>
              <w:rPr>
                <w:b/>
              </w:rPr>
            </w:pPr>
            <w:r w:rsidRPr="009D61BB">
              <w:rPr>
                <w:b/>
              </w:rPr>
              <w:t>4</w:t>
            </w:r>
            <w:r w:rsidR="004D26D8">
              <w:rPr>
                <w:b/>
              </w:rPr>
              <w:t>1.3</w:t>
            </w:r>
            <w:r w:rsidR="00A1131B">
              <w:rPr>
                <w:b/>
              </w:rPr>
              <w:t>8</w:t>
            </w:r>
          </w:p>
        </w:tc>
        <w:tc>
          <w:tcPr>
            <w:tcW w:w="900" w:type="dxa"/>
          </w:tcPr>
          <w:p w:rsidR="0033592E" w:rsidRPr="009D61BB" w:rsidRDefault="0033592E" w:rsidP="002361E7">
            <w:pPr>
              <w:spacing w:line="276" w:lineRule="auto"/>
              <w:jc w:val="center"/>
              <w:rPr>
                <w:b/>
              </w:rPr>
            </w:pPr>
            <w:r w:rsidRPr="009D61BB">
              <w:rPr>
                <w:b/>
              </w:rPr>
              <w:t>0.379</w:t>
            </w:r>
          </w:p>
        </w:tc>
        <w:tc>
          <w:tcPr>
            <w:tcW w:w="1170" w:type="dxa"/>
          </w:tcPr>
          <w:p w:rsidR="0033592E" w:rsidRPr="009D61BB" w:rsidRDefault="0033592E" w:rsidP="002361E7">
            <w:pPr>
              <w:spacing w:line="276" w:lineRule="auto"/>
              <w:jc w:val="center"/>
              <w:rPr>
                <w:b/>
              </w:rPr>
            </w:pPr>
            <w:r w:rsidRPr="009D61BB">
              <w:rPr>
                <w:b/>
              </w:rPr>
              <w:t>55.9</w:t>
            </w:r>
            <w:r w:rsidR="00D00C68">
              <w:rPr>
                <w:b/>
              </w:rPr>
              <w:t>6</w:t>
            </w:r>
          </w:p>
        </w:tc>
        <w:tc>
          <w:tcPr>
            <w:tcW w:w="810" w:type="dxa"/>
          </w:tcPr>
          <w:p w:rsidR="0033592E" w:rsidRPr="009D61BB" w:rsidRDefault="0033592E" w:rsidP="002361E7">
            <w:pPr>
              <w:spacing w:line="276" w:lineRule="auto"/>
              <w:jc w:val="center"/>
              <w:rPr>
                <w:b/>
              </w:rPr>
            </w:pPr>
            <w:r w:rsidRPr="009D61BB">
              <w:rPr>
                <w:b/>
              </w:rPr>
              <w:t>0.436</w:t>
            </w:r>
          </w:p>
        </w:tc>
        <w:tc>
          <w:tcPr>
            <w:tcW w:w="1170" w:type="dxa"/>
          </w:tcPr>
          <w:p w:rsidR="0033592E" w:rsidRPr="009D61BB" w:rsidRDefault="0033592E" w:rsidP="002361E7">
            <w:pPr>
              <w:spacing w:line="276" w:lineRule="auto"/>
              <w:jc w:val="center"/>
              <w:rPr>
                <w:b/>
              </w:rPr>
            </w:pPr>
            <w:r w:rsidRPr="009D61BB">
              <w:rPr>
                <w:b/>
              </w:rPr>
              <w:t>64.</w:t>
            </w:r>
            <w:r w:rsidR="00D00C68">
              <w:rPr>
                <w:b/>
              </w:rPr>
              <w:t>38</w:t>
            </w:r>
          </w:p>
        </w:tc>
        <w:tc>
          <w:tcPr>
            <w:tcW w:w="900" w:type="dxa"/>
          </w:tcPr>
          <w:p w:rsidR="0033592E" w:rsidRPr="009D61BB" w:rsidRDefault="0033592E" w:rsidP="002361E7">
            <w:pPr>
              <w:spacing w:line="276" w:lineRule="auto"/>
              <w:jc w:val="center"/>
              <w:rPr>
                <w:b/>
              </w:rPr>
            </w:pPr>
            <w:r w:rsidRPr="009D61BB">
              <w:rPr>
                <w:b/>
              </w:rPr>
              <w:t>0.378</w:t>
            </w:r>
          </w:p>
        </w:tc>
      </w:tr>
      <w:tr w:rsidR="002361E7" w:rsidTr="002361E7">
        <w:tc>
          <w:tcPr>
            <w:tcW w:w="1368" w:type="dxa"/>
          </w:tcPr>
          <w:p w:rsidR="0033592E" w:rsidRDefault="009D61BB" w:rsidP="002361E7">
            <w:pPr>
              <w:spacing w:line="276" w:lineRule="auto"/>
              <w:jc w:val="center"/>
            </w:pPr>
            <w:r>
              <w:t>&lt;35</w:t>
            </w:r>
            <w:r w:rsidR="0033592E">
              <w:t>%</w:t>
            </w:r>
          </w:p>
        </w:tc>
        <w:tc>
          <w:tcPr>
            <w:tcW w:w="1170" w:type="dxa"/>
          </w:tcPr>
          <w:p w:rsidR="0033592E" w:rsidRDefault="0033592E" w:rsidP="002361E7">
            <w:pPr>
              <w:spacing w:line="276" w:lineRule="auto"/>
              <w:jc w:val="center"/>
            </w:pPr>
            <w:r>
              <w:t>40.05</w:t>
            </w:r>
          </w:p>
        </w:tc>
        <w:tc>
          <w:tcPr>
            <w:tcW w:w="900" w:type="dxa"/>
          </w:tcPr>
          <w:p w:rsidR="0033592E" w:rsidRDefault="0033592E" w:rsidP="002361E7">
            <w:pPr>
              <w:spacing w:line="276" w:lineRule="auto"/>
              <w:jc w:val="center"/>
            </w:pPr>
            <w:r>
              <w:t>0.345</w:t>
            </w:r>
          </w:p>
        </w:tc>
        <w:tc>
          <w:tcPr>
            <w:tcW w:w="1170" w:type="dxa"/>
          </w:tcPr>
          <w:p w:rsidR="0033592E" w:rsidRDefault="0033592E" w:rsidP="002361E7">
            <w:pPr>
              <w:spacing w:line="276" w:lineRule="auto"/>
              <w:jc w:val="center"/>
            </w:pPr>
            <w:r>
              <w:t>44.43</w:t>
            </w:r>
          </w:p>
        </w:tc>
        <w:tc>
          <w:tcPr>
            <w:tcW w:w="900" w:type="dxa"/>
          </w:tcPr>
          <w:p w:rsidR="0033592E" w:rsidRDefault="0033592E" w:rsidP="002361E7">
            <w:pPr>
              <w:spacing w:line="276" w:lineRule="auto"/>
              <w:jc w:val="center"/>
            </w:pPr>
            <w:r>
              <w:t>0.306</w:t>
            </w:r>
          </w:p>
        </w:tc>
        <w:tc>
          <w:tcPr>
            <w:tcW w:w="1170" w:type="dxa"/>
          </w:tcPr>
          <w:p w:rsidR="0033592E" w:rsidRDefault="0033592E" w:rsidP="002361E7">
            <w:pPr>
              <w:spacing w:line="276" w:lineRule="auto"/>
              <w:jc w:val="center"/>
            </w:pPr>
            <w:r>
              <w:t>59.03</w:t>
            </w:r>
          </w:p>
        </w:tc>
        <w:tc>
          <w:tcPr>
            <w:tcW w:w="810" w:type="dxa"/>
          </w:tcPr>
          <w:p w:rsidR="0033592E" w:rsidRDefault="0033592E" w:rsidP="002361E7">
            <w:pPr>
              <w:spacing w:line="276" w:lineRule="auto"/>
              <w:jc w:val="center"/>
            </w:pPr>
            <w:r>
              <w:t>0.462</w:t>
            </w:r>
          </w:p>
        </w:tc>
        <w:tc>
          <w:tcPr>
            <w:tcW w:w="1170" w:type="dxa"/>
          </w:tcPr>
          <w:p w:rsidR="0033592E" w:rsidRDefault="0033592E" w:rsidP="002361E7">
            <w:pPr>
              <w:spacing w:line="276" w:lineRule="auto"/>
              <w:jc w:val="center"/>
            </w:pPr>
            <w:r>
              <w:t>61.40</w:t>
            </w:r>
          </w:p>
        </w:tc>
        <w:tc>
          <w:tcPr>
            <w:tcW w:w="900" w:type="dxa"/>
          </w:tcPr>
          <w:p w:rsidR="0033592E" w:rsidRDefault="0033592E" w:rsidP="002361E7">
            <w:pPr>
              <w:spacing w:line="276" w:lineRule="auto"/>
              <w:jc w:val="center"/>
            </w:pPr>
            <w:r>
              <w:t>0.299</w:t>
            </w:r>
          </w:p>
        </w:tc>
      </w:tr>
      <w:tr w:rsidR="002361E7" w:rsidTr="002361E7">
        <w:tc>
          <w:tcPr>
            <w:tcW w:w="1368" w:type="dxa"/>
          </w:tcPr>
          <w:p w:rsidR="0033592E" w:rsidRDefault="009D61BB" w:rsidP="002361E7">
            <w:pPr>
              <w:spacing w:line="276" w:lineRule="auto"/>
              <w:jc w:val="center"/>
            </w:pPr>
            <w:r>
              <w:t>&lt;25</w:t>
            </w:r>
            <w:r w:rsidR="0033592E">
              <w:t>%</w:t>
            </w:r>
          </w:p>
        </w:tc>
        <w:tc>
          <w:tcPr>
            <w:tcW w:w="1170" w:type="dxa"/>
          </w:tcPr>
          <w:p w:rsidR="0033592E" w:rsidRDefault="0033592E" w:rsidP="002361E7">
            <w:pPr>
              <w:spacing w:line="276" w:lineRule="auto"/>
              <w:jc w:val="center"/>
            </w:pPr>
            <w:r>
              <w:t>44.22</w:t>
            </w:r>
          </w:p>
        </w:tc>
        <w:tc>
          <w:tcPr>
            <w:tcW w:w="900" w:type="dxa"/>
          </w:tcPr>
          <w:p w:rsidR="0033592E" w:rsidRDefault="0033592E" w:rsidP="002361E7">
            <w:pPr>
              <w:spacing w:line="276" w:lineRule="auto"/>
              <w:jc w:val="center"/>
            </w:pPr>
            <w:r>
              <w:t>0.194</w:t>
            </w:r>
          </w:p>
        </w:tc>
        <w:tc>
          <w:tcPr>
            <w:tcW w:w="1170" w:type="dxa"/>
          </w:tcPr>
          <w:p w:rsidR="0033592E" w:rsidRDefault="0033592E" w:rsidP="002361E7">
            <w:pPr>
              <w:spacing w:line="276" w:lineRule="auto"/>
              <w:jc w:val="center"/>
            </w:pPr>
            <w:r>
              <w:t>51.23</w:t>
            </w:r>
          </w:p>
        </w:tc>
        <w:tc>
          <w:tcPr>
            <w:tcW w:w="900" w:type="dxa"/>
          </w:tcPr>
          <w:p w:rsidR="0033592E" w:rsidRDefault="0033592E" w:rsidP="002361E7">
            <w:pPr>
              <w:spacing w:line="276" w:lineRule="auto"/>
              <w:jc w:val="center"/>
            </w:pPr>
            <w:r>
              <w:t>0.383</w:t>
            </w:r>
          </w:p>
        </w:tc>
        <w:tc>
          <w:tcPr>
            <w:tcW w:w="1170" w:type="dxa"/>
          </w:tcPr>
          <w:p w:rsidR="0033592E" w:rsidRDefault="0033592E" w:rsidP="002361E7">
            <w:pPr>
              <w:spacing w:line="276" w:lineRule="auto"/>
              <w:jc w:val="center"/>
            </w:pPr>
            <w:r>
              <w:t>63.91</w:t>
            </w:r>
          </w:p>
        </w:tc>
        <w:tc>
          <w:tcPr>
            <w:tcW w:w="810" w:type="dxa"/>
          </w:tcPr>
          <w:p w:rsidR="0033592E" w:rsidRDefault="0033592E" w:rsidP="002361E7">
            <w:pPr>
              <w:spacing w:line="276" w:lineRule="auto"/>
              <w:jc w:val="center"/>
            </w:pPr>
            <w:r>
              <w:t>0.449</w:t>
            </w:r>
          </w:p>
        </w:tc>
        <w:tc>
          <w:tcPr>
            <w:tcW w:w="1170" w:type="dxa"/>
          </w:tcPr>
          <w:p w:rsidR="0033592E" w:rsidRDefault="0033592E" w:rsidP="002361E7">
            <w:pPr>
              <w:spacing w:line="276" w:lineRule="auto"/>
              <w:jc w:val="center"/>
            </w:pPr>
            <w:r>
              <w:t>63.41</w:t>
            </w:r>
          </w:p>
        </w:tc>
        <w:tc>
          <w:tcPr>
            <w:tcW w:w="900" w:type="dxa"/>
          </w:tcPr>
          <w:p w:rsidR="0033592E" w:rsidRDefault="0033592E" w:rsidP="002361E7">
            <w:pPr>
              <w:spacing w:line="276" w:lineRule="auto"/>
              <w:jc w:val="center"/>
            </w:pPr>
            <w:r>
              <w:t>0.306</w:t>
            </w:r>
          </w:p>
        </w:tc>
      </w:tr>
    </w:tbl>
    <w:p w:rsidR="00543C92" w:rsidRPr="00B37C0C" w:rsidRDefault="009D61BB" w:rsidP="003E73B9">
      <w:pPr>
        <w:spacing w:before="240"/>
        <w:jc w:val="both"/>
        <w:rPr>
          <w:b/>
          <w:i/>
        </w:rPr>
      </w:pPr>
      <w:r w:rsidRPr="00B37C0C">
        <w:rPr>
          <w:b/>
          <w:i/>
        </w:rPr>
        <w:t>Highlighted row (in bold) showing results using SEF ratio &lt;45% that has previously been demonstrated to correlate best with salivary flow measurements</w:t>
      </w:r>
    </w:p>
    <w:sectPr w:rsidR="00543C92" w:rsidRPr="00B37C0C" w:rsidSect="00543C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33592E"/>
    <w:rsid w:val="00023FB4"/>
    <w:rsid w:val="00062D37"/>
    <w:rsid w:val="000B4822"/>
    <w:rsid w:val="001B17A6"/>
    <w:rsid w:val="002361E7"/>
    <w:rsid w:val="00325AE3"/>
    <w:rsid w:val="003272C9"/>
    <w:rsid w:val="0033592E"/>
    <w:rsid w:val="00336233"/>
    <w:rsid w:val="003E73B9"/>
    <w:rsid w:val="004D26D8"/>
    <w:rsid w:val="00543C92"/>
    <w:rsid w:val="00673C76"/>
    <w:rsid w:val="009D61BB"/>
    <w:rsid w:val="00A1131B"/>
    <w:rsid w:val="00AF062D"/>
    <w:rsid w:val="00B37C0C"/>
    <w:rsid w:val="00BB1D06"/>
    <w:rsid w:val="00BC2588"/>
    <w:rsid w:val="00C95F6D"/>
    <w:rsid w:val="00CD75F1"/>
    <w:rsid w:val="00D00C68"/>
    <w:rsid w:val="00D619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592E"/>
    <w:pPr>
      <w:spacing w:after="160" w:line="259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592E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clastimoso</cp:lastModifiedBy>
  <cp:revision>7</cp:revision>
  <dcterms:created xsi:type="dcterms:W3CDTF">2014-06-22T05:40:00Z</dcterms:created>
  <dcterms:modified xsi:type="dcterms:W3CDTF">2015-03-02T08:42:00Z</dcterms:modified>
</cp:coreProperties>
</file>