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1BC0" w:rsidRDefault="00DC1BC0" w:rsidP="00DC1BC0">
      <w:pPr>
        <w:spacing w:line="480" w:lineRule="auto"/>
        <w:rPr>
          <w:rFonts w:ascii="Times New Roman" w:hAnsi="Times New Roman" w:cs="Times New Roman"/>
          <w:szCs w:val="18"/>
          <w:lang w:val="en-GB"/>
        </w:rPr>
      </w:pPr>
      <w:r w:rsidRPr="00730787">
        <w:rPr>
          <w:rFonts w:ascii="Times New Roman" w:hAnsi="Times New Roman" w:cs="Times New Roman"/>
          <w:b/>
          <w:szCs w:val="18"/>
          <w:lang w:val="en-GB"/>
        </w:rPr>
        <w:t xml:space="preserve">Figure </w:t>
      </w:r>
      <w:r>
        <w:rPr>
          <w:rFonts w:ascii="Times New Roman" w:hAnsi="Times New Roman" w:cs="Times New Roman"/>
          <w:b/>
          <w:szCs w:val="18"/>
          <w:lang w:val="en-GB"/>
        </w:rPr>
        <w:t>2</w:t>
      </w:r>
      <w:r w:rsidRPr="00730787">
        <w:rPr>
          <w:rFonts w:ascii="Times New Roman" w:hAnsi="Times New Roman" w:cs="Times New Roman"/>
          <w:szCs w:val="18"/>
          <w:lang w:val="en-GB"/>
        </w:rPr>
        <w:t xml:space="preserve">: </w:t>
      </w:r>
      <w:r>
        <w:rPr>
          <w:rFonts w:ascii="Times New Roman" w:hAnsi="Times New Roman" w:cs="Times New Roman"/>
          <w:szCs w:val="18"/>
          <w:lang w:val="en-GB"/>
        </w:rPr>
        <w:t xml:space="preserve">Relationship between median </w:t>
      </w:r>
      <w:r w:rsidRPr="00730787">
        <w:rPr>
          <w:rFonts w:ascii="Times New Roman" w:hAnsi="Times New Roman" w:cs="Times New Roman"/>
          <w:szCs w:val="18"/>
          <w:lang w:val="en-GB"/>
        </w:rPr>
        <w:t xml:space="preserve">survival </w:t>
      </w:r>
      <w:r>
        <w:rPr>
          <w:rFonts w:ascii="Times New Roman" w:hAnsi="Times New Roman" w:cs="Times New Roman"/>
          <w:szCs w:val="18"/>
          <w:lang w:val="en-GB"/>
        </w:rPr>
        <w:t xml:space="preserve">within each study </w:t>
      </w:r>
      <w:r w:rsidRPr="00730787">
        <w:rPr>
          <w:rFonts w:ascii="Times New Roman" w:hAnsi="Times New Roman" w:cs="Times New Roman"/>
          <w:szCs w:val="18"/>
          <w:lang w:val="en-GB"/>
        </w:rPr>
        <w:t xml:space="preserve">and </w:t>
      </w:r>
      <w:r>
        <w:rPr>
          <w:rFonts w:ascii="Times New Roman" w:hAnsi="Times New Roman" w:cs="Times New Roman"/>
          <w:szCs w:val="18"/>
          <w:lang w:val="en-GB"/>
        </w:rPr>
        <w:t xml:space="preserve">median dose in </w:t>
      </w:r>
      <w:proofErr w:type="spellStart"/>
      <w:r>
        <w:rPr>
          <w:rFonts w:ascii="Times New Roman" w:hAnsi="Times New Roman" w:cs="Times New Roman"/>
          <w:szCs w:val="18"/>
          <w:lang w:val="en-GB"/>
        </w:rPr>
        <w:t>gray</w:t>
      </w:r>
      <w:proofErr w:type="spellEnd"/>
      <w:r>
        <w:rPr>
          <w:rFonts w:ascii="Times New Roman" w:hAnsi="Times New Roman" w:cs="Times New Roman"/>
          <w:szCs w:val="18"/>
          <w:lang w:val="en-GB"/>
        </w:rPr>
        <w:t xml:space="preserve"> </w:t>
      </w:r>
      <w:r w:rsidRPr="00730787">
        <w:rPr>
          <w:rFonts w:ascii="Times New Roman" w:hAnsi="Times New Roman" w:cs="Times New Roman"/>
          <w:szCs w:val="18"/>
          <w:lang w:val="en-GB"/>
        </w:rPr>
        <w:t>in chemoradiation trials</w:t>
      </w:r>
      <w:r>
        <w:rPr>
          <w:rFonts w:ascii="Times New Roman" w:hAnsi="Times New Roman" w:cs="Times New Roman"/>
          <w:szCs w:val="18"/>
          <w:lang w:val="en-GB"/>
        </w:rPr>
        <w:t xml:space="preserve"> (A);</w:t>
      </w:r>
      <w:r w:rsidRPr="00730787">
        <w:rPr>
          <w:rFonts w:ascii="Times New Roman" w:hAnsi="Times New Roman" w:cs="Times New Roman"/>
          <w:szCs w:val="18"/>
          <w:lang w:val="en-GB"/>
        </w:rPr>
        <w:t xml:space="preserve"> in </w:t>
      </w:r>
      <w:r>
        <w:rPr>
          <w:rFonts w:ascii="Times New Roman" w:hAnsi="Times New Roman" w:cs="Times New Roman"/>
          <w:szCs w:val="18"/>
          <w:lang w:val="en-GB"/>
        </w:rPr>
        <w:t>exclusive hypofraction</w:t>
      </w:r>
      <w:r w:rsidRPr="00730787">
        <w:rPr>
          <w:rFonts w:ascii="Times New Roman" w:hAnsi="Times New Roman" w:cs="Times New Roman"/>
          <w:szCs w:val="18"/>
          <w:lang w:val="en-GB"/>
        </w:rPr>
        <w:t>ation trials</w:t>
      </w:r>
      <w:r>
        <w:rPr>
          <w:rFonts w:ascii="Times New Roman" w:hAnsi="Times New Roman" w:cs="Times New Roman"/>
          <w:szCs w:val="18"/>
          <w:lang w:val="en-GB"/>
        </w:rPr>
        <w:t xml:space="preserve"> (B); </w:t>
      </w:r>
      <w:r w:rsidRPr="00730787">
        <w:rPr>
          <w:rFonts w:ascii="Times New Roman" w:hAnsi="Times New Roman" w:cs="Times New Roman"/>
          <w:szCs w:val="18"/>
          <w:lang w:val="en-GB"/>
        </w:rPr>
        <w:t xml:space="preserve">in </w:t>
      </w:r>
      <w:r>
        <w:rPr>
          <w:rFonts w:ascii="Times New Roman" w:hAnsi="Times New Roman" w:cs="Times New Roman"/>
          <w:szCs w:val="18"/>
          <w:lang w:val="en-GB"/>
        </w:rPr>
        <w:t>radiosurgery trials (C).</w:t>
      </w:r>
    </w:p>
    <w:p w:rsidR="00DC1BC0" w:rsidRDefault="00DC1BC0" w:rsidP="00DC1BC0">
      <w:pPr>
        <w:spacing w:line="480" w:lineRule="auto"/>
        <w:rPr>
          <w:rFonts w:ascii="Times New Roman" w:hAnsi="Times New Roman" w:cs="Times New Roman"/>
          <w:lang w:val="en-GB"/>
        </w:rPr>
      </w:pPr>
      <w:r w:rsidRPr="00E47596">
        <w:rPr>
          <w:rFonts w:ascii="Times New Roman" w:hAnsi="Times New Roman" w:cs="Times New Roman"/>
          <w:lang w:val="en-GB"/>
        </w:rPr>
        <w:t>(</w:t>
      </w:r>
      <w:r>
        <w:rPr>
          <w:rFonts w:ascii="Times New Roman" w:hAnsi="Times New Roman" w:cs="Times New Roman"/>
          <w:lang w:val="en-GB"/>
        </w:rPr>
        <w:t xml:space="preserve">in A. and B.: </w:t>
      </w:r>
      <w:r w:rsidRPr="00642BDD">
        <w:rPr>
          <w:rFonts w:ascii="Times New Roman" w:hAnsi="Times New Roman" w:cs="Times New Roman"/>
          <w:color w:val="000000" w:themeColor="text1"/>
          <w:lang w:val="en-GB"/>
        </w:rPr>
        <w:t xml:space="preserve">grey dots: </w:t>
      </w:r>
      <w:r w:rsidR="00E26C40" w:rsidRPr="00E26C40">
        <w:rPr>
          <w:rFonts w:ascii="Times New Roman" w:hAnsi="Times New Roman" w:cs="Times New Roman"/>
          <w:color w:val="FF0000"/>
          <w:lang w:val="en-GB"/>
        </w:rPr>
        <w:t>non-stereotactic</w:t>
      </w:r>
      <w:r w:rsidRPr="00E26C40">
        <w:rPr>
          <w:rFonts w:ascii="Times New Roman" w:hAnsi="Times New Roman" w:cs="Times New Roman"/>
          <w:color w:val="FF0000"/>
          <w:lang w:val="en-GB"/>
        </w:rPr>
        <w:t xml:space="preserve"> techniques </w:t>
      </w:r>
      <w:r w:rsidRPr="00642BDD">
        <w:rPr>
          <w:rFonts w:ascii="Times New Roman" w:hAnsi="Times New Roman" w:cs="Times New Roman"/>
          <w:color w:val="000000" w:themeColor="text1"/>
          <w:lang w:val="en-GB"/>
        </w:rPr>
        <w:t xml:space="preserve">(IMRT, 3D-CRT): </w:t>
      </w:r>
      <w:r w:rsidRPr="00642BDD">
        <w:rPr>
          <w:rFonts w:ascii="Times New Roman" w:hAnsi="Times New Roman" w:cs="Times New Roman"/>
          <w:i/>
          <w:color w:val="000000" w:themeColor="text1"/>
          <w:lang w:val="en-GB"/>
        </w:rPr>
        <w:t>vs.</w:t>
      </w:r>
      <w:r w:rsidRPr="00642BDD">
        <w:rPr>
          <w:rFonts w:ascii="Times New Roman" w:hAnsi="Times New Roman" w:cs="Times New Roman"/>
          <w:color w:val="000000" w:themeColor="text1"/>
          <w:lang w:val="en-GB"/>
        </w:rPr>
        <w:t xml:space="preserve"> black dots: stereotactic radiotherapy)</w:t>
      </w:r>
    </w:p>
    <w:p w:rsidR="00366B5F" w:rsidRDefault="00DC42EE">
      <w:r>
        <w:rPr>
          <w:noProof/>
        </w:rPr>
        <w:drawing>
          <wp:inline distT="0" distB="0" distL="0" distR="0">
            <wp:extent cx="6331513" cy="1802423"/>
            <wp:effectExtent l="0" t="0" r="0" b="127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rrélations sup data.pdf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9" r="2835" b="53303"/>
                    <a:stretch/>
                  </pic:blipFill>
                  <pic:spPr bwMode="auto">
                    <a:xfrm>
                      <a:off x="0" y="0"/>
                      <a:ext cx="6381603" cy="18166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30787" w:rsidRPr="008C3591" w:rsidRDefault="00730787">
      <w:pPr>
        <w:rPr>
          <w:sz w:val="40"/>
          <w:lang w:val="en-GB"/>
        </w:rPr>
      </w:pPr>
      <w:bookmarkStart w:id="0" w:name="_GoBack"/>
      <w:bookmarkEnd w:id="0"/>
    </w:p>
    <w:sectPr w:rsidR="00730787" w:rsidRPr="008C3591" w:rsidSect="00D56ED1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787"/>
    <w:rsid w:val="000E645B"/>
    <w:rsid w:val="0063569B"/>
    <w:rsid w:val="006F6E7E"/>
    <w:rsid w:val="00730787"/>
    <w:rsid w:val="008C3591"/>
    <w:rsid w:val="00B5516E"/>
    <w:rsid w:val="00D56ED1"/>
    <w:rsid w:val="00DC1BC0"/>
    <w:rsid w:val="00DC42EE"/>
    <w:rsid w:val="00DE16D3"/>
    <w:rsid w:val="00E07632"/>
    <w:rsid w:val="00E2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392B92-253C-2746-957E-FBC145C2D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47</Words>
  <Characters>259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janechloetrone@gmail.com</dc:creator>
  <cp:keywords/>
  <dc:description/>
  <cp:lastModifiedBy>janechloetrone@gmail.com</cp:lastModifiedBy>
  <cp:revision>10</cp:revision>
  <dcterms:created xsi:type="dcterms:W3CDTF">2020-03-30T12:39:00Z</dcterms:created>
  <dcterms:modified xsi:type="dcterms:W3CDTF">2020-05-06T09:27:00Z</dcterms:modified>
</cp:coreProperties>
</file>