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932B7" w14:textId="20CC7A2C" w:rsidR="009F04B0" w:rsidRPr="002B36EA" w:rsidRDefault="002B36EA" w:rsidP="002B36EA">
      <w:pPr>
        <w:rPr>
          <w:sz w:val="20"/>
          <w:szCs w:val="20"/>
        </w:rPr>
      </w:pPr>
      <w:bookmarkStart w:id="0" w:name="_GoBack"/>
      <w:bookmarkEnd w:id="0"/>
      <w:r w:rsidRPr="002B36EA">
        <w:rPr>
          <w:sz w:val="20"/>
          <w:szCs w:val="20"/>
        </w:rPr>
        <w:t xml:space="preserve">Table 1. Summary showing univariate </w:t>
      </w:r>
      <w:r w:rsidR="00926127">
        <w:rPr>
          <w:sz w:val="20"/>
          <w:szCs w:val="20"/>
        </w:rPr>
        <w:t xml:space="preserve">multinomial logistic regression </w:t>
      </w:r>
      <w:r w:rsidRPr="002B36EA">
        <w:rPr>
          <w:sz w:val="20"/>
          <w:szCs w:val="20"/>
        </w:rPr>
        <w:t xml:space="preserve">for each </w:t>
      </w:r>
      <w:r w:rsidR="00926127">
        <w:rPr>
          <w:sz w:val="20"/>
          <w:szCs w:val="20"/>
        </w:rPr>
        <w:t>predictor</w:t>
      </w:r>
      <w:r w:rsidRPr="002B36EA">
        <w:rPr>
          <w:sz w:val="20"/>
          <w:szCs w:val="20"/>
        </w:rPr>
        <w:t xml:space="preserve"> variable computed for each model indicated under the column</w:t>
      </w:r>
      <w:r w:rsidR="00505CCE">
        <w:rPr>
          <w:sz w:val="20"/>
          <w:szCs w:val="20"/>
        </w:rPr>
        <w:t xml:space="preserve"> </w:t>
      </w:r>
      <w:r w:rsidR="00926127">
        <w:rPr>
          <w:sz w:val="20"/>
          <w:szCs w:val="20"/>
        </w:rPr>
        <w:t>“</w:t>
      </w:r>
      <w:r w:rsidR="00505CCE">
        <w:rPr>
          <w:sz w:val="20"/>
          <w:szCs w:val="20"/>
        </w:rPr>
        <w:t>Intercept</w:t>
      </w:r>
      <w:r w:rsidR="00926127">
        <w:rPr>
          <w:sz w:val="20"/>
          <w:szCs w:val="20"/>
        </w:rPr>
        <w:t>”</w:t>
      </w:r>
      <w:r w:rsidR="00DB12C2">
        <w:rPr>
          <w:sz w:val="20"/>
          <w:szCs w:val="20"/>
        </w:rPr>
        <w:t xml:space="preserve"> based on site of recurrence</w:t>
      </w:r>
      <w:r w:rsidRPr="002B36EA">
        <w:rPr>
          <w:sz w:val="20"/>
          <w:szCs w:val="20"/>
        </w:rPr>
        <w:t xml:space="preserve">. </w:t>
      </w:r>
    </w:p>
    <w:p w14:paraId="628B7C02" w14:textId="77777777" w:rsidR="002B36EA" w:rsidRDefault="002B36EA" w:rsidP="002B36EA">
      <w:pPr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98"/>
        <w:gridCol w:w="1225"/>
        <w:gridCol w:w="805"/>
        <w:gridCol w:w="901"/>
        <w:gridCol w:w="1281"/>
        <w:gridCol w:w="1179"/>
        <w:gridCol w:w="1281"/>
        <w:gridCol w:w="1289"/>
        <w:gridCol w:w="768"/>
        <w:gridCol w:w="942"/>
        <w:gridCol w:w="798"/>
        <w:gridCol w:w="351"/>
      </w:tblGrid>
      <w:tr w:rsidR="00926127" w:rsidRPr="002B36EA" w14:paraId="4083E880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1C21374A" w14:textId="77777777" w:rsidR="002B36EA" w:rsidRPr="002B36EA" w:rsidRDefault="002B36EA">
            <w:pPr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hideMark/>
          </w:tcPr>
          <w:p w14:paraId="4152CE33" w14:textId="4C5174CB" w:rsidR="002B36EA" w:rsidRPr="002B36EA" w:rsidRDefault="002B36EA">
            <w:pPr>
              <w:rPr>
                <w:sz w:val="20"/>
                <w:szCs w:val="20"/>
              </w:rPr>
            </w:pPr>
          </w:p>
        </w:tc>
        <w:tc>
          <w:tcPr>
            <w:tcW w:w="1225" w:type="dxa"/>
            <w:noWrap/>
            <w:hideMark/>
          </w:tcPr>
          <w:p w14:paraId="20BD5CD6" w14:textId="77777777" w:rsidR="002B36EA" w:rsidRPr="002B36EA" w:rsidRDefault="002B36EA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noWrap/>
            <w:hideMark/>
          </w:tcPr>
          <w:p w14:paraId="1B9F3D36" w14:textId="77777777" w:rsidR="002B36EA" w:rsidRPr="002B36EA" w:rsidRDefault="002B36E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46FBEE53" w14:textId="77777777" w:rsidR="002B36EA" w:rsidRPr="002B36EA" w:rsidRDefault="002B36EA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noWrap/>
            <w:hideMark/>
          </w:tcPr>
          <w:p w14:paraId="49F2B859" w14:textId="77777777" w:rsidR="002B36EA" w:rsidRPr="002B36EA" w:rsidRDefault="002B36EA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  <w:noWrap/>
            <w:hideMark/>
          </w:tcPr>
          <w:p w14:paraId="7F971222" w14:textId="77777777" w:rsidR="002B36EA" w:rsidRPr="002B36EA" w:rsidRDefault="002B36EA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noWrap/>
            <w:hideMark/>
          </w:tcPr>
          <w:p w14:paraId="619FA074" w14:textId="77777777" w:rsidR="002B36EA" w:rsidRPr="002B36EA" w:rsidRDefault="002B36EA">
            <w:pPr>
              <w:rPr>
                <w:sz w:val="20"/>
                <w:szCs w:val="20"/>
              </w:rPr>
            </w:pPr>
          </w:p>
        </w:tc>
        <w:tc>
          <w:tcPr>
            <w:tcW w:w="2057" w:type="dxa"/>
            <w:gridSpan w:val="2"/>
            <w:noWrap/>
            <w:hideMark/>
          </w:tcPr>
          <w:p w14:paraId="43DB76F4" w14:textId="6954EC0E" w:rsidR="002B36EA" w:rsidRPr="002B36EA" w:rsidRDefault="004517B3" w:rsidP="002B36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Intercept</w:t>
            </w:r>
            <w:r w:rsidR="002115E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0" w:type="dxa"/>
            <w:gridSpan w:val="2"/>
            <w:noWrap/>
            <w:hideMark/>
          </w:tcPr>
          <w:p w14:paraId="556F4F4C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Goodness of fit</w:t>
            </w:r>
          </w:p>
        </w:tc>
        <w:tc>
          <w:tcPr>
            <w:tcW w:w="351" w:type="dxa"/>
            <w:noWrap/>
            <w:hideMark/>
          </w:tcPr>
          <w:p w14:paraId="2A41FC97" w14:textId="77777777" w:rsidR="002B36EA" w:rsidRPr="002B36EA" w:rsidRDefault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1EAB83A9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1F7B4075" w14:textId="77777777" w:rsidR="002B36EA" w:rsidRPr="002B36EA" w:rsidRDefault="002B36EA">
            <w:pPr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hideMark/>
          </w:tcPr>
          <w:p w14:paraId="566486B1" w14:textId="20FD3D95" w:rsidR="002B36EA" w:rsidRPr="002B36EA" w:rsidRDefault="00505C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Coefficient</w:t>
            </w:r>
            <w:r w:rsidR="002115E8">
              <w:rPr>
                <w:sz w:val="20"/>
                <w:szCs w:val="20"/>
              </w:rPr>
              <w:t xml:space="preserve"> (</w:t>
            </w:r>
            <w:r w:rsidR="002115E8" w:rsidRPr="002115E8">
              <w:rPr>
                <w:rFonts w:ascii="Symbol" w:hAnsi="Symbol"/>
                <w:sz w:val="20"/>
                <w:szCs w:val="20"/>
              </w:rPr>
              <w:t></w:t>
            </w:r>
            <w:r w:rsidR="002115E8">
              <w:rPr>
                <w:sz w:val="20"/>
                <w:szCs w:val="20"/>
              </w:rPr>
              <w:t>)</w:t>
            </w:r>
            <w:r w:rsidR="00AF7ADF" w:rsidRPr="00AF7ADF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225" w:type="dxa"/>
            <w:noWrap/>
            <w:hideMark/>
          </w:tcPr>
          <w:p w14:paraId="69902B5C" w14:textId="7D1F67CF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 xml:space="preserve">Std. </w:t>
            </w:r>
            <w:proofErr w:type="spellStart"/>
            <w:r w:rsidRPr="002B36EA">
              <w:rPr>
                <w:sz w:val="20"/>
                <w:szCs w:val="20"/>
              </w:rPr>
              <w:t>Error</w:t>
            </w:r>
            <w:r w:rsidR="00AF7ADF" w:rsidRPr="00AF7ADF">
              <w:rPr>
                <w:sz w:val="20"/>
                <w:szCs w:val="20"/>
                <w:vertAlign w:val="superscript"/>
              </w:rPr>
              <w:t>b</w:t>
            </w:r>
            <w:proofErr w:type="spellEnd"/>
            <w:r w:rsidR="002115E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05" w:type="dxa"/>
            <w:noWrap/>
            <w:hideMark/>
          </w:tcPr>
          <w:p w14:paraId="5ADC5A50" w14:textId="0ABC16AB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t value</w:t>
            </w:r>
            <w:r w:rsidR="002115E8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1" w:type="dxa"/>
            <w:noWrap/>
            <w:hideMark/>
          </w:tcPr>
          <w:p w14:paraId="52818C7F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p value</w:t>
            </w:r>
          </w:p>
        </w:tc>
        <w:tc>
          <w:tcPr>
            <w:tcW w:w="1281" w:type="dxa"/>
            <w:noWrap/>
            <w:hideMark/>
          </w:tcPr>
          <w:p w14:paraId="4EF7D162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OR</w:t>
            </w:r>
          </w:p>
        </w:tc>
        <w:tc>
          <w:tcPr>
            <w:tcW w:w="1179" w:type="dxa"/>
            <w:noWrap/>
            <w:hideMark/>
          </w:tcPr>
          <w:p w14:paraId="1428700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2.50%</w:t>
            </w:r>
            <w:r>
              <w:rPr>
                <w:sz w:val="20"/>
                <w:szCs w:val="20"/>
              </w:rPr>
              <w:t xml:space="preserve"> CI</w:t>
            </w:r>
          </w:p>
        </w:tc>
        <w:tc>
          <w:tcPr>
            <w:tcW w:w="1281" w:type="dxa"/>
            <w:noWrap/>
            <w:hideMark/>
          </w:tcPr>
          <w:p w14:paraId="6E5D69D8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97.50%</w:t>
            </w:r>
            <w:r>
              <w:rPr>
                <w:sz w:val="20"/>
                <w:szCs w:val="20"/>
              </w:rPr>
              <w:t xml:space="preserve"> CI</w:t>
            </w:r>
          </w:p>
        </w:tc>
        <w:tc>
          <w:tcPr>
            <w:tcW w:w="1289" w:type="dxa"/>
            <w:noWrap/>
            <w:hideMark/>
          </w:tcPr>
          <w:p w14:paraId="76D2EE60" w14:textId="77777777" w:rsid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M|LN</w:t>
            </w:r>
          </w:p>
          <w:p w14:paraId="10B26601" w14:textId="20627A20" w:rsidR="000E027A" w:rsidRPr="002B36EA" w:rsidRDefault="000E027A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noWrap/>
            <w:hideMark/>
          </w:tcPr>
          <w:p w14:paraId="7C982EF7" w14:textId="77777777" w:rsid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LN|LR</w:t>
            </w:r>
          </w:p>
          <w:p w14:paraId="26FFE272" w14:textId="7CF3DF7C" w:rsidR="000E027A" w:rsidRPr="002B36EA" w:rsidRDefault="000E027A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419EFE17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Residual deviance</w:t>
            </w:r>
          </w:p>
        </w:tc>
        <w:tc>
          <w:tcPr>
            <w:tcW w:w="798" w:type="dxa"/>
            <w:noWrap/>
            <w:hideMark/>
          </w:tcPr>
          <w:p w14:paraId="0B86878F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AIC</w:t>
            </w:r>
          </w:p>
        </w:tc>
        <w:tc>
          <w:tcPr>
            <w:tcW w:w="351" w:type="dxa"/>
            <w:noWrap/>
            <w:hideMark/>
          </w:tcPr>
          <w:p w14:paraId="430B2C33" w14:textId="77777777" w:rsidR="002B36EA" w:rsidRPr="002B36EA" w:rsidRDefault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6F9A7311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34E6A9C9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Age</w:t>
            </w:r>
            <w:r>
              <w:rPr>
                <w:sz w:val="20"/>
                <w:szCs w:val="20"/>
              </w:rPr>
              <w:t xml:space="preserve"> </w:t>
            </w:r>
            <w:r w:rsidRPr="002B36EA">
              <w:rPr>
                <w:sz w:val="20"/>
                <w:szCs w:val="20"/>
              </w:rPr>
              <w:t>at</w:t>
            </w:r>
            <w:r>
              <w:rPr>
                <w:sz w:val="20"/>
                <w:szCs w:val="20"/>
              </w:rPr>
              <w:t xml:space="preserve"> </w:t>
            </w:r>
            <w:r w:rsidRPr="002B36EA">
              <w:rPr>
                <w:sz w:val="20"/>
                <w:szCs w:val="20"/>
              </w:rPr>
              <w:t>diagnosis</w:t>
            </w:r>
          </w:p>
        </w:tc>
        <w:tc>
          <w:tcPr>
            <w:tcW w:w="824" w:type="dxa"/>
            <w:noWrap/>
            <w:hideMark/>
          </w:tcPr>
          <w:p w14:paraId="100C512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-0.08</w:t>
            </w:r>
          </w:p>
        </w:tc>
        <w:tc>
          <w:tcPr>
            <w:tcW w:w="1225" w:type="dxa"/>
            <w:noWrap/>
            <w:hideMark/>
          </w:tcPr>
          <w:p w14:paraId="4390E894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0.06</w:t>
            </w:r>
          </w:p>
        </w:tc>
        <w:tc>
          <w:tcPr>
            <w:tcW w:w="805" w:type="dxa"/>
            <w:noWrap/>
            <w:hideMark/>
          </w:tcPr>
          <w:p w14:paraId="29375932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-1.25</w:t>
            </w:r>
          </w:p>
        </w:tc>
        <w:tc>
          <w:tcPr>
            <w:tcW w:w="901" w:type="dxa"/>
            <w:noWrap/>
            <w:hideMark/>
          </w:tcPr>
          <w:p w14:paraId="4B65AE6D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0.21</w:t>
            </w:r>
          </w:p>
        </w:tc>
        <w:tc>
          <w:tcPr>
            <w:tcW w:w="1281" w:type="dxa"/>
            <w:noWrap/>
            <w:hideMark/>
          </w:tcPr>
          <w:p w14:paraId="16E16E95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0.93</w:t>
            </w:r>
          </w:p>
        </w:tc>
        <w:tc>
          <w:tcPr>
            <w:tcW w:w="1179" w:type="dxa"/>
            <w:noWrap/>
            <w:hideMark/>
          </w:tcPr>
          <w:p w14:paraId="615BFB94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0.82</w:t>
            </w:r>
          </w:p>
        </w:tc>
        <w:tc>
          <w:tcPr>
            <w:tcW w:w="1281" w:type="dxa"/>
            <w:noWrap/>
            <w:hideMark/>
          </w:tcPr>
          <w:p w14:paraId="20CF587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1.04</w:t>
            </w:r>
          </w:p>
        </w:tc>
        <w:tc>
          <w:tcPr>
            <w:tcW w:w="1289" w:type="dxa"/>
            <w:noWrap/>
            <w:hideMark/>
          </w:tcPr>
          <w:p w14:paraId="4D81EF86" w14:textId="3886EB6A" w:rsidR="002B36EA" w:rsidRPr="002B36EA" w:rsidRDefault="002D6C4B" w:rsidP="002B36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-4.3</w:t>
            </w:r>
          </w:p>
        </w:tc>
        <w:tc>
          <w:tcPr>
            <w:tcW w:w="768" w:type="dxa"/>
            <w:noWrap/>
            <w:hideMark/>
          </w:tcPr>
          <w:p w14:paraId="0CCED228" w14:textId="20067DC3" w:rsidR="002B36EA" w:rsidRPr="002B36EA" w:rsidRDefault="002D6C4B" w:rsidP="002B36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-3.1</w:t>
            </w:r>
          </w:p>
        </w:tc>
        <w:tc>
          <w:tcPr>
            <w:tcW w:w="942" w:type="dxa"/>
            <w:noWrap/>
            <w:hideMark/>
          </w:tcPr>
          <w:p w14:paraId="75610046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63.30</w:t>
            </w:r>
          </w:p>
        </w:tc>
        <w:tc>
          <w:tcPr>
            <w:tcW w:w="798" w:type="dxa"/>
            <w:noWrap/>
            <w:hideMark/>
          </w:tcPr>
          <w:p w14:paraId="25548307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69.20</w:t>
            </w:r>
          </w:p>
        </w:tc>
        <w:tc>
          <w:tcPr>
            <w:tcW w:w="351" w:type="dxa"/>
            <w:noWrap/>
            <w:hideMark/>
          </w:tcPr>
          <w:p w14:paraId="3633784A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51B5FDDA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133D3842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Gleason</w:t>
            </w:r>
            <w:r>
              <w:rPr>
                <w:sz w:val="20"/>
                <w:szCs w:val="20"/>
              </w:rPr>
              <w:t xml:space="preserve"> Grade Group </w:t>
            </w:r>
            <w:r w:rsidRPr="002B36EA">
              <w:rPr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hideMark/>
          </w:tcPr>
          <w:p w14:paraId="2EA3F0CD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ref</w:t>
            </w:r>
          </w:p>
        </w:tc>
        <w:tc>
          <w:tcPr>
            <w:tcW w:w="1225" w:type="dxa"/>
            <w:noWrap/>
            <w:hideMark/>
          </w:tcPr>
          <w:p w14:paraId="6259C47C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805" w:type="dxa"/>
            <w:noWrap/>
            <w:hideMark/>
          </w:tcPr>
          <w:p w14:paraId="28D3A4FC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901" w:type="dxa"/>
            <w:noWrap/>
            <w:hideMark/>
          </w:tcPr>
          <w:p w14:paraId="5A6D2C84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noWrap/>
            <w:hideMark/>
          </w:tcPr>
          <w:p w14:paraId="29519D0B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noWrap/>
            <w:hideMark/>
          </w:tcPr>
          <w:p w14:paraId="3B0287B6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noWrap/>
            <w:hideMark/>
          </w:tcPr>
          <w:p w14:paraId="6B1D2D5A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noWrap/>
            <w:hideMark/>
          </w:tcPr>
          <w:p w14:paraId="5961C68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-17.46</w:t>
            </w:r>
          </w:p>
        </w:tc>
        <w:tc>
          <w:tcPr>
            <w:tcW w:w="768" w:type="dxa"/>
            <w:noWrap/>
            <w:hideMark/>
          </w:tcPr>
          <w:p w14:paraId="170A64E4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-16.04</w:t>
            </w:r>
          </w:p>
        </w:tc>
        <w:tc>
          <w:tcPr>
            <w:tcW w:w="942" w:type="dxa"/>
            <w:noWrap/>
            <w:hideMark/>
          </w:tcPr>
          <w:p w14:paraId="04CD409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56.20</w:t>
            </w:r>
          </w:p>
        </w:tc>
        <w:tc>
          <w:tcPr>
            <w:tcW w:w="798" w:type="dxa"/>
            <w:noWrap/>
            <w:hideMark/>
          </w:tcPr>
          <w:p w14:paraId="5134B34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68.20</w:t>
            </w:r>
          </w:p>
        </w:tc>
        <w:tc>
          <w:tcPr>
            <w:tcW w:w="351" w:type="dxa"/>
            <w:noWrap/>
            <w:hideMark/>
          </w:tcPr>
          <w:p w14:paraId="6DCFA33B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187CA410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4DD871EE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Gleason</w:t>
            </w:r>
            <w:r>
              <w:rPr>
                <w:sz w:val="20"/>
                <w:szCs w:val="20"/>
              </w:rPr>
              <w:t xml:space="preserve"> Grade Group </w:t>
            </w:r>
            <w:r w:rsidRPr="002B36EA">
              <w:rPr>
                <w:sz w:val="20"/>
                <w:szCs w:val="20"/>
              </w:rPr>
              <w:t>2</w:t>
            </w:r>
          </w:p>
        </w:tc>
        <w:tc>
          <w:tcPr>
            <w:tcW w:w="824" w:type="dxa"/>
            <w:noWrap/>
            <w:hideMark/>
          </w:tcPr>
          <w:p w14:paraId="03979A38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-17.03</w:t>
            </w:r>
          </w:p>
        </w:tc>
        <w:tc>
          <w:tcPr>
            <w:tcW w:w="1225" w:type="dxa"/>
            <w:noWrap/>
            <w:hideMark/>
          </w:tcPr>
          <w:p w14:paraId="6A041941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0.59</w:t>
            </w:r>
          </w:p>
        </w:tc>
        <w:tc>
          <w:tcPr>
            <w:tcW w:w="805" w:type="dxa"/>
            <w:noWrap/>
            <w:hideMark/>
          </w:tcPr>
          <w:p w14:paraId="3A49B452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-28.81</w:t>
            </w:r>
          </w:p>
        </w:tc>
        <w:tc>
          <w:tcPr>
            <w:tcW w:w="901" w:type="dxa"/>
            <w:noWrap/>
            <w:hideMark/>
          </w:tcPr>
          <w:p w14:paraId="3897823C" w14:textId="6A196B3F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  <w:r w:rsidR="000B10D0">
              <w:rPr>
                <w:sz w:val="20"/>
                <w:szCs w:val="20"/>
              </w:rPr>
              <w:t>***</w:t>
            </w:r>
          </w:p>
        </w:tc>
        <w:tc>
          <w:tcPr>
            <w:tcW w:w="1281" w:type="dxa"/>
            <w:noWrap/>
            <w:hideMark/>
          </w:tcPr>
          <w:p w14:paraId="276C067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1179" w:type="dxa"/>
            <w:noWrap/>
            <w:hideMark/>
          </w:tcPr>
          <w:p w14:paraId="76411F27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1281" w:type="dxa"/>
            <w:noWrap/>
            <w:hideMark/>
          </w:tcPr>
          <w:p w14:paraId="3B551B25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1289" w:type="dxa"/>
            <w:noWrap/>
            <w:hideMark/>
          </w:tcPr>
          <w:p w14:paraId="4AFF3D92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noWrap/>
            <w:hideMark/>
          </w:tcPr>
          <w:p w14:paraId="3CE9EFCB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75A10BD8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noWrap/>
            <w:hideMark/>
          </w:tcPr>
          <w:p w14:paraId="3E505A26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351" w:type="dxa"/>
            <w:noWrap/>
            <w:hideMark/>
          </w:tcPr>
          <w:p w14:paraId="2B9F473C" w14:textId="76C3ED0D" w:rsidR="002B36EA" w:rsidRPr="002B36EA" w:rsidRDefault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6A4D1E51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00AEB66F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Gleason</w:t>
            </w:r>
            <w:r>
              <w:rPr>
                <w:sz w:val="20"/>
                <w:szCs w:val="20"/>
              </w:rPr>
              <w:t xml:space="preserve"> Grade Group </w:t>
            </w:r>
            <w:r w:rsidRPr="002B36EA">
              <w:rPr>
                <w:sz w:val="20"/>
                <w:szCs w:val="20"/>
              </w:rPr>
              <w:t>3</w:t>
            </w:r>
          </w:p>
        </w:tc>
        <w:tc>
          <w:tcPr>
            <w:tcW w:w="824" w:type="dxa"/>
            <w:noWrap/>
            <w:hideMark/>
          </w:tcPr>
          <w:p w14:paraId="499971C7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-18.30</w:t>
            </w:r>
          </w:p>
        </w:tc>
        <w:tc>
          <w:tcPr>
            <w:tcW w:w="1225" w:type="dxa"/>
            <w:noWrap/>
            <w:hideMark/>
          </w:tcPr>
          <w:p w14:paraId="1EAEB4A4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0.61</w:t>
            </w:r>
          </w:p>
        </w:tc>
        <w:tc>
          <w:tcPr>
            <w:tcW w:w="805" w:type="dxa"/>
            <w:noWrap/>
            <w:hideMark/>
          </w:tcPr>
          <w:p w14:paraId="2F54B24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-29.99</w:t>
            </w:r>
          </w:p>
        </w:tc>
        <w:tc>
          <w:tcPr>
            <w:tcW w:w="901" w:type="dxa"/>
            <w:noWrap/>
            <w:hideMark/>
          </w:tcPr>
          <w:p w14:paraId="5F46FD57" w14:textId="71D3D0FA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  <w:r w:rsidR="000B10D0">
              <w:rPr>
                <w:sz w:val="20"/>
                <w:szCs w:val="20"/>
              </w:rPr>
              <w:t>***</w:t>
            </w:r>
          </w:p>
        </w:tc>
        <w:tc>
          <w:tcPr>
            <w:tcW w:w="1281" w:type="dxa"/>
            <w:noWrap/>
            <w:hideMark/>
          </w:tcPr>
          <w:p w14:paraId="4171E65F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1179" w:type="dxa"/>
            <w:noWrap/>
            <w:hideMark/>
          </w:tcPr>
          <w:p w14:paraId="499F9657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1281" w:type="dxa"/>
            <w:noWrap/>
            <w:hideMark/>
          </w:tcPr>
          <w:p w14:paraId="0A575A8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1289" w:type="dxa"/>
            <w:noWrap/>
            <w:hideMark/>
          </w:tcPr>
          <w:p w14:paraId="5439AFFC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noWrap/>
            <w:hideMark/>
          </w:tcPr>
          <w:p w14:paraId="44212B71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478C602C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noWrap/>
            <w:hideMark/>
          </w:tcPr>
          <w:p w14:paraId="6F5254D1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351" w:type="dxa"/>
            <w:noWrap/>
            <w:hideMark/>
          </w:tcPr>
          <w:p w14:paraId="448CD827" w14:textId="5217D144" w:rsidR="002B36EA" w:rsidRPr="002B36EA" w:rsidRDefault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21802012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2B90F493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Gleason</w:t>
            </w:r>
            <w:r>
              <w:rPr>
                <w:sz w:val="20"/>
                <w:szCs w:val="20"/>
              </w:rPr>
              <w:t xml:space="preserve"> Grade Group </w:t>
            </w:r>
            <w:r w:rsidRPr="002B36EA">
              <w:rPr>
                <w:sz w:val="20"/>
                <w:szCs w:val="20"/>
              </w:rPr>
              <w:t>4</w:t>
            </w:r>
          </w:p>
        </w:tc>
        <w:tc>
          <w:tcPr>
            <w:tcW w:w="824" w:type="dxa"/>
            <w:noWrap/>
            <w:hideMark/>
          </w:tcPr>
          <w:p w14:paraId="73037B7F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-17.97</w:t>
            </w:r>
          </w:p>
        </w:tc>
        <w:tc>
          <w:tcPr>
            <w:tcW w:w="1225" w:type="dxa"/>
            <w:noWrap/>
            <w:hideMark/>
          </w:tcPr>
          <w:p w14:paraId="67A5BE01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0.63</w:t>
            </w:r>
          </w:p>
        </w:tc>
        <w:tc>
          <w:tcPr>
            <w:tcW w:w="805" w:type="dxa"/>
            <w:noWrap/>
            <w:hideMark/>
          </w:tcPr>
          <w:p w14:paraId="5C772AC4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-28.53</w:t>
            </w:r>
          </w:p>
        </w:tc>
        <w:tc>
          <w:tcPr>
            <w:tcW w:w="901" w:type="dxa"/>
            <w:noWrap/>
            <w:hideMark/>
          </w:tcPr>
          <w:p w14:paraId="62B08B73" w14:textId="7C1929B6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  <w:r w:rsidR="000B10D0">
              <w:rPr>
                <w:sz w:val="20"/>
                <w:szCs w:val="20"/>
              </w:rPr>
              <w:t>***</w:t>
            </w:r>
          </w:p>
        </w:tc>
        <w:tc>
          <w:tcPr>
            <w:tcW w:w="1281" w:type="dxa"/>
            <w:noWrap/>
            <w:hideMark/>
          </w:tcPr>
          <w:p w14:paraId="29E2AA5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1179" w:type="dxa"/>
            <w:noWrap/>
            <w:hideMark/>
          </w:tcPr>
          <w:p w14:paraId="77ADDD9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1281" w:type="dxa"/>
            <w:noWrap/>
            <w:hideMark/>
          </w:tcPr>
          <w:p w14:paraId="6419D738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1289" w:type="dxa"/>
            <w:noWrap/>
            <w:hideMark/>
          </w:tcPr>
          <w:p w14:paraId="4E626D90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noWrap/>
            <w:hideMark/>
          </w:tcPr>
          <w:p w14:paraId="31120E92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1CC5C80A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noWrap/>
            <w:hideMark/>
          </w:tcPr>
          <w:p w14:paraId="6A97E8AB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351" w:type="dxa"/>
            <w:noWrap/>
            <w:hideMark/>
          </w:tcPr>
          <w:p w14:paraId="60C5DB6F" w14:textId="30D0B761" w:rsidR="002B36EA" w:rsidRPr="002B36EA" w:rsidRDefault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606D96AF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4B5B17D9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Gleason</w:t>
            </w:r>
            <w:r>
              <w:rPr>
                <w:sz w:val="20"/>
                <w:szCs w:val="20"/>
              </w:rPr>
              <w:t xml:space="preserve"> Grade Group </w:t>
            </w:r>
            <w:r w:rsidRPr="002B36EA">
              <w:rPr>
                <w:sz w:val="20"/>
                <w:szCs w:val="20"/>
              </w:rPr>
              <w:t>5</w:t>
            </w:r>
          </w:p>
        </w:tc>
        <w:tc>
          <w:tcPr>
            <w:tcW w:w="824" w:type="dxa"/>
            <w:noWrap/>
            <w:hideMark/>
          </w:tcPr>
          <w:p w14:paraId="00AEBA5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-17.36</w:t>
            </w:r>
          </w:p>
        </w:tc>
        <w:tc>
          <w:tcPr>
            <w:tcW w:w="1225" w:type="dxa"/>
            <w:noWrap/>
            <w:hideMark/>
          </w:tcPr>
          <w:p w14:paraId="4A2FABF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0.81</w:t>
            </w:r>
          </w:p>
        </w:tc>
        <w:tc>
          <w:tcPr>
            <w:tcW w:w="805" w:type="dxa"/>
            <w:noWrap/>
            <w:hideMark/>
          </w:tcPr>
          <w:p w14:paraId="21E609F1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-21.54</w:t>
            </w:r>
          </w:p>
        </w:tc>
        <w:tc>
          <w:tcPr>
            <w:tcW w:w="901" w:type="dxa"/>
            <w:noWrap/>
            <w:hideMark/>
          </w:tcPr>
          <w:p w14:paraId="11181940" w14:textId="1C398CDB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  <w:r w:rsidR="000B10D0">
              <w:rPr>
                <w:sz w:val="20"/>
                <w:szCs w:val="20"/>
              </w:rPr>
              <w:t>***</w:t>
            </w:r>
          </w:p>
        </w:tc>
        <w:tc>
          <w:tcPr>
            <w:tcW w:w="1281" w:type="dxa"/>
            <w:noWrap/>
            <w:hideMark/>
          </w:tcPr>
          <w:p w14:paraId="648D76A7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1179" w:type="dxa"/>
            <w:noWrap/>
            <w:hideMark/>
          </w:tcPr>
          <w:p w14:paraId="220DCCAC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1281" w:type="dxa"/>
            <w:noWrap/>
            <w:hideMark/>
          </w:tcPr>
          <w:p w14:paraId="06719A76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1289" w:type="dxa"/>
            <w:noWrap/>
            <w:hideMark/>
          </w:tcPr>
          <w:p w14:paraId="4F3F4847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noWrap/>
            <w:hideMark/>
          </w:tcPr>
          <w:p w14:paraId="49C4BA76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1B322593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noWrap/>
            <w:hideMark/>
          </w:tcPr>
          <w:p w14:paraId="6DD830AC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351" w:type="dxa"/>
            <w:noWrap/>
            <w:hideMark/>
          </w:tcPr>
          <w:p w14:paraId="19D02023" w14:textId="5AD4CD31" w:rsidR="002B36EA" w:rsidRPr="002B36EA" w:rsidRDefault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3DDA9D0E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673AABB6" w14:textId="77777777" w:rsidR="002B36EA" w:rsidRPr="002B36EA" w:rsidRDefault="002B36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Intermediate Risk</w:t>
            </w:r>
          </w:p>
        </w:tc>
        <w:tc>
          <w:tcPr>
            <w:tcW w:w="824" w:type="dxa"/>
            <w:noWrap/>
            <w:hideMark/>
          </w:tcPr>
          <w:p w14:paraId="50DA53C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ref</w:t>
            </w:r>
          </w:p>
        </w:tc>
        <w:tc>
          <w:tcPr>
            <w:tcW w:w="1225" w:type="dxa"/>
            <w:noWrap/>
            <w:hideMark/>
          </w:tcPr>
          <w:p w14:paraId="62CD2AB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805" w:type="dxa"/>
            <w:noWrap/>
            <w:hideMark/>
          </w:tcPr>
          <w:p w14:paraId="73ECD9D7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901" w:type="dxa"/>
            <w:noWrap/>
            <w:hideMark/>
          </w:tcPr>
          <w:p w14:paraId="606DF6C1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noWrap/>
            <w:hideMark/>
          </w:tcPr>
          <w:p w14:paraId="75A02872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noWrap/>
            <w:hideMark/>
          </w:tcPr>
          <w:p w14:paraId="1C3C918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noWrap/>
            <w:hideMark/>
          </w:tcPr>
          <w:p w14:paraId="5AA8BD0A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noWrap/>
            <w:hideMark/>
          </w:tcPr>
          <w:p w14:paraId="16691B47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-0.84</w:t>
            </w:r>
          </w:p>
        </w:tc>
        <w:tc>
          <w:tcPr>
            <w:tcW w:w="768" w:type="dxa"/>
            <w:noWrap/>
            <w:hideMark/>
          </w:tcPr>
          <w:p w14:paraId="594822D2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0.45</w:t>
            </w:r>
          </w:p>
        </w:tc>
        <w:tc>
          <w:tcPr>
            <w:tcW w:w="942" w:type="dxa"/>
            <w:noWrap/>
            <w:hideMark/>
          </w:tcPr>
          <w:p w14:paraId="3F6CBCB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60.54</w:t>
            </w:r>
          </w:p>
        </w:tc>
        <w:tc>
          <w:tcPr>
            <w:tcW w:w="798" w:type="dxa"/>
            <w:noWrap/>
            <w:hideMark/>
          </w:tcPr>
          <w:p w14:paraId="498F8314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66.54</w:t>
            </w:r>
          </w:p>
        </w:tc>
        <w:tc>
          <w:tcPr>
            <w:tcW w:w="351" w:type="dxa"/>
            <w:noWrap/>
            <w:hideMark/>
          </w:tcPr>
          <w:p w14:paraId="21A4799F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23AB3872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06C80931" w14:textId="77777777" w:rsidR="002B36EA" w:rsidRPr="002B36EA" w:rsidRDefault="002B36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 Risk</w:t>
            </w:r>
          </w:p>
        </w:tc>
        <w:tc>
          <w:tcPr>
            <w:tcW w:w="824" w:type="dxa"/>
            <w:noWrap/>
            <w:hideMark/>
          </w:tcPr>
          <w:p w14:paraId="43154DE1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-1.50</w:t>
            </w:r>
          </w:p>
        </w:tc>
        <w:tc>
          <w:tcPr>
            <w:tcW w:w="1225" w:type="dxa"/>
            <w:noWrap/>
            <w:hideMark/>
          </w:tcPr>
          <w:p w14:paraId="2359899B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0.73</w:t>
            </w:r>
          </w:p>
        </w:tc>
        <w:tc>
          <w:tcPr>
            <w:tcW w:w="805" w:type="dxa"/>
            <w:noWrap/>
            <w:hideMark/>
          </w:tcPr>
          <w:p w14:paraId="3D00C31F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-2.06</w:t>
            </w:r>
          </w:p>
        </w:tc>
        <w:tc>
          <w:tcPr>
            <w:tcW w:w="901" w:type="dxa"/>
            <w:noWrap/>
            <w:hideMark/>
          </w:tcPr>
          <w:p w14:paraId="614A3E7F" w14:textId="5889A94A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0.04</w:t>
            </w:r>
            <w:r w:rsidR="000B10D0">
              <w:rPr>
                <w:sz w:val="20"/>
                <w:szCs w:val="20"/>
              </w:rPr>
              <w:t>**</w:t>
            </w:r>
          </w:p>
        </w:tc>
        <w:tc>
          <w:tcPr>
            <w:tcW w:w="1281" w:type="dxa"/>
            <w:noWrap/>
            <w:hideMark/>
          </w:tcPr>
          <w:p w14:paraId="784C7DDA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0.22</w:t>
            </w:r>
          </w:p>
        </w:tc>
        <w:tc>
          <w:tcPr>
            <w:tcW w:w="1179" w:type="dxa"/>
            <w:noWrap/>
            <w:hideMark/>
          </w:tcPr>
          <w:p w14:paraId="29850DBB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0.05</w:t>
            </w:r>
          </w:p>
        </w:tc>
        <w:tc>
          <w:tcPr>
            <w:tcW w:w="1281" w:type="dxa"/>
            <w:noWrap/>
            <w:hideMark/>
          </w:tcPr>
          <w:p w14:paraId="706C8A62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0.93</w:t>
            </w:r>
          </w:p>
        </w:tc>
        <w:tc>
          <w:tcPr>
            <w:tcW w:w="1289" w:type="dxa"/>
            <w:noWrap/>
            <w:hideMark/>
          </w:tcPr>
          <w:p w14:paraId="0F05CE6F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noWrap/>
            <w:hideMark/>
          </w:tcPr>
          <w:p w14:paraId="6CCD437A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19A28048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noWrap/>
            <w:hideMark/>
          </w:tcPr>
          <w:p w14:paraId="0A1FFF6F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351" w:type="dxa"/>
            <w:noWrap/>
            <w:hideMark/>
          </w:tcPr>
          <w:p w14:paraId="0896FE6C" w14:textId="0A402B96" w:rsidR="002B36EA" w:rsidRPr="002B36EA" w:rsidRDefault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69FF05B3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7AA144A1" w14:textId="77777777" w:rsidR="002B36EA" w:rsidRPr="002B36EA" w:rsidRDefault="002B36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Margins Negative</w:t>
            </w:r>
          </w:p>
        </w:tc>
        <w:tc>
          <w:tcPr>
            <w:tcW w:w="824" w:type="dxa"/>
            <w:noWrap/>
            <w:hideMark/>
          </w:tcPr>
          <w:p w14:paraId="17D2BED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ref</w:t>
            </w:r>
          </w:p>
        </w:tc>
        <w:tc>
          <w:tcPr>
            <w:tcW w:w="1225" w:type="dxa"/>
            <w:noWrap/>
            <w:hideMark/>
          </w:tcPr>
          <w:p w14:paraId="0AEF01D0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805" w:type="dxa"/>
            <w:noWrap/>
            <w:hideMark/>
          </w:tcPr>
          <w:p w14:paraId="0E2550A6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901" w:type="dxa"/>
            <w:noWrap/>
            <w:hideMark/>
          </w:tcPr>
          <w:p w14:paraId="489399BD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noWrap/>
            <w:hideMark/>
          </w:tcPr>
          <w:p w14:paraId="617DD2A8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  <w:noWrap/>
            <w:hideMark/>
          </w:tcPr>
          <w:p w14:paraId="33075F8F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1281" w:type="dxa"/>
            <w:noWrap/>
            <w:hideMark/>
          </w:tcPr>
          <w:p w14:paraId="3CE9B356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1289" w:type="dxa"/>
            <w:noWrap/>
            <w:hideMark/>
          </w:tcPr>
          <w:p w14:paraId="6C91C188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0.12</w:t>
            </w:r>
          </w:p>
        </w:tc>
        <w:tc>
          <w:tcPr>
            <w:tcW w:w="768" w:type="dxa"/>
            <w:noWrap/>
            <w:hideMark/>
          </w:tcPr>
          <w:p w14:paraId="2EBA6FB3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1.27</w:t>
            </w:r>
          </w:p>
        </w:tc>
        <w:tc>
          <w:tcPr>
            <w:tcW w:w="942" w:type="dxa"/>
            <w:noWrap/>
            <w:hideMark/>
          </w:tcPr>
          <w:p w14:paraId="415BF214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64.96</w:t>
            </w:r>
          </w:p>
        </w:tc>
        <w:tc>
          <w:tcPr>
            <w:tcW w:w="798" w:type="dxa"/>
            <w:noWrap/>
            <w:hideMark/>
          </w:tcPr>
          <w:p w14:paraId="7F62D11D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70.96</w:t>
            </w:r>
          </w:p>
        </w:tc>
        <w:tc>
          <w:tcPr>
            <w:tcW w:w="351" w:type="dxa"/>
            <w:noWrap/>
            <w:hideMark/>
          </w:tcPr>
          <w:p w14:paraId="0CFD3C4D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10441E47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778A98EA" w14:textId="77777777" w:rsidR="002B36EA" w:rsidRPr="002B36EA" w:rsidRDefault="002B36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Margins Positive</w:t>
            </w:r>
          </w:p>
        </w:tc>
        <w:tc>
          <w:tcPr>
            <w:tcW w:w="824" w:type="dxa"/>
            <w:noWrap/>
            <w:hideMark/>
          </w:tcPr>
          <w:p w14:paraId="1B1930A3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1225" w:type="dxa"/>
            <w:noWrap/>
            <w:hideMark/>
          </w:tcPr>
          <w:p w14:paraId="306B98C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0.69</w:t>
            </w:r>
          </w:p>
        </w:tc>
        <w:tc>
          <w:tcPr>
            <w:tcW w:w="805" w:type="dxa"/>
            <w:noWrap/>
            <w:hideMark/>
          </w:tcPr>
          <w:p w14:paraId="2AD11A02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901" w:type="dxa"/>
            <w:noWrap/>
            <w:hideMark/>
          </w:tcPr>
          <w:p w14:paraId="32DF810A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1.00</w:t>
            </w:r>
          </w:p>
        </w:tc>
        <w:tc>
          <w:tcPr>
            <w:tcW w:w="1281" w:type="dxa"/>
            <w:noWrap/>
            <w:hideMark/>
          </w:tcPr>
          <w:p w14:paraId="43662CF5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1.00</w:t>
            </w:r>
          </w:p>
        </w:tc>
        <w:tc>
          <w:tcPr>
            <w:tcW w:w="1179" w:type="dxa"/>
            <w:noWrap/>
            <w:hideMark/>
          </w:tcPr>
          <w:p w14:paraId="41D7820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0.26</w:t>
            </w:r>
          </w:p>
        </w:tc>
        <w:tc>
          <w:tcPr>
            <w:tcW w:w="1281" w:type="dxa"/>
            <w:noWrap/>
            <w:hideMark/>
          </w:tcPr>
          <w:p w14:paraId="03A51EC4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3.86</w:t>
            </w:r>
          </w:p>
        </w:tc>
        <w:tc>
          <w:tcPr>
            <w:tcW w:w="1289" w:type="dxa"/>
            <w:noWrap/>
            <w:hideMark/>
          </w:tcPr>
          <w:p w14:paraId="709A0A36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noWrap/>
            <w:hideMark/>
          </w:tcPr>
          <w:p w14:paraId="60869E9E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27800DE8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noWrap/>
            <w:hideMark/>
          </w:tcPr>
          <w:p w14:paraId="76A25671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351" w:type="dxa"/>
            <w:noWrap/>
            <w:hideMark/>
          </w:tcPr>
          <w:p w14:paraId="4CDB3319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6CBFF1F6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204A3541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SVI</w:t>
            </w:r>
            <w:r>
              <w:rPr>
                <w:sz w:val="20"/>
                <w:szCs w:val="20"/>
              </w:rPr>
              <w:t xml:space="preserve"> Negative</w:t>
            </w:r>
          </w:p>
        </w:tc>
        <w:tc>
          <w:tcPr>
            <w:tcW w:w="824" w:type="dxa"/>
            <w:noWrap/>
            <w:hideMark/>
          </w:tcPr>
          <w:p w14:paraId="59E9BF93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ref</w:t>
            </w:r>
          </w:p>
        </w:tc>
        <w:tc>
          <w:tcPr>
            <w:tcW w:w="1225" w:type="dxa"/>
            <w:noWrap/>
            <w:hideMark/>
          </w:tcPr>
          <w:p w14:paraId="776756BF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805" w:type="dxa"/>
            <w:noWrap/>
            <w:hideMark/>
          </w:tcPr>
          <w:p w14:paraId="5277D04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901" w:type="dxa"/>
            <w:noWrap/>
            <w:hideMark/>
          </w:tcPr>
          <w:p w14:paraId="597D129F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noWrap/>
            <w:hideMark/>
          </w:tcPr>
          <w:p w14:paraId="2E4042C4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noWrap/>
            <w:hideMark/>
          </w:tcPr>
          <w:p w14:paraId="724E2D58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noWrap/>
            <w:hideMark/>
          </w:tcPr>
          <w:p w14:paraId="3C2E887F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noWrap/>
            <w:hideMark/>
          </w:tcPr>
          <w:p w14:paraId="60374FF8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-0.23</w:t>
            </w:r>
          </w:p>
        </w:tc>
        <w:tc>
          <w:tcPr>
            <w:tcW w:w="768" w:type="dxa"/>
            <w:noWrap/>
            <w:hideMark/>
          </w:tcPr>
          <w:p w14:paraId="4503C325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0.99</w:t>
            </w:r>
          </w:p>
        </w:tc>
        <w:tc>
          <w:tcPr>
            <w:tcW w:w="942" w:type="dxa"/>
            <w:noWrap/>
            <w:hideMark/>
          </w:tcPr>
          <w:p w14:paraId="3C624B6B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61.9</w:t>
            </w:r>
          </w:p>
        </w:tc>
        <w:tc>
          <w:tcPr>
            <w:tcW w:w="798" w:type="dxa"/>
            <w:noWrap/>
            <w:hideMark/>
          </w:tcPr>
          <w:p w14:paraId="21F40DB5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67.90</w:t>
            </w:r>
          </w:p>
        </w:tc>
        <w:tc>
          <w:tcPr>
            <w:tcW w:w="351" w:type="dxa"/>
            <w:noWrap/>
            <w:hideMark/>
          </w:tcPr>
          <w:p w14:paraId="2ABE9752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29A2629B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1AB26E05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SVI</w:t>
            </w:r>
            <w:r>
              <w:rPr>
                <w:sz w:val="20"/>
                <w:szCs w:val="20"/>
              </w:rPr>
              <w:t xml:space="preserve"> Positive</w:t>
            </w:r>
          </w:p>
        </w:tc>
        <w:tc>
          <w:tcPr>
            <w:tcW w:w="824" w:type="dxa"/>
            <w:noWrap/>
            <w:hideMark/>
          </w:tcPr>
          <w:p w14:paraId="4A336ED6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-1.44</w:t>
            </w:r>
          </w:p>
        </w:tc>
        <w:tc>
          <w:tcPr>
            <w:tcW w:w="1225" w:type="dxa"/>
            <w:noWrap/>
            <w:hideMark/>
          </w:tcPr>
          <w:p w14:paraId="322FEA5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0.89</w:t>
            </w:r>
          </w:p>
        </w:tc>
        <w:tc>
          <w:tcPr>
            <w:tcW w:w="805" w:type="dxa"/>
            <w:noWrap/>
            <w:hideMark/>
          </w:tcPr>
          <w:p w14:paraId="733E33AB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-1.61</w:t>
            </w:r>
          </w:p>
        </w:tc>
        <w:tc>
          <w:tcPr>
            <w:tcW w:w="901" w:type="dxa"/>
            <w:noWrap/>
            <w:hideMark/>
          </w:tcPr>
          <w:p w14:paraId="34511112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0.11</w:t>
            </w:r>
          </w:p>
        </w:tc>
        <w:tc>
          <w:tcPr>
            <w:tcW w:w="1281" w:type="dxa"/>
            <w:noWrap/>
            <w:hideMark/>
          </w:tcPr>
          <w:p w14:paraId="2508B363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0.24</w:t>
            </w:r>
          </w:p>
        </w:tc>
        <w:tc>
          <w:tcPr>
            <w:tcW w:w="1179" w:type="dxa"/>
            <w:noWrap/>
            <w:hideMark/>
          </w:tcPr>
          <w:p w14:paraId="59D69A41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0.04</w:t>
            </w:r>
          </w:p>
        </w:tc>
        <w:tc>
          <w:tcPr>
            <w:tcW w:w="1281" w:type="dxa"/>
            <w:noWrap/>
            <w:hideMark/>
          </w:tcPr>
          <w:p w14:paraId="18E89FC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1.36</w:t>
            </w:r>
          </w:p>
        </w:tc>
        <w:tc>
          <w:tcPr>
            <w:tcW w:w="1289" w:type="dxa"/>
            <w:noWrap/>
            <w:hideMark/>
          </w:tcPr>
          <w:p w14:paraId="2F469246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noWrap/>
            <w:hideMark/>
          </w:tcPr>
          <w:p w14:paraId="4166605F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0F8BE74B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noWrap/>
            <w:hideMark/>
          </w:tcPr>
          <w:p w14:paraId="0534E65E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351" w:type="dxa"/>
            <w:noWrap/>
            <w:hideMark/>
          </w:tcPr>
          <w:p w14:paraId="59764783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19EDF63B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55AD8B01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ECE</w:t>
            </w:r>
            <w:r>
              <w:rPr>
                <w:sz w:val="20"/>
                <w:szCs w:val="20"/>
              </w:rPr>
              <w:t xml:space="preserve"> Negative</w:t>
            </w:r>
          </w:p>
        </w:tc>
        <w:tc>
          <w:tcPr>
            <w:tcW w:w="824" w:type="dxa"/>
            <w:noWrap/>
            <w:hideMark/>
          </w:tcPr>
          <w:p w14:paraId="7DBA962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ref</w:t>
            </w:r>
          </w:p>
        </w:tc>
        <w:tc>
          <w:tcPr>
            <w:tcW w:w="1225" w:type="dxa"/>
            <w:noWrap/>
            <w:hideMark/>
          </w:tcPr>
          <w:p w14:paraId="7A1E57FC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805" w:type="dxa"/>
            <w:noWrap/>
            <w:hideMark/>
          </w:tcPr>
          <w:p w14:paraId="7922633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901" w:type="dxa"/>
            <w:noWrap/>
            <w:hideMark/>
          </w:tcPr>
          <w:p w14:paraId="374635BD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noWrap/>
            <w:hideMark/>
          </w:tcPr>
          <w:p w14:paraId="1B886303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noWrap/>
            <w:hideMark/>
          </w:tcPr>
          <w:p w14:paraId="5A4B2B47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noWrap/>
            <w:hideMark/>
          </w:tcPr>
          <w:p w14:paraId="10C81DAF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noWrap/>
            <w:hideMark/>
          </w:tcPr>
          <w:p w14:paraId="682782B6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-0.43</w:t>
            </w:r>
          </w:p>
        </w:tc>
        <w:tc>
          <w:tcPr>
            <w:tcW w:w="768" w:type="dxa"/>
            <w:noWrap/>
            <w:hideMark/>
          </w:tcPr>
          <w:p w14:paraId="4ECE6C8A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0.77</w:t>
            </w:r>
          </w:p>
        </w:tc>
        <w:tc>
          <w:tcPr>
            <w:tcW w:w="942" w:type="dxa"/>
            <w:noWrap/>
            <w:hideMark/>
          </w:tcPr>
          <w:p w14:paraId="6026BD9A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63.01</w:t>
            </w:r>
          </w:p>
        </w:tc>
        <w:tc>
          <w:tcPr>
            <w:tcW w:w="798" w:type="dxa"/>
            <w:noWrap/>
            <w:hideMark/>
          </w:tcPr>
          <w:p w14:paraId="4944A41F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69.01</w:t>
            </w:r>
          </w:p>
        </w:tc>
        <w:tc>
          <w:tcPr>
            <w:tcW w:w="351" w:type="dxa"/>
            <w:noWrap/>
            <w:hideMark/>
          </w:tcPr>
          <w:p w14:paraId="695917AB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3F56EF27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590BF99E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ECE</w:t>
            </w:r>
            <w:r>
              <w:rPr>
                <w:sz w:val="20"/>
                <w:szCs w:val="20"/>
              </w:rPr>
              <w:t xml:space="preserve"> Positive</w:t>
            </w:r>
          </w:p>
        </w:tc>
        <w:tc>
          <w:tcPr>
            <w:tcW w:w="824" w:type="dxa"/>
            <w:noWrap/>
            <w:hideMark/>
          </w:tcPr>
          <w:p w14:paraId="3B74077A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-0.96</w:t>
            </w:r>
          </w:p>
        </w:tc>
        <w:tc>
          <w:tcPr>
            <w:tcW w:w="1225" w:type="dxa"/>
            <w:noWrap/>
            <w:hideMark/>
          </w:tcPr>
          <w:p w14:paraId="6D4FAE6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0.70</w:t>
            </w:r>
          </w:p>
        </w:tc>
        <w:tc>
          <w:tcPr>
            <w:tcW w:w="805" w:type="dxa"/>
            <w:noWrap/>
            <w:hideMark/>
          </w:tcPr>
          <w:p w14:paraId="24E3AD5F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-1.38</w:t>
            </w:r>
          </w:p>
        </w:tc>
        <w:tc>
          <w:tcPr>
            <w:tcW w:w="901" w:type="dxa"/>
            <w:noWrap/>
            <w:hideMark/>
          </w:tcPr>
          <w:p w14:paraId="4D7ECF48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0.17</w:t>
            </w:r>
          </w:p>
        </w:tc>
        <w:tc>
          <w:tcPr>
            <w:tcW w:w="1281" w:type="dxa"/>
            <w:noWrap/>
            <w:hideMark/>
          </w:tcPr>
          <w:p w14:paraId="14E2D8B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0.38</w:t>
            </w:r>
          </w:p>
        </w:tc>
        <w:tc>
          <w:tcPr>
            <w:tcW w:w="1179" w:type="dxa"/>
            <w:noWrap/>
            <w:hideMark/>
          </w:tcPr>
          <w:p w14:paraId="5DA0E355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0.10</w:t>
            </w:r>
          </w:p>
        </w:tc>
        <w:tc>
          <w:tcPr>
            <w:tcW w:w="1281" w:type="dxa"/>
            <w:noWrap/>
            <w:hideMark/>
          </w:tcPr>
          <w:p w14:paraId="003E2194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1.49</w:t>
            </w:r>
          </w:p>
        </w:tc>
        <w:tc>
          <w:tcPr>
            <w:tcW w:w="1289" w:type="dxa"/>
            <w:noWrap/>
            <w:hideMark/>
          </w:tcPr>
          <w:p w14:paraId="6A9ADB3E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noWrap/>
            <w:hideMark/>
          </w:tcPr>
          <w:p w14:paraId="51D9C75E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2AC25451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noWrap/>
            <w:hideMark/>
          </w:tcPr>
          <w:p w14:paraId="7C2961DE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351" w:type="dxa"/>
            <w:noWrap/>
            <w:hideMark/>
          </w:tcPr>
          <w:p w14:paraId="5A9C7590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1757ED95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05217CD8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ode Negative (N0)</w:t>
            </w:r>
          </w:p>
        </w:tc>
        <w:tc>
          <w:tcPr>
            <w:tcW w:w="824" w:type="dxa"/>
            <w:noWrap/>
            <w:hideMark/>
          </w:tcPr>
          <w:p w14:paraId="70BF1D7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ref</w:t>
            </w:r>
          </w:p>
        </w:tc>
        <w:tc>
          <w:tcPr>
            <w:tcW w:w="1225" w:type="dxa"/>
            <w:noWrap/>
            <w:hideMark/>
          </w:tcPr>
          <w:p w14:paraId="6EDB5F5C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805" w:type="dxa"/>
            <w:noWrap/>
            <w:hideMark/>
          </w:tcPr>
          <w:p w14:paraId="70E63E8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901" w:type="dxa"/>
            <w:noWrap/>
            <w:hideMark/>
          </w:tcPr>
          <w:p w14:paraId="4BFA002F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noWrap/>
            <w:hideMark/>
          </w:tcPr>
          <w:p w14:paraId="50E5F30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noWrap/>
            <w:hideMark/>
          </w:tcPr>
          <w:p w14:paraId="20A81E5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noWrap/>
            <w:hideMark/>
          </w:tcPr>
          <w:p w14:paraId="6CA1CE0B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noWrap/>
            <w:hideMark/>
          </w:tcPr>
          <w:p w14:paraId="166A6A4B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16.55</w:t>
            </w:r>
          </w:p>
        </w:tc>
        <w:tc>
          <w:tcPr>
            <w:tcW w:w="768" w:type="dxa"/>
            <w:noWrap/>
            <w:hideMark/>
          </w:tcPr>
          <w:p w14:paraId="0B7C811D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17.72</w:t>
            </w:r>
          </w:p>
        </w:tc>
        <w:tc>
          <w:tcPr>
            <w:tcW w:w="942" w:type="dxa"/>
            <w:noWrap/>
            <w:hideMark/>
          </w:tcPr>
          <w:p w14:paraId="4271DC0C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63.53</w:t>
            </w:r>
          </w:p>
        </w:tc>
        <w:tc>
          <w:tcPr>
            <w:tcW w:w="798" w:type="dxa"/>
            <w:noWrap/>
            <w:hideMark/>
          </w:tcPr>
          <w:p w14:paraId="2513A023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71.53</w:t>
            </w:r>
          </w:p>
        </w:tc>
        <w:tc>
          <w:tcPr>
            <w:tcW w:w="351" w:type="dxa"/>
            <w:noWrap/>
            <w:hideMark/>
          </w:tcPr>
          <w:p w14:paraId="7CF32824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088E1C33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23423463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24" w:type="dxa"/>
            <w:noWrap/>
            <w:hideMark/>
          </w:tcPr>
          <w:p w14:paraId="3DE089D7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16.54</w:t>
            </w:r>
          </w:p>
        </w:tc>
        <w:tc>
          <w:tcPr>
            <w:tcW w:w="1225" w:type="dxa"/>
            <w:noWrap/>
            <w:hideMark/>
          </w:tcPr>
          <w:p w14:paraId="6A14C8B5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0.39</w:t>
            </w:r>
          </w:p>
        </w:tc>
        <w:tc>
          <w:tcPr>
            <w:tcW w:w="805" w:type="dxa"/>
            <w:noWrap/>
            <w:hideMark/>
          </w:tcPr>
          <w:p w14:paraId="3A64AC2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42.53</w:t>
            </w:r>
          </w:p>
        </w:tc>
        <w:tc>
          <w:tcPr>
            <w:tcW w:w="901" w:type="dxa"/>
            <w:noWrap/>
            <w:hideMark/>
          </w:tcPr>
          <w:p w14:paraId="432D63A8" w14:textId="4DA2887F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  <w:r w:rsidR="000B10D0">
              <w:rPr>
                <w:sz w:val="20"/>
                <w:szCs w:val="20"/>
              </w:rPr>
              <w:t>***</w:t>
            </w:r>
          </w:p>
        </w:tc>
        <w:tc>
          <w:tcPr>
            <w:tcW w:w="1281" w:type="dxa"/>
            <w:noWrap/>
            <w:hideMark/>
          </w:tcPr>
          <w:p w14:paraId="3F54F7CD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15307970.00</w:t>
            </w:r>
          </w:p>
        </w:tc>
        <w:tc>
          <w:tcPr>
            <w:tcW w:w="1179" w:type="dxa"/>
            <w:noWrap/>
            <w:hideMark/>
          </w:tcPr>
          <w:p w14:paraId="39B3502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7141870.00</w:t>
            </w:r>
          </w:p>
        </w:tc>
        <w:tc>
          <w:tcPr>
            <w:tcW w:w="1281" w:type="dxa"/>
            <w:noWrap/>
            <w:hideMark/>
          </w:tcPr>
          <w:p w14:paraId="2F1702D2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32811270.00</w:t>
            </w:r>
          </w:p>
        </w:tc>
        <w:tc>
          <w:tcPr>
            <w:tcW w:w="1289" w:type="dxa"/>
            <w:noWrap/>
            <w:hideMark/>
          </w:tcPr>
          <w:p w14:paraId="20D40889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noWrap/>
            <w:hideMark/>
          </w:tcPr>
          <w:p w14:paraId="015825DF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2DB19509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noWrap/>
            <w:hideMark/>
          </w:tcPr>
          <w:p w14:paraId="10AF3684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351" w:type="dxa"/>
            <w:noWrap/>
            <w:hideMark/>
          </w:tcPr>
          <w:p w14:paraId="2CCB266E" w14:textId="5CA69F77" w:rsidR="002B36EA" w:rsidRPr="00AF7ADF" w:rsidRDefault="000B10D0">
            <w:pPr>
              <w:rPr>
                <w:sz w:val="20"/>
                <w:szCs w:val="20"/>
              </w:rPr>
            </w:pPr>
            <w:r w:rsidRPr="00AF7ADF">
              <w:rPr>
                <w:sz w:val="20"/>
                <w:szCs w:val="20"/>
              </w:rPr>
              <w:t>#</w:t>
            </w:r>
          </w:p>
        </w:tc>
      </w:tr>
      <w:tr w:rsidR="00317506" w:rsidRPr="002B36EA" w14:paraId="2B255793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4EDC7E45" w14:textId="77777777" w:rsidR="002B36EA" w:rsidRPr="002B36EA" w:rsidRDefault="002B36EA">
            <w:pPr>
              <w:rPr>
                <w:sz w:val="20"/>
                <w:szCs w:val="20"/>
              </w:rPr>
            </w:pPr>
            <w:proofErr w:type="spellStart"/>
            <w:r w:rsidRPr="002B36EA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x</w:t>
            </w:r>
            <w:proofErr w:type="spellEnd"/>
          </w:p>
        </w:tc>
        <w:tc>
          <w:tcPr>
            <w:tcW w:w="824" w:type="dxa"/>
            <w:noWrap/>
            <w:hideMark/>
          </w:tcPr>
          <w:p w14:paraId="7BE505ED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16.19</w:t>
            </w:r>
          </w:p>
        </w:tc>
        <w:tc>
          <w:tcPr>
            <w:tcW w:w="1225" w:type="dxa"/>
            <w:noWrap/>
            <w:hideMark/>
          </w:tcPr>
          <w:p w14:paraId="1C2149FD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0.61</w:t>
            </w:r>
          </w:p>
        </w:tc>
        <w:tc>
          <w:tcPr>
            <w:tcW w:w="805" w:type="dxa"/>
            <w:noWrap/>
            <w:hideMark/>
          </w:tcPr>
          <w:p w14:paraId="4420302C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26.70</w:t>
            </w:r>
          </w:p>
        </w:tc>
        <w:tc>
          <w:tcPr>
            <w:tcW w:w="901" w:type="dxa"/>
            <w:noWrap/>
            <w:hideMark/>
          </w:tcPr>
          <w:p w14:paraId="21E4E9D8" w14:textId="0E0E0113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  <w:r w:rsidR="000B10D0">
              <w:rPr>
                <w:sz w:val="20"/>
                <w:szCs w:val="20"/>
              </w:rPr>
              <w:t>***</w:t>
            </w:r>
          </w:p>
        </w:tc>
        <w:tc>
          <w:tcPr>
            <w:tcW w:w="1281" w:type="dxa"/>
            <w:noWrap/>
            <w:hideMark/>
          </w:tcPr>
          <w:p w14:paraId="65EBBF7C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10795880.00</w:t>
            </w:r>
          </w:p>
        </w:tc>
        <w:tc>
          <w:tcPr>
            <w:tcW w:w="1179" w:type="dxa"/>
            <w:noWrap/>
            <w:hideMark/>
          </w:tcPr>
          <w:p w14:paraId="201DE4D8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3287769.00</w:t>
            </w:r>
          </w:p>
        </w:tc>
        <w:tc>
          <w:tcPr>
            <w:tcW w:w="1281" w:type="dxa"/>
            <w:noWrap/>
            <w:hideMark/>
          </w:tcPr>
          <w:p w14:paraId="35E1026B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35449860.00</w:t>
            </w:r>
          </w:p>
        </w:tc>
        <w:tc>
          <w:tcPr>
            <w:tcW w:w="1289" w:type="dxa"/>
            <w:noWrap/>
            <w:hideMark/>
          </w:tcPr>
          <w:p w14:paraId="14269572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noWrap/>
            <w:hideMark/>
          </w:tcPr>
          <w:p w14:paraId="273FF056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5AF3D660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noWrap/>
            <w:hideMark/>
          </w:tcPr>
          <w:p w14:paraId="5774177C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351" w:type="dxa"/>
            <w:noWrap/>
            <w:hideMark/>
          </w:tcPr>
          <w:p w14:paraId="1BB5DE7E" w14:textId="6A61604C" w:rsidR="002B36EA" w:rsidRPr="00AF7ADF" w:rsidRDefault="000B10D0">
            <w:pPr>
              <w:rPr>
                <w:sz w:val="20"/>
                <w:szCs w:val="20"/>
              </w:rPr>
            </w:pPr>
            <w:r w:rsidRPr="00AF7ADF">
              <w:rPr>
                <w:sz w:val="20"/>
                <w:szCs w:val="20"/>
              </w:rPr>
              <w:t>#</w:t>
            </w:r>
          </w:p>
        </w:tc>
      </w:tr>
      <w:tr w:rsidR="00317506" w:rsidRPr="002B36EA" w14:paraId="3CE76E8C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529D6709" w14:textId="77777777" w:rsidR="002B36EA" w:rsidRPr="002B36EA" w:rsidRDefault="002B36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Post-operative PSA</w:t>
            </w:r>
          </w:p>
        </w:tc>
        <w:tc>
          <w:tcPr>
            <w:tcW w:w="824" w:type="dxa"/>
            <w:noWrap/>
            <w:hideMark/>
          </w:tcPr>
          <w:p w14:paraId="7B86ACCB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0.43</w:t>
            </w:r>
          </w:p>
        </w:tc>
        <w:tc>
          <w:tcPr>
            <w:tcW w:w="1225" w:type="dxa"/>
            <w:noWrap/>
            <w:hideMark/>
          </w:tcPr>
          <w:p w14:paraId="789FD07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0.76</w:t>
            </w:r>
          </w:p>
        </w:tc>
        <w:tc>
          <w:tcPr>
            <w:tcW w:w="805" w:type="dxa"/>
            <w:noWrap/>
            <w:hideMark/>
          </w:tcPr>
          <w:p w14:paraId="260E6F94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0.57</w:t>
            </w:r>
          </w:p>
        </w:tc>
        <w:tc>
          <w:tcPr>
            <w:tcW w:w="901" w:type="dxa"/>
            <w:noWrap/>
            <w:hideMark/>
          </w:tcPr>
          <w:p w14:paraId="12DB59B5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0.57</w:t>
            </w:r>
          </w:p>
        </w:tc>
        <w:tc>
          <w:tcPr>
            <w:tcW w:w="1281" w:type="dxa"/>
            <w:noWrap/>
            <w:hideMark/>
          </w:tcPr>
          <w:p w14:paraId="040D3F8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1.54</w:t>
            </w:r>
          </w:p>
        </w:tc>
        <w:tc>
          <w:tcPr>
            <w:tcW w:w="1179" w:type="dxa"/>
            <w:noWrap/>
            <w:hideMark/>
          </w:tcPr>
          <w:p w14:paraId="0B4B28E3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0.35</w:t>
            </w:r>
          </w:p>
        </w:tc>
        <w:tc>
          <w:tcPr>
            <w:tcW w:w="1281" w:type="dxa"/>
            <w:noWrap/>
            <w:hideMark/>
          </w:tcPr>
          <w:p w14:paraId="5D6C5631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6.80</w:t>
            </w:r>
          </w:p>
        </w:tc>
        <w:tc>
          <w:tcPr>
            <w:tcW w:w="1289" w:type="dxa"/>
            <w:noWrap/>
            <w:hideMark/>
          </w:tcPr>
          <w:p w14:paraId="20338BD1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0.20</w:t>
            </w:r>
          </w:p>
        </w:tc>
        <w:tc>
          <w:tcPr>
            <w:tcW w:w="768" w:type="dxa"/>
            <w:noWrap/>
            <w:hideMark/>
          </w:tcPr>
          <w:p w14:paraId="7487879F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1.36</w:t>
            </w:r>
          </w:p>
        </w:tc>
        <w:tc>
          <w:tcPr>
            <w:tcW w:w="942" w:type="dxa"/>
            <w:noWrap/>
            <w:hideMark/>
          </w:tcPr>
          <w:p w14:paraId="0E6ACF88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64.64</w:t>
            </w:r>
          </w:p>
        </w:tc>
        <w:tc>
          <w:tcPr>
            <w:tcW w:w="798" w:type="dxa"/>
            <w:noWrap/>
            <w:hideMark/>
          </w:tcPr>
          <w:p w14:paraId="32A8561F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70.64</w:t>
            </w:r>
          </w:p>
        </w:tc>
        <w:tc>
          <w:tcPr>
            <w:tcW w:w="351" w:type="dxa"/>
            <w:noWrap/>
            <w:hideMark/>
          </w:tcPr>
          <w:p w14:paraId="7EFCA233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41D12307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1588B99E" w14:textId="77777777" w:rsidR="002B36EA" w:rsidRPr="002B36EA" w:rsidRDefault="002B36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 prior ADT</w:t>
            </w:r>
          </w:p>
        </w:tc>
        <w:tc>
          <w:tcPr>
            <w:tcW w:w="824" w:type="dxa"/>
            <w:noWrap/>
            <w:hideMark/>
          </w:tcPr>
          <w:p w14:paraId="3945A43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ref</w:t>
            </w:r>
          </w:p>
        </w:tc>
        <w:tc>
          <w:tcPr>
            <w:tcW w:w="1225" w:type="dxa"/>
            <w:noWrap/>
            <w:hideMark/>
          </w:tcPr>
          <w:p w14:paraId="3FB88B5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805" w:type="dxa"/>
            <w:noWrap/>
            <w:hideMark/>
          </w:tcPr>
          <w:p w14:paraId="25C69AD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901" w:type="dxa"/>
            <w:noWrap/>
            <w:hideMark/>
          </w:tcPr>
          <w:p w14:paraId="4F2FFFB4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noWrap/>
            <w:hideMark/>
          </w:tcPr>
          <w:p w14:paraId="7F717A0C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179" w:type="dxa"/>
            <w:noWrap/>
            <w:hideMark/>
          </w:tcPr>
          <w:p w14:paraId="3F642083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1" w:type="dxa"/>
            <w:noWrap/>
            <w:hideMark/>
          </w:tcPr>
          <w:p w14:paraId="7F4008B1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 </w:t>
            </w:r>
          </w:p>
        </w:tc>
        <w:tc>
          <w:tcPr>
            <w:tcW w:w="1289" w:type="dxa"/>
            <w:noWrap/>
            <w:hideMark/>
          </w:tcPr>
          <w:p w14:paraId="569A7CF7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0.19</w:t>
            </w:r>
          </w:p>
        </w:tc>
        <w:tc>
          <w:tcPr>
            <w:tcW w:w="768" w:type="dxa"/>
            <w:noWrap/>
            <w:hideMark/>
          </w:tcPr>
          <w:p w14:paraId="7FB8E392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1.23</w:t>
            </w:r>
          </w:p>
        </w:tc>
        <w:tc>
          <w:tcPr>
            <w:tcW w:w="942" w:type="dxa"/>
            <w:noWrap/>
            <w:hideMark/>
          </w:tcPr>
          <w:p w14:paraId="72FF620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62.09</w:t>
            </w:r>
          </w:p>
        </w:tc>
        <w:tc>
          <w:tcPr>
            <w:tcW w:w="798" w:type="dxa"/>
            <w:noWrap/>
            <w:hideMark/>
          </w:tcPr>
          <w:p w14:paraId="4A61A367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68.09</w:t>
            </w:r>
          </w:p>
        </w:tc>
        <w:tc>
          <w:tcPr>
            <w:tcW w:w="351" w:type="dxa"/>
            <w:noWrap/>
            <w:hideMark/>
          </w:tcPr>
          <w:p w14:paraId="1EC68B0D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38B5554A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0F398AF4" w14:textId="77777777" w:rsidR="002B36EA" w:rsidRPr="002B36EA" w:rsidRDefault="002B36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Prior ADT</w:t>
            </w:r>
          </w:p>
        </w:tc>
        <w:tc>
          <w:tcPr>
            <w:tcW w:w="824" w:type="dxa"/>
            <w:noWrap/>
            <w:hideMark/>
          </w:tcPr>
          <w:p w14:paraId="2D946A17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1225" w:type="dxa"/>
            <w:noWrap/>
            <w:hideMark/>
          </w:tcPr>
          <w:p w14:paraId="31B6B7B8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0.69</w:t>
            </w:r>
          </w:p>
        </w:tc>
        <w:tc>
          <w:tcPr>
            <w:tcW w:w="805" w:type="dxa"/>
            <w:noWrap/>
            <w:hideMark/>
          </w:tcPr>
          <w:p w14:paraId="49B2CCA2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901" w:type="dxa"/>
            <w:noWrap/>
            <w:hideMark/>
          </w:tcPr>
          <w:p w14:paraId="6B6144E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1.00</w:t>
            </w:r>
          </w:p>
        </w:tc>
        <w:tc>
          <w:tcPr>
            <w:tcW w:w="1281" w:type="dxa"/>
            <w:noWrap/>
            <w:hideMark/>
          </w:tcPr>
          <w:p w14:paraId="0D9E55C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1.00</w:t>
            </w:r>
          </w:p>
        </w:tc>
        <w:tc>
          <w:tcPr>
            <w:tcW w:w="1179" w:type="dxa"/>
            <w:noWrap/>
            <w:hideMark/>
          </w:tcPr>
          <w:p w14:paraId="0E4C60D3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0.26</w:t>
            </w:r>
          </w:p>
        </w:tc>
        <w:tc>
          <w:tcPr>
            <w:tcW w:w="1281" w:type="dxa"/>
            <w:noWrap/>
            <w:hideMark/>
          </w:tcPr>
          <w:p w14:paraId="232B295D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3.87</w:t>
            </w:r>
          </w:p>
        </w:tc>
        <w:tc>
          <w:tcPr>
            <w:tcW w:w="1289" w:type="dxa"/>
            <w:noWrap/>
            <w:hideMark/>
          </w:tcPr>
          <w:p w14:paraId="49DE9CCA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68" w:type="dxa"/>
            <w:noWrap/>
            <w:hideMark/>
          </w:tcPr>
          <w:p w14:paraId="7C31E093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942" w:type="dxa"/>
            <w:noWrap/>
            <w:hideMark/>
          </w:tcPr>
          <w:p w14:paraId="20815686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798" w:type="dxa"/>
            <w:noWrap/>
            <w:hideMark/>
          </w:tcPr>
          <w:p w14:paraId="1CE1148B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  <w:tc>
          <w:tcPr>
            <w:tcW w:w="351" w:type="dxa"/>
            <w:noWrap/>
            <w:hideMark/>
          </w:tcPr>
          <w:p w14:paraId="01DDE560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6F516C3E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1F95C151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PS</w:t>
            </w:r>
            <w:r>
              <w:rPr>
                <w:sz w:val="20"/>
                <w:szCs w:val="20"/>
              </w:rPr>
              <w:t>A at Recurrence</w:t>
            </w:r>
          </w:p>
        </w:tc>
        <w:tc>
          <w:tcPr>
            <w:tcW w:w="824" w:type="dxa"/>
            <w:noWrap/>
            <w:hideMark/>
          </w:tcPr>
          <w:p w14:paraId="4F260B34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1.21</w:t>
            </w:r>
          </w:p>
        </w:tc>
        <w:tc>
          <w:tcPr>
            <w:tcW w:w="1225" w:type="dxa"/>
            <w:noWrap/>
            <w:hideMark/>
          </w:tcPr>
          <w:p w14:paraId="0188AE6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0.95</w:t>
            </w:r>
          </w:p>
        </w:tc>
        <w:tc>
          <w:tcPr>
            <w:tcW w:w="805" w:type="dxa"/>
            <w:noWrap/>
            <w:hideMark/>
          </w:tcPr>
          <w:p w14:paraId="73963C3D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1.27</w:t>
            </w:r>
          </w:p>
        </w:tc>
        <w:tc>
          <w:tcPr>
            <w:tcW w:w="901" w:type="dxa"/>
            <w:noWrap/>
            <w:hideMark/>
          </w:tcPr>
          <w:p w14:paraId="6591E62C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0.20</w:t>
            </w:r>
          </w:p>
        </w:tc>
        <w:tc>
          <w:tcPr>
            <w:tcW w:w="1281" w:type="dxa"/>
            <w:noWrap/>
            <w:hideMark/>
          </w:tcPr>
          <w:p w14:paraId="29380EA9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3.36</w:t>
            </w:r>
          </w:p>
        </w:tc>
        <w:tc>
          <w:tcPr>
            <w:tcW w:w="1179" w:type="dxa"/>
            <w:noWrap/>
            <w:hideMark/>
          </w:tcPr>
          <w:p w14:paraId="669739B7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0.52</w:t>
            </w:r>
          </w:p>
        </w:tc>
        <w:tc>
          <w:tcPr>
            <w:tcW w:w="1281" w:type="dxa"/>
            <w:noWrap/>
            <w:hideMark/>
          </w:tcPr>
          <w:p w14:paraId="528E16E4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21.61</w:t>
            </w:r>
          </w:p>
        </w:tc>
        <w:tc>
          <w:tcPr>
            <w:tcW w:w="1289" w:type="dxa"/>
            <w:noWrap/>
            <w:hideMark/>
          </w:tcPr>
          <w:p w14:paraId="30111ADF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0.61</w:t>
            </w:r>
          </w:p>
        </w:tc>
        <w:tc>
          <w:tcPr>
            <w:tcW w:w="768" w:type="dxa"/>
            <w:noWrap/>
            <w:hideMark/>
          </w:tcPr>
          <w:p w14:paraId="1B40A206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1.82</w:t>
            </w:r>
          </w:p>
        </w:tc>
        <w:tc>
          <w:tcPr>
            <w:tcW w:w="942" w:type="dxa"/>
            <w:noWrap/>
            <w:hideMark/>
          </w:tcPr>
          <w:p w14:paraId="19947ED3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63.18</w:t>
            </w:r>
          </w:p>
        </w:tc>
        <w:tc>
          <w:tcPr>
            <w:tcW w:w="798" w:type="dxa"/>
            <w:noWrap/>
            <w:hideMark/>
          </w:tcPr>
          <w:p w14:paraId="70D2126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69.18</w:t>
            </w:r>
          </w:p>
        </w:tc>
        <w:tc>
          <w:tcPr>
            <w:tcW w:w="351" w:type="dxa"/>
            <w:noWrap/>
            <w:hideMark/>
          </w:tcPr>
          <w:p w14:paraId="461A057D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</w:tr>
      <w:tr w:rsidR="00317506" w:rsidRPr="002B36EA" w14:paraId="3F0559CB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21B26C94" w14:textId="77777777" w:rsidR="002B36EA" w:rsidRPr="002B36EA" w:rsidRDefault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Tim</w:t>
            </w:r>
            <w:r>
              <w:rPr>
                <w:sz w:val="20"/>
                <w:szCs w:val="20"/>
              </w:rPr>
              <w:t>e to Failure</w:t>
            </w:r>
          </w:p>
        </w:tc>
        <w:tc>
          <w:tcPr>
            <w:tcW w:w="824" w:type="dxa"/>
            <w:noWrap/>
            <w:hideMark/>
          </w:tcPr>
          <w:p w14:paraId="54FC2C87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0.00</w:t>
            </w:r>
          </w:p>
        </w:tc>
        <w:tc>
          <w:tcPr>
            <w:tcW w:w="1225" w:type="dxa"/>
            <w:noWrap/>
            <w:hideMark/>
          </w:tcPr>
          <w:p w14:paraId="69450AD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0.01</w:t>
            </w:r>
          </w:p>
        </w:tc>
        <w:tc>
          <w:tcPr>
            <w:tcW w:w="805" w:type="dxa"/>
            <w:noWrap/>
            <w:hideMark/>
          </w:tcPr>
          <w:p w14:paraId="18BCAA4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0.18</w:t>
            </w:r>
          </w:p>
        </w:tc>
        <w:tc>
          <w:tcPr>
            <w:tcW w:w="901" w:type="dxa"/>
            <w:noWrap/>
            <w:hideMark/>
          </w:tcPr>
          <w:p w14:paraId="18DC272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0.86</w:t>
            </w:r>
          </w:p>
        </w:tc>
        <w:tc>
          <w:tcPr>
            <w:tcW w:w="1281" w:type="dxa"/>
            <w:noWrap/>
            <w:hideMark/>
          </w:tcPr>
          <w:p w14:paraId="50D7BF97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1.00</w:t>
            </w:r>
          </w:p>
        </w:tc>
        <w:tc>
          <w:tcPr>
            <w:tcW w:w="1179" w:type="dxa"/>
            <w:noWrap/>
            <w:hideMark/>
          </w:tcPr>
          <w:p w14:paraId="7FDDE05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0.98</w:t>
            </w:r>
          </w:p>
        </w:tc>
        <w:tc>
          <w:tcPr>
            <w:tcW w:w="1281" w:type="dxa"/>
            <w:noWrap/>
            <w:hideMark/>
          </w:tcPr>
          <w:p w14:paraId="7DF362CE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1.02</w:t>
            </w:r>
          </w:p>
        </w:tc>
        <w:tc>
          <w:tcPr>
            <w:tcW w:w="1289" w:type="dxa"/>
            <w:noWrap/>
            <w:hideMark/>
          </w:tcPr>
          <w:p w14:paraId="7D2281E0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0.19</w:t>
            </w:r>
          </w:p>
        </w:tc>
        <w:tc>
          <w:tcPr>
            <w:tcW w:w="768" w:type="dxa"/>
            <w:noWrap/>
            <w:hideMark/>
          </w:tcPr>
          <w:p w14:paraId="2FDD771F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1.34</w:t>
            </w:r>
          </w:p>
        </w:tc>
        <w:tc>
          <w:tcPr>
            <w:tcW w:w="942" w:type="dxa"/>
            <w:noWrap/>
            <w:hideMark/>
          </w:tcPr>
          <w:p w14:paraId="5E2FA6C5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64.93</w:t>
            </w:r>
          </w:p>
        </w:tc>
        <w:tc>
          <w:tcPr>
            <w:tcW w:w="798" w:type="dxa"/>
            <w:noWrap/>
            <w:hideMark/>
          </w:tcPr>
          <w:p w14:paraId="651DAA7B" w14:textId="77777777" w:rsidR="002B36EA" w:rsidRPr="002B36EA" w:rsidRDefault="002B36EA" w:rsidP="002B36EA">
            <w:pPr>
              <w:rPr>
                <w:sz w:val="20"/>
                <w:szCs w:val="20"/>
              </w:rPr>
            </w:pPr>
            <w:r w:rsidRPr="002B36EA">
              <w:rPr>
                <w:sz w:val="20"/>
                <w:szCs w:val="20"/>
              </w:rPr>
              <w:t>70.93</w:t>
            </w:r>
          </w:p>
        </w:tc>
        <w:tc>
          <w:tcPr>
            <w:tcW w:w="351" w:type="dxa"/>
            <w:noWrap/>
            <w:hideMark/>
          </w:tcPr>
          <w:p w14:paraId="3E22257F" w14:textId="77777777" w:rsidR="002B36EA" w:rsidRPr="002B36EA" w:rsidRDefault="002B36EA" w:rsidP="002B36EA">
            <w:pPr>
              <w:rPr>
                <w:sz w:val="20"/>
                <w:szCs w:val="20"/>
              </w:rPr>
            </w:pPr>
          </w:p>
        </w:tc>
      </w:tr>
      <w:tr w:rsidR="00317506" w:rsidRPr="00AF7ADF" w14:paraId="7748D05F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4B52A6B9" w14:textId="77777777" w:rsidR="002B36EA" w:rsidRPr="00AF7ADF" w:rsidRDefault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Radiation Dose</w:t>
            </w:r>
          </w:p>
        </w:tc>
        <w:tc>
          <w:tcPr>
            <w:tcW w:w="824" w:type="dxa"/>
            <w:noWrap/>
            <w:hideMark/>
          </w:tcPr>
          <w:p w14:paraId="3CD2E937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0.12</w:t>
            </w:r>
          </w:p>
        </w:tc>
        <w:tc>
          <w:tcPr>
            <w:tcW w:w="1225" w:type="dxa"/>
            <w:noWrap/>
            <w:hideMark/>
          </w:tcPr>
          <w:p w14:paraId="0249ACF0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0.18</w:t>
            </w:r>
          </w:p>
        </w:tc>
        <w:tc>
          <w:tcPr>
            <w:tcW w:w="805" w:type="dxa"/>
            <w:noWrap/>
            <w:hideMark/>
          </w:tcPr>
          <w:p w14:paraId="5F7C3160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0.66</w:t>
            </w:r>
          </w:p>
        </w:tc>
        <w:tc>
          <w:tcPr>
            <w:tcW w:w="901" w:type="dxa"/>
            <w:noWrap/>
            <w:hideMark/>
          </w:tcPr>
          <w:p w14:paraId="3A7F26F0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0.51</w:t>
            </w:r>
          </w:p>
        </w:tc>
        <w:tc>
          <w:tcPr>
            <w:tcW w:w="1281" w:type="dxa"/>
            <w:noWrap/>
            <w:hideMark/>
          </w:tcPr>
          <w:p w14:paraId="3B05A7B8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1.13</w:t>
            </w:r>
          </w:p>
        </w:tc>
        <w:tc>
          <w:tcPr>
            <w:tcW w:w="1179" w:type="dxa"/>
            <w:noWrap/>
            <w:hideMark/>
          </w:tcPr>
          <w:p w14:paraId="63001236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0.79</w:t>
            </w:r>
          </w:p>
        </w:tc>
        <w:tc>
          <w:tcPr>
            <w:tcW w:w="1281" w:type="dxa"/>
            <w:noWrap/>
            <w:hideMark/>
          </w:tcPr>
          <w:p w14:paraId="14C78FB1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1.60</w:t>
            </w:r>
          </w:p>
        </w:tc>
        <w:tc>
          <w:tcPr>
            <w:tcW w:w="1289" w:type="dxa"/>
            <w:noWrap/>
            <w:hideMark/>
          </w:tcPr>
          <w:p w14:paraId="46E02642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8.33</w:t>
            </w:r>
          </w:p>
        </w:tc>
        <w:tc>
          <w:tcPr>
            <w:tcW w:w="768" w:type="dxa"/>
            <w:noWrap/>
            <w:hideMark/>
          </w:tcPr>
          <w:p w14:paraId="20288B38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9.29</w:t>
            </w:r>
          </w:p>
        </w:tc>
        <w:tc>
          <w:tcPr>
            <w:tcW w:w="942" w:type="dxa"/>
            <w:noWrap/>
            <w:hideMark/>
          </w:tcPr>
          <w:p w14:paraId="4E71A3A2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57.39</w:t>
            </w:r>
          </w:p>
        </w:tc>
        <w:tc>
          <w:tcPr>
            <w:tcW w:w="798" w:type="dxa"/>
            <w:noWrap/>
            <w:hideMark/>
          </w:tcPr>
          <w:p w14:paraId="789F51D8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63.39</w:t>
            </w:r>
          </w:p>
        </w:tc>
        <w:tc>
          <w:tcPr>
            <w:tcW w:w="351" w:type="dxa"/>
            <w:noWrap/>
            <w:hideMark/>
          </w:tcPr>
          <w:p w14:paraId="1313BD10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17506" w:rsidRPr="00AF7ADF" w14:paraId="39F8010E" w14:textId="77777777" w:rsidTr="007D0084">
        <w:trPr>
          <w:trHeight w:val="300"/>
        </w:trPr>
        <w:tc>
          <w:tcPr>
            <w:tcW w:w="1555" w:type="dxa"/>
            <w:noWrap/>
            <w:hideMark/>
          </w:tcPr>
          <w:p w14:paraId="3F6ECA3E" w14:textId="77777777" w:rsidR="002B36EA" w:rsidRPr="00AF7ADF" w:rsidRDefault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PSA at PSMA PET</w:t>
            </w:r>
          </w:p>
        </w:tc>
        <w:tc>
          <w:tcPr>
            <w:tcW w:w="824" w:type="dxa"/>
            <w:noWrap/>
            <w:hideMark/>
          </w:tcPr>
          <w:p w14:paraId="18517E93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-0.40</w:t>
            </w:r>
          </w:p>
        </w:tc>
        <w:tc>
          <w:tcPr>
            <w:tcW w:w="1225" w:type="dxa"/>
            <w:noWrap/>
            <w:hideMark/>
          </w:tcPr>
          <w:p w14:paraId="09717CE9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0.18</w:t>
            </w:r>
          </w:p>
        </w:tc>
        <w:tc>
          <w:tcPr>
            <w:tcW w:w="805" w:type="dxa"/>
            <w:noWrap/>
            <w:hideMark/>
          </w:tcPr>
          <w:p w14:paraId="61D1B043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-2.25</w:t>
            </w:r>
          </w:p>
        </w:tc>
        <w:tc>
          <w:tcPr>
            <w:tcW w:w="901" w:type="dxa"/>
            <w:noWrap/>
            <w:hideMark/>
          </w:tcPr>
          <w:p w14:paraId="4463EE54" w14:textId="5C002E86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0.02</w:t>
            </w:r>
            <w:r w:rsidR="000B10D0" w:rsidRPr="00AF7ADF">
              <w:rPr>
                <w:rFonts w:cstheme="minorHAnsi"/>
                <w:sz w:val="20"/>
                <w:szCs w:val="20"/>
              </w:rPr>
              <w:t>**</w:t>
            </w:r>
          </w:p>
        </w:tc>
        <w:tc>
          <w:tcPr>
            <w:tcW w:w="1281" w:type="dxa"/>
            <w:noWrap/>
            <w:hideMark/>
          </w:tcPr>
          <w:p w14:paraId="48BAED3F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0.67</w:t>
            </w:r>
          </w:p>
        </w:tc>
        <w:tc>
          <w:tcPr>
            <w:tcW w:w="1179" w:type="dxa"/>
            <w:noWrap/>
            <w:hideMark/>
          </w:tcPr>
          <w:p w14:paraId="462C76D5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0.48</w:t>
            </w:r>
          </w:p>
        </w:tc>
        <w:tc>
          <w:tcPr>
            <w:tcW w:w="1281" w:type="dxa"/>
            <w:noWrap/>
            <w:hideMark/>
          </w:tcPr>
          <w:p w14:paraId="32D7A744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0.95</w:t>
            </w:r>
          </w:p>
        </w:tc>
        <w:tc>
          <w:tcPr>
            <w:tcW w:w="1289" w:type="dxa"/>
            <w:noWrap/>
            <w:hideMark/>
          </w:tcPr>
          <w:p w14:paraId="1638A609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-1.21</w:t>
            </w:r>
          </w:p>
        </w:tc>
        <w:tc>
          <w:tcPr>
            <w:tcW w:w="768" w:type="dxa"/>
            <w:noWrap/>
            <w:hideMark/>
          </w:tcPr>
          <w:p w14:paraId="164661F1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19.00</w:t>
            </w:r>
          </w:p>
        </w:tc>
        <w:tc>
          <w:tcPr>
            <w:tcW w:w="942" w:type="dxa"/>
            <w:noWrap/>
            <w:hideMark/>
          </w:tcPr>
          <w:p w14:paraId="252816A5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55.36</w:t>
            </w:r>
          </w:p>
        </w:tc>
        <w:tc>
          <w:tcPr>
            <w:tcW w:w="798" w:type="dxa"/>
            <w:noWrap/>
            <w:hideMark/>
          </w:tcPr>
          <w:p w14:paraId="0DF98559" w14:textId="77777777" w:rsidR="002B36EA" w:rsidRPr="00AF7ADF" w:rsidRDefault="002B36EA" w:rsidP="002B36EA">
            <w:pPr>
              <w:rPr>
                <w:rFonts w:cstheme="minorHAnsi"/>
                <w:sz w:val="20"/>
                <w:szCs w:val="20"/>
              </w:rPr>
            </w:pPr>
            <w:r w:rsidRPr="00AF7ADF">
              <w:rPr>
                <w:rFonts w:cstheme="minorHAnsi"/>
                <w:sz w:val="20"/>
                <w:szCs w:val="20"/>
              </w:rPr>
              <w:t>61.36</w:t>
            </w:r>
          </w:p>
        </w:tc>
        <w:tc>
          <w:tcPr>
            <w:tcW w:w="351" w:type="dxa"/>
            <w:noWrap/>
            <w:hideMark/>
          </w:tcPr>
          <w:p w14:paraId="387D4CCC" w14:textId="0E05A964" w:rsidR="002B36EA" w:rsidRPr="00AF7ADF" w:rsidRDefault="002B36EA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92B8A12" w14:textId="4806B71D" w:rsidR="000B10D0" w:rsidRPr="00AF7ADF" w:rsidRDefault="00AF7ADF" w:rsidP="000B10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225" w:lineRule="atLeast"/>
        <w:rPr>
          <w:rFonts w:eastAsia="Times New Roman" w:cstheme="minorHAnsi"/>
          <w:color w:val="000000"/>
          <w:sz w:val="20"/>
          <w:szCs w:val="20"/>
        </w:rPr>
      </w:pPr>
      <w:proofErr w:type="spellStart"/>
      <w:r w:rsidRPr="00AF7ADF">
        <w:rPr>
          <w:rFonts w:eastAsia="Times New Roman" w:cstheme="minorHAnsi"/>
          <w:color w:val="000000"/>
          <w:sz w:val="20"/>
          <w:szCs w:val="20"/>
          <w:bdr w:val="none" w:sz="0" w:space="0" w:color="auto" w:frame="1"/>
          <w:vertAlign w:val="superscript"/>
        </w:rPr>
        <w:t>a</w:t>
      </w:r>
      <w:r w:rsidRPr="00AF7ADF"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  <w:t>Regression</w:t>
      </w:r>
      <w:proofErr w:type="spellEnd"/>
      <w:r w:rsidRPr="00AF7ADF"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  <w:t xml:space="preserve"> coefficient; </w:t>
      </w:r>
      <w:proofErr w:type="spellStart"/>
      <w:r w:rsidRPr="00AF7ADF">
        <w:rPr>
          <w:rFonts w:eastAsia="Times New Roman" w:cstheme="minorHAnsi"/>
          <w:color w:val="000000"/>
          <w:sz w:val="20"/>
          <w:szCs w:val="20"/>
          <w:bdr w:val="none" w:sz="0" w:space="0" w:color="auto" w:frame="1"/>
          <w:vertAlign w:val="superscript"/>
        </w:rPr>
        <w:t>b</w:t>
      </w:r>
      <w:r w:rsidRPr="00AF7ADF"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  <w:t>Standard</w:t>
      </w:r>
      <w:proofErr w:type="spellEnd"/>
      <w:r w:rsidRPr="00AF7ADF"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  <w:t xml:space="preserve"> error of</w:t>
      </w:r>
      <w:r w:rsidRPr="00AF7AD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sym w:font="Symbol" w:char="F062"/>
      </w:r>
      <w:r w:rsidRPr="00AF7ADF"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  <w:t xml:space="preserve">; </w:t>
      </w:r>
      <w:r w:rsidR="000B10D0" w:rsidRPr="00AF7ADF"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  <w:t>*p&lt;0.1; **p&lt;0.05; ***p&lt;0.01</w:t>
      </w:r>
      <w:r w:rsidR="00B41343" w:rsidRPr="00AF7ADF">
        <w:rPr>
          <w:rFonts w:eastAsia="Times New Roman" w:cstheme="minorHAnsi"/>
          <w:sz w:val="20"/>
          <w:szCs w:val="20"/>
          <w:bdr w:val="none" w:sz="0" w:space="0" w:color="auto" w:frame="1"/>
        </w:rPr>
        <w:t>; #values</w:t>
      </w:r>
      <w:r w:rsidR="006A14D0" w:rsidRPr="00AF7ADF">
        <w:rPr>
          <w:rFonts w:eastAsia="Times New Roman" w:cstheme="minorHAnsi"/>
          <w:sz w:val="20"/>
          <w:szCs w:val="20"/>
          <w:bdr w:val="none" w:sz="0" w:space="0" w:color="auto" w:frame="1"/>
        </w:rPr>
        <w:t xml:space="preserve"> </w:t>
      </w:r>
      <w:r w:rsidR="006A14D0" w:rsidRPr="00AF7ADF">
        <w:rPr>
          <w:rFonts w:eastAsia="Times New Roman" w:cstheme="minorHAnsi"/>
          <w:color w:val="000000"/>
          <w:sz w:val="20"/>
          <w:szCs w:val="20"/>
          <w:bdr w:val="none" w:sz="0" w:space="0" w:color="auto" w:frame="1"/>
        </w:rPr>
        <w:t>flagged for large OR and CI</w:t>
      </w:r>
    </w:p>
    <w:p w14:paraId="7A4D52D8" w14:textId="465BC1ED" w:rsidR="002B36EA" w:rsidRPr="00AF7ADF" w:rsidRDefault="002B36EA" w:rsidP="000B10D0">
      <w:pPr>
        <w:rPr>
          <w:rFonts w:cstheme="minorHAnsi"/>
          <w:sz w:val="20"/>
          <w:szCs w:val="20"/>
        </w:rPr>
      </w:pPr>
    </w:p>
    <w:sectPr w:rsidR="002B36EA" w:rsidRPr="00AF7ADF" w:rsidSect="007D0084"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872DD" w16cex:dateUtc="2020-09-25T17:45:00Z"/>
  <w16cex:commentExtensible w16cex:durableId="231872EB" w16cex:dateUtc="2020-09-25T17:45:00Z"/>
  <w16cex:commentExtensible w16cex:durableId="23187303" w16cex:dateUtc="2020-09-25T17:45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6EA"/>
    <w:rsid w:val="000B10D0"/>
    <w:rsid w:val="000E027A"/>
    <w:rsid w:val="002115E8"/>
    <w:rsid w:val="00234E83"/>
    <w:rsid w:val="0026031A"/>
    <w:rsid w:val="00260FE8"/>
    <w:rsid w:val="0027559B"/>
    <w:rsid w:val="002B36EA"/>
    <w:rsid w:val="002C3818"/>
    <w:rsid w:val="002D6C4B"/>
    <w:rsid w:val="00310A97"/>
    <w:rsid w:val="00317506"/>
    <w:rsid w:val="00375BCE"/>
    <w:rsid w:val="003C19E0"/>
    <w:rsid w:val="004517B3"/>
    <w:rsid w:val="004758A5"/>
    <w:rsid w:val="00505CCE"/>
    <w:rsid w:val="00565A06"/>
    <w:rsid w:val="0059588B"/>
    <w:rsid w:val="005A62AF"/>
    <w:rsid w:val="005B095D"/>
    <w:rsid w:val="005B7490"/>
    <w:rsid w:val="006A14D0"/>
    <w:rsid w:val="006F1A52"/>
    <w:rsid w:val="007D0084"/>
    <w:rsid w:val="007D6759"/>
    <w:rsid w:val="00840F59"/>
    <w:rsid w:val="0090432E"/>
    <w:rsid w:val="00926127"/>
    <w:rsid w:val="00937627"/>
    <w:rsid w:val="00A7588B"/>
    <w:rsid w:val="00AA2324"/>
    <w:rsid w:val="00AF7ADF"/>
    <w:rsid w:val="00B41343"/>
    <w:rsid w:val="00BB142C"/>
    <w:rsid w:val="00BC572A"/>
    <w:rsid w:val="00C635FD"/>
    <w:rsid w:val="00C8711E"/>
    <w:rsid w:val="00D04CE4"/>
    <w:rsid w:val="00D25236"/>
    <w:rsid w:val="00D51432"/>
    <w:rsid w:val="00DB12C2"/>
    <w:rsid w:val="00E624BA"/>
    <w:rsid w:val="00E63A13"/>
    <w:rsid w:val="00E714F3"/>
    <w:rsid w:val="00EE0FDA"/>
    <w:rsid w:val="00F94598"/>
    <w:rsid w:val="00F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768C5"/>
  <w14:defaultImageDpi w14:val="32767"/>
  <w15:chartTrackingRefBased/>
  <w15:docId w15:val="{9F57D730-5F0F-E74F-ACAB-D46B68955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36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B09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09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09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9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9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95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95D"/>
    <w:rPr>
      <w:rFonts w:ascii="Times New Roman" w:hAnsi="Times New Roman"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75B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75BCE"/>
    <w:rPr>
      <w:rFonts w:ascii="Courier New" w:eastAsia="Times New Roman" w:hAnsi="Courier New" w:cs="Courier New"/>
      <w:sz w:val="20"/>
      <w:szCs w:val="20"/>
    </w:rPr>
  </w:style>
  <w:style w:type="character" w:customStyle="1" w:styleId="gnkrckgcgsb">
    <w:name w:val="gnkrckgcgsb"/>
    <w:basedOn w:val="DefaultParagraphFont"/>
    <w:rsid w:val="00375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Rowe</dc:creator>
  <cp:keywords/>
  <dc:description/>
  <cp:lastModifiedBy>Lindsay Rowe</cp:lastModifiedBy>
  <cp:revision>2</cp:revision>
  <dcterms:created xsi:type="dcterms:W3CDTF">2020-09-28T19:13:00Z</dcterms:created>
  <dcterms:modified xsi:type="dcterms:W3CDTF">2020-09-28T19:13:00Z</dcterms:modified>
</cp:coreProperties>
</file>