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11" w:rsidRPr="00BE2645" w:rsidRDefault="00E557C0">
      <w:pPr>
        <w:rPr>
          <w:rFonts w:ascii="Arial" w:hAnsi="Arial" w:cs="Arial"/>
          <w:b/>
          <w:sz w:val="24"/>
          <w:szCs w:val="24"/>
          <w:lang w:val="en-US"/>
        </w:rPr>
      </w:pPr>
      <w:r w:rsidRPr="00BE2645">
        <w:rPr>
          <w:rFonts w:ascii="Arial" w:hAnsi="Arial" w:cs="Arial"/>
          <w:b/>
          <w:sz w:val="24"/>
          <w:szCs w:val="24"/>
          <w:lang w:val="en-US"/>
        </w:rPr>
        <w:t>Supplement</w:t>
      </w:r>
    </w:p>
    <w:p w:rsidR="00A3383D" w:rsidRPr="007837FF" w:rsidRDefault="006253E1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Supplementary m</w:t>
      </w:r>
      <w:r w:rsidR="007837FF">
        <w:rPr>
          <w:rFonts w:ascii="Arial" w:hAnsi="Arial" w:cs="Arial"/>
          <w:b/>
          <w:sz w:val="24"/>
          <w:szCs w:val="24"/>
          <w:lang w:val="en-US"/>
        </w:rPr>
        <w:t xml:space="preserve">aterial and </w:t>
      </w:r>
      <w:r>
        <w:rPr>
          <w:rFonts w:ascii="Arial" w:hAnsi="Arial" w:cs="Arial"/>
          <w:b/>
          <w:sz w:val="24"/>
          <w:szCs w:val="24"/>
          <w:lang w:val="en-US"/>
        </w:rPr>
        <w:t>m</w:t>
      </w:r>
      <w:r w:rsidR="007837FF" w:rsidRPr="007837FF">
        <w:rPr>
          <w:rFonts w:ascii="Arial" w:hAnsi="Arial" w:cs="Arial"/>
          <w:b/>
          <w:sz w:val="24"/>
          <w:szCs w:val="24"/>
          <w:lang w:val="en-US"/>
        </w:rPr>
        <w:t>ethods</w:t>
      </w:r>
    </w:p>
    <w:p w:rsidR="00A3383D" w:rsidRDefault="00CA0272">
      <w:pPr>
        <w:rPr>
          <w:lang w:val="en-US"/>
        </w:rPr>
      </w:pPr>
      <w:r>
        <w:rPr>
          <w:noProof/>
          <w:lang w:eastAsia="de-DE"/>
        </w:rPr>
        <w:drawing>
          <wp:inline distT="0" distB="0" distL="0" distR="0" wp14:anchorId="0F6567A9" wp14:editId="36E5BD29">
            <wp:extent cx="2700000" cy="1519200"/>
            <wp:effectExtent l="0" t="0" r="5715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39EF">
        <w:rPr>
          <w:noProof/>
          <w:lang w:val="en-US" w:eastAsia="de-DE"/>
        </w:rPr>
        <w:t xml:space="preserve">     </w:t>
      </w:r>
      <w:r>
        <w:rPr>
          <w:noProof/>
          <w:lang w:eastAsia="de-DE"/>
        </w:rPr>
        <w:drawing>
          <wp:inline distT="0" distB="0" distL="0" distR="0" wp14:anchorId="4151C1DE" wp14:editId="6D03C8C3">
            <wp:extent cx="2700000" cy="1519200"/>
            <wp:effectExtent l="0" t="0" r="5715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5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115"/>
        <w:tblW w:w="9530" w:type="dxa"/>
        <w:tblLook w:val="04A0" w:firstRow="1" w:lastRow="0" w:firstColumn="1" w:lastColumn="0" w:noHBand="0" w:noVBand="1"/>
      </w:tblPr>
      <w:tblGrid>
        <w:gridCol w:w="1661"/>
        <w:gridCol w:w="7869"/>
      </w:tblGrid>
      <w:tr w:rsidR="00A3383D" w:rsidRPr="00CA0272" w:rsidTr="002E5665">
        <w:trPr>
          <w:trHeight w:val="558"/>
        </w:trPr>
        <w:tc>
          <w:tcPr>
            <w:tcW w:w="1560" w:type="dxa"/>
            <w:shd w:val="clear" w:color="auto" w:fill="auto"/>
          </w:tcPr>
          <w:p w:rsidR="00A3383D" w:rsidRPr="00D82D35" w:rsidRDefault="00A3383D" w:rsidP="002E5665">
            <w:pPr>
              <w:spacing w:before="100" w:beforeAutospacing="1" w:after="100" w:afterAutospacing="1" w:line="48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bookmarkStart w:id="0" w:name="_Hlk140315443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Supplementary Figure 1</w:t>
            </w:r>
          </w:p>
        </w:tc>
        <w:tc>
          <w:tcPr>
            <w:tcW w:w="7970" w:type="dxa"/>
            <w:shd w:val="clear" w:color="auto" w:fill="auto"/>
          </w:tcPr>
          <w:p w:rsidR="006539EF" w:rsidRDefault="009E1ED0" w:rsidP="003B0BB0">
            <w:pPr>
              <w:spacing w:after="0" w:line="240" w:lineRule="auto"/>
              <w:outlineLvl w:val="1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E7A42CA" wp14:editId="0360EA19">
                      <wp:simplePos x="0" y="0"/>
                      <wp:positionH relativeFrom="column">
                        <wp:posOffset>4405630</wp:posOffset>
                      </wp:positionH>
                      <wp:positionV relativeFrom="paragraph">
                        <wp:posOffset>582930</wp:posOffset>
                      </wp:positionV>
                      <wp:extent cx="147955" cy="140335"/>
                      <wp:effectExtent l="0" t="0" r="23495" b="12065"/>
                      <wp:wrapNone/>
                      <wp:docPr id="12" name="Gewitterblitz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955" cy="140335"/>
                              </a:xfrm>
                              <a:prstGeom prst="lightningBolt">
                                <a:avLst/>
                              </a:prstGeom>
                              <a:solidFill>
                                <a:srgbClr val="FFFF00"/>
                              </a:solidFill>
                              <a:ln w="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73" coordsize="21600,21600" o:spt="73" path="m8472,l,3890,7602,8382,5022,9705r7200,4192l10012,14915r11588,6685l14767,12877r1810,-870l11050,6797r1810,-717xe">
                      <v:stroke joinstyle="miter"/>
                      <v:path o:connecttype="custom" o:connectlocs="8472,0;0,3890;5022,9705;10012,14915;21600,21600;16577,12007;12860,6080" o:connectangles="270,270,180,180,90,0,0" textboxrect="8757,7437,13917,14277"/>
                    </v:shapetype>
                    <v:shape id="Gewitterblitz 12" o:spid="_x0000_s1026" type="#_x0000_t73" style="position:absolute;margin-left:346.9pt;margin-top:45.9pt;width:11.65pt;height:11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" fillcolor="yellow" strokecolor="#385d8a" strokeweight="0"/>
                  </w:pict>
                </mc:Fallback>
              </mc:AlternateContent>
            </w:r>
            <w:r w:rsidR="003B0BB0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A1CF83" wp14:editId="29A28C0A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619125</wp:posOffset>
                      </wp:positionV>
                      <wp:extent cx="81915" cy="81915"/>
                      <wp:effectExtent l="0" t="0" r="13335" b="13335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" cy="81915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hteck 4" o:spid="_x0000_s1026" style="position:absolute;margin-left:340.55pt;margin-top:48.75pt;width:6.45pt;height:6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" fillcolor="#4f81bd [3204]" strokecolor="#548dd4 [1951]" strokeweight="0"/>
                  </w:pict>
                </mc:Fallback>
              </mc:AlternateContent>
            </w:r>
            <w:r w:rsidR="003B0BB0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E31EFE" wp14:editId="3328DB6E">
                      <wp:simplePos x="0" y="0"/>
                      <wp:positionH relativeFrom="column">
                        <wp:posOffset>2135705</wp:posOffset>
                      </wp:positionH>
                      <wp:positionV relativeFrom="paragraph">
                        <wp:posOffset>630555</wp:posOffset>
                      </wp:positionV>
                      <wp:extent cx="67945" cy="61595"/>
                      <wp:effectExtent l="0" t="0" r="27305" b="14605"/>
                      <wp:wrapNone/>
                      <wp:docPr id="10" name="Regelmäßiges Fünf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945" cy="61595"/>
                              </a:xfrm>
                              <a:prstGeom prst="pentagon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56" coordsize="21600,21600" o:spt="56" path="m10800,l,8259,4200,21600r13200,l21600,8259xe">
                      <v:stroke joinstyle="miter"/>
                      <v:path gradientshapeok="t" o:connecttype="custom" o:connectlocs="10800,0;0,8259;4200,21600;10800,21600;17400,21600;21600,8259" o:connectangles="270,180,90,90,90,0" textboxrect="4200,5077,17400,21600"/>
                    </v:shapetype>
                    <v:shape id="Regelmäßiges Fünfeck 10" o:spid="_x0000_s1026" type="#_x0000_t56" style="position:absolute;margin-left:168.15pt;margin-top:49.65pt;width:5.35pt;height:4.8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" fillcolor="#0070c0" strokecolor="#365f91 [2404]" strokeweight="2pt"/>
                  </w:pict>
                </mc:Fallback>
              </mc:AlternateContent>
            </w:r>
            <w:r w:rsidR="003B0BB0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76C6AE" wp14:editId="04B0D223">
                      <wp:simplePos x="0" y="0"/>
                      <wp:positionH relativeFrom="column">
                        <wp:posOffset>2903220</wp:posOffset>
                      </wp:positionH>
                      <wp:positionV relativeFrom="paragraph">
                        <wp:posOffset>473710</wp:posOffset>
                      </wp:positionV>
                      <wp:extent cx="81915" cy="81915"/>
                      <wp:effectExtent l="0" t="0" r="13335" b="13335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" cy="81915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hteck 3" o:spid="_x0000_s1026" style="position:absolute;margin-left:228.6pt;margin-top:37.3pt;width:6.45pt;height: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" fillcolor="#4f81bd [3204]" strokecolor="#548dd4 [1951]" strokeweight="0"/>
                  </w:pict>
                </mc:Fallback>
              </mc:AlternateConten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Inter- and </w:t>
            </w:r>
            <w:proofErr w:type="spellStart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intrafractional</w:t>
            </w:r>
            <w:proofErr w:type="spellEnd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deformations evaluated by measuring</w:t>
            </w:r>
            <w:r w:rsidR="009537C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specific points at predefined </w:t>
            </w:r>
            <w:r w:rsidR="009537C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8 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landmarks</w:t>
            </w:r>
            <w:r w:rsidR="0020639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(highlighted with red coloured stars)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on the sagittal plane in the midline of the planning-CT, CBCT1 and CBCT2: (a) anterior/ posterior deviation of posterior pharyngeal wall at the tip of the epiglottis</w:t>
            </w:r>
            <w:r w:rsidR="006539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  </w:t>
            </w:r>
            <w:r w:rsidR="0076379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6539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; (b) maximum anterior/ posterior deviation of posterior pharyngeal wall</w:t>
            </w:r>
            <w:r w:rsidR="0076379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   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; (c) maximum deviation of mandible</w:t>
            </w:r>
            <w:r w:rsidR="006539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 </w:t>
            </w:r>
            <w:r w:rsidR="003B0BB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  </w:t>
            </w:r>
            <w:r w:rsidR="003B0BB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;</w:t>
            </w:r>
            <w:bookmarkStart w:id="1" w:name="_GoBack"/>
            <w:bookmarkEnd w:id="1"/>
          </w:p>
          <w:p w:rsidR="00A3383D" w:rsidRPr="006539EF" w:rsidRDefault="009E1ED0" w:rsidP="003B0BB0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A38BDE" wp14:editId="02399D91">
                      <wp:simplePos x="0" y="0"/>
                      <wp:positionH relativeFrom="column">
                        <wp:posOffset>941405</wp:posOffset>
                      </wp:positionH>
                      <wp:positionV relativeFrom="paragraph">
                        <wp:posOffset>195379</wp:posOffset>
                      </wp:positionV>
                      <wp:extent cx="81915" cy="81915"/>
                      <wp:effectExtent l="0" t="0" r="13335" b="13335"/>
                      <wp:wrapNone/>
                      <wp:docPr id="6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" cy="81915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hteck 6" o:spid="_x0000_s1026" style="position:absolute;margin-left:74.15pt;margin-top:15.4pt;width:6.45pt;height:6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" fillcolor="#4f81bd [3204]" strokecolor="#548dd4 [1951]" strokeweight="0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45EE21B" wp14:editId="6714F262">
                      <wp:simplePos x="0" y="0"/>
                      <wp:positionH relativeFrom="column">
                        <wp:posOffset>982980</wp:posOffset>
                      </wp:positionH>
                      <wp:positionV relativeFrom="paragraph">
                        <wp:posOffset>140335</wp:posOffset>
                      </wp:positionV>
                      <wp:extent cx="147955" cy="140335"/>
                      <wp:effectExtent l="0" t="0" r="23495" b="12065"/>
                      <wp:wrapNone/>
                      <wp:docPr id="11" name="Gewitterblitz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955" cy="140335"/>
                              </a:xfrm>
                              <a:prstGeom prst="lightningBolt">
                                <a:avLst/>
                              </a:prstGeom>
                              <a:solidFill>
                                <a:srgbClr val="FFFF00"/>
                              </a:solidFill>
                              <a:ln w="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Gewitterblitz 11" o:spid="_x0000_s1026" type="#_x0000_t73" style="position:absolute;margin-left:77.4pt;margin-top:11.05pt;width:11.65pt;height:11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" fillcolor="yellow" strokecolor="#243f60 [1604]" strokeweight="0"/>
                  </w:pict>
                </mc:Fallback>
              </mc:AlternateContent>
            </w:r>
            <w:r w:rsidR="003B0BB0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1D4F8F6" wp14:editId="425FE23D">
                      <wp:simplePos x="0" y="0"/>
                      <wp:positionH relativeFrom="column">
                        <wp:posOffset>3062171</wp:posOffset>
                      </wp:positionH>
                      <wp:positionV relativeFrom="paragraph">
                        <wp:posOffset>324485</wp:posOffset>
                      </wp:positionV>
                      <wp:extent cx="81915" cy="81915"/>
                      <wp:effectExtent l="0" t="0" r="13335" b="13335"/>
                      <wp:wrapNone/>
                      <wp:docPr id="8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" cy="81915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hteck 8" o:spid="_x0000_s1026" style="position:absolute;margin-left:241.1pt;margin-top:25.55pt;width:6.45pt;height:6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" fillcolor="#4f81bd [3204]" strokecolor="#548dd4 [1951]" strokeweight="0"/>
                  </w:pict>
                </mc:Fallback>
              </mc:AlternateContent>
            </w:r>
            <w:r w:rsidR="003B0BB0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3771513" wp14:editId="3A706EB7">
                      <wp:simplePos x="0" y="0"/>
                      <wp:positionH relativeFrom="column">
                        <wp:posOffset>4568190</wp:posOffset>
                      </wp:positionH>
                      <wp:positionV relativeFrom="paragraph">
                        <wp:posOffset>179705</wp:posOffset>
                      </wp:positionV>
                      <wp:extent cx="81915" cy="81915"/>
                      <wp:effectExtent l="0" t="0" r="13335" b="13335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" cy="81915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hteck 7" o:spid="_x0000_s1026" style="position:absolute;margin-left:359.7pt;margin-top:14.15pt;width:6.45pt;height:6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" fillcolor="#4f81bd [3204]" strokecolor="#548dd4 [1951]" strokeweight="0"/>
                  </w:pict>
                </mc:Fallback>
              </mc:AlternateContent>
            </w:r>
            <w:r w:rsidR="003B0BB0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544337" wp14:editId="69A35B90">
                      <wp:simplePos x="0" y="0"/>
                      <wp:positionH relativeFrom="column">
                        <wp:posOffset>3001645</wp:posOffset>
                      </wp:positionH>
                      <wp:positionV relativeFrom="paragraph">
                        <wp:posOffset>41476</wp:posOffset>
                      </wp:positionV>
                      <wp:extent cx="81915" cy="81915"/>
                      <wp:effectExtent l="0" t="0" r="13335" b="13335"/>
                      <wp:wrapNone/>
                      <wp:docPr id="5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" cy="81915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hteck 5" o:spid="_x0000_s1026" style="position:absolute;margin-left:236.35pt;margin-top:3.25pt;width:6.45pt;height:6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" fillcolor="#4f81bd [3204]" strokecolor="#548dd4 [1951]" strokeweight="0"/>
                  </w:pict>
                </mc:Fallback>
              </mc:AlternateContent>
            </w:r>
            <w:r w:rsidR="006539EF"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EF138C5" wp14:editId="571B972F">
                      <wp:simplePos x="0" y="0"/>
                      <wp:positionH relativeFrom="column">
                        <wp:posOffset>2828724</wp:posOffset>
                      </wp:positionH>
                      <wp:positionV relativeFrom="paragraph">
                        <wp:posOffset>474980</wp:posOffset>
                      </wp:positionV>
                      <wp:extent cx="81915" cy="81915"/>
                      <wp:effectExtent l="0" t="0" r="13335" b="13335"/>
                      <wp:wrapNone/>
                      <wp:docPr id="9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" cy="81915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hteck 9" o:spid="_x0000_s1026" style="position:absolute;margin-left:222.75pt;margin-top:37.4pt;width:6.45pt;height:6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" fillcolor="#4f81bd [3204]" strokecolor="#548dd4 [1951]" strokeweight="0"/>
                  </w:pict>
                </mc:Fallback>
              </mc:AlternateConten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(d) maximum </w:t>
            </w:r>
            <w:proofErr w:type="spellStart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craniocaudal</w:t>
            </w:r>
            <w:proofErr w:type="spellEnd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deviation of </w:t>
            </w:r>
            <w:proofErr w:type="spellStart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os</w:t>
            </w:r>
            <w:proofErr w:type="spellEnd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hyoideum</w:t>
            </w:r>
            <w:proofErr w:type="spellEnd"/>
            <w:r w:rsidR="006539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 </w:t>
            </w:r>
            <w:r w:rsidR="003B0BB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; (e) overall maximum deviation of </w:t>
            </w:r>
            <w:proofErr w:type="spellStart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os</w:t>
            </w:r>
            <w:proofErr w:type="spellEnd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hyoideum</w:t>
            </w:r>
            <w:proofErr w:type="spellEnd"/>
            <w:r w:rsidR="006539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; (f) maximum anterior/ po</w:t>
            </w:r>
            <w:r w:rsidR="006539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sterior deviation of tongue base  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3B0BB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;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(g) maximum </w:t>
            </w:r>
            <w:proofErr w:type="spellStart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craniocaudal</w:t>
            </w:r>
            <w:proofErr w:type="spellEnd"/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deviation of tongue back</w:t>
            </w:r>
            <w:r w:rsidR="003B0BB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6539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 </w:t>
            </w:r>
            <w:r w:rsidR="00A3383D" w:rsidRPr="00A338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>; and (h) anterior/ posterior deviation of tongue base at the tip of the epiglottis</w:t>
            </w:r>
            <w:r w:rsidR="006539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bookmarkEnd w:id="0"/>
    </w:tbl>
    <w:p w:rsidR="00A3383D" w:rsidRDefault="00A3383D">
      <w:pPr>
        <w:rPr>
          <w:lang w:val="en-US"/>
        </w:rPr>
      </w:pPr>
    </w:p>
    <w:p w:rsidR="008C1B03" w:rsidRPr="008C1B03" w:rsidRDefault="006253E1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Supplementary r</w:t>
      </w:r>
      <w:r w:rsidR="008C1B03" w:rsidRPr="008C1B03">
        <w:rPr>
          <w:rFonts w:ascii="Arial" w:hAnsi="Arial" w:cs="Arial"/>
          <w:b/>
          <w:sz w:val="24"/>
          <w:szCs w:val="24"/>
          <w:lang w:val="en-US"/>
        </w:rPr>
        <w:t>esults</w:t>
      </w:r>
    </w:p>
    <w:p w:rsidR="008C1B03" w:rsidRDefault="008C1B03" w:rsidP="008C1B0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E557C0">
        <w:rPr>
          <w:rFonts w:ascii="Arial" w:hAnsi="Arial" w:cs="Arial"/>
          <w:sz w:val="24"/>
          <w:szCs w:val="24"/>
          <w:lang w:val="en-US"/>
        </w:rPr>
        <w:t>When comparing other important CTV dose metrics of the adaptive applied fractions, it becomes obvious that D</w:t>
      </w:r>
      <w:r w:rsidRPr="00E557C0">
        <w:rPr>
          <w:rFonts w:ascii="Arial" w:hAnsi="Arial" w:cs="Arial"/>
          <w:sz w:val="24"/>
          <w:szCs w:val="24"/>
          <w:vertAlign w:val="subscript"/>
          <w:lang w:val="en-US"/>
        </w:rPr>
        <w:t xml:space="preserve">99%_CTV </w:t>
      </w:r>
      <w:r w:rsidRPr="00E557C0">
        <w:rPr>
          <w:rFonts w:ascii="Arial" w:hAnsi="Arial" w:cs="Arial"/>
          <w:sz w:val="24"/>
          <w:szCs w:val="24"/>
          <w:lang w:val="en-US"/>
        </w:rPr>
        <w:t xml:space="preserve">and </w:t>
      </w:r>
      <w:proofErr w:type="spellStart"/>
      <w:r w:rsidRPr="00E557C0">
        <w:rPr>
          <w:rFonts w:ascii="Arial" w:hAnsi="Arial" w:cs="Arial"/>
          <w:sz w:val="24"/>
          <w:szCs w:val="24"/>
          <w:lang w:val="en-US"/>
        </w:rPr>
        <w:t>D</w:t>
      </w:r>
      <w:r w:rsidRPr="00E557C0">
        <w:rPr>
          <w:rFonts w:ascii="Arial" w:hAnsi="Arial" w:cs="Arial"/>
          <w:sz w:val="24"/>
          <w:szCs w:val="24"/>
          <w:vertAlign w:val="subscript"/>
          <w:lang w:val="en-US"/>
        </w:rPr>
        <w:t>min_CTV</w:t>
      </w:r>
      <w:proofErr w:type="spellEnd"/>
      <w:r w:rsidRPr="00E557C0"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 w:rsidRPr="00E557C0">
        <w:rPr>
          <w:rFonts w:ascii="Arial" w:hAnsi="Arial" w:cs="Arial"/>
          <w:sz w:val="24"/>
          <w:szCs w:val="24"/>
          <w:lang w:val="en-US"/>
        </w:rPr>
        <w:t>differ significantly between adaptive and scheduled plans (</w:t>
      </w:r>
      <w:r w:rsidRPr="00E557C0">
        <w:rPr>
          <w:rFonts w:ascii="Arial" w:hAnsi="Arial" w:cs="Arial"/>
          <w:i/>
          <w:sz w:val="24"/>
          <w:szCs w:val="24"/>
          <w:lang w:val="en-US"/>
        </w:rPr>
        <w:t xml:space="preserve">p </w:t>
      </w:r>
      <w:r w:rsidRPr="00E557C0">
        <w:rPr>
          <w:rFonts w:ascii="Arial" w:hAnsi="Arial" w:cs="Arial"/>
          <w:sz w:val="24"/>
          <w:szCs w:val="24"/>
          <w:lang w:val="en-US"/>
        </w:rPr>
        <w:t xml:space="preserve">= 0.012; </w:t>
      </w:r>
      <w:r w:rsidRPr="00E557C0">
        <w:rPr>
          <w:rFonts w:ascii="Arial" w:hAnsi="Arial" w:cs="Arial"/>
          <w:i/>
          <w:sz w:val="24"/>
          <w:szCs w:val="24"/>
          <w:lang w:val="en-US"/>
        </w:rPr>
        <w:t>p</w:t>
      </w:r>
      <w:r w:rsidRPr="00E557C0">
        <w:rPr>
          <w:rFonts w:ascii="Arial" w:hAnsi="Arial" w:cs="Arial"/>
          <w:sz w:val="24"/>
          <w:szCs w:val="24"/>
          <w:lang w:val="en-US"/>
        </w:rPr>
        <w:t xml:space="preserve"> = 0.020).</w:t>
      </w:r>
    </w:p>
    <w:p w:rsidR="008C1B03" w:rsidRPr="00E557C0" w:rsidRDefault="008C1B03">
      <w:pPr>
        <w:rPr>
          <w:lang w:val="en-US"/>
        </w:rPr>
      </w:pPr>
    </w:p>
    <w:sectPr w:rsidR="008C1B03" w:rsidRPr="00E557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7C0"/>
    <w:rsid w:val="00023A6B"/>
    <w:rsid w:val="00110FFE"/>
    <w:rsid w:val="00155711"/>
    <w:rsid w:val="001F2AC9"/>
    <w:rsid w:val="00206399"/>
    <w:rsid w:val="003B0BB0"/>
    <w:rsid w:val="006253E1"/>
    <w:rsid w:val="006539EF"/>
    <w:rsid w:val="0076379E"/>
    <w:rsid w:val="007837FF"/>
    <w:rsid w:val="008C1B03"/>
    <w:rsid w:val="008F2F83"/>
    <w:rsid w:val="009537CE"/>
    <w:rsid w:val="00953DF5"/>
    <w:rsid w:val="009E1ED0"/>
    <w:rsid w:val="00A3383D"/>
    <w:rsid w:val="00BE2645"/>
    <w:rsid w:val="00CA0272"/>
    <w:rsid w:val="00D32C5A"/>
    <w:rsid w:val="00E557C0"/>
    <w:rsid w:val="00E56FB0"/>
    <w:rsid w:val="00FB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6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6F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6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6F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Essen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nikguberina</dc:creator>
  <cp:lastModifiedBy>nikguberina</cp:lastModifiedBy>
  <cp:revision>8</cp:revision>
  <dcterms:created xsi:type="dcterms:W3CDTF">2023-11-11T21:39:00Z</dcterms:created>
  <dcterms:modified xsi:type="dcterms:W3CDTF">2023-11-11T21:50:00Z</dcterms:modified>
</cp:coreProperties>
</file>