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05" w:rsidRPr="007E5FE9" w:rsidRDefault="00B76205" w:rsidP="00B76205">
      <w:pPr>
        <w:spacing w:after="100"/>
        <w:rPr>
          <w:rFonts w:ascii="Calibri" w:hAnsi="Calibri"/>
          <w:b/>
          <w:u w:val="single"/>
        </w:rPr>
      </w:pPr>
      <w:r w:rsidRPr="007E5FE9">
        <w:rPr>
          <w:rFonts w:ascii="Calibri" w:hAnsi="Calibri"/>
          <w:b/>
          <w:u w:val="single"/>
        </w:rPr>
        <w:t>THE MODIFIED IOWA LEVEL OF ASSISTANCE (ILOA) SCALE</w:t>
      </w:r>
    </w:p>
    <w:p w:rsidR="00B76205" w:rsidRPr="007E5FE9" w:rsidRDefault="00B76205" w:rsidP="00B76205">
      <w:pPr>
        <w:spacing w:after="100"/>
        <w:rPr>
          <w:rFonts w:ascii="Calibri" w:hAnsi="Calibri"/>
          <w:b/>
        </w:rPr>
      </w:pPr>
      <w:r w:rsidRPr="007E5FE9">
        <w:rPr>
          <w:rFonts w:ascii="Calibri" w:hAnsi="Calibri"/>
          <w:b/>
        </w:rPr>
        <w:t>TASKS</w:t>
      </w:r>
    </w:p>
    <w:p w:rsidR="00B76205" w:rsidRPr="007E5FE9" w:rsidRDefault="00B76205" w:rsidP="00B76205">
      <w:pPr>
        <w:pStyle w:val="ListParagraph"/>
        <w:numPr>
          <w:ilvl w:val="0"/>
          <w:numId w:val="1"/>
        </w:numPr>
        <w:spacing w:after="100"/>
        <w:rPr>
          <w:b/>
          <w:sz w:val="20"/>
          <w:szCs w:val="20"/>
        </w:rPr>
      </w:pPr>
      <w:r w:rsidRPr="007E5FE9">
        <w:rPr>
          <w:sz w:val="20"/>
          <w:szCs w:val="20"/>
        </w:rPr>
        <w:t>Supine to sitting on the edge of the bed</w:t>
      </w:r>
    </w:p>
    <w:p w:rsidR="00B76205" w:rsidRPr="007E5FE9" w:rsidRDefault="00B76205" w:rsidP="00B76205">
      <w:pPr>
        <w:pStyle w:val="ListParagraph"/>
        <w:numPr>
          <w:ilvl w:val="0"/>
          <w:numId w:val="1"/>
        </w:numPr>
        <w:spacing w:after="100"/>
        <w:rPr>
          <w:b/>
          <w:sz w:val="20"/>
          <w:szCs w:val="20"/>
        </w:rPr>
      </w:pPr>
      <w:r w:rsidRPr="007E5FE9">
        <w:rPr>
          <w:sz w:val="20"/>
          <w:szCs w:val="20"/>
        </w:rPr>
        <w:t>Sitting on the edge of the bed to standing</w:t>
      </w:r>
    </w:p>
    <w:p w:rsidR="00B76205" w:rsidRPr="007E5FE9" w:rsidRDefault="00B76205" w:rsidP="00B76205">
      <w:pPr>
        <w:pStyle w:val="ListParagraph"/>
        <w:numPr>
          <w:ilvl w:val="0"/>
          <w:numId w:val="1"/>
        </w:numPr>
        <w:spacing w:after="100"/>
        <w:rPr>
          <w:b/>
          <w:sz w:val="20"/>
          <w:szCs w:val="20"/>
        </w:rPr>
      </w:pPr>
      <w:r w:rsidRPr="007E5FE9">
        <w:rPr>
          <w:sz w:val="20"/>
          <w:szCs w:val="20"/>
        </w:rPr>
        <w:t>Walking</w:t>
      </w:r>
    </w:p>
    <w:p w:rsidR="00B76205" w:rsidRPr="007E5FE9" w:rsidRDefault="00B76205" w:rsidP="00B76205">
      <w:pPr>
        <w:pStyle w:val="ListParagraph"/>
        <w:numPr>
          <w:ilvl w:val="0"/>
          <w:numId w:val="1"/>
        </w:numPr>
        <w:spacing w:after="100"/>
        <w:rPr>
          <w:b/>
          <w:sz w:val="20"/>
          <w:szCs w:val="20"/>
        </w:rPr>
      </w:pPr>
      <w:r w:rsidRPr="007E5FE9">
        <w:rPr>
          <w:sz w:val="20"/>
          <w:szCs w:val="20"/>
        </w:rPr>
        <w:t>Negotiation of 1 step</w:t>
      </w:r>
    </w:p>
    <w:p w:rsidR="00B76205" w:rsidRPr="007E5FE9" w:rsidRDefault="00B76205" w:rsidP="00B76205">
      <w:pPr>
        <w:pStyle w:val="ListParagraph"/>
        <w:numPr>
          <w:ilvl w:val="0"/>
          <w:numId w:val="1"/>
        </w:numPr>
        <w:spacing w:after="100"/>
        <w:rPr>
          <w:b/>
          <w:sz w:val="20"/>
          <w:szCs w:val="20"/>
        </w:rPr>
      </w:pPr>
      <w:r w:rsidRPr="007E5FE9">
        <w:rPr>
          <w:sz w:val="20"/>
          <w:szCs w:val="20"/>
        </w:rPr>
        <w:t>Walking distance</w:t>
      </w:r>
    </w:p>
    <w:p w:rsidR="00B76205" w:rsidRPr="007E5FE9" w:rsidRDefault="00B76205" w:rsidP="00B76205">
      <w:pPr>
        <w:pStyle w:val="ListParagraph"/>
        <w:numPr>
          <w:ilvl w:val="0"/>
          <w:numId w:val="1"/>
        </w:numPr>
        <w:spacing w:after="100"/>
        <w:rPr>
          <w:b/>
          <w:sz w:val="20"/>
          <w:szCs w:val="20"/>
        </w:rPr>
      </w:pPr>
      <w:r w:rsidRPr="007E5FE9">
        <w:rPr>
          <w:sz w:val="20"/>
          <w:szCs w:val="20"/>
        </w:rPr>
        <w:t>Assistive device use</w:t>
      </w:r>
    </w:p>
    <w:p w:rsidR="00B76205" w:rsidRPr="007E5FE9" w:rsidRDefault="00B76205" w:rsidP="00B76205">
      <w:pPr>
        <w:spacing w:after="100"/>
        <w:rPr>
          <w:rFonts w:ascii="Calibri" w:hAnsi="Calibri"/>
        </w:rPr>
      </w:pPr>
      <w:r w:rsidRPr="007E5FE9">
        <w:rPr>
          <w:rFonts w:ascii="Calibri" w:hAnsi="Calibri"/>
        </w:rPr>
        <w:t>Each task is graded according to the level of assistance required (for supine to sit, sit to stand, walking and negotiation of 1 step); walking distance completed and gait aid used for mobility tasks. It ranges from 0-36 points</w:t>
      </w:r>
    </w:p>
    <w:p w:rsidR="00B76205" w:rsidRPr="007E5FE9" w:rsidRDefault="00B76205" w:rsidP="00B76205">
      <w:pPr>
        <w:spacing w:after="100"/>
        <w:rPr>
          <w:rFonts w:ascii="Calibri" w:hAnsi="Calibri"/>
          <w:b/>
        </w:rPr>
      </w:pPr>
      <w:r w:rsidRPr="007E5FE9">
        <w:rPr>
          <w:rFonts w:ascii="Calibri" w:hAnsi="Calibri"/>
          <w:b/>
        </w:rPr>
        <w:t>ORDINAL SCALE AND DEFINITIONS FOR LEVEL OF ASSISTANCE</w:t>
      </w:r>
    </w:p>
    <w:p w:rsidR="00B76205" w:rsidRPr="007E5FE9" w:rsidRDefault="00B76205" w:rsidP="00B76205">
      <w:pPr>
        <w:spacing w:after="100"/>
        <w:ind w:left="2160" w:hanging="2160"/>
        <w:rPr>
          <w:rFonts w:ascii="Calibri" w:hAnsi="Calibri"/>
        </w:rPr>
      </w:pPr>
      <w:r w:rsidRPr="007E5FE9">
        <w:rPr>
          <w:rFonts w:ascii="Calibri" w:hAnsi="Calibri"/>
          <w:b/>
        </w:rPr>
        <w:t>0</w:t>
      </w:r>
      <w:r w:rsidRPr="007E5FE9">
        <w:rPr>
          <w:rFonts w:ascii="Calibri" w:hAnsi="Calibri"/>
        </w:rPr>
        <w:t xml:space="preserve"> – Independent</w:t>
      </w:r>
      <w:r w:rsidRPr="007E5FE9">
        <w:rPr>
          <w:rFonts w:ascii="Calibri" w:hAnsi="Calibri"/>
        </w:rPr>
        <w:tab/>
        <w:t>No assistance or supervision is necessary to safely perform the activity with or without assistive devices, aids or modifications</w:t>
      </w:r>
    </w:p>
    <w:p w:rsidR="00B76205" w:rsidRPr="007E5FE9" w:rsidRDefault="00B76205" w:rsidP="00B76205">
      <w:pPr>
        <w:spacing w:after="100"/>
        <w:ind w:left="2160" w:hanging="2160"/>
        <w:rPr>
          <w:rFonts w:ascii="Calibri" w:hAnsi="Calibri"/>
        </w:rPr>
      </w:pPr>
      <w:r w:rsidRPr="007E5FE9">
        <w:rPr>
          <w:rFonts w:ascii="Calibri" w:hAnsi="Calibri"/>
          <w:b/>
        </w:rPr>
        <w:t>1</w:t>
      </w:r>
      <w:r w:rsidRPr="007E5FE9">
        <w:rPr>
          <w:rFonts w:ascii="Calibri" w:hAnsi="Calibri"/>
        </w:rPr>
        <w:t xml:space="preserve"> – Standby</w:t>
      </w:r>
      <w:r w:rsidRPr="007E5FE9">
        <w:rPr>
          <w:rFonts w:ascii="Calibri" w:hAnsi="Calibri"/>
        </w:rPr>
        <w:tab/>
        <w:t>Nearby supervision is required for safe performance of activity; no contact is necessary</w:t>
      </w:r>
    </w:p>
    <w:p w:rsidR="00B76205" w:rsidRPr="007E5FE9" w:rsidRDefault="00B76205" w:rsidP="00B76205">
      <w:pPr>
        <w:spacing w:after="100"/>
        <w:ind w:left="2160" w:hanging="2160"/>
        <w:rPr>
          <w:rFonts w:ascii="Calibri" w:hAnsi="Calibri"/>
        </w:rPr>
      </w:pPr>
      <w:r w:rsidRPr="007E5FE9">
        <w:rPr>
          <w:rFonts w:ascii="Calibri" w:hAnsi="Calibri"/>
          <w:b/>
        </w:rPr>
        <w:t>2</w:t>
      </w:r>
      <w:r w:rsidRPr="007E5FE9">
        <w:rPr>
          <w:rFonts w:ascii="Calibri" w:hAnsi="Calibri"/>
        </w:rPr>
        <w:t xml:space="preserve"> – Minimal</w:t>
      </w:r>
      <w:r w:rsidRPr="007E5FE9">
        <w:rPr>
          <w:rFonts w:ascii="Calibri" w:hAnsi="Calibri"/>
        </w:rPr>
        <w:tab/>
        <w:t>One point of contact is necessary for the safe performance of the activity including helping with the application of the assistive device (part of ambulation), getting leg(s) on or off the leg rest and stabilising an assistive device</w:t>
      </w:r>
    </w:p>
    <w:p w:rsidR="00B76205" w:rsidRPr="007E5FE9" w:rsidRDefault="00B76205" w:rsidP="00B76205">
      <w:pPr>
        <w:spacing w:after="100"/>
        <w:ind w:left="2160" w:hanging="2160"/>
        <w:rPr>
          <w:rFonts w:ascii="Calibri" w:hAnsi="Calibri"/>
        </w:rPr>
      </w:pPr>
      <w:r w:rsidRPr="007E5FE9">
        <w:rPr>
          <w:rFonts w:ascii="Calibri" w:hAnsi="Calibri"/>
          <w:b/>
        </w:rPr>
        <w:t>3</w:t>
      </w:r>
      <w:r w:rsidRPr="007E5FE9">
        <w:rPr>
          <w:rFonts w:ascii="Calibri" w:hAnsi="Calibri"/>
        </w:rPr>
        <w:t xml:space="preserve"> – Moderate</w:t>
      </w:r>
      <w:r w:rsidRPr="007E5FE9">
        <w:rPr>
          <w:rFonts w:ascii="Calibri" w:hAnsi="Calibri"/>
        </w:rPr>
        <w:tab/>
        <w:t>Two points of contact are necessary (by one or two persons) for the safe performance of the activity</w:t>
      </w:r>
    </w:p>
    <w:p w:rsidR="00B76205" w:rsidRPr="007E5FE9" w:rsidRDefault="00B76205" w:rsidP="00B76205">
      <w:pPr>
        <w:spacing w:after="100"/>
        <w:ind w:left="2160" w:hanging="2160"/>
        <w:rPr>
          <w:rFonts w:ascii="Calibri" w:hAnsi="Calibri"/>
        </w:rPr>
      </w:pPr>
      <w:r w:rsidRPr="007E5FE9">
        <w:rPr>
          <w:rFonts w:ascii="Calibri" w:hAnsi="Calibri"/>
          <w:b/>
        </w:rPr>
        <w:t>4</w:t>
      </w:r>
      <w:r w:rsidRPr="007E5FE9">
        <w:rPr>
          <w:rFonts w:ascii="Calibri" w:hAnsi="Calibri"/>
        </w:rPr>
        <w:t xml:space="preserve"> – Maximal</w:t>
      </w:r>
      <w:r w:rsidRPr="007E5FE9">
        <w:rPr>
          <w:rFonts w:ascii="Calibri" w:hAnsi="Calibri"/>
        </w:rPr>
        <w:tab/>
        <w:t>Significant support is necessary at a total of three or more points of contact (by one or more people) for the safe performance of the activity</w:t>
      </w:r>
    </w:p>
    <w:p w:rsidR="00B76205" w:rsidRPr="007E5FE9" w:rsidRDefault="00B76205" w:rsidP="00B76205">
      <w:pPr>
        <w:spacing w:after="100"/>
        <w:ind w:left="2160" w:hanging="2160"/>
        <w:rPr>
          <w:rFonts w:ascii="Calibri" w:hAnsi="Calibri"/>
        </w:rPr>
      </w:pPr>
      <w:r w:rsidRPr="007E5FE9">
        <w:rPr>
          <w:rFonts w:ascii="Calibri" w:hAnsi="Calibri"/>
          <w:b/>
        </w:rPr>
        <w:t>5</w:t>
      </w:r>
      <w:r w:rsidRPr="007E5FE9">
        <w:rPr>
          <w:rFonts w:ascii="Calibri" w:hAnsi="Calibri"/>
        </w:rPr>
        <w:t xml:space="preserve"> – Failed</w:t>
      </w:r>
      <w:r w:rsidRPr="007E5FE9">
        <w:rPr>
          <w:rFonts w:ascii="Calibri" w:hAnsi="Calibri"/>
        </w:rPr>
        <w:tab/>
      </w:r>
      <w:proofErr w:type="gramStart"/>
      <w:r w:rsidRPr="007E5FE9">
        <w:rPr>
          <w:rFonts w:ascii="Calibri" w:hAnsi="Calibri"/>
        </w:rPr>
        <w:t>Attempted</w:t>
      </w:r>
      <w:proofErr w:type="gramEnd"/>
      <w:r w:rsidRPr="007E5FE9">
        <w:rPr>
          <w:rFonts w:ascii="Calibri" w:hAnsi="Calibri"/>
        </w:rPr>
        <w:t xml:space="preserve"> activity but failed with maximal assistance</w:t>
      </w:r>
    </w:p>
    <w:p w:rsidR="00B76205" w:rsidRPr="007E5FE9" w:rsidRDefault="00B76205" w:rsidP="00B76205">
      <w:pPr>
        <w:spacing w:after="100"/>
        <w:ind w:left="2160" w:hanging="2160"/>
        <w:rPr>
          <w:rFonts w:ascii="Calibri" w:hAnsi="Calibri"/>
        </w:rPr>
      </w:pPr>
      <w:r w:rsidRPr="007E5FE9">
        <w:rPr>
          <w:rFonts w:ascii="Calibri" w:hAnsi="Calibri"/>
          <w:b/>
        </w:rPr>
        <w:t>6</w:t>
      </w:r>
      <w:r w:rsidRPr="007E5FE9">
        <w:rPr>
          <w:rFonts w:ascii="Calibri" w:hAnsi="Calibri"/>
        </w:rPr>
        <w:t xml:space="preserve"> – Not tested</w:t>
      </w:r>
      <w:r w:rsidRPr="007E5FE9">
        <w:rPr>
          <w:rFonts w:ascii="Calibri" w:hAnsi="Calibri"/>
        </w:rPr>
        <w:tab/>
        <w:t>Due to medical reasons or for reasons of safety, test was not attempted</w:t>
      </w:r>
    </w:p>
    <w:p w:rsidR="00B76205" w:rsidRPr="007E5FE9" w:rsidRDefault="00B76205" w:rsidP="00B76205">
      <w:pPr>
        <w:spacing w:after="100"/>
        <w:ind w:left="2160" w:hanging="2160"/>
        <w:rPr>
          <w:rFonts w:ascii="Calibri" w:hAnsi="Calibri"/>
        </w:rPr>
      </w:pPr>
      <w:r w:rsidRPr="007E5FE9">
        <w:rPr>
          <w:rFonts w:ascii="Calibri" w:hAnsi="Calibri"/>
          <w:b/>
        </w:rPr>
        <w:t>Contact</w:t>
      </w:r>
      <w:r w:rsidRPr="007E5FE9">
        <w:rPr>
          <w:rFonts w:ascii="Calibri" w:hAnsi="Calibri"/>
        </w:rPr>
        <w:tab/>
        <w:t xml:space="preserve">Any physical contact between therapist and the patient or the assistive device (frame, crutches </w:t>
      </w:r>
      <w:proofErr w:type="spellStart"/>
      <w:r w:rsidRPr="007E5FE9">
        <w:rPr>
          <w:rFonts w:ascii="Calibri" w:hAnsi="Calibri"/>
        </w:rPr>
        <w:t>etc</w:t>
      </w:r>
      <w:proofErr w:type="spellEnd"/>
      <w:r w:rsidRPr="007E5FE9">
        <w:rPr>
          <w:rFonts w:ascii="Calibri" w:hAnsi="Calibri"/>
        </w:rPr>
        <w:t>)</w:t>
      </w:r>
    </w:p>
    <w:p w:rsidR="00B76205" w:rsidRPr="007E5FE9" w:rsidRDefault="00B76205" w:rsidP="00B76205">
      <w:pPr>
        <w:spacing w:after="100"/>
        <w:ind w:left="2160" w:hanging="2160"/>
        <w:rPr>
          <w:rFonts w:ascii="Calibri" w:hAnsi="Calibri"/>
          <w:b/>
        </w:rPr>
      </w:pPr>
      <w:r w:rsidRPr="007E5FE9">
        <w:rPr>
          <w:rFonts w:ascii="Calibri" w:hAnsi="Calibri"/>
          <w:b/>
        </w:rPr>
        <w:t>ORDINAL SCALE FOR WALKING DISTANCE</w:t>
      </w:r>
    </w:p>
    <w:p w:rsidR="00B76205" w:rsidRPr="007E5FE9" w:rsidRDefault="00B76205" w:rsidP="00B76205">
      <w:pPr>
        <w:pStyle w:val="ListParagraph"/>
        <w:numPr>
          <w:ilvl w:val="0"/>
          <w:numId w:val="2"/>
        </w:numPr>
        <w:spacing w:after="100"/>
        <w:rPr>
          <w:sz w:val="20"/>
          <w:szCs w:val="20"/>
        </w:rPr>
      </w:pPr>
      <w:r w:rsidRPr="007E5FE9">
        <w:rPr>
          <w:sz w:val="20"/>
          <w:szCs w:val="20"/>
        </w:rPr>
        <w:t>&gt;40 metres</w:t>
      </w:r>
    </w:p>
    <w:p w:rsidR="00B76205" w:rsidRPr="007E5FE9" w:rsidRDefault="00B76205" w:rsidP="00B76205">
      <w:pPr>
        <w:pStyle w:val="ListParagraph"/>
        <w:numPr>
          <w:ilvl w:val="0"/>
          <w:numId w:val="2"/>
        </w:numPr>
        <w:spacing w:after="100"/>
        <w:rPr>
          <w:sz w:val="20"/>
          <w:szCs w:val="20"/>
        </w:rPr>
      </w:pPr>
      <w:r w:rsidRPr="007E5FE9">
        <w:rPr>
          <w:sz w:val="20"/>
          <w:szCs w:val="20"/>
        </w:rPr>
        <w:t>26-40 metres</w:t>
      </w:r>
    </w:p>
    <w:p w:rsidR="00B76205" w:rsidRPr="007E5FE9" w:rsidRDefault="00B76205" w:rsidP="00B76205">
      <w:pPr>
        <w:pStyle w:val="ListParagraph"/>
        <w:numPr>
          <w:ilvl w:val="0"/>
          <w:numId w:val="2"/>
        </w:numPr>
        <w:spacing w:after="100"/>
        <w:rPr>
          <w:sz w:val="20"/>
          <w:szCs w:val="20"/>
        </w:rPr>
      </w:pPr>
      <w:r w:rsidRPr="007E5FE9">
        <w:rPr>
          <w:sz w:val="20"/>
          <w:szCs w:val="20"/>
        </w:rPr>
        <w:t>10-25 metres</w:t>
      </w:r>
    </w:p>
    <w:p w:rsidR="00B76205" w:rsidRPr="007E5FE9" w:rsidRDefault="00B76205" w:rsidP="00B76205">
      <w:pPr>
        <w:pStyle w:val="ListParagraph"/>
        <w:numPr>
          <w:ilvl w:val="0"/>
          <w:numId w:val="2"/>
        </w:numPr>
        <w:spacing w:after="100"/>
        <w:rPr>
          <w:sz w:val="20"/>
          <w:szCs w:val="20"/>
        </w:rPr>
      </w:pPr>
      <w:r w:rsidRPr="007E5FE9">
        <w:rPr>
          <w:sz w:val="20"/>
          <w:szCs w:val="20"/>
        </w:rPr>
        <w:t>5-9 metres</w:t>
      </w:r>
    </w:p>
    <w:p w:rsidR="00B76205" w:rsidRPr="007E5FE9" w:rsidRDefault="00B76205" w:rsidP="00B76205">
      <w:pPr>
        <w:pStyle w:val="ListParagraph"/>
        <w:numPr>
          <w:ilvl w:val="0"/>
          <w:numId w:val="2"/>
        </w:numPr>
        <w:spacing w:after="100"/>
        <w:rPr>
          <w:sz w:val="20"/>
          <w:szCs w:val="20"/>
        </w:rPr>
      </w:pPr>
      <w:r w:rsidRPr="007E5FE9">
        <w:rPr>
          <w:sz w:val="20"/>
          <w:szCs w:val="20"/>
        </w:rPr>
        <w:t>3-4 metres</w:t>
      </w:r>
    </w:p>
    <w:p w:rsidR="00B76205" w:rsidRPr="007E5FE9" w:rsidRDefault="00B76205" w:rsidP="00B76205">
      <w:pPr>
        <w:pStyle w:val="ListParagraph"/>
        <w:numPr>
          <w:ilvl w:val="0"/>
          <w:numId w:val="2"/>
        </w:numPr>
        <w:spacing w:after="100"/>
        <w:rPr>
          <w:sz w:val="20"/>
          <w:szCs w:val="20"/>
        </w:rPr>
      </w:pPr>
      <w:r w:rsidRPr="007E5FE9">
        <w:rPr>
          <w:sz w:val="20"/>
          <w:szCs w:val="20"/>
        </w:rPr>
        <w:t>2 metres</w:t>
      </w:r>
    </w:p>
    <w:p w:rsidR="00B76205" w:rsidRPr="007E5FE9" w:rsidRDefault="00B76205" w:rsidP="00B76205">
      <w:pPr>
        <w:pStyle w:val="ListParagraph"/>
        <w:numPr>
          <w:ilvl w:val="0"/>
          <w:numId w:val="2"/>
        </w:numPr>
        <w:spacing w:after="100"/>
        <w:rPr>
          <w:sz w:val="20"/>
          <w:szCs w:val="20"/>
        </w:rPr>
      </w:pPr>
      <w:r w:rsidRPr="007E5FE9">
        <w:rPr>
          <w:sz w:val="20"/>
          <w:szCs w:val="20"/>
        </w:rPr>
        <w:t>&lt;2 metres</w:t>
      </w:r>
    </w:p>
    <w:p w:rsidR="00B76205" w:rsidRPr="007E5FE9" w:rsidRDefault="00B76205" w:rsidP="00B76205">
      <w:pPr>
        <w:spacing w:after="100"/>
        <w:rPr>
          <w:rFonts w:ascii="Calibri" w:hAnsi="Calibri"/>
        </w:rPr>
      </w:pPr>
      <w:r w:rsidRPr="007E5FE9">
        <w:rPr>
          <w:rFonts w:ascii="Calibri" w:hAnsi="Calibri"/>
          <w:b/>
        </w:rPr>
        <w:t>ORDINAL SCALE FOR USE OF ASSISTIVE DEVICE</w:t>
      </w:r>
    </w:p>
    <w:p w:rsidR="00B76205" w:rsidRPr="007E5FE9" w:rsidRDefault="00B76205" w:rsidP="00B76205">
      <w:pPr>
        <w:spacing w:after="100"/>
        <w:rPr>
          <w:rFonts w:ascii="Calibri" w:hAnsi="Calibri"/>
        </w:rPr>
      </w:pPr>
      <w:r w:rsidRPr="007E5FE9">
        <w:rPr>
          <w:rFonts w:ascii="Calibri" w:hAnsi="Calibri"/>
        </w:rPr>
        <w:t>This score is given based on assistive device required for sit to stand, walking and step.</w:t>
      </w:r>
    </w:p>
    <w:p w:rsidR="00B76205" w:rsidRPr="007E5FE9" w:rsidRDefault="00B76205" w:rsidP="00B76205">
      <w:pPr>
        <w:pStyle w:val="ListParagraph"/>
        <w:numPr>
          <w:ilvl w:val="0"/>
          <w:numId w:val="3"/>
        </w:numPr>
        <w:spacing w:after="100"/>
        <w:rPr>
          <w:sz w:val="20"/>
          <w:szCs w:val="20"/>
        </w:rPr>
      </w:pPr>
      <w:r w:rsidRPr="007E5FE9">
        <w:rPr>
          <w:sz w:val="20"/>
          <w:szCs w:val="20"/>
        </w:rPr>
        <w:t>No assistive device</w:t>
      </w:r>
    </w:p>
    <w:p w:rsidR="00B76205" w:rsidRPr="007E5FE9" w:rsidRDefault="00B76205" w:rsidP="00B76205">
      <w:pPr>
        <w:pStyle w:val="ListParagraph"/>
        <w:numPr>
          <w:ilvl w:val="0"/>
          <w:numId w:val="3"/>
        </w:numPr>
        <w:spacing w:after="100"/>
        <w:rPr>
          <w:sz w:val="20"/>
          <w:szCs w:val="20"/>
        </w:rPr>
      </w:pPr>
      <w:r w:rsidRPr="007E5FE9">
        <w:rPr>
          <w:sz w:val="20"/>
          <w:szCs w:val="20"/>
        </w:rPr>
        <w:t>One stick or crutch</w:t>
      </w:r>
    </w:p>
    <w:p w:rsidR="00B76205" w:rsidRPr="007E5FE9" w:rsidRDefault="00B76205" w:rsidP="00B76205">
      <w:pPr>
        <w:pStyle w:val="ListParagraph"/>
        <w:numPr>
          <w:ilvl w:val="0"/>
          <w:numId w:val="3"/>
        </w:numPr>
        <w:spacing w:after="100"/>
        <w:rPr>
          <w:sz w:val="20"/>
          <w:szCs w:val="20"/>
        </w:rPr>
      </w:pPr>
      <w:r w:rsidRPr="007E5FE9">
        <w:rPr>
          <w:sz w:val="20"/>
          <w:szCs w:val="20"/>
        </w:rPr>
        <w:t>Two sticks</w:t>
      </w:r>
    </w:p>
    <w:p w:rsidR="00B76205" w:rsidRPr="007E5FE9" w:rsidRDefault="00B76205" w:rsidP="00B76205">
      <w:pPr>
        <w:pStyle w:val="ListParagraph"/>
        <w:numPr>
          <w:ilvl w:val="0"/>
          <w:numId w:val="3"/>
        </w:numPr>
        <w:spacing w:after="100"/>
        <w:rPr>
          <w:sz w:val="20"/>
          <w:szCs w:val="20"/>
        </w:rPr>
      </w:pPr>
      <w:r w:rsidRPr="007E5FE9">
        <w:rPr>
          <w:sz w:val="20"/>
          <w:szCs w:val="20"/>
        </w:rPr>
        <w:t>Two elbow crutches</w:t>
      </w:r>
    </w:p>
    <w:p w:rsidR="00B76205" w:rsidRPr="007E5FE9" w:rsidRDefault="00B76205" w:rsidP="00B76205">
      <w:pPr>
        <w:pStyle w:val="ListParagraph"/>
        <w:numPr>
          <w:ilvl w:val="0"/>
          <w:numId w:val="3"/>
        </w:numPr>
        <w:spacing w:after="100"/>
        <w:rPr>
          <w:sz w:val="20"/>
          <w:szCs w:val="20"/>
        </w:rPr>
      </w:pPr>
      <w:r w:rsidRPr="007E5FE9">
        <w:rPr>
          <w:sz w:val="20"/>
          <w:szCs w:val="20"/>
        </w:rPr>
        <w:t>Two axillary crutches</w:t>
      </w:r>
    </w:p>
    <w:p w:rsidR="00B76205" w:rsidRPr="007E5FE9" w:rsidRDefault="00B76205" w:rsidP="00B76205">
      <w:pPr>
        <w:pStyle w:val="ListParagraph"/>
        <w:numPr>
          <w:ilvl w:val="0"/>
          <w:numId w:val="3"/>
        </w:numPr>
        <w:spacing w:after="100"/>
        <w:rPr>
          <w:sz w:val="20"/>
          <w:szCs w:val="20"/>
        </w:rPr>
      </w:pPr>
      <w:r w:rsidRPr="007E5FE9">
        <w:rPr>
          <w:sz w:val="20"/>
          <w:szCs w:val="20"/>
        </w:rPr>
        <w:t xml:space="preserve">Frame (standard or </w:t>
      </w:r>
      <w:proofErr w:type="spellStart"/>
      <w:r w:rsidRPr="007E5FE9">
        <w:rPr>
          <w:sz w:val="20"/>
          <w:szCs w:val="20"/>
        </w:rPr>
        <w:t>wheely</w:t>
      </w:r>
      <w:proofErr w:type="spellEnd"/>
      <w:r w:rsidRPr="007E5FE9">
        <w:rPr>
          <w:sz w:val="20"/>
          <w:szCs w:val="20"/>
        </w:rPr>
        <w:t>)</w:t>
      </w:r>
    </w:p>
    <w:p w:rsidR="00531EB7" w:rsidRDefault="00B76205" w:rsidP="00B76205">
      <w:r w:rsidRPr="007E5FE9">
        <w:t>Gutter, platform frame, standing lifter, hoist, or it is deemed not safe to use a frame</w:t>
      </w:r>
      <w:bookmarkStart w:id="0" w:name="_GoBack"/>
      <w:bookmarkEnd w:id="0"/>
    </w:p>
    <w:sectPr w:rsidR="00531E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F192F"/>
    <w:multiLevelType w:val="hybridMultilevel"/>
    <w:tmpl w:val="D888856A"/>
    <w:lvl w:ilvl="0" w:tplc="CDA81C74">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27105E9"/>
    <w:multiLevelType w:val="hybridMultilevel"/>
    <w:tmpl w:val="6C600E5A"/>
    <w:lvl w:ilvl="0" w:tplc="A42A676E">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08D274B"/>
    <w:multiLevelType w:val="hybridMultilevel"/>
    <w:tmpl w:val="22801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205"/>
    <w:rsid w:val="00531EB7"/>
    <w:rsid w:val="00B76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205"/>
    <w:pPr>
      <w:widowControl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205"/>
    <w:pPr>
      <w:widowControl/>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6205"/>
    <w:pPr>
      <w:widowControl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205"/>
    <w:pPr>
      <w:widowControl/>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iboden</dc:creator>
  <cp:lastModifiedBy>iboden</cp:lastModifiedBy>
  <cp:revision>1</cp:revision>
  <dcterms:created xsi:type="dcterms:W3CDTF">2018-05-29T12:56:00Z</dcterms:created>
  <dcterms:modified xsi:type="dcterms:W3CDTF">2018-05-29T12:56:00Z</dcterms:modified>
</cp:coreProperties>
</file>