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8082C" w:rsidRPr="00BA7D52" w:rsidRDefault="0028082C" w:rsidP="0028082C">
      <w:pPr>
        <w:ind w:firstLineChars="100" w:firstLine="220"/>
        <w:rPr>
          <w:rFonts w:ascii="Times New Roman" w:hAnsi="Times New Roman" w:cs="Times New Roman"/>
          <w:sz w:val="22"/>
        </w:rPr>
      </w:pPr>
      <w:r w:rsidRPr="00BA7D52">
        <w:rPr>
          <w:rFonts w:ascii="Times New Roman" w:hAnsi="Times New Roman" w:cs="Times New Roman"/>
          <w:sz w:val="22"/>
        </w:rPr>
        <w:t xml:space="preserve">Table </w:t>
      </w:r>
      <w:r>
        <w:rPr>
          <w:rFonts w:ascii="Times New Roman" w:hAnsi="Times New Roman" w:cs="Times New Roman"/>
          <w:sz w:val="22"/>
        </w:rPr>
        <w:t>S1</w:t>
      </w:r>
      <w:r w:rsidRPr="00BA7D52">
        <w:rPr>
          <w:rFonts w:ascii="Times New Roman" w:hAnsi="Times New Roman" w:cs="Times New Roman" w:hint="eastAsia"/>
          <w:sz w:val="22"/>
        </w:rPr>
        <w:t xml:space="preserve"> </w:t>
      </w:r>
      <w:r w:rsidR="00E45EFD">
        <w:rPr>
          <w:rFonts w:ascii="Times New Roman" w:hAnsi="Times New Roman" w:cs="Times New Roman"/>
          <w:sz w:val="22"/>
        </w:rPr>
        <w:t xml:space="preserve">Sequences of miR-142-3p </w:t>
      </w:r>
      <w:r w:rsidR="00B76B13">
        <w:rPr>
          <w:rFonts w:ascii="Times New Roman" w:hAnsi="Times New Roman" w:cs="Times New Roman"/>
          <w:sz w:val="22"/>
        </w:rPr>
        <w:t>mimic, inhibitors and negative control</w:t>
      </w:r>
    </w:p>
    <w:tbl>
      <w:tblPr>
        <w:tblStyle w:val="a7"/>
        <w:tblW w:w="0" w:type="auto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9"/>
        <w:gridCol w:w="4389"/>
      </w:tblGrid>
      <w:tr w:rsidR="00A95FA2" w:rsidTr="00086996">
        <w:tc>
          <w:tcPr>
            <w:tcW w:w="3119" w:type="dxa"/>
            <w:tcBorders>
              <w:top w:val="single" w:sz="12" w:space="0" w:color="auto"/>
              <w:bottom w:val="single" w:sz="12" w:space="0" w:color="auto"/>
            </w:tcBorders>
          </w:tcPr>
          <w:p w:rsidR="00A95FA2" w:rsidRDefault="005355B2" w:rsidP="005355B2">
            <w:pPr>
              <w:jc w:val="left"/>
              <w:rPr>
                <w:rFonts w:ascii="Times New Roman" w:hAnsi="Times New Roman" w:cs="Times New Roman"/>
                <w:sz w:val="22"/>
              </w:rPr>
            </w:pPr>
            <w:r w:rsidRPr="005355B2">
              <w:rPr>
                <w:rFonts w:ascii="Times New Roman" w:hAnsi="Times New Roman" w:cs="Times New Roman"/>
                <w:sz w:val="22"/>
              </w:rPr>
              <w:t>Variable</w:t>
            </w:r>
          </w:p>
        </w:tc>
        <w:tc>
          <w:tcPr>
            <w:tcW w:w="4389" w:type="dxa"/>
            <w:tcBorders>
              <w:top w:val="single" w:sz="12" w:space="0" w:color="auto"/>
              <w:bottom w:val="single" w:sz="12" w:space="0" w:color="auto"/>
            </w:tcBorders>
          </w:tcPr>
          <w:p w:rsidR="00A95FA2" w:rsidRDefault="00A95FA2" w:rsidP="005355B2">
            <w:pPr>
              <w:jc w:val="left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Sequence</w:t>
            </w:r>
          </w:p>
        </w:tc>
      </w:tr>
      <w:tr w:rsidR="00A95FA2" w:rsidTr="00086996">
        <w:tc>
          <w:tcPr>
            <w:tcW w:w="3119" w:type="dxa"/>
            <w:tcBorders>
              <w:top w:val="single" w:sz="12" w:space="0" w:color="auto"/>
            </w:tcBorders>
          </w:tcPr>
          <w:p w:rsidR="00A95FA2" w:rsidRDefault="00A95FA2" w:rsidP="005355B2">
            <w:pPr>
              <w:jc w:val="left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m</w:t>
            </w:r>
            <w:r>
              <w:rPr>
                <w:rFonts w:ascii="Times New Roman" w:hAnsi="Times New Roman" w:cs="Times New Roman" w:hint="eastAsia"/>
                <w:sz w:val="22"/>
              </w:rPr>
              <w:t>iR-</w:t>
            </w:r>
            <w:r>
              <w:rPr>
                <w:rFonts w:ascii="Times New Roman" w:hAnsi="Times New Roman" w:cs="Times New Roman"/>
                <w:sz w:val="22"/>
              </w:rPr>
              <w:t>142-3p inhibitor</w:t>
            </w:r>
          </w:p>
        </w:tc>
        <w:tc>
          <w:tcPr>
            <w:tcW w:w="4389" w:type="dxa"/>
            <w:tcBorders>
              <w:top w:val="single" w:sz="12" w:space="0" w:color="auto"/>
            </w:tcBorders>
          </w:tcPr>
          <w:p w:rsidR="00A95FA2" w:rsidRPr="00E740F0" w:rsidRDefault="00E740F0" w:rsidP="005355B2">
            <w:pPr>
              <w:widowControl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E740F0">
              <w:rPr>
                <w:rFonts w:ascii="Times New Roman" w:hAnsi="Times New Roman" w:cs="Times New Roman"/>
                <w:sz w:val="20"/>
                <w:szCs w:val="20"/>
              </w:rPr>
              <w:t>UCCAUAAAGUAGGAAACACUACA</w:t>
            </w:r>
          </w:p>
        </w:tc>
      </w:tr>
      <w:tr w:rsidR="00A95FA2" w:rsidTr="00086996">
        <w:tc>
          <w:tcPr>
            <w:tcW w:w="3119" w:type="dxa"/>
          </w:tcPr>
          <w:p w:rsidR="00A95FA2" w:rsidRDefault="00A95FA2" w:rsidP="005355B2">
            <w:pPr>
              <w:jc w:val="left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m</w:t>
            </w:r>
            <w:r>
              <w:rPr>
                <w:rFonts w:ascii="Times New Roman" w:hAnsi="Times New Roman" w:cs="Times New Roman" w:hint="eastAsia"/>
                <w:sz w:val="22"/>
              </w:rPr>
              <w:t>iR-</w:t>
            </w:r>
            <w:r>
              <w:rPr>
                <w:rFonts w:ascii="Times New Roman" w:hAnsi="Times New Roman" w:cs="Times New Roman"/>
                <w:sz w:val="22"/>
              </w:rPr>
              <w:t>142-3p mimic</w:t>
            </w:r>
          </w:p>
        </w:tc>
        <w:tc>
          <w:tcPr>
            <w:tcW w:w="4389" w:type="dxa"/>
          </w:tcPr>
          <w:p w:rsidR="001E59DD" w:rsidRDefault="00E740F0" w:rsidP="005355B2">
            <w:pPr>
              <w:widowControl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E740F0">
              <w:rPr>
                <w:rFonts w:ascii="Times New Roman" w:hAnsi="Times New Roman" w:cs="Times New Roman"/>
                <w:sz w:val="20"/>
                <w:szCs w:val="20"/>
              </w:rPr>
              <w:t>UGUAGUGUUUCCUACUUUAUGGAC</w:t>
            </w:r>
          </w:p>
          <w:p w:rsidR="00A95FA2" w:rsidRPr="00E740F0" w:rsidRDefault="00E740F0" w:rsidP="005355B2">
            <w:pPr>
              <w:widowControl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E740F0">
              <w:rPr>
                <w:rFonts w:ascii="Times New Roman" w:hAnsi="Times New Roman" w:cs="Times New Roman"/>
                <w:sz w:val="20"/>
                <w:szCs w:val="20"/>
              </w:rPr>
              <w:t>AUAAAGUAGGAAACACUACAUU</w:t>
            </w:r>
          </w:p>
        </w:tc>
      </w:tr>
      <w:tr w:rsidR="00A95FA2" w:rsidTr="00086996">
        <w:tc>
          <w:tcPr>
            <w:tcW w:w="3119" w:type="dxa"/>
          </w:tcPr>
          <w:p w:rsidR="00A95FA2" w:rsidRDefault="00E740F0" w:rsidP="005355B2">
            <w:pPr>
              <w:jc w:val="left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m</w:t>
            </w:r>
            <w:r>
              <w:rPr>
                <w:rFonts w:ascii="Times New Roman" w:hAnsi="Times New Roman" w:cs="Times New Roman" w:hint="eastAsia"/>
                <w:sz w:val="22"/>
              </w:rPr>
              <w:t>iR-</w:t>
            </w:r>
            <w:r>
              <w:rPr>
                <w:rFonts w:ascii="Times New Roman" w:hAnsi="Times New Roman" w:cs="Times New Roman"/>
                <w:sz w:val="22"/>
              </w:rPr>
              <w:t>142-3p inhibitor-NC</w:t>
            </w:r>
          </w:p>
        </w:tc>
        <w:tc>
          <w:tcPr>
            <w:tcW w:w="4389" w:type="dxa"/>
          </w:tcPr>
          <w:p w:rsidR="00A95FA2" w:rsidRPr="00E740F0" w:rsidRDefault="00E740F0" w:rsidP="005355B2">
            <w:pPr>
              <w:widowControl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E740F0">
              <w:rPr>
                <w:rFonts w:ascii="Times New Roman" w:hAnsi="Times New Roman" w:cs="Times New Roman"/>
                <w:sz w:val="20"/>
                <w:szCs w:val="20"/>
              </w:rPr>
              <w:t>CAGUACUUUUGUGUAGUACAA</w:t>
            </w:r>
          </w:p>
        </w:tc>
      </w:tr>
      <w:tr w:rsidR="00A95FA2" w:rsidTr="00086996">
        <w:tc>
          <w:tcPr>
            <w:tcW w:w="3119" w:type="dxa"/>
          </w:tcPr>
          <w:p w:rsidR="00A95FA2" w:rsidRDefault="00E740F0" w:rsidP="005355B2">
            <w:pPr>
              <w:jc w:val="left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m</w:t>
            </w:r>
            <w:r>
              <w:rPr>
                <w:rFonts w:ascii="Times New Roman" w:hAnsi="Times New Roman" w:cs="Times New Roman" w:hint="eastAsia"/>
                <w:sz w:val="22"/>
              </w:rPr>
              <w:t>iR-</w:t>
            </w:r>
            <w:r>
              <w:rPr>
                <w:rFonts w:ascii="Times New Roman" w:hAnsi="Times New Roman" w:cs="Times New Roman"/>
                <w:sz w:val="22"/>
              </w:rPr>
              <w:t>142-3p mimic-NC</w:t>
            </w:r>
          </w:p>
        </w:tc>
        <w:tc>
          <w:tcPr>
            <w:tcW w:w="4389" w:type="dxa"/>
          </w:tcPr>
          <w:p w:rsidR="00A95FA2" w:rsidRPr="00E740F0" w:rsidRDefault="00E740F0" w:rsidP="005355B2">
            <w:pPr>
              <w:widowControl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E740F0">
              <w:rPr>
                <w:rFonts w:ascii="Times New Roman" w:hAnsi="Times New Roman" w:cs="Times New Roman"/>
                <w:sz w:val="20"/>
                <w:szCs w:val="20"/>
              </w:rPr>
              <w:t>UUCUCCGAACGUGUCACGUTT</w:t>
            </w:r>
          </w:p>
        </w:tc>
      </w:tr>
    </w:tbl>
    <w:p w:rsidR="0028082C" w:rsidRPr="0028082C" w:rsidRDefault="0028082C" w:rsidP="00187C13">
      <w:pPr>
        <w:ind w:firstLineChars="100" w:firstLine="220"/>
        <w:rPr>
          <w:rFonts w:ascii="Times New Roman" w:hAnsi="Times New Roman" w:cs="Times New Roman"/>
          <w:sz w:val="22"/>
        </w:rPr>
      </w:pPr>
    </w:p>
    <w:p w:rsidR="0081280B" w:rsidRDefault="0081280B" w:rsidP="00187C13">
      <w:pPr>
        <w:ind w:firstLineChars="100" w:firstLine="220"/>
        <w:rPr>
          <w:rFonts w:ascii="Times New Roman" w:hAnsi="Times New Roman" w:cs="Times New Roman"/>
          <w:sz w:val="22"/>
        </w:rPr>
      </w:pPr>
      <w:bookmarkStart w:id="0" w:name="OLE_LINK10"/>
    </w:p>
    <w:p w:rsidR="0081280B" w:rsidRDefault="0081280B" w:rsidP="00187C13">
      <w:pPr>
        <w:ind w:firstLineChars="100" w:firstLine="220"/>
        <w:rPr>
          <w:rFonts w:ascii="Times New Roman" w:hAnsi="Times New Roman" w:cs="Times New Roman"/>
          <w:sz w:val="22"/>
        </w:rPr>
      </w:pPr>
    </w:p>
    <w:p w:rsidR="0081280B" w:rsidRDefault="0081280B" w:rsidP="00187C13">
      <w:pPr>
        <w:ind w:firstLineChars="100" w:firstLine="220"/>
        <w:rPr>
          <w:rFonts w:ascii="Times New Roman" w:hAnsi="Times New Roman" w:cs="Times New Roman"/>
          <w:sz w:val="22"/>
        </w:rPr>
      </w:pPr>
    </w:p>
    <w:p w:rsidR="0081280B" w:rsidRDefault="0081280B" w:rsidP="00187C13">
      <w:pPr>
        <w:ind w:firstLineChars="100" w:firstLine="220"/>
        <w:rPr>
          <w:rFonts w:ascii="Times New Roman" w:hAnsi="Times New Roman" w:cs="Times New Roman"/>
          <w:sz w:val="22"/>
        </w:rPr>
      </w:pPr>
    </w:p>
    <w:p w:rsidR="0081280B" w:rsidRDefault="0081280B" w:rsidP="00187C13">
      <w:pPr>
        <w:ind w:firstLineChars="100" w:firstLine="220"/>
        <w:rPr>
          <w:rFonts w:ascii="Times New Roman" w:hAnsi="Times New Roman" w:cs="Times New Roman"/>
          <w:sz w:val="22"/>
        </w:rPr>
      </w:pPr>
    </w:p>
    <w:p w:rsidR="0081280B" w:rsidRDefault="0081280B" w:rsidP="00187C13">
      <w:pPr>
        <w:ind w:firstLineChars="100" w:firstLine="220"/>
        <w:rPr>
          <w:rFonts w:ascii="Times New Roman" w:hAnsi="Times New Roman" w:cs="Times New Roman"/>
          <w:sz w:val="22"/>
        </w:rPr>
      </w:pPr>
    </w:p>
    <w:p w:rsidR="0081280B" w:rsidRDefault="0081280B" w:rsidP="00187C13">
      <w:pPr>
        <w:ind w:firstLineChars="100" w:firstLine="220"/>
        <w:rPr>
          <w:rFonts w:ascii="Times New Roman" w:hAnsi="Times New Roman" w:cs="Times New Roman"/>
          <w:sz w:val="22"/>
        </w:rPr>
      </w:pPr>
    </w:p>
    <w:p w:rsidR="0081280B" w:rsidRDefault="0081280B" w:rsidP="00187C13">
      <w:pPr>
        <w:ind w:firstLineChars="100" w:firstLine="220"/>
        <w:rPr>
          <w:rFonts w:ascii="Times New Roman" w:hAnsi="Times New Roman" w:cs="Times New Roman"/>
          <w:sz w:val="22"/>
        </w:rPr>
      </w:pPr>
    </w:p>
    <w:p w:rsidR="0081280B" w:rsidRDefault="0081280B" w:rsidP="00187C13">
      <w:pPr>
        <w:ind w:firstLineChars="100" w:firstLine="220"/>
        <w:rPr>
          <w:rFonts w:ascii="Times New Roman" w:hAnsi="Times New Roman" w:cs="Times New Roman"/>
          <w:sz w:val="22"/>
        </w:rPr>
      </w:pPr>
    </w:p>
    <w:p w:rsidR="0081280B" w:rsidRDefault="0081280B" w:rsidP="00187C13">
      <w:pPr>
        <w:ind w:firstLineChars="100" w:firstLine="220"/>
        <w:rPr>
          <w:rFonts w:ascii="Times New Roman" w:hAnsi="Times New Roman" w:cs="Times New Roman"/>
          <w:sz w:val="22"/>
        </w:rPr>
      </w:pPr>
    </w:p>
    <w:p w:rsidR="0081280B" w:rsidRDefault="0081280B" w:rsidP="00187C13">
      <w:pPr>
        <w:ind w:firstLineChars="100" w:firstLine="220"/>
        <w:rPr>
          <w:rFonts w:ascii="Times New Roman" w:hAnsi="Times New Roman" w:cs="Times New Roman"/>
          <w:sz w:val="22"/>
        </w:rPr>
      </w:pPr>
    </w:p>
    <w:p w:rsidR="0081280B" w:rsidRDefault="0081280B" w:rsidP="00187C13">
      <w:pPr>
        <w:ind w:firstLineChars="100" w:firstLine="220"/>
        <w:rPr>
          <w:rFonts w:ascii="Times New Roman" w:hAnsi="Times New Roman" w:cs="Times New Roman"/>
          <w:sz w:val="22"/>
        </w:rPr>
      </w:pPr>
    </w:p>
    <w:p w:rsidR="0081280B" w:rsidRDefault="0081280B" w:rsidP="00187C13">
      <w:pPr>
        <w:ind w:firstLineChars="100" w:firstLine="220"/>
        <w:rPr>
          <w:rFonts w:ascii="Times New Roman" w:hAnsi="Times New Roman" w:cs="Times New Roman"/>
          <w:sz w:val="22"/>
        </w:rPr>
      </w:pPr>
    </w:p>
    <w:p w:rsidR="0081280B" w:rsidRDefault="0081280B" w:rsidP="00187C13">
      <w:pPr>
        <w:ind w:firstLineChars="100" w:firstLine="220"/>
        <w:rPr>
          <w:rFonts w:ascii="Times New Roman" w:hAnsi="Times New Roman" w:cs="Times New Roman"/>
          <w:sz w:val="22"/>
        </w:rPr>
      </w:pPr>
    </w:p>
    <w:p w:rsidR="0081280B" w:rsidRDefault="0081280B" w:rsidP="00187C13">
      <w:pPr>
        <w:ind w:firstLineChars="100" w:firstLine="220"/>
        <w:rPr>
          <w:rFonts w:ascii="Times New Roman" w:hAnsi="Times New Roman" w:cs="Times New Roman"/>
          <w:sz w:val="22"/>
        </w:rPr>
      </w:pPr>
    </w:p>
    <w:p w:rsidR="0081280B" w:rsidRDefault="0081280B" w:rsidP="00187C13">
      <w:pPr>
        <w:ind w:firstLineChars="100" w:firstLine="220"/>
        <w:rPr>
          <w:rFonts w:ascii="Times New Roman" w:hAnsi="Times New Roman" w:cs="Times New Roman"/>
          <w:sz w:val="22"/>
        </w:rPr>
      </w:pPr>
    </w:p>
    <w:p w:rsidR="0081280B" w:rsidRDefault="0081280B" w:rsidP="00187C13">
      <w:pPr>
        <w:ind w:firstLineChars="100" w:firstLine="220"/>
        <w:rPr>
          <w:rFonts w:ascii="Times New Roman" w:hAnsi="Times New Roman" w:cs="Times New Roman"/>
          <w:sz w:val="22"/>
        </w:rPr>
      </w:pPr>
    </w:p>
    <w:p w:rsidR="0081280B" w:rsidRDefault="0081280B" w:rsidP="00187C13">
      <w:pPr>
        <w:ind w:firstLineChars="100" w:firstLine="220"/>
        <w:rPr>
          <w:rFonts w:ascii="Times New Roman" w:hAnsi="Times New Roman" w:cs="Times New Roman"/>
          <w:sz w:val="22"/>
        </w:rPr>
      </w:pPr>
    </w:p>
    <w:p w:rsidR="0081280B" w:rsidRDefault="0081280B" w:rsidP="00187C13">
      <w:pPr>
        <w:ind w:firstLineChars="100" w:firstLine="220"/>
        <w:rPr>
          <w:rFonts w:ascii="Times New Roman" w:hAnsi="Times New Roman" w:cs="Times New Roman"/>
          <w:sz w:val="22"/>
        </w:rPr>
      </w:pPr>
    </w:p>
    <w:p w:rsidR="0081280B" w:rsidRDefault="0081280B" w:rsidP="00187C13">
      <w:pPr>
        <w:ind w:firstLineChars="100" w:firstLine="220"/>
        <w:rPr>
          <w:rFonts w:ascii="Times New Roman" w:hAnsi="Times New Roman" w:cs="Times New Roman"/>
          <w:sz w:val="22"/>
        </w:rPr>
      </w:pPr>
    </w:p>
    <w:p w:rsidR="0081280B" w:rsidRDefault="0081280B" w:rsidP="00187C13">
      <w:pPr>
        <w:ind w:firstLineChars="100" w:firstLine="220"/>
        <w:rPr>
          <w:rFonts w:ascii="Times New Roman" w:hAnsi="Times New Roman" w:cs="Times New Roman"/>
          <w:sz w:val="22"/>
        </w:rPr>
      </w:pPr>
    </w:p>
    <w:p w:rsidR="0081280B" w:rsidRDefault="0081280B" w:rsidP="00187C13">
      <w:pPr>
        <w:ind w:firstLineChars="100" w:firstLine="220"/>
        <w:rPr>
          <w:rFonts w:ascii="Times New Roman" w:hAnsi="Times New Roman" w:cs="Times New Roman"/>
          <w:sz w:val="22"/>
        </w:rPr>
      </w:pPr>
    </w:p>
    <w:p w:rsidR="0081280B" w:rsidRDefault="0081280B" w:rsidP="00187C13">
      <w:pPr>
        <w:ind w:firstLineChars="100" w:firstLine="220"/>
        <w:rPr>
          <w:rFonts w:ascii="Times New Roman" w:hAnsi="Times New Roman" w:cs="Times New Roman"/>
          <w:sz w:val="22"/>
        </w:rPr>
      </w:pPr>
    </w:p>
    <w:p w:rsidR="0081280B" w:rsidRDefault="0081280B" w:rsidP="00187C13">
      <w:pPr>
        <w:ind w:firstLineChars="100" w:firstLine="220"/>
        <w:rPr>
          <w:rFonts w:ascii="Times New Roman" w:hAnsi="Times New Roman" w:cs="Times New Roman"/>
          <w:sz w:val="22"/>
        </w:rPr>
      </w:pPr>
    </w:p>
    <w:p w:rsidR="0081280B" w:rsidRDefault="0081280B" w:rsidP="00187C13">
      <w:pPr>
        <w:ind w:firstLineChars="100" w:firstLine="220"/>
        <w:rPr>
          <w:rFonts w:ascii="Times New Roman" w:hAnsi="Times New Roman" w:cs="Times New Roman"/>
          <w:sz w:val="22"/>
        </w:rPr>
      </w:pPr>
    </w:p>
    <w:p w:rsidR="0081280B" w:rsidRDefault="0081280B" w:rsidP="00187C13">
      <w:pPr>
        <w:ind w:firstLineChars="100" w:firstLine="220"/>
        <w:rPr>
          <w:rFonts w:ascii="Times New Roman" w:hAnsi="Times New Roman" w:cs="Times New Roman"/>
          <w:sz w:val="22"/>
        </w:rPr>
      </w:pPr>
    </w:p>
    <w:p w:rsidR="0081280B" w:rsidRDefault="0081280B" w:rsidP="00187C13">
      <w:pPr>
        <w:ind w:firstLineChars="100" w:firstLine="220"/>
        <w:rPr>
          <w:rFonts w:ascii="Times New Roman" w:hAnsi="Times New Roman" w:cs="Times New Roman"/>
          <w:sz w:val="22"/>
        </w:rPr>
      </w:pPr>
    </w:p>
    <w:p w:rsidR="0081280B" w:rsidRDefault="0081280B" w:rsidP="00187C13">
      <w:pPr>
        <w:ind w:firstLineChars="100" w:firstLine="220"/>
        <w:rPr>
          <w:rFonts w:ascii="Times New Roman" w:hAnsi="Times New Roman" w:cs="Times New Roman"/>
          <w:sz w:val="22"/>
        </w:rPr>
      </w:pPr>
    </w:p>
    <w:p w:rsidR="0081280B" w:rsidRDefault="0081280B" w:rsidP="00187C13">
      <w:pPr>
        <w:ind w:firstLineChars="100" w:firstLine="220"/>
        <w:rPr>
          <w:rFonts w:ascii="Times New Roman" w:hAnsi="Times New Roman" w:cs="Times New Roman"/>
          <w:sz w:val="22"/>
        </w:rPr>
      </w:pPr>
    </w:p>
    <w:p w:rsidR="0081280B" w:rsidRDefault="0081280B" w:rsidP="00187C13">
      <w:pPr>
        <w:ind w:firstLineChars="100" w:firstLine="220"/>
        <w:rPr>
          <w:rFonts w:ascii="Times New Roman" w:hAnsi="Times New Roman" w:cs="Times New Roman"/>
          <w:sz w:val="22"/>
        </w:rPr>
      </w:pPr>
    </w:p>
    <w:p w:rsidR="0081280B" w:rsidRDefault="0081280B" w:rsidP="00187C13">
      <w:pPr>
        <w:ind w:firstLineChars="100" w:firstLine="220"/>
        <w:rPr>
          <w:rFonts w:ascii="Times New Roman" w:hAnsi="Times New Roman" w:cs="Times New Roman"/>
          <w:sz w:val="22"/>
        </w:rPr>
      </w:pPr>
    </w:p>
    <w:p w:rsidR="0081280B" w:rsidRDefault="0081280B" w:rsidP="00187C13">
      <w:pPr>
        <w:ind w:firstLineChars="100" w:firstLine="220"/>
        <w:rPr>
          <w:rFonts w:ascii="Times New Roman" w:hAnsi="Times New Roman" w:cs="Times New Roman"/>
          <w:sz w:val="22"/>
        </w:rPr>
      </w:pPr>
    </w:p>
    <w:p w:rsidR="0081280B" w:rsidRDefault="0081280B" w:rsidP="00187C13">
      <w:pPr>
        <w:ind w:firstLineChars="100" w:firstLine="220"/>
        <w:rPr>
          <w:rFonts w:ascii="Times New Roman" w:hAnsi="Times New Roman" w:cs="Times New Roman"/>
          <w:sz w:val="22"/>
        </w:rPr>
      </w:pPr>
    </w:p>
    <w:p w:rsidR="0081280B" w:rsidRDefault="0081280B" w:rsidP="00187C13">
      <w:pPr>
        <w:ind w:firstLineChars="100" w:firstLine="220"/>
        <w:rPr>
          <w:rFonts w:ascii="Times New Roman" w:hAnsi="Times New Roman" w:cs="Times New Roman"/>
          <w:sz w:val="22"/>
        </w:rPr>
      </w:pPr>
    </w:p>
    <w:p w:rsidR="0081280B" w:rsidRDefault="0081280B" w:rsidP="00187C13">
      <w:pPr>
        <w:ind w:firstLineChars="100" w:firstLine="220"/>
        <w:rPr>
          <w:rFonts w:ascii="Times New Roman" w:hAnsi="Times New Roman" w:cs="Times New Roman"/>
          <w:sz w:val="22"/>
        </w:rPr>
      </w:pPr>
    </w:p>
    <w:p w:rsidR="0081280B" w:rsidRDefault="0081280B" w:rsidP="00187C13">
      <w:pPr>
        <w:ind w:firstLineChars="100" w:firstLine="220"/>
        <w:rPr>
          <w:rFonts w:ascii="Times New Roman" w:hAnsi="Times New Roman" w:cs="Times New Roman"/>
          <w:sz w:val="22"/>
        </w:rPr>
      </w:pPr>
    </w:p>
    <w:bookmarkEnd w:id="0"/>
    <w:p w:rsidR="00C811E9" w:rsidRDefault="00C811E9" w:rsidP="004F772B">
      <w:pPr>
        <w:rPr>
          <w:rFonts w:ascii="Times New Roman" w:hAnsi="Times New Roman" w:cs="Times New Roman"/>
          <w:sz w:val="20"/>
          <w:szCs w:val="20"/>
        </w:rPr>
        <w:sectPr w:rsidR="00C811E9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:rsidR="00AA4C1F" w:rsidRDefault="00C811E9" w:rsidP="00917AD2">
      <w:pPr>
        <w:ind w:firstLineChars="250" w:firstLine="550"/>
        <w:rPr>
          <w:rFonts w:ascii="Times New Roman" w:hAnsi="Times New Roman" w:cs="Times New Roman"/>
          <w:sz w:val="22"/>
        </w:rPr>
      </w:pPr>
      <w:r w:rsidRPr="00C811E9">
        <w:rPr>
          <w:rFonts w:ascii="Times New Roman" w:hAnsi="Times New Roman" w:cs="Times New Roman" w:hint="eastAsia"/>
          <w:sz w:val="22"/>
        </w:rPr>
        <w:lastRenderedPageBreak/>
        <w:t xml:space="preserve">Table </w:t>
      </w:r>
      <w:r w:rsidRPr="00C811E9">
        <w:rPr>
          <w:rFonts w:ascii="Times New Roman" w:hAnsi="Times New Roman" w:cs="Times New Roman"/>
          <w:sz w:val="22"/>
        </w:rPr>
        <w:t>S</w:t>
      </w:r>
      <w:r w:rsidR="00B227DD">
        <w:rPr>
          <w:rFonts w:ascii="Times New Roman" w:hAnsi="Times New Roman" w:cs="Times New Roman"/>
          <w:sz w:val="22"/>
        </w:rPr>
        <w:t>2</w:t>
      </w:r>
      <w:bookmarkStart w:id="1" w:name="_GoBack"/>
      <w:bookmarkEnd w:id="1"/>
      <w:r w:rsidRPr="00C811E9">
        <w:rPr>
          <w:rFonts w:ascii="Times New Roman" w:hAnsi="Times New Roman" w:cs="Times New Roman"/>
          <w:sz w:val="22"/>
        </w:rPr>
        <w:t xml:space="preserve"> Antibodies used in this study</w:t>
      </w:r>
    </w:p>
    <w:tbl>
      <w:tblPr>
        <w:tblStyle w:val="a7"/>
        <w:tblW w:w="0" w:type="auto"/>
        <w:tblInd w:w="426" w:type="dxa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22"/>
        <w:gridCol w:w="2656"/>
      </w:tblGrid>
      <w:tr w:rsidR="002636F9" w:rsidTr="00917AD2">
        <w:tc>
          <w:tcPr>
            <w:tcW w:w="3722" w:type="dxa"/>
            <w:tcBorders>
              <w:top w:val="single" w:sz="12" w:space="0" w:color="auto"/>
              <w:bottom w:val="single" w:sz="12" w:space="0" w:color="auto"/>
            </w:tcBorders>
          </w:tcPr>
          <w:p w:rsidR="002636F9" w:rsidRDefault="002636F9" w:rsidP="007539B5">
            <w:pPr>
              <w:jc w:val="left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Antibodies</w:t>
            </w:r>
          </w:p>
        </w:tc>
        <w:tc>
          <w:tcPr>
            <w:tcW w:w="2656" w:type="dxa"/>
            <w:tcBorders>
              <w:top w:val="single" w:sz="12" w:space="0" w:color="auto"/>
              <w:bottom w:val="single" w:sz="12" w:space="0" w:color="auto"/>
            </w:tcBorders>
          </w:tcPr>
          <w:p w:rsidR="002636F9" w:rsidRDefault="002636F9" w:rsidP="007539B5">
            <w:pPr>
              <w:jc w:val="left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Source</w:t>
            </w:r>
          </w:p>
        </w:tc>
      </w:tr>
      <w:tr w:rsidR="002636F9" w:rsidTr="00917AD2">
        <w:tc>
          <w:tcPr>
            <w:tcW w:w="3722" w:type="dxa"/>
            <w:tcBorders>
              <w:top w:val="single" w:sz="12" w:space="0" w:color="auto"/>
            </w:tcBorders>
          </w:tcPr>
          <w:p w:rsidR="002636F9" w:rsidRPr="00C867DF" w:rsidRDefault="002636F9" w:rsidP="007539B5">
            <w:pPr>
              <w:jc w:val="left"/>
              <w:rPr>
                <w:rFonts w:ascii="Times New Roman" w:hAnsi="Times New Roman" w:cs="Times New Roman"/>
                <w:sz w:val="22"/>
              </w:rPr>
            </w:pPr>
            <w:r w:rsidRPr="00C867DF">
              <w:rPr>
                <w:rFonts w:ascii="Times New Roman" w:eastAsia="Times New Roman" w:hAnsi="Times New Roman" w:hint="eastAsia"/>
                <w:snapToGrid w:val="0"/>
                <w:color w:val="000000"/>
                <w:kern w:val="0"/>
                <w:sz w:val="22"/>
                <w:lang w:eastAsia="de-DE" w:bidi="en-US"/>
              </w:rPr>
              <w:t>rabbit anti-</w:t>
            </w:r>
            <w:r w:rsidRPr="00C867DF">
              <w:rPr>
                <w:rFonts w:ascii="Times New Roman" w:eastAsia="Times New Roman" w:hAnsi="Times New Roman"/>
                <w:snapToGrid w:val="0"/>
                <w:color w:val="000000"/>
                <w:kern w:val="0"/>
                <w:sz w:val="22"/>
                <w:lang w:eastAsia="de-DE" w:bidi="en-US"/>
              </w:rPr>
              <w:t>P62</w:t>
            </w:r>
          </w:p>
        </w:tc>
        <w:tc>
          <w:tcPr>
            <w:tcW w:w="2656" w:type="dxa"/>
            <w:tcBorders>
              <w:top w:val="single" w:sz="12" w:space="0" w:color="auto"/>
            </w:tcBorders>
          </w:tcPr>
          <w:p w:rsidR="002636F9" w:rsidRPr="00C867DF" w:rsidRDefault="002636F9" w:rsidP="007539B5">
            <w:pPr>
              <w:jc w:val="left"/>
              <w:rPr>
                <w:rFonts w:ascii="Times New Roman" w:hAnsi="Times New Roman" w:cs="Times New Roman"/>
                <w:sz w:val="22"/>
              </w:rPr>
            </w:pPr>
            <w:r w:rsidRPr="00C867DF">
              <w:rPr>
                <w:rFonts w:ascii="Times New Roman" w:eastAsia="Times New Roman" w:hAnsi="Times New Roman"/>
                <w:snapToGrid w:val="0"/>
                <w:color w:val="000000"/>
                <w:kern w:val="0"/>
                <w:sz w:val="22"/>
                <w:lang w:eastAsia="de-DE" w:bidi="en-US"/>
              </w:rPr>
              <w:t>Proteintech</w:t>
            </w:r>
          </w:p>
        </w:tc>
      </w:tr>
      <w:tr w:rsidR="00F968F0" w:rsidTr="00917AD2">
        <w:tc>
          <w:tcPr>
            <w:tcW w:w="3722" w:type="dxa"/>
          </w:tcPr>
          <w:p w:rsidR="00F968F0" w:rsidRPr="00C867DF" w:rsidRDefault="00F968F0" w:rsidP="007539B5">
            <w:pPr>
              <w:jc w:val="left"/>
              <w:rPr>
                <w:rFonts w:ascii="Times New Roman" w:hAnsi="Times New Roman" w:cs="Times New Roman"/>
                <w:sz w:val="22"/>
              </w:rPr>
            </w:pPr>
            <w:r w:rsidRPr="00C867DF">
              <w:rPr>
                <w:rFonts w:ascii="Times New Roman" w:eastAsia="Times New Roman" w:hAnsi="Times New Roman" w:hint="eastAsia"/>
                <w:snapToGrid w:val="0"/>
                <w:color w:val="000000"/>
                <w:kern w:val="0"/>
                <w:sz w:val="22"/>
                <w:lang w:eastAsia="de-DE" w:bidi="en-US"/>
              </w:rPr>
              <w:t>rabbit anti-</w:t>
            </w:r>
            <w:r w:rsidRPr="00C867DF">
              <w:rPr>
                <w:rFonts w:ascii="Times New Roman" w:eastAsia="Times New Roman" w:hAnsi="Times New Roman"/>
                <w:snapToGrid w:val="0"/>
                <w:color w:val="000000"/>
                <w:kern w:val="0"/>
                <w:sz w:val="22"/>
                <w:lang w:eastAsia="de-DE" w:bidi="en-US"/>
              </w:rPr>
              <w:t>LC3B</w:t>
            </w:r>
          </w:p>
        </w:tc>
        <w:tc>
          <w:tcPr>
            <w:tcW w:w="2656" w:type="dxa"/>
          </w:tcPr>
          <w:p w:rsidR="00F968F0" w:rsidRPr="00C867DF" w:rsidRDefault="00F968F0" w:rsidP="007539B5">
            <w:pPr>
              <w:jc w:val="left"/>
            </w:pPr>
            <w:r w:rsidRPr="00C867DF">
              <w:rPr>
                <w:rFonts w:ascii="Times New Roman" w:eastAsia="Times New Roman" w:hAnsi="Times New Roman"/>
                <w:snapToGrid w:val="0"/>
                <w:color w:val="000000"/>
                <w:kern w:val="0"/>
                <w:sz w:val="22"/>
                <w:lang w:eastAsia="de-DE" w:bidi="en-US"/>
              </w:rPr>
              <w:t>Proteintech</w:t>
            </w:r>
          </w:p>
        </w:tc>
      </w:tr>
      <w:tr w:rsidR="00F968F0" w:rsidTr="00917AD2">
        <w:tc>
          <w:tcPr>
            <w:tcW w:w="3722" w:type="dxa"/>
          </w:tcPr>
          <w:p w:rsidR="00F968F0" w:rsidRPr="00C867DF" w:rsidRDefault="00F968F0" w:rsidP="007539B5">
            <w:pPr>
              <w:jc w:val="left"/>
              <w:rPr>
                <w:rFonts w:ascii="Times New Roman" w:hAnsi="Times New Roman" w:cs="Times New Roman"/>
                <w:sz w:val="22"/>
              </w:rPr>
            </w:pPr>
            <w:r w:rsidRPr="00C867DF">
              <w:rPr>
                <w:rFonts w:ascii="Times New Roman" w:eastAsia="Times New Roman" w:hAnsi="Times New Roman"/>
                <w:snapToGrid w:val="0"/>
                <w:color w:val="000000"/>
                <w:kern w:val="0"/>
                <w:sz w:val="22"/>
                <w:lang w:eastAsia="de-DE" w:bidi="en-US"/>
              </w:rPr>
              <w:t>r</w:t>
            </w:r>
            <w:r w:rsidRPr="00C867DF">
              <w:rPr>
                <w:rFonts w:ascii="Times New Roman" w:eastAsia="Times New Roman" w:hAnsi="Times New Roman" w:hint="eastAsia"/>
                <w:snapToGrid w:val="0"/>
                <w:color w:val="000000"/>
                <w:kern w:val="0"/>
                <w:sz w:val="22"/>
                <w:lang w:eastAsia="de-DE" w:bidi="en-US"/>
              </w:rPr>
              <w:t>abbit anti-</w:t>
            </w:r>
            <w:r w:rsidRPr="00C867DF">
              <w:rPr>
                <w:rFonts w:ascii="Times New Roman" w:eastAsia="Times New Roman" w:hAnsi="Times New Roman"/>
                <w:snapToGrid w:val="0"/>
                <w:color w:val="000000"/>
                <w:kern w:val="0"/>
                <w:sz w:val="22"/>
                <w:lang w:eastAsia="de-DE" w:bidi="en-US"/>
              </w:rPr>
              <w:t>Beclin1</w:t>
            </w:r>
          </w:p>
        </w:tc>
        <w:tc>
          <w:tcPr>
            <w:tcW w:w="2656" w:type="dxa"/>
          </w:tcPr>
          <w:p w:rsidR="00F968F0" w:rsidRPr="00C867DF" w:rsidRDefault="00F968F0" w:rsidP="007539B5">
            <w:pPr>
              <w:jc w:val="left"/>
            </w:pPr>
            <w:r w:rsidRPr="00C867DF">
              <w:rPr>
                <w:rFonts w:ascii="Times New Roman" w:eastAsia="Times New Roman" w:hAnsi="Times New Roman"/>
                <w:snapToGrid w:val="0"/>
                <w:color w:val="000000"/>
                <w:kern w:val="0"/>
                <w:sz w:val="22"/>
                <w:lang w:eastAsia="de-DE" w:bidi="en-US"/>
              </w:rPr>
              <w:t>Proteintech</w:t>
            </w:r>
          </w:p>
        </w:tc>
      </w:tr>
      <w:tr w:rsidR="00F968F0" w:rsidTr="00917AD2">
        <w:tc>
          <w:tcPr>
            <w:tcW w:w="3722" w:type="dxa"/>
          </w:tcPr>
          <w:p w:rsidR="00F968F0" w:rsidRPr="00C867DF" w:rsidRDefault="00F968F0" w:rsidP="007539B5">
            <w:pPr>
              <w:jc w:val="left"/>
              <w:rPr>
                <w:rFonts w:ascii="Times New Roman" w:hAnsi="Times New Roman" w:cs="Times New Roman"/>
                <w:sz w:val="22"/>
              </w:rPr>
            </w:pPr>
            <w:r w:rsidRPr="00C867DF">
              <w:rPr>
                <w:rFonts w:ascii="Times New Roman" w:eastAsia="Times New Roman" w:hAnsi="Times New Roman" w:hint="eastAsia"/>
                <w:snapToGrid w:val="0"/>
                <w:color w:val="000000"/>
                <w:kern w:val="0"/>
                <w:sz w:val="22"/>
                <w:lang w:eastAsia="de-DE" w:bidi="en-US"/>
              </w:rPr>
              <w:t>rabbit anti-</w:t>
            </w:r>
            <w:r w:rsidRPr="00C867DF">
              <w:rPr>
                <w:rFonts w:ascii="Times New Roman" w:eastAsia="Times New Roman" w:hAnsi="Times New Roman"/>
                <w:snapToGrid w:val="0"/>
                <w:color w:val="000000"/>
                <w:kern w:val="0"/>
                <w:sz w:val="22"/>
                <w:lang w:eastAsia="de-DE" w:bidi="en-US"/>
              </w:rPr>
              <w:t>Bax</w:t>
            </w:r>
          </w:p>
        </w:tc>
        <w:tc>
          <w:tcPr>
            <w:tcW w:w="2656" w:type="dxa"/>
          </w:tcPr>
          <w:p w:rsidR="00F968F0" w:rsidRPr="00C867DF" w:rsidRDefault="00F968F0" w:rsidP="007539B5">
            <w:pPr>
              <w:jc w:val="left"/>
            </w:pPr>
            <w:r w:rsidRPr="00C867DF">
              <w:rPr>
                <w:rFonts w:ascii="Times New Roman" w:eastAsia="Times New Roman" w:hAnsi="Times New Roman"/>
                <w:snapToGrid w:val="0"/>
                <w:color w:val="000000"/>
                <w:kern w:val="0"/>
                <w:sz w:val="22"/>
                <w:lang w:eastAsia="de-DE" w:bidi="en-US"/>
              </w:rPr>
              <w:t>Proteintech</w:t>
            </w:r>
          </w:p>
        </w:tc>
      </w:tr>
      <w:tr w:rsidR="00F968F0" w:rsidTr="00917AD2">
        <w:tc>
          <w:tcPr>
            <w:tcW w:w="3722" w:type="dxa"/>
          </w:tcPr>
          <w:p w:rsidR="00F968F0" w:rsidRPr="00C867DF" w:rsidRDefault="00F968F0" w:rsidP="007539B5">
            <w:pPr>
              <w:jc w:val="left"/>
              <w:rPr>
                <w:rFonts w:ascii="Times New Roman" w:hAnsi="Times New Roman" w:cs="Times New Roman"/>
                <w:sz w:val="22"/>
              </w:rPr>
            </w:pPr>
            <w:r w:rsidRPr="00C867DF">
              <w:rPr>
                <w:rFonts w:ascii="Times New Roman" w:eastAsia="Times New Roman" w:hAnsi="Times New Roman" w:hint="eastAsia"/>
                <w:snapToGrid w:val="0"/>
                <w:color w:val="000000"/>
                <w:kern w:val="0"/>
                <w:sz w:val="22"/>
                <w:lang w:eastAsia="de-DE" w:bidi="en-US"/>
              </w:rPr>
              <w:t>rabbit anti-</w:t>
            </w:r>
            <w:r w:rsidRPr="00C867DF">
              <w:rPr>
                <w:rFonts w:ascii="Times New Roman" w:eastAsia="Times New Roman" w:hAnsi="Times New Roman"/>
                <w:snapToGrid w:val="0"/>
                <w:color w:val="000000"/>
                <w:kern w:val="0"/>
                <w:sz w:val="22"/>
                <w:lang w:eastAsia="de-DE" w:bidi="en-US"/>
              </w:rPr>
              <w:t>Bcl-2</w:t>
            </w:r>
          </w:p>
        </w:tc>
        <w:tc>
          <w:tcPr>
            <w:tcW w:w="2656" w:type="dxa"/>
          </w:tcPr>
          <w:p w:rsidR="00F968F0" w:rsidRPr="00C867DF" w:rsidRDefault="00F968F0" w:rsidP="007539B5">
            <w:pPr>
              <w:jc w:val="left"/>
            </w:pPr>
            <w:r w:rsidRPr="00C867DF">
              <w:rPr>
                <w:rFonts w:ascii="Times New Roman" w:eastAsia="Times New Roman" w:hAnsi="Times New Roman"/>
                <w:snapToGrid w:val="0"/>
                <w:color w:val="000000"/>
                <w:kern w:val="0"/>
                <w:sz w:val="22"/>
                <w:lang w:eastAsia="de-DE" w:bidi="en-US"/>
              </w:rPr>
              <w:t>Proteintech</w:t>
            </w:r>
          </w:p>
        </w:tc>
      </w:tr>
      <w:tr w:rsidR="00F968F0" w:rsidTr="00917AD2">
        <w:tc>
          <w:tcPr>
            <w:tcW w:w="3722" w:type="dxa"/>
          </w:tcPr>
          <w:p w:rsidR="00F968F0" w:rsidRPr="00C867DF" w:rsidRDefault="00F968F0" w:rsidP="007539B5">
            <w:pPr>
              <w:jc w:val="left"/>
              <w:rPr>
                <w:rFonts w:ascii="Times New Roman" w:hAnsi="Times New Roman" w:cs="Times New Roman"/>
                <w:sz w:val="22"/>
              </w:rPr>
            </w:pPr>
            <w:r w:rsidRPr="00C867DF">
              <w:rPr>
                <w:rFonts w:ascii="Times New Roman" w:eastAsia="Times New Roman" w:hAnsi="Times New Roman" w:hint="eastAsia"/>
                <w:snapToGrid w:val="0"/>
                <w:color w:val="000000"/>
                <w:kern w:val="0"/>
                <w:sz w:val="22"/>
                <w:lang w:eastAsia="de-DE" w:bidi="en-US"/>
              </w:rPr>
              <w:t>mouse anti-</w:t>
            </w:r>
            <w:r w:rsidRPr="00C867DF">
              <w:rPr>
                <w:rFonts w:ascii="Times New Roman" w:eastAsia="Times New Roman" w:hAnsi="Times New Roman"/>
                <w:snapToGrid w:val="0"/>
                <w:color w:val="000000"/>
                <w:kern w:val="0"/>
                <w:sz w:val="22"/>
                <w:lang w:eastAsia="de-DE" w:bidi="en-US"/>
              </w:rPr>
              <w:t>GAPDH</w:t>
            </w:r>
          </w:p>
        </w:tc>
        <w:tc>
          <w:tcPr>
            <w:tcW w:w="2656" w:type="dxa"/>
          </w:tcPr>
          <w:p w:rsidR="00F968F0" w:rsidRPr="00C867DF" w:rsidRDefault="00F968F0" w:rsidP="007539B5">
            <w:pPr>
              <w:jc w:val="left"/>
            </w:pPr>
            <w:r w:rsidRPr="00C867DF">
              <w:rPr>
                <w:rFonts w:ascii="Times New Roman" w:eastAsia="Times New Roman" w:hAnsi="Times New Roman"/>
                <w:snapToGrid w:val="0"/>
                <w:color w:val="000000"/>
                <w:kern w:val="0"/>
                <w:sz w:val="22"/>
                <w:lang w:eastAsia="de-DE" w:bidi="en-US"/>
              </w:rPr>
              <w:t>Proteintech</w:t>
            </w:r>
          </w:p>
        </w:tc>
      </w:tr>
      <w:tr w:rsidR="00F968F0" w:rsidTr="00917AD2">
        <w:tc>
          <w:tcPr>
            <w:tcW w:w="3722" w:type="dxa"/>
          </w:tcPr>
          <w:p w:rsidR="00F968F0" w:rsidRPr="00C867DF" w:rsidRDefault="00F968F0" w:rsidP="007539B5">
            <w:pPr>
              <w:jc w:val="left"/>
              <w:rPr>
                <w:rFonts w:ascii="Times New Roman" w:hAnsi="Times New Roman" w:cs="Times New Roman"/>
                <w:sz w:val="22"/>
              </w:rPr>
            </w:pPr>
            <w:r w:rsidRPr="00C867DF">
              <w:rPr>
                <w:rFonts w:ascii="Times New Roman" w:eastAsia="Times New Roman" w:hAnsi="Times New Roman" w:hint="eastAsia"/>
                <w:snapToGrid w:val="0"/>
                <w:color w:val="000000"/>
                <w:kern w:val="0"/>
                <w:sz w:val="22"/>
                <w:lang w:eastAsia="de-DE" w:bidi="en-US"/>
              </w:rPr>
              <w:t>goat HRP-anti-rabbit</w:t>
            </w:r>
            <w:r w:rsidRPr="00C867DF">
              <w:rPr>
                <w:rFonts w:ascii="Times New Roman" w:eastAsia="Times New Roman" w:hAnsi="Times New Roman"/>
                <w:snapToGrid w:val="0"/>
                <w:color w:val="000000"/>
                <w:kern w:val="0"/>
                <w:sz w:val="22"/>
                <w:lang w:eastAsia="de-DE" w:bidi="en-US"/>
              </w:rPr>
              <w:t xml:space="preserve"> IgG</w:t>
            </w:r>
          </w:p>
        </w:tc>
        <w:tc>
          <w:tcPr>
            <w:tcW w:w="2656" w:type="dxa"/>
          </w:tcPr>
          <w:p w:rsidR="00F968F0" w:rsidRPr="00C867DF" w:rsidRDefault="00F968F0" w:rsidP="007539B5">
            <w:pPr>
              <w:jc w:val="left"/>
            </w:pPr>
            <w:r w:rsidRPr="00C867DF">
              <w:rPr>
                <w:rFonts w:ascii="Times New Roman" w:eastAsia="Times New Roman" w:hAnsi="Times New Roman"/>
                <w:snapToGrid w:val="0"/>
                <w:color w:val="000000"/>
                <w:kern w:val="0"/>
                <w:sz w:val="22"/>
                <w:lang w:eastAsia="de-DE" w:bidi="en-US"/>
              </w:rPr>
              <w:t>Proteintech</w:t>
            </w:r>
          </w:p>
        </w:tc>
      </w:tr>
      <w:tr w:rsidR="00F968F0" w:rsidTr="00917AD2">
        <w:tc>
          <w:tcPr>
            <w:tcW w:w="3722" w:type="dxa"/>
          </w:tcPr>
          <w:p w:rsidR="00F968F0" w:rsidRPr="00C867DF" w:rsidRDefault="00F968F0" w:rsidP="007539B5">
            <w:pPr>
              <w:jc w:val="left"/>
              <w:rPr>
                <w:rFonts w:ascii="Times New Roman" w:eastAsia="Times New Roman" w:hAnsi="Times New Roman"/>
                <w:snapToGrid w:val="0"/>
                <w:color w:val="000000"/>
                <w:kern w:val="0"/>
                <w:sz w:val="22"/>
                <w:lang w:eastAsia="de-DE" w:bidi="en-US"/>
              </w:rPr>
            </w:pPr>
            <w:r w:rsidRPr="00C867DF">
              <w:rPr>
                <w:rFonts w:ascii="Times New Roman" w:eastAsia="Times New Roman" w:hAnsi="Times New Roman" w:hint="eastAsia"/>
                <w:snapToGrid w:val="0"/>
                <w:color w:val="000000"/>
                <w:kern w:val="0"/>
                <w:sz w:val="22"/>
                <w:lang w:eastAsia="de-DE" w:bidi="en-US"/>
              </w:rPr>
              <w:t>goat HRP-anti-mouse</w:t>
            </w:r>
            <w:r w:rsidRPr="00C867DF">
              <w:rPr>
                <w:rFonts w:ascii="Times New Roman" w:eastAsia="Times New Roman" w:hAnsi="Times New Roman"/>
                <w:snapToGrid w:val="0"/>
                <w:color w:val="000000"/>
                <w:kern w:val="0"/>
                <w:sz w:val="22"/>
                <w:lang w:eastAsia="de-DE" w:bidi="en-US"/>
              </w:rPr>
              <w:t xml:space="preserve"> IgG</w:t>
            </w:r>
          </w:p>
        </w:tc>
        <w:tc>
          <w:tcPr>
            <w:tcW w:w="2656" w:type="dxa"/>
          </w:tcPr>
          <w:p w:rsidR="00F968F0" w:rsidRPr="00C867DF" w:rsidRDefault="00F968F0" w:rsidP="007539B5">
            <w:pPr>
              <w:jc w:val="left"/>
            </w:pPr>
            <w:r w:rsidRPr="00C867DF">
              <w:rPr>
                <w:rFonts w:ascii="Times New Roman" w:eastAsia="Times New Roman" w:hAnsi="Times New Roman"/>
                <w:snapToGrid w:val="0"/>
                <w:color w:val="000000"/>
                <w:kern w:val="0"/>
                <w:sz w:val="22"/>
                <w:lang w:eastAsia="de-DE" w:bidi="en-US"/>
              </w:rPr>
              <w:t>Proteintech</w:t>
            </w:r>
          </w:p>
        </w:tc>
      </w:tr>
    </w:tbl>
    <w:p w:rsidR="00C811E9" w:rsidRPr="00C811E9" w:rsidRDefault="00C811E9" w:rsidP="007539B5">
      <w:pPr>
        <w:ind w:firstLineChars="100" w:firstLine="220"/>
        <w:jc w:val="left"/>
        <w:rPr>
          <w:rFonts w:ascii="Times New Roman" w:hAnsi="Times New Roman" w:cs="Times New Roman"/>
          <w:sz w:val="22"/>
        </w:rPr>
      </w:pPr>
    </w:p>
    <w:sectPr w:rsidR="00C811E9" w:rsidRPr="00C811E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B24CE" w:rsidRDefault="004B24CE" w:rsidP="0093268E">
      <w:r>
        <w:separator/>
      </w:r>
    </w:p>
  </w:endnote>
  <w:endnote w:type="continuationSeparator" w:id="0">
    <w:p w:rsidR="004B24CE" w:rsidRDefault="004B24CE" w:rsidP="009326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B24CE" w:rsidRDefault="004B24CE" w:rsidP="0093268E">
      <w:r>
        <w:separator/>
      </w:r>
    </w:p>
  </w:footnote>
  <w:footnote w:type="continuationSeparator" w:id="0">
    <w:p w:rsidR="004B24CE" w:rsidRDefault="004B24CE" w:rsidP="0093268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0315"/>
    <w:rsid w:val="00070AA3"/>
    <w:rsid w:val="00084FAC"/>
    <w:rsid w:val="00086996"/>
    <w:rsid w:val="000E4893"/>
    <w:rsid w:val="000F2020"/>
    <w:rsid w:val="00187C13"/>
    <w:rsid w:val="001E59DD"/>
    <w:rsid w:val="002636F9"/>
    <w:rsid w:val="0028082C"/>
    <w:rsid w:val="00297C74"/>
    <w:rsid w:val="002A78BE"/>
    <w:rsid w:val="00343AC8"/>
    <w:rsid w:val="00352491"/>
    <w:rsid w:val="00390004"/>
    <w:rsid w:val="003B13EB"/>
    <w:rsid w:val="003B77BB"/>
    <w:rsid w:val="00440315"/>
    <w:rsid w:val="004B24CE"/>
    <w:rsid w:val="004F772B"/>
    <w:rsid w:val="00530783"/>
    <w:rsid w:val="005355B2"/>
    <w:rsid w:val="0059618D"/>
    <w:rsid w:val="00646C36"/>
    <w:rsid w:val="00690D53"/>
    <w:rsid w:val="007539B5"/>
    <w:rsid w:val="007F0B02"/>
    <w:rsid w:val="0081280B"/>
    <w:rsid w:val="00917AD2"/>
    <w:rsid w:val="0093268E"/>
    <w:rsid w:val="00977792"/>
    <w:rsid w:val="0098364C"/>
    <w:rsid w:val="00A93C13"/>
    <w:rsid w:val="00A95FA2"/>
    <w:rsid w:val="00AA4C1F"/>
    <w:rsid w:val="00B227DD"/>
    <w:rsid w:val="00B76256"/>
    <w:rsid w:val="00B76B13"/>
    <w:rsid w:val="00C811E9"/>
    <w:rsid w:val="00C867DF"/>
    <w:rsid w:val="00CE507A"/>
    <w:rsid w:val="00D07687"/>
    <w:rsid w:val="00D91BFC"/>
    <w:rsid w:val="00DB0042"/>
    <w:rsid w:val="00E10C54"/>
    <w:rsid w:val="00E45EFD"/>
    <w:rsid w:val="00E740F0"/>
    <w:rsid w:val="00EA391C"/>
    <w:rsid w:val="00F71D1D"/>
    <w:rsid w:val="00F968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26A9ABF"/>
  <w15:chartTrackingRefBased/>
  <w15:docId w15:val="{5C444C72-9460-4E7F-AF1B-C6B45AA277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3268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3268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93268E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93268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93268E"/>
    <w:rPr>
      <w:sz w:val="18"/>
      <w:szCs w:val="18"/>
    </w:rPr>
  </w:style>
  <w:style w:type="table" w:styleId="a7">
    <w:name w:val="Table Grid"/>
    <w:basedOn w:val="a1"/>
    <w:uiPriority w:val="39"/>
    <w:rsid w:val="0093268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01">
    <w:name w:val="fontstyle01"/>
    <w:basedOn w:val="a0"/>
    <w:rsid w:val="0093268E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32516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778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389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1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091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172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876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127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2</Pages>
  <Words>96</Words>
  <Characters>551</Characters>
  <Application>Microsoft Office Word</Application>
  <DocSecurity>0</DocSecurity>
  <Lines>4</Lines>
  <Paragraphs>1</Paragraphs>
  <ScaleCrop>false</ScaleCrop>
  <Company>Home</Company>
  <LinksUpToDate>false</LinksUpToDate>
  <CharactersWithSpaces>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China</dc:creator>
  <cp:keywords/>
  <dc:description/>
  <cp:lastModifiedBy>China</cp:lastModifiedBy>
  <cp:revision>20</cp:revision>
  <dcterms:created xsi:type="dcterms:W3CDTF">2020-08-14T06:56:00Z</dcterms:created>
  <dcterms:modified xsi:type="dcterms:W3CDTF">2020-12-03T00:40:00Z</dcterms:modified>
</cp:coreProperties>
</file>