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EinfacheTabelle41"/>
        <w:tblW w:w="8188" w:type="dxa"/>
        <w:tblBorders>
          <w:top w:val="single" w:sz="4" w:space="0" w:color="auto"/>
          <w:bottom w:val="single" w:sz="4" w:space="0" w:color="auto"/>
        </w:tblBorders>
        <w:tblLayout w:type="fixed"/>
        <w:tblLook w:val="04A0" w:firstRow="1" w:lastRow="0" w:firstColumn="1" w:lastColumn="0" w:noHBand="0" w:noVBand="1"/>
        <w:tblPrChange w:id="0" w:author="HEALCANCIA" w:date="2021-05-11T21:32:00Z">
          <w:tblPr>
            <w:tblStyle w:val="EinfacheTabelle41"/>
            <w:tblpPr w:leftFromText="141" w:rightFromText="141" w:vertAnchor="text" w:horzAnchor="page" w:tblpX="1468" w:tblpY="110"/>
            <w:tblW w:w="8188" w:type="dxa"/>
            <w:tblBorders>
              <w:top w:val="single" w:sz="4" w:space="0" w:color="auto"/>
              <w:bottom w:val="single" w:sz="4" w:space="0" w:color="auto"/>
            </w:tblBorders>
            <w:tblLayout w:type="fixed"/>
            <w:tblLook w:val="04A0" w:firstRow="1" w:lastRow="0" w:firstColumn="1" w:lastColumn="0" w:noHBand="0" w:noVBand="1"/>
          </w:tblPr>
        </w:tblPrChange>
      </w:tblPr>
      <w:tblGrid>
        <w:gridCol w:w="1770"/>
        <w:gridCol w:w="924"/>
        <w:gridCol w:w="1383"/>
        <w:gridCol w:w="1418"/>
        <w:gridCol w:w="1276"/>
        <w:gridCol w:w="1417"/>
        <w:tblGridChange w:id="1">
          <w:tblGrid>
            <w:gridCol w:w="1770"/>
            <w:gridCol w:w="924"/>
            <w:gridCol w:w="1383"/>
            <w:gridCol w:w="1418"/>
            <w:gridCol w:w="1276"/>
            <w:gridCol w:w="1417"/>
          </w:tblGrid>
        </w:tblGridChange>
      </w:tblGrid>
      <w:tr w:rsidR="009B220E" w:rsidRPr="00A008E5" w:rsidTr="00F568A3">
        <w:trPr>
          <w:cnfStyle w:val="100000000000" w:firstRow="1" w:lastRow="0" w:firstColumn="0" w:lastColumn="0" w:oddVBand="0" w:evenVBand="0" w:oddHBand="0" w:evenHBand="0" w:firstRowFirstColumn="0" w:firstRowLastColumn="0" w:lastRowFirstColumn="0" w:lastRowLastColumn="0"/>
          <w:trHeight w:val="240"/>
          <w:trPrChange w:id="2" w:author="HEALCANCIA" w:date="2021-05-11T21:32:00Z">
            <w:trPr>
              <w:trHeight w:val="240"/>
            </w:trPr>
          </w:trPrChange>
        </w:trPr>
        <w:tc>
          <w:tcPr>
            <w:cnfStyle w:val="001000000000" w:firstRow="0" w:lastRow="0" w:firstColumn="1" w:lastColumn="0" w:oddVBand="0" w:evenVBand="0" w:oddHBand="0" w:evenHBand="0" w:firstRowFirstColumn="0" w:firstRowLastColumn="0" w:lastRowFirstColumn="0" w:lastRowLastColumn="0"/>
            <w:tcW w:w="8188" w:type="dxa"/>
            <w:gridSpan w:val="6"/>
            <w:tcPrChange w:id="3" w:author="HEALCANCIA" w:date="2021-05-11T21:32:00Z">
              <w:tcPr>
                <w:tcW w:w="8188" w:type="dxa"/>
                <w:gridSpan w:val="6"/>
              </w:tcPr>
            </w:tcPrChange>
          </w:tcPr>
          <w:p w:rsidR="009B220E" w:rsidRPr="0090632A" w:rsidRDefault="009B220E" w:rsidP="00F568A3">
            <w:pPr>
              <w:cnfStyle w:val="101000000000" w:firstRow="1" w:lastRow="0" w:firstColumn="1" w:lastColumn="0" w:oddVBand="0" w:evenVBand="0" w:oddHBand="0" w:evenHBand="0" w:firstRowFirstColumn="0" w:firstRowLastColumn="0" w:lastRowFirstColumn="0" w:lastRowLastColumn="0"/>
              <w:rPr>
                <w:rStyle w:val="BookTitle"/>
                <w:rFonts w:asciiTheme="minorHAnsi" w:hAnsiTheme="minorHAnsi" w:cstheme="minorHAnsi"/>
                <w:i w:val="0"/>
                <w:sz w:val="8"/>
                <w:szCs w:val="8"/>
                <w:lang w:val="de-DE"/>
              </w:rPr>
            </w:pPr>
            <w:bookmarkStart w:id="4" w:name="_GoBack"/>
            <w:bookmarkEnd w:id="4"/>
          </w:p>
          <w:p w:rsidR="009B220E" w:rsidRPr="0090632A" w:rsidRDefault="009B220E" w:rsidP="00F568A3">
            <w:pPr>
              <w:cnfStyle w:val="101000000000" w:firstRow="1" w:lastRow="0" w:firstColumn="1" w:lastColumn="0" w:oddVBand="0" w:evenVBand="0" w:oddHBand="0" w:evenHBand="0" w:firstRowFirstColumn="0" w:firstRowLastColumn="0" w:lastRowFirstColumn="0" w:lastRowLastColumn="0"/>
              <w:rPr>
                <w:rStyle w:val="BookTitle"/>
                <w:rFonts w:asciiTheme="minorHAnsi" w:hAnsiTheme="minorHAnsi" w:cstheme="minorHAnsi"/>
                <w:b w:val="0"/>
                <w:i w:val="0"/>
                <w:sz w:val="22"/>
                <w:szCs w:val="22"/>
                <w:lang w:val="en-US"/>
              </w:rPr>
            </w:pPr>
            <w:r w:rsidRPr="009814C3">
              <w:rPr>
                <w:rStyle w:val="BookTitle"/>
                <w:rFonts w:asciiTheme="minorHAnsi" w:hAnsiTheme="minorHAnsi" w:cstheme="minorHAnsi"/>
                <w:i w:val="0"/>
                <w:lang w:val="en-US"/>
              </w:rPr>
              <w:t xml:space="preserve">supplementary 1: LLOD and CV values of synovial fluid in fractured and contralateral ankle joints  </w:t>
            </w:r>
          </w:p>
          <w:p w:rsidR="009B220E" w:rsidRPr="009814C3" w:rsidRDefault="009B220E" w:rsidP="00F568A3">
            <w:pPr>
              <w:cnfStyle w:val="101000000000" w:firstRow="1" w:lastRow="0" w:firstColumn="1" w:lastColumn="0" w:oddVBand="0" w:evenVBand="0" w:oddHBand="0" w:evenHBand="0" w:firstRowFirstColumn="0" w:firstRowLastColumn="0" w:lastRowFirstColumn="0" w:lastRowLastColumn="0"/>
              <w:rPr>
                <w:rFonts w:asciiTheme="minorHAnsi" w:hAnsiTheme="minorHAnsi" w:cstheme="minorHAnsi"/>
                <w:b w:val="0"/>
                <w:bCs w:val="0"/>
                <w:i/>
                <w:smallCaps/>
                <w:spacing w:val="5"/>
                <w:sz w:val="10"/>
                <w:szCs w:val="10"/>
                <w:lang w:val="en-US"/>
              </w:rPr>
            </w:pPr>
          </w:p>
        </w:tc>
      </w:tr>
      <w:tr w:rsidR="009B220E" w:rsidRPr="00A008E5" w:rsidTr="00F568A3">
        <w:trPr>
          <w:cnfStyle w:val="000000100000" w:firstRow="0" w:lastRow="0" w:firstColumn="0" w:lastColumn="0" w:oddVBand="0" w:evenVBand="0" w:oddHBand="1" w:evenHBand="0" w:firstRowFirstColumn="0" w:firstRowLastColumn="0" w:lastRowFirstColumn="0" w:lastRowLastColumn="0"/>
          <w:trHeight w:val="240"/>
          <w:trPrChange w:id="5" w:author="HEALCANCIA" w:date="2021-05-11T21:32:00Z">
            <w:trPr>
              <w:trHeight w:val="240"/>
            </w:trPr>
          </w:trPrChange>
        </w:trPr>
        <w:tc>
          <w:tcPr>
            <w:cnfStyle w:val="001000000000" w:firstRow="0" w:lastRow="0" w:firstColumn="1" w:lastColumn="0" w:oddVBand="0" w:evenVBand="0" w:oddHBand="0" w:evenHBand="0" w:firstRowFirstColumn="0" w:firstRowLastColumn="0" w:lastRowFirstColumn="0" w:lastRowLastColumn="0"/>
            <w:tcW w:w="1770" w:type="dxa"/>
            <w:tcPrChange w:id="6" w:author="HEALCANCIA" w:date="2021-05-11T21:32:00Z">
              <w:tcPr>
                <w:tcW w:w="1770" w:type="dxa"/>
              </w:tcPr>
            </w:tcPrChange>
          </w:tcPr>
          <w:p w:rsidR="009B220E" w:rsidRPr="009814C3" w:rsidRDefault="009B220E" w:rsidP="00F568A3">
            <w:pPr>
              <w:jc w:val="center"/>
              <w:cnfStyle w:val="001000100000" w:firstRow="0" w:lastRow="0" w:firstColumn="1" w:lastColumn="0" w:oddVBand="0" w:evenVBand="0" w:oddHBand="1" w:evenHBand="0" w:firstRowFirstColumn="0" w:firstRowLastColumn="0" w:lastRowFirstColumn="0" w:lastRowLastColumn="0"/>
              <w:rPr>
                <w:rFonts w:asciiTheme="minorHAnsi" w:hAnsiTheme="minorHAnsi" w:cstheme="minorHAnsi"/>
                <w:b w:val="0"/>
                <w:sz w:val="18"/>
                <w:szCs w:val="18"/>
                <w:lang w:val="en-US"/>
              </w:rPr>
            </w:pPr>
          </w:p>
        </w:tc>
        <w:tc>
          <w:tcPr>
            <w:tcW w:w="924" w:type="dxa"/>
            <w:tcPrChange w:id="7" w:author="HEALCANCIA" w:date="2021-05-11T21:32:00Z">
              <w:tcPr>
                <w:tcW w:w="924" w:type="dxa"/>
              </w:tcPr>
            </w:tcPrChange>
          </w:tcPr>
          <w:p w:rsidR="009B220E" w:rsidRPr="009814C3"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2801" w:type="dxa"/>
            <w:gridSpan w:val="2"/>
            <w:tcBorders>
              <w:bottom w:val="nil"/>
            </w:tcBorders>
            <w:tcPrChange w:id="8" w:author="HEALCANCIA" w:date="2021-05-11T21:32:00Z">
              <w:tcPr>
                <w:tcW w:w="2801" w:type="dxa"/>
                <w:gridSpan w:val="2"/>
                <w:tcBorders>
                  <w:bottom w:val="nil"/>
                </w:tcBorders>
              </w:tcPr>
            </w:tcPrChange>
          </w:tcPr>
          <w:p w:rsidR="009B220E" w:rsidRPr="009814C3"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8"/>
                <w:szCs w:val="18"/>
                <w:lang w:val="en-US"/>
              </w:rPr>
            </w:pPr>
            <w:r w:rsidRPr="009814C3">
              <w:rPr>
                <w:rFonts w:asciiTheme="minorHAnsi" w:hAnsiTheme="minorHAnsi" w:cstheme="minorHAnsi"/>
                <w:b/>
                <w:sz w:val="18"/>
                <w:szCs w:val="18"/>
                <w:lang w:val="en-US"/>
              </w:rPr>
              <w:t>Fractured ankles (SF)</w:t>
            </w:r>
          </w:p>
          <w:p w:rsidR="009B220E" w:rsidRPr="009814C3"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8"/>
                <w:szCs w:val="18"/>
                <w:lang w:val="en-US"/>
              </w:rPr>
            </w:pPr>
            <w:r w:rsidRPr="009814C3">
              <w:rPr>
                <w:rFonts w:asciiTheme="minorHAnsi" w:hAnsiTheme="minorHAnsi" w:cstheme="minorHAnsi"/>
                <w:b/>
                <w:sz w:val="18"/>
                <w:szCs w:val="18"/>
                <w:lang w:val="en-US"/>
              </w:rPr>
              <w:t>CV and LLOD</w:t>
            </w:r>
          </w:p>
          <w:p w:rsidR="009B220E" w:rsidRPr="009814C3"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0"/>
                <w:szCs w:val="10"/>
                <w:lang w:val="en-US"/>
              </w:rPr>
            </w:pPr>
          </w:p>
        </w:tc>
        <w:tc>
          <w:tcPr>
            <w:tcW w:w="2693" w:type="dxa"/>
            <w:gridSpan w:val="2"/>
            <w:tcBorders>
              <w:bottom w:val="nil"/>
            </w:tcBorders>
            <w:tcPrChange w:id="9" w:author="HEALCANCIA" w:date="2021-05-11T21:32:00Z">
              <w:tcPr>
                <w:tcW w:w="2693" w:type="dxa"/>
                <w:gridSpan w:val="2"/>
                <w:tcBorders>
                  <w:bottom w:val="nil"/>
                </w:tcBorders>
              </w:tcPr>
            </w:tcPrChange>
          </w:tcPr>
          <w:p w:rsidR="009B220E" w:rsidRPr="009814C3"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8"/>
                <w:szCs w:val="18"/>
                <w:lang w:val="en-US"/>
              </w:rPr>
            </w:pPr>
            <w:r w:rsidRPr="009814C3">
              <w:rPr>
                <w:rFonts w:asciiTheme="minorHAnsi" w:hAnsiTheme="minorHAnsi" w:cstheme="minorHAnsi"/>
                <w:b/>
                <w:sz w:val="18"/>
                <w:szCs w:val="18"/>
                <w:lang w:val="en-US"/>
              </w:rPr>
              <w:t>Contralateral ankles (SF)</w:t>
            </w:r>
          </w:p>
          <w:p w:rsidR="009B220E" w:rsidRPr="009814C3"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8"/>
                <w:szCs w:val="18"/>
                <w:lang w:val="en-US"/>
              </w:rPr>
            </w:pPr>
            <w:r w:rsidRPr="009814C3">
              <w:rPr>
                <w:rFonts w:asciiTheme="minorHAnsi" w:hAnsiTheme="minorHAnsi" w:cstheme="minorHAnsi"/>
                <w:b/>
                <w:sz w:val="18"/>
                <w:szCs w:val="18"/>
                <w:lang w:val="en-US"/>
              </w:rPr>
              <w:t>CV and LLOD</w:t>
            </w:r>
          </w:p>
        </w:tc>
      </w:tr>
      <w:tr w:rsidR="009B220E" w:rsidRPr="009814C3" w:rsidTr="00F568A3">
        <w:trPr>
          <w:trHeight w:val="240"/>
          <w:trPrChange w:id="10" w:author="HEALCANCIA" w:date="2021-05-11T21:32:00Z">
            <w:trPr>
              <w:trHeight w:val="240"/>
            </w:trPr>
          </w:trPrChange>
        </w:trPr>
        <w:tc>
          <w:tcPr>
            <w:cnfStyle w:val="001000000000" w:firstRow="0" w:lastRow="0" w:firstColumn="1" w:lastColumn="0" w:oddVBand="0" w:evenVBand="0" w:oddHBand="0" w:evenHBand="0" w:firstRowFirstColumn="0" w:firstRowLastColumn="0" w:lastRowFirstColumn="0" w:lastRowLastColumn="0"/>
            <w:tcW w:w="1770" w:type="dxa"/>
            <w:tcPrChange w:id="11" w:author="HEALCANCIA" w:date="2021-05-11T21:32:00Z">
              <w:tcPr>
                <w:tcW w:w="1770" w:type="dxa"/>
              </w:tcPr>
            </w:tcPrChange>
          </w:tcPr>
          <w:p w:rsidR="009B220E" w:rsidRPr="009814C3" w:rsidRDefault="009B220E" w:rsidP="00F568A3">
            <w:pPr>
              <w:spacing w:line="276" w:lineRule="auto"/>
              <w:jc w:val="center"/>
              <w:rPr>
                <w:rFonts w:asciiTheme="minorHAnsi" w:hAnsiTheme="minorHAnsi" w:cstheme="minorHAnsi"/>
                <w:b w:val="0"/>
                <w:sz w:val="18"/>
                <w:szCs w:val="18"/>
                <w:lang w:val="en-US"/>
              </w:rPr>
            </w:pPr>
          </w:p>
          <w:p w:rsidR="009B220E" w:rsidRPr="009814C3" w:rsidRDefault="009B220E" w:rsidP="00F568A3">
            <w:pPr>
              <w:spacing w:line="276" w:lineRule="auto"/>
              <w:rPr>
                <w:rFonts w:asciiTheme="minorHAnsi" w:hAnsiTheme="minorHAnsi" w:cstheme="minorHAnsi"/>
                <w:b w:val="0"/>
                <w:sz w:val="18"/>
                <w:szCs w:val="18"/>
                <w:lang w:val="en-US"/>
              </w:rPr>
            </w:pPr>
          </w:p>
        </w:tc>
        <w:tc>
          <w:tcPr>
            <w:tcW w:w="924" w:type="dxa"/>
            <w:tcPrChange w:id="12" w:author="HEALCANCIA" w:date="2021-05-11T21:32:00Z">
              <w:tcPr>
                <w:tcW w:w="924" w:type="dxa"/>
              </w:tcPr>
            </w:tcPrChange>
          </w:tcPr>
          <w:p w:rsidR="009B220E" w:rsidRPr="009814C3"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1383" w:type="dxa"/>
            <w:tcBorders>
              <w:top w:val="nil"/>
              <w:bottom w:val="single" w:sz="4" w:space="0" w:color="auto"/>
            </w:tcBorders>
            <w:tcPrChange w:id="13" w:author="HEALCANCIA" w:date="2021-05-11T21:32:00Z">
              <w:tcPr>
                <w:tcW w:w="1383" w:type="dxa"/>
                <w:tcBorders>
                  <w:top w:val="nil"/>
                  <w:bottom w:val="single" w:sz="4" w:space="0" w:color="auto"/>
                </w:tcBorders>
              </w:tcPr>
            </w:tcPrChange>
          </w:tcPr>
          <w:p w:rsidR="009B220E" w:rsidRPr="009814C3"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Percent of CV</w:t>
            </w:r>
          </w:p>
          <w:p w:rsidR="009B220E" w:rsidRPr="009814C3"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above 20%</w:t>
            </w:r>
          </w:p>
        </w:tc>
        <w:tc>
          <w:tcPr>
            <w:tcW w:w="1418" w:type="dxa"/>
            <w:tcBorders>
              <w:top w:val="nil"/>
              <w:bottom w:val="single" w:sz="4" w:space="0" w:color="auto"/>
            </w:tcBorders>
            <w:tcPrChange w:id="14" w:author="HEALCANCIA" w:date="2021-05-11T21:32:00Z">
              <w:tcPr>
                <w:tcW w:w="1418" w:type="dxa"/>
                <w:tcBorders>
                  <w:top w:val="nil"/>
                  <w:bottom w:val="single" w:sz="4" w:space="0" w:color="auto"/>
                </w:tcBorders>
              </w:tcPr>
            </w:tcPrChange>
          </w:tcPr>
          <w:p w:rsidR="009B220E" w:rsidRPr="009814C3"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Percent below</w:t>
            </w:r>
          </w:p>
          <w:p w:rsidR="009B220E" w:rsidRPr="009814C3"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LLOD</w:t>
            </w:r>
          </w:p>
        </w:tc>
        <w:tc>
          <w:tcPr>
            <w:tcW w:w="1276" w:type="dxa"/>
            <w:tcBorders>
              <w:top w:val="nil"/>
              <w:bottom w:val="single" w:sz="4" w:space="0" w:color="auto"/>
            </w:tcBorders>
            <w:tcPrChange w:id="15" w:author="HEALCANCIA" w:date="2021-05-11T21:32:00Z">
              <w:tcPr>
                <w:tcW w:w="1276" w:type="dxa"/>
                <w:tcBorders>
                  <w:top w:val="nil"/>
                  <w:bottom w:val="single" w:sz="4" w:space="0" w:color="auto"/>
                </w:tcBorders>
              </w:tcPr>
            </w:tcPrChange>
          </w:tcPr>
          <w:p w:rsidR="009B220E" w:rsidRPr="009814C3"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Percent of CV</w:t>
            </w:r>
          </w:p>
          <w:p w:rsidR="009B220E" w:rsidRPr="009814C3"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above 20%</w:t>
            </w:r>
          </w:p>
        </w:tc>
        <w:tc>
          <w:tcPr>
            <w:tcW w:w="1417" w:type="dxa"/>
            <w:tcBorders>
              <w:top w:val="nil"/>
              <w:bottom w:val="single" w:sz="4" w:space="0" w:color="auto"/>
            </w:tcBorders>
            <w:tcPrChange w:id="16" w:author="HEALCANCIA" w:date="2021-05-11T21:32:00Z">
              <w:tcPr>
                <w:tcW w:w="1417" w:type="dxa"/>
                <w:tcBorders>
                  <w:top w:val="nil"/>
                  <w:bottom w:val="single" w:sz="4" w:space="0" w:color="auto"/>
                </w:tcBorders>
              </w:tcPr>
            </w:tcPrChange>
          </w:tcPr>
          <w:p w:rsidR="009B220E" w:rsidRPr="009814C3"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Percent below</w:t>
            </w:r>
          </w:p>
          <w:p w:rsidR="009B220E" w:rsidRPr="009814C3"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LLOD</w:t>
            </w:r>
          </w:p>
        </w:tc>
      </w:tr>
      <w:tr w:rsidR="009B220E" w:rsidRPr="009814C3" w:rsidTr="00F568A3">
        <w:trPr>
          <w:cnfStyle w:val="000000100000" w:firstRow="0" w:lastRow="0" w:firstColumn="0" w:lastColumn="0" w:oddVBand="0" w:evenVBand="0" w:oddHBand="1" w:evenHBand="0" w:firstRowFirstColumn="0" w:firstRowLastColumn="0" w:lastRowFirstColumn="0" w:lastRowLastColumn="0"/>
          <w:trHeight w:val="240"/>
          <w:trPrChange w:id="17" w:author="HEALCANCIA" w:date="2021-05-11T21:32:00Z">
            <w:trPr>
              <w:trHeight w:val="240"/>
            </w:trPr>
          </w:trPrChange>
        </w:trPr>
        <w:tc>
          <w:tcPr>
            <w:cnfStyle w:val="001000000000" w:firstRow="0" w:lastRow="0" w:firstColumn="1" w:lastColumn="0" w:oddVBand="0" w:evenVBand="0" w:oddHBand="0" w:evenHBand="0" w:firstRowFirstColumn="0" w:firstRowLastColumn="0" w:lastRowFirstColumn="0" w:lastRowLastColumn="0"/>
            <w:tcW w:w="1770" w:type="dxa"/>
            <w:vMerge w:val="restart"/>
            <w:tcPrChange w:id="18" w:author="HEALCANCIA" w:date="2021-05-11T21:32:00Z">
              <w:tcPr>
                <w:tcW w:w="1770" w:type="dxa"/>
                <w:vMerge w:val="restart"/>
              </w:tcPr>
            </w:tcPrChange>
          </w:tcPr>
          <w:p w:rsidR="009B220E" w:rsidRPr="0090632A" w:rsidRDefault="009B220E" w:rsidP="00F568A3">
            <w:pPr>
              <w:spacing w:line="276" w:lineRule="auto"/>
              <w:jc w:val="center"/>
              <w:cnfStyle w:val="001000100000" w:firstRow="0" w:lastRow="0" w:firstColumn="1" w:lastColumn="0" w:oddVBand="0" w:evenVBand="0" w:oddHBand="1" w:evenHBand="0" w:firstRowFirstColumn="0" w:firstRowLastColumn="0" w:lastRowFirstColumn="0" w:lastRowLastColumn="0"/>
              <w:rPr>
                <w:rFonts w:asciiTheme="minorHAnsi" w:hAnsiTheme="minorHAnsi" w:cstheme="minorHAnsi"/>
                <w:b w:val="0"/>
                <w:sz w:val="22"/>
                <w:szCs w:val="22"/>
                <w:lang w:val="en-US"/>
              </w:rPr>
            </w:pPr>
            <w:r w:rsidRPr="0090632A">
              <w:rPr>
                <w:rFonts w:asciiTheme="minorHAnsi" w:hAnsiTheme="minorHAnsi" w:cstheme="minorHAnsi"/>
                <w:lang w:val="en-US"/>
              </w:rPr>
              <w:t>Pro-inflammatory</w:t>
            </w:r>
          </w:p>
          <w:p w:rsidR="009B220E" w:rsidRPr="0090632A" w:rsidRDefault="009B220E" w:rsidP="00F568A3">
            <w:pPr>
              <w:spacing w:line="276" w:lineRule="auto"/>
              <w:jc w:val="center"/>
              <w:cnfStyle w:val="001000100000" w:firstRow="0" w:lastRow="0" w:firstColumn="1" w:lastColumn="0" w:oddVBand="0" w:evenVBand="0" w:oddHBand="1" w:evenHBand="0" w:firstRowFirstColumn="0" w:firstRowLastColumn="0" w:lastRowFirstColumn="0" w:lastRowLastColumn="0"/>
              <w:rPr>
                <w:rFonts w:asciiTheme="minorHAnsi" w:hAnsiTheme="minorHAnsi" w:cstheme="minorHAnsi"/>
                <w:b w:val="0"/>
                <w:sz w:val="22"/>
                <w:szCs w:val="22"/>
                <w:lang w:val="en-US"/>
              </w:rPr>
            </w:pPr>
          </w:p>
          <w:p w:rsidR="009B220E" w:rsidRPr="0090632A" w:rsidRDefault="009B220E" w:rsidP="00F568A3">
            <w:pPr>
              <w:spacing w:line="276" w:lineRule="auto"/>
              <w:jc w:val="center"/>
              <w:cnfStyle w:val="001000100000" w:firstRow="0" w:lastRow="0" w:firstColumn="1" w:lastColumn="0" w:oddVBand="0" w:evenVBand="0" w:oddHBand="1" w:evenHBand="0" w:firstRowFirstColumn="0" w:firstRowLastColumn="0" w:lastRowFirstColumn="0" w:lastRowLastColumn="0"/>
              <w:rPr>
                <w:rFonts w:asciiTheme="minorHAnsi" w:hAnsiTheme="minorHAnsi" w:cstheme="minorHAnsi"/>
                <w:b w:val="0"/>
                <w:sz w:val="22"/>
                <w:szCs w:val="22"/>
                <w:lang w:val="en-US"/>
              </w:rPr>
            </w:pPr>
          </w:p>
          <w:p w:rsidR="009B220E" w:rsidRPr="0090632A" w:rsidRDefault="009B220E" w:rsidP="00F568A3">
            <w:pPr>
              <w:spacing w:line="276" w:lineRule="auto"/>
              <w:jc w:val="center"/>
              <w:cnfStyle w:val="001000100000" w:firstRow="0" w:lastRow="0" w:firstColumn="1" w:lastColumn="0" w:oddVBand="0" w:evenVBand="0" w:oddHBand="1" w:evenHBand="0" w:firstRowFirstColumn="0" w:firstRowLastColumn="0" w:lastRowFirstColumn="0" w:lastRowLastColumn="0"/>
              <w:rPr>
                <w:rFonts w:asciiTheme="minorHAnsi" w:hAnsiTheme="minorHAnsi" w:cstheme="minorHAnsi"/>
                <w:b w:val="0"/>
                <w:sz w:val="22"/>
                <w:szCs w:val="22"/>
                <w:lang w:val="en-US"/>
              </w:rPr>
            </w:pPr>
          </w:p>
          <w:p w:rsidR="009B220E" w:rsidRPr="0090632A" w:rsidRDefault="009B220E" w:rsidP="00F568A3">
            <w:pPr>
              <w:spacing w:line="276" w:lineRule="auto"/>
              <w:jc w:val="center"/>
              <w:cnfStyle w:val="001000100000" w:firstRow="0" w:lastRow="0" w:firstColumn="1" w:lastColumn="0" w:oddVBand="0" w:evenVBand="0" w:oddHBand="1" w:evenHBand="0" w:firstRowFirstColumn="0" w:firstRowLastColumn="0" w:lastRowFirstColumn="0" w:lastRowLastColumn="0"/>
              <w:rPr>
                <w:rFonts w:asciiTheme="minorHAnsi" w:hAnsiTheme="minorHAnsi" w:cstheme="minorHAnsi"/>
                <w:b w:val="0"/>
                <w:sz w:val="22"/>
                <w:szCs w:val="22"/>
                <w:lang w:val="en-US"/>
              </w:rPr>
            </w:pPr>
          </w:p>
          <w:p w:rsidR="009B220E" w:rsidRPr="0090632A" w:rsidRDefault="009B220E" w:rsidP="00F568A3">
            <w:pPr>
              <w:spacing w:line="276" w:lineRule="auto"/>
              <w:jc w:val="center"/>
              <w:cnfStyle w:val="001000100000" w:firstRow="0" w:lastRow="0" w:firstColumn="1" w:lastColumn="0" w:oddVBand="0" w:evenVBand="0" w:oddHBand="1" w:evenHBand="0" w:firstRowFirstColumn="0" w:firstRowLastColumn="0" w:lastRowFirstColumn="0" w:lastRowLastColumn="0"/>
              <w:rPr>
                <w:rFonts w:asciiTheme="minorHAnsi" w:hAnsiTheme="minorHAnsi" w:cstheme="minorHAnsi"/>
                <w:b w:val="0"/>
                <w:sz w:val="22"/>
                <w:szCs w:val="22"/>
                <w:lang w:val="en-US"/>
              </w:rPr>
            </w:pPr>
          </w:p>
          <w:p w:rsidR="009B220E" w:rsidRPr="0090632A" w:rsidRDefault="009B220E" w:rsidP="00F568A3">
            <w:pPr>
              <w:spacing w:line="276" w:lineRule="auto"/>
              <w:jc w:val="center"/>
              <w:cnfStyle w:val="001000100000" w:firstRow="0" w:lastRow="0" w:firstColumn="1" w:lastColumn="0" w:oddVBand="0" w:evenVBand="0" w:oddHBand="1" w:evenHBand="0" w:firstRowFirstColumn="0" w:firstRowLastColumn="0" w:lastRowFirstColumn="0" w:lastRowLastColumn="0"/>
              <w:rPr>
                <w:rFonts w:asciiTheme="minorHAnsi" w:hAnsiTheme="minorHAnsi" w:cstheme="minorHAnsi"/>
                <w:b w:val="0"/>
                <w:sz w:val="22"/>
                <w:szCs w:val="22"/>
                <w:lang w:val="en-US"/>
              </w:rPr>
            </w:pPr>
          </w:p>
          <w:p w:rsidR="009B220E" w:rsidRPr="0090632A" w:rsidRDefault="009B220E" w:rsidP="00F568A3">
            <w:pPr>
              <w:spacing w:line="276" w:lineRule="auto"/>
              <w:jc w:val="center"/>
              <w:cnfStyle w:val="001000100000" w:firstRow="0" w:lastRow="0" w:firstColumn="1" w:lastColumn="0" w:oddVBand="0" w:evenVBand="0" w:oddHBand="1" w:evenHBand="0" w:firstRowFirstColumn="0" w:firstRowLastColumn="0" w:lastRowFirstColumn="0" w:lastRowLastColumn="0"/>
              <w:rPr>
                <w:rFonts w:asciiTheme="minorHAnsi" w:hAnsiTheme="minorHAnsi" w:cstheme="minorHAnsi"/>
                <w:b w:val="0"/>
                <w:sz w:val="22"/>
                <w:szCs w:val="22"/>
                <w:lang w:val="en-US"/>
              </w:rPr>
            </w:pPr>
          </w:p>
          <w:p w:rsidR="009B220E" w:rsidRPr="0090632A" w:rsidRDefault="009B220E" w:rsidP="00F568A3">
            <w:pPr>
              <w:spacing w:line="276" w:lineRule="auto"/>
              <w:jc w:val="center"/>
              <w:cnfStyle w:val="001000100000" w:firstRow="0" w:lastRow="0" w:firstColumn="1" w:lastColumn="0" w:oddVBand="0" w:evenVBand="0" w:oddHBand="1" w:evenHBand="0" w:firstRowFirstColumn="0" w:firstRowLastColumn="0" w:lastRowFirstColumn="0" w:lastRowLastColumn="0"/>
              <w:rPr>
                <w:rFonts w:asciiTheme="minorHAnsi" w:hAnsiTheme="minorHAnsi" w:cstheme="minorHAnsi"/>
                <w:b w:val="0"/>
                <w:sz w:val="22"/>
                <w:szCs w:val="22"/>
                <w:lang w:val="en-US"/>
              </w:rPr>
            </w:pPr>
          </w:p>
          <w:p w:rsidR="009B220E" w:rsidRPr="0090632A" w:rsidRDefault="009B220E" w:rsidP="00F568A3">
            <w:pPr>
              <w:spacing w:line="276" w:lineRule="auto"/>
              <w:jc w:val="center"/>
              <w:cnfStyle w:val="001000100000" w:firstRow="0" w:lastRow="0" w:firstColumn="1" w:lastColumn="0" w:oddVBand="0" w:evenVBand="0" w:oddHBand="1" w:evenHBand="0" w:firstRowFirstColumn="0" w:firstRowLastColumn="0" w:lastRowFirstColumn="0" w:lastRowLastColumn="0"/>
              <w:rPr>
                <w:rFonts w:asciiTheme="minorHAnsi" w:hAnsiTheme="minorHAnsi" w:cstheme="minorHAnsi"/>
                <w:sz w:val="22"/>
                <w:szCs w:val="22"/>
                <w:lang w:val="en-US"/>
              </w:rPr>
            </w:pPr>
          </w:p>
        </w:tc>
        <w:tc>
          <w:tcPr>
            <w:tcW w:w="924" w:type="dxa"/>
            <w:tcPrChange w:id="19" w:author="HEALCANCIA" w:date="2021-05-11T21:32:00Z">
              <w:tcPr>
                <w:tcW w:w="924" w:type="dxa"/>
              </w:tcPr>
            </w:tcPrChange>
          </w:tcPr>
          <w:p w:rsidR="009B220E" w:rsidRPr="009814C3"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IL-1α</w:t>
            </w:r>
          </w:p>
        </w:tc>
        <w:tc>
          <w:tcPr>
            <w:tcW w:w="1383" w:type="dxa"/>
            <w:tcBorders>
              <w:top w:val="single" w:sz="4" w:space="0" w:color="auto"/>
            </w:tcBorders>
            <w:tcPrChange w:id="20" w:author="HEALCANCIA" w:date="2021-05-11T21:32:00Z">
              <w:tcPr>
                <w:tcW w:w="1383" w:type="dxa"/>
                <w:tcBorders>
                  <w:top w:val="single" w:sz="4" w:space="0" w:color="auto"/>
                </w:tcBorders>
              </w:tcPr>
            </w:tcPrChange>
          </w:tcPr>
          <w:p w:rsidR="009B220E" w:rsidRPr="009814C3"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8.5</w:t>
            </w:r>
          </w:p>
        </w:tc>
        <w:tc>
          <w:tcPr>
            <w:tcW w:w="1418" w:type="dxa"/>
            <w:tcBorders>
              <w:top w:val="single" w:sz="4" w:space="0" w:color="auto"/>
            </w:tcBorders>
            <w:tcPrChange w:id="21" w:author="HEALCANCIA" w:date="2021-05-11T21:32:00Z">
              <w:tcPr>
                <w:tcW w:w="1418" w:type="dxa"/>
                <w:tcBorders>
                  <w:top w:val="single" w:sz="4" w:space="0" w:color="auto"/>
                </w:tcBorders>
              </w:tcPr>
            </w:tcPrChange>
          </w:tcPr>
          <w:p w:rsidR="009B220E" w:rsidRPr="009814C3"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83.0</w:t>
            </w:r>
          </w:p>
        </w:tc>
        <w:tc>
          <w:tcPr>
            <w:tcW w:w="1276" w:type="dxa"/>
            <w:tcBorders>
              <w:top w:val="single" w:sz="4" w:space="0" w:color="auto"/>
            </w:tcBorders>
            <w:tcPrChange w:id="22" w:author="HEALCANCIA" w:date="2021-05-11T21:32:00Z">
              <w:tcPr>
                <w:tcW w:w="1276" w:type="dxa"/>
                <w:tcBorders>
                  <w:top w:val="single" w:sz="4" w:space="0" w:color="auto"/>
                </w:tcBorders>
              </w:tcPr>
            </w:tcPrChange>
          </w:tcPr>
          <w:p w:rsidR="009B220E" w:rsidRPr="009814C3"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80.5</w:t>
            </w:r>
          </w:p>
        </w:tc>
        <w:tc>
          <w:tcPr>
            <w:tcW w:w="1417" w:type="dxa"/>
            <w:tcBorders>
              <w:top w:val="single" w:sz="4" w:space="0" w:color="auto"/>
            </w:tcBorders>
            <w:tcPrChange w:id="23" w:author="HEALCANCIA" w:date="2021-05-11T21:32:00Z">
              <w:tcPr>
                <w:tcW w:w="1417" w:type="dxa"/>
                <w:tcBorders>
                  <w:top w:val="single" w:sz="4" w:space="0" w:color="auto"/>
                </w:tcBorders>
              </w:tcPr>
            </w:tcPrChange>
          </w:tcPr>
          <w:p w:rsidR="009B220E" w:rsidRPr="009814C3"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90.2</w:t>
            </w:r>
          </w:p>
        </w:tc>
      </w:tr>
      <w:tr w:rsidR="009B220E" w:rsidRPr="009814C3" w:rsidTr="00F568A3">
        <w:trPr>
          <w:trHeight w:val="144"/>
          <w:trPrChange w:id="24" w:author="HEALCANCIA" w:date="2021-05-11T21:32:00Z">
            <w:trPr>
              <w:trHeight w:val="144"/>
            </w:trPr>
          </w:trPrChange>
        </w:trPr>
        <w:tc>
          <w:tcPr>
            <w:cnfStyle w:val="001000000000" w:firstRow="0" w:lastRow="0" w:firstColumn="1" w:lastColumn="0" w:oddVBand="0" w:evenVBand="0" w:oddHBand="0" w:evenHBand="0" w:firstRowFirstColumn="0" w:firstRowLastColumn="0" w:lastRowFirstColumn="0" w:lastRowLastColumn="0"/>
            <w:tcW w:w="1770" w:type="dxa"/>
            <w:vMerge/>
            <w:tcPrChange w:id="25" w:author="HEALCANCIA" w:date="2021-05-11T21:32:00Z">
              <w:tcPr>
                <w:tcW w:w="1770" w:type="dxa"/>
                <w:vMerge/>
              </w:tcPr>
            </w:tcPrChange>
          </w:tcPr>
          <w:p w:rsidR="009B220E" w:rsidRPr="0090632A" w:rsidRDefault="009B220E" w:rsidP="00F568A3">
            <w:pPr>
              <w:spacing w:line="276" w:lineRule="auto"/>
              <w:jc w:val="center"/>
              <w:rPr>
                <w:rFonts w:asciiTheme="minorHAnsi" w:hAnsiTheme="minorHAnsi" w:cstheme="minorHAnsi"/>
                <w:sz w:val="22"/>
                <w:szCs w:val="22"/>
                <w:lang w:val="en-US"/>
              </w:rPr>
            </w:pPr>
          </w:p>
        </w:tc>
        <w:tc>
          <w:tcPr>
            <w:tcW w:w="924" w:type="dxa"/>
            <w:tcPrChange w:id="26" w:author="HEALCANCIA" w:date="2021-05-11T21:32:00Z">
              <w:tcPr>
                <w:tcW w:w="924" w:type="dxa"/>
              </w:tcPr>
            </w:tcPrChange>
          </w:tcPr>
          <w:p w:rsidR="009B220E" w:rsidRPr="009814C3"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IL-1β</w:t>
            </w:r>
          </w:p>
        </w:tc>
        <w:tc>
          <w:tcPr>
            <w:tcW w:w="1383" w:type="dxa"/>
            <w:tcPrChange w:id="27" w:author="HEALCANCIA" w:date="2021-05-11T21:32:00Z">
              <w:tcPr>
                <w:tcW w:w="1383" w:type="dxa"/>
              </w:tcPr>
            </w:tcPrChange>
          </w:tcPr>
          <w:p w:rsidR="009B220E" w:rsidRPr="009814C3"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6.4</w:t>
            </w:r>
          </w:p>
        </w:tc>
        <w:tc>
          <w:tcPr>
            <w:tcW w:w="1418" w:type="dxa"/>
            <w:tcPrChange w:id="28" w:author="HEALCANCIA" w:date="2021-05-11T21:32:00Z">
              <w:tcPr>
                <w:tcW w:w="1418" w:type="dxa"/>
              </w:tcPr>
            </w:tcPrChange>
          </w:tcPr>
          <w:p w:rsidR="009B220E" w:rsidRPr="009814C3"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8.5</w:t>
            </w:r>
          </w:p>
        </w:tc>
        <w:tc>
          <w:tcPr>
            <w:tcW w:w="1276" w:type="dxa"/>
            <w:tcPrChange w:id="29" w:author="HEALCANCIA" w:date="2021-05-11T21:32:00Z">
              <w:tcPr>
                <w:tcW w:w="1276" w:type="dxa"/>
              </w:tcPr>
            </w:tcPrChange>
          </w:tcPr>
          <w:p w:rsidR="009B220E" w:rsidRPr="009814C3"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14.6</w:t>
            </w:r>
          </w:p>
        </w:tc>
        <w:tc>
          <w:tcPr>
            <w:tcW w:w="1417" w:type="dxa"/>
            <w:tcPrChange w:id="30" w:author="HEALCANCIA" w:date="2021-05-11T21:32:00Z">
              <w:tcPr>
                <w:tcW w:w="1417" w:type="dxa"/>
              </w:tcPr>
            </w:tcPrChange>
          </w:tcPr>
          <w:p w:rsidR="009B220E" w:rsidRPr="009814C3"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90.2</w:t>
            </w:r>
          </w:p>
        </w:tc>
      </w:tr>
      <w:tr w:rsidR="009B220E" w:rsidRPr="009814C3" w:rsidTr="00F568A3">
        <w:trPr>
          <w:cnfStyle w:val="000000100000" w:firstRow="0" w:lastRow="0" w:firstColumn="0" w:lastColumn="0" w:oddVBand="0" w:evenVBand="0" w:oddHBand="1" w:evenHBand="0" w:firstRowFirstColumn="0" w:firstRowLastColumn="0" w:lastRowFirstColumn="0" w:lastRowLastColumn="0"/>
          <w:trHeight w:val="144"/>
          <w:trPrChange w:id="31" w:author="HEALCANCIA" w:date="2021-05-11T21:32:00Z">
            <w:trPr>
              <w:trHeight w:val="144"/>
            </w:trPr>
          </w:trPrChange>
        </w:trPr>
        <w:tc>
          <w:tcPr>
            <w:cnfStyle w:val="001000000000" w:firstRow="0" w:lastRow="0" w:firstColumn="1" w:lastColumn="0" w:oddVBand="0" w:evenVBand="0" w:oddHBand="0" w:evenHBand="0" w:firstRowFirstColumn="0" w:firstRowLastColumn="0" w:lastRowFirstColumn="0" w:lastRowLastColumn="0"/>
            <w:tcW w:w="1770" w:type="dxa"/>
            <w:vMerge/>
            <w:tcPrChange w:id="32" w:author="HEALCANCIA" w:date="2021-05-11T21:32:00Z">
              <w:tcPr>
                <w:tcW w:w="1770" w:type="dxa"/>
                <w:vMerge/>
              </w:tcPr>
            </w:tcPrChange>
          </w:tcPr>
          <w:p w:rsidR="009B220E" w:rsidRPr="0090632A" w:rsidRDefault="009B220E" w:rsidP="00F568A3">
            <w:pPr>
              <w:spacing w:line="276" w:lineRule="auto"/>
              <w:jc w:val="center"/>
              <w:cnfStyle w:val="001000100000" w:firstRow="0" w:lastRow="0" w:firstColumn="1" w:lastColumn="0" w:oddVBand="0" w:evenVBand="0" w:oddHBand="1" w:evenHBand="0" w:firstRowFirstColumn="0" w:firstRowLastColumn="0" w:lastRowFirstColumn="0" w:lastRowLastColumn="0"/>
              <w:rPr>
                <w:rFonts w:asciiTheme="minorHAnsi" w:hAnsiTheme="minorHAnsi" w:cstheme="minorHAnsi"/>
                <w:sz w:val="22"/>
                <w:szCs w:val="22"/>
                <w:lang w:val="en-US"/>
              </w:rPr>
            </w:pPr>
          </w:p>
        </w:tc>
        <w:tc>
          <w:tcPr>
            <w:tcW w:w="924" w:type="dxa"/>
            <w:tcPrChange w:id="33" w:author="HEALCANCIA" w:date="2021-05-11T21:32:00Z">
              <w:tcPr>
                <w:tcW w:w="924" w:type="dxa"/>
              </w:tcPr>
            </w:tcPrChange>
          </w:tcPr>
          <w:p w:rsidR="009B220E" w:rsidRPr="009814C3"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IL-2</w:t>
            </w:r>
          </w:p>
        </w:tc>
        <w:tc>
          <w:tcPr>
            <w:tcW w:w="1383" w:type="dxa"/>
            <w:tcPrChange w:id="34" w:author="HEALCANCIA" w:date="2021-05-11T21:32:00Z">
              <w:tcPr>
                <w:tcW w:w="1383" w:type="dxa"/>
              </w:tcPr>
            </w:tcPrChange>
          </w:tcPr>
          <w:p w:rsidR="009B220E" w:rsidRPr="009814C3"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12.7</w:t>
            </w:r>
          </w:p>
        </w:tc>
        <w:tc>
          <w:tcPr>
            <w:tcW w:w="1418" w:type="dxa"/>
            <w:tcPrChange w:id="35" w:author="HEALCANCIA" w:date="2021-05-11T21:32:00Z">
              <w:tcPr>
                <w:tcW w:w="1418" w:type="dxa"/>
              </w:tcPr>
            </w:tcPrChange>
          </w:tcPr>
          <w:p w:rsidR="009B220E" w:rsidRPr="009814C3"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23.4</w:t>
            </w:r>
          </w:p>
        </w:tc>
        <w:tc>
          <w:tcPr>
            <w:tcW w:w="1276" w:type="dxa"/>
            <w:tcPrChange w:id="36" w:author="HEALCANCIA" w:date="2021-05-11T21:32:00Z">
              <w:tcPr>
                <w:tcW w:w="1276" w:type="dxa"/>
              </w:tcPr>
            </w:tcPrChange>
          </w:tcPr>
          <w:p w:rsidR="009B220E" w:rsidRPr="009814C3"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8.5</w:t>
            </w:r>
          </w:p>
        </w:tc>
        <w:tc>
          <w:tcPr>
            <w:tcW w:w="1417" w:type="dxa"/>
            <w:tcPrChange w:id="37" w:author="HEALCANCIA" w:date="2021-05-11T21:32:00Z">
              <w:tcPr>
                <w:tcW w:w="1417" w:type="dxa"/>
              </w:tcPr>
            </w:tcPrChange>
          </w:tcPr>
          <w:p w:rsidR="009B220E" w:rsidRPr="009814C3"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97.6</w:t>
            </w:r>
          </w:p>
        </w:tc>
      </w:tr>
      <w:tr w:rsidR="009B220E" w:rsidRPr="009814C3" w:rsidTr="00F568A3">
        <w:trPr>
          <w:trHeight w:val="144"/>
          <w:trPrChange w:id="38" w:author="HEALCANCIA" w:date="2021-05-11T21:32:00Z">
            <w:trPr>
              <w:trHeight w:val="144"/>
            </w:trPr>
          </w:trPrChange>
        </w:trPr>
        <w:tc>
          <w:tcPr>
            <w:cnfStyle w:val="001000000000" w:firstRow="0" w:lastRow="0" w:firstColumn="1" w:lastColumn="0" w:oddVBand="0" w:evenVBand="0" w:oddHBand="0" w:evenHBand="0" w:firstRowFirstColumn="0" w:firstRowLastColumn="0" w:lastRowFirstColumn="0" w:lastRowLastColumn="0"/>
            <w:tcW w:w="1770" w:type="dxa"/>
            <w:vMerge/>
            <w:tcPrChange w:id="39" w:author="HEALCANCIA" w:date="2021-05-11T21:32:00Z">
              <w:tcPr>
                <w:tcW w:w="1770" w:type="dxa"/>
                <w:vMerge/>
              </w:tcPr>
            </w:tcPrChange>
          </w:tcPr>
          <w:p w:rsidR="009B220E" w:rsidRPr="0090632A" w:rsidRDefault="009B220E" w:rsidP="00F568A3">
            <w:pPr>
              <w:spacing w:line="276" w:lineRule="auto"/>
              <w:jc w:val="center"/>
              <w:rPr>
                <w:rFonts w:asciiTheme="minorHAnsi" w:hAnsiTheme="minorHAnsi" w:cstheme="minorHAnsi"/>
                <w:sz w:val="22"/>
                <w:szCs w:val="22"/>
                <w:lang w:val="en-US"/>
              </w:rPr>
            </w:pPr>
          </w:p>
        </w:tc>
        <w:tc>
          <w:tcPr>
            <w:tcW w:w="924" w:type="dxa"/>
            <w:tcPrChange w:id="40" w:author="HEALCANCIA" w:date="2021-05-11T21:32:00Z">
              <w:tcPr>
                <w:tcW w:w="924" w:type="dxa"/>
              </w:tcPr>
            </w:tcPrChange>
          </w:tcPr>
          <w:p w:rsidR="009B220E" w:rsidRPr="009814C3"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IL-6</w:t>
            </w:r>
          </w:p>
        </w:tc>
        <w:tc>
          <w:tcPr>
            <w:tcW w:w="1383" w:type="dxa"/>
            <w:tcPrChange w:id="41" w:author="HEALCANCIA" w:date="2021-05-11T21:32:00Z">
              <w:tcPr>
                <w:tcW w:w="1383" w:type="dxa"/>
              </w:tcPr>
            </w:tcPrChange>
          </w:tcPr>
          <w:p w:rsidR="009B220E" w:rsidRPr="009814C3"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4.3</w:t>
            </w:r>
          </w:p>
        </w:tc>
        <w:tc>
          <w:tcPr>
            <w:tcW w:w="1418" w:type="dxa"/>
            <w:tcPrChange w:id="42" w:author="HEALCANCIA" w:date="2021-05-11T21:32:00Z">
              <w:tcPr>
                <w:tcW w:w="1418" w:type="dxa"/>
              </w:tcPr>
            </w:tcPrChange>
          </w:tcPr>
          <w:p w:rsidR="009B220E" w:rsidRPr="009814C3"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0</w:t>
            </w:r>
          </w:p>
        </w:tc>
        <w:tc>
          <w:tcPr>
            <w:tcW w:w="1276" w:type="dxa"/>
            <w:tcPrChange w:id="43" w:author="HEALCANCIA" w:date="2021-05-11T21:32:00Z">
              <w:tcPr>
                <w:tcW w:w="1276" w:type="dxa"/>
              </w:tcPr>
            </w:tcPrChange>
          </w:tcPr>
          <w:p w:rsidR="009B220E" w:rsidRPr="009814C3"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2.4</w:t>
            </w:r>
          </w:p>
        </w:tc>
        <w:tc>
          <w:tcPr>
            <w:tcW w:w="1417" w:type="dxa"/>
            <w:tcPrChange w:id="44" w:author="HEALCANCIA" w:date="2021-05-11T21:32:00Z">
              <w:tcPr>
                <w:tcW w:w="1417" w:type="dxa"/>
              </w:tcPr>
            </w:tcPrChange>
          </w:tcPr>
          <w:p w:rsidR="009B220E" w:rsidRPr="009814C3"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90.2</w:t>
            </w:r>
          </w:p>
        </w:tc>
      </w:tr>
      <w:tr w:rsidR="009B220E" w:rsidRPr="009814C3" w:rsidTr="00F568A3">
        <w:trPr>
          <w:cnfStyle w:val="000000100000" w:firstRow="0" w:lastRow="0" w:firstColumn="0" w:lastColumn="0" w:oddVBand="0" w:evenVBand="0" w:oddHBand="1" w:evenHBand="0" w:firstRowFirstColumn="0" w:firstRowLastColumn="0" w:lastRowFirstColumn="0" w:lastRowLastColumn="0"/>
          <w:trHeight w:val="144"/>
          <w:trPrChange w:id="45" w:author="HEALCANCIA" w:date="2021-05-11T21:32:00Z">
            <w:trPr>
              <w:trHeight w:val="144"/>
            </w:trPr>
          </w:trPrChange>
        </w:trPr>
        <w:tc>
          <w:tcPr>
            <w:cnfStyle w:val="001000000000" w:firstRow="0" w:lastRow="0" w:firstColumn="1" w:lastColumn="0" w:oddVBand="0" w:evenVBand="0" w:oddHBand="0" w:evenHBand="0" w:firstRowFirstColumn="0" w:firstRowLastColumn="0" w:lastRowFirstColumn="0" w:lastRowLastColumn="0"/>
            <w:tcW w:w="1770" w:type="dxa"/>
            <w:vMerge/>
            <w:tcPrChange w:id="46" w:author="HEALCANCIA" w:date="2021-05-11T21:32:00Z">
              <w:tcPr>
                <w:tcW w:w="1770" w:type="dxa"/>
                <w:vMerge/>
              </w:tcPr>
            </w:tcPrChange>
          </w:tcPr>
          <w:p w:rsidR="009B220E" w:rsidRPr="0090632A" w:rsidRDefault="009B220E" w:rsidP="00F568A3">
            <w:pPr>
              <w:spacing w:line="276" w:lineRule="auto"/>
              <w:jc w:val="center"/>
              <w:cnfStyle w:val="001000100000" w:firstRow="0" w:lastRow="0" w:firstColumn="1" w:lastColumn="0" w:oddVBand="0" w:evenVBand="0" w:oddHBand="1" w:evenHBand="0" w:firstRowFirstColumn="0" w:firstRowLastColumn="0" w:lastRowFirstColumn="0" w:lastRowLastColumn="0"/>
              <w:rPr>
                <w:rFonts w:asciiTheme="minorHAnsi" w:hAnsiTheme="minorHAnsi" w:cstheme="minorHAnsi"/>
                <w:sz w:val="22"/>
                <w:szCs w:val="22"/>
                <w:lang w:val="en-US"/>
              </w:rPr>
            </w:pPr>
          </w:p>
        </w:tc>
        <w:tc>
          <w:tcPr>
            <w:tcW w:w="924" w:type="dxa"/>
            <w:tcPrChange w:id="47" w:author="HEALCANCIA" w:date="2021-05-11T21:32:00Z">
              <w:tcPr>
                <w:tcW w:w="924" w:type="dxa"/>
              </w:tcPr>
            </w:tcPrChange>
          </w:tcPr>
          <w:p w:rsidR="009B220E" w:rsidRPr="009814C3"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IL-8</w:t>
            </w:r>
          </w:p>
        </w:tc>
        <w:tc>
          <w:tcPr>
            <w:tcW w:w="1383" w:type="dxa"/>
            <w:tcPrChange w:id="48" w:author="HEALCANCIA" w:date="2021-05-11T21:32:00Z">
              <w:tcPr>
                <w:tcW w:w="1383" w:type="dxa"/>
              </w:tcPr>
            </w:tcPrChange>
          </w:tcPr>
          <w:p w:rsidR="009B220E" w:rsidRPr="009814C3"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4.3</w:t>
            </w:r>
          </w:p>
        </w:tc>
        <w:tc>
          <w:tcPr>
            <w:tcW w:w="1418" w:type="dxa"/>
            <w:tcPrChange w:id="49" w:author="HEALCANCIA" w:date="2021-05-11T21:32:00Z">
              <w:tcPr>
                <w:tcW w:w="1418" w:type="dxa"/>
              </w:tcPr>
            </w:tcPrChange>
          </w:tcPr>
          <w:p w:rsidR="009B220E" w:rsidRPr="009814C3"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0</w:t>
            </w:r>
          </w:p>
        </w:tc>
        <w:tc>
          <w:tcPr>
            <w:tcW w:w="1276" w:type="dxa"/>
            <w:tcPrChange w:id="50" w:author="HEALCANCIA" w:date="2021-05-11T21:32:00Z">
              <w:tcPr>
                <w:tcW w:w="1276" w:type="dxa"/>
              </w:tcPr>
            </w:tcPrChange>
          </w:tcPr>
          <w:p w:rsidR="009B220E" w:rsidRPr="009814C3"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0</w:t>
            </w:r>
          </w:p>
        </w:tc>
        <w:tc>
          <w:tcPr>
            <w:tcW w:w="1417" w:type="dxa"/>
            <w:tcPrChange w:id="51" w:author="HEALCANCIA" w:date="2021-05-11T21:32:00Z">
              <w:tcPr>
                <w:tcW w:w="1417" w:type="dxa"/>
              </w:tcPr>
            </w:tcPrChange>
          </w:tcPr>
          <w:p w:rsidR="009B220E" w:rsidRPr="009814C3"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12.2</w:t>
            </w:r>
          </w:p>
        </w:tc>
      </w:tr>
      <w:tr w:rsidR="009B220E" w:rsidRPr="009814C3" w:rsidTr="00F568A3">
        <w:trPr>
          <w:trHeight w:val="144"/>
          <w:trPrChange w:id="52" w:author="HEALCANCIA" w:date="2021-05-11T21:32:00Z">
            <w:trPr>
              <w:trHeight w:val="144"/>
            </w:trPr>
          </w:trPrChange>
        </w:trPr>
        <w:tc>
          <w:tcPr>
            <w:cnfStyle w:val="001000000000" w:firstRow="0" w:lastRow="0" w:firstColumn="1" w:lastColumn="0" w:oddVBand="0" w:evenVBand="0" w:oddHBand="0" w:evenHBand="0" w:firstRowFirstColumn="0" w:firstRowLastColumn="0" w:lastRowFirstColumn="0" w:lastRowLastColumn="0"/>
            <w:tcW w:w="1770" w:type="dxa"/>
            <w:vMerge/>
            <w:tcPrChange w:id="53" w:author="HEALCANCIA" w:date="2021-05-11T21:32:00Z">
              <w:tcPr>
                <w:tcW w:w="1770" w:type="dxa"/>
                <w:vMerge/>
              </w:tcPr>
            </w:tcPrChange>
          </w:tcPr>
          <w:p w:rsidR="009B220E" w:rsidRPr="0090632A" w:rsidRDefault="009B220E" w:rsidP="00F568A3">
            <w:pPr>
              <w:spacing w:line="276" w:lineRule="auto"/>
              <w:jc w:val="center"/>
              <w:rPr>
                <w:rFonts w:asciiTheme="minorHAnsi" w:hAnsiTheme="minorHAnsi" w:cstheme="minorHAnsi"/>
                <w:sz w:val="22"/>
                <w:szCs w:val="22"/>
                <w:lang w:val="en-US"/>
              </w:rPr>
            </w:pPr>
          </w:p>
        </w:tc>
        <w:tc>
          <w:tcPr>
            <w:tcW w:w="924" w:type="dxa"/>
            <w:tcPrChange w:id="54" w:author="HEALCANCIA" w:date="2021-05-11T21:32:00Z">
              <w:tcPr>
                <w:tcW w:w="924" w:type="dxa"/>
              </w:tcPr>
            </w:tcPrChange>
          </w:tcPr>
          <w:p w:rsidR="009B220E" w:rsidRPr="009814C3"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IL-12p70</w:t>
            </w:r>
          </w:p>
        </w:tc>
        <w:tc>
          <w:tcPr>
            <w:tcW w:w="1383" w:type="dxa"/>
            <w:tcPrChange w:id="55" w:author="HEALCANCIA" w:date="2021-05-11T21:32:00Z">
              <w:tcPr>
                <w:tcW w:w="1383" w:type="dxa"/>
              </w:tcPr>
            </w:tcPrChange>
          </w:tcPr>
          <w:p w:rsidR="009B220E" w:rsidRPr="009814C3"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14.9</w:t>
            </w:r>
          </w:p>
        </w:tc>
        <w:tc>
          <w:tcPr>
            <w:tcW w:w="1418" w:type="dxa"/>
            <w:tcPrChange w:id="56" w:author="HEALCANCIA" w:date="2021-05-11T21:32:00Z">
              <w:tcPr>
                <w:tcW w:w="1418" w:type="dxa"/>
              </w:tcPr>
            </w:tcPrChange>
          </w:tcPr>
          <w:p w:rsidR="009B220E" w:rsidRPr="009814C3"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10.6</w:t>
            </w:r>
          </w:p>
        </w:tc>
        <w:tc>
          <w:tcPr>
            <w:tcW w:w="1276" w:type="dxa"/>
            <w:tcPrChange w:id="57" w:author="HEALCANCIA" w:date="2021-05-11T21:32:00Z">
              <w:tcPr>
                <w:tcW w:w="1276" w:type="dxa"/>
              </w:tcPr>
            </w:tcPrChange>
          </w:tcPr>
          <w:p w:rsidR="009B220E" w:rsidRPr="009814C3"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4.9</w:t>
            </w:r>
          </w:p>
        </w:tc>
        <w:tc>
          <w:tcPr>
            <w:tcW w:w="1417" w:type="dxa"/>
            <w:tcPrChange w:id="58" w:author="HEALCANCIA" w:date="2021-05-11T21:32:00Z">
              <w:tcPr>
                <w:tcW w:w="1417" w:type="dxa"/>
              </w:tcPr>
            </w:tcPrChange>
          </w:tcPr>
          <w:p w:rsidR="009B220E" w:rsidRPr="009814C3"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95.1</w:t>
            </w:r>
          </w:p>
        </w:tc>
      </w:tr>
      <w:tr w:rsidR="009B220E" w:rsidRPr="009814C3" w:rsidTr="00F568A3">
        <w:trPr>
          <w:cnfStyle w:val="000000100000" w:firstRow="0" w:lastRow="0" w:firstColumn="0" w:lastColumn="0" w:oddVBand="0" w:evenVBand="0" w:oddHBand="1" w:evenHBand="0" w:firstRowFirstColumn="0" w:firstRowLastColumn="0" w:lastRowFirstColumn="0" w:lastRowLastColumn="0"/>
          <w:trHeight w:val="144"/>
          <w:trPrChange w:id="59" w:author="HEALCANCIA" w:date="2021-05-11T21:32:00Z">
            <w:trPr>
              <w:trHeight w:val="144"/>
            </w:trPr>
          </w:trPrChange>
        </w:trPr>
        <w:tc>
          <w:tcPr>
            <w:cnfStyle w:val="001000000000" w:firstRow="0" w:lastRow="0" w:firstColumn="1" w:lastColumn="0" w:oddVBand="0" w:evenVBand="0" w:oddHBand="0" w:evenHBand="0" w:firstRowFirstColumn="0" w:firstRowLastColumn="0" w:lastRowFirstColumn="0" w:lastRowLastColumn="0"/>
            <w:tcW w:w="1770" w:type="dxa"/>
            <w:vMerge/>
            <w:tcPrChange w:id="60" w:author="HEALCANCIA" w:date="2021-05-11T21:32:00Z">
              <w:tcPr>
                <w:tcW w:w="1770" w:type="dxa"/>
                <w:vMerge/>
              </w:tcPr>
            </w:tcPrChange>
          </w:tcPr>
          <w:p w:rsidR="009B220E" w:rsidRPr="0090632A" w:rsidRDefault="009B220E" w:rsidP="00F568A3">
            <w:pPr>
              <w:spacing w:line="276" w:lineRule="auto"/>
              <w:jc w:val="center"/>
              <w:cnfStyle w:val="001000100000" w:firstRow="0" w:lastRow="0" w:firstColumn="1" w:lastColumn="0" w:oddVBand="0" w:evenVBand="0" w:oddHBand="1" w:evenHBand="0" w:firstRowFirstColumn="0" w:firstRowLastColumn="0" w:lastRowFirstColumn="0" w:lastRowLastColumn="0"/>
              <w:rPr>
                <w:rFonts w:asciiTheme="minorHAnsi" w:hAnsiTheme="minorHAnsi" w:cstheme="minorHAnsi"/>
                <w:sz w:val="22"/>
                <w:szCs w:val="22"/>
                <w:lang w:val="en-US"/>
              </w:rPr>
            </w:pPr>
          </w:p>
        </w:tc>
        <w:tc>
          <w:tcPr>
            <w:tcW w:w="924" w:type="dxa"/>
            <w:tcPrChange w:id="61" w:author="HEALCANCIA" w:date="2021-05-11T21:32:00Z">
              <w:tcPr>
                <w:tcW w:w="924" w:type="dxa"/>
              </w:tcPr>
            </w:tcPrChange>
          </w:tcPr>
          <w:p w:rsidR="009B220E" w:rsidRPr="009814C3"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TNF-α</w:t>
            </w:r>
          </w:p>
        </w:tc>
        <w:tc>
          <w:tcPr>
            <w:tcW w:w="1383" w:type="dxa"/>
            <w:tcPrChange w:id="62" w:author="HEALCANCIA" w:date="2021-05-11T21:32:00Z">
              <w:tcPr>
                <w:tcW w:w="1383" w:type="dxa"/>
              </w:tcPr>
            </w:tcPrChange>
          </w:tcPr>
          <w:p w:rsidR="009B220E" w:rsidRPr="009814C3"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17.0</w:t>
            </w:r>
          </w:p>
        </w:tc>
        <w:tc>
          <w:tcPr>
            <w:tcW w:w="1418" w:type="dxa"/>
            <w:tcPrChange w:id="63" w:author="HEALCANCIA" w:date="2021-05-11T21:32:00Z">
              <w:tcPr>
                <w:tcW w:w="1418" w:type="dxa"/>
              </w:tcPr>
            </w:tcPrChange>
          </w:tcPr>
          <w:p w:rsidR="009B220E" w:rsidRPr="009814C3"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6.4</w:t>
            </w:r>
          </w:p>
        </w:tc>
        <w:tc>
          <w:tcPr>
            <w:tcW w:w="1276" w:type="dxa"/>
            <w:tcPrChange w:id="64" w:author="HEALCANCIA" w:date="2021-05-11T21:32:00Z">
              <w:tcPr>
                <w:tcW w:w="1276" w:type="dxa"/>
              </w:tcPr>
            </w:tcPrChange>
          </w:tcPr>
          <w:p w:rsidR="009B220E" w:rsidRPr="009814C3"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7.3</w:t>
            </w:r>
          </w:p>
        </w:tc>
        <w:tc>
          <w:tcPr>
            <w:tcW w:w="1417" w:type="dxa"/>
            <w:tcPrChange w:id="65" w:author="HEALCANCIA" w:date="2021-05-11T21:32:00Z">
              <w:tcPr>
                <w:tcW w:w="1417" w:type="dxa"/>
              </w:tcPr>
            </w:tcPrChange>
          </w:tcPr>
          <w:p w:rsidR="009B220E" w:rsidRPr="009814C3"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97.6</w:t>
            </w:r>
          </w:p>
        </w:tc>
      </w:tr>
      <w:tr w:rsidR="009B220E" w:rsidRPr="009814C3" w:rsidTr="00F568A3">
        <w:trPr>
          <w:trHeight w:val="144"/>
          <w:trPrChange w:id="66" w:author="HEALCANCIA" w:date="2021-05-11T21:32:00Z">
            <w:trPr>
              <w:trHeight w:val="144"/>
            </w:trPr>
          </w:trPrChange>
        </w:trPr>
        <w:tc>
          <w:tcPr>
            <w:cnfStyle w:val="001000000000" w:firstRow="0" w:lastRow="0" w:firstColumn="1" w:lastColumn="0" w:oddVBand="0" w:evenVBand="0" w:oddHBand="0" w:evenHBand="0" w:firstRowFirstColumn="0" w:firstRowLastColumn="0" w:lastRowFirstColumn="0" w:lastRowLastColumn="0"/>
            <w:tcW w:w="1770" w:type="dxa"/>
            <w:vMerge/>
            <w:tcPrChange w:id="67" w:author="HEALCANCIA" w:date="2021-05-11T21:32:00Z">
              <w:tcPr>
                <w:tcW w:w="1770" w:type="dxa"/>
                <w:vMerge/>
              </w:tcPr>
            </w:tcPrChange>
          </w:tcPr>
          <w:p w:rsidR="009B220E" w:rsidRPr="0090632A" w:rsidRDefault="009B220E" w:rsidP="00F568A3">
            <w:pPr>
              <w:spacing w:line="276" w:lineRule="auto"/>
              <w:jc w:val="center"/>
              <w:rPr>
                <w:rFonts w:asciiTheme="minorHAnsi" w:hAnsiTheme="minorHAnsi" w:cstheme="minorHAnsi"/>
                <w:sz w:val="22"/>
                <w:szCs w:val="22"/>
                <w:lang w:val="en-US"/>
              </w:rPr>
            </w:pPr>
          </w:p>
        </w:tc>
        <w:tc>
          <w:tcPr>
            <w:tcW w:w="924" w:type="dxa"/>
            <w:tcPrChange w:id="68" w:author="HEALCANCIA" w:date="2021-05-11T21:32:00Z">
              <w:tcPr>
                <w:tcW w:w="924" w:type="dxa"/>
              </w:tcPr>
            </w:tcPrChange>
          </w:tcPr>
          <w:p w:rsidR="009B220E" w:rsidRPr="009814C3"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TNF-β</w:t>
            </w:r>
          </w:p>
        </w:tc>
        <w:tc>
          <w:tcPr>
            <w:tcW w:w="1383" w:type="dxa"/>
            <w:tcPrChange w:id="69" w:author="HEALCANCIA" w:date="2021-05-11T21:32:00Z">
              <w:tcPr>
                <w:tcW w:w="1383" w:type="dxa"/>
              </w:tcPr>
            </w:tcPrChange>
          </w:tcPr>
          <w:p w:rsidR="009B220E" w:rsidRPr="009814C3"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25.5</w:t>
            </w:r>
          </w:p>
        </w:tc>
        <w:tc>
          <w:tcPr>
            <w:tcW w:w="1418" w:type="dxa"/>
            <w:tcPrChange w:id="70" w:author="HEALCANCIA" w:date="2021-05-11T21:32:00Z">
              <w:tcPr>
                <w:tcW w:w="1418" w:type="dxa"/>
              </w:tcPr>
            </w:tcPrChange>
          </w:tcPr>
          <w:p w:rsidR="009B220E" w:rsidRPr="009814C3"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97.9</w:t>
            </w:r>
          </w:p>
        </w:tc>
        <w:tc>
          <w:tcPr>
            <w:tcW w:w="1276" w:type="dxa"/>
            <w:tcPrChange w:id="71" w:author="HEALCANCIA" w:date="2021-05-11T21:32:00Z">
              <w:tcPr>
                <w:tcW w:w="1276" w:type="dxa"/>
              </w:tcPr>
            </w:tcPrChange>
          </w:tcPr>
          <w:p w:rsidR="009B220E" w:rsidRPr="009814C3"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34.1</w:t>
            </w:r>
          </w:p>
        </w:tc>
        <w:tc>
          <w:tcPr>
            <w:tcW w:w="1417" w:type="dxa"/>
            <w:tcPrChange w:id="72" w:author="HEALCANCIA" w:date="2021-05-11T21:32:00Z">
              <w:tcPr>
                <w:tcW w:w="1417" w:type="dxa"/>
              </w:tcPr>
            </w:tcPrChange>
          </w:tcPr>
          <w:p w:rsidR="009B220E" w:rsidRPr="009814C3"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100</w:t>
            </w:r>
          </w:p>
        </w:tc>
      </w:tr>
      <w:tr w:rsidR="009B220E" w:rsidRPr="009814C3" w:rsidTr="00F568A3">
        <w:trPr>
          <w:cnfStyle w:val="000000100000" w:firstRow="0" w:lastRow="0" w:firstColumn="0" w:lastColumn="0" w:oddVBand="0" w:evenVBand="0" w:oddHBand="1" w:evenHBand="0" w:firstRowFirstColumn="0" w:firstRowLastColumn="0" w:lastRowFirstColumn="0" w:lastRowLastColumn="0"/>
          <w:trHeight w:val="144"/>
          <w:trPrChange w:id="73" w:author="HEALCANCIA" w:date="2021-05-11T21:32:00Z">
            <w:trPr>
              <w:trHeight w:val="144"/>
            </w:trPr>
          </w:trPrChange>
        </w:trPr>
        <w:tc>
          <w:tcPr>
            <w:cnfStyle w:val="001000000000" w:firstRow="0" w:lastRow="0" w:firstColumn="1" w:lastColumn="0" w:oddVBand="0" w:evenVBand="0" w:oddHBand="0" w:evenHBand="0" w:firstRowFirstColumn="0" w:firstRowLastColumn="0" w:lastRowFirstColumn="0" w:lastRowLastColumn="0"/>
            <w:tcW w:w="1770" w:type="dxa"/>
            <w:vMerge/>
            <w:tcPrChange w:id="74" w:author="HEALCANCIA" w:date="2021-05-11T21:32:00Z">
              <w:tcPr>
                <w:tcW w:w="1770" w:type="dxa"/>
                <w:vMerge/>
              </w:tcPr>
            </w:tcPrChange>
          </w:tcPr>
          <w:p w:rsidR="009B220E" w:rsidRPr="0090632A" w:rsidRDefault="009B220E" w:rsidP="00F568A3">
            <w:pPr>
              <w:spacing w:line="276" w:lineRule="auto"/>
              <w:jc w:val="center"/>
              <w:cnfStyle w:val="001000100000" w:firstRow="0" w:lastRow="0" w:firstColumn="1" w:lastColumn="0" w:oddVBand="0" w:evenVBand="0" w:oddHBand="1" w:evenHBand="0" w:firstRowFirstColumn="0" w:firstRowLastColumn="0" w:lastRowFirstColumn="0" w:lastRowLastColumn="0"/>
              <w:rPr>
                <w:rFonts w:asciiTheme="minorHAnsi" w:hAnsiTheme="minorHAnsi" w:cstheme="minorHAnsi"/>
                <w:sz w:val="22"/>
                <w:szCs w:val="22"/>
                <w:lang w:val="en-US"/>
              </w:rPr>
            </w:pPr>
          </w:p>
        </w:tc>
        <w:tc>
          <w:tcPr>
            <w:tcW w:w="924" w:type="dxa"/>
            <w:tcPrChange w:id="75" w:author="HEALCANCIA" w:date="2021-05-11T21:32:00Z">
              <w:tcPr>
                <w:tcW w:w="924" w:type="dxa"/>
              </w:tcPr>
            </w:tcPrChange>
          </w:tcPr>
          <w:p w:rsidR="009B220E" w:rsidRPr="009814C3"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IFN-y</w:t>
            </w:r>
          </w:p>
        </w:tc>
        <w:tc>
          <w:tcPr>
            <w:tcW w:w="1383" w:type="dxa"/>
            <w:tcPrChange w:id="76" w:author="HEALCANCIA" w:date="2021-05-11T21:32:00Z">
              <w:tcPr>
                <w:tcW w:w="1383" w:type="dxa"/>
              </w:tcPr>
            </w:tcPrChange>
          </w:tcPr>
          <w:p w:rsidR="009B220E" w:rsidRPr="009814C3"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14.9</w:t>
            </w:r>
          </w:p>
        </w:tc>
        <w:tc>
          <w:tcPr>
            <w:tcW w:w="1418" w:type="dxa"/>
            <w:tcPrChange w:id="77" w:author="HEALCANCIA" w:date="2021-05-11T21:32:00Z">
              <w:tcPr>
                <w:tcW w:w="1418" w:type="dxa"/>
              </w:tcPr>
            </w:tcPrChange>
          </w:tcPr>
          <w:p w:rsidR="009B220E" w:rsidRPr="009814C3"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23.4</w:t>
            </w:r>
          </w:p>
        </w:tc>
        <w:tc>
          <w:tcPr>
            <w:tcW w:w="1276" w:type="dxa"/>
            <w:tcPrChange w:id="78" w:author="HEALCANCIA" w:date="2021-05-11T21:32:00Z">
              <w:tcPr>
                <w:tcW w:w="1276" w:type="dxa"/>
              </w:tcPr>
            </w:tcPrChange>
          </w:tcPr>
          <w:p w:rsidR="009B220E" w:rsidRPr="009814C3"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26.8</w:t>
            </w:r>
          </w:p>
        </w:tc>
        <w:tc>
          <w:tcPr>
            <w:tcW w:w="1417" w:type="dxa"/>
            <w:tcPrChange w:id="79" w:author="HEALCANCIA" w:date="2021-05-11T21:32:00Z">
              <w:tcPr>
                <w:tcW w:w="1417" w:type="dxa"/>
              </w:tcPr>
            </w:tcPrChange>
          </w:tcPr>
          <w:p w:rsidR="009B220E" w:rsidRPr="009814C3"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100</w:t>
            </w:r>
          </w:p>
        </w:tc>
      </w:tr>
      <w:tr w:rsidR="009B220E" w:rsidRPr="009814C3" w:rsidTr="00F568A3">
        <w:trPr>
          <w:trHeight w:val="84"/>
          <w:trPrChange w:id="80" w:author="HEALCANCIA" w:date="2021-05-11T21:32:00Z">
            <w:trPr>
              <w:trHeight w:val="84"/>
            </w:trPr>
          </w:trPrChange>
        </w:trPr>
        <w:tc>
          <w:tcPr>
            <w:cnfStyle w:val="001000000000" w:firstRow="0" w:lastRow="0" w:firstColumn="1" w:lastColumn="0" w:oddVBand="0" w:evenVBand="0" w:oddHBand="0" w:evenHBand="0" w:firstRowFirstColumn="0" w:firstRowLastColumn="0" w:lastRowFirstColumn="0" w:lastRowLastColumn="0"/>
            <w:tcW w:w="1770" w:type="dxa"/>
            <w:vMerge/>
            <w:tcPrChange w:id="81" w:author="HEALCANCIA" w:date="2021-05-11T21:32:00Z">
              <w:tcPr>
                <w:tcW w:w="1770" w:type="dxa"/>
                <w:vMerge/>
              </w:tcPr>
            </w:tcPrChange>
          </w:tcPr>
          <w:p w:rsidR="009B220E" w:rsidRPr="0090632A" w:rsidRDefault="009B220E" w:rsidP="00F568A3">
            <w:pPr>
              <w:spacing w:line="276" w:lineRule="auto"/>
              <w:jc w:val="center"/>
              <w:rPr>
                <w:rFonts w:asciiTheme="minorHAnsi" w:hAnsiTheme="minorHAnsi" w:cstheme="minorHAnsi"/>
                <w:sz w:val="22"/>
                <w:szCs w:val="22"/>
                <w:lang w:val="en-US"/>
              </w:rPr>
            </w:pPr>
          </w:p>
        </w:tc>
        <w:tc>
          <w:tcPr>
            <w:tcW w:w="924" w:type="dxa"/>
            <w:tcPrChange w:id="82" w:author="HEALCANCIA" w:date="2021-05-11T21:32:00Z">
              <w:tcPr>
                <w:tcW w:w="924" w:type="dxa"/>
              </w:tcPr>
            </w:tcPrChange>
          </w:tcPr>
          <w:p w:rsidR="009B220E" w:rsidRPr="009814C3"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MMP-1</w:t>
            </w:r>
          </w:p>
        </w:tc>
        <w:tc>
          <w:tcPr>
            <w:tcW w:w="1383" w:type="dxa"/>
            <w:tcPrChange w:id="83" w:author="HEALCANCIA" w:date="2021-05-11T21:32:00Z">
              <w:tcPr>
                <w:tcW w:w="1383" w:type="dxa"/>
              </w:tcPr>
            </w:tcPrChange>
          </w:tcPr>
          <w:p w:rsidR="009B220E" w:rsidRPr="009814C3"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2.4</w:t>
            </w:r>
          </w:p>
        </w:tc>
        <w:tc>
          <w:tcPr>
            <w:tcW w:w="1418" w:type="dxa"/>
            <w:tcPrChange w:id="84" w:author="HEALCANCIA" w:date="2021-05-11T21:32:00Z">
              <w:tcPr>
                <w:tcW w:w="1418" w:type="dxa"/>
              </w:tcPr>
            </w:tcPrChange>
          </w:tcPr>
          <w:p w:rsidR="009B220E" w:rsidRPr="009814C3"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0</w:t>
            </w:r>
          </w:p>
        </w:tc>
        <w:tc>
          <w:tcPr>
            <w:tcW w:w="1276" w:type="dxa"/>
            <w:tcPrChange w:id="85" w:author="HEALCANCIA" w:date="2021-05-11T21:32:00Z">
              <w:tcPr>
                <w:tcW w:w="1276" w:type="dxa"/>
              </w:tcPr>
            </w:tcPrChange>
          </w:tcPr>
          <w:p w:rsidR="009B220E" w:rsidRPr="009814C3"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2.8</w:t>
            </w:r>
          </w:p>
        </w:tc>
        <w:tc>
          <w:tcPr>
            <w:tcW w:w="1417" w:type="dxa"/>
            <w:tcPrChange w:id="86" w:author="HEALCANCIA" w:date="2021-05-11T21:32:00Z">
              <w:tcPr>
                <w:tcW w:w="1417" w:type="dxa"/>
              </w:tcPr>
            </w:tcPrChange>
          </w:tcPr>
          <w:p w:rsidR="009B220E" w:rsidRPr="009814C3"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50</w:t>
            </w:r>
          </w:p>
        </w:tc>
      </w:tr>
      <w:tr w:rsidR="009B220E" w:rsidRPr="009814C3" w:rsidTr="00F568A3">
        <w:trPr>
          <w:cnfStyle w:val="000000100000" w:firstRow="0" w:lastRow="0" w:firstColumn="0" w:lastColumn="0" w:oddVBand="0" w:evenVBand="0" w:oddHBand="1" w:evenHBand="0" w:firstRowFirstColumn="0" w:firstRowLastColumn="0" w:lastRowFirstColumn="0" w:lastRowLastColumn="0"/>
          <w:trHeight w:val="144"/>
          <w:trPrChange w:id="87" w:author="HEALCANCIA" w:date="2021-05-11T21:32:00Z">
            <w:trPr>
              <w:trHeight w:val="144"/>
            </w:trPr>
          </w:trPrChange>
        </w:trPr>
        <w:tc>
          <w:tcPr>
            <w:cnfStyle w:val="001000000000" w:firstRow="0" w:lastRow="0" w:firstColumn="1" w:lastColumn="0" w:oddVBand="0" w:evenVBand="0" w:oddHBand="0" w:evenHBand="0" w:firstRowFirstColumn="0" w:firstRowLastColumn="0" w:lastRowFirstColumn="0" w:lastRowLastColumn="0"/>
            <w:tcW w:w="1770" w:type="dxa"/>
            <w:vMerge/>
            <w:tcPrChange w:id="88" w:author="HEALCANCIA" w:date="2021-05-11T21:32:00Z">
              <w:tcPr>
                <w:tcW w:w="1770" w:type="dxa"/>
                <w:vMerge/>
              </w:tcPr>
            </w:tcPrChange>
          </w:tcPr>
          <w:p w:rsidR="009B220E" w:rsidRPr="0090632A" w:rsidRDefault="009B220E" w:rsidP="00F568A3">
            <w:pPr>
              <w:spacing w:line="276" w:lineRule="auto"/>
              <w:jc w:val="center"/>
              <w:cnfStyle w:val="001000100000" w:firstRow="0" w:lastRow="0" w:firstColumn="1" w:lastColumn="0" w:oddVBand="0" w:evenVBand="0" w:oddHBand="1" w:evenHBand="0" w:firstRowFirstColumn="0" w:firstRowLastColumn="0" w:lastRowFirstColumn="0" w:lastRowLastColumn="0"/>
              <w:rPr>
                <w:rFonts w:asciiTheme="minorHAnsi" w:hAnsiTheme="minorHAnsi" w:cstheme="minorHAnsi"/>
                <w:sz w:val="22"/>
                <w:szCs w:val="22"/>
                <w:lang w:val="en-US"/>
              </w:rPr>
            </w:pPr>
          </w:p>
        </w:tc>
        <w:tc>
          <w:tcPr>
            <w:tcW w:w="924" w:type="dxa"/>
            <w:tcPrChange w:id="89" w:author="HEALCANCIA" w:date="2021-05-11T21:32:00Z">
              <w:tcPr>
                <w:tcW w:w="924" w:type="dxa"/>
              </w:tcPr>
            </w:tcPrChange>
          </w:tcPr>
          <w:p w:rsidR="009B220E" w:rsidRPr="009814C3"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MMP-3</w:t>
            </w:r>
          </w:p>
        </w:tc>
        <w:tc>
          <w:tcPr>
            <w:tcW w:w="1383" w:type="dxa"/>
            <w:tcPrChange w:id="90" w:author="HEALCANCIA" w:date="2021-05-11T21:32:00Z">
              <w:tcPr>
                <w:tcW w:w="1383" w:type="dxa"/>
              </w:tcPr>
            </w:tcPrChange>
          </w:tcPr>
          <w:p w:rsidR="009B220E" w:rsidRPr="009814C3"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0</w:t>
            </w:r>
          </w:p>
        </w:tc>
        <w:tc>
          <w:tcPr>
            <w:tcW w:w="1418" w:type="dxa"/>
            <w:tcPrChange w:id="91" w:author="HEALCANCIA" w:date="2021-05-11T21:32:00Z">
              <w:tcPr>
                <w:tcW w:w="1418" w:type="dxa"/>
              </w:tcPr>
            </w:tcPrChange>
          </w:tcPr>
          <w:p w:rsidR="009B220E" w:rsidRPr="009814C3"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0</w:t>
            </w:r>
          </w:p>
        </w:tc>
        <w:tc>
          <w:tcPr>
            <w:tcW w:w="1276" w:type="dxa"/>
            <w:tcPrChange w:id="92" w:author="HEALCANCIA" w:date="2021-05-11T21:32:00Z">
              <w:tcPr>
                <w:tcW w:w="1276" w:type="dxa"/>
              </w:tcPr>
            </w:tcPrChange>
          </w:tcPr>
          <w:p w:rsidR="009B220E" w:rsidRPr="009814C3"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8.3</w:t>
            </w:r>
          </w:p>
        </w:tc>
        <w:tc>
          <w:tcPr>
            <w:tcW w:w="1417" w:type="dxa"/>
            <w:tcPrChange w:id="93" w:author="HEALCANCIA" w:date="2021-05-11T21:32:00Z">
              <w:tcPr>
                <w:tcW w:w="1417" w:type="dxa"/>
              </w:tcPr>
            </w:tcPrChange>
          </w:tcPr>
          <w:p w:rsidR="009B220E" w:rsidRPr="009814C3"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0</w:t>
            </w:r>
          </w:p>
        </w:tc>
      </w:tr>
      <w:tr w:rsidR="009B220E" w:rsidRPr="009814C3" w:rsidTr="00F568A3">
        <w:trPr>
          <w:trHeight w:val="144"/>
          <w:trPrChange w:id="94" w:author="HEALCANCIA" w:date="2021-05-11T21:32:00Z">
            <w:trPr>
              <w:trHeight w:val="144"/>
            </w:trPr>
          </w:trPrChange>
        </w:trPr>
        <w:tc>
          <w:tcPr>
            <w:cnfStyle w:val="001000000000" w:firstRow="0" w:lastRow="0" w:firstColumn="1" w:lastColumn="0" w:oddVBand="0" w:evenVBand="0" w:oddHBand="0" w:evenHBand="0" w:firstRowFirstColumn="0" w:firstRowLastColumn="0" w:lastRowFirstColumn="0" w:lastRowLastColumn="0"/>
            <w:tcW w:w="1770" w:type="dxa"/>
            <w:vMerge/>
            <w:tcPrChange w:id="95" w:author="HEALCANCIA" w:date="2021-05-11T21:32:00Z">
              <w:tcPr>
                <w:tcW w:w="1770" w:type="dxa"/>
                <w:vMerge/>
              </w:tcPr>
            </w:tcPrChange>
          </w:tcPr>
          <w:p w:rsidR="009B220E" w:rsidRPr="0090632A" w:rsidRDefault="009B220E" w:rsidP="00F568A3">
            <w:pPr>
              <w:spacing w:line="276" w:lineRule="auto"/>
              <w:jc w:val="center"/>
              <w:rPr>
                <w:rFonts w:asciiTheme="minorHAnsi" w:hAnsiTheme="minorHAnsi" w:cstheme="minorHAnsi"/>
                <w:sz w:val="22"/>
                <w:szCs w:val="22"/>
                <w:lang w:val="en-US"/>
              </w:rPr>
            </w:pPr>
          </w:p>
        </w:tc>
        <w:tc>
          <w:tcPr>
            <w:tcW w:w="924" w:type="dxa"/>
            <w:tcPrChange w:id="96" w:author="HEALCANCIA" w:date="2021-05-11T21:32:00Z">
              <w:tcPr>
                <w:tcW w:w="924" w:type="dxa"/>
              </w:tcPr>
            </w:tcPrChange>
          </w:tcPr>
          <w:p w:rsidR="009B220E" w:rsidRPr="009814C3"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MMP-9</w:t>
            </w:r>
          </w:p>
          <w:p w:rsidR="009B220E" w:rsidRPr="009814C3"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1383" w:type="dxa"/>
            <w:tcPrChange w:id="97" w:author="HEALCANCIA" w:date="2021-05-11T21:32:00Z">
              <w:tcPr>
                <w:tcW w:w="1383" w:type="dxa"/>
              </w:tcPr>
            </w:tcPrChange>
          </w:tcPr>
          <w:p w:rsidR="009B220E" w:rsidRPr="009814C3"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0</w:t>
            </w:r>
          </w:p>
        </w:tc>
        <w:tc>
          <w:tcPr>
            <w:tcW w:w="1418" w:type="dxa"/>
            <w:tcPrChange w:id="98" w:author="HEALCANCIA" w:date="2021-05-11T21:32:00Z">
              <w:tcPr>
                <w:tcW w:w="1418" w:type="dxa"/>
              </w:tcPr>
            </w:tcPrChange>
          </w:tcPr>
          <w:p w:rsidR="009B220E" w:rsidRPr="009814C3"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0</w:t>
            </w:r>
          </w:p>
        </w:tc>
        <w:tc>
          <w:tcPr>
            <w:tcW w:w="1276" w:type="dxa"/>
            <w:tcPrChange w:id="99" w:author="HEALCANCIA" w:date="2021-05-11T21:32:00Z">
              <w:tcPr>
                <w:tcW w:w="1276" w:type="dxa"/>
              </w:tcPr>
            </w:tcPrChange>
          </w:tcPr>
          <w:p w:rsidR="009B220E" w:rsidRPr="009814C3"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16.7</w:t>
            </w:r>
          </w:p>
        </w:tc>
        <w:tc>
          <w:tcPr>
            <w:tcW w:w="1417" w:type="dxa"/>
            <w:tcPrChange w:id="100" w:author="HEALCANCIA" w:date="2021-05-11T21:32:00Z">
              <w:tcPr>
                <w:tcW w:w="1417" w:type="dxa"/>
              </w:tcPr>
            </w:tcPrChange>
          </w:tcPr>
          <w:p w:rsidR="009B220E" w:rsidRPr="009814C3"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55.6</w:t>
            </w:r>
          </w:p>
        </w:tc>
      </w:tr>
      <w:tr w:rsidR="009B220E" w:rsidRPr="009814C3" w:rsidTr="00F568A3">
        <w:trPr>
          <w:cnfStyle w:val="000000100000" w:firstRow="0" w:lastRow="0" w:firstColumn="0" w:lastColumn="0" w:oddVBand="0" w:evenVBand="0" w:oddHBand="1" w:evenHBand="0" w:firstRowFirstColumn="0" w:firstRowLastColumn="0" w:lastRowFirstColumn="0" w:lastRowLastColumn="0"/>
          <w:trHeight w:val="144"/>
          <w:trPrChange w:id="101" w:author="HEALCANCIA" w:date="2021-05-11T21:32:00Z">
            <w:trPr>
              <w:trHeight w:val="144"/>
            </w:trPr>
          </w:trPrChange>
        </w:trPr>
        <w:tc>
          <w:tcPr>
            <w:cnfStyle w:val="001000000000" w:firstRow="0" w:lastRow="0" w:firstColumn="1" w:lastColumn="0" w:oddVBand="0" w:evenVBand="0" w:oddHBand="0" w:evenHBand="0" w:firstRowFirstColumn="0" w:firstRowLastColumn="0" w:lastRowFirstColumn="0" w:lastRowLastColumn="0"/>
            <w:tcW w:w="1770" w:type="dxa"/>
            <w:vMerge w:val="restart"/>
            <w:tcPrChange w:id="102" w:author="HEALCANCIA" w:date="2021-05-11T21:32:00Z">
              <w:tcPr>
                <w:tcW w:w="1770" w:type="dxa"/>
                <w:vMerge w:val="restart"/>
              </w:tcPr>
            </w:tcPrChange>
          </w:tcPr>
          <w:p w:rsidR="009B220E" w:rsidRPr="0090632A" w:rsidRDefault="009B220E" w:rsidP="00F568A3">
            <w:pPr>
              <w:spacing w:line="276" w:lineRule="auto"/>
              <w:jc w:val="center"/>
              <w:cnfStyle w:val="001000100000" w:firstRow="0" w:lastRow="0" w:firstColumn="1" w:lastColumn="0" w:oddVBand="0" w:evenVBand="0" w:oddHBand="1" w:evenHBand="0" w:firstRowFirstColumn="0" w:firstRowLastColumn="0" w:lastRowFirstColumn="0" w:lastRowLastColumn="0"/>
              <w:rPr>
                <w:rFonts w:asciiTheme="minorHAnsi" w:hAnsiTheme="minorHAnsi" w:cstheme="minorHAnsi"/>
                <w:b w:val="0"/>
                <w:sz w:val="22"/>
                <w:szCs w:val="22"/>
                <w:lang w:val="en-US"/>
              </w:rPr>
            </w:pPr>
            <w:r w:rsidRPr="0090632A">
              <w:rPr>
                <w:rFonts w:asciiTheme="minorHAnsi" w:hAnsiTheme="minorHAnsi" w:cstheme="minorHAnsi"/>
                <w:lang w:val="en-US"/>
              </w:rPr>
              <w:t>Anti-inflammatory</w:t>
            </w:r>
          </w:p>
        </w:tc>
        <w:tc>
          <w:tcPr>
            <w:tcW w:w="924" w:type="dxa"/>
            <w:tcPrChange w:id="103" w:author="HEALCANCIA" w:date="2021-05-11T21:32:00Z">
              <w:tcPr>
                <w:tcW w:w="924" w:type="dxa"/>
              </w:tcPr>
            </w:tcPrChange>
          </w:tcPr>
          <w:p w:rsidR="009B220E" w:rsidRPr="009814C3"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IL-1RA</w:t>
            </w:r>
          </w:p>
        </w:tc>
        <w:tc>
          <w:tcPr>
            <w:tcW w:w="1383" w:type="dxa"/>
            <w:tcPrChange w:id="104" w:author="HEALCANCIA" w:date="2021-05-11T21:32:00Z">
              <w:tcPr>
                <w:tcW w:w="1383" w:type="dxa"/>
              </w:tcPr>
            </w:tcPrChange>
          </w:tcPr>
          <w:p w:rsidR="009B220E" w:rsidRPr="009814C3"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10.6</w:t>
            </w:r>
          </w:p>
        </w:tc>
        <w:tc>
          <w:tcPr>
            <w:tcW w:w="1418" w:type="dxa"/>
            <w:tcPrChange w:id="105" w:author="HEALCANCIA" w:date="2021-05-11T21:32:00Z">
              <w:tcPr>
                <w:tcW w:w="1418" w:type="dxa"/>
              </w:tcPr>
            </w:tcPrChange>
          </w:tcPr>
          <w:p w:rsidR="009B220E" w:rsidRPr="009814C3"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0</w:t>
            </w:r>
          </w:p>
        </w:tc>
        <w:tc>
          <w:tcPr>
            <w:tcW w:w="1276" w:type="dxa"/>
            <w:tcPrChange w:id="106" w:author="HEALCANCIA" w:date="2021-05-11T21:32:00Z">
              <w:tcPr>
                <w:tcW w:w="1276" w:type="dxa"/>
              </w:tcPr>
            </w:tcPrChange>
          </w:tcPr>
          <w:p w:rsidR="009B220E" w:rsidRPr="009814C3"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17.1</w:t>
            </w:r>
          </w:p>
        </w:tc>
        <w:tc>
          <w:tcPr>
            <w:tcW w:w="1417" w:type="dxa"/>
            <w:tcPrChange w:id="107" w:author="HEALCANCIA" w:date="2021-05-11T21:32:00Z">
              <w:tcPr>
                <w:tcW w:w="1417" w:type="dxa"/>
              </w:tcPr>
            </w:tcPrChange>
          </w:tcPr>
          <w:p w:rsidR="009B220E" w:rsidRPr="009814C3"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34.1</w:t>
            </w:r>
          </w:p>
        </w:tc>
      </w:tr>
      <w:tr w:rsidR="009B220E" w:rsidRPr="009814C3" w:rsidTr="00F568A3">
        <w:trPr>
          <w:trHeight w:val="144"/>
          <w:trPrChange w:id="108" w:author="HEALCANCIA" w:date="2021-05-11T21:32:00Z">
            <w:trPr>
              <w:trHeight w:val="144"/>
            </w:trPr>
          </w:trPrChange>
        </w:trPr>
        <w:tc>
          <w:tcPr>
            <w:cnfStyle w:val="001000000000" w:firstRow="0" w:lastRow="0" w:firstColumn="1" w:lastColumn="0" w:oddVBand="0" w:evenVBand="0" w:oddHBand="0" w:evenHBand="0" w:firstRowFirstColumn="0" w:firstRowLastColumn="0" w:lastRowFirstColumn="0" w:lastRowLastColumn="0"/>
            <w:tcW w:w="1770" w:type="dxa"/>
            <w:vMerge/>
            <w:tcPrChange w:id="109" w:author="HEALCANCIA" w:date="2021-05-11T21:32:00Z">
              <w:tcPr>
                <w:tcW w:w="1770" w:type="dxa"/>
                <w:vMerge/>
              </w:tcPr>
            </w:tcPrChange>
          </w:tcPr>
          <w:p w:rsidR="009B220E" w:rsidRPr="0090632A" w:rsidRDefault="009B220E" w:rsidP="00F568A3">
            <w:pPr>
              <w:spacing w:line="276" w:lineRule="auto"/>
              <w:jc w:val="center"/>
              <w:rPr>
                <w:rFonts w:asciiTheme="minorHAnsi" w:hAnsiTheme="minorHAnsi" w:cstheme="minorHAnsi"/>
                <w:b w:val="0"/>
                <w:sz w:val="22"/>
                <w:szCs w:val="22"/>
                <w:lang w:val="en-US"/>
              </w:rPr>
            </w:pPr>
          </w:p>
        </w:tc>
        <w:tc>
          <w:tcPr>
            <w:tcW w:w="924" w:type="dxa"/>
            <w:tcPrChange w:id="110" w:author="HEALCANCIA" w:date="2021-05-11T21:32:00Z">
              <w:tcPr>
                <w:tcW w:w="924" w:type="dxa"/>
              </w:tcPr>
            </w:tcPrChange>
          </w:tcPr>
          <w:p w:rsidR="009B220E" w:rsidRPr="009814C3"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IL-4</w:t>
            </w:r>
          </w:p>
        </w:tc>
        <w:tc>
          <w:tcPr>
            <w:tcW w:w="1383" w:type="dxa"/>
            <w:tcPrChange w:id="111" w:author="HEALCANCIA" w:date="2021-05-11T21:32:00Z">
              <w:tcPr>
                <w:tcW w:w="1383" w:type="dxa"/>
              </w:tcPr>
            </w:tcPrChange>
          </w:tcPr>
          <w:p w:rsidR="009B220E" w:rsidRPr="009814C3"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17.0</w:t>
            </w:r>
          </w:p>
        </w:tc>
        <w:tc>
          <w:tcPr>
            <w:tcW w:w="1418" w:type="dxa"/>
            <w:tcPrChange w:id="112" w:author="HEALCANCIA" w:date="2021-05-11T21:32:00Z">
              <w:tcPr>
                <w:tcW w:w="1418" w:type="dxa"/>
              </w:tcPr>
            </w:tcPrChange>
          </w:tcPr>
          <w:p w:rsidR="009B220E" w:rsidRPr="009814C3"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14.9</w:t>
            </w:r>
          </w:p>
        </w:tc>
        <w:tc>
          <w:tcPr>
            <w:tcW w:w="1276" w:type="dxa"/>
            <w:tcPrChange w:id="113" w:author="HEALCANCIA" w:date="2021-05-11T21:32:00Z">
              <w:tcPr>
                <w:tcW w:w="1276" w:type="dxa"/>
              </w:tcPr>
            </w:tcPrChange>
          </w:tcPr>
          <w:p w:rsidR="009B220E" w:rsidRPr="009814C3"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19.5</w:t>
            </w:r>
          </w:p>
        </w:tc>
        <w:tc>
          <w:tcPr>
            <w:tcW w:w="1417" w:type="dxa"/>
            <w:tcPrChange w:id="114" w:author="HEALCANCIA" w:date="2021-05-11T21:32:00Z">
              <w:tcPr>
                <w:tcW w:w="1417" w:type="dxa"/>
              </w:tcPr>
            </w:tcPrChange>
          </w:tcPr>
          <w:p w:rsidR="009B220E" w:rsidRPr="009814C3"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4.9</w:t>
            </w:r>
          </w:p>
        </w:tc>
      </w:tr>
      <w:tr w:rsidR="009B220E" w:rsidRPr="009814C3" w:rsidTr="00F568A3">
        <w:trPr>
          <w:cnfStyle w:val="000000100000" w:firstRow="0" w:lastRow="0" w:firstColumn="0" w:lastColumn="0" w:oddVBand="0" w:evenVBand="0" w:oddHBand="1" w:evenHBand="0" w:firstRowFirstColumn="0" w:firstRowLastColumn="0" w:lastRowFirstColumn="0" w:lastRowLastColumn="0"/>
          <w:trHeight w:val="144"/>
          <w:trPrChange w:id="115" w:author="HEALCANCIA" w:date="2021-05-11T21:32:00Z">
            <w:trPr>
              <w:trHeight w:val="144"/>
            </w:trPr>
          </w:trPrChange>
        </w:trPr>
        <w:tc>
          <w:tcPr>
            <w:cnfStyle w:val="001000000000" w:firstRow="0" w:lastRow="0" w:firstColumn="1" w:lastColumn="0" w:oddVBand="0" w:evenVBand="0" w:oddHBand="0" w:evenHBand="0" w:firstRowFirstColumn="0" w:firstRowLastColumn="0" w:lastRowFirstColumn="0" w:lastRowLastColumn="0"/>
            <w:tcW w:w="1770" w:type="dxa"/>
            <w:vMerge/>
            <w:tcPrChange w:id="116" w:author="HEALCANCIA" w:date="2021-05-11T21:32:00Z">
              <w:tcPr>
                <w:tcW w:w="1770" w:type="dxa"/>
                <w:vMerge/>
              </w:tcPr>
            </w:tcPrChange>
          </w:tcPr>
          <w:p w:rsidR="009B220E" w:rsidRPr="0090632A" w:rsidRDefault="009B220E" w:rsidP="00F568A3">
            <w:pPr>
              <w:spacing w:line="276" w:lineRule="auto"/>
              <w:jc w:val="center"/>
              <w:cnfStyle w:val="001000100000" w:firstRow="0" w:lastRow="0" w:firstColumn="1" w:lastColumn="0" w:oddVBand="0" w:evenVBand="0" w:oddHBand="1" w:evenHBand="0" w:firstRowFirstColumn="0" w:firstRowLastColumn="0" w:lastRowFirstColumn="0" w:lastRowLastColumn="0"/>
              <w:rPr>
                <w:rFonts w:asciiTheme="minorHAnsi" w:hAnsiTheme="minorHAnsi" w:cstheme="minorHAnsi"/>
                <w:b w:val="0"/>
                <w:sz w:val="22"/>
                <w:szCs w:val="22"/>
                <w:lang w:val="en-US"/>
              </w:rPr>
            </w:pPr>
          </w:p>
        </w:tc>
        <w:tc>
          <w:tcPr>
            <w:tcW w:w="924" w:type="dxa"/>
            <w:tcPrChange w:id="117" w:author="HEALCANCIA" w:date="2021-05-11T21:32:00Z">
              <w:tcPr>
                <w:tcW w:w="924" w:type="dxa"/>
              </w:tcPr>
            </w:tcPrChange>
          </w:tcPr>
          <w:p w:rsidR="009B220E" w:rsidRPr="009814C3"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IL-10</w:t>
            </w:r>
          </w:p>
        </w:tc>
        <w:tc>
          <w:tcPr>
            <w:tcW w:w="1383" w:type="dxa"/>
            <w:tcPrChange w:id="118" w:author="HEALCANCIA" w:date="2021-05-11T21:32:00Z">
              <w:tcPr>
                <w:tcW w:w="1383" w:type="dxa"/>
              </w:tcPr>
            </w:tcPrChange>
          </w:tcPr>
          <w:p w:rsidR="009B220E" w:rsidRPr="009814C3"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10.6</w:t>
            </w:r>
          </w:p>
        </w:tc>
        <w:tc>
          <w:tcPr>
            <w:tcW w:w="1418" w:type="dxa"/>
            <w:tcPrChange w:id="119" w:author="HEALCANCIA" w:date="2021-05-11T21:32:00Z">
              <w:tcPr>
                <w:tcW w:w="1418" w:type="dxa"/>
              </w:tcPr>
            </w:tcPrChange>
          </w:tcPr>
          <w:p w:rsidR="009B220E" w:rsidRPr="009814C3"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4.3</w:t>
            </w:r>
          </w:p>
        </w:tc>
        <w:tc>
          <w:tcPr>
            <w:tcW w:w="1276" w:type="dxa"/>
            <w:tcPrChange w:id="120" w:author="HEALCANCIA" w:date="2021-05-11T21:32:00Z">
              <w:tcPr>
                <w:tcW w:w="1276" w:type="dxa"/>
              </w:tcPr>
            </w:tcPrChange>
          </w:tcPr>
          <w:p w:rsidR="009B220E" w:rsidRPr="009814C3"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7.3</w:t>
            </w:r>
          </w:p>
        </w:tc>
        <w:tc>
          <w:tcPr>
            <w:tcW w:w="1417" w:type="dxa"/>
            <w:tcPrChange w:id="121" w:author="HEALCANCIA" w:date="2021-05-11T21:32:00Z">
              <w:tcPr>
                <w:tcW w:w="1417" w:type="dxa"/>
              </w:tcPr>
            </w:tcPrChange>
          </w:tcPr>
          <w:p w:rsidR="009B220E" w:rsidRPr="009814C3"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92.7</w:t>
            </w:r>
          </w:p>
        </w:tc>
      </w:tr>
      <w:tr w:rsidR="009B220E" w:rsidRPr="009814C3" w:rsidTr="00F568A3">
        <w:trPr>
          <w:trHeight w:val="144"/>
          <w:trPrChange w:id="122" w:author="HEALCANCIA" w:date="2021-05-11T21:32:00Z">
            <w:trPr>
              <w:trHeight w:val="144"/>
            </w:trPr>
          </w:trPrChange>
        </w:trPr>
        <w:tc>
          <w:tcPr>
            <w:cnfStyle w:val="001000000000" w:firstRow="0" w:lastRow="0" w:firstColumn="1" w:lastColumn="0" w:oddVBand="0" w:evenVBand="0" w:oddHBand="0" w:evenHBand="0" w:firstRowFirstColumn="0" w:firstRowLastColumn="0" w:lastRowFirstColumn="0" w:lastRowLastColumn="0"/>
            <w:tcW w:w="1770" w:type="dxa"/>
            <w:vMerge/>
            <w:tcPrChange w:id="123" w:author="HEALCANCIA" w:date="2021-05-11T21:32:00Z">
              <w:tcPr>
                <w:tcW w:w="1770" w:type="dxa"/>
                <w:vMerge/>
              </w:tcPr>
            </w:tcPrChange>
          </w:tcPr>
          <w:p w:rsidR="009B220E" w:rsidRPr="0090632A" w:rsidRDefault="009B220E" w:rsidP="00F568A3">
            <w:pPr>
              <w:spacing w:line="276" w:lineRule="auto"/>
              <w:jc w:val="center"/>
              <w:rPr>
                <w:rFonts w:asciiTheme="minorHAnsi" w:hAnsiTheme="minorHAnsi" w:cstheme="minorHAnsi"/>
                <w:b w:val="0"/>
                <w:sz w:val="22"/>
                <w:szCs w:val="22"/>
                <w:lang w:val="en-US"/>
              </w:rPr>
            </w:pPr>
          </w:p>
        </w:tc>
        <w:tc>
          <w:tcPr>
            <w:tcW w:w="924" w:type="dxa"/>
            <w:tcPrChange w:id="124" w:author="HEALCANCIA" w:date="2021-05-11T21:32:00Z">
              <w:tcPr>
                <w:tcW w:w="924" w:type="dxa"/>
              </w:tcPr>
            </w:tcPrChange>
          </w:tcPr>
          <w:p w:rsidR="009B220E" w:rsidRPr="009814C3"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IL-13</w:t>
            </w:r>
          </w:p>
          <w:p w:rsidR="009B220E" w:rsidRPr="009814C3"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1383" w:type="dxa"/>
            <w:tcPrChange w:id="125" w:author="HEALCANCIA" w:date="2021-05-11T21:32:00Z">
              <w:tcPr>
                <w:tcW w:w="1383" w:type="dxa"/>
              </w:tcPr>
            </w:tcPrChange>
          </w:tcPr>
          <w:p w:rsidR="009B220E" w:rsidRPr="009814C3"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31.9</w:t>
            </w:r>
          </w:p>
        </w:tc>
        <w:tc>
          <w:tcPr>
            <w:tcW w:w="1418" w:type="dxa"/>
            <w:tcPrChange w:id="126" w:author="HEALCANCIA" w:date="2021-05-11T21:32:00Z">
              <w:tcPr>
                <w:tcW w:w="1418" w:type="dxa"/>
              </w:tcPr>
            </w:tcPrChange>
          </w:tcPr>
          <w:p w:rsidR="009B220E" w:rsidRPr="009814C3"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4.3</w:t>
            </w:r>
          </w:p>
        </w:tc>
        <w:tc>
          <w:tcPr>
            <w:tcW w:w="1276" w:type="dxa"/>
            <w:tcPrChange w:id="127" w:author="HEALCANCIA" w:date="2021-05-11T21:32:00Z">
              <w:tcPr>
                <w:tcW w:w="1276" w:type="dxa"/>
              </w:tcPr>
            </w:tcPrChange>
          </w:tcPr>
          <w:p w:rsidR="009B220E" w:rsidRPr="009814C3"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9.8</w:t>
            </w:r>
          </w:p>
        </w:tc>
        <w:tc>
          <w:tcPr>
            <w:tcW w:w="1417" w:type="dxa"/>
            <w:tcPrChange w:id="128" w:author="HEALCANCIA" w:date="2021-05-11T21:32:00Z">
              <w:tcPr>
                <w:tcW w:w="1417" w:type="dxa"/>
              </w:tcPr>
            </w:tcPrChange>
          </w:tcPr>
          <w:p w:rsidR="009B220E" w:rsidRPr="009814C3"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100</w:t>
            </w:r>
          </w:p>
        </w:tc>
      </w:tr>
      <w:tr w:rsidR="009B220E" w:rsidRPr="009814C3" w:rsidTr="00F568A3">
        <w:trPr>
          <w:cnfStyle w:val="000000100000" w:firstRow="0" w:lastRow="0" w:firstColumn="0" w:lastColumn="0" w:oddVBand="0" w:evenVBand="0" w:oddHBand="1" w:evenHBand="0" w:firstRowFirstColumn="0" w:firstRowLastColumn="0" w:lastRowFirstColumn="0" w:lastRowLastColumn="0"/>
          <w:trHeight w:val="248"/>
          <w:trPrChange w:id="129" w:author="HEALCANCIA" w:date="2021-05-11T21:32:00Z">
            <w:trPr>
              <w:trHeight w:val="248"/>
            </w:trPr>
          </w:trPrChange>
        </w:trPr>
        <w:tc>
          <w:tcPr>
            <w:cnfStyle w:val="001000000000" w:firstRow="0" w:lastRow="0" w:firstColumn="1" w:lastColumn="0" w:oddVBand="0" w:evenVBand="0" w:oddHBand="0" w:evenHBand="0" w:firstRowFirstColumn="0" w:firstRowLastColumn="0" w:lastRowFirstColumn="0" w:lastRowLastColumn="0"/>
            <w:tcW w:w="1770" w:type="dxa"/>
            <w:vMerge w:val="restart"/>
            <w:tcPrChange w:id="130" w:author="HEALCANCIA" w:date="2021-05-11T21:32:00Z">
              <w:tcPr>
                <w:tcW w:w="1770" w:type="dxa"/>
                <w:vMerge w:val="restart"/>
              </w:tcPr>
            </w:tcPrChange>
          </w:tcPr>
          <w:p w:rsidR="009B220E" w:rsidRPr="0090632A" w:rsidRDefault="009B220E" w:rsidP="00F568A3">
            <w:pPr>
              <w:spacing w:line="276" w:lineRule="auto"/>
              <w:jc w:val="center"/>
              <w:cnfStyle w:val="001000100000" w:firstRow="0" w:lastRow="0" w:firstColumn="1" w:lastColumn="0" w:oddVBand="0" w:evenVBand="0" w:oddHBand="1" w:evenHBand="0" w:firstRowFirstColumn="0" w:firstRowLastColumn="0" w:lastRowFirstColumn="0" w:lastRowLastColumn="0"/>
              <w:rPr>
                <w:rFonts w:asciiTheme="minorHAnsi" w:hAnsiTheme="minorHAnsi" w:cstheme="minorHAnsi"/>
                <w:b w:val="0"/>
                <w:sz w:val="22"/>
                <w:szCs w:val="22"/>
                <w:lang w:val="en-US"/>
              </w:rPr>
            </w:pPr>
            <w:r w:rsidRPr="0090632A">
              <w:rPr>
                <w:rFonts w:asciiTheme="minorHAnsi" w:hAnsiTheme="minorHAnsi" w:cstheme="minorHAnsi"/>
                <w:lang w:val="en-US"/>
              </w:rPr>
              <w:t>Cartilage</w:t>
            </w:r>
          </w:p>
          <w:p w:rsidR="009B220E" w:rsidRPr="0090632A" w:rsidRDefault="009B220E" w:rsidP="00F568A3">
            <w:pPr>
              <w:spacing w:line="276" w:lineRule="auto"/>
              <w:jc w:val="center"/>
              <w:cnfStyle w:val="001000100000" w:firstRow="0" w:lastRow="0" w:firstColumn="1" w:lastColumn="0" w:oddVBand="0" w:evenVBand="0" w:oddHBand="1" w:evenHBand="0" w:firstRowFirstColumn="0" w:firstRowLastColumn="0" w:lastRowFirstColumn="0" w:lastRowLastColumn="0"/>
              <w:rPr>
                <w:rFonts w:asciiTheme="minorHAnsi" w:hAnsiTheme="minorHAnsi" w:cstheme="minorHAnsi"/>
                <w:b w:val="0"/>
                <w:sz w:val="22"/>
                <w:szCs w:val="22"/>
                <w:lang w:val="en-US"/>
              </w:rPr>
            </w:pPr>
            <w:r w:rsidRPr="0090632A">
              <w:rPr>
                <w:rFonts w:asciiTheme="minorHAnsi" w:hAnsiTheme="minorHAnsi" w:cstheme="minorHAnsi"/>
                <w:lang w:val="en-US"/>
              </w:rPr>
              <w:t xml:space="preserve"> Degradation</w:t>
            </w:r>
          </w:p>
          <w:p w:rsidR="009B220E" w:rsidRPr="0090632A" w:rsidRDefault="009B220E" w:rsidP="00F568A3">
            <w:pPr>
              <w:spacing w:line="276" w:lineRule="auto"/>
              <w:jc w:val="center"/>
              <w:cnfStyle w:val="001000100000" w:firstRow="0" w:lastRow="0" w:firstColumn="1" w:lastColumn="0" w:oddVBand="0" w:evenVBand="0" w:oddHBand="1" w:evenHBand="0" w:firstRowFirstColumn="0" w:firstRowLastColumn="0" w:lastRowFirstColumn="0" w:lastRowLastColumn="0"/>
              <w:rPr>
                <w:rFonts w:asciiTheme="minorHAnsi" w:hAnsiTheme="minorHAnsi" w:cstheme="minorHAnsi"/>
                <w:b w:val="0"/>
                <w:sz w:val="10"/>
                <w:szCs w:val="10"/>
                <w:lang w:val="en-US"/>
              </w:rPr>
            </w:pPr>
          </w:p>
        </w:tc>
        <w:tc>
          <w:tcPr>
            <w:tcW w:w="924" w:type="dxa"/>
            <w:tcPrChange w:id="131" w:author="HEALCANCIA" w:date="2021-05-11T21:32:00Z">
              <w:tcPr>
                <w:tcW w:w="924" w:type="dxa"/>
              </w:tcPr>
            </w:tcPrChange>
          </w:tcPr>
          <w:p w:rsidR="009B220E" w:rsidRPr="009814C3"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ACG</w:t>
            </w:r>
          </w:p>
        </w:tc>
        <w:tc>
          <w:tcPr>
            <w:tcW w:w="1383" w:type="dxa"/>
            <w:tcPrChange w:id="132" w:author="HEALCANCIA" w:date="2021-05-11T21:32:00Z">
              <w:tcPr>
                <w:tcW w:w="1383" w:type="dxa"/>
              </w:tcPr>
            </w:tcPrChange>
          </w:tcPr>
          <w:p w:rsidR="009B220E" w:rsidRPr="009814C3"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4.8</w:t>
            </w:r>
          </w:p>
        </w:tc>
        <w:tc>
          <w:tcPr>
            <w:tcW w:w="1418" w:type="dxa"/>
            <w:tcPrChange w:id="133" w:author="HEALCANCIA" w:date="2021-05-11T21:32:00Z">
              <w:tcPr>
                <w:tcW w:w="1418" w:type="dxa"/>
              </w:tcPr>
            </w:tcPrChange>
          </w:tcPr>
          <w:p w:rsidR="009B220E" w:rsidRPr="009814C3"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0</w:t>
            </w:r>
          </w:p>
        </w:tc>
        <w:tc>
          <w:tcPr>
            <w:tcW w:w="1276" w:type="dxa"/>
            <w:tcPrChange w:id="134" w:author="HEALCANCIA" w:date="2021-05-11T21:32:00Z">
              <w:tcPr>
                <w:tcW w:w="1276" w:type="dxa"/>
              </w:tcPr>
            </w:tcPrChange>
          </w:tcPr>
          <w:p w:rsidR="009B220E" w:rsidRPr="009814C3"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9.1</w:t>
            </w:r>
          </w:p>
        </w:tc>
        <w:tc>
          <w:tcPr>
            <w:tcW w:w="1417" w:type="dxa"/>
            <w:tcPrChange w:id="135" w:author="HEALCANCIA" w:date="2021-05-11T21:32:00Z">
              <w:tcPr>
                <w:tcW w:w="1417" w:type="dxa"/>
              </w:tcPr>
            </w:tcPrChange>
          </w:tcPr>
          <w:p w:rsidR="009B220E" w:rsidRPr="009814C3"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6.1</w:t>
            </w:r>
          </w:p>
        </w:tc>
      </w:tr>
      <w:tr w:rsidR="009B220E" w:rsidRPr="009814C3" w:rsidTr="00F568A3">
        <w:trPr>
          <w:trHeight w:val="144"/>
          <w:trPrChange w:id="136" w:author="HEALCANCIA" w:date="2021-05-11T21:32:00Z">
            <w:trPr>
              <w:trHeight w:val="144"/>
            </w:trPr>
          </w:trPrChange>
        </w:trPr>
        <w:tc>
          <w:tcPr>
            <w:cnfStyle w:val="001000000000" w:firstRow="0" w:lastRow="0" w:firstColumn="1" w:lastColumn="0" w:oddVBand="0" w:evenVBand="0" w:oddHBand="0" w:evenHBand="0" w:firstRowFirstColumn="0" w:firstRowLastColumn="0" w:lastRowFirstColumn="0" w:lastRowLastColumn="0"/>
            <w:tcW w:w="1770" w:type="dxa"/>
            <w:vMerge/>
            <w:tcPrChange w:id="137" w:author="HEALCANCIA" w:date="2021-05-11T21:32:00Z">
              <w:tcPr>
                <w:tcW w:w="1770" w:type="dxa"/>
                <w:vMerge/>
              </w:tcPr>
            </w:tcPrChange>
          </w:tcPr>
          <w:p w:rsidR="009B220E" w:rsidRPr="0090632A" w:rsidRDefault="009B220E" w:rsidP="00F568A3">
            <w:pPr>
              <w:spacing w:line="276" w:lineRule="auto"/>
              <w:jc w:val="center"/>
              <w:rPr>
                <w:rFonts w:asciiTheme="minorHAnsi" w:hAnsiTheme="minorHAnsi" w:cstheme="minorHAnsi"/>
                <w:b w:val="0"/>
                <w:sz w:val="22"/>
                <w:szCs w:val="22"/>
                <w:lang w:val="en-US"/>
              </w:rPr>
            </w:pPr>
          </w:p>
        </w:tc>
        <w:tc>
          <w:tcPr>
            <w:tcW w:w="924" w:type="dxa"/>
            <w:tcPrChange w:id="138" w:author="HEALCANCIA" w:date="2021-05-11T21:32:00Z">
              <w:tcPr>
                <w:tcW w:w="924" w:type="dxa"/>
              </w:tcPr>
            </w:tcPrChange>
          </w:tcPr>
          <w:p w:rsidR="009B220E" w:rsidRPr="009814C3"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CTX-2</w:t>
            </w:r>
          </w:p>
        </w:tc>
        <w:tc>
          <w:tcPr>
            <w:tcW w:w="1383" w:type="dxa"/>
            <w:tcPrChange w:id="139" w:author="HEALCANCIA" w:date="2021-05-11T21:32:00Z">
              <w:tcPr>
                <w:tcW w:w="1383" w:type="dxa"/>
              </w:tcPr>
            </w:tcPrChange>
          </w:tcPr>
          <w:p w:rsidR="009B220E" w:rsidRPr="009814C3"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21.1</w:t>
            </w:r>
          </w:p>
        </w:tc>
        <w:tc>
          <w:tcPr>
            <w:tcW w:w="1418" w:type="dxa"/>
            <w:tcPrChange w:id="140" w:author="HEALCANCIA" w:date="2021-05-11T21:32:00Z">
              <w:tcPr>
                <w:tcW w:w="1418" w:type="dxa"/>
              </w:tcPr>
            </w:tcPrChange>
          </w:tcPr>
          <w:p w:rsidR="009B220E" w:rsidRPr="009814C3"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18.4</w:t>
            </w:r>
          </w:p>
        </w:tc>
        <w:tc>
          <w:tcPr>
            <w:tcW w:w="1276" w:type="dxa"/>
            <w:tcPrChange w:id="141" w:author="HEALCANCIA" w:date="2021-05-11T21:32:00Z">
              <w:tcPr>
                <w:tcW w:w="1276" w:type="dxa"/>
              </w:tcPr>
            </w:tcPrChange>
          </w:tcPr>
          <w:p w:rsidR="009B220E" w:rsidRPr="009814C3"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14.8</w:t>
            </w:r>
          </w:p>
        </w:tc>
        <w:tc>
          <w:tcPr>
            <w:tcW w:w="1417" w:type="dxa"/>
            <w:tcPrChange w:id="142" w:author="HEALCANCIA" w:date="2021-05-11T21:32:00Z">
              <w:tcPr>
                <w:tcW w:w="1417" w:type="dxa"/>
              </w:tcPr>
            </w:tcPrChange>
          </w:tcPr>
          <w:p w:rsidR="009B220E" w:rsidRPr="009814C3"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18.5</w:t>
            </w:r>
          </w:p>
        </w:tc>
      </w:tr>
      <w:tr w:rsidR="009B220E" w:rsidRPr="009814C3" w:rsidTr="00F568A3">
        <w:trPr>
          <w:cnfStyle w:val="000000100000" w:firstRow="0" w:lastRow="0" w:firstColumn="0" w:lastColumn="0" w:oddVBand="0" w:evenVBand="0" w:oddHBand="1" w:evenHBand="0" w:firstRowFirstColumn="0" w:firstRowLastColumn="0" w:lastRowFirstColumn="0" w:lastRowLastColumn="0"/>
          <w:trHeight w:val="240"/>
          <w:trPrChange w:id="143" w:author="HEALCANCIA" w:date="2021-05-11T21:32:00Z">
            <w:trPr>
              <w:trHeight w:val="240"/>
            </w:trPr>
          </w:trPrChange>
        </w:trPr>
        <w:tc>
          <w:tcPr>
            <w:cnfStyle w:val="001000000000" w:firstRow="0" w:lastRow="0" w:firstColumn="1" w:lastColumn="0" w:oddVBand="0" w:evenVBand="0" w:oddHBand="0" w:evenHBand="0" w:firstRowFirstColumn="0" w:firstRowLastColumn="0" w:lastRowFirstColumn="0" w:lastRowLastColumn="0"/>
            <w:tcW w:w="1770" w:type="dxa"/>
            <w:vMerge w:val="restart"/>
            <w:tcPrChange w:id="144" w:author="HEALCANCIA" w:date="2021-05-11T21:32:00Z">
              <w:tcPr>
                <w:tcW w:w="1770" w:type="dxa"/>
                <w:vMerge w:val="restart"/>
              </w:tcPr>
            </w:tcPrChange>
          </w:tcPr>
          <w:p w:rsidR="009B220E" w:rsidRPr="0090632A" w:rsidRDefault="009B220E" w:rsidP="00F568A3">
            <w:pPr>
              <w:spacing w:line="276" w:lineRule="auto"/>
              <w:jc w:val="center"/>
              <w:cnfStyle w:val="001000100000" w:firstRow="0" w:lastRow="0" w:firstColumn="1" w:lastColumn="0" w:oddVBand="0" w:evenVBand="0" w:oddHBand="1" w:evenHBand="0" w:firstRowFirstColumn="0" w:firstRowLastColumn="0" w:lastRowFirstColumn="0" w:lastRowLastColumn="0"/>
              <w:rPr>
                <w:rFonts w:asciiTheme="minorHAnsi" w:hAnsiTheme="minorHAnsi" w:cstheme="minorHAnsi"/>
                <w:b w:val="0"/>
                <w:sz w:val="22"/>
                <w:szCs w:val="22"/>
                <w:lang w:val="en-US"/>
              </w:rPr>
            </w:pPr>
            <w:r w:rsidRPr="0090632A">
              <w:rPr>
                <w:rFonts w:asciiTheme="minorHAnsi" w:hAnsiTheme="minorHAnsi" w:cstheme="minorHAnsi"/>
                <w:lang w:val="en-US"/>
              </w:rPr>
              <w:t>Metabolic</w:t>
            </w:r>
          </w:p>
          <w:p w:rsidR="009B220E" w:rsidRPr="0090632A" w:rsidRDefault="009B220E" w:rsidP="00F568A3">
            <w:pPr>
              <w:spacing w:line="276" w:lineRule="auto"/>
              <w:jc w:val="center"/>
              <w:cnfStyle w:val="001000100000" w:firstRow="0" w:lastRow="0" w:firstColumn="1" w:lastColumn="0" w:oddVBand="0" w:evenVBand="0" w:oddHBand="1" w:evenHBand="0" w:firstRowFirstColumn="0" w:firstRowLastColumn="0" w:lastRowFirstColumn="0" w:lastRowLastColumn="0"/>
              <w:rPr>
                <w:rFonts w:asciiTheme="minorHAnsi" w:hAnsiTheme="minorHAnsi" w:cstheme="minorHAnsi"/>
                <w:b w:val="0"/>
                <w:sz w:val="22"/>
                <w:szCs w:val="22"/>
                <w:lang w:val="en-US"/>
              </w:rPr>
            </w:pPr>
          </w:p>
          <w:p w:rsidR="009B220E" w:rsidRPr="0090632A" w:rsidRDefault="009B220E" w:rsidP="00F568A3">
            <w:pPr>
              <w:spacing w:line="276" w:lineRule="auto"/>
              <w:jc w:val="center"/>
              <w:cnfStyle w:val="001000100000" w:firstRow="0" w:lastRow="0" w:firstColumn="1" w:lastColumn="0" w:oddVBand="0" w:evenVBand="0" w:oddHBand="1" w:evenHBand="0" w:firstRowFirstColumn="0" w:firstRowLastColumn="0" w:lastRowFirstColumn="0" w:lastRowLastColumn="0"/>
              <w:rPr>
                <w:rFonts w:asciiTheme="minorHAnsi" w:hAnsiTheme="minorHAnsi" w:cstheme="minorHAnsi"/>
                <w:b w:val="0"/>
                <w:sz w:val="22"/>
                <w:szCs w:val="22"/>
                <w:lang w:val="en-US"/>
              </w:rPr>
            </w:pPr>
          </w:p>
          <w:p w:rsidR="009B220E" w:rsidRPr="0090632A" w:rsidRDefault="009B220E" w:rsidP="00F568A3">
            <w:pPr>
              <w:spacing w:line="276" w:lineRule="auto"/>
              <w:jc w:val="center"/>
              <w:cnfStyle w:val="001000100000" w:firstRow="0" w:lastRow="0" w:firstColumn="1" w:lastColumn="0" w:oddVBand="0" w:evenVBand="0" w:oddHBand="1" w:evenHBand="0" w:firstRowFirstColumn="0" w:firstRowLastColumn="0" w:lastRowFirstColumn="0" w:lastRowLastColumn="0"/>
              <w:rPr>
                <w:rFonts w:asciiTheme="minorHAnsi" w:hAnsiTheme="minorHAnsi" w:cstheme="minorHAnsi"/>
                <w:b w:val="0"/>
                <w:sz w:val="22"/>
                <w:szCs w:val="22"/>
                <w:lang w:val="en-US"/>
              </w:rPr>
            </w:pPr>
          </w:p>
        </w:tc>
        <w:tc>
          <w:tcPr>
            <w:tcW w:w="924" w:type="dxa"/>
            <w:tcPrChange w:id="145" w:author="HEALCANCIA" w:date="2021-05-11T21:32:00Z">
              <w:tcPr>
                <w:tcW w:w="924" w:type="dxa"/>
              </w:tcPr>
            </w:tcPrChange>
          </w:tcPr>
          <w:p w:rsidR="009B220E" w:rsidRPr="009814C3"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bFGF</w:t>
            </w:r>
          </w:p>
        </w:tc>
        <w:tc>
          <w:tcPr>
            <w:tcW w:w="1383" w:type="dxa"/>
            <w:tcPrChange w:id="146" w:author="HEALCANCIA" w:date="2021-05-11T21:32:00Z">
              <w:tcPr>
                <w:tcW w:w="1383" w:type="dxa"/>
              </w:tcPr>
            </w:tcPrChange>
          </w:tcPr>
          <w:p w:rsidR="009B220E" w:rsidRPr="009814C3"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0</w:t>
            </w:r>
          </w:p>
        </w:tc>
        <w:tc>
          <w:tcPr>
            <w:tcW w:w="1418" w:type="dxa"/>
            <w:tcPrChange w:id="147" w:author="HEALCANCIA" w:date="2021-05-11T21:32:00Z">
              <w:tcPr>
                <w:tcW w:w="1418" w:type="dxa"/>
              </w:tcPr>
            </w:tcPrChange>
          </w:tcPr>
          <w:p w:rsidR="009B220E" w:rsidRPr="009814C3"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0</w:t>
            </w:r>
          </w:p>
        </w:tc>
        <w:tc>
          <w:tcPr>
            <w:tcW w:w="1276" w:type="dxa"/>
            <w:tcPrChange w:id="148" w:author="HEALCANCIA" w:date="2021-05-11T21:32:00Z">
              <w:tcPr>
                <w:tcW w:w="1276" w:type="dxa"/>
              </w:tcPr>
            </w:tcPrChange>
          </w:tcPr>
          <w:p w:rsidR="009B220E" w:rsidRPr="009814C3"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2.9</w:t>
            </w:r>
          </w:p>
        </w:tc>
        <w:tc>
          <w:tcPr>
            <w:tcW w:w="1417" w:type="dxa"/>
            <w:tcPrChange w:id="149" w:author="HEALCANCIA" w:date="2021-05-11T21:32:00Z">
              <w:tcPr>
                <w:tcW w:w="1417" w:type="dxa"/>
              </w:tcPr>
            </w:tcPrChange>
          </w:tcPr>
          <w:p w:rsidR="009B220E" w:rsidRPr="009814C3"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0</w:t>
            </w:r>
          </w:p>
        </w:tc>
      </w:tr>
      <w:tr w:rsidR="009B220E" w:rsidRPr="009814C3" w:rsidTr="00F568A3">
        <w:trPr>
          <w:trHeight w:val="144"/>
          <w:trPrChange w:id="150" w:author="HEALCANCIA" w:date="2021-05-11T21:32:00Z">
            <w:trPr>
              <w:trHeight w:val="144"/>
            </w:trPr>
          </w:trPrChange>
        </w:trPr>
        <w:tc>
          <w:tcPr>
            <w:cnfStyle w:val="001000000000" w:firstRow="0" w:lastRow="0" w:firstColumn="1" w:lastColumn="0" w:oddVBand="0" w:evenVBand="0" w:oddHBand="0" w:evenHBand="0" w:firstRowFirstColumn="0" w:firstRowLastColumn="0" w:lastRowFirstColumn="0" w:lastRowLastColumn="0"/>
            <w:tcW w:w="1770" w:type="dxa"/>
            <w:vMerge/>
            <w:tcPrChange w:id="151" w:author="HEALCANCIA" w:date="2021-05-11T21:32:00Z">
              <w:tcPr>
                <w:tcW w:w="1770" w:type="dxa"/>
                <w:vMerge/>
              </w:tcPr>
            </w:tcPrChange>
          </w:tcPr>
          <w:p w:rsidR="009B220E" w:rsidRPr="009814C3" w:rsidRDefault="009B220E" w:rsidP="00F568A3">
            <w:pPr>
              <w:spacing w:line="276" w:lineRule="auto"/>
              <w:jc w:val="center"/>
              <w:rPr>
                <w:rFonts w:asciiTheme="minorHAnsi" w:hAnsiTheme="minorHAnsi" w:cstheme="minorHAnsi"/>
                <w:sz w:val="18"/>
                <w:szCs w:val="18"/>
                <w:lang w:val="en-US"/>
              </w:rPr>
            </w:pPr>
          </w:p>
        </w:tc>
        <w:tc>
          <w:tcPr>
            <w:tcW w:w="924" w:type="dxa"/>
            <w:tcPrChange w:id="152" w:author="HEALCANCIA" w:date="2021-05-11T21:32:00Z">
              <w:tcPr>
                <w:tcW w:w="924" w:type="dxa"/>
              </w:tcPr>
            </w:tcPrChange>
          </w:tcPr>
          <w:p w:rsidR="009B220E" w:rsidRPr="009814C3"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TGF-β1</w:t>
            </w:r>
          </w:p>
        </w:tc>
        <w:tc>
          <w:tcPr>
            <w:tcW w:w="1383" w:type="dxa"/>
            <w:tcPrChange w:id="153" w:author="HEALCANCIA" w:date="2021-05-11T21:32:00Z">
              <w:tcPr>
                <w:tcW w:w="1383" w:type="dxa"/>
              </w:tcPr>
            </w:tcPrChange>
          </w:tcPr>
          <w:p w:rsidR="009B220E" w:rsidRPr="009814C3"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4.3</w:t>
            </w:r>
          </w:p>
        </w:tc>
        <w:tc>
          <w:tcPr>
            <w:tcW w:w="1418" w:type="dxa"/>
            <w:tcPrChange w:id="154" w:author="HEALCANCIA" w:date="2021-05-11T21:32:00Z">
              <w:tcPr>
                <w:tcW w:w="1418" w:type="dxa"/>
              </w:tcPr>
            </w:tcPrChange>
          </w:tcPr>
          <w:p w:rsidR="009B220E" w:rsidRPr="009814C3"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0</w:t>
            </w:r>
          </w:p>
        </w:tc>
        <w:tc>
          <w:tcPr>
            <w:tcW w:w="1276" w:type="dxa"/>
            <w:tcPrChange w:id="155" w:author="HEALCANCIA" w:date="2021-05-11T21:32:00Z">
              <w:tcPr>
                <w:tcW w:w="1276" w:type="dxa"/>
              </w:tcPr>
            </w:tcPrChange>
          </w:tcPr>
          <w:p w:rsidR="009B220E" w:rsidRPr="009814C3"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2.4</w:t>
            </w:r>
          </w:p>
        </w:tc>
        <w:tc>
          <w:tcPr>
            <w:tcW w:w="1417" w:type="dxa"/>
            <w:tcPrChange w:id="156" w:author="HEALCANCIA" w:date="2021-05-11T21:32:00Z">
              <w:tcPr>
                <w:tcW w:w="1417" w:type="dxa"/>
              </w:tcPr>
            </w:tcPrChange>
          </w:tcPr>
          <w:p w:rsidR="009B220E" w:rsidRPr="009814C3"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7.3</w:t>
            </w:r>
          </w:p>
        </w:tc>
      </w:tr>
      <w:tr w:rsidR="009B220E" w:rsidRPr="009814C3" w:rsidTr="00F568A3">
        <w:trPr>
          <w:cnfStyle w:val="000000100000" w:firstRow="0" w:lastRow="0" w:firstColumn="0" w:lastColumn="0" w:oddVBand="0" w:evenVBand="0" w:oddHBand="1" w:evenHBand="0" w:firstRowFirstColumn="0" w:firstRowLastColumn="0" w:lastRowFirstColumn="0" w:lastRowLastColumn="0"/>
          <w:trHeight w:val="144"/>
          <w:trPrChange w:id="157" w:author="HEALCANCIA" w:date="2021-05-11T21:32:00Z">
            <w:trPr>
              <w:trHeight w:val="144"/>
            </w:trPr>
          </w:trPrChange>
        </w:trPr>
        <w:tc>
          <w:tcPr>
            <w:cnfStyle w:val="001000000000" w:firstRow="0" w:lastRow="0" w:firstColumn="1" w:lastColumn="0" w:oddVBand="0" w:evenVBand="0" w:oddHBand="0" w:evenHBand="0" w:firstRowFirstColumn="0" w:firstRowLastColumn="0" w:lastRowFirstColumn="0" w:lastRowLastColumn="0"/>
            <w:tcW w:w="1770" w:type="dxa"/>
            <w:vMerge/>
            <w:tcPrChange w:id="158" w:author="HEALCANCIA" w:date="2021-05-11T21:32:00Z">
              <w:tcPr>
                <w:tcW w:w="1770" w:type="dxa"/>
                <w:vMerge/>
              </w:tcPr>
            </w:tcPrChange>
          </w:tcPr>
          <w:p w:rsidR="009B220E" w:rsidRPr="009814C3" w:rsidRDefault="009B220E" w:rsidP="00F568A3">
            <w:pPr>
              <w:spacing w:line="276" w:lineRule="auto"/>
              <w:jc w:val="center"/>
              <w:cnfStyle w:val="001000100000" w:firstRow="0" w:lastRow="0" w:firstColumn="1"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924" w:type="dxa"/>
            <w:tcPrChange w:id="159" w:author="HEALCANCIA" w:date="2021-05-11T21:32:00Z">
              <w:tcPr>
                <w:tcW w:w="924" w:type="dxa"/>
              </w:tcPr>
            </w:tcPrChange>
          </w:tcPr>
          <w:p w:rsidR="009B220E" w:rsidRPr="009814C3"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TGF-β2</w:t>
            </w:r>
          </w:p>
        </w:tc>
        <w:tc>
          <w:tcPr>
            <w:tcW w:w="1383" w:type="dxa"/>
            <w:tcPrChange w:id="160" w:author="HEALCANCIA" w:date="2021-05-11T21:32:00Z">
              <w:tcPr>
                <w:tcW w:w="1383" w:type="dxa"/>
              </w:tcPr>
            </w:tcPrChange>
          </w:tcPr>
          <w:p w:rsidR="009B220E" w:rsidRPr="009814C3"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0</w:t>
            </w:r>
          </w:p>
        </w:tc>
        <w:tc>
          <w:tcPr>
            <w:tcW w:w="1418" w:type="dxa"/>
            <w:tcPrChange w:id="161" w:author="HEALCANCIA" w:date="2021-05-11T21:32:00Z">
              <w:tcPr>
                <w:tcW w:w="1418" w:type="dxa"/>
              </w:tcPr>
            </w:tcPrChange>
          </w:tcPr>
          <w:p w:rsidR="009B220E" w:rsidRPr="009814C3"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4.3</w:t>
            </w:r>
          </w:p>
        </w:tc>
        <w:tc>
          <w:tcPr>
            <w:tcW w:w="1276" w:type="dxa"/>
            <w:tcPrChange w:id="162" w:author="HEALCANCIA" w:date="2021-05-11T21:32:00Z">
              <w:tcPr>
                <w:tcW w:w="1276" w:type="dxa"/>
              </w:tcPr>
            </w:tcPrChange>
          </w:tcPr>
          <w:p w:rsidR="009B220E" w:rsidRPr="009814C3"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7.3</w:t>
            </w:r>
          </w:p>
        </w:tc>
        <w:tc>
          <w:tcPr>
            <w:tcW w:w="1417" w:type="dxa"/>
            <w:tcPrChange w:id="163" w:author="HEALCANCIA" w:date="2021-05-11T21:32:00Z">
              <w:tcPr>
                <w:tcW w:w="1417" w:type="dxa"/>
              </w:tcPr>
            </w:tcPrChange>
          </w:tcPr>
          <w:p w:rsidR="009B220E" w:rsidRPr="009814C3"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63.4</w:t>
            </w:r>
          </w:p>
        </w:tc>
      </w:tr>
      <w:tr w:rsidR="009B220E" w:rsidRPr="009814C3" w:rsidTr="00F568A3">
        <w:trPr>
          <w:trHeight w:val="144"/>
          <w:trPrChange w:id="164" w:author="HEALCANCIA" w:date="2021-05-11T21:32:00Z">
            <w:trPr>
              <w:trHeight w:val="144"/>
            </w:trPr>
          </w:trPrChange>
        </w:trPr>
        <w:tc>
          <w:tcPr>
            <w:cnfStyle w:val="001000000000" w:firstRow="0" w:lastRow="0" w:firstColumn="1" w:lastColumn="0" w:oddVBand="0" w:evenVBand="0" w:oddHBand="0" w:evenHBand="0" w:firstRowFirstColumn="0" w:firstRowLastColumn="0" w:lastRowFirstColumn="0" w:lastRowLastColumn="0"/>
            <w:tcW w:w="1770" w:type="dxa"/>
            <w:vMerge/>
            <w:tcPrChange w:id="165" w:author="HEALCANCIA" w:date="2021-05-11T21:32:00Z">
              <w:tcPr>
                <w:tcW w:w="1770" w:type="dxa"/>
                <w:vMerge/>
              </w:tcPr>
            </w:tcPrChange>
          </w:tcPr>
          <w:p w:rsidR="009B220E" w:rsidRPr="009814C3" w:rsidRDefault="009B220E" w:rsidP="00F568A3">
            <w:pPr>
              <w:spacing w:line="276" w:lineRule="auto"/>
              <w:jc w:val="center"/>
              <w:rPr>
                <w:rFonts w:asciiTheme="minorHAnsi" w:hAnsiTheme="minorHAnsi" w:cstheme="minorHAnsi"/>
                <w:sz w:val="18"/>
                <w:szCs w:val="18"/>
                <w:lang w:val="en-US"/>
              </w:rPr>
            </w:pPr>
          </w:p>
        </w:tc>
        <w:tc>
          <w:tcPr>
            <w:tcW w:w="924" w:type="dxa"/>
            <w:tcPrChange w:id="166" w:author="HEALCANCIA" w:date="2021-05-11T21:32:00Z">
              <w:tcPr>
                <w:tcW w:w="924" w:type="dxa"/>
              </w:tcPr>
            </w:tcPrChange>
          </w:tcPr>
          <w:p w:rsidR="009B220E" w:rsidRPr="009814C3"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TGF-β3</w:t>
            </w:r>
          </w:p>
        </w:tc>
        <w:tc>
          <w:tcPr>
            <w:tcW w:w="1383" w:type="dxa"/>
            <w:tcPrChange w:id="167" w:author="HEALCANCIA" w:date="2021-05-11T21:32:00Z">
              <w:tcPr>
                <w:tcW w:w="1383" w:type="dxa"/>
              </w:tcPr>
            </w:tcPrChange>
          </w:tcPr>
          <w:p w:rsidR="009B220E" w:rsidRPr="009814C3"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0</w:t>
            </w:r>
          </w:p>
        </w:tc>
        <w:tc>
          <w:tcPr>
            <w:tcW w:w="1418" w:type="dxa"/>
            <w:tcPrChange w:id="168" w:author="HEALCANCIA" w:date="2021-05-11T21:32:00Z">
              <w:tcPr>
                <w:tcW w:w="1418" w:type="dxa"/>
              </w:tcPr>
            </w:tcPrChange>
          </w:tcPr>
          <w:p w:rsidR="009B220E" w:rsidRPr="009814C3"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53.2</w:t>
            </w:r>
          </w:p>
        </w:tc>
        <w:tc>
          <w:tcPr>
            <w:tcW w:w="1276" w:type="dxa"/>
            <w:tcPrChange w:id="169" w:author="HEALCANCIA" w:date="2021-05-11T21:32:00Z">
              <w:tcPr>
                <w:tcW w:w="1276" w:type="dxa"/>
              </w:tcPr>
            </w:tcPrChange>
          </w:tcPr>
          <w:p w:rsidR="009B220E" w:rsidRPr="009814C3"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22.0</w:t>
            </w:r>
          </w:p>
        </w:tc>
        <w:tc>
          <w:tcPr>
            <w:tcW w:w="1417" w:type="dxa"/>
            <w:tcPrChange w:id="170" w:author="HEALCANCIA" w:date="2021-05-11T21:32:00Z">
              <w:tcPr>
                <w:tcW w:w="1417" w:type="dxa"/>
              </w:tcPr>
            </w:tcPrChange>
          </w:tcPr>
          <w:p w:rsidR="009B220E" w:rsidRPr="009814C3"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814C3">
              <w:rPr>
                <w:rFonts w:asciiTheme="minorHAnsi" w:hAnsiTheme="minorHAnsi" w:cstheme="minorHAnsi"/>
                <w:sz w:val="18"/>
                <w:szCs w:val="18"/>
                <w:lang w:val="en-US"/>
              </w:rPr>
              <w:t>100</w:t>
            </w:r>
          </w:p>
        </w:tc>
      </w:tr>
      <w:tr w:rsidR="009B220E" w:rsidRPr="00A008E5" w:rsidTr="00F568A3">
        <w:trPr>
          <w:cnfStyle w:val="000000100000" w:firstRow="0" w:lastRow="0" w:firstColumn="0" w:lastColumn="0" w:oddVBand="0" w:evenVBand="0" w:oddHBand="1" w:evenHBand="0" w:firstRowFirstColumn="0" w:firstRowLastColumn="0" w:lastRowFirstColumn="0" w:lastRowLastColumn="0"/>
          <w:trHeight w:val="144"/>
          <w:trPrChange w:id="171" w:author="HEALCANCIA" w:date="2021-05-11T21:32:00Z">
            <w:trPr>
              <w:trHeight w:val="144"/>
            </w:trPr>
          </w:trPrChange>
        </w:trPr>
        <w:tc>
          <w:tcPr>
            <w:cnfStyle w:val="001000000000" w:firstRow="0" w:lastRow="0" w:firstColumn="1" w:lastColumn="0" w:oddVBand="0" w:evenVBand="0" w:oddHBand="0" w:evenHBand="0" w:firstRowFirstColumn="0" w:firstRowLastColumn="0" w:lastRowFirstColumn="0" w:lastRowLastColumn="0"/>
            <w:tcW w:w="8188" w:type="dxa"/>
            <w:gridSpan w:val="6"/>
            <w:tcPrChange w:id="172" w:author="HEALCANCIA" w:date="2021-05-11T21:32:00Z">
              <w:tcPr>
                <w:tcW w:w="8188" w:type="dxa"/>
                <w:gridSpan w:val="6"/>
              </w:tcPr>
            </w:tcPrChange>
          </w:tcPr>
          <w:p w:rsidR="009B220E" w:rsidRPr="0090632A" w:rsidRDefault="009B220E" w:rsidP="00F568A3">
            <w:pPr>
              <w:spacing w:line="276" w:lineRule="auto"/>
              <w:cnfStyle w:val="001000100000" w:firstRow="0" w:lastRow="0" w:firstColumn="1" w:lastColumn="0" w:oddVBand="0" w:evenVBand="0" w:oddHBand="1" w:evenHBand="0" w:firstRowFirstColumn="0" w:firstRowLastColumn="0" w:lastRowFirstColumn="0" w:lastRowLastColumn="0"/>
              <w:rPr>
                <w:rStyle w:val="BookTitle"/>
                <w:rFonts w:asciiTheme="minorHAnsi" w:hAnsiTheme="minorHAnsi" w:cstheme="minorHAnsi"/>
                <w:bCs w:val="0"/>
                <w:smallCaps w:val="0"/>
                <w:sz w:val="18"/>
                <w:szCs w:val="18"/>
                <w:lang w:val="en-US"/>
              </w:rPr>
            </w:pPr>
          </w:p>
          <w:p w:rsidR="009B220E" w:rsidRPr="0090632A" w:rsidRDefault="009B220E" w:rsidP="00F568A3">
            <w:pPr>
              <w:spacing w:line="276" w:lineRule="auto"/>
              <w:cnfStyle w:val="001000100000" w:firstRow="0" w:lastRow="0" w:firstColumn="1" w:lastColumn="0" w:oddVBand="0" w:evenVBand="0" w:oddHBand="1" w:evenHBand="0" w:firstRowFirstColumn="0" w:firstRowLastColumn="0" w:lastRowFirstColumn="0" w:lastRowLastColumn="0"/>
              <w:rPr>
                <w:rFonts w:asciiTheme="minorHAnsi" w:hAnsiTheme="minorHAnsi" w:cstheme="minorHAnsi"/>
                <w:b w:val="0"/>
                <w:sz w:val="18"/>
                <w:szCs w:val="18"/>
                <w:lang w:val="en-US"/>
              </w:rPr>
            </w:pPr>
            <w:r w:rsidRPr="0090632A">
              <w:rPr>
                <w:rFonts w:asciiTheme="minorHAnsi" w:hAnsiTheme="minorHAnsi" w:cstheme="minorHAnsi"/>
                <w:i/>
                <w:sz w:val="18"/>
                <w:szCs w:val="18"/>
                <w:lang w:val="en-US"/>
              </w:rPr>
              <w:t xml:space="preserve"> </w:t>
            </w:r>
            <w:r w:rsidRPr="0090632A">
              <w:rPr>
                <w:rFonts w:asciiTheme="minorHAnsi" w:hAnsiTheme="minorHAnsi" w:cstheme="minorHAnsi"/>
                <w:sz w:val="18"/>
                <w:szCs w:val="18"/>
                <w:lang w:val="en-US"/>
              </w:rPr>
              <w:t>LLOD: Lower limit of detection, CV: Coefficients of variation, SF: synovial fluid</w:t>
            </w:r>
          </w:p>
          <w:p w:rsidR="009B220E" w:rsidRPr="0090632A" w:rsidRDefault="009B220E" w:rsidP="00F568A3">
            <w:pPr>
              <w:spacing w:line="276" w:lineRule="auto"/>
              <w:cnfStyle w:val="001000100000" w:firstRow="0" w:lastRow="0" w:firstColumn="1" w:lastColumn="0" w:oddVBand="0" w:evenVBand="0" w:oddHBand="1" w:evenHBand="0" w:firstRowFirstColumn="0" w:firstRowLastColumn="0" w:lastRowFirstColumn="0" w:lastRowLastColumn="0"/>
              <w:rPr>
                <w:rFonts w:asciiTheme="minorHAnsi" w:hAnsiTheme="minorHAnsi" w:cstheme="minorHAnsi"/>
                <w:b w:val="0"/>
                <w:sz w:val="4"/>
                <w:szCs w:val="4"/>
                <w:lang w:val="en-US"/>
              </w:rPr>
            </w:pPr>
          </w:p>
        </w:tc>
      </w:tr>
    </w:tbl>
    <w:p w:rsidR="009B220E" w:rsidRPr="0090632A" w:rsidRDefault="009B220E" w:rsidP="009B220E">
      <w:pPr>
        <w:rPr>
          <w:rFonts w:asciiTheme="minorHAnsi" w:hAnsiTheme="minorHAnsi" w:cstheme="minorHAnsi"/>
          <w:sz w:val="16"/>
          <w:szCs w:val="16"/>
          <w:lang w:val="en-GB"/>
        </w:rPr>
      </w:pPr>
    </w:p>
    <w:tbl>
      <w:tblPr>
        <w:tblStyle w:val="EinfacheTabelle41"/>
        <w:tblW w:w="9606" w:type="dxa"/>
        <w:tblBorders>
          <w:top w:val="single" w:sz="4" w:space="0" w:color="auto"/>
          <w:bottom w:val="single" w:sz="4" w:space="0" w:color="auto"/>
        </w:tblBorders>
        <w:tblLayout w:type="fixed"/>
        <w:tblLook w:val="04A0" w:firstRow="1" w:lastRow="0" w:firstColumn="1" w:lastColumn="0" w:noHBand="0" w:noVBand="1"/>
        <w:tblPrChange w:id="173" w:author="HEALCANCIA" w:date="2021-05-11T21:33:00Z">
          <w:tblPr>
            <w:tblStyle w:val="EinfacheTabelle41"/>
            <w:tblpPr w:leftFromText="141" w:rightFromText="141" w:vertAnchor="text" w:horzAnchor="page" w:tblpX="1433" w:tblpY="68"/>
            <w:tblW w:w="9606" w:type="dxa"/>
            <w:tblBorders>
              <w:top w:val="single" w:sz="4" w:space="0" w:color="auto"/>
              <w:bottom w:val="single" w:sz="4" w:space="0" w:color="auto"/>
            </w:tblBorders>
            <w:tblLayout w:type="fixed"/>
            <w:tblLook w:val="04A0" w:firstRow="1" w:lastRow="0" w:firstColumn="1" w:lastColumn="0" w:noHBand="0" w:noVBand="1"/>
          </w:tblPr>
        </w:tblPrChange>
      </w:tblPr>
      <w:tblGrid>
        <w:gridCol w:w="1878"/>
        <w:gridCol w:w="1168"/>
        <w:gridCol w:w="1916"/>
        <w:gridCol w:w="249"/>
        <w:gridCol w:w="2552"/>
        <w:gridCol w:w="1843"/>
        <w:tblGridChange w:id="174">
          <w:tblGrid>
            <w:gridCol w:w="1878"/>
            <w:gridCol w:w="1168"/>
            <w:gridCol w:w="1916"/>
            <w:gridCol w:w="249"/>
            <w:gridCol w:w="2552"/>
            <w:gridCol w:w="1843"/>
          </w:tblGrid>
        </w:tblGridChange>
      </w:tblGrid>
      <w:tr w:rsidR="009B220E" w:rsidRPr="00A008E5" w:rsidTr="00F568A3">
        <w:trPr>
          <w:cnfStyle w:val="100000000000" w:firstRow="1" w:lastRow="0" w:firstColumn="0" w:lastColumn="0" w:oddVBand="0" w:evenVBand="0" w:oddHBand="0" w:evenHBand="0" w:firstRowFirstColumn="0" w:firstRowLastColumn="0" w:lastRowFirstColumn="0" w:lastRowLastColumn="0"/>
          <w:trHeight w:val="240"/>
          <w:trPrChange w:id="175" w:author="HEALCANCIA" w:date="2021-05-11T21:33:00Z">
            <w:trPr>
              <w:trHeight w:val="240"/>
            </w:trPr>
          </w:trPrChange>
        </w:trPr>
        <w:tc>
          <w:tcPr>
            <w:cnfStyle w:val="001000000000" w:firstRow="0" w:lastRow="0" w:firstColumn="1" w:lastColumn="0" w:oddVBand="0" w:evenVBand="0" w:oddHBand="0" w:evenHBand="0" w:firstRowFirstColumn="0" w:firstRowLastColumn="0" w:lastRowFirstColumn="0" w:lastRowLastColumn="0"/>
            <w:tcW w:w="9606" w:type="dxa"/>
            <w:gridSpan w:val="6"/>
            <w:tcPrChange w:id="176" w:author="HEALCANCIA" w:date="2021-05-11T21:33:00Z">
              <w:tcPr>
                <w:tcW w:w="9606" w:type="dxa"/>
                <w:gridSpan w:val="6"/>
              </w:tcPr>
            </w:tcPrChange>
          </w:tcPr>
          <w:p w:rsidR="009B220E" w:rsidRPr="0090632A" w:rsidRDefault="009B220E" w:rsidP="00F568A3">
            <w:pPr>
              <w:spacing w:after="240"/>
              <w:cnfStyle w:val="101000000000" w:firstRow="1" w:lastRow="0" w:firstColumn="1" w:lastColumn="0" w:oddVBand="0" w:evenVBand="0" w:oddHBand="0" w:evenHBand="0" w:firstRowFirstColumn="0" w:firstRowLastColumn="0" w:lastRowFirstColumn="0" w:lastRowLastColumn="0"/>
              <w:rPr>
                <w:rStyle w:val="BookTitle"/>
                <w:rFonts w:asciiTheme="minorHAnsi" w:hAnsiTheme="minorHAnsi" w:cstheme="minorHAnsi"/>
                <w:b w:val="0"/>
                <w:i w:val="0"/>
                <w:sz w:val="2"/>
                <w:szCs w:val="2"/>
                <w:lang w:val="en-US"/>
              </w:rPr>
            </w:pPr>
          </w:p>
          <w:p w:rsidR="009B220E" w:rsidRPr="0090632A" w:rsidRDefault="009B220E" w:rsidP="00F568A3">
            <w:pPr>
              <w:spacing w:after="240"/>
              <w:jc w:val="both"/>
              <w:cnfStyle w:val="101000000000" w:firstRow="1" w:lastRow="0" w:firstColumn="1" w:lastColumn="0" w:oddVBand="0" w:evenVBand="0" w:oddHBand="0" w:evenHBand="0" w:firstRowFirstColumn="0" w:firstRowLastColumn="0" w:lastRowFirstColumn="0" w:lastRowLastColumn="0"/>
              <w:rPr>
                <w:rStyle w:val="BookTitle"/>
                <w:rFonts w:asciiTheme="minorHAnsi" w:hAnsiTheme="minorHAnsi" w:cstheme="minorHAnsi"/>
                <w:i w:val="0"/>
                <w:sz w:val="22"/>
                <w:szCs w:val="22"/>
                <w:lang w:val="en-US"/>
              </w:rPr>
            </w:pPr>
            <w:r w:rsidRPr="0090632A">
              <w:rPr>
                <w:rStyle w:val="BookTitle"/>
                <w:rFonts w:asciiTheme="minorHAnsi" w:hAnsiTheme="minorHAnsi" w:cstheme="minorHAnsi"/>
                <w:i w:val="0"/>
                <w:lang w:val="en-US"/>
              </w:rPr>
              <w:t>Supplementary 2: Cytokine levels in fractured ankles compared to healthy  contralateral ankles</w:t>
            </w:r>
          </w:p>
        </w:tc>
      </w:tr>
      <w:tr w:rsidR="009B220E" w:rsidRPr="009814C3" w:rsidTr="00F568A3">
        <w:trPr>
          <w:cnfStyle w:val="000000100000" w:firstRow="0" w:lastRow="0" w:firstColumn="0" w:lastColumn="0" w:oddVBand="0" w:evenVBand="0" w:oddHBand="1" w:evenHBand="0" w:firstRowFirstColumn="0" w:firstRowLastColumn="0" w:lastRowFirstColumn="0" w:lastRowLastColumn="0"/>
          <w:trHeight w:val="240"/>
          <w:trPrChange w:id="177" w:author="HEALCANCIA" w:date="2021-05-11T21:33:00Z">
            <w:trPr>
              <w:trHeight w:val="240"/>
            </w:trPr>
          </w:trPrChange>
        </w:trPr>
        <w:tc>
          <w:tcPr>
            <w:cnfStyle w:val="001000000000" w:firstRow="0" w:lastRow="0" w:firstColumn="1" w:lastColumn="0" w:oddVBand="0" w:evenVBand="0" w:oddHBand="0" w:evenHBand="0" w:firstRowFirstColumn="0" w:firstRowLastColumn="0" w:lastRowFirstColumn="0" w:lastRowLastColumn="0"/>
            <w:tcW w:w="1878" w:type="dxa"/>
            <w:tcPrChange w:id="178" w:author="HEALCANCIA" w:date="2021-05-11T21:33:00Z">
              <w:tcPr>
                <w:tcW w:w="1878" w:type="dxa"/>
              </w:tcPr>
            </w:tcPrChange>
          </w:tcPr>
          <w:p w:rsidR="009B220E" w:rsidRPr="0090632A" w:rsidRDefault="009B220E" w:rsidP="00F568A3">
            <w:pPr>
              <w:jc w:val="center"/>
              <w:cnfStyle w:val="001000100000" w:firstRow="0" w:lastRow="0" w:firstColumn="1"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1168" w:type="dxa"/>
            <w:tcPrChange w:id="179" w:author="HEALCANCIA" w:date="2021-05-11T21:33:00Z">
              <w:tcPr>
                <w:tcW w:w="1168" w:type="dxa"/>
              </w:tcPr>
            </w:tcPrChange>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8"/>
                <w:szCs w:val="18"/>
                <w:lang w:val="en-US"/>
              </w:rPr>
            </w:pPr>
            <w:r w:rsidRPr="0090632A">
              <w:rPr>
                <w:rFonts w:asciiTheme="minorHAnsi" w:hAnsiTheme="minorHAnsi" w:cstheme="minorHAnsi"/>
                <w:b/>
                <w:sz w:val="18"/>
                <w:szCs w:val="18"/>
                <w:lang w:val="en-US"/>
              </w:rPr>
              <w:t xml:space="preserve">Protein levels </w:t>
            </w:r>
          </w:p>
        </w:tc>
        <w:tc>
          <w:tcPr>
            <w:tcW w:w="1916" w:type="dxa"/>
            <w:tcBorders>
              <w:top w:val="nil"/>
              <w:bottom w:val="single" w:sz="4" w:space="0" w:color="auto"/>
            </w:tcBorders>
            <w:tcPrChange w:id="180" w:author="HEALCANCIA" w:date="2021-05-11T21:33:00Z">
              <w:tcPr>
                <w:tcW w:w="1916" w:type="dxa"/>
                <w:tcBorders>
                  <w:top w:val="nil"/>
                  <w:bottom w:val="single" w:sz="4" w:space="0" w:color="auto"/>
                </w:tcBorders>
              </w:tcPr>
            </w:tcPrChange>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8"/>
                <w:szCs w:val="18"/>
                <w:lang w:val="en-US"/>
              </w:rPr>
            </w:pPr>
            <w:r w:rsidRPr="0090632A">
              <w:rPr>
                <w:rFonts w:asciiTheme="minorHAnsi" w:hAnsiTheme="minorHAnsi" w:cstheme="minorHAnsi"/>
                <w:b/>
                <w:sz w:val="18"/>
                <w:szCs w:val="18"/>
                <w:lang w:val="en-US"/>
              </w:rPr>
              <w:t>Fractured ankles (pg/mL)</w:t>
            </w:r>
          </w:p>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8"/>
                <w:szCs w:val="18"/>
                <w:lang w:val="en-US"/>
              </w:rPr>
            </w:pPr>
            <w:r w:rsidRPr="0090632A">
              <w:rPr>
                <w:rFonts w:asciiTheme="minorHAnsi" w:hAnsiTheme="minorHAnsi" w:cstheme="minorHAnsi"/>
                <w:b/>
                <w:sz w:val="18"/>
                <w:szCs w:val="18"/>
                <w:lang w:val="en-US"/>
              </w:rPr>
              <w:t>Mean ± SD</w:t>
            </w:r>
          </w:p>
        </w:tc>
        <w:tc>
          <w:tcPr>
            <w:tcW w:w="249" w:type="dxa"/>
            <w:tcBorders>
              <w:top w:val="nil"/>
              <w:bottom w:val="single" w:sz="4" w:space="0" w:color="auto"/>
            </w:tcBorders>
            <w:tcPrChange w:id="181" w:author="HEALCANCIA" w:date="2021-05-11T21:33:00Z">
              <w:tcPr>
                <w:tcW w:w="249" w:type="dxa"/>
                <w:tcBorders>
                  <w:top w:val="nil"/>
                  <w:bottom w:val="single" w:sz="4" w:space="0" w:color="auto"/>
                </w:tcBorders>
              </w:tcPr>
            </w:tcPrChange>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8"/>
                <w:szCs w:val="18"/>
                <w:lang w:val="en-US"/>
              </w:rPr>
            </w:pPr>
          </w:p>
        </w:tc>
        <w:tc>
          <w:tcPr>
            <w:tcW w:w="2552" w:type="dxa"/>
            <w:tcBorders>
              <w:top w:val="nil"/>
              <w:bottom w:val="single" w:sz="4" w:space="0" w:color="auto"/>
            </w:tcBorders>
            <w:tcPrChange w:id="182" w:author="HEALCANCIA" w:date="2021-05-11T21:33:00Z">
              <w:tcPr>
                <w:tcW w:w="2552" w:type="dxa"/>
                <w:tcBorders>
                  <w:top w:val="nil"/>
                  <w:bottom w:val="single" w:sz="4" w:space="0" w:color="auto"/>
                </w:tcBorders>
              </w:tcPr>
            </w:tcPrChange>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8"/>
                <w:szCs w:val="18"/>
                <w:lang w:val="en-US"/>
              </w:rPr>
            </w:pPr>
            <w:r w:rsidRPr="0090632A">
              <w:rPr>
                <w:rFonts w:asciiTheme="minorHAnsi" w:hAnsiTheme="minorHAnsi" w:cstheme="minorHAnsi"/>
                <w:b/>
                <w:sz w:val="18"/>
                <w:szCs w:val="18"/>
                <w:lang w:val="en-US"/>
              </w:rPr>
              <w:t xml:space="preserve">Contralateral ankles (pg/mL) </w:t>
            </w:r>
          </w:p>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8"/>
                <w:szCs w:val="18"/>
                <w:lang w:val="en-US"/>
              </w:rPr>
            </w:pPr>
            <w:r w:rsidRPr="0090632A">
              <w:rPr>
                <w:rFonts w:asciiTheme="minorHAnsi" w:hAnsiTheme="minorHAnsi" w:cstheme="minorHAnsi"/>
                <w:b/>
                <w:sz w:val="18"/>
                <w:szCs w:val="18"/>
                <w:lang w:val="en-US"/>
              </w:rPr>
              <w:t>Mean ± SD</w:t>
            </w:r>
          </w:p>
        </w:tc>
        <w:tc>
          <w:tcPr>
            <w:tcW w:w="1843" w:type="dxa"/>
            <w:tcBorders>
              <w:top w:val="nil"/>
              <w:bottom w:val="single" w:sz="4" w:space="0" w:color="auto"/>
            </w:tcBorders>
            <w:tcPrChange w:id="183" w:author="HEALCANCIA" w:date="2021-05-11T21:33:00Z">
              <w:tcPr>
                <w:tcW w:w="1843" w:type="dxa"/>
                <w:tcBorders>
                  <w:top w:val="nil"/>
                  <w:bottom w:val="single" w:sz="4" w:space="0" w:color="auto"/>
                </w:tcBorders>
              </w:tcPr>
            </w:tcPrChange>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8"/>
                <w:szCs w:val="18"/>
                <w:lang w:val="en-US"/>
              </w:rPr>
            </w:pPr>
            <w:r w:rsidRPr="0090632A">
              <w:rPr>
                <w:rFonts w:asciiTheme="minorHAnsi" w:hAnsiTheme="minorHAnsi" w:cstheme="minorHAnsi"/>
                <w:b/>
                <w:sz w:val="18"/>
                <w:szCs w:val="18"/>
                <w:lang w:val="en-US"/>
              </w:rPr>
              <w:t xml:space="preserve">Cytokine ratio </w:t>
            </w:r>
          </w:p>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8"/>
                <w:szCs w:val="18"/>
                <w:lang w:val="en-US"/>
              </w:rPr>
            </w:pPr>
            <w:r w:rsidRPr="0090632A">
              <w:rPr>
                <w:rFonts w:asciiTheme="minorHAnsi" w:hAnsiTheme="minorHAnsi" w:cstheme="minorHAnsi"/>
                <w:b/>
                <w:sz w:val="18"/>
                <w:szCs w:val="18"/>
                <w:lang w:val="en-US"/>
              </w:rPr>
              <w:t xml:space="preserve">(fractured/contralateral)  </w:t>
            </w:r>
          </w:p>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8"/>
                <w:szCs w:val="18"/>
                <w:lang w:val="en-US"/>
              </w:rPr>
            </w:pPr>
          </w:p>
        </w:tc>
      </w:tr>
      <w:tr w:rsidR="009B220E" w:rsidRPr="009814C3" w:rsidTr="00F568A3">
        <w:trPr>
          <w:trHeight w:val="240"/>
          <w:trPrChange w:id="184" w:author="HEALCANCIA" w:date="2021-05-11T21:33:00Z">
            <w:trPr>
              <w:trHeight w:val="240"/>
            </w:trPr>
          </w:trPrChange>
        </w:trPr>
        <w:tc>
          <w:tcPr>
            <w:cnfStyle w:val="001000000000" w:firstRow="0" w:lastRow="0" w:firstColumn="1" w:lastColumn="0" w:oddVBand="0" w:evenVBand="0" w:oddHBand="0" w:evenHBand="0" w:firstRowFirstColumn="0" w:firstRowLastColumn="0" w:lastRowFirstColumn="0" w:lastRowLastColumn="0"/>
            <w:tcW w:w="1878" w:type="dxa"/>
            <w:vMerge w:val="restart"/>
            <w:tcPrChange w:id="185" w:author="HEALCANCIA" w:date="2021-05-11T21:33:00Z">
              <w:tcPr>
                <w:tcW w:w="1878" w:type="dxa"/>
                <w:vMerge w:val="restart"/>
              </w:tcPr>
            </w:tcPrChange>
          </w:tcPr>
          <w:p w:rsidR="009B220E" w:rsidRPr="0090632A" w:rsidRDefault="009B220E" w:rsidP="00F568A3">
            <w:pPr>
              <w:spacing w:line="276" w:lineRule="auto"/>
              <w:jc w:val="center"/>
              <w:rPr>
                <w:rFonts w:asciiTheme="minorHAnsi" w:hAnsiTheme="minorHAnsi" w:cstheme="minorHAnsi"/>
                <w:b w:val="0"/>
                <w:sz w:val="22"/>
                <w:szCs w:val="18"/>
                <w:lang w:val="en-US"/>
              </w:rPr>
            </w:pPr>
          </w:p>
          <w:p w:rsidR="009B220E" w:rsidRPr="0090632A" w:rsidRDefault="009B220E" w:rsidP="00F568A3">
            <w:pPr>
              <w:spacing w:line="276" w:lineRule="auto"/>
              <w:jc w:val="center"/>
              <w:rPr>
                <w:rFonts w:asciiTheme="minorHAnsi" w:hAnsiTheme="minorHAnsi" w:cstheme="minorHAnsi"/>
                <w:b w:val="0"/>
                <w:sz w:val="22"/>
                <w:szCs w:val="18"/>
                <w:lang w:val="en-US"/>
              </w:rPr>
            </w:pPr>
            <w:r w:rsidRPr="0090632A">
              <w:rPr>
                <w:rFonts w:asciiTheme="minorHAnsi" w:hAnsiTheme="minorHAnsi" w:cstheme="minorHAnsi"/>
                <w:szCs w:val="18"/>
                <w:lang w:val="en-US"/>
              </w:rPr>
              <w:t>Pro-inflammatory</w:t>
            </w:r>
          </w:p>
          <w:p w:rsidR="009B220E" w:rsidRPr="0090632A" w:rsidRDefault="009B220E" w:rsidP="00F568A3">
            <w:pPr>
              <w:spacing w:line="276" w:lineRule="auto"/>
              <w:jc w:val="center"/>
              <w:rPr>
                <w:rFonts w:asciiTheme="minorHAnsi" w:hAnsiTheme="minorHAnsi" w:cstheme="minorHAnsi"/>
                <w:b w:val="0"/>
                <w:sz w:val="22"/>
                <w:szCs w:val="18"/>
                <w:lang w:val="en-US"/>
              </w:rPr>
            </w:pPr>
          </w:p>
          <w:p w:rsidR="009B220E" w:rsidRPr="0090632A" w:rsidRDefault="009B220E" w:rsidP="00F568A3">
            <w:pPr>
              <w:spacing w:line="276" w:lineRule="auto"/>
              <w:jc w:val="center"/>
              <w:rPr>
                <w:rFonts w:asciiTheme="minorHAnsi" w:hAnsiTheme="minorHAnsi" w:cstheme="minorHAnsi"/>
                <w:b w:val="0"/>
                <w:sz w:val="22"/>
                <w:szCs w:val="18"/>
                <w:lang w:val="en-US"/>
              </w:rPr>
            </w:pPr>
          </w:p>
          <w:p w:rsidR="009B220E" w:rsidRPr="0090632A" w:rsidRDefault="009B220E" w:rsidP="00F568A3">
            <w:pPr>
              <w:spacing w:line="276" w:lineRule="auto"/>
              <w:jc w:val="center"/>
              <w:rPr>
                <w:rFonts w:asciiTheme="minorHAnsi" w:hAnsiTheme="minorHAnsi" w:cstheme="minorHAnsi"/>
                <w:b w:val="0"/>
                <w:sz w:val="22"/>
                <w:szCs w:val="18"/>
                <w:lang w:val="en-US"/>
              </w:rPr>
            </w:pPr>
          </w:p>
          <w:p w:rsidR="009B220E" w:rsidRPr="0090632A" w:rsidRDefault="009B220E" w:rsidP="00F568A3">
            <w:pPr>
              <w:spacing w:line="276" w:lineRule="auto"/>
              <w:jc w:val="center"/>
              <w:rPr>
                <w:rFonts w:asciiTheme="minorHAnsi" w:hAnsiTheme="minorHAnsi" w:cstheme="minorHAnsi"/>
                <w:b w:val="0"/>
                <w:sz w:val="22"/>
                <w:szCs w:val="18"/>
                <w:lang w:val="en-US"/>
              </w:rPr>
            </w:pPr>
          </w:p>
          <w:p w:rsidR="009B220E" w:rsidRPr="0090632A" w:rsidRDefault="009B220E" w:rsidP="00F568A3">
            <w:pPr>
              <w:spacing w:line="276" w:lineRule="auto"/>
              <w:jc w:val="center"/>
              <w:rPr>
                <w:rFonts w:asciiTheme="minorHAnsi" w:hAnsiTheme="minorHAnsi" w:cstheme="minorHAnsi"/>
                <w:b w:val="0"/>
                <w:sz w:val="22"/>
                <w:szCs w:val="18"/>
                <w:lang w:val="en-US"/>
              </w:rPr>
            </w:pPr>
          </w:p>
          <w:p w:rsidR="009B220E" w:rsidRPr="0090632A" w:rsidRDefault="009B220E" w:rsidP="00F568A3">
            <w:pPr>
              <w:spacing w:line="276" w:lineRule="auto"/>
              <w:jc w:val="center"/>
              <w:rPr>
                <w:rFonts w:asciiTheme="minorHAnsi" w:hAnsiTheme="minorHAnsi" w:cstheme="minorHAnsi"/>
                <w:b w:val="0"/>
                <w:sz w:val="22"/>
                <w:szCs w:val="18"/>
                <w:lang w:val="en-US"/>
              </w:rPr>
            </w:pPr>
          </w:p>
          <w:p w:rsidR="009B220E" w:rsidRPr="0090632A" w:rsidRDefault="009B220E" w:rsidP="00F568A3">
            <w:pPr>
              <w:spacing w:line="276" w:lineRule="auto"/>
              <w:rPr>
                <w:rFonts w:asciiTheme="minorHAnsi" w:hAnsiTheme="minorHAnsi" w:cstheme="minorHAnsi"/>
                <w:b w:val="0"/>
                <w:sz w:val="22"/>
                <w:szCs w:val="18"/>
                <w:lang w:val="en-US"/>
              </w:rPr>
            </w:pPr>
          </w:p>
          <w:p w:rsidR="009B220E" w:rsidRPr="0090632A" w:rsidRDefault="009B220E" w:rsidP="00F568A3">
            <w:pPr>
              <w:spacing w:line="276" w:lineRule="auto"/>
              <w:jc w:val="center"/>
              <w:rPr>
                <w:rFonts w:asciiTheme="minorHAnsi" w:hAnsiTheme="minorHAnsi" w:cstheme="minorHAnsi"/>
                <w:b w:val="0"/>
                <w:sz w:val="22"/>
                <w:szCs w:val="18"/>
                <w:lang w:val="en-US"/>
              </w:rPr>
            </w:pPr>
          </w:p>
        </w:tc>
        <w:tc>
          <w:tcPr>
            <w:tcW w:w="1168" w:type="dxa"/>
            <w:tcPrChange w:id="186" w:author="HEALCANCIA" w:date="2021-05-11T21:33:00Z">
              <w:tcPr>
                <w:tcW w:w="1168" w:type="dxa"/>
              </w:tcPr>
            </w:tcPrChange>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IL-1α</w:t>
            </w:r>
          </w:p>
        </w:tc>
        <w:tc>
          <w:tcPr>
            <w:tcW w:w="1916" w:type="dxa"/>
            <w:tcPrChange w:id="187" w:author="HEALCANCIA" w:date="2021-05-11T21:33:00Z">
              <w:tcPr>
                <w:tcW w:w="1916" w:type="dxa"/>
              </w:tcPr>
            </w:tcPrChange>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0.0067 ± 0.0071</w:t>
            </w:r>
          </w:p>
        </w:tc>
        <w:tc>
          <w:tcPr>
            <w:tcW w:w="249" w:type="dxa"/>
            <w:tcPrChange w:id="188" w:author="HEALCANCIA" w:date="2021-05-11T21:33:00Z">
              <w:tcPr>
                <w:tcW w:w="249" w:type="dxa"/>
              </w:tcPr>
            </w:tcPrChange>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2552" w:type="dxa"/>
            <w:tcPrChange w:id="189" w:author="HEALCANCIA" w:date="2021-05-11T21:33:00Z">
              <w:tcPr>
                <w:tcW w:w="2552" w:type="dxa"/>
              </w:tcPr>
            </w:tcPrChange>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 xml:space="preserve">0.006 ± 0.004 </w:t>
            </w:r>
          </w:p>
        </w:tc>
        <w:tc>
          <w:tcPr>
            <w:tcW w:w="1843" w:type="dxa"/>
            <w:tcPrChange w:id="190" w:author="HEALCANCIA" w:date="2021-05-11T21:33:00Z">
              <w:tcPr>
                <w:tcW w:w="1843" w:type="dxa"/>
              </w:tcPr>
            </w:tcPrChange>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 xml:space="preserve">1.1 </w:t>
            </w:r>
          </w:p>
        </w:tc>
      </w:tr>
      <w:tr w:rsidR="009B220E" w:rsidRPr="009814C3" w:rsidTr="00F568A3">
        <w:trPr>
          <w:cnfStyle w:val="000000100000" w:firstRow="0" w:lastRow="0" w:firstColumn="0" w:lastColumn="0" w:oddVBand="0" w:evenVBand="0" w:oddHBand="1" w:evenHBand="0" w:firstRowFirstColumn="0" w:firstRowLastColumn="0" w:lastRowFirstColumn="0" w:lastRowLastColumn="0"/>
          <w:trHeight w:val="144"/>
          <w:trPrChange w:id="191" w:author="HEALCANCIA" w:date="2021-05-11T21:33:00Z">
            <w:trPr>
              <w:trHeight w:val="144"/>
            </w:trPr>
          </w:trPrChange>
        </w:trPr>
        <w:tc>
          <w:tcPr>
            <w:cnfStyle w:val="001000000000" w:firstRow="0" w:lastRow="0" w:firstColumn="1" w:lastColumn="0" w:oddVBand="0" w:evenVBand="0" w:oddHBand="0" w:evenHBand="0" w:firstRowFirstColumn="0" w:firstRowLastColumn="0" w:lastRowFirstColumn="0" w:lastRowLastColumn="0"/>
            <w:tcW w:w="1878" w:type="dxa"/>
            <w:vMerge/>
            <w:tcPrChange w:id="192" w:author="HEALCANCIA" w:date="2021-05-11T21:33:00Z">
              <w:tcPr>
                <w:tcW w:w="1878" w:type="dxa"/>
                <w:vMerge/>
              </w:tcPr>
            </w:tcPrChange>
          </w:tcPr>
          <w:p w:rsidR="009B220E" w:rsidRPr="0090632A" w:rsidRDefault="009B220E" w:rsidP="00F568A3">
            <w:pPr>
              <w:spacing w:line="276" w:lineRule="auto"/>
              <w:jc w:val="center"/>
              <w:cnfStyle w:val="001000100000" w:firstRow="0" w:lastRow="0" w:firstColumn="1" w:lastColumn="0" w:oddVBand="0" w:evenVBand="0" w:oddHBand="1" w:evenHBand="0" w:firstRowFirstColumn="0" w:firstRowLastColumn="0" w:lastRowFirstColumn="0" w:lastRowLastColumn="0"/>
              <w:rPr>
                <w:rFonts w:asciiTheme="minorHAnsi" w:hAnsiTheme="minorHAnsi" w:cstheme="minorHAnsi"/>
                <w:b w:val="0"/>
                <w:sz w:val="22"/>
                <w:szCs w:val="18"/>
                <w:lang w:val="en-US"/>
              </w:rPr>
            </w:pPr>
          </w:p>
        </w:tc>
        <w:tc>
          <w:tcPr>
            <w:tcW w:w="1168" w:type="dxa"/>
            <w:tcPrChange w:id="193" w:author="HEALCANCIA" w:date="2021-05-11T21:33:00Z">
              <w:tcPr>
                <w:tcW w:w="1168" w:type="dxa"/>
              </w:tcPr>
            </w:tcPrChange>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IL-1β</w:t>
            </w:r>
          </w:p>
        </w:tc>
        <w:tc>
          <w:tcPr>
            <w:tcW w:w="1916" w:type="dxa"/>
            <w:tcPrChange w:id="194" w:author="HEALCANCIA" w:date="2021-05-11T21:33:00Z">
              <w:tcPr>
                <w:tcW w:w="1916" w:type="dxa"/>
              </w:tcPr>
            </w:tcPrChange>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10.8 ±23.0</w:t>
            </w:r>
          </w:p>
        </w:tc>
        <w:tc>
          <w:tcPr>
            <w:tcW w:w="249" w:type="dxa"/>
            <w:tcPrChange w:id="195" w:author="HEALCANCIA" w:date="2021-05-11T21:33:00Z">
              <w:tcPr>
                <w:tcW w:w="249" w:type="dxa"/>
              </w:tcPr>
            </w:tcPrChange>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2552" w:type="dxa"/>
            <w:tcPrChange w:id="196" w:author="HEALCANCIA" w:date="2021-05-11T21:33:00Z">
              <w:tcPr>
                <w:tcW w:w="2552" w:type="dxa"/>
              </w:tcPr>
            </w:tcPrChange>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0.25 ±0.59</w:t>
            </w:r>
          </w:p>
        </w:tc>
        <w:tc>
          <w:tcPr>
            <w:tcW w:w="1843" w:type="dxa"/>
            <w:tcPrChange w:id="197" w:author="HEALCANCIA" w:date="2021-05-11T21:33:00Z">
              <w:tcPr>
                <w:tcW w:w="1843" w:type="dxa"/>
              </w:tcPr>
            </w:tcPrChange>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 xml:space="preserve">47.4 </w:t>
            </w:r>
          </w:p>
        </w:tc>
      </w:tr>
      <w:tr w:rsidR="009B220E" w:rsidRPr="009814C3" w:rsidTr="00F568A3">
        <w:trPr>
          <w:trHeight w:val="144"/>
          <w:trPrChange w:id="198" w:author="HEALCANCIA" w:date="2021-05-11T21:33:00Z">
            <w:trPr>
              <w:trHeight w:val="144"/>
            </w:trPr>
          </w:trPrChange>
        </w:trPr>
        <w:tc>
          <w:tcPr>
            <w:cnfStyle w:val="001000000000" w:firstRow="0" w:lastRow="0" w:firstColumn="1" w:lastColumn="0" w:oddVBand="0" w:evenVBand="0" w:oddHBand="0" w:evenHBand="0" w:firstRowFirstColumn="0" w:firstRowLastColumn="0" w:lastRowFirstColumn="0" w:lastRowLastColumn="0"/>
            <w:tcW w:w="1878" w:type="dxa"/>
            <w:vMerge/>
            <w:tcPrChange w:id="199" w:author="HEALCANCIA" w:date="2021-05-11T21:33:00Z">
              <w:tcPr>
                <w:tcW w:w="1878" w:type="dxa"/>
                <w:vMerge/>
              </w:tcPr>
            </w:tcPrChange>
          </w:tcPr>
          <w:p w:rsidR="009B220E" w:rsidRPr="0090632A" w:rsidRDefault="009B220E" w:rsidP="00F568A3">
            <w:pPr>
              <w:spacing w:line="276" w:lineRule="auto"/>
              <w:jc w:val="center"/>
              <w:rPr>
                <w:rFonts w:asciiTheme="minorHAnsi" w:hAnsiTheme="minorHAnsi" w:cstheme="minorHAnsi"/>
                <w:b w:val="0"/>
                <w:sz w:val="22"/>
                <w:szCs w:val="18"/>
                <w:lang w:val="en-US"/>
              </w:rPr>
            </w:pPr>
          </w:p>
        </w:tc>
        <w:tc>
          <w:tcPr>
            <w:tcW w:w="1168" w:type="dxa"/>
            <w:tcPrChange w:id="200" w:author="HEALCANCIA" w:date="2021-05-11T21:33:00Z">
              <w:tcPr>
                <w:tcW w:w="1168" w:type="dxa"/>
              </w:tcPr>
            </w:tcPrChange>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IL-2</w:t>
            </w:r>
          </w:p>
        </w:tc>
        <w:tc>
          <w:tcPr>
            <w:tcW w:w="1916" w:type="dxa"/>
            <w:tcPrChange w:id="201" w:author="HEALCANCIA" w:date="2021-05-11T21:33:00Z">
              <w:tcPr>
                <w:tcW w:w="1916" w:type="dxa"/>
              </w:tcPr>
            </w:tcPrChange>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4.2 ±3.6</w:t>
            </w:r>
          </w:p>
        </w:tc>
        <w:tc>
          <w:tcPr>
            <w:tcW w:w="249" w:type="dxa"/>
            <w:tcPrChange w:id="202" w:author="HEALCANCIA" w:date="2021-05-11T21:33:00Z">
              <w:tcPr>
                <w:tcW w:w="249" w:type="dxa"/>
              </w:tcPr>
            </w:tcPrChange>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2552" w:type="dxa"/>
            <w:tcPrChange w:id="203" w:author="HEALCANCIA" w:date="2021-05-11T21:33:00Z">
              <w:tcPr>
                <w:tcW w:w="2552" w:type="dxa"/>
              </w:tcPr>
            </w:tcPrChange>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0.51 ±0.11</w:t>
            </w:r>
          </w:p>
        </w:tc>
        <w:tc>
          <w:tcPr>
            <w:tcW w:w="1843" w:type="dxa"/>
            <w:tcPrChange w:id="204" w:author="HEALCANCIA" w:date="2021-05-11T21:33:00Z">
              <w:tcPr>
                <w:tcW w:w="1843" w:type="dxa"/>
              </w:tcPr>
            </w:tcPrChange>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 xml:space="preserve">8.8 </w:t>
            </w:r>
          </w:p>
        </w:tc>
      </w:tr>
      <w:tr w:rsidR="009B220E" w:rsidRPr="009814C3" w:rsidTr="00F568A3">
        <w:trPr>
          <w:cnfStyle w:val="000000100000" w:firstRow="0" w:lastRow="0" w:firstColumn="0" w:lastColumn="0" w:oddVBand="0" w:evenVBand="0" w:oddHBand="1" w:evenHBand="0" w:firstRowFirstColumn="0" w:firstRowLastColumn="0" w:lastRowFirstColumn="0" w:lastRowLastColumn="0"/>
          <w:trHeight w:val="144"/>
          <w:trPrChange w:id="205" w:author="HEALCANCIA" w:date="2021-05-11T21:33:00Z">
            <w:trPr>
              <w:trHeight w:val="144"/>
            </w:trPr>
          </w:trPrChange>
        </w:trPr>
        <w:tc>
          <w:tcPr>
            <w:cnfStyle w:val="001000000000" w:firstRow="0" w:lastRow="0" w:firstColumn="1" w:lastColumn="0" w:oddVBand="0" w:evenVBand="0" w:oddHBand="0" w:evenHBand="0" w:firstRowFirstColumn="0" w:firstRowLastColumn="0" w:lastRowFirstColumn="0" w:lastRowLastColumn="0"/>
            <w:tcW w:w="1878" w:type="dxa"/>
            <w:vMerge/>
            <w:tcPrChange w:id="206" w:author="HEALCANCIA" w:date="2021-05-11T21:33:00Z">
              <w:tcPr>
                <w:tcW w:w="1878" w:type="dxa"/>
                <w:vMerge/>
              </w:tcPr>
            </w:tcPrChange>
          </w:tcPr>
          <w:p w:rsidR="009B220E" w:rsidRPr="0090632A" w:rsidRDefault="009B220E" w:rsidP="00F568A3">
            <w:pPr>
              <w:spacing w:line="276" w:lineRule="auto"/>
              <w:jc w:val="center"/>
              <w:cnfStyle w:val="001000100000" w:firstRow="0" w:lastRow="0" w:firstColumn="1" w:lastColumn="0" w:oddVBand="0" w:evenVBand="0" w:oddHBand="1" w:evenHBand="0" w:firstRowFirstColumn="0" w:firstRowLastColumn="0" w:lastRowFirstColumn="0" w:lastRowLastColumn="0"/>
              <w:rPr>
                <w:rFonts w:asciiTheme="minorHAnsi" w:hAnsiTheme="minorHAnsi" w:cstheme="minorHAnsi"/>
                <w:b w:val="0"/>
                <w:sz w:val="22"/>
                <w:szCs w:val="18"/>
                <w:lang w:val="en-US"/>
              </w:rPr>
            </w:pPr>
          </w:p>
        </w:tc>
        <w:tc>
          <w:tcPr>
            <w:tcW w:w="1168" w:type="dxa"/>
            <w:tcPrChange w:id="207" w:author="HEALCANCIA" w:date="2021-05-11T21:33:00Z">
              <w:tcPr>
                <w:tcW w:w="1168" w:type="dxa"/>
              </w:tcPr>
            </w:tcPrChange>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IL-6</w:t>
            </w:r>
          </w:p>
        </w:tc>
        <w:tc>
          <w:tcPr>
            <w:tcW w:w="1916" w:type="dxa"/>
            <w:tcPrChange w:id="208" w:author="HEALCANCIA" w:date="2021-05-11T21:33:00Z">
              <w:tcPr>
                <w:tcW w:w="1916" w:type="dxa"/>
              </w:tcPr>
            </w:tcPrChange>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1404.0 ±746.3</w:t>
            </w:r>
          </w:p>
        </w:tc>
        <w:tc>
          <w:tcPr>
            <w:tcW w:w="249" w:type="dxa"/>
            <w:tcPrChange w:id="209" w:author="HEALCANCIA" w:date="2021-05-11T21:33:00Z">
              <w:tcPr>
                <w:tcW w:w="249" w:type="dxa"/>
              </w:tcPr>
            </w:tcPrChange>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2552" w:type="dxa"/>
            <w:tcPrChange w:id="210" w:author="HEALCANCIA" w:date="2021-05-11T21:33:00Z">
              <w:tcPr>
                <w:tcW w:w="2552" w:type="dxa"/>
              </w:tcPr>
            </w:tcPrChange>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4.0 ±23.1</w:t>
            </w:r>
          </w:p>
        </w:tc>
        <w:tc>
          <w:tcPr>
            <w:tcW w:w="1843" w:type="dxa"/>
            <w:tcPrChange w:id="211" w:author="HEALCANCIA" w:date="2021-05-11T21:33:00Z">
              <w:tcPr>
                <w:tcW w:w="1843" w:type="dxa"/>
              </w:tcPr>
            </w:tcPrChange>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370</w:t>
            </w:r>
          </w:p>
        </w:tc>
      </w:tr>
      <w:tr w:rsidR="009B220E" w:rsidRPr="009814C3" w:rsidTr="00F568A3">
        <w:trPr>
          <w:trHeight w:val="144"/>
          <w:trPrChange w:id="212" w:author="HEALCANCIA" w:date="2021-05-11T21:33:00Z">
            <w:trPr>
              <w:trHeight w:val="144"/>
            </w:trPr>
          </w:trPrChange>
        </w:trPr>
        <w:tc>
          <w:tcPr>
            <w:cnfStyle w:val="001000000000" w:firstRow="0" w:lastRow="0" w:firstColumn="1" w:lastColumn="0" w:oddVBand="0" w:evenVBand="0" w:oddHBand="0" w:evenHBand="0" w:firstRowFirstColumn="0" w:firstRowLastColumn="0" w:lastRowFirstColumn="0" w:lastRowLastColumn="0"/>
            <w:tcW w:w="1878" w:type="dxa"/>
            <w:vMerge/>
            <w:tcPrChange w:id="213" w:author="HEALCANCIA" w:date="2021-05-11T21:33:00Z">
              <w:tcPr>
                <w:tcW w:w="1878" w:type="dxa"/>
                <w:vMerge/>
              </w:tcPr>
            </w:tcPrChange>
          </w:tcPr>
          <w:p w:rsidR="009B220E" w:rsidRPr="0090632A" w:rsidRDefault="009B220E" w:rsidP="00F568A3">
            <w:pPr>
              <w:spacing w:line="276" w:lineRule="auto"/>
              <w:jc w:val="center"/>
              <w:rPr>
                <w:rFonts w:asciiTheme="minorHAnsi" w:hAnsiTheme="minorHAnsi" w:cstheme="minorHAnsi"/>
                <w:b w:val="0"/>
                <w:sz w:val="22"/>
                <w:szCs w:val="18"/>
                <w:lang w:val="en-US"/>
              </w:rPr>
            </w:pPr>
          </w:p>
        </w:tc>
        <w:tc>
          <w:tcPr>
            <w:tcW w:w="1168" w:type="dxa"/>
            <w:tcPrChange w:id="214" w:author="HEALCANCIA" w:date="2021-05-11T21:33:00Z">
              <w:tcPr>
                <w:tcW w:w="1168" w:type="dxa"/>
              </w:tcPr>
            </w:tcPrChange>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IL-8</w:t>
            </w:r>
          </w:p>
        </w:tc>
        <w:tc>
          <w:tcPr>
            <w:tcW w:w="1916" w:type="dxa"/>
            <w:tcPrChange w:id="215" w:author="HEALCANCIA" w:date="2021-05-11T21:33:00Z">
              <w:tcPr>
                <w:tcW w:w="1916" w:type="dxa"/>
              </w:tcPr>
            </w:tcPrChange>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729.2 ±608.6</w:t>
            </w:r>
          </w:p>
        </w:tc>
        <w:tc>
          <w:tcPr>
            <w:tcW w:w="249" w:type="dxa"/>
            <w:tcPrChange w:id="216" w:author="HEALCANCIA" w:date="2021-05-11T21:33:00Z">
              <w:tcPr>
                <w:tcW w:w="249" w:type="dxa"/>
              </w:tcPr>
            </w:tcPrChange>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2552" w:type="dxa"/>
            <w:tcPrChange w:id="217" w:author="HEALCANCIA" w:date="2021-05-11T21:33:00Z">
              <w:tcPr>
                <w:tcW w:w="2552" w:type="dxa"/>
              </w:tcPr>
            </w:tcPrChange>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729.2 ±608.6</w:t>
            </w:r>
          </w:p>
        </w:tc>
        <w:tc>
          <w:tcPr>
            <w:tcW w:w="1843" w:type="dxa"/>
            <w:tcPrChange w:id="218" w:author="HEALCANCIA" w:date="2021-05-11T21:33:00Z">
              <w:tcPr>
                <w:tcW w:w="1843" w:type="dxa"/>
              </w:tcPr>
            </w:tcPrChange>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233</w:t>
            </w:r>
          </w:p>
        </w:tc>
      </w:tr>
      <w:tr w:rsidR="009B220E" w:rsidRPr="009814C3" w:rsidTr="00F568A3">
        <w:trPr>
          <w:cnfStyle w:val="000000100000" w:firstRow="0" w:lastRow="0" w:firstColumn="0" w:lastColumn="0" w:oddVBand="0" w:evenVBand="0" w:oddHBand="1" w:evenHBand="0" w:firstRowFirstColumn="0" w:firstRowLastColumn="0" w:lastRowFirstColumn="0" w:lastRowLastColumn="0"/>
          <w:trHeight w:val="144"/>
          <w:trPrChange w:id="219" w:author="HEALCANCIA" w:date="2021-05-11T21:33:00Z">
            <w:trPr>
              <w:trHeight w:val="144"/>
            </w:trPr>
          </w:trPrChange>
        </w:trPr>
        <w:tc>
          <w:tcPr>
            <w:cnfStyle w:val="001000000000" w:firstRow="0" w:lastRow="0" w:firstColumn="1" w:lastColumn="0" w:oddVBand="0" w:evenVBand="0" w:oddHBand="0" w:evenHBand="0" w:firstRowFirstColumn="0" w:firstRowLastColumn="0" w:lastRowFirstColumn="0" w:lastRowLastColumn="0"/>
            <w:tcW w:w="1878" w:type="dxa"/>
            <w:vMerge/>
            <w:tcPrChange w:id="220" w:author="HEALCANCIA" w:date="2021-05-11T21:33:00Z">
              <w:tcPr>
                <w:tcW w:w="1878" w:type="dxa"/>
                <w:vMerge/>
              </w:tcPr>
            </w:tcPrChange>
          </w:tcPr>
          <w:p w:rsidR="009B220E" w:rsidRPr="0090632A" w:rsidRDefault="009B220E" w:rsidP="00F568A3">
            <w:pPr>
              <w:spacing w:line="276" w:lineRule="auto"/>
              <w:jc w:val="center"/>
              <w:cnfStyle w:val="001000100000" w:firstRow="0" w:lastRow="0" w:firstColumn="1" w:lastColumn="0" w:oddVBand="0" w:evenVBand="0" w:oddHBand="1" w:evenHBand="0" w:firstRowFirstColumn="0" w:firstRowLastColumn="0" w:lastRowFirstColumn="0" w:lastRowLastColumn="0"/>
              <w:rPr>
                <w:rFonts w:asciiTheme="minorHAnsi" w:hAnsiTheme="minorHAnsi" w:cstheme="minorHAnsi"/>
                <w:b w:val="0"/>
                <w:sz w:val="22"/>
                <w:szCs w:val="18"/>
                <w:lang w:val="en-US"/>
              </w:rPr>
            </w:pPr>
          </w:p>
        </w:tc>
        <w:tc>
          <w:tcPr>
            <w:tcW w:w="1168" w:type="dxa"/>
            <w:tcPrChange w:id="221" w:author="HEALCANCIA" w:date="2021-05-11T21:33:00Z">
              <w:tcPr>
                <w:tcW w:w="1168" w:type="dxa"/>
              </w:tcPr>
            </w:tcPrChange>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IL-12p70</w:t>
            </w:r>
          </w:p>
        </w:tc>
        <w:tc>
          <w:tcPr>
            <w:tcW w:w="1916" w:type="dxa"/>
            <w:tcPrChange w:id="222" w:author="HEALCANCIA" w:date="2021-05-11T21:33:00Z">
              <w:tcPr>
                <w:tcW w:w="1916" w:type="dxa"/>
              </w:tcPr>
            </w:tcPrChange>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11.7 ±14.5</w:t>
            </w:r>
          </w:p>
        </w:tc>
        <w:tc>
          <w:tcPr>
            <w:tcW w:w="249" w:type="dxa"/>
            <w:tcPrChange w:id="223" w:author="HEALCANCIA" w:date="2021-05-11T21:33:00Z">
              <w:tcPr>
                <w:tcW w:w="249" w:type="dxa"/>
              </w:tcPr>
            </w:tcPrChange>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2552" w:type="dxa"/>
            <w:tcPrChange w:id="224" w:author="HEALCANCIA" w:date="2021-05-11T21:33:00Z">
              <w:tcPr>
                <w:tcW w:w="2552" w:type="dxa"/>
              </w:tcPr>
            </w:tcPrChange>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0.92 ±0.44</w:t>
            </w:r>
          </w:p>
        </w:tc>
        <w:tc>
          <w:tcPr>
            <w:tcW w:w="1843" w:type="dxa"/>
            <w:tcPrChange w:id="225" w:author="HEALCANCIA" w:date="2021-05-11T21:33:00Z">
              <w:tcPr>
                <w:tcW w:w="1843" w:type="dxa"/>
              </w:tcPr>
            </w:tcPrChange>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12.7</w:t>
            </w:r>
          </w:p>
        </w:tc>
      </w:tr>
      <w:tr w:rsidR="009B220E" w:rsidRPr="009814C3" w:rsidTr="00F568A3">
        <w:trPr>
          <w:trHeight w:val="144"/>
          <w:trPrChange w:id="226" w:author="HEALCANCIA" w:date="2021-05-11T21:33:00Z">
            <w:trPr>
              <w:trHeight w:val="144"/>
            </w:trPr>
          </w:trPrChange>
        </w:trPr>
        <w:tc>
          <w:tcPr>
            <w:cnfStyle w:val="001000000000" w:firstRow="0" w:lastRow="0" w:firstColumn="1" w:lastColumn="0" w:oddVBand="0" w:evenVBand="0" w:oddHBand="0" w:evenHBand="0" w:firstRowFirstColumn="0" w:firstRowLastColumn="0" w:lastRowFirstColumn="0" w:lastRowLastColumn="0"/>
            <w:tcW w:w="1878" w:type="dxa"/>
            <w:vMerge/>
            <w:tcPrChange w:id="227" w:author="HEALCANCIA" w:date="2021-05-11T21:33:00Z">
              <w:tcPr>
                <w:tcW w:w="1878" w:type="dxa"/>
                <w:vMerge/>
              </w:tcPr>
            </w:tcPrChange>
          </w:tcPr>
          <w:p w:rsidR="009B220E" w:rsidRPr="0090632A" w:rsidRDefault="009B220E" w:rsidP="00F568A3">
            <w:pPr>
              <w:spacing w:line="276" w:lineRule="auto"/>
              <w:jc w:val="center"/>
              <w:rPr>
                <w:rFonts w:asciiTheme="minorHAnsi" w:hAnsiTheme="minorHAnsi" w:cstheme="minorHAnsi"/>
                <w:b w:val="0"/>
                <w:sz w:val="22"/>
                <w:szCs w:val="18"/>
                <w:lang w:val="en-US"/>
              </w:rPr>
            </w:pPr>
          </w:p>
        </w:tc>
        <w:tc>
          <w:tcPr>
            <w:tcW w:w="1168" w:type="dxa"/>
            <w:tcPrChange w:id="228" w:author="HEALCANCIA" w:date="2021-05-11T21:33:00Z">
              <w:tcPr>
                <w:tcW w:w="1168" w:type="dxa"/>
              </w:tcPr>
            </w:tcPrChange>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TNF-α</w:t>
            </w:r>
          </w:p>
        </w:tc>
        <w:tc>
          <w:tcPr>
            <w:tcW w:w="1916" w:type="dxa"/>
            <w:tcPrChange w:id="229" w:author="HEALCANCIA" w:date="2021-05-11T21:33:00Z">
              <w:tcPr>
                <w:tcW w:w="1916" w:type="dxa"/>
              </w:tcPr>
            </w:tcPrChange>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11.6 ±13.9</w:t>
            </w:r>
          </w:p>
        </w:tc>
        <w:tc>
          <w:tcPr>
            <w:tcW w:w="249" w:type="dxa"/>
            <w:tcPrChange w:id="230" w:author="HEALCANCIA" w:date="2021-05-11T21:33:00Z">
              <w:tcPr>
                <w:tcW w:w="249" w:type="dxa"/>
              </w:tcPr>
            </w:tcPrChange>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2552" w:type="dxa"/>
            <w:tcPrChange w:id="231" w:author="HEALCANCIA" w:date="2021-05-11T21:33:00Z">
              <w:tcPr>
                <w:tcW w:w="2552" w:type="dxa"/>
              </w:tcPr>
            </w:tcPrChange>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0.52 ±0.34</w:t>
            </w:r>
          </w:p>
        </w:tc>
        <w:tc>
          <w:tcPr>
            <w:tcW w:w="1843" w:type="dxa"/>
            <w:tcPrChange w:id="232" w:author="HEALCANCIA" w:date="2021-05-11T21:33:00Z">
              <w:tcPr>
                <w:tcW w:w="1843" w:type="dxa"/>
              </w:tcPr>
            </w:tcPrChange>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23.8</w:t>
            </w:r>
          </w:p>
        </w:tc>
      </w:tr>
      <w:tr w:rsidR="009B220E" w:rsidRPr="009814C3" w:rsidTr="00F568A3">
        <w:trPr>
          <w:cnfStyle w:val="000000100000" w:firstRow="0" w:lastRow="0" w:firstColumn="0" w:lastColumn="0" w:oddVBand="0" w:evenVBand="0" w:oddHBand="1" w:evenHBand="0" w:firstRowFirstColumn="0" w:firstRowLastColumn="0" w:lastRowFirstColumn="0" w:lastRowLastColumn="0"/>
          <w:trHeight w:val="144"/>
          <w:trPrChange w:id="233" w:author="HEALCANCIA" w:date="2021-05-11T21:33:00Z">
            <w:trPr>
              <w:trHeight w:val="144"/>
            </w:trPr>
          </w:trPrChange>
        </w:trPr>
        <w:tc>
          <w:tcPr>
            <w:cnfStyle w:val="001000000000" w:firstRow="0" w:lastRow="0" w:firstColumn="1" w:lastColumn="0" w:oddVBand="0" w:evenVBand="0" w:oddHBand="0" w:evenHBand="0" w:firstRowFirstColumn="0" w:firstRowLastColumn="0" w:lastRowFirstColumn="0" w:lastRowLastColumn="0"/>
            <w:tcW w:w="1878" w:type="dxa"/>
            <w:vMerge/>
            <w:tcPrChange w:id="234" w:author="HEALCANCIA" w:date="2021-05-11T21:33:00Z">
              <w:tcPr>
                <w:tcW w:w="1878" w:type="dxa"/>
                <w:vMerge/>
              </w:tcPr>
            </w:tcPrChange>
          </w:tcPr>
          <w:p w:rsidR="009B220E" w:rsidRPr="0090632A" w:rsidRDefault="009B220E" w:rsidP="00F568A3">
            <w:pPr>
              <w:spacing w:line="276" w:lineRule="auto"/>
              <w:jc w:val="center"/>
              <w:cnfStyle w:val="001000100000" w:firstRow="0" w:lastRow="0" w:firstColumn="1" w:lastColumn="0" w:oddVBand="0" w:evenVBand="0" w:oddHBand="1" w:evenHBand="0" w:firstRowFirstColumn="0" w:firstRowLastColumn="0" w:lastRowFirstColumn="0" w:lastRowLastColumn="0"/>
              <w:rPr>
                <w:rFonts w:asciiTheme="minorHAnsi" w:hAnsiTheme="minorHAnsi" w:cstheme="minorHAnsi"/>
                <w:b w:val="0"/>
                <w:sz w:val="22"/>
                <w:szCs w:val="18"/>
                <w:lang w:val="en-US"/>
              </w:rPr>
            </w:pPr>
          </w:p>
        </w:tc>
        <w:tc>
          <w:tcPr>
            <w:tcW w:w="1168" w:type="dxa"/>
            <w:tcPrChange w:id="235" w:author="HEALCANCIA" w:date="2021-05-11T21:33:00Z">
              <w:tcPr>
                <w:tcW w:w="1168" w:type="dxa"/>
              </w:tcPr>
            </w:tcPrChange>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TNF-β</w:t>
            </w:r>
          </w:p>
        </w:tc>
        <w:tc>
          <w:tcPr>
            <w:tcW w:w="1916" w:type="dxa"/>
            <w:tcPrChange w:id="236" w:author="HEALCANCIA" w:date="2021-05-11T21:33:00Z">
              <w:tcPr>
                <w:tcW w:w="1916" w:type="dxa"/>
              </w:tcPr>
            </w:tcPrChange>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0.00004 ±0.00002</w:t>
            </w:r>
          </w:p>
        </w:tc>
        <w:tc>
          <w:tcPr>
            <w:tcW w:w="249" w:type="dxa"/>
            <w:tcPrChange w:id="237" w:author="HEALCANCIA" w:date="2021-05-11T21:33:00Z">
              <w:tcPr>
                <w:tcW w:w="249" w:type="dxa"/>
              </w:tcPr>
            </w:tcPrChange>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2552" w:type="dxa"/>
            <w:tcPrChange w:id="238" w:author="HEALCANCIA" w:date="2021-05-11T21:33:00Z">
              <w:tcPr>
                <w:tcW w:w="2552" w:type="dxa"/>
              </w:tcPr>
            </w:tcPrChange>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0.0005 ±0.00001</w:t>
            </w:r>
          </w:p>
        </w:tc>
        <w:tc>
          <w:tcPr>
            <w:tcW w:w="1843" w:type="dxa"/>
            <w:tcPrChange w:id="239" w:author="HEALCANCIA" w:date="2021-05-11T21:33:00Z">
              <w:tcPr>
                <w:tcW w:w="1843" w:type="dxa"/>
              </w:tcPr>
            </w:tcPrChange>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0.9</w:t>
            </w:r>
          </w:p>
        </w:tc>
      </w:tr>
      <w:tr w:rsidR="009B220E" w:rsidRPr="009814C3" w:rsidTr="00F568A3">
        <w:trPr>
          <w:trHeight w:val="144"/>
          <w:trPrChange w:id="240" w:author="HEALCANCIA" w:date="2021-05-11T21:33:00Z">
            <w:trPr>
              <w:trHeight w:val="144"/>
            </w:trPr>
          </w:trPrChange>
        </w:trPr>
        <w:tc>
          <w:tcPr>
            <w:cnfStyle w:val="001000000000" w:firstRow="0" w:lastRow="0" w:firstColumn="1" w:lastColumn="0" w:oddVBand="0" w:evenVBand="0" w:oddHBand="0" w:evenHBand="0" w:firstRowFirstColumn="0" w:firstRowLastColumn="0" w:lastRowFirstColumn="0" w:lastRowLastColumn="0"/>
            <w:tcW w:w="1878" w:type="dxa"/>
            <w:vMerge/>
            <w:tcPrChange w:id="241" w:author="HEALCANCIA" w:date="2021-05-11T21:33:00Z">
              <w:tcPr>
                <w:tcW w:w="1878" w:type="dxa"/>
                <w:vMerge/>
              </w:tcPr>
            </w:tcPrChange>
          </w:tcPr>
          <w:p w:rsidR="009B220E" w:rsidRPr="0090632A" w:rsidRDefault="009B220E" w:rsidP="00F568A3">
            <w:pPr>
              <w:spacing w:line="276" w:lineRule="auto"/>
              <w:jc w:val="center"/>
              <w:rPr>
                <w:rFonts w:asciiTheme="minorHAnsi" w:hAnsiTheme="minorHAnsi" w:cstheme="minorHAnsi"/>
                <w:b w:val="0"/>
                <w:sz w:val="22"/>
                <w:szCs w:val="18"/>
                <w:lang w:val="en-US"/>
              </w:rPr>
            </w:pPr>
          </w:p>
        </w:tc>
        <w:tc>
          <w:tcPr>
            <w:tcW w:w="1168" w:type="dxa"/>
            <w:tcPrChange w:id="242" w:author="HEALCANCIA" w:date="2021-05-11T21:33:00Z">
              <w:tcPr>
                <w:tcW w:w="1168" w:type="dxa"/>
              </w:tcPr>
            </w:tcPrChange>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IFN-y</w:t>
            </w:r>
          </w:p>
        </w:tc>
        <w:tc>
          <w:tcPr>
            <w:tcW w:w="1916" w:type="dxa"/>
            <w:tcPrChange w:id="243" w:author="HEALCANCIA" w:date="2021-05-11T21:33:00Z">
              <w:tcPr>
                <w:tcW w:w="1916" w:type="dxa"/>
              </w:tcPr>
            </w:tcPrChange>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33.1 ±30.1</w:t>
            </w:r>
          </w:p>
        </w:tc>
        <w:tc>
          <w:tcPr>
            <w:tcW w:w="249" w:type="dxa"/>
            <w:tcPrChange w:id="244" w:author="HEALCANCIA" w:date="2021-05-11T21:33:00Z">
              <w:tcPr>
                <w:tcW w:w="249" w:type="dxa"/>
              </w:tcPr>
            </w:tcPrChange>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2552" w:type="dxa"/>
            <w:tcPrChange w:id="245" w:author="HEALCANCIA" w:date="2021-05-11T21:33:00Z">
              <w:tcPr>
                <w:tcW w:w="2552" w:type="dxa"/>
              </w:tcPr>
            </w:tcPrChange>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3.8 ±0.71</w:t>
            </w:r>
          </w:p>
        </w:tc>
        <w:tc>
          <w:tcPr>
            <w:tcW w:w="1843" w:type="dxa"/>
            <w:tcPrChange w:id="246" w:author="HEALCANCIA" w:date="2021-05-11T21:33:00Z">
              <w:tcPr>
                <w:tcW w:w="1843" w:type="dxa"/>
              </w:tcPr>
            </w:tcPrChange>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9.4</w:t>
            </w:r>
          </w:p>
        </w:tc>
      </w:tr>
      <w:tr w:rsidR="009B220E" w:rsidRPr="009814C3" w:rsidTr="00F568A3">
        <w:trPr>
          <w:cnfStyle w:val="000000100000" w:firstRow="0" w:lastRow="0" w:firstColumn="0" w:lastColumn="0" w:oddVBand="0" w:evenVBand="0" w:oddHBand="1" w:evenHBand="0" w:firstRowFirstColumn="0" w:firstRowLastColumn="0" w:lastRowFirstColumn="0" w:lastRowLastColumn="0"/>
          <w:trHeight w:val="84"/>
          <w:trPrChange w:id="247" w:author="HEALCANCIA" w:date="2021-05-11T21:33:00Z">
            <w:trPr>
              <w:trHeight w:val="84"/>
            </w:trPr>
          </w:trPrChange>
        </w:trPr>
        <w:tc>
          <w:tcPr>
            <w:cnfStyle w:val="001000000000" w:firstRow="0" w:lastRow="0" w:firstColumn="1" w:lastColumn="0" w:oddVBand="0" w:evenVBand="0" w:oddHBand="0" w:evenHBand="0" w:firstRowFirstColumn="0" w:firstRowLastColumn="0" w:lastRowFirstColumn="0" w:lastRowLastColumn="0"/>
            <w:tcW w:w="1878" w:type="dxa"/>
            <w:vMerge/>
            <w:tcPrChange w:id="248" w:author="HEALCANCIA" w:date="2021-05-11T21:33:00Z">
              <w:tcPr>
                <w:tcW w:w="1878" w:type="dxa"/>
                <w:vMerge/>
              </w:tcPr>
            </w:tcPrChange>
          </w:tcPr>
          <w:p w:rsidR="009B220E" w:rsidRPr="0090632A" w:rsidRDefault="009B220E" w:rsidP="00F568A3">
            <w:pPr>
              <w:spacing w:line="276" w:lineRule="auto"/>
              <w:jc w:val="center"/>
              <w:cnfStyle w:val="001000100000" w:firstRow="0" w:lastRow="0" w:firstColumn="1" w:lastColumn="0" w:oddVBand="0" w:evenVBand="0" w:oddHBand="1" w:evenHBand="0" w:firstRowFirstColumn="0" w:firstRowLastColumn="0" w:lastRowFirstColumn="0" w:lastRowLastColumn="0"/>
              <w:rPr>
                <w:rFonts w:asciiTheme="minorHAnsi" w:hAnsiTheme="minorHAnsi" w:cstheme="minorHAnsi"/>
                <w:b w:val="0"/>
                <w:sz w:val="22"/>
                <w:szCs w:val="18"/>
                <w:lang w:val="en-US"/>
              </w:rPr>
            </w:pPr>
          </w:p>
        </w:tc>
        <w:tc>
          <w:tcPr>
            <w:tcW w:w="1168" w:type="dxa"/>
            <w:tcPrChange w:id="249" w:author="HEALCANCIA" w:date="2021-05-11T21:33:00Z">
              <w:tcPr>
                <w:tcW w:w="1168" w:type="dxa"/>
              </w:tcPr>
            </w:tcPrChange>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MMP-1</w:t>
            </w:r>
          </w:p>
        </w:tc>
        <w:tc>
          <w:tcPr>
            <w:tcW w:w="1916" w:type="dxa"/>
            <w:tcPrChange w:id="250" w:author="HEALCANCIA" w:date="2021-05-11T21:33:00Z">
              <w:tcPr>
                <w:tcW w:w="1916" w:type="dxa"/>
              </w:tcPr>
            </w:tcPrChange>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178970 ±308807</w:t>
            </w:r>
          </w:p>
        </w:tc>
        <w:tc>
          <w:tcPr>
            <w:tcW w:w="249" w:type="dxa"/>
            <w:tcPrChange w:id="251" w:author="HEALCANCIA" w:date="2021-05-11T21:33:00Z">
              <w:tcPr>
                <w:tcW w:w="249" w:type="dxa"/>
              </w:tcPr>
            </w:tcPrChange>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2552" w:type="dxa"/>
            <w:tcPrChange w:id="252" w:author="HEALCANCIA" w:date="2021-05-11T21:33:00Z">
              <w:tcPr>
                <w:tcW w:w="2552" w:type="dxa"/>
              </w:tcPr>
            </w:tcPrChange>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 xml:space="preserve">1592.5 ± 3778.1 </w:t>
            </w:r>
          </w:p>
        </w:tc>
        <w:tc>
          <w:tcPr>
            <w:tcW w:w="1843" w:type="dxa"/>
            <w:tcPrChange w:id="253" w:author="HEALCANCIA" w:date="2021-05-11T21:33:00Z">
              <w:tcPr>
                <w:tcW w:w="1843" w:type="dxa"/>
              </w:tcPr>
            </w:tcPrChange>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126</w:t>
            </w:r>
          </w:p>
        </w:tc>
      </w:tr>
      <w:tr w:rsidR="009B220E" w:rsidRPr="009814C3" w:rsidTr="00F568A3">
        <w:trPr>
          <w:trHeight w:val="210"/>
          <w:trPrChange w:id="254" w:author="HEALCANCIA" w:date="2021-05-11T21:33:00Z">
            <w:trPr>
              <w:trHeight w:val="210"/>
            </w:trPr>
          </w:trPrChange>
        </w:trPr>
        <w:tc>
          <w:tcPr>
            <w:cnfStyle w:val="001000000000" w:firstRow="0" w:lastRow="0" w:firstColumn="1" w:lastColumn="0" w:oddVBand="0" w:evenVBand="0" w:oddHBand="0" w:evenHBand="0" w:firstRowFirstColumn="0" w:firstRowLastColumn="0" w:lastRowFirstColumn="0" w:lastRowLastColumn="0"/>
            <w:tcW w:w="1878" w:type="dxa"/>
            <w:vMerge/>
            <w:tcPrChange w:id="255" w:author="HEALCANCIA" w:date="2021-05-11T21:33:00Z">
              <w:tcPr>
                <w:tcW w:w="1878" w:type="dxa"/>
                <w:vMerge/>
              </w:tcPr>
            </w:tcPrChange>
          </w:tcPr>
          <w:p w:rsidR="009B220E" w:rsidRPr="0090632A" w:rsidRDefault="009B220E" w:rsidP="00F568A3">
            <w:pPr>
              <w:spacing w:line="276" w:lineRule="auto"/>
              <w:jc w:val="center"/>
              <w:rPr>
                <w:rFonts w:asciiTheme="minorHAnsi" w:hAnsiTheme="minorHAnsi" w:cstheme="minorHAnsi"/>
                <w:b w:val="0"/>
                <w:sz w:val="22"/>
                <w:szCs w:val="18"/>
                <w:lang w:val="en-US"/>
              </w:rPr>
            </w:pPr>
          </w:p>
        </w:tc>
        <w:tc>
          <w:tcPr>
            <w:tcW w:w="1168" w:type="dxa"/>
            <w:tcPrChange w:id="256" w:author="HEALCANCIA" w:date="2021-05-11T21:33:00Z">
              <w:tcPr>
                <w:tcW w:w="1168" w:type="dxa"/>
              </w:tcPr>
            </w:tcPrChange>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MMP-3</w:t>
            </w:r>
          </w:p>
        </w:tc>
        <w:tc>
          <w:tcPr>
            <w:tcW w:w="1916" w:type="dxa"/>
            <w:tcPrChange w:id="257" w:author="HEALCANCIA" w:date="2021-05-11T21:33:00Z">
              <w:tcPr>
                <w:tcW w:w="1916" w:type="dxa"/>
              </w:tcPr>
            </w:tcPrChange>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412044 ±423151</w:t>
            </w:r>
          </w:p>
        </w:tc>
        <w:tc>
          <w:tcPr>
            <w:tcW w:w="249" w:type="dxa"/>
            <w:tcPrChange w:id="258" w:author="HEALCANCIA" w:date="2021-05-11T21:33:00Z">
              <w:tcPr>
                <w:tcW w:w="249" w:type="dxa"/>
              </w:tcPr>
            </w:tcPrChange>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2552" w:type="dxa"/>
            <w:tcPrChange w:id="259" w:author="HEALCANCIA" w:date="2021-05-11T21:33:00Z">
              <w:tcPr>
                <w:tcW w:w="2552" w:type="dxa"/>
              </w:tcPr>
            </w:tcPrChange>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 xml:space="preserve">20930 ± 53188 </w:t>
            </w:r>
          </w:p>
        </w:tc>
        <w:tc>
          <w:tcPr>
            <w:tcW w:w="1843" w:type="dxa"/>
            <w:tcPrChange w:id="260" w:author="HEALCANCIA" w:date="2021-05-11T21:33:00Z">
              <w:tcPr>
                <w:tcW w:w="1843" w:type="dxa"/>
              </w:tcPr>
            </w:tcPrChange>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21.7</w:t>
            </w:r>
          </w:p>
        </w:tc>
      </w:tr>
      <w:tr w:rsidR="009B220E" w:rsidRPr="009814C3" w:rsidTr="00F568A3">
        <w:trPr>
          <w:cnfStyle w:val="000000100000" w:firstRow="0" w:lastRow="0" w:firstColumn="0" w:lastColumn="0" w:oddVBand="0" w:evenVBand="0" w:oddHBand="1" w:evenHBand="0" w:firstRowFirstColumn="0" w:firstRowLastColumn="0" w:lastRowFirstColumn="0" w:lastRowLastColumn="0"/>
          <w:trHeight w:val="144"/>
          <w:trPrChange w:id="261" w:author="HEALCANCIA" w:date="2021-05-11T21:33:00Z">
            <w:trPr>
              <w:trHeight w:val="144"/>
            </w:trPr>
          </w:trPrChange>
        </w:trPr>
        <w:tc>
          <w:tcPr>
            <w:cnfStyle w:val="001000000000" w:firstRow="0" w:lastRow="0" w:firstColumn="1" w:lastColumn="0" w:oddVBand="0" w:evenVBand="0" w:oddHBand="0" w:evenHBand="0" w:firstRowFirstColumn="0" w:firstRowLastColumn="0" w:lastRowFirstColumn="0" w:lastRowLastColumn="0"/>
            <w:tcW w:w="1878" w:type="dxa"/>
            <w:vMerge/>
            <w:tcPrChange w:id="262" w:author="HEALCANCIA" w:date="2021-05-11T21:33:00Z">
              <w:tcPr>
                <w:tcW w:w="1878" w:type="dxa"/>
                <w:vMerge/>
              </w:tcPr>
            </w:tcPrChange>
          </w:tcPr>
          <w:p w:rsidR="009B220E" w:rsidRPr="0090632A" w:rsidRDefault="009B220E" w:rsidP="00F568A3">
            <w:pPr>
              <w:spacing w:line="276" w:lineRule="auto"/>
              <w:jc w:val="center"/>
              <w:cnfStyle w:val="001000100000" w:firstRow="0" w:lastRow="0" w:firstColumn="1" w:lastColumn="0" w:oddVBand="0" w:evenVBand="0" w:oddHBand="1" w:evenHBand="0" w:firstRowFirstColumn="0" w:firstRowLastColumn="0" w:lastRowFirstColumn="0" w:lastRowLastColumn="0"/>
              <w:rPr>
                <w:rFonts w:asciiTheme="minorHAnsi" w:hAnsiTheme="minorHAnsi" w:cstheme="minorHAnsi"/>
                <w:b w:val="0"/>
                <w:sz w:val="22"/>
                <w:szCs w:val="18"/>
                <w:lang w:val="en-US"/>
              </w:rPr>
            </w:pPr>
          </w:p>
        </w:tc>
        <w:tc>
          <w:tcPr>
            <w:tcW w:w="1168" w:type="dxa"/>
            <w:tcPrChange w:id="263" w:author="HEALCANCIA" w:date="2021-05-11T21:33:00Z">
              <w:tcPr>
                <w:tcW w:w="1168" w:type="dxa"/>
              </w:tcPr>
            </w:tcPrChange>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MMP-9</w:t>
            </w:r>
          </w:p>
        </w:tc>
        <w:tc>
          <w:tcPr>
            <w:tcW w:w="1916" w:type="dxa"/>
            <w:tcPrChange w:id="264" w:author="HEALCANCIA" w:date="2021-05-11T21:33:00Z">
              <w:tcPr>
                <w:tcW w:w="1916" w:type="dxa"/>
              </w:tcPr>
            </w:tcPrChange>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161240 ±153557</w:t>
            </w:r>
          </w:p>
        </w:tc>
        <w:tc>
          <w:tcPr>
            <w:tcW w:w="249" w:type="dxa"/>
            <w:tcPrChange w:id="265" w:author="HEALCANCIA" w:date="2021-05-11T21:33:00Z">
              <w:tcPr>
                <w:tcW w:w="249" w:type="dxa"/>
              </w:tcPr>
            </w:tcPrChange>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2552" w:type="dxa"/>
            <w:tcPrChange w:id="266" w:author="HEALCANCIA" w:date="2021-05-11T21:33:00Z">
              <w:tcPr>
                <w:tcW w:w="2552" w:type="dxa"/>
              </w:tcPr>
            </w:tcPrChange>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4046 ±8655</w:t>
            </w:r>
          </w:p>
        </w:tc>
        <w:tc>
          <w:tcPr>
            <w:tcW w:w="1843" w:type="dxa"/>
            <w:tcPrChange w:id="267" w:author="HEALCANCIA" w:date="2021-05-11T21:33:00Z">
              <w:tcPr>
                <w:tcW w:w="1843" w:type="dxa"/>
              </w:tcPr>
            </w:tcPrChange>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32.6</w:t>
            </w:r>
          </w:p>
        </w:tc>
      </w:tr>
      <w:tr w:rsidR="009B220E" w:rsidRPr="009814C3" w:rsidTr="00F568A3">
        <w:trPr>
          <w:trHeight w:val="144"/>
          <w:trPrChange w:id="268" w:author="HEALCANCIA" w:date="2021-05-11T21:33:00Z">
            <w:trPr>
              <w:trHeight w:val="144"/>
            </w:trPr>
          </w:trPrChange>
        </w:trPr>
        <w:tc>
          <w:tcPr>
            <w:cnfStyle w:val="001000000000" w:firstRow="0" w:lastRow="0" w:firstColumn="1" w:lastColumn="0" w:oddVBand="0" w:evenVBand="0" w:oddHBand="0" w:evenHBand="0" w:firstRowFirstColumn="0" w:firstRowLastColumn="0" w:lastRowFirstColumn="0" w:lastRowLastColumn="0"/>
            <w:tcW w:w="1878" w:type="dxa"/>
            <w:vMerge w:val="restart"/>
            <w:tcPrChange w:id="269" w:author="HEALCANCIA" w:date="2021-05-11T21:33:00Z">
              <w:tcPr>
                <w:tcW w:w="1878" w:type="dxa"/>
                <w:vMerge w:val="restart"/>
              </w:tcPr>
            </w:tcPrChange>
          </w:tcPr>
          <w:p w:rsidR="009B220E" w:rsidRPr="0090632A" w:rsidRDefault="009B220E" w:rsidP="00F568A3">
            <w:pPr>
              <w:spacing w:line="276" w:lineRule="auto"/>
              <w:jc w:val="center"/>
              <w:rPr>
                <w:rFonts w:asciiTheme="minorHAnsi" w:hAnsiTheme="minorHAnsi" w:cstheme="minorHAnsi"/>
                <w:b w:val="0"/>
                <w:sz w:val="22"/>
                <w:szCs w:val="18"/>
                <w:lang w:val="en-US"/>
              </w:rPr>
            </w:pPr>
            <w:r w:rsidRPr="0090632A">
              <w:rPr>
                <w:rFonts w:asciiTheme="minorHAnsi" w:hAnsiTheme="minorHAnsi" w:cstheme="minorHAnsi"/>
                <w:szCs w:val="18"/>
                <w:lang w:val="en-US"/>
              </w:rPr>
              <w:t>Anti-inflammatory</w:t>
            </w:r>
          </w:p>
        </w:tc>
        <w:tc>
          <w:tcPr>
            <w:tcW w:w="1168" w:type="dxa"/>
            <w:tcPrChange w:id="270" w:author="HEALCANCIA" w:date="2021-05-11T21:33:00Z">
              <w:tcPr>
                <w:tcW w:w="1168" w:type="dxa"/>
              </w:tcPr>
            </w:tcPrChange>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IL-1RA</w:t>
            </w:r>
          </w:p>
        </w:tc>
        <w:tc>
          <w:tcPr>
            <w:tcW w:w="1916" w:type="dxa"/>
            <w:tcPrChange w:id="271" w:author="HEALCANCIA" w:date="2021-05-11T21:33:00Z">
              <w:tcPr>
                <w:tcW w:w="1916" w:type="dxa"/>
              </w:tcPr>
            </w:tcPrChange>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 xml:space="preserve">2130.1 ± 1786.9 </w:t>
            </w:r>
          </w:p>
        </w:tc>
        <w:tc>
          <w:tcPr>
            <w:tcW w:w="249" w:type="dxa"/>
            <w:tcPrChange w:id="272" w:author="HEALCANCIA" w:date="2021-05-11T21:33:00Z">
              <w:tcPr>
                <w:tcW w:w="249" w:type="dxa"/>
              </w:tcPr>
            </w:tcPrChange>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2552" w:type="dxa"/>
            <w:tcPrChange w:id="273" w:author="HEALCANCIA" w:date="2021-05-11T21:33:00Z">
              <w:tcPr>
                <w:tcW w:w="2552" w:type="dxa"/>
              </w:tcPr>
            </w:tcPrChange>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 xml:space="preserve">6.8 ± 13.4 </w:t>
            </w:r>
          </w:p>
        </w:tc>
        <w:tc>
          <w:tcPr>
            <w:tcW w:w="1843" w:type="dxa"/>
            <w:tcPrChange w:id="274" w:author="HEALCANCIA" w:date="2021-05-11T21:33:00Z">
              <w:tcPr>
                <w:tcW w:w="1843" w:type="dxa"/>
              </w:tcPr>
            </w:tcPrChange>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314</w:t>
            </w:r>
          </w:p>
        </w:tc>
      </w:tr>
      <w:tr w:rsidR="009B220E" w:rsidRPr="009814C3" w:rsidTr="00F568A3">
        <w:trPr>
          <w:cnfStyle w:val="000000100000" w:firstRow="0" w:lastRow="0" w:firstColumn="0" w:lastColumn="0" w:oddVBand="0" w:evenVBand="0" w:oddHBand="1" w:evenHBand="0" w:firstRowFirstColumn="0" w:firstRowLastColumn="0" w:lastRowFirstColumn="0" w:lastRowLastColumn="0"/>
          <w:trHeight w:val="171"/>
          <w:trPrChange w:id="275" w:author="HEALCANCIA" w:date="2021-05-11T21:33:00Z">
            <w:trPr>
              <w:trHeight w:val="171"/>
            </w:trPr>
          </w:trPrChange>
        </w:trPr>
        <w:tc>
          <w:tcPr>
            <w:cnfStyle w:val="001000000000" w:firstRow="0" w:lastRow="0" w:firstColumn="1" w:lastColumn="0" w:oddVBand="0" w:evenVBand="0" w:oddHBand="0" w:evenHBand="0" w:firstRowFirstColumn="0" w:firstRowLastColumn="0" w:lastRowFirstColumn="0" w:lastRowLastColumn="0"/>
            <w:tcW w:w="1878" w:type="dxa"/>
            <w:vMerge/>
            <w:tcPrChange w:id="276" w:author="HEALCANCIA" w:date="2021-05-11T21:33:00Z">
              <w:tcPr>
                <w:tcW w:w="1878" w:type="dxa"/>
                <w:vMerge/>
              </w:tcPr>
            </w:tcPrChange>
          </w:tcPr>
          <w:p w:rsidR="009B220E" w:rsidRPr="0090632A" w:rsidRDefault="009B220E" w:rsidP="00F568A3">
            <w:pPr>
              <w:spacing w:line="276" w:lineRule="auto"/>
              <w:jc w:val="center"/>
              <w:cnfStyle w:val="001000100000" w:firstRow="0" w:lastRow="0" w:firstColumn="1" w:lastColumn="0" w:oddVBand="0" w:evenVBand="0" w:oddHBand="1" w:evenHBand="0" w:firstRowFirstColumn="0" w:firstRowLastColumn="0" w:lastRowFirstColumn="0" w:lastRowLastColumn="0"/>
              <w:rPr>
                <w:rFonts w:asciiTheme="minorHAnsi" w:hAnsiTheme="minorHAnsi" w:cstheme="minorHAnsi"/>
                <w:b w:val="0"/>
                <w:sz w:val="22"/>
                <w:szCs w:val="18"/>
                <w:lang w:val="en-US"/>
              </w:rPr>
            </w:pPr>
          </w:p>
        </w:tc>
        <w:tc>
          <w:tcPr>
            <w:tcW w:w="1168" w:type="dxa"/>
            <w:tcPrChange w:id="277" w:author="HEALCANCIA" w:date="2021-05-11T21:33:00Z">
              <w:tcPr>
                <w:tcW w:w="1168" w:type="dxa"/>
              </w:tcPr>
            </w:tcPrChange>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IL-4</w:t>
            </w:r>
          </w:p>
        </w:tc>
        <w:tc>
          <w:tcPr>
            <w:tcW w:w="1916" w:type="dxa"/>
            <w:tcPrChange w:id="278" w:author="HEALCANCIA" w:date="2021-05-11T21:33:00Z">
              <w:tcPr>
                <w:tcW w:w="1916" w:type="dxa"/>
              </w:tcPr>
            </w:tcPrChange>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0.86 ±0.81</w:t>
            </w:r>
          </w:p>
        </w:tc>
        <w:tc>
          <w:tcPr>
            <w:tcW w:w="249" w:type="dxa"/>
            <w:tcPrChange w:id="279" w:author="HEALCANCIA" w:date="2021-05-11T21:33:00Z">
              <w:tcPr>
                <w:tcW w:w="249" w:type="dxa"/>
              </w:tcPr>
            </w:tcPrChange>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2552" w:type="dxa"/>
            <w:tcPrChange w:id="280" w:author="HEALCANCIA" w:date="2021-05-11T21:33:00Z">
              <w:tcPr>
                <w:tcW w:w="2552" w:type="dxa"/>
              </w:tcPr>
            </w:tcPrChange>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0.07 ±0.04</w:t>
            </w:r>
          </w:p>
        </w:tc>
        <w:tc>
          <w:tcPr>
            <w:tcW w:w="1843" w:type="dxa"/>
            <w:tcPrChange w:id="281" w:author="HEALCANCIA" w:date="2021-05-11T21:33:00Z">
              <w:tcPr>
                <w:tcW w:w="1843" w:type="dxa"/>
              </w:tcPr>
            </w:tcPrChange>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13.1</w:t>
            </w:r>
          </w:p>
        </w:tc>
      </w:tr>
      <w:tr w:rsidR="009B220E" w:rsidRPr="009814C3" w:rsidTr="00F568A3">
        <w:trPr>
          <w:trHeight w:val="80"/>
          <w:trPrChange w:id="282" w:author="HEALCANCIA" w:date="2021-05-11T21:33:00Z">
            <w:trPr>
              <w:trHeight w:val="80"/>
            </w:trPr>
          </w:trPrChange>
        </w:trPr>
        <w:tc>
          <w:tcPr>
            <w:cnfStyle w:val="001000000000" w:firstRow="0" w:lastRow="0" w:firstColumn="1" w:lastColumn="0" w:oddVBand="0" w:evenVBand="0" w:oddHBand="0" w:evenHBand="0" w:firstRowFirstColumn="0" w:firstRowLastColumn="0" w:lastRowFirstColumn="0" w:lastRowLastColumn="0"/>
            <w:tcW w:w="1878" w:type="dxa"/>
            <w:vMerge/>
            <w:tcPrChange w:id="283" w:author="HEALCANCIA" w:date="2021-05-11T21:33:00Z">
              <w:tcPr>
                <w:tcW w:w="1878" w:type="dxa"/>
                <w:vMerge/>
              </w:tcPr>
            </w:tcPrChange>
          </w:tcPr>
          <w:p w:rsidR="009B220E" w:rsidRPr="0090632A" w:rsidRDefault="009B220E" w:rsidP="00F568A3">
            <w:pPr>
              <w:spacing w:line="276" w:lineRule="auto"/>
              <w:jc w:val="center"/>
              <w:rPr>
                <w:rFonts w:asciiTheme="minorHAnsi" w:hAnsiTheme="minorHAnsi" w:cstheme="minorHAnsi"/>
                <w:b w:val="0"/>
                <w:sz w:val="22"/>
                <w:szCs w:val="18"/>
                <w:lang w:val="en-US"/>
              </w:rPr>
            </w:pPr>
          </w:p>
        </w:tc>
        <w:tc>
          <w:tcPr>
            <w:tcW w:w="1168" w:type="dxa"/>
            <w:tcPrChange w:id="284" w:author="HEALCANCIA" w:date="2021-05-11T21:33:00Z">
              <w:tcPr>
                <w:tcW w:w="1168" w:type="dxa"/>
              </w:tcPr>
            </w:tcPrChange>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IL-10</w:t>
            </w:r>
          </w:p>
        </w:tc>
        <w:tc>
          <w:tcPr>
            <w:tcW w:w="1916" w:type="dxa"/>
            <w:tcPrChange w:id="285" w:author="HEALCANCIA" w:date="2021-05-11T21:33:00Z">
              <w:tcPr>
                <w:tcW w:w="1916" w:type="dxa"/>
              </w:tcPr>
            </w:tcPrChange>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124.7 ±583.5</w:t>
            </w:r>
          </w:p>
        </w:tc>
        <w:tc>
          <w:tcPr>
            <w:tcW w:w="249" w:type="dxa"/>
            <w:tcPrChange w:id="286" w:author="HEALCANCIA" w:date="2021-05-11T21:33:00Z">
              <w:tcPr>
                <w:tcW w:w="249" w:type="dxa"/>
              </w:tcPr>
            </w:tcPrChange>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2552" w:type="dxa"/>
            <w:tcPrChange w:id="287" w:author="HEALCANCIA" w:date="2021-05-11T21:33:00Z">
              <w:tcPr>
                <w:tcW w:w="2552" w:type="dxa"/>
              </w:tcPr>
            </w:tcPrChange>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5.3 ±24.2</w:t>
            </w:r>
          </w:p>
        </w:tc>
        <w:tc>
          <w:tcPr>
            <w:tcW w:w="1843" w:type="dxa"/>
            <w:tcPrChange w:id="288" w:author="HEALCANCIA" w:date="2021-05-11T21:33:00Z">
              <w:tcPr>
                <w:tcW w:w="1843" w:type="dxa"/>
              </w:tcPr>
            </w:tcPrChange>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26.6</w:t>
            </w:r>
          </w:p>
        </w:tc>
      </w:tr>
      <w:tr w:rsidR="009B220E" w:rsidRPr="009814C3" w:rsidTr="00F568A3">
        <w:trPr>
          <w:cnfStyle w:val="000000100000" w:firstRow="0" w:lastRow="0" w:firstColumn="0" w:lastColumn="0" w:oddVBand="0" w:evenVBand="0" w:oddHBand="1" w:evenHBand="0" w:firstRowFirstColumn="0" w:firstRowLastColumn="0" w:lastRowFirstColumn="0" w:lastRowLastColumn="0"/>
          <w:trHeight w:val="144"/>
          <w:trPrChange w:id="289" w:author="HEALCANCIA" w:date="2021-05-11T21:33:00Z">
            <w:trPr>
              <w:trHeight w:val="144"/>
            </w:trPr>
          </w:trPrChange>
        </w:trPr>
        <w:tc>
          <w:tcPr>
            <w:cnfStyle w:val="001000000000" w:firstRow="0" w:lastRow="0" w:firstColumn="1" w:lastColumn="0" w:oddVBand="0" w:evenVBand="0" w:oddHBand="0" w:evenHBand="0" w:firstRowFirstColumn="0" w:firstRowLastColumn="0" w:lastRowFirstColumn="0" w:lastRowLastColumn="0"/>
            <w:tcW w:w="1878" w:type="dxa"/>
            <w:vMerge/>
            <w:tcPrChange w:id="290" w:author="HEALCANCIA" w:date="2021-05-11T21:33:00Z">
              <w:tcPr>
                <w:tcW w:w="1878" w:type="dxa"/>
                <w:vMerge/>
              </w:tcPr>
            </w:tcPrChange>
          </w:tcPr>
          <w:p w:rsidR="009B220E" w:rsidRPr="0090632A" w:rsidRDefault="009B220E" w:rsidP="00F568A3">
            <w:pPr>
              <w:spacing w:line="276" w:lineRule="auto"/>
              <w:jc w:val="center"/>
              <w:cnfStyle w:val="001000100000" w:firstRow="0" w:lastRow="0" w:firstColumn="1" w:lastColumn="0" w:oddVBand="0" w:evenVBand="0" w:oddHBand="1" w:evenHBand="0" w:firstRowFirstColumn="0" w:firstRowLastColumn="0" w:lastRowFirstColumn="0" w:lastRowLastColumn="0"/>
              <w:rPr>
                <w:rFonts w:asciiTheme="minorHAnsi" w:hAnsiTheme="minorHAnsi" w:cstheme="minorHAnsi"/>
                <w:b w:val="0"/>
                <w:sz w:val="22"/>
                <w:szCs w:val="18"/>
                <w:lang w:val="en-US"/>
              </w:rPr>
            </w:pPr>
          </w:p>
        </w:tc>
        <w:tc>
          <w:tcPr>
            <w:tcW w:w="1168" w:type="dxa"/>
            <w:tcPrChange w:id="291" w:author="HEALCANCIA" w:date="2021-05-11T21:33:00Z">
              <w:tcPr>
                <w:tcW w:w="1168" w:type="dxa"/>
              </w:tcPr>
            </w:tcPrChange>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IL-13</w:t>
            </w:r>
          </w:p>
        </w:tc>
        <w:tc>
          <w:tcPr>
            <w:tcW w:w="1916" w:type="dxa"/>
            <w:tcPrChange w:id="292" w:author="HEALCANCIA" w:date="2021-05-11T21:33:00Z">
              <w:tcPr>
                <w:tcW w:w="1916" w:type="dxa"/>
              </w:tcPr>
            </w:tcPrChange>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55.7 ±37.9</w:t>
            </w:r>
          </w:p>
        </w:tc>
        <w:tc>
          <w:tcPr>
            <w:tcW w:w="249" w:type="dxa"/>
            <w:tcPrChange w:id="293" w:author="HEALCANCIA" w:date="2021-05-11T21:33:00Z">
              <w:tcPr>
                <w:tcW w:w="249" w:type="dxa"/>
              </w:tcPr>
            </w:tcPrChange>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2552" w:type="dxa"/>
            <w:tcPrChange w:id="294" w:author="HEALCANCIA" w:date="2021-05-11T21:33:00Z">
              <w:tcPr>
                <w:tcW w:w="2552" w:type="dxa"/>
              </w:tcPr>
            </w:tcPrChange>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4.4 ±0.3</w:t>
            </w:r>
          </w:p>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1843" w:type="dxa"/>
            <w:tcPrChange w:id="295" w:author="HEALCANCIA" w:date="2021-05-11T21:33:00Z">
              <w:tcPr>
                <w:tcW w:w="1843" w:type="dxa"/>
              </w:tcPr>
            </w:tcPrChange>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13.7</w:t>
            </w:r>
          </w:p>
        </w:tc>
      </w:tr>
      <w:tr w:rsidR="009B220E" w:rsidRPr="009814C3" w:rsidTr="00F568A3">
        <w:trPr>
          <w:trHeight w:val="248"/>
          <w:trPrChange w:id="296" w:author="HEALCANCIA" w:date="2021-05-11T21:33:00Z">
            <w:trPr>
              <w:trHeight w:val="248"/>
            </w:trPr>
          </w:trPrChange>
        </w:trPr>
        <w:tc>
          <w:tcPr>
            <w:cnfStyle w:val="001000000000" w:firstRow="0" w:lastRow="0" w:firstColumn="1" w:lastColumn="0" w:oddVBand="0" w:evenVBand="0" w:oddHBand="0" w:evenHBand="0" w:firstRowFirstColumn="0" w:firstRowLastColumn="0" w:lastRowFirstColumn="0" w:lastRowLastColumn="0"/>
            <w:tcW w:w="1878" w:type="dxa"/>
            <w:vMerge w:val="restart"/>
            <w:tcPrChange w:id="297" w:author="HEALCANCIA" w:date="2021-05-11T21:33:00Z">
              <w:tcPr>
                <w:tcW w:w="1878" w:type="dxa"/>
                <w:vMerge w:val="restart"/>
              </w:tcPr>
            </w:tcPrChange>
          </w:tcPr>
          <w:p w:rsidR="009B220E" w:rsidRPr="0090632A" w:rsidRDefault="009B220E" w:rsidP="00F568A3">
            <w:pPr>
              <w:spacing w:line="276" w:lineRule="auto"/>
              <w:jc w:val="center"/>
              <w:rPr>
                <w:rFonts w:asciiTheme="minorHAnsi" w:hAnsiTheme="minorHAnsi" w:cstheme="minorHAnsi"/>
                <w:b w:val="0"/>
                <w:sz w:val="22"/>
                <w:szCs w:val="18"/>
                <w:lang w:val="en-US"/>
              </w:rPr>
            </w:pPr>
            <w:r w:rsidRPr="0090632A">
              <w:rPr>
                <w:rFonts w:asciiTheme="minorHAnsi" w:hAnsiTheme="minorHAnsi" w:cstheme="minorHAnsi"/>
                <w:szCs w:val="18"/>
                <w:lang w:val="en-US"/>
              </w:rPr>
              <w:t>Cartilage degradation</w:t>
            </w:r>
          </w:p>
          <w:p w:rsidR="009B220E" w:rsidRPr="0090632A" w:rsidRDefault="009B220E" w:rsidP="00F568A3">
            <w:pPr>
              <w:spacing w:line="276" w:lineRule="auto"/>
              <w:jc w:val="center"/>
              <w:rPr>
                <w:rFonts w:asciiTheme="minorHAnsi" w:hAnsiTheme="minorHAnsi" w:cstheme="minorHAnsi"/>
                <w:b w:val="0"/>
                <w:sz w:val="10"/>
                <w:szCs w:val="10"/>
                <w:lang w:val="en-US"/>
              </w:rPr>
            </w:pPr>
          </w:p>
        </w:tc>
        <w:tc>
          <w:tcPr>
            <w:tcW w:w="1168" w:type="dxa"/>
            <w:tcPrChange w:id="298" w:author="HEALCANCIA" w:date="2021-05-11T21:33:00Z">
              <w:tcPr>
                <w:tcW w:w="1168" w:type="dxa"/>
              </w:tcPr>
            </w:tcPrChange>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ACG</w:t>
            </w:r>
          </w:p>
        </w:tc>
        <w:tc>
          <w:tcPr>
            <w:tcW w:w="1916" w:type="dxa"/>
            <w:tcPrChange w:id="299" w:author="HEALCANCIA" w:date="2021-05-11T21:33:00Z">
              <w:tcPr>
                <w:tcW w:w="1916" w:type="dxa"/>
              </w:tcPr>
            </w:tcPrChange>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2099.9 ±1212.6</w:t>
            </w:r>
          </w:p>
        </w:tc>
        <w:tc>
          <w:tcPr>
            <w:tcW w:w="249" w:type="dxa"/>
            <w:tcPrChange w:id="300" w:author="HEALCANCIA" w:date="2021-05-11T21:33:00Z">
              <w:tcPr>
                <w:tcW w:w="249" w:type="dxa"/>
              </w:tcPr>
            </w:tcPrChange>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2552" w:type="dxa"/>
            <w:tcPrChange w:id="301" w:author="HEALCANCIA" w:date="2021-05-11T21:33:00Z">
              <w:tcPr>
                <w:tcW w:w="2552" w:type="dxa"/>
              </w:tcPr>
            </w:tcPrChange>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1268.9 ±632.7</w:t>
            </w:r>
          </w:p>
        </w:tc>
        <w:tc>
          <w:tcPr>
            <w:tcW w:w="1843" w:type="dxa"/>
            <w:tcPrChange w:id="302" w:author="HEALCANCIA" w:date="2021-05-11T21:33:00Z">
              <w:tcPr>
                <w:tcW w:w="1843" w:type="dxa"/>
              </w:tcPr>
            </w:tcPrChange>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1.6</w:t>
            </w:r>
          </w:p>
        </w:tc>
      </w:tr>
      <w:tr w:rsidR="009B220E" w:rsidRPr="009814C3" w:rsidTr="00F568A3">
        <w:trPr>
          <w:cnfStyle w:val="000000100000" w:firstRow="0" w:lastRow="0" w:firstColumn="0" w:lastColumn="0" w:oddVBand="0" w:evenVBand="0" w:oddHBand="1" w:evenHBand="0" w:firstRowFirstColumn="0" w:firstRowLastColumn="0" w:lastRowFirstColumn="0" w:lastRowLastColumn="0"/>
          <w:trHeight w:val="144"/>
          <w:trPrChange w:id="303" w:author="HEALCANCIA" w:date="2021-05-11T21:33:00Z">
            <w:trPr>
              <w:trHeight w:val="144"/>
            </w:trPr>
          </w:trPrChange>
        </w:trPr>
        <w:tc>
          <w:tcPr>
            <w:cnfStyle w:val="001000000000" w:firstRow="0" w:lastRow="0" w:firstColumn="1" w:lastColumn="0" w:oddVBand="0" w:evenVBand="0" w:oddHBand="0" w:evenHBand="0" w:firstRowFirstColumn="0" w:firstRowLastColumn="0" w:lastRowFirstColumn="0" w:lastRowLastColumn="0"/>
            <w:tcW w:w="1878" w:type="dxa"/>
            <w:vMerge/>
            <w:tcPrChange w:id="304" w:author="HEALCANCIA" w:date="2021-05-11T21:33:00Z">
              <w:tcPr>
                <w:tcW w:w="1878" w:type="dxa"/>
                <w:vMerge/>
              </w:tcPr>
            </w:tcPrChange>
          </w:tcPr>
          <w:p w:rsidR="009B220E" w:rsidRPr="0090632A" w:rsidRDefault="009B220E" w:rsidP="00F568A3">
            <w:pPr>
              <w:spacing w:line="276" w:lineRule="auto"/>
              <w:jc w:val="center"/>
              <w:cnfStyle w:val="001000100000" w:firstRow="0" w:lastRow="0" w:firstColumn="1" w:lastColumn="0" w:oddVBand="0" w:evenVBand="0" w:oddHBand="1" w:evenHBand="0" w:firstRowFirstColumn="0" w:firstRowLastColumn="0" w:lastRowFirstColumn="0" w:lastRowLastColumn="0"/>
              <w:rPr>
                <w:rFonts w:asciiTheme="minorHAnsi" w:hAnsiTheme="minorHAnsi" w:cstheme="minorHAnsi"/>
                <w:b w:val="0"/>
                <w:sz w:val="22"/>
                <w:szCs w:val="18"/>
                <w:lang w:val="en-US"/>
              </w:rPr>
            </w:pPr>
          </w:p>
        </w:tc>
        <w:tc>
          <w:tcPr>
            <w:tcW w:w="1168" w:type="dxa"/>
            <w:tcPrChange w:id="305" w:author="HEALCANCIA" w:date="2021-05-11T21:33:00Z">
              <w:tcPr>
                <w:tcW w:w="1168" w:type="dxa"/>
              </w:tcPr>
            </w:tcPrChange>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CTX-2</w:t>
            </w:r>
          </w:p>
        </w:tc>
        <w:tc>
          <w:tcPr>
            <w:tcW w:w="1916" w:type="dxa"/>
            <w:tcPrChange w:id="306" w:author="HEALCANCIA" w:date="2021-05-11T21:33:00Z">
              <w:tcPr>
                <w:tcW w:w="1916" w:type="dxa"/>
              </w:tcPr>
            </w:tcPrChange>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297.7 ±235.1</w:t>
            </w:r>
          </w:p>
        </w:tc>
        <w:tc>
          <w:tcPr>
            <w:tcW w:w="249" w:type="dxa"/>
            <w:tcPrChange w:id="307" w:author="HEALCANCIA" w:date="2021-05-11T21:33:00Z">
              <w:tcPr>
                <w:tcW w:w="249" w:type="dxa"/>
              </w:tcPr>
            </w:tcPrChange>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2552" w:type="dxa"/>
            <w:tcPrChange w:id="308" w:author="HEALCANCIA" w:date="2021-05-11T21:33:00Z">
              <w:tcPr>
                <w:tcW w:w="2552" w:type="dxa"/>
              </w:tcPr>
            </w:tcPrChange>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152.0 ±56.6</w:t>
            </w:r>
          </w:p>
        </w:tc>
        <w:tc>
          <w:tcPr>
            <w:tcW w:w="1843" w:type="dxa"/>
            <w:tcPrChange w:id="309" w:author="HEALCANCIA" w:date="2021-05-11T21:33:00Z">
              <w:tcPr>
                <w:tcW w:w="1843" w:type="dxa"/>
              </w:tcPr>
            </w:tcPrChange>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1.8</w:t>
            </w:r>
          </w:p>
        </w:tc>
      </w:tr>
      <w:tr w:rsidR="009B220E" w:rsidRPr="009814C3" w:rsidTr="00F568A3">
        <w:trPr>
          <w:trHeight w:val="240"/>
          <w:trPrChange w:id="310" w:author="HEALCANCIA" w:date="2021-05-11T21:33:00Z">
            <w:trPr>
              <w:trHeight w:val="240"/>
            </w:trPr>
          </w:trPrChange>
        </w:trPr>
        <w:tc>
          <w:tcPr>
            <w:cnfStyle w:val="001000000000" w:firstRow="0" w:lastRow="0" w:firstColumn="1" w:lastColumn="0" w:oddVBand="0" w:evenVBand="0" w:oddHBand="0" w:evenHBand="0" w:firstRowFirstColumn="0" w:firstRowLastColumn="0" w:lastRowFirstColumn="0" w:lastRowLastColumn="0"/>
            <w:tcW w:w="1878" w:type="dxa"/>
            <w:vMerge w:val="restart"/>
            <w:tcPrChange w:id="311" w:author="HEALCANCIA" w:date="2021-05-11T21:33:00Z">
              <w:tcPr>
                <w:tcW w:w="1878" w:type="dxa"/>
                <w:vMerge w:val="restart"/>
              </w:tcPr>
            </w:tcPrChange>
          </w:tcPr>
          <w:p w:rsidR="009B220E" w:rsidRPr="0090632A" w:rsidRDefault="009B220E" w:rsidP="00F568A3">
            <w:pPr>
              <w:spacing w:line="276" w:lineRule="auto"/>
              <w:jc w:val="center"/>
              <w:rPr>
                <w:rFonts w:asciiTheme="minorHAnsi" w:hAnsiTheme="minorHAnsi" w:cstheme="minorHAnsi"/>
                <w:b w:val="0"/>
                <w:sz w:val="22"/>
                <w:szCs w:val="18"/>
                <w:lang w:val="en-US"/>
              </w:rPr>
            </w:pPr>
            <w:r w:rsidRPr="0090632A">
              <w:rPr>
                <w:rFonts w:asciiTheme="minorHAnsi" w:hAnsiTheme="minorHAnsi" w:cstheme="minorHAnsi"/>
                <w:szCs w:val="18"/>
                <w:lang w:val="en-US"/>
              </w:rPr>
              <w:t>Metabolic</w:t>
            </w:r>
          </w:p>
          <w:p w:rsidR="009B220E" w:rsidRPr="0090632A" w:rsidRDefault="009B220E" w:rsidP="00F568A3">
            <w:pPr>
              <w:spacing w:line="276" w:lineRule="auto"/>
              <w:jc w:val="center"/>
              <w:rPr>
                <w:rFonts w:asciiTheme="minorHAnsi" w:hAnsiTheme="minorHAnsi" w:cstheme="minorHAnsi"/>
                <w:b w:val="0"/>
                <w:sz w:val="22"/>
                <w:szCs w:val="18"/>
                <w:lang w:val="en-US"/>
              </w:rPr>
            </w:pPr>
          </w:p>
          <w:p w:rsidR="009B220E" w:rsidRPr="0090632A" w:rsidRDefault="009B220E" w:rsidP="00F568A3">
            <w:pPr>
              <w:spacing w:line="276" w:lineRule="auto"/>
              <w:jc w:val="center"/>
              <w:rPr>
                <w:rFonts w:asciiTheme="minorHAnsi" w:hAnsiTheme="minorHAnsi" w:cstheme="minorHAnsi"/>
                <w:b w:val="0"/>
                <w:sz w:val="22"/>
                <w:szCs w:val="18"/>
                <w:lang w:val="en-US"/>
              </w:rPr>
            </w:pPr>
          </w:p>
          <w:p w:rsidR="009B220E" w:rsidRPr="0090632A" w:rsidRDefault="009B220E" w:rsidP="00F568A3">
            <w:pPr>
              <w:spacing w:line="276" w:lineRule="auto"/>
              <w:jc w:val="center"/>
              <w:rPr>
                <w:rFonts w:asciiTheme="minorHAnsi" w:hAnsiTheme="minorHAnsi" w:cstheme="minorHAnsi"/>
                <w:b w:val="0"/>
                <w:sz w:val="22"/>
                <w:szCs w:val="18"/>
                <w:lang w:val="en-US"/>
              </w:rPr>
            </w:pPr>
          </w:p>
        </w:tc>
        <w:tc>
          <w:tcPr>
            <w:tcW w:w="1168" w:type="dxa"/>
            <w:tcPrChange w:id="312" w:author="HEALCANCIA" w:date="2021-05-11T21:33:00Z">
              <w:tcPr>
                <w:tcW w:w="1168" w:type="dxa"/>
              </w:tcPr>
            </w:tcPrChange>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bFGF</w:t>
            </w:r>
          </w:p>
        </w:tc>
        <w:tc>
          <w:tcPr>
            <w:tcW w:w="1916" w:type="dxa"/>
            <w:tcPrChange w:id="313" w:author="HEALCANCIA" w:date="2021-05-11T21:33:00Z">
              <w:tcPr>
                <w:tcW w:w="1916" w:type="dxa"/>
              </w:tcPr>
            </w:tcPrChange>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167.5 ±313.5</w:t>
            </w:r>
          </w:p>
        </w:tc>
        <w:tc>
          <w:tcPr>
            <w:tcW w:w="249" w:type="dxa"/>
            <w:tcPrChange w:id="314" w:author="HEALCANCIA" w:date="2021-05-11T21:33:00Z">
              <w:tcPr>
                <w:tcW w:w="249" w:type="dxa"/>
              </w:tcPr>
            </w:tcPrChange>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2552" w:type="dxa"/>
            <w:tcPrChange w:id="315" w:author="HEALCANCIA" w:date="2021-05-11T21:33:00Z">
              <w:tcPr>
                <w:tcW w:w="2552" w:type="dxa"/>
              </w:tcPr>
            </w:tcPrChange>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59.4 ±73.9</w:t>
            </w:r>
          </w:p>
        </w:tc>
        <w:tc>
          <w:tcPr>
            <w:tcW w:w="1843" w:type="dxa"/>
            <w:tcPrChange w:id="316" w:author="HEALCANCIA" w:date="2021-05-11T21:33:00Z">
              <w:tcPr>
                <w:tcW w:w="1843" w:type="dxa"/>
              </w:tcPr>
            </w:tcPrChange>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1.5</w:t>
            </w:r>
          </w:p>
        </w:tc>
      </w:tr>
      <w:tr w:rsidR="009B220E" w:rsidRPr="009814C3" w:rsidTr="00F568A3">
        <w:trPr>
          <w:cnfStyle w:val="000000100000" w:firstRow="0" w:lastRow="0" w:firstColumn="0" w:lastColumn="0" w:oddVBand="0" w:evenVBand="0" w:oddHBand="1" w:evenHBand="0" w:firstRowFirstColumn="0" w:firstRowLastColumn="0" w:lastRowFirstColumn="0" w:lastRowLastColumn="0"/>
          <w:trHeight w:val="144"/>
          <w:trPrChange w:id="317" w:author="HEALCANCIA" w:date="2021-05-11T21:33:00Z">
            <w:trPr>
              <w:trHeight w:val="144"/>
            </w:trPr>
          </w:trPrChange>
        </w:trPr>
        <w:tc>
          <w:tcPr>
            <w:cnfStyle w:val="001000000000" w:firstRow="0" w:lastRow="0" w:firstColumn="1" w:lastColumn="0" w:oddVBand="0" w:evenVBand="0" w:oddHBand="0" w:evenHBand="0" w:firstRowFirstColumn="0" w:firstRowLastColumn="0" w:lastRowFirstColumn="0" w:lastRowLastColumn="0"/>
            <w:tcW w:w="1878" w:type="dxa"/>
            <w:vMerge/>
            <w:tcPrChange w:id="318" w:author="HEALCANCIA" w:date="2021-05-11T21:33:00Z">
              <w:tcPr>
                <w:tcW w:w="1878" w:type="dxa"/>
                <w:vMerge/>
              </w:tcPr>
            </w:tcPrChange>
          </w:tcPr>
          <w:p w:rsidR="009B220E" w:rsidRPr="0090632A" w:rsidRDefault="009B220E" w:rsidP="00F568A3">
            <w:pPr>
              <w:spacing w:line="276" w:lineRule="auto"/>
              <w:jc w:val="center"/>
              <w:cnfStyle w:val="001000100000" w:firstRow="0" w:lastRow="0" w:firstColumn="1"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1168" w:type="dxa"/>
            <w:tcPrChange w:id="319" w:author="HEALCANCIA" w:date="2021-05-11T21:33:00Z">
              <w:tcPr>
                <w:tcW w:w="1168" w:type="dxa"/>
              </w:tcPr>
            </w:tcPrChange>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TGF-β1</w:t>
            </w:r>
          </w:p>
        </w:tc>
        <w:tc>
          <w:tcPr>
            <w:tcW w:w="1916" w:type="dxa"/>
            <w:tcPrChange w:id="320" w:author="HEALCANCIA" w:date="2021-05-11T21:33:00Z">
              <w:tcPr>
                <w:tcW w:w="1916" w:type="dxa"/>
              </w:tcPr>
            </w:tcPrChange>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3735.4 ±3746.8</w:t>
            </w:r>
          </w:p>
        </w:tc>
        <w:tc>
          <w:tcPr>
            <w:tcW w:w="249" w:type="dxa"/>
            <w:tcPrChange w:id="321" w:author="HEALCANCIA" w:date="2021-05-11T21:33:00Z">
              <w:tcPr>
                <w:tcW w:w="249" w:type="dxa"/>
              </w:tcPr>
            </w:tcPrChange>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2552" w:type="dxa"/>
            <w:tcPrChange w:id="322" w:author="HEALCANCIA" w:date="2021-05-11T21:33:00Z">
              <w:tcPr>
                <w:tcW w:w="2552" w:type="dxa"/>
              </w:tcPr>
            </w:tcPrChange>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498.8 ±715.5</w:t>
            </w:r>
          </w:p>
        </w:tc>
        <w:tc>
          <w:tcPr>
            <w:tcW w:w="1843" w:type="dxa"/>
            <w:tcPrChange w:id="323" w:author="HEALCANCIA" w:date="2021-05-11T21:33:00Z">
              <w:tcPr>
                <w:tcW w:w="1843" w:type="dxa"/>
              </w:tcPr>
            </w:tcPrChange>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7.3</w:t>
            </w:r>
          </w:p>
        </w:tc>
      </w:tr>
      <w:tr w:rsidR="009B220E" w:rsidRPr="009814C3" w:rsidTr="00F568A3">
        <w:trPr>
          <w:trHeight w:val="144"/>
          <w:trPrChange w:id="324" w:author="HEALCANCIA" w:date="2021-05-11T21:33:00Z">
            <w:trPr>
              <w:trHeight w:val="144"/>
            </w:trPr>
          </w:trPrChange>
        </w:trPr>
        <w:tc>
          <w:tcPr>
            <w:cnfStyle w:val="001000000000" w:firstRow="0" w:lastRow="0" w:firstColumn="1" w:lastColumn="0" w:oddVBand="0" w:evenVBand="0" w:oddHBand="0" w:evenHBand="0" w:firstRowFirstColumn="0" w:firstRowLastColumn="0" w:lastRowFirstColumn="0" w:lastRowLastColumn="0"/>
            <w:tcW w:w="1878" w:type="dxa"/>
            <w:vMerge/>
            <w:tcPrChange w:id="325" w:author="HEALCANCIA" w:date="2021-05-11T21:33:00Z">
              <w:tcPr>
                <w:tcW w:w="1878" w:type="dxa"/>
                <w:vMerge/>
              </w:tcPr>
            </w:tcPrChange>
          </w:tcPr>
          <w:p w:rsidR="009B220E" w:rsidRPr="0090632A" w:rsidRDefault="009B220E" w:rsidP="00F568A3">
            <w:pPr>
              <w:spacing w:line="276" w:lineRule="auto"/>
              <w:jc w:val="center"/>
              <w:rPr>
                <w:rFonts w:asciiTheme="minorHAnsi" w:hAnsiTheme="minorHAnsi" w:cstheme="minorHAnsi"/>
                <w:sz w:val="18"/>
                <w:szCs w:val="18"/>
                <w:lang w:val="en-US"/>
              </w:rPr>
            </w:pPr>
          </w:p>
        </w:tc>
        <w:tc>
          <w:tcPr>
            <w:tcW w:w="1168" w:type="dxa"/>
            <w:tcPrChange w:id="326" w:author="HEALCANCIA" w:date="2021-05-11T21:33:00Z">
              <w:tcPr>
                <w:tcW w:w="1168" w:type="dxa"/>
              </w:tcPr>
            </w:tcPrChange>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TGF-β2</w:t>
            </w:r>
          </w:p>
        </w:tc>
        <w:tc>
          <w:tcPr>
            <w:tcW w:w="1916" w:type="dxa"/>
            <w:tcPrChange w:id="327" w:author="HEALCANCIA" w:date="2021-05-11T21:33:00Z">
              <w:tcPr>
                <w:tcW w:w="1916" w:type="dxa"/>
              </w:tcPr>
            </w:tcPrChange>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 xml:space="preserve">50.8 ±28.2 </w:t>
            </w:r>
          </w:p>
        </w:tc>
        <w:tc>
          <w:tcPr>
            <w:tcW w:w="249" w:type="dxa"/>
            <w:tcPrChange w:id="328" w:author="HEALCANCIA" w:date="2021-05-11T21:33:00Z">
              <w:tcPr>
                <w:tcW w:w="249" w:type="dxa"/>
              </w:tcPr>
            </w:tcPrChange>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2552" w:type="dxa"/>
            <w:tcPrChange w:id="329" w:author="HEALCANCIA" w:date="2021-05-11T21:33:00Z">
              <w:tcPr>
                <w:tcW w:w="2552" w:type="dxa"/>
              </w:tcPr>
            </w:tcPrChange>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29.2 ±34.6</w:t>
            </w:r>
          </w:p>
        </w:tc>
        <w:tc>
          <w:tcPr>
            <w:tcW w:w="1843" w:type="dxa"/>
            <w:tcPrChange w:id="330" w:author="HEALCANCIA" w:date="2021-05-11T21:33:00Z">
              <w:tcPr>
                <w:tcW w:w="1843" w:type="dxa"/>
              </w:tcPr>
            </w:tcPrChange>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1.8</w:t>
            </w:r>
          </w:p>
        </w:tc>
      </w:tr>
      <w:tr w:rsidR="009B220E" w:rsidRPr="009814C3" w:rsidTr="00F568A3">
        <w:trPr>
          <w:cnfStyle w:val="000000100000" w:firstRow="0" w:lastRow="0" w:firstColumn="0" w:lastColumn="0" w:oddVBand="0" w:evenVBand="0" w:oddHBand="1" w:evenHBand="0" w:firstRowFirstColumn="0" w:firstRowLastColumn="0" w:lastRowFirstColumn="0" w:lastRowLastColumn="0"/>
          <w:trHeight w:val="144"/>
          <w:trPrChange w:id="331" w:author="HEALCANCIA" w:date="2021-05-11T21:33:00Z">
            <w:trPr>
              <w:trHeight w:val="144"/>
            </w:trPr>
          </w:trPrChange>
        </w:trPr>
        <w:tc>
          <w:tcPr>
            <w:cnfStyle w:val="001000000000" w:firstRow="0" w:lastRow="0" w:firstColumn="1" w:lastColumn="0" w:oddVBand="0" w:evenVBand="0" w:oddHBand="0" w:evenHBand="0" w:firstRowFirstColumn="0" w:firstRowLastColumn="0" w:lastRowFirstColumn="0" w:lastRowLastColumn="0"/>
            <w:tcW w:w="1878" w:type="dxa"/>
            <w:vMerge/>
            <w:tcPrChange w:id="332" w:author="HEALCANCIA" w:date="2021-05-11T21:33:00Z">
              <w:tcPr>
                <w:tcW w:w="1878" w:type="dxa"/>
                <w:vMerge/>
              </w:tcPr>
            </w:tcPrChange>
          </w:tcPr>
          <w:p w:rsidR="009B220E" w:rsidRPr="0090632A" w:rsidRDefault="009B220E" w:rsidP="00F568A3">
            <w:pPr>
              <w:spacing w:line="276" w:lineRule="auto"/>
              <w:jc w:val="center"/>
              <w:cnfStyle w:val="001000100000" w:firstRow="0" w:lastRow="0" w:firstColumn="1"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1168" w:type="dxa"/>
            <w:tcPrChange w:id="333" w:author="HEALCANCIA" w:date="2021-05-11T21:33:00Z">
              <w:tcPr>
                <w:tcW w:w="1168" w:type="dxa"/>
              </w:tcPr>
            </w:tcPrChange>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TGF-β3</w:t>
            </w:r>
          </w:p>
        </w:tc>
        <w:tc>
          <w:tcPr>
            <w:tcW w:w="1916" w:type="dxa"/>
            <w:tcPrChange w:id="334" w:author="HEALCANCIA" w:date="2021-05-11T21:33:00Z">
              <w:tcPr>
                <w:tcW w:w="1916" w:type="dxa"/>
              </w:tcPr>
            </w:tcPrChange>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 xml:space="preserve">5.6 ± 5.2 </w:t>
            </w:r>
          </w:p>
        </w:tc>
        <w:tc>
          <w:tcPr>
            <w:tcW w:w="249" w:type="dxa"/>
            <w:tcPrChange w:id="335" w:author="HEALCANCIA" w:date="2021-05-11T21:33:00Z">
              <w:tcPr>
                <w:tcW w:w="249" w:type="dxa"/>
              </w:tcPr>
            </w:tcPrChange>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2552" w:type="dxa"/>
            <w:tcPrChange w:id="336" w:author="HEALCANCIA" w:date="2021-05-11T21:33:00Z">
              <w:tcPr>
                <w:tcW w:w="2552" w:type="dxa"/>
              </w:tcPr>
            </w:tcPrChange>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 xml:space="preserve">5.5 ±1.8 </w:t>
            </w:r>
          </w:p>
        </w:tc>
        <w:tc>
          <w:tcPr>
            <w:tcW w:w="1843" w:type="dxa"/>
            <w:tcPrChange w:id="337" w:author="HEALCANCIA" w:date="2021-05-11T21:33:00Z">
              <w:tcPr>
                <w:tcW w:w="1843" w:type="dxa"/>
              </w:tcPr>
            </w:tcPrChange>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1.0</w:t>
            </w:r>
          </w:p>
        </w:tc>
      </w:tr>
      <w:tr w:rsidR="009B220E" w:rsidRPr="00A008E5" w:rsidTr="00F568A3">
        <w:trPr>
          <w:trHeight w:val="144"/>
          <w:trPrChange w:id="338" w:author="HEALCANCIA" w:date="2021-05-11T21:33:00Z">
            <w:trPr>
              <w:trHeight w:val="144"/>
            </w:trPr>
          </w:trPrChange>
        </w:trPr>
        <w:tc>
          <w:tcPr>
            <w:cnfStyle w:val="001000000000" w:firstRow="0" w:lastRow="0" w:firstColumn="1" w:lastColumn="0" w:oddVBand="0" w:evenVBand="0" w:oddHBand="0" w:evenHBand="0" w:firstRowFirstColumn="0" w:firstRowLastColumn="0" w:lastRowFirstColumn="0" w:lastRowLastColumn="0"/>
            <w:tcW w:w="9606" w:type="dxa"/>
            <w:gridSpan w:val="6"/>
            <w:tcPrChange w:id="339" w:author="HEALCANCIA" w:date="2021-05-11T21:33:00Z">
              <w:tcPr>
                <w:tcW w:w="9606" w:type="dxa"/>
                <w:gridSpan w:val="6"/>
              </w:tcPr>
            </w:tcPrChange>
          </w:tcPr>
          <w:p w:rsidR="009B220E" w:rsidRPr="0090632A" w:rsidRDefault="009B220E" w:rsidP="00F568A3">
            <w:pPr>
              <w:pStyle w:val="NoSpacing"/>
              <w:spacing w:line="276" w:lineRule="auto"/>
              <w:rPr>
                <w:rFonts w:asciiTheme="minorHAnsi" w:hAnsiTheme="minorHAnsi" w:cstheme="minorHAnsi"/>
                <w:b w:val="0"/>
                <w:sz w:val="18"/>
                <w:szCs w:val="18"/>
                <w:lang w:val="en-US"/>
              </w:rPr>
            </w:pPr>
            <w:r w:rsidRPr="0090632A">
              <w:rPr>
                <w:rStyle w:val="Emphasis"/>
                <w:rFonts w:asciiTheme="minorHAnsi" w:hAnsiTheme="minorHAnsi" w:cstheme="minorHAnsi"/>
                <w:i w:val="0"/>
                <w:sz w:val="18"/>
                <w:szCs w:val="18"/>
                <w:lang w:val="en-US"/>
              </w:rPr>
              <w:t xml:space="preserve">SD:  Standard deviation. </w:t>
            </w:r>
          </w:p>
          <w:p w:rsidR="009B220E" w:rsidRPr="0090632A" w:rsidRDefault="009B220E" w:rsidP="00F568A3">
            <w:pPr>
              <w:spacing w:line="276" w:lineRule="auto"/>
              <w:rPr>
                <w:rFonts w:asciiTheme="minorHAnsi" w:hAnsiTheme="minorHAnsi" w:cstheme="minorHAnsi"/>
                <w:sz w:val="18"/>
                <w:szCs w:val="18"/>
                <w:lang w:val="en-US"/>
              </w:rPr>
            </w:pPr>
            <w:r w:rsidRPr="0090632A">
              <w:rPr>
                <w:rFonts w:asciiTheme="minorHAnsi" w:hAnsiTheme="minorHAnsi" w:cstheme="minorHAnsi"/>
                <w:sz w:val="18"/>
                <w:szCs w:val="18"/>
                <w:lang w:val="en-US"/>
              </w:rPr>
              <w:t xml:space="preserve">Nearly all proteins were more elevated in fractured ankle joints compared to healthy contralateral ankle joints. </w:t>
            </w:r>
          </w:p>
        </w:tc>
      </w:tr>
    </w:tbl>
    <w:p w:rsidR="009B220E" w:rsidRPr="0090632A" w:rsidRDefault="009B220E" w:rsidP="009B220E">
      <w:pPr>
        <w:rPr>
          <w:rFonts w:asciiTheme="minorHAnsi" w:hAnsiTheme="minorHAnsi" w:cstheme="minorHAnsi"/>
          <w:sz w:val="16"/>
          <w:szCs w:val="16"/>
          <w:lang w:val="en-GB"/>
        </w:rPr>
      </w:pPr>
    </w:p>
    <w:tbl>
      <w:tblPr>
        <w:tblStyle w:val="EinfacheTabelle41"/>
        <w:tblW w:w="5495" w:type="dxa"/>
        <w:tblLayout w:type="fixed"/>
        <w:tblLook w:val="04A0" w:firstRow="1" w:lastRow="0" w:firstColumn="1" w:lastColumn="0" w:noHBand="0" w:noVBand="1"/>
      </w:tblPr>
      <w:tblGrid>
        <w:gridCol w:w="2518"/>
        <w:gridCol w:w="2977"/>
      </w:tblGrid>
      <w:tr w:rsidR="009B220E" w:rsidRPr="00A008E5" w:rsidTr="00F568A3">
        <w:trPr>
          <w:cnfStyle w:val="100000000000" w:firstRow="1" w:lastRow="0" w:firstColumn="0" w:lastColumn="0" w:oddVBand="0" w:evenVBand="0" w:oddHBand="0"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5495" w:type="dxa"/>
            <w:gridSpan w:val="2"/>
          </w:tcPr>
          <w:p w:rsidR="009B220E" w:rsidRPr="0090632A" w:rsidRDefault="009B220E" w:rsidP="00F568A3">
            <w:pPr>
              <w:rPr>
                <w:rStyle w:val="BookTitle"/>
                <w:rFonts w:asciiTheme="minorHAnsi" w:hAnsiTheme="minorHAnsi" w:cstheme="minorHAnsi"/>
                <w:b w:val="0"/>
                <w:i w:val="0"/>
                <w:sz w:val="22"/>
                <w:szCs w:val="22"/>
                <w:lang w:val="en-US"/>
              </w:rPr>
            </w:pPr>
            <w:r w:rsidRPr="0090632A">
              <w:rPr>
                <w:rStyle w:val="BookTitle"/>
                <w:rFonts w:asciiTheme="minorHAnsi" w:hAnsiTheme="minorHAnsi" w:cstheme="minorHAnsi"/>
                <w:i w:val="0"/>
                <w:lang w:val="en-US"/>
              </w:rPr>
              <w:t>supplementary 3:  Correlation between AO fracture classification and clinical outcomes 12 months after ankle surgery (n=42)</w:t>
            </w:r>
          </w:p>
          <w:p w:rsidR="009B220E" w:rsidRPr="0090632A" w:rsidRDefault="009B220E" w:rsidP="00F568A3">
            <w:pPr>
              <w:jc w:val="center"/>
              <w:rPr>
                <w:rFonts w:asciiTheme="minorHAnsi" w:hAnsiTheme="minorHAnsi" w:cstheme="minorHAnsi"/>
                <w:b w:val="0"/>
                <w:bCs w:val="0"/>
                <w:smallCaps/>
                <w:spacing w:val="5"/>
                <w:sz w:val="22"/>
                <w:szCs w:val="22"/>
                <w:lang w:val="en-US"/>
              </w:rPr>
            </w:pPr>
          </w:p>
        </w:tc>
      </w:tr>
      <w:tr w:rsidR="009B220E" w:rsidRPr="009814C3" w:rsidTr="00F568A3">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518" w:type="dxa"/>
          </w:tcPr>
          <w:p w:rsidR="009B220E" w:rsidRPr="0090632A" w:rsidRDefault="009B220E" w:rsidP="00F568A3">
            <w:pPr>
              <w:jc w:val="center"/>
              <w:rPr>
                <w:rFonts w:asciiTheme="minorHAnsi" w:hAnsiTheme="minorHAnsi" w:cstheme="minorHAnsi"/>
                <w:sz w:val="18"/>
                <w:szCs w:val="18"/>
                <w:lang w:val="en-US"/>
              </w:rPr>
            </w:pPr>
            <w:r w:rsidRPr="0090632A">
              <w:rPr>
                <w:rFonts w:asciiTheme="minorHAnsi" w:hAnsiTheme="minorHAnsi" w:cstheme="minorHAnsi"/>
                <w:sz w:val="18"/>
                <w:szCs w:val="18"/>
                <w:lang w:val="en-US"/>
              </w:rPr>
              <w:t>Clinical outcomes at 12 months</w:t>
            </w:r>
          </w:p>
          <w:p w:rsidR="009B220E" w:rsidRPr="0090632A" w:rsidRDefault="009B220E" w:rsidP="00F568A3">
            <w:pPr>
              <w:jc w:val="center"/>
              <w:rPr>
                <w:rFonts w:asciiTheme="minorHAnsi" w:hAnsiTheme="minorHAnsi" w:cstheme="minorHAnsi"/>
                <w:b w:val="0"/>
                <w:sz w:val="18"/>
                <w:szCs w:val="18"/>
                <w:lang w:val="en-US"/>
              </w:rPr>
            </w:pPr>
          </w:p>
        </w:tc>
        <w:tc>
          <w:tcPr>
            <w:tcW w:w="2977"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8"/>
                <w:szCs w:val="18"/>
                <w:lang w:val="en-US"/>
              </w:rPr>
            </w:pPr>
            <w:r w:rsidRPr="0090632A">
              <w:rPr>
                <w:rFonts w:asciiTheme="minorHAnsi" w:hAnsiTheme="minorHAnsi" w:cstheme="minorHAnsi"/>
                <w:b/>
                <w:sz w:val="18"/>
                <w:szCs w:val="18"/>
                <w:lang w:val="en-US"/>
              </w:rPr>
              <w:t>P-value (rho)</w:t>
            </w:r>
          </w:p>
        </w:tc>
      </w:tr>
      <w:tr w:rsidR="009B220E" w:rsidRPr="009814C3" w:rsidTr="00F568A3">
        <w:trPr>
          <w:trHeight w:val="240"/>
        </w:trPr>
        <w:tc>
          <w:tcPr>
            <w:cnfStyle w:val="001000000000" w:firstRow="0" w:lastRow="0" w:firstColumn="1" w:lastColumn="0" w:oddVBand="0" w:evenVBand="0" w:oddHBand="0" w:evenHBand="0" w:firstRowFirstColumn="0" w:firstRowLastColumn="0" w:lastRowFirstColumn="0" w:lastRowLastColumn="0"/>
            <w:tcW w:w="2518" w:type="dxa"/>
          </w:tcPr>
          <w:p w:rsidR="009B220E" w:rsidRPr="0090632A" w:rsidRDefault="009B220E" w:rsidP="00F568A3">
            <w:pPr>
              <w:spacing w:line="276" w:lineRule="auto"/>
              <w:rPr>
                <w:rFonts w:asciiTheme="minorHAnsi" w:hAnsiTheme="minorHAnsi" w:cstheme="minorHAnsi"/>
                <w:b w:val="0"/>
                <w:bCs w:val="0"/>
                <w:sz w:val="18"/>
                <w:szCs w:val="18"/>
                <w:lang w:val="en-US"/>
              </w:rPr>
            </w:pPr>
            <w:r w:rsidRPr="0090632A">
              <w:rPr>
                <w:rFonts w:asciiTheme="minorHAnsi" w:hAnsiTheme="minorHAnsi" w:cstheme="minorHAnsi"/>
                <w:sz w:val="18"/>
                <w:szCs w:val="18"/>
                <w:lang w:val="en-US"/>
              </w:rPr>
              <w:t>Ankle swelling</w:t>
            </w:r>
          </w:p>
        </w:tc>
        <w:tc>
          <w:tcPr>
            <w:tcW w:w="2977" w:type="dxa"/>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0.73 (-0.04)</w:t>
            </w:r>
          </w:p>
        </w:tc>
      </w:tr>
      <w:tr w:rsidR="009B220E" w:rsidRPr="009814C3" w:rsidTr="00F568A3">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518" w:type="dxa"/>
          </w:tcPr>
          <w:p w:rsidR="009B220E" w:rsidRPr="0090632A" w:rsidRDefault="009B220E" w:rsidP="00F568A3">
            <w:pPr>
              <w:spacing w:line="276" w:lineRule="auto"/>
              <w:rPr>
                <w:rFonts w:asciiTheme="minorHAnsi" w:hAnsiTheme="minorHAnsi" w:cstheme="minorHAnsi"/>
                <w:b w:val="0"/>
                <w:bCs w:val="0"/>
                <w:sz w:val="18"/>
                <w:szCs w:val="18"/>
                <w:lang w:val="en-US"/>
              </w:rPr>
            </w:pPr>
            <w:r w:rsidRPr="0090632A">
              <w:rPr>
                <w:rFonts w:asciiTheme="minorHAnsi" w:hAnsiTheme="minorHAnsi" w:cstheme="minorHAnsi"/>
                <w:sz w:val="18"/>
                <w:szCs w:val="18"/>
                <w:lang w:val="en-US"/>
              </w:rPr>
              <w:t>VAS pain score - at rest</w:t>
            </w:r>
          </w:p>
        </w:tc>
        <w:tc>
          <w:tcPr>
            <w:tcW w:w="2977" w:type="dxa"/>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0.30 (-0.12)</w:t>
            </w:r>
          </w:p>
        </w:tc>
      </w:tr>
      <w:tr w:rsidR="009B220E" w:rsidRPr="009814C3" w:rsidTr="00F568A3">
        <w:trPr>
          <w:trHeight w:val="144"/>
        </w:trPr>
        <w:tc>
          <w:tcPr>
            <w:cnfStyle w:val="001000000000" w:firstRow="0" w:lastRow="0" w:firstColumn="1" w:lastColumn="0" w:oddVBand="0" w:evenVBand="0" w:oddHBand="0" w:evenHBand="0" w:firstRowFirstColumn="0" w:firstRowLastColumn="0" w:lastRowFirstColumn="0" w:lastRowLastColumn="0"/>
            <w:tcW w:w="2518" w:type="dxa"/>
          </w:tcPr>
          <w:p w:rsidR="009B220E" w:rsidRPr="0090632A" w:rsidRDefault="009B220E" w:rsidP="00F568A3">
            <w:pPr>
              <w:rPr>
                <w:rFonts w:asciiTheme="minorHAnsi" w:hAnsiTheme="minorHAnsi" w:cstheme="minorHAnsi"/>
                <w:b w:val="0"/>
                <w:bCs w:val="0"/>
                <w:sz w:val="18"/>
                <w:szCs w:val="18"/>
              </w:rPr>
            </w:pPr>
            <w:r w:rsidRPr="0090632A">
              <w:rPr>
                <w:rFonts w:asciiTheme="minorHAnsi" w:hAnsiTheme="minorHAnsi" w:cstheme="minorHAnsi"/>
                <w:sz w:val="18"/>
                <w:szCs w:val="18"/>
                <w:lang w:val="en-US"/>
              </w:rPr>
              <w:t>VAS pain score - on activity</w:t>
            </w:r>
          </w:p>
        </w:tc>
        <w:tc>
          <w:tcPr>
            <w:tcW w:w="2977"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90632A">
              <w:rPr>
                <w:rFonts w:asciiTheme="minorHAnsi" w:hAnsiTheme="minorHAnsi" w:cstheme="minorHAnsi"/>
                <w:sz w:val="18"/>
                <w:szCs w:val="18"/>
              </w:rPr>
              <w:t>0.59 (-0.06)</w:t>
            </w:r>
          </w:p>
        </w:tc>
      </w:tr>
      <w:tr w:rsidR="009B220E" w:rsidRPr="009814C3" w:rsidTr="00F568A3">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518" w:type="dxa"/>
          </w:tcPr>
          <w:p w:rsidR="009B220E" w:rsidRPr="0090632A" w:rsidRDefault="009B220E" w:rsidP="00F568A3">
            <w:pPr>
              <w:spacing w:line="276" w:lineRule="auto"/>
              <w:rPr>
                <w:rFonts w:asciiTheme="minorHAnsi" w:hAnsiTheme="minorHAnsi" w:cstheme="minorHAnsi"/>
                <w:b w:val="0"/>
                <w:bCs w:val="0"/>
                <w:sz w:val="18"/>
                <w:szCs w:val="18"/>
                <w:lang w:val="en-US"/>
              </w:rPr>
            </w:pPr>
            <w:r w:rsidRPr="0090632A">
              <w:rPr>
                <w:rFonts w:asciiTheme="minorHAnsi" w:hAnsiTheme="minorHAnsi" w:cstheme="minorHAnsi"/>
                <w:sz w:val="18"/>
                <w:szCs w:val="18"/>
                <w:lang w:val="en-US"/>
              </w:rPr>
              <w:t>FFI-DK score</w:t>
            </w:r>
          </w:p>
        </w:tc>
        <w:tc>
          <w:tcPr>
            <w:tcW w:w="2977" w:type="dxa"/>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0.37 (-0.10)</w:t>
            </w:r>
          </w:p>
        </w:tc>
      </w:tr>
      <w:tr w:rsidR="009B220E" w:rsidRPr="009814C3" w:rsidTr="00F568A3">
        <w:trPr>
          <w:trHeight w:val="144"/>
        </w:trPr>
        <w:tc>
          <w:tcPr>
            <w:cnfStyle w:val="001000000000" w:firstRow="0" w:lastRow="0" w:firstColumn="1" w:lastColumn="0" w:oddVBand="0" w:evenVBand="0" w:oddHBand="0" w:evenHBand="0" w:firstRowFirstColumn="0" w:firstRowLastColumn="0" w:lastRowFirstColumn="0" w:lastRowLastColumn="0"/>
            <w:tcW w:w="2518" w:type="dxa"/>
          </w:tcPr>
          <w:p w:rsidR="009B220E" w:rsidRPr="0090632A" w:rsidRDefault="009B220E" w:rsidP="00F568A3">
            <w:pPr>
              <w:spacing w:line="276" w:lineRule="auto"/>
              <w:rPr>
                <w:rFonts w:asciiTheme="minorHAnsi" w:hAnsiTheme="minorHAnsi" w:cstheme="minorHAnsi"/>
                <w:b w:val="0"/>
                <w:bCs w:val="0"/>
                <w:sz w:val="18"/>
                <w:szCs w:val="18"/>
                <w:lang w:val="en-US"/>
              </w:rPr>
            </w:pPr>
            <w:r w:rsidRPr="0090632A">
              <w:rPr>
                <w:rFonts w:asciiTheme="minorHAnsi" w:hAnsiTheme="minorHAnsi" w:cstheme="minorHAnsi"/>
                <w:sz w:val="18"/>
                <w:szCs w:val="18"/>
                <w:lang w:val="en-US"/>
              </w:rPr>
              <w:t>AOFAS score</w:t>
            </w:r>
          </w:p>
        </w:tc>
        <w:tc>
          <w:tcPr>
            <w:tcW w:w="2977" w:type="dxa"/>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0.29 (0.12)</w:t>
            </w:r>
          </w:p>
        </w:tc>
      </w:tr>
      <w:tr w:rsidR="009B220E" w:rsidRPr="009814C3" w:rsidTr="00F568A3">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518" w:type="dxa"/>
          </w:tcPr>
          <w:p w:rsidR="009B220E" w:rsidRPr="0090632A" w:rsidRDefault="009B220E" w:rsidP="00F568A3">
            <w:pPr>
              <w:spacing w:line="276" w:lineRule="auto"/>
              <w:rPr>
                <w:rFonts w:asciiTheme="minorHAnsi" w:hAnsiTheme="minorHAnsi" w:cstheme="minorHAnsi"/>
                <w:b w:val="0"/>
                <w:bCs w:val="0"/>
                <w:sz w:val="18"/>
                <w:szCs w:val="18"/>
                <w:lang w:val="en-US"/>
              </w:rPr>
            </w:pPr>
            <w:r w:rsidRPr="0090632A">
              <w:rPr>
                <w:rFonts w:asciiTheme="minorHAnsi" w:hAnsiTheme="minorHAnsi" w:cstheme="minorHAnsi"/>
                <w:sz w:val="18"/>
                <w:szCs w:val="18"/>
                <w:lang w:val="en-US"/>
              </w:rPr>
              <w:t>EQ-5D-5L index score</w:t>
            </w:r>
          </w:p>
        </w:tc>
        <w:tc>
          <w:tcPr>
            <w:tcW w:w="2977" w:type="dxa"/>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0.37 (-0.10)</w:t>
            </w:r>
          </w:p>
        </w:tc>
      </w:tr>
      <w:tr w:rsidR="009B220E" w:rsidRPr="009814C3" w:rsidTr="00F568A3">
        <w:trPr>
          <w:trHeight w:val="144"/>
        </w:trPr>
        <w:tc>
          <w:tcPr>
            <w:cnfStyle w:val="001000000000" w:firstRow="0" w:lastRow="0" w:firstColumn="1" w:lastColumn="0" w:oddVBand="0" w:evenVBand="0" w:oddHBand="0" w:evenHBand="0" w:firstRowFirstColumn="0" w:firstRowLastColumn="0" w:lastRowFirstColumn="0" w:lastRowLastColumn="0"/>
            <w:tcW w:w="2518" w:type="dxa"/>
          </w:tcPr>
          <w:p w:rsidR="009B220E" w:rsidRPr="0090632A" w:rsidRDefault="009B220E" w:rsidP="00F568A3">
            <w:pPr>
              <w:spacing w:line="276" w:lineRule="auto"/>
              <w:rPr>
                <w:rFonts w:asciiTheme="minorHAnsi" w:hAnsiTheme="minorHAnsi" w:cstheme="minorHAnsi"/>
                <w:b w:val="0"/>
                <w:bCs w:val="0"/>
                <w:sz w:val="18"/>
                <w:szCs w:val="18"/>
                <w:lang w:val="en-US"/>
              </w:rPr>
            </w:pPr>
            <w:r w:rsidRPr="0090632A">
              <w:rPr>
                <w:rFonts w:asciiTheme="minorHAnsi" w:hAnsiTheme="minorHAnsi" w:cstheme="minorHAnsi"/>
                <w:sz w:val="18"/>
                <w:szCs w:val="18"/>
                <w:lang w:val="en-US"/>
              </w:rPr>
              <w:t>Kellgren Lawrence score</w:t>
            </w:r>
          </w:p>
        </w:tc>
        <w:tc>
          <w:tcPr>
            <w:tcW w:w="2977" w:type="dxa"/>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0.35 (0.1509)</w:t>
            </w:r>
          </w:p>
        </w:tc>
      </w:tr>
      <w:tr w:rsidR="009B220E" w:rsidRPr="009814C3" w:rsidTr="00F568A3">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518" w:type="dxa"/>
          </w:tcPr>
          <w:p w:rsidR="009B220E" w:rsidRPr="0090632A" w:rsidRDefault="009B220E" w:rsidP="00F568A3">
            <w:pPr>
              <w:spacing w:line="276" w:lineRule="auto"/>
              <w:rPr>
                <w:rFonts w:asciiTheme="minorHAnsi" w:hAnsiTheme="minorHAnsi" w:cstheme="minorHAnsi"/>
                <w:b w:val="0"/>
                <w:bCs w:val="0"/>
                <w:sz w:val="18"/>
                <w:szCs w:val="18"/>
                <w:lang w:val="en-US"/>
              </w:rPr>
            </w:pPr>
            <w:r w:rsidRPr="0090632A">
              <w:rPr>
                <w:rFonts w:asciiTheme="minorHAnsi" w:hAnsiTheme="minorHAnsi" w:cstheme="minorHAnsi"/>
                <w:sz w:val="18"/>
                <w:szCs w:val="18"/>
                <w:lang w:val="en-US"/>
              </w:rPr>
              <w:t>Narrowing in joint space</w:t>
            </w:r>
          </w:p>
        </w:tc>
        <w:tc>
          <w:tcPr>
            <w:tcW w:w="2977" w:type="dxa"/>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0.49 (-0.1149)</w:t>
            </w:r>
          </w:p>
        </w:tc>
      </w:tr>
      <w:tr w:rsidR="009B220E" w:rsidRPr="009814C3" w:rsidTr="00F568A3">
        <w:trPr>
          <w:trHeight w:val="144"/>
        </w:trPr>
        <w:tc>
          <w:tcPr>
            <w:cnfStyle w:val="001000000000" w:firstRow="0" w:lastRow="0" w:firstColumn="1" w:lastColumn="0" w:oddVBand="0" w:evenVBand="0" w:oddHBand="0" w:evenHBand="0" w:firstRowFirstColumn="0" w:firstRowLastColumn="0" w:lastRowFirstColumn="0" w:lastRowLastColumn="0"/>
            <w:tcW w:w="5495" w:type="dxa"/>
            <w:gridSpan w:val="2"/>
          </w:tcPr>
          <w:p w:rsidR="009B220E" w:rsidRPr="0090632A" w:rsidRDefault="009B220E" w:rsidP="00F568A3">
            <w:pPr>
              <w:pStyle w:val="NoSpacing"/>
              <w:rPr>
                <w:rStyle w:val="BookTitle"/>
                <w:rFonts w:asciiTheme="minorHAnsi" w:hAnsiTheme="minorHAnsi" w:cstheme="minorHAnsi"/>
                <w:b w:val="0"/>
                <w:bCs w:val="0"/>
                <w:smallCaps w:val="0"/>
                <w:sz w:val="18"/>
                <w:szCs w:val="18"/>
                <w:lang w:val="de-DE"/>
              </w:rPr>
            </w:pPr>
          </w:p>
          <w:p w:rsidR="009B220E" w:rsidRPr="0090632A" w:rsidRDefault="009B220E" w:rsidP="00F568A3">
            <w:pPr>
              <w:pStyle w:val="NoSpacing"/>
              <w:rPr>
                <w:rFonts w:asciiTheme="minorHAnsi" w:hAnsiTheme="minorHAnsi" w:cstheme="minorHAnsi"/>
                <w:b w:val="0"/>
                <w:bCs w:val="0"/>
                <w:sz w:val="18"/>
                <w:lang w:val="de-DE"/>
              </w:rPr>
            </w:pPr>
            <w:r w:rsidRPr="0090632A">
              <w:rPr>
                <w:rFonts w:asciiTheme="minorHAnsi" w:hAnsiTheme="minorHAnsi" w:cstheme="minorHAnsi"/>
                <w:sz w:val="18"/>
                <w:szCs w:val="18"/>
                <w:lang w:val="de-DE"/>
              </w:rPr>
              <w:t>AO: Arbeitsgemeinschaft für Osteosynthesefragen.</w:t>
            </w:r>
          </w:p>
          <w:p w:rsidR="009B220E" w:rsidRPr="0090632A" w:rsidRDefault="009B220E" w:rsidP="00F568A3">
            <w:pPr>
              <w:pStyle w:val="NoSpacing"/>
              <w:rPr>
                <w:rFonts w:asciiTheme="minorHAnsi" w:hAnsiTheme="minorHAnsi" w:cstheme="minorHAnsi"/>
                <w:sz w:val="18"/>
                <w:szCs w:val="18"/>
                <w:lang w:val="de-DE"/>
              </w:rPr>
            </w:pPr>
            <w:r w:rsidRPr="0090632A">
              <w:rPr>
                <w:rFonts w:asciiTheme="minorHAnsi" w:hAnsiTheme="minorHAnsi" w:cstheme="minorHAnsi"/>
                <w:sz w:val="18"/>
                <w:lang w:val="de-DE"/>
              </w:rPr>
              <w:t xml:space="preserve"> </w:t>
            </w:r>
          </w:p>
        </w:tc>
      </w:tr>
    </w:tbl>
    <w:p w:rsidR="009B220E" w:rsidRPr="0090632A" w:rsidRDefault="009B220E" w:rsidP="009B220E">
      <w:pPr>
        <w:rPr>
          <w:rFonts w:asciiTheme="minorHAnsi" w:hAnsiTheme="minorHAnsi" w:cstheme="minorHAnsi"/>
          <w:sz w:val="16"/>
          <w:szCs w:val="16"/>
          <w:lang w:val="en-GB"/>
        </w:rPr>
      </w:pPr>
    </w:p>
    <w:tbl>
      <w:tblPr>
        <w:tblStyle w:val="EinfacheTabelle41"/>
        <w:tblW w:w="5954" w:type="dxa"/>
        <w:tblBorders>
          <w:top w:val="single" w:sz="4" w:space="0" w:color="auto"/>
          <w:bottom w:val="single" w:sz="4" w:space="0" w:color="auto"/>
        </w:tblBorders>
        <w:tblLayout w:type="fixed"/>
        <w:tblLook w:val="04A0" w:firstRow="1" w:lastRow="0" w:firstColumn="1" w:lastColumn="0" w:noHBand="0" w:noVBand="1"/>
      </w:tblPr>
      <w:tblGrid>
        <w:gridCol w:w="1878"/>
        <w:gridCol w:w="107"/>
        <w:gridCol w:w="992"/>
        <w:gridCol w:w="2977"/>
      </w:tblGrid>
      <w:tr w:rsidR="009B220E" w:rsidRPr="00A008E5" w:rsidTr="00F568A3">
        <w:trPr>
          <w:cnfStyle w:val="100000000000" w:firstRow="1" w:lastRow="0" w:firstColumn="0" w:lastColumn="0" w:oddVBand="0" w:evenVBand="0" w:oddHBand="0"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5954" w:type="dxa"/>
            <w:gridSpan w:val="4"/>
          </w:tcPr>
          <w:p w:rsidR="009B220E" w:rsidRPr="0090632A" w:rsidRDefault="009B220E" w:rsidP="00F568A3">
            <w:pPr>
              <w:rPr>
                <w:rStyle w:val="BookTitle"/>
                <w:rFonts w:asciiTheme="minorHAnsi" w:hAnsiTheme="minorHAnsi" w:cstheme="minorHAnsi"/>
                <w:b w:val="0"/>
                <w:i w:val="0"/>
                <w:sz w:val="22"/>
                <w:szCs w:val="22"/>
                <w:lang w:val="en-US"/>
              </w:rPr>
            </w:pPr>
            <w:r w:rsidRPr="0090632A">
              <w:rPr>
                <w:rFonts w:asciiTheme="minorHAnsi" w:hAnsiTheme="minorHAnsi" w:cstheme="minorHAnsi"/>
                <w:sz w:val="16"/>
                <w:szCs w:val="16"/>
                <w:lang w:val="en-US"/>
              </w:rPr>
              <w:br w:type="page"/>
            </w:r>
            <w:r w:rsidRPr="0090632A">
              <w:rPr>
                <w:rStyle w:val="BookTitle"/>
                <w:rFonts w:asciiTheme="minorHAnsi" w:hAnsiTheme="minorHAnsi" w:cstheme="minorHAnsi"/>
                <w:i w:val="0"/>
                <w:lang w:val="en-US"/>
              </w:rPr>
              <w:t>supplementary 4:  Correlation between AO fracture classification and protein levels in fractured ankles 12 months after ankle surgery (n=42)</w:t>
            </w:r>
          </w:p>
          <w:p w:rsidR="009B220E" w:rsidRPr="0090632A" w:rsidRDefault="009B220E" w:rsidP="00F568A3">
            <w:pPr>
              <w:rPr>
                <w:rStyle w:val="BookTitle"/>
                <w:rFonts w:asciiTheme="minorHAnsi" w:hAnsiTheme="minorHAnsi" w:cstheme="minorHAnsi"/>
                <w:b w:val="0"/>
                <w:i w:val="0"/>
                <w:sz w:val="22"/>
                <w:szCs w:val="22"/>
                <w:lang w:val="en-US"/>
              </w:rPr>
            </w:pPr>
          </w:p>
          <w:p w:rsidR="009B220E" w:rsidRPr="0090632A" w:rsidRDefault="009B220E" w:rsidP="00F568A3">
            <w:pPr>
              <w:jc w:val="center"/>
              <w:rPr>
                <w:rFonts w:asciiTheme="minorHAnsi" w:hAnsiTheme="minorHAnsi" w:cstheme="minorHAnsi"/>
                <w:b w:val="0"/>
                <w:bCs w:val="0"/>
                <w:i/>
                <w:smallCaps/>
                <w:spacing w:val="5"/>
                <w:lang w:val="en-US"/>
              </w:rPr>
            </w:pPr>
          </w:p>
        </w:tc>
      </w:tr>
      <w:tr w:rsidR="009B220E" w:rsidRPr="009814C3" w:rsidTr="00F568A3">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985" w:type="dxa"/>
            <w:gridSpan w:val="2"/>
          </w:tcPr>
          <w:p w:rsidR="009B220E" w:rsidRPr="0090632A" w:rsidRDefault="009B220E" w:rsidP="00F568A3">
            <w:pPr>
              <w:jc w:val="center"/>
              <w:rPr>
                <w:rFonts w:asciiTheme="minorHAnsi" w:hAnsiTheme="minorHAnsi" w:cstheme="minorHAnsi"/>
                <w:sz w:val="18"/>
                <w:szCs w:val="18"/>
                <w:lang w:val="en-US"/>
              </w:rPr>
            </w:pPr>
          </w:p>
        </w:tc>
        <w:tc>
          <w:tcPr>
            <w:tcW w:w="992" w:type="dxa"/>
            <w:tcBorders>
              <w:top w:val="nil"/>
              <w:bottom w:val="single" w:sz="4" w:space="0" w:color="auto"/>
            </w:tcBorders>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8"/>
                <w:szCs w:val="18"/>
                <w:lang w:val="en-US"/>
              </w:rPr>
            </w:pPr>
            <w:r w:rsidRPr="0090632A">
              <w:rPr>
                <w:rFonts w:asciiTheme="minorHAnsi" w:hAnsiTheme="minorHAnsi" w:cstheme="minorHAnsi"/>
                <w:b/>
                <w:sz w:val="18"/>
                <w:szCs w:val="18"/>
                <w:lang w:val="en-US"/>
              </w:rPr>
              <w:t xml:space="preserve">Protein levels  </w:t>
            </w:r>
          </w:p>
        </w:tc>
        <w:tc>
          <w:tcPr>
            <w:tcW w:w="2977" w:type="dxa"/>
            <w:tcBorders>
              <w:top w:val="nil"/>
              <w:bottom w:val="single" w:sz="4" w:space="0" w:color="auto"/>
            </w:tcBorders>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8"/>
                <w:szCs w:val="18"/>
                <w:lang w:val="en-US"/>
              </w:rPr>
            </w:pPr>
            <w:r w:rsidRPr="0090632A">
              <w:rPr>
                <w:rFonts w:asciiTheme="minorHAnsi" w:hAnsiTheme="minorHAnsi" w:cstheme="minorHAnsi"/>
                <w:b/>
                <w:sz w:val="18"/>
                <w:szCs w:val="18"/>
                <w:lang w:val="en-US"/>
              </w:rPr>
              <w:t>P-value (rho)</w:t>
            </w:r>
          </w:p>
        </w:tc>
      </w:tr>
      <w:tr w:rsidR="009B220E" w:rsidRPr="009814C3" w:rsidTr="00F568A3">
        <w:trPr>
          <w:trHeight w:val="240"/>
        </w:trPr>
        <w:tc>
          <w:tcPr>
            <w:cnfStyle w:val="001000000000" w:firstRow="0" w:lastRow="0" w:firstColumn="1" w:lastColumn="0" w:oddVBand="0" w:evenVBand="0" w:oddHBand="0" w:evenHBand="0" w:firstRowFirstColumn="0" w:firstRowLastColumn="0" w:lastRowFirstColumn="0" w:lastRowLastColumn="0"/>
            <w:tcW w:w="1878" w:type="dxa"/>
            <w:vMerge w:val="restart"/>
          </w:tcPr>
          <w:p w:rsidR="009B220E" w:rsidRPr="0090632A" w:rsidRDefault="009B220E" w:rsidP="00F568A3">
            <w:pPr>
              <w:spacing w:line="276" w:lineRule="auto"/>
              <w:jc w:val="center"/>
              <w:rPr>
                <w:rFonts w:asciiTheme="minorHAnsi" w:hAnsiTheme="minorHAnsi" w:cstheme="minorHAnsi"/>
                <w:b w:val="0"/>
                <w:sz w:val="22"/>
                <w:szCs w:val="22"/>
                <w:lang w:val="en-US"/>
              </w:rPr>
            </w:pPr>
            <w:r w:rsidRPr="0090632A">
              <w:rPr>
                <w:rFonts w:asciiTheme="minorHAnsi" w:hAnsiTheme="minorHAnsi" w:cstheme="minorHAnsi"/>
                <w:lang w:val="en-US"/>
              </w:rPr>
              <w:t>Pro-inflammatory</w:t>
            </w:r>
          </w:p>
          <w:p w:rsidR="009B220E" w:rsidRPr="0090632A" w:rsidRDefault="009B220E" w:rsidP="00F568A3">
            <w:pPr>
              <w:spacing w:line="276" w:lineRule="auto"/>
              <w:jc w:val="center"/>
              <w:rPr>
                <w:rFonts w:asciiTheme="minorHAnsi" w:hAnsiTheme="minorHAnsi" w:cstheme="minorHAnsi"/>
                <w:b w:val="0"/>
                <w:sz w:val="22"/>
                <w:szCs w:val="22"/>
                <w:lang w:val="en-US"/>
              </w:rPr>
            </w:pPr>
          </w:p>
          <w:p w:rsidR="009B220E" w:rsidRPr="0090632A" w:rsidRDefault="009B220E" w:rsidP="00F568A3">
            <w:pPr>
              <w:spacing w:line="276" w:lineRule="auto"/>
              <w:jc w:val="center"/>
              <w:rPr>
                <w:rFonts w:asciiTheme="minorHAnsi" w:hAnsiTheme="minorHAnsi" w:cstheme="minorHAnsi"/>
                <w:b w:val="0"/>
                <w:sz w:val="22"/>
                <w:szCs w:val="22"/>
                <w:lang w:val="en-US"/>
              </w:rPr>
            </w:pPr>
          </w:p>
          <w:p w:rsidR="009B220E" w:rsidRPr="0090632A" w:rsidRDefault="009B220E" w:rsidP="00F568A3">
            <w:pPr>
              <w:spacing w:line="276" w:lineRule="auto"/>
              <w:jc w:val="center"/>
              <w:rPr>
                <w:rFonts w:asciiTheme="minorHAnsi" w:hAnsiTheme="minorHAnsi" w:cstheme="minorHAnsi"/>
                <w:b w:val="0"/>
                <w:sz w:val="22"/>
                <w:szCs w:val="22"/>
                <w:lang w:val="en-US"/>
              </w:rPr>
            </w:pPr>
          </w:p>
          <w:p w:rsidR="009B220E" w:rsidRPr="0090632A" w:rsidRDefault="009B220E" w:rsidP="00F568A3">
            <w:pPr>
              <w:spacing w:line="276" w:lineRule="auto"/>
              <w:jc w:val="center"/>
              <w:rPr>
                <w:rFonts w:asciiTheme="minorHAnsi" w:hAnsiTheme="minorHAnsi" w:cstheme="minorHAnsi"/>
                <w:b w:val="0"/>
                <w:sz w:val="22"/>
                <w:szCs w:val="22"/>
                <w:lang w:val="en-US"/>
              </w:rPr>
            </w:pPr>
          </w:p>
          <w:p w:rsidR="009B220E" w:rsidRPr="0090632A" w:rsidRDefault="009B220E" w:rsidP="00F568A3">
            <w:pPr>
              <w:spacing w:line="276" w:lineRule="auto"/>
              <w:jc w:val="center"/>
              <w:rPr>
                <w:rFonts w:asciiTheme="minorHAnsi" w:hAnsiTheme="minorHAnsi" w:cstheme="minorHAnsi"/>
                <w:b w:val="0"/>
                <w:sz w:val="22"/>
                <w:szCs w:val="22"/>
                <w:lang w:val="en-US"/>
              </w:rPr>
            </w:pPr>
          </w:p>
          <w:p w:rsidR="009B220E" w:rsidRPr="0090632A" w:rsidRDefault="009B220E" w:rsidP="00F568A3">
            <w:pPr>
              <w:spacing w:line="276" w:lineRule="auto"/>
              <w:jc w:val="center"/>
              <w:rPr>
                <w:rFonts w:asciiTheme="minorHAnsi" w:hAnsiTheme="minorHAnsi" w:cstheme="minorHAnsi"/>
                <w:b w:val="0"/>
                <w:sz w:val="22"/>
                <w:szCs w:val="22"/>
                <w:lang w:val="en-US"/>
              </w:rPr>
            </w:pPr>
          </w:p>
          <w:p w:rsidR="009B220E" w:rsidRPr="0090632A" w:rsidRDefault="009B220E" w:rsidP="00F568A3">
            <w:pPr>
              <w:spacing w:line="276" w:lineRule="auto"/>
              <w:jc w:val="center"/>
              <w:rPr>
                <w:rFonts w:asciiTheme="minorHAnsi" w:hAnsiTheme="minorHAnsi" w:cstheme="minorHAnsi"/>
                <w:b w:val="0"/>
                <w:sz w:val="22"/>
                <w:szCs w:val="22"/>
                <w:lang w:val="en-US"/>
              </w:rPr>
            </w:pPr>
          </w:p>
          <w:p w:rsidR="009B220E" w:rsidRPr="0090632A" w:rsidRDefault="009B220E" w:rsidP="00F568A3">
            <w:pPr>
              <w:spacing w:line="276" w:lineRule="auto"/>
              <w:jc w:val="center"/>
              <w:rPr>
                <w:rFonts w:asciiTheme="minorHAnsi" w:hAnsiTheme="minorHAnsi" w:cstheme="minorHAnsi"/>
                <w:b w:val="0"/>
                <w:sz w:val="22"/>
                <w:szCs w:val="22"/>
                <w:lang w:val="en-US"/>
              </w:rPr>
            </w:pPr>
          </w:p>
          <w:p w:rsidR="009B220E" w:rsidRPr="0090632A" w:rsidRDefault="009B220E" w:rsidP="00F568A3">
            <w:pPr>
              <w:spacing w:line="276" w:lineRule="auto"/>
              <w:jc w:val="center"/>
              <w:rPr>
                <w:rFonts w:asciiTheme="minorHAnsi" w:hAnsiTheme="minorHAnsi" w:cstheme="minorHAnsi"/>
                <w:b w:val="0"/>
                <w:sz w:val="4"/>
                <w:szCs w:val="4"/>
                <w:lang w:val="en-US"/>
              </w:rPr>
            </w:pPr>
          </w:p>
        </w:tc>
        <w:tc>
          <w:tcPr>
            <w:tcW w:w="1099" w:type="dxa"/>
            <w:gridSpan w:val="2"/>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IL-1α</w:t>
            </w:r>
          </w:p>
        </w:tc>
        <w:tc>
          <w:tcPr>
            <w:tcW w:w="2977" w:type="dxa"/>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0.18 (-0.16)</w:t>
            </w:r>
          </w:p>
        </w:tc>
      </w:tr>
      <w:tr w:rsidR="009B220E" w:rsidRPr="009814C3" w:rsidTr="00F568A3">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878" w:type="dxa"/>
            <w:vMerge/>
          </w:tcPr>
          <w:p w:rsidR="009B220E" w:rsidRPr="0090632A" w:rsidRDefault="009B220E" w:rsidP="00F568A3">
            <w:pPr>
              <w:spacing w:line="276" w:lineRule="auto"/>
              <w:jc w:val="center"/>
              <w:rPr>
                <w:rFonts w:asciiTheme="minorHAnsi" w:hAnsiTheme="minorHAnsi" w:cstheme="minorHAnsi"/>
                <w:b w:val="0"/>
                <w:sz w:val="22"/>
                <w:szCs w:val="22"/>
                <w:lang w:val="en-US"/>
              </w:rPr>
            </w:pPr>
          </w:p>
        </w:tc>
        <w:tc>
          <w:tcPr>
            <w:tcW w:w="1099" w:type="dxa"/>
            <w:gridSpan w:val="2"/>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IL-1β</w:t>
            </w:r>
          </w:p>
        </w:tc>
        <w:tc>
          <w:tcPr>
            <w:tcW w:w="2977" w:type="dxa"/>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0.15 (0.17)</w:t>
            </w:r>
          </w:p>
        </w:tc>
      </w:tr>
      <w:tr w:rsidR="009B220E" w:rsidRPr="009814C3" w:rsidTr="00F568A3">
        <w:trPr>
          <w:trHeight w:val="144"/>
        </w:trPr>
        <w:tc>
          <w:tcPr>
            <w:cnfStyle w:val="001000000000" w:firstRow="0" w:lastRow="0" w:firstColumn="1" w:lastColumn="0" w:oddVBand="0" w:evenVBand="0" w:oddHBand="0" w:evenHBand="0" w:firstRowFirstColumn="0" w:firstRowLastColumn="0" w:lastRowFirstColumn="0" w:lastRowLastColumn="0"/>
            <w:tcW w:w="1878" w:type="dxa"/>
            <w:vMerge/>
          </w:tcPr>
          <w:p w:rsidR="009B220E" w:rsidRPr="0090632A" w:rsidRDefault="009B220E" w:rsidP="00F568A3">
            <w:pPr>
              <w:spacing w:line="276" w:lineRule="auto"/>
              <w:jc w:val="center"/>
              <w:rPr>
                <w:rFonts w:asciiTheme="minorHAnsi" w:hAnsiTheme="minorHAnsi" w:cstheme="minorHAnsi"/>
                <w:b w:val="0"/>
                <w:sz w:val="22"/>
                <w:szCs w:val="22"/>
                <w:lang w:val="en-US"/>
              </w:rPr>
            </w:pPr>
          </w:p>
        </w:tc>
        <w:tc>
          <w:tcPr>
            <w:tcW w:w="1099" w:type="dxa"/>
            <w:gridSpan w:val="2"/>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IL-2</w:t>
            </w:r>
          </w:p>
        </w:tc>
        <w:tc>
          <w:tcPr>
            <w:tcW w:w="2977" w:type="dxa"/>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0.19 (0.16)</w:t>
            </w:r>
          </w:p>
        </w:tc>
      </w:tr>
      <w:tr w:rsidR="009B220E" w:rsidRPr="009814C3" w:rsidTr="00F568A3">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878" w:type="dxa"/>
            <w:vMerge/>
          </w:tcPr>
          <w:p w:rsidR="009B220E" w:rsidRPr="0090632A" w:rsidRDefault="009B220E" w:rsidP="00F568A3">
            <w:pPr>
              <w:spacing w:line="276" w:lineRule="auto"/>
              <w:jc w:val="center"/>
              <w:rPr>
                <w:rFonts w:asciiTheme="minorHAnsi" w:hAnsiTheme="minorHAnsi" w:cstheme="minorHAnsi"/>
                <w:b w:val="0"/>
                <w:sz w:val="22"/>
                <w:szCs w:val="22"/>
                <w:lang w:val="en-US"/>
              </w:rPr>
            </w:pPr>
          </w:p>
        </w:tc>
        <w:tc>
          <w:tcPr>
            <w:tcW w:w="1099" w:type="dxa"/>
            <w:gridSpan w:val="2"/>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IL-6</w:t>
            </w:r>
          </w:p>
        </w:tc>
        <w:tc>
          <w:tcPr>
            <w:tcW w:w="2977" w:type="dxa"/>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8"/>
                <w:szCs w:val="18"/>
                <w:lang w:val="en-US"/>
              </w:rPr>
            </w:pPr>
            <w:r w:rsidRPr="0090632A">
              <w:rPr>
                <w:rFonts w:asciiTheme="minorHAnsi" w:hAnsiTheme="minorHAnsi" w:cstheme="minorHAnsi"/>
                <w:b/>
                <w:sz w:val="18"/>
                <w:szCs w:val="18"/>
                <w:lang w:val="en-US"/>
              </w:rPr>
              <w:t>0.02 (0.27)</w:t>
            </w:r>
          </w:p>
        </w:tc>
      </w:tr>
      <w:tr w:rsidR="009B220E" w:rsidRPr="009814C3" w:rsidTr="00F568A3">
        <w:trPr>
          <w:trHeight w:val="144"/>
        </w:trPr>
        <w:tc>
          <w:tcPr>
            <w:cnfStyle w:val="001000000000" w:firstRow="0" w:lastRow="0" w:firstColumn="1" w:lastColumn="0" w:oddVBand="0" w:evenVBand="0" w:oddHBand="0" w:evenHBand="0" w:firstRowFirstColumn="0" w:firstRowLastColumn="0" w:lastRowFirstColumn="0" w:lastRowLastColumn="0"/>
            <w:tcW w:w="1878" w:type="dxa"/>
            <w:vMerge/>
          </w:tcPr>
          <w:p w:rsidR="009B220E" w:rsidRPr="0090632A" w:rsidRDefault="009B220E" w:rsidP="00F568A3">
            <w:pPr>
              <w:spacing w:line="276" w:lineRule="auto"/>
              <w:jc w:val="center"/>
              <w:rPr>
                <w:rFonts w:asciiTheme="minorHAnsi" w:hAnsiTheme="minorHAnsi" w:cstheme="minorHAnsi"/>
                <w:b w:val="0"/>
                <w:sz w:val="22"/>
                <w:szCs w:val="22"/>
                <w:lang w:val="en-US"/>
              </w:rPr>
            </w:pPr>
          </w:p>
        </w:tc>
        <w:tc>
          <w:tcPr>
            <w:tcW w:w="1099" w:type="dxa"/>
            <w:gridSpan w:val="2"/>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IL-8</w:t>
            </w:r>
          </w:p>
        </w:tc>
        <w:tc>
          <w:tcPr>
            <w:tcW w:w="2977" w:type="dxa"/>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0.34 (0.11)</w:t>
            </w:r>
          </w:p>
        </w:tc>
      </w:tr>
      <w:tr w:rsidR="009B220E" w:rsidRPr="009814C3" w:rsidTr="00F568A3">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878" w:type="dxa"/>
            <w:vMerge/>
          </w:tcPr>
          <w:p w:rsidR="009B220E" w:rsidRPr="0090632A" w:rsidRDefault="009B220E" w:rsidP="00F568A3">
            <w:pPr>
              <w:spacing w:line="276" w:lineRule="auto"/>
              <w:jc w:val="center"/>
              <w:rPr>
                <w:rFonts w:asciiTheme="minorHAnsi" w:hAnsiTheme="minorHAnsi" w:cstheme="minorHAnsi"/>
                <w:b w:val="0"/>
                <w:sz w:val="22"/>
                <w:szCs w:val="22"/>
                <w:lang w:val="en-US"/>
              </w:rPr>
            </w:pPr>
          </w:p>
        </w:tc>
        <w:tc>
          <w:tcPr>
            <w:tcW w:w="1099" w:type="dxa"/>
            <w:gridSpan w:val="2"/>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IL-12p70</w:t>
            </w:r>
          </w:p>
        </w:tc>
        <w:tc>
          <w:tcPr>
            <w:tcW w:w="2977" w:type="dxa"/>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8"/>
                <w:szCs w:val="18"/>
                <w:lang w:val="en-US"/>
              </w:rPr>
            </w:pPr>
            <w:r w:rsidRPr="0090632A">
              <w:rPr>
                <w:rFonts w:asciiTheme="minorHAnsi" w:hAnsiTheme="minorHAnsi" w:cstheme="minorHAnsi"/>
                <w:b/>
                <w:sz w:val="18"/>
                <w:szCs w:val="18"/>
                <w:lang w:val="en-US"/>
              </w:rPr>
              <w:t>0.02 (0.27)</w:t>
            </w:r>
          </w:p>
        </w:tc>
      </w:tr>
      <w:tr w:rsidR="009B220E" w:rsidRPr="009814C3" w:rsidTr="00F568A3">
        <w:trPr>
          <w:trHeight w:val="144"/>
        </w:trPr>
        <w:tc>
          <w:tcPr>
            <w:cnfStyle w:val="001000000000" w:firstRow="0" w:lastRow="0" w:firstColumn="1" w:lastColumn="0" w:oddVBand="0" w:evenVBand="0" w:oddHBand="0" w:evenHBand="0" w:firstRowFirstColumn="0" w:firstRowLastColumn="0" w:lastRowFirstColumn="0" w:lastRowLastColumn="0"/>
            <w:tcW w:w="1878" w:type="dxa"/>
            <w:vMerge/>
          </w:tcPr>
          <w:p w:rsidR="009B220E" w:rsidRPr="0090632A" w:rsidRDefault="009B220E" w:rsidP="00F568A3">
            <w:pPr>
              <w:spacing w:line="276" w:lineRule="auto"/>
              <w:jc w:val="center"/>
              <w:rPr>
                <w:rFonts w:asciiTheme="minorHAnsi" w:hAnsiTheme="minorHAnsi" w:cstheme="minorHAnsi"/>
                <w:b w:val="0"/>
                <w:sz w:val="22"/>
                <w:szCs w:val="22"/>
                <w:lang w:val="en-US"/>
              </w:rPr>
            </w:pPr>
          </w:p>
        </w:tc>
        <w:tc>
          <w:tcPr>
            <w:tcW w:w="1099" w:type="dxa"/>
            <w:gridSpan w:val="2"/>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TNF-α</w:t>
            </w:r>
          </w:p>
        </w:tc>
        <w:tc>
          <w:tcPr>
            <w:tcW w:w="2977" w:type="dxa"/>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0.24 (0.15)</w:t>
            </w:r>
          </w:p>
        </w:tc>
      </w:tr>
      <w:tr w:rsidR="009B220E" w:rsidRPr="009814C3" w:rsidTr="00F568A3">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878" w:type="dxa"/>
            <w:vMerge/>
          </w:tcPr>
          <w:p w:rsidR="009B220E" w:rsidRPr="0090632A" w:rsidRDefault="009B220E" w:rsidP="00F568A3">
            <w:pPr>
              <w:spacing w:line="276" w:lineRule="auto"/>
              <w:jc w:val="center"/>
              <w:rPr>
                <w:rFonts w:asciiTheme="minorHAnsi" w:hAnsiTheme="minorHAnsi" w:cstheme="minorHAnsi"/>
                <w:b w:val="0"/>
                <w:sz w:val="22"/>
                <w:szCs w:val="22"/>
                <w:lang w:val="en-US"/>
              </w:rPr>
            </w:pPr>
          </w:p>
        </w:tc>
        <w:tc>
          <w:tcPr>
            <w:tcW w:w="1099" w:type="dxa"/>
            <w:gridSpan w:val="2"/>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TNF-β</w:t>
            </w:r>
          </w:p>
        </w:tc>
        <w:tc>
          <w:tcPr>
            <w:tcW w:w="2977" w:type="dxa"/>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0.91 (0.01)</w:t>
            </w:r>
          </w:p>
        </w:tc>
      </w:tr>
      <w:tr w:rsidR="009B220E" w:rsidRPr="009814C3" w:rsidTr="00F568A3">
        <w:trPr>
          <w:trHeight w:val="144"/>
        </w:trPr>
        <w:tc>
          <w:tcPr>
            <w:cnfStyle w:val="001000000000" w:firstRow="0" w:lastRow="0" w:firstColumn="1" w:lastColumn="0" w:oddVBand="0" w:evenVBand="0" w:oddHBand="0" w:evenHBand="0" w:firstRowFirstColumn="0" w:firstRowLastColumn="0" w:lastRowFirstColumn="0" w:lastRowLastColumn="0"/>
            <w:tcW w:w="1878" w:type="dxa"/>
            <w:vMerge/>
          </w:tcPr>
          <w:p w:rsidR="009B220E" w:rsidRPr="0090632A" w:rsidRDefault="009B220E" w:rsidP="00F568A3">
            <w:pPr>
              <w:spacing w:line="276" w:lineRule="auto"/>
              <w:jc w:val="center"/>
              <w:rPr>
                <w:rFonts w:asciiTheme="minorHAnsi" w:hAnsiTheme="minorHAnsi" w:cstheme="minorHAnsi"/>
                <w:b w:val="0"/>
                <w:sz w:val="22"/>
                <w:szCs w:val="22"/>
                <w:lang w:val="en-US"/>
              </w:rPr>
            </w:pPr>
          </w:p>
        </w:tc>
        <w:tc>
          <w:tcPr>
            <w:tcW w:w="1099" w:type="dxa"/>
            <w:gridSpan w:val="2"/>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IFN-y</w:t>
            </w:r>
          </w:p>
        </w:tc>
        <w:tc>
          <w:tcPr>
            <w:tcW w:w="2977" w:type="dxa"/>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0.14 (0.19)</w:t>
            </w:r>
          </w:p>
        </w:tc>
      </w:tr>
      <w:tr w:rsidR="009B220E" w:rsidRPr="009814C3" w:rsidTr="00F568A3">
        <w:trPr>
          <w:cnfStyle w:val="000000100000" w:firstRow="0" w:lastRow="0" w:firstColumn="0" w:lastColumn="0" w:oddVBand="0" w:evenVBand="0" w:oddHBand="1" w:evenHBand="0" w:firstRowFirstColumn="0" w:firstRowLastColumn="0" w:lastRowFirstColumn="0" w:lastRowLastColumn="0"/>
          <w:trHeight w:val="84"/>
        </w:trPr>
        <w:tc>
          <w:tcPr>
            <w:cnfStyle w:val="001000000000" w:firstRow="0" w:lastRow="0" w:firstColumn="1" w:lastColumn="0" w:oddVBand="0" w:evenVBand="0" w:oddHBand="0" w:evenHBand="0" w:firstRowFirstColumn="0" w:firstRowLastColumn="0" w:lastRowFirstColumn="0" w:lastRowLastColumn="0"/>
            <w:tcW w:w="1878" w:type="dxa"/>
            <w:vMerge/>
          </w:tcPr>
          <w:p w:rsidR="009B220E" w:rsidRPr="0090632A" w:rsidRDefault="009B220E" w:rsidP="00F568A3">
            <w:pPr>
              <w:spacing w:line="276" w:lineRule="auto"/>
              <w:jc w:val="center"/>
              <w:rPr>
                <w:rFonts w:asciiTheme="minorHAnsi" w:hAnsiTheme="minorHAnsi" w:cstheme="minorHAnsi"/>
                <w:b w:val="0"/>
                <w:sz w:val="22"/>
                <w:szCs w:val="22"/>
                <w:lang w:val="en-US"/>
              </w:rPr>
            </w:pPr>
          </w:p>
        </w:tc>
        <w:tc>
          <w:tcPr>
            <w:tcW w:w="1099" w:type="dxa"/>
            <w:gridSpan w:val="2"/>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MMP-1</w:t>
            </w:r>
          </w:p>
        </w:tc>
        <w:tc>
          <w:tcPr>
            <w:tcW w:w="2977" w:type="dxa"/>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8"/>
                <w:szCs w:val="18"/>
                <w:lang w:val="en-US"/>
              </w:rPr>
            </w:pPr>
            <w:r w:rsidRPr="0090632A">
              <w:rPr>
                <w:rFonts w:asciiTheme="minorHAnsi" w:hAnsiTheme="minorHAnsi" w:cstheme="minorHAnsi"/>
                <w:b/>
                <w:sz w:val="18"/>
                <w:szCs w:val="18"/>
                <w:lang w:val="en-US"/>
              </w:rPr>
              <w:t>&lt;0.000 (0.55)</w:t>
            </w:r>
          </w:p>
        </w:tc>
      </w:tr>
      <w:tr w:rsidR="009B220E" w:rsidRPr="009814C3" w:rsidTr="00F568A3">
        <w:trPr>
          <w:trHeight w:val="210"/>
        </w:trPr>
        <w:tc>
          <w:tcPr>
            <w:cnfStyle w:val="001000000000" w:firstRow="0" w:lastRow="0" w:firstColumn="1" w:lastColumn="0" w:oddVBand="0" w:evenVBand="0" w:oddHBand="0" w:evenHBand="0" w:firstRowFirstColumn="0" w:firstRowLastColumn="0" w:lastRowFirstColumn="0" w:lastRowLastColumn="0"/>
            <w:tcW w:w="1878" w:type="dxa"/>
            <w:vMerge/>
          </w:tcPr>
          <w:p w:rsidR="009B220E" w:rsidRPr="0090632A" w:rsidRDefault="009B220E" w:rsidP="00F568A3">
            <w:pPr>
              <w:spacing w:line="276" w:lineRule="auto"/>
              <w:jc w:val="center"/>
              <w:rPr>
                <w:rFonts w:asciiTheme="minorHAnsi" w:hAnsiTheme="minorHAnsi" w:cstheme="minorHAnsi"/>
                <w:b w:val="0"/>
                <w:sz w:val="22"/>
                <w:szCs w:val="22"/>
                <w:lang w:val="en-US"/>
              </w:rPr>
            </w:pPr>
          </w:p>
        </w:tc>
        <w:tc>
          <w:tcPr>
            <w:tcW w:w="1099" w:type="dxa"/>
            <w:gridSpan w:val="2"/>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MMP-3</w:t>
            </w:r>
          </w:p>
        </w:tc>
        <w:tc>
          <w:tcPr>
            <w:tcW w:w="2977" w:type="dxa"/>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18"/>
                <w:szCs w:val="18"/>
                <w:lang w:val="en-US"/>
              </w:rPr>
            </w:pPr>
            <w:r w:rsidRPr="0090632A">
              <w:rPr>
                <w:rFonts w:asciiTheme="minorHAnsi" w:hAnsiTheme="minorHAnsi" w:cstheme="minorHAnsi"/>
                <w:b/>
                <w:sz w:val="18"/>
                <w:szCs w:val="18"/>
                <w:lang w:val="en-US"/>
              </w:rPr>
              <w:t>0.02 (0.29)</w:t>
            </w:r>
          </w:p>
        </w:tc>
      </w:tr>
      <w:tr w:rsidR="009B220E" w:rsidRPr="009814C3" w:rsidTr="00F568A3">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878" w:type="dxa"/>
            <w:vMerge/>
          </w:tcPr>
          <w:p w:rsidR="009B220E" w:rsidRPr="0090632A" w:rsidRDefault="009B220E" w:rsidP="00F568A3">
            <w:pPr>
              <w:spacing w:line="276" w:lineRule="auto"/>
              <w:jc w:val="center"/>
              <w:rPr>
                <w:rFonts w:asciiTheme="minorHAnsi" w:hAnsiTheme="minorHAnsi" w:cstheme="minorHAnsi"/>
                <w:b w:val="0"/>
                <w:sz w:val="22"/>
                <w:szCs w:val="22"/>
                <w:lang w:val="en-US"/>
              </w:rPr>
            </w:pPr>
          </w:p>
        </w:tc>
        <w:tc>
          <w:tcPr>
            <w:tcW w:w="1099" w:type="dxa"/>
            <w:gridSpan w:val="2"/>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MMP-9</w:t>
            </w:r>
          </w:p>
        </w:tc>
        <w:tc>
          <w:tcPr>
            <w:tcW w:w="2977" w:type="dxa"/>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0.27 (-0.14)</w:t>
            </w:r>
          </w:p>
        </w:tc>
      </w:tr>
      <w:tr w:rsidR="009B220E" w:rsidRPr="009814C3" w:rsidTr="00F568A3">
        <w:trPr>
          <w:trHeight w:val="144"/>
        </w:trPr>
        <w:tc>
          <w:tcPr>
            <w:cnfStyle w:val="001000000000" w:firstRow="0" w:lastRow="0" w:firstColumn="1" w:lastColumn="0" w:oddVBand="0" w:evenVBand="0" w:oddHBand="0" w:evenHBand="0" w:firstRowFirstColumn="0" w:firstRowLastColumn="0" w:lastRowFirstColumn="0" w:lastRowLastColumn="0"/>
            <w:tcW w:w="1878" w:type="dxa"/>
            <w:vMerge w:val="restart"/>
          </w:tcPr>
          <w:p w:rsidR="009B220E" w:rsidRPr="0090632A" w:rsidRDefault="009B220E" w:rsidP="00F568A3">
            <w:pPr>
              <w:spacing w:line="276" w:lineRule="auto"/>
              <w:jc w:val="center"/>
              <w:rPr>
                <w:rFonts w:asciiTheme="minorHAnsi" w:hAnsiTheme="minorHAnsi" w:cstheme="minorHAnsi"/>
                <w:b w:val="0"/>
                <w:sz w:val="22"/>
                <w:szCs w:val="22"/>
                <w:lang w:val="en-US"/>
              </w:rPr>
            </w:pPr>
            <w:r w:rsidRPr="0090632A">
              <w:rPr>
                <w:rFonts w:asciiTheme="minorHAnsi" w:hAnsiTheme="minorHAnsi" w:cstheme="minorHAnsi"/>
                <w:lang w:val="en-US"/>
              </w:rPr>
              <w:t>Anti-inflammatory</w:t>
            </w:r>
          </w:p>
          <w:p w:rsidR="009B220E" w:rsidRPr="0090632A" w:rsidRDefault="009B220E" w:rsidP="00F568A3">
            <w:pPr>
              <w:spacing w:line="276" w:lineRule="auto"/>
              <w:jc w:val="center"/>
              <w:rPr>
                <w:rFonts w:asciiTheme="minorHAnsi" w:hAnsiTheme="minorHAnsi" w:cstheme="minorHAnsi"/>
                <w:b w:val="0"/>
                <w:sz w:val="22"/>
                <w:szCs w:val="22"/>
                <w:lang w:val="en-US"/>
              </w:rPr>
            </w:pPr>
          </w:p>
          <w:p w:rsidR="009B220E" w:rsidRPr="0090632A" w:rsidRDefault="009B220E" w:rsidP="00F568A3">
            <w:pPr>
              <w:spacing w:line="276" w:lineRule="auto"/>
              <w:jc w:val="center"/>
              <w:rPr>
                <w:rFonts w:asciiTheme="minorHAnsi" w:hAnsiTheme="minorHAnsi" w:cstheme="minorHAnsi"/>
                <w:b w:val="0"/>
                <w:sz w:val="16"/>
                <w:szCs w:val="16"/>
                <w:lang w:val="en-US"/>
              </w:rPr>
            </w:pPr>
          </w:p>
        </w:tc>
        <w:tc>
          <w:tcPr>
            <w:tcW w:w="1099" w:type="dxa"/>
            <w:gridSpan w:val="2"/>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IL-1RA</w:t>
            </w:r>
          </w:p>
        </w:tc>
        <w:tc>
          <w:tcPr>
            <w:tcW w:w="2977" w:type="dxa"/>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0.09 (0.27)</w:t>
            </w:r>
          </w:p>
        </w:tc>
      </w:tr>
      <w:tr w:rsidR="009B220E" w:rsidRPr="009814C3" w:rsidTr="00F568A3">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878" w:type="dxa"/>
            <w:vMerge/>
          </w:tcPr>
          <w:p w:rsidR="009B220E" w:rsidRPr="0090632A" w:rsidRDefault="009B220E" w:rsidP="00F568A3">
            <w:pPr>
              <w:spacing w:line="276" w:lineRule="auto"/>
              <w:jc w:val="center"/>
              <w:rPr>
                <w:rFonts w:asciiTheme="minorHAnsi" w:hAnsiTheme="minorHAnsi" w:cstheme="minorHAnsi"/>
                <w:b w:val="0"/>
                <w:sz w:val="22"/>
                <w:szCs w:val="22"/>
                <w:lang w:val="en-US"/>
              </w:rPr>
            </w:pPr>
          </w:p>
        </w:tc>
        <w:tc>
          <w:tcPr>
            <w:tcW w:w="1099" w:type="dxa"/>
            <w:gridSpan w:val="2"/>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IL-4</w:t>
            </w:r>
          </w:p>
        </w:tc>
        <w:tc>
          <w:tcPr>
            <w:tcW w:w="2977" w:type="dxa"/>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8"/>
                <w:szCs w:val="18"/>
                <w:lang w:val="en-US"/>
              </w:rPr>
            </w:pPr>
            <w:r w:rsidRPr="0090632A">
              <w:rPr>
                <w:rFonts w:asciiTheme="minorHAnsi" w:hAnsiTheme="minorHAnsi" w:cstheme="minorHAnsi"/>
                <w:b/>
                <w:sz w:val="18"/>
                <w:szCs w:val="18"/>
                <w:lang w:val="en-US"/>
              </w:rPr>
              <w:t>0.04 (0.33)</w:t>
            </w:r>
          </w:p>
        </w:tc>
      </w:tr>
      <w:tr w:rsidR="009B220E" w:rsidRPr="009814C3" w:rsidTr="00F568A3">
        <w:trPr>
          <w:trHeight w:val="144"/>
        </w:trPr>
        <w:tc>
          <w:tcPr>
            <w:cnfStyle w:val="001000000000" w:firstRow="0" w:lastRow="0" w:firstColumn="1" w:lastColumn="0" w:oddVBand="0" w:evenVBand="0" w:oddHBand="0" w:evenHBand="0" w:firstRowFirstColumn="0" w:firstRowLastColumn="0" w:lastRowFirstColumn="0" w:lastRowLastColumn="0"/>
            <w:tcW w:w="1878" w:type="dxa"/>
            <w:vMerge/>
          </w:tcPr>
          <w:p w:rsidR="009B220E" w:rsidRPr="0090632A" w:rsidRDefault="009B220E" w:rsidP="00F568A3">
            <w:pPr>
              <w:spacing w:line="276" w:lineRule="auto"/>
              <w:jc w:val="center"/>
              <w:rPr>
                <w:rFonts w:asciiTheme="minorHAnsi" w:hAnsiTheme="minorHAnsi" w:cstheme="minorHAnsi"/>
                <w:b w:val="0"/>
                <w:sz w:val="22"/>
                <w:szCs w:val="22"/>
                <w:lang w:val="en-US"/>
              </w:rPr>
            </w:pPr>
          </w:p>
        </w:tc>
        <w:tc>
          <w:tcPr>
            <w:tcW w:w="1099" w:type="dxa"/>
            <w:gridSpan w:val="2"/>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IL-10</w:t>
            </w:r>
          </w:p>
        </w:tc>
        <w:tc>
          <w:tcPr>
            <w:tcW w:w="2977" w:type="dxa"/>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0.07 (0.29)</w:t>
            </w:r>
          </w:p>
        </w:tc>
      </w:tr>
      <w:tr w:rsidR="009B220E" w:rsidRPr="009814C3" w:rsidTr="00F568A3">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878" w:type="dxa"/>
            <w:vMerge/>
          </w:tcPr>
          <w:p w:rsidR="009B220E" w:rsidRPr="0090632A" w:rsidRDefault="009B220E" w:rsidP="00F568A3">
            <w:pPr>
              <w:spacing w:line="276" w:lineRule="auto"/>
              <w:jc w:val="center"/>
              <w:rPr>
                <w:rFonts w:asciiTheme="minorHAnsi" w:hAnsiTheme="minorHAnsi" w:cstheme="minorHAnsi"/>
                <w:b w:val="0"/>
                <w:sz w:val="22"/>
                <w:szCs w:val="22"/>
                <w:lang w:val="en-US"/>
              </w:rPr>
            </w:pPr>
          </w:p>
        </w:tc>
        <w:tc>
          <w:tcPr>
            <w:tcW w:w="1099" w:type="dxa"/>
            <w:gridSpan w:val="2"/>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IL-13</w:t>
            </w:r>
          </w:p>
        </w:tc>
        <w:tc>
          <w:tcPr>
            <w:tcW w:w="2977" w:type="dxa"/>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0.11 (0.25)</w:t>
            </w:r>
          </w:p>
        </w:tc>
      </w:tr>
      <w:tr w:rsidR="009B220E" w:rsidRPr="009814C3" w:rsidTr="00F568A3">
        <w:trPr>
          <w:trHeight w:val="248"/>
        </w:trPr>
        <w:tc>
          <w:tcPr>
            <w:cnfStyle w:val="001000000000" w:firstRow="0" w:lastRow="0" w:firstColumn="1" w:lastColumn="0" w:oddVBand="0" w:evenVBand="0" w:oddHBand="0" w:evenHBand="0" w:firstRowFirstColumn="0" w:firstRowLastColumn="0" w:lastRowFirstColumn="0" w:lastRowLastColumn="0"/>
            <w:tcW w:w="1878" w:type="dxa"/>
            <w:vMerge w:val="restart"/>
          </w:tcPr>
          <w:p w:rsidR="009B220E" w:rsidRPr="0090632A" w:rsidRDefault="009B220E" w:rsidP="00F568A3">
            <w:pPr>
              <w:spacing w:line="276" w:lineRule="auto"/>
              <w:jc w:val="center"/>
              <w:rPr>
                <w:rFonts w:asciiTheme="minorHAnsi" w:hAnsiTheme="minorHAnsi" w:cstheme="minorHAnsi"/>
                <w:b w:val="0"/>
                <w:sz w:val="22"/>
                <w:szCs w:val="22"/>
                <w:lang w:val="en-US"/>
              </w:rPr>
            </w:pPr>
            <w:r w:rsidRPr="0090632A">
              <w:rPr>
                <w:rFonts w:asciiTheme="minorHAnsi" w:hAnsiTheme="minorHAnsi" w:cstheme="minorHAnsi"/>
                <w:lang w:val="en-US"/>
              </w:rPr>
              <w:t>Cartilage degradation</w:t>
            </w:r>
          </w:p>
          <w:p w:rsidR="009B220E" w:rsidRPr="0090632A" w:rsidRDefault="009B220E" w:rsidP="00F568A3">
            <w:pPr>
              <w:spacing w:line="276" w:lineRule="auto"/>
              <w:jc w:val="center"/>
              <w:rPr>
                <w:rFonts w:asciiTheme="minorHAnsi" w:hAnsiTheme="minorHAnsi" w:cstheme="minorHAnsi"/>
                <w:b w:val="0"/>
                <w:sz w:val="4"/>
                <w:szCs w:val="4"/>
                <w:lang w:val="en-US"/>
              </w:rPr>
            </w:pPr>
          </w:p>
        </w:tc>
        <w:tc>
          <w:tcPr>
            <w:tcW w:w="1099" w:type="dxa"/>
            <w:gridSpan w:val="2"/>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ACG</w:t>
            </w:r>
          </w:p>
        </w:tc>
        <w:tc>
          <w:tcPr>
            <w:tcW w:w="2977" w:type="dxa"/>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0.62 (0.08)</w:t>
            </w:r>
          </w:p>
        </w:tc>
      </w:tr>
      <w:tr w:rsidR="009B220E" w:rsidRPr="009814C3" w:rsidTr="00F568A3">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878" w:type="dxa"/>
            <w:vMerge/>
          </w:tcPr>
          <w:p w:rsidR="009B220E" w:rsidRPr="0090632A" w:rsidRDefault="009B220E" w:rsidP="00F568A3">
            <w:pPr>
              <w:spacing w:line="276" w:lineRule="auto"/>
              <w:jc w:val="center"/>
              <w:rPr>
                <w:rFonts w:asciiTheme="minorHAnsi" w:hAnsiTheme="minorHAnsi" w:cstheme="minorHAnsi"/>
                <w:b w:val="0"/>
                <w:sz w:val="22"/>
                <w:szCs w:val="22"/>
                <w:lang w:val="en-US"/>
              </w:rPr>
            </w:pPr>
          </w:p>
        </w:tc>
        <w:tc>
          <w:tcPr>
            <w:tcW w:w="1099" w:type="dxa"/>
            <w:gridSpan w:val="2"/>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CTX-2</w:t>
            </w:r>
          </w:p>
        </w:tc>
        <w:tc>
          <w:tcPr>
            <w:tcW w:w="2977" w:type="dxa"/>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0.16 (0.23)</w:t>
            </w:r>
          </w:p>
        </w:tc>
      </w:tr>
      <w:tr w:rsidR="009B220E" w:rsidRPr="009814C3" w:rsidTr="00F568A3">
        <w:trPr>
          <w:trHeight w:val="240"/>
        </w:trPr>
        <w:tc>
          <w:tcPr>
            <w:cnfStyle w:val="001000000000" w:firstRow="0" w:lastRow="0" w:firstColumn="1" w:lastColumn="0" w:oddVBand="0" w:evenVBand="0" w:oddHBand="0" w:evenHBand="0" w:firstRowFirstColumn="0" w:firstRowLastColumn="0" w:lastRowFirstColumn="0" w:lastRowLastColumn="0"/>
            <w:tcW w:w="1878" w:type="dxa"/>
            <w:vMerge w:val="restart"/>
          </w:tcPr>
          <w:p w:rsidR="009B220E" w:rsidRPr="0090632A" w:rsidRDefault="009B220E" w:rsidP="00F568A3">
            <w:pPr>
              <w:spacing w:line="276" w:lineRule="auto"/>
              <w:jc w:val="center"/>
              <w:rPr>
                <w:rFonts w:asciiTheme="minorHAnsi" w:hAnsiTheme="minorHAnsi" w:cstheme="minorHAnsi"/>
                <w:b w:val="0"/>
                <w:sz w:val="22"/>
                <w:szCs w:val="22"/>
                <w:lang w:val="en-US"/>
              </w:rPr>
            </w:pPr>
            <w:r w:rsidRPr="0090632A">
              <w:rPr>
                <w:rFonts w:asciiTheme="minorHAnsi" w:hAnsiTheme="minorHAnsi" w:cstheme="minorHAnsi"/>
                <w:lang w:val="en-US"/>
              </w:rPr>
              <w:t>Metabolic</w:t>
            </w:r>
          </w:p>
          <w:p w:rsidR="009B220E" w:rsidRPr="0090632A" w:rsidRDefault="009B220E" w:rsidP="00F568A3">
            <w:pPr>
              <w:spacing w:line="276" w:lineRule="auto"/>
              <w:rPr>
                <w:rFonts w:asciiTheme="minorHAnsi" w:hAnsiTheme="minorHAnsi" w:cstheme="minorHAnsi"/>
                <w:b w:val="0"/>
                <w:sz w:val="22"/>
                <w:szCs w:val="22"/>
                <w:lang w:val="en-US"/>
              </w:rPr>
            </w:pPr>
          </w:p>
        </w:tc>
        <w:tc>
          <w:tcPr>
            <w:tcW w:w="1099" w:type="dxa"/>
            <w:gridSpan w:val="2"/>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bFGF</w:t>
            </w:r>
          </w:p>
        </w:tc>
        <w:tc>
          <w:tcPr>
            <w:tcW w:w="2977" w:type="dxa"/>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0.41 (-0.11)</w:t>
            </w:r>
          </w:p>
        </w:tc>
      </w:tr>
      <w:tr w:rsidR="009B220E" w:rsidRPr="009814C3" w:rsidTr="00F568A3">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878" w:type="dxa"/>
            <w:vMerge/>
          </w:tcPr>
          <w:p w:rsidR="009B220E" w:rsidRPr="0090632A" w:rsidRDefault="009B220E" w:rsidP="00F568A3">
            <w:pPr>
              <w:spacing w:line="276" w:lineRule="auto"/>
              <w:jc w:val="center"/>
              <w:rPr>
                <w:rFonts w:asciiTheme="minorHAnsi" w:hAnsiTheme="minorHAnsi" w:cstheme="minorHAnsi"/>
                <w:sz w:val="18"/>
                <w:szCs w:val="18"/>
                <w:lang w:val="en-US"/>
              </w:rPr>
            </w:pPr>
          </w:p>
        </w:tc>
        <w:tc>
          <w:tcPr>
            <w:tcW w:w="1099" w:type="dxa"/>
            <w:gridSpan w:val="2"/>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TGF-β1</w:t>
            </w:r>
          </w:p>
        </w:tc>
        <w:tc>
          <w:tcPr>
            <w:tcW w:w="2977" w:type="dxa"/>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0.15 (-0.19)</w:t>
            </w:r>
          </w:p>
        </w:tc>
      </w:tr>
      <w:tr w:rsidR="009B220E" w:rsidRPr="009814C3" w:rsidTr="00F568A3">
        <w:trPr>
          <w:trHeight w:val="70"/>
        </w:trPr>
        <w:tc>
          <w:tcPr>
            <w:cnfStyle w:val="001000000000" w:firstRow="0" w:lastRow="0" w:firstColumn="1" w:lastColumn="0" w:oddVBand="0" w:evenVBand="0" w:oddHBand="0" w:evenHBand="0" w:firstRowFirstColumn="0" w:firstRowLastColumn="0" w:lastRowFirstColumn="0" w:lastRowLastColumn="0"/>
            <w:tcW w:w="1878" w:type="dxa"/>
            <w:vMerge/>
          </w:tcPr>
          <w:p w:rsidR="009B220E" w:rsidRPr="0090632A" w:rsidRDefault="009B220E" w:rsidP="00F568A3">
            <w:pPr>
              <w:spacing w:line="276" w:lineRule="auto"/>
              <w:jc w:val="center"/>
              <w:rPr>
                <w:rFonts w:asciiTheme="minorHAnsi" w:hAnsiTheme="minorHAnsi" w:cstheme="minorHAnsi"/>
                <w:sz w:val="18"/>
                <w:szCs w:val="18"/>
                <w:lang w:val="en-US"/>
              </w:rPr>
            </w:pPr>
          </w:p>
        </w:tc>
        <w:tc>
          <w:tcPr>
            <w:tcW w:w="1099" w:type="dxa"/>
            <w:gridSpan w:val="2"/>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TGF-β2</w:t>
            </w:r>
          </w:p>
        </w:tc>
        <w:tc>
          <w:tcPr>
            <w:tcW w:w="2977" w:type="dxa"/>
          </w:tcPr>
          <w:p w:rsidR="009B220E" w:rsidRPr="0090632A"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0.57 (0.08)</w:t>
            </w:r>
          </w:p>
        </w:tc>
      </w:tr>
      <w:tr w:rsidR="009B220E" w:rsidRPr="009814C3" w:rsidTr="00F568A3">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878" w:type="dxa"/>
            <w:vMerge/>
          </w:tcPr>
          <w:p w:rsidR="009B220E" w:rsidRPr="0090632A" w:rsidRDefault="009B220E" w:rsidP="00F568A3">
            <w:pPr>
              <w:spacing w:line="276" w:lineRule="auto"/>
              <w:jc w:val="center"/>
              <w:rPr>
                <w:rFonts w:asciiTheme="minorHAnsi" w:hAnsiTheme="minorHAnsi" w:cstheme="minorHAnsi"/>
                <w:sz w:val="18"/>
                <w:szCs w:val="18"/>
                <w:lang w:val="en-US"/>
              </w:rPr>
            </w:pPr>
          </w:p>
        </w:tc>
        <w:tc>
          <w:tcPr>
            <w:tcW w:w="1099" w:type="dxa"/>
            <w:gridSpan w:val="2"/>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TGF-β3</w:t>
            </w:r>
          </w:p>
        </w:tc>
        <w:tc>
          <w:tcPr>
            <w:tcW w:w="2977" w:type="dxa"/>
          </w:tcPr>
          <w:p w:rsidR="009B220E" w:rsidRPr="0090632A"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0.37 (0.12)</w:t>
            </w:r>
          </w:p>
        </w:tc>
      </w:tr>
      <w:tr w:rsidR="009B220E" w:rsidRPr="009814C3" w:rsidTr="00F568A3">
        <w:trPr>
          <w:trHeight w:val="144"/>
        </w:trPr>
        <w:tc>
          <w:tcPr>
            <w:cnfStyle w:val="001000000000" w:firstRow="0" w:lastRow="0" w:firstColumn="1" w:lastColumn="0" w:oddVBand="0" w:evenVBand="0" w:oddHBand="0" w:evenHBand="0" w:firstRowFirstColumn="0" w:firstRowLastColumn="0" w:lastRowFirstColumn="0" w:lastRowLastColumn="0"/>
            <w:tcW w:w="5954" w:type="dxa"/>
            <w:gridSpan w:val="4"/>
          </w:tcPr>
          <w:p w:rsidR="009B220E" w:rsidRPr="0090632A" w:rsidRDefault="009B220E" w:rsidP="00F568A3">
            <w:pPr>
              <w:pStyle w:val="NoSpacing"/>
              <w:rPr>
                <w:rStyle w:val="BookTitle"/>
                <w:rFonts w:asciiTheme="minorHAnsi" w:hAnsiTheme="minorHAnsi" w:cstheme="minorHAnsi"/>
                <w:b w:val="0"/>
                <w:bCs w:val="0"/>
                <w:smallCaps w:val="0"/>
                <w:sz w:val="18"/>
                <w:szCs w:val="18"/>
                <w:lang w:val="en-US"/>
              </w:rPr>
            </w:pPr>
          </w:p>
          <w:p w:rsidR="009B220E" w:rsidRPr="0090632A" w:rsidRDefault="009B220E" w:rsidP="00F568A3">
            <w:pPr>
              <w:pStyle w:val="NoSpacing"/>
              <w:rPr>
                <w:rFonts w:asciiTheme="minorHAnsi" w:hAnsiTheme="minorHAnsi" w:cstheme="minorHAnsi"/>
                <w:sz w:val="18"/>
                <w:lang w:val="en-US"/>
              </w:rPr>
            </w:pPr>
            <w:r w:rsidRPr="0090632A">
              <w:rPr>
                <w:rFonts w:asciiTheme="minorHAnsi" w:hAnsiTheme="minorHAnsi" w:cstheme="minorHAnsi"/>
                <w:sz w:val="18"/>
                <w:lang w:val="en-US"/>
              </w:rPr>
              <w:t xml:space="preserve">Data in bold indicate a significant correlation (p &lt; 0.05). </w:t>
            </w:r>
          </w:p>
          <w:p w:rsidR="009B220E" w:rsidRPr="0090632A" w:rsidRDefault="009B220E" w:rsidP="00F568A3">
            <w:pPr>
              <w:pStyle w:val="NoSpacing"/>
              <w:rPr>
                <w:rFonts w:asciiTheme="minorHAnsi" w:hAnsiTheme="minorHAnsi" w:cstheme="minorHAnsi"/>
                <w:b w:val="0"/>
                <w:sz w:val="18"/>
                <w:lang w:val="en-US"/>
              </w:rPr>
            </w:pPr>
            <w:r w:rsidRPr="0090632A">
              <w:rPr>
                <w:rFonts w:asciiTheme="minorHAnsi" w:hAnsiTheme="minorHAnsi" w:cstheme="minorHAnsi"/>
                <w:sz w:val="18"/>
                <w:lang w:val="en-US"/>
              </w:rPr>
              <w:t xml:space="preserve">Protein levels: Protein level in the fractured joints minus the levels in the healthy contralateral joints. Rho indicates if the correlation is positive or negative. </w:t>
            </w:r>
          </w:p>
          <w:p w:rsidR="009B220E" w:rsidRPr="0090632A" w:rsidRDefault="009B220E" w:rsidP="00F568A3">
            <w:pPr>
              <w:pStyle w:val="NoSpacing"/>
              <w:rPr>
                <w:rFonts w:asciiTheme="minorHAnsi" w:hAnsiTheme="minorHAnsi" w:cstheme="minorHAnsi"/>
                <w:sz w:val="18"/>
                <w:szCs w:val="18"/>
                <w:lang w:val="en-US"/>
              </w:rPr>
            </w:pPr>
          </w:p>
        </w:tc>
      </w:tr>
    </w:tbl>
    <w:p w:rsidR="009B220E" w:rsidRPr="0090632A" w:rsidRDefault="009B220E" w:rsidP="009B220E">
      <w:pPr>
        <w:rPr>
          <w:rFonts w:asciiTheme="minorHAnsi" w:hAnsiTheme="minorHAnsi" w:cstheme="minorHAnsi"/>
          <w:sz w:val="16"/>
          <w:szCs w:val="16"/>
          <w:lang w:val="en-GB"/>
        </w:rPr>
      </w:pPr>
    </w:p>
    <w:p w:rsidR="009B220E" w:rsidRPr="0090632A" w:rsidRDefault="009B220E" w:rsidP="009B220E">
      <w:pPr>
        <w:rPr>
          <w:rFonts w:asciiTheme="minorHAnsi" w:hAnsiTheme="minorHAnsi" w:cstheme="minorHAnsi"/>
          <w:sz w:val="16"/>
          <w:szCs w:val="16"/>
          <w:lang w:val="en-GB"/>
        </w:rPr>
      </w:pPr>
    </w:p>
    <w:tbl>
      <w:tblPr>
        <w:tblStyle w:val="EinfacheTabelle41"/>
        <w:tblW w:w="5738" w:type="dxa"/>
        <w:tblInd w:w="517" w:type="dxa"/>
        <w:tblBorders>
          <w:top w:val="single" w:sz="4" w:space="0" w:color="auto"/>
          <w:bottom w:val="single" w:sz="4" w:space="0" w:color="auto"/>
        </w:tblBorders>
        <w:tblLook w:val="04A0" w:firstRow="1" w:lastRow="0" w:firstColumn="1" w:lastColumn="0" w:noHBand="0" w:noVBand="1"/>
      </w:tblPr>
      <w:tblGrid>
        <w:gridCol w:w="2664"/>
        <w:gridCol w:w="1536"/>
        <w:gridCol w:w="1538"/>
      </w:tblGrid>
      <w:tr w:rsidR="009B220E" w:rsidRPr="00A008E5" w:rsidTr="00F568A3">
        <w:trPr>
          <w:cnfStyle w:val="100000000000" w:firstRow="1" w:lastRow="0" w:firstColumn="0" w:lastColumn="0" w:oddVBand="0" w:evenVBand="0" w:oddHBand="0"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5738" w:type="dxa"/>
            <w:gridSpan w:val="3"/>
          </w:tcPr>
          <w:p w:rsidR="009B220E" w:rsidRPr="0090632A" w:rsidRDefault="009B220E" w:rsidP="00F568A3">
            <w:pPr>
              <w:rPr>
                <w:rStyle w:val="BookTitle"/>
                <w:rFonts w:asciiTheme="minorHAnsi" w:hAnsiTheme="minorHAnsi" w:cstheme="minorHAnsi"/>
                <w:i w:val="0"/>
                <w:sz w:val="4"/>
                <w:szCs w:val="4"/>
                <w:lang w:val="en-US"/>
              </w:rPr>
            </w:pPr>
          </w:p>
          <w:p w:rsidR="009B220E" w:rsidRPr="0090632A" w:rsidRDefault="009B220E" w:rsidP="00F568A3">
            <w:pPr>
              <w:rPr>
                <w:rFonts w:asciiTheme="minorHAnsi" w:hAnsiTheme="minorHAnsi" w:cstheme="minorHAnsi"/>
                <w:b w:val="0"/>
                <w:i/>
                <w:sz w:val="22"/>
                <w:szCs w:val="22"/>
                <w:lang w:val="en-US"/>
              </w:rPr>
            </w:pPr>
            <w:r w:rsidRPr="0090632A">
              <w:rPr>
                <w:rStyle w:val="BookTitle"/>
                <w:rFonts w:asciiTheme="minorHAnsi" w:hAnsiTheme="minorHAnsi" w:cstheme="minorHAnsi"/>
                <w:i w:val="0"/>
                <w:lang w:val="en-US"/>
              </w:rPr>
              <w:t xml:space="preserve">Supplementary 5:  Inter- and intra-observer reliability for fracture reduction criteria </w:t>
            </w:r>
          </w:p>
          <w:p w:rsidR="009B220E" w:rsidRPr="0090632A" w:rsidRDefault="009B220E" w:rsidP="00F568A3">
            <w:pPr>
              <w:rPr>
                <w:rStyle w:val="BookTitle"/>
                <w:rFonts w:asciiTheme="minorHAnsi" w:hAnsiTheme="minorHAnsi" w:cstheme="minorHAnsi"/>
                <w:lang w:val="en-US"/>
              </w:rPr>
            </w:pPr>
          </w:p>
        </w:tc>
      </w:tr>
      <w:tr w:rsidR="009B220E" w:rsidRPr="009814C3" w:rsidTr="00F568A3">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0" w:type="auto"/>
          </w:tcPr>
          <w:p w:rsidR="009B220E" w:rsidRPr="0090632A" w:rsidRDefault="009B220E" w:rsidP="00F568A3">
            <w:pPr>
              <w:rPr>
                <w:rFonts w:asciiTheme="minorHAnsi" w:hAnsiTheme="minorHAnsi" w:cstheme="minorHAnsi"/>
                <w:sz w:val="14"/>
                <w:szCs w:val="14"/>
                <w:lang w:val="en-US"/>
              </w:rPr>
            </w:pPr>
          </w:p>
        </w:tc>
        <w:tc>
          <w:tcPr>
            <w:tcW w:w="1536"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000000"/>
                <w:sz w:val="18"/>
                <w:szCs w:val="18"/>
                <w:lang w:val="en-US"/>
              </w:rPr>
            </w:pPr>
            <w:r w:rsidRPr="0090632A">
              <w:rPr>
                <w:rFonts w:asciiTheme="minorHAnsi" w:hAnsiTheme="minorHAnsi" w:cstheme="minorHAnsi"/>
                <w:b/>
                <w:color w:val="000000"/>
                <w:sz w:val="18"/>
                <w:szCs w:val="18"/>
                <w:lang w:val="en-US"/>
              </w:rPr>
              <w:t>Inter-observer</w:t>
            </w:r>
          </w:p>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000000"/>
                <w:sz w:val="18"/>
                <w:szCs w:val="18"/>
                <w:lang w:val="en-US"/>
              </w:rPr>
            </w:pPr>
            <w:r w:rsidRPr="0090632A">
              <w:rPr>
                <w:rFonts w:asciiTheme="minorHAnsi" w:hAnsiTheme="minorHAnsi" w:cstheme="minorHAnsi"/>
                <w:b/>
                <w:color w:val="000000"/>
                <w:sz w:val="18"/>
                <w:szCs w:val="18"/>
                <w:lang w:val="en-US"/>
              </w:rPr>
              <w:t>ICC value</w:t>
            </w:r>
          </w:p>
        </w:tc>
        <w:tc>
          <w:tcPr>
            <w:tcW w:w="1538"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000000"/>
                <w:sz w:val="18"/>
                <w:szCs w:val="18"/>
                <w:lang w:val="en-US"/>
              </w:rPr>
            </w:pPr>
            <w:r w:rsidRPr="0090632A">
              <w:rPr>
                <w:rFonts w:asciiTheme="minorHAnsi" w:hAnsiTheme="minorHAnsi" w:cstheme="minorHAnsi"/>
                <w:b/>
                <w:color w:val="000000"/>
                <w:sz w:val="18"/>
                <w:szCs w:val="18"/>
                <w:lang w:val="en-US"/>
              </w:rPr>
              <w:t>Intra-observer</w:t>
            </w:r>
          </w:p>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000000"/>
                <w:sz w:val="18"/>
                <w:szCs w:val="18"/>
                <w:lang w:val="en-US"/>
              </w:rPr>
            </w:pPr>
            <w:r w:rsidRPr="0090632A">
              <w:rPr>
                <w:rFonts w:asciiTheme="minorHAnsi" w:hAnsiTheme="minorHAnsi" w:cstheme="minorHAnsi"/>
                <w:b/>
                <w:color w:val="000000"/>
                <w:sz w:val="18"/>
                <w:szCs w:val="18"/>
                <w:lang w:val="en-US"/>
              </w:rPr>
              <w:t>ICC value</w:t>
            </w:r>
          </w:p>
        </w:tc>
      </w:tr>
      <w:tr w:rsidR="009B220E" w:rsidRPr="009814C3" w:rsidTr="00F568A3">
        <w:trPr>
          <w:trHeight w:val="109"/>
        </w:trPr>
        <w:tc>
          <w:tcPr>
            <w:cnfStyle w:val="001000000000" w:firstRow="0" w:lastRow="0" w:firstColumn="1" w:lastColumn="0" w:oddVBand="0" w:evenVBand="0" w:oddHBand="0" w:evenHBand="0" w:firstRowFirstColumn="0" w:firstRowLastColumn="0" w:lastRowFirstColumn="0" w:lastRowLastColumn="0"/>
            <w:tcW w:w="0" w:type="auto"/>
          </w:tcPr>
          <w:p w:rsidR="009B220E" w:rsidRPr="0090632A" w:rsidRDefault="009B220E" w:rsidP="00F568A3">
            <w:pPr>
              <w:jc w:val="center"/>
              <w:rPr>
                <w:rFonts w:asciiTheme="minorHAnsi" w:hAnsiTheme="minorHAnsi" w:cstheme="minorHAnsi"/>
                <w:color w:val="000000"/>
                <w:sz w:val="22"/>
                <w:szCs w:val="22"/>
                <w:lang w:val="en-US"/>
              </w:rPr>
            </w:pPr>
            <w:r w:rsidRPr="0090632A">
              <w:rPr>
                <w:rFonts w:asciiTheme="minorHAnsi" w:hAnsiTheme="minorHAnsi" w:cstheme="minorHAnsi"/>
                <w:color w:val="000000"/>
                <w:lang w:val="en-US"/>
              </w:rPr>
              <w:t>X-ray criteria</w:t>
            </w:r>
          </w:p>
        </w:tc>
        <w:tc>
          <w:tcPr>
            <w:tcW w:w="1536"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lang w:val="en-US"/>
              </w:rPr>
            </w:pPr>
          </w:p>
        </w:tc>
        <w:tc>
          <w:tcPr>
            <w:tcW w:w="1538"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lang w:val="en-US"/>
              </w:rPr>
            </w:pPr>
          </w:p>
        </w:tc>
      </w:tr>
      <w:tr w:rsidR="009B220E" w:rsidRPr="009814C3" w:rsidTr="00F568A3">
        <w:trPr>
          <w:cnfStyle w:val="000000100000" w:firstRow="0" w:lastRow="0" w:firstColumn="0" w:lastColumn="0" w:oddVBand="0" w:evenVBand="0" w:oddHBand="1" w:evenHBand="0" w:firstRowFirstColumn="0" w:firstRowLastColumn="0" w:lastRowFirstColumn="0" w:lastRowLastColumn="0"/>
          <w:trHeight w:val="109"/>
        </w:trPr>
        <w:tc>
          <w:tcPr>
            <w:cnfStyle w:val="001000000000" w:firstRow="0" w:lastRow="0" w:firstColumn="1" w:lastColumn="0" w:oddVBand="0" w:evenVBand="0" w:oddHBand="0" w:evenHBand="0" w:firstRowFirstColumn="0" w:firstRowLastColumn="0" w:lastRowFirstColumn="0" w:lastRowLastColumn="0"/>
            <w:tcW w:w="0" w:type="auto"/>
          </w:tcPr>
          <w:p w:rsidR="009B220E" w:rsidRPr="0090632A" w:rsidRDefault="009B220E" w:rsidP="00F568A3">
            <w:pPr>
              <w:jc w:val="center"/>
              <w:rPr>
                <w:rFonts w:asciiTheme="minorHAnsi" w:hAnsiTheme="minorHAnsi" w:cstheme="minorHAnsi"/>
                <w:b w:val="0"/>
                <w:sz w:val="18"/>
                <w:szCs w:val="18"/>
                <w:lang w:val="en-US"/>
              </w:rPr>
            </w:pPr>
            <w:r w:rsidRPr="0090632A">
              <w:rPr>
                <w:rFonts w:asciiTheme="minorHAnsi" w:hAnsiTheme="minorHAnsi" w:cstheme="minorHAnsi"/>
                <w:sz w:val="18"/>
                <w:szCs w:val="18"/>
                <w:lang w:val="en-US"/>
              </w:rPr>
              <w:t>Medial step-off</w:t>
            </w:r>
          </w:p>
        </w:tc>
        <w:tc>
          <w:tcPr>
            <w:tcW w:w="1536"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lang w:val="en-US"/>
              </w:rPr>
            </w:pPr>
            <w:r w:rsidRPr="0090632A">
              <w:rPr>
                <w:rFonts w:asciiTheme="minorHAnsi" w:hAnsiTheme="minorHAnsi" w:cstheme="minorHAnsi"/>
                <w:color w:val="000000"/>
                <w:sz w:val="18"/>
                <w:szCs w:val="18"/>
                <w:lang w:val="en-US"/>
              </w:rPr>
              <w:t>0.00</w:t>
            </w:r>
          </w:p>
        </w:tc>
        <w:tc>
          <w:tcPr>
            <w:tcW w:w="1538"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lang w:val="en-US"/>
              </w:rPr>
            </w:pPr>
            <w:r w:rsidRPr="0090632A">
              <w:rPr>
                <w:rFonts w:asciiTheme="minorHAnsi" w:hAnsiTheme="minorHAnsi" w:cstheme="minorHAnsi"/>
                <w:color w:val="000000"/>
                <w:sz w:val="18"/>
                <w:szCs w:val="18"/>
                <w:lang w:val="en-US"/>
              </w:rPr>
              <w:t>0.44</w:t>
            </w:r>
          </w:p>
        </w:tc>
      </w:tr>
      <w:tr w:rsidR="009B220E" w:rsidRPr="009814C3" w:rsidTr="00F568A3">
        <w:trPr>
          <w:trHeight w:val="237"/>
        </w:trPr>
        <w:tc>
          <w:tcPr>
            <w:cnfStyle w:val="001000000000" w:firstRow="0" w:lastRow="0" w:firstColumn="1" w:lastColumn="0" w:oddVBand="0" w:evenVBand="0" w:oddHBand="0" w:evenHBand="0" w:firstRowFirstColumn="0" w:firstRowLastColumn="0" w:lastRowFirstColumn="0" w:lastRowLastColumn="0"/>
            <w:tcW w:w="0" w:type="auto"/>
          </w:tcPr>
          <w:p w:rsidR="009B220E" w:rsidRPr="0090632A" w:rsidRDefault="009B220E" w:rsidP="00F568A3">
            <w:pPr>
              <w:jc w:val="center"/>
              <w:rPr>
                <w:rFonts w:asciiTheme="minorHAnsi" w:hAnsiTheme="minorHAnsi" w:cstheme="minorHAnsi"/>
                <w:b w:val="0"/>
                <w:sz w:val="18"/>
                <w:szCs w:val="18"/>
                <w:lang w:val="en-US"/>
              </w:rPr>
            </w:pPr>
            <w:r w:rsidRPr="0090632A">
              <w:rPr>
                <w:rFonts w:asciiTheme="minorHAnsi" w:hAnsiTheme="minorHAnsi" w:cstheme="minorHAnsi"/>
                <w:sz w:val="18"/>
                <w:szCs w:val="18"/>
                <w:lang w:val="en-US"/>
              </w:rPr>
              <w:t>Posterior step-off</w:t>
            </w:r>
          </w:p>
        </w:tc>
        <w:tc>
          <w:tcPr>
            <w:tcW w:w="1536"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000000"/>
                <w:sz w:val="18"/>
                <w:szCs w:val="18"/>
                <w:lang w:val="en-US"/>
              </w:rPr>
            </w:pPr>
            <w:r w:rsidRPr="0090632A">
              <w:rPr>
                <w:rFonts w:asciiTheme="minorHAnsi" w:hAnsiTheme="minorHAnsi" w:cstheme="minorHAnsi"/>
                <w:bCs/>
                <w:color w:val="000000"/>
                <w:sz w:val="18"/>
                <w:szCs w:val="18"/>
                <w:lang w:val="en-US"/>
              </w:rPr>
              <w:t>1.00</w:t>
            </w:r>
          </w:p>
        </w:tc>
        <w:tc>
          <w:tcPr>
            <w:tcW w:w="1538"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000000"/>
                <w:sz w:val="18"/>
                <w:szCs w:val="18"/>
                <w:lang w:val="en-US"/>
              </w:rPr>
            </w:pPr>
            <w:r w:rsidRPr="0090632A">
              <w:rPr>
                <w:rFonts w:asciiTheme="minorHAnsi" w:hAnsiTheme="minorHAnsi" w:cstheme="minorHAnsi"/>
                <w:bCs/>
                <w:color w:val="000000"/>
                <w:sz w:val="18"/>
                <w:szCs w:val="18"/>
                <w:lang w:val="en-US"/>
              </w:rPr>
              <w:t xml:space="preserve">0.89 </w:t>
            </w:r>
          </w:p>
        </w:tc>
      </w:tr>
      <w:tr w:rsidR="009B220E" w:rsidRPr="009814C3" w:rsidTr="00F568A3">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0" w:type="auto"/>
          </w:tcPr>
          <w:p w:rsidR="009B220E" w:rsidRPr="0090632A" w:rsidRDefault="009B220E" w:rsidP="00F568A3">
            <w:pPr>
              <w:jc w:val="center"/>
              <w:rPr>
                <w:rFonts w:asciiTheme="minorHAnsi" w:hAnsiTheme="minorHAnsi" w:cstheme="minorHAnsi"/>
                <w:b w:val="0"/>
                <w:sz w:val="18"/>
                <w:szCs w:val="18"/>
                <w:lang w:val="en-US"/>
              </w:rPr>
            </w:pPr>
            <w:r w:rsidRPr="0090632A">
              <w:rPr>
                <w:rFonts w:asciiTheme="minorHAnsi" w:hAnsiTheme="minorHAnsi" w:cstheme="minorHAnsi"/>
                <w:sz w:val="18"/>
                <w:szCs w:val="18"/>
                <w:lang w:val="en-US"/>
              </w:rPr>
              <w:t>Tibiotalar tilt</w:t>
            </w:r>
          </w:p>
        </w:tc>
        <w:tc>
          <w:tcPr>
            <w:tcW w:w="1536"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lang w:val="en-US"/>
              </w:rPr>
            </w:pPr>
            <w:r w:rsidRPr="0090632A">
              <w:rPr>
                <w:rFonts w:asciiTheme="minorHAnsi" w:hAnsiTheme="minorHAnsi" w:cstheme="minorHAnsi"/>
                <w:color w:val="000000"/>
                <w:sz w:val="18"/>
                <w:szCs w:val="18"/>
                <w:lang w:val="en-US"/>
              </w:rPr>
              <w:t>0.40</w:t>
            </w:r>
          </w:p>
        </w:tc>
        <w:tc>
          <w:tcPr>
            <w:tcW w:w="1538"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18"/>
                <w:szCs w:val="18"/>
                <w:lang w:val="en-US"/>
              </w:rPr>
            </w:pPr>
            <w:r w:rsidRPr="0090632A">
              <w:rPr>
                <w:rFonts w:asciiTheme="minorHAnsi" w:hAnsiTheme="minorHAnsi" w:cstheme="minorHAnsi"/>
                <w:bCs/>
                <w:color w:val="000000"/>
                <w:sz w:val="18"/>
                <w:szCs w:val="18"/>
                <w:lang w:val="en-US"/>
              </w:rPr>
              <w:t>0.80</w:t>
            </w:r>
          </w:p>
        </w:tc>
      </w:tr>
      <w:tr w:rsidR="009B220E" w:rsidRPr="009814C3" w:rsidTr="00F568A3">
        <w:trPr>
          <w:trHeight w:val="237"/>
        </w:trPr>
        <w:tc>
          <w:tcPr>
            <w:cnfStyle w:val="001000000000" w:firstRow="0" w:lastRow="0" w:firstColumn="1" w:lastColumn="0" w:oddVBand="0" w:evenVBand="0" w:oddHBand="0" w:evenHBand="0" w:firstRowFirstColumn="0" w:firstRowLastColumn="0" w:lastRowFirstColumn="0" w:lastRowLastColumn="0"/>
            <w:tcW w:w="0" w:type="auto"/>
          </w:tcPr>
          <w:p w:rsidR="009B220E" w:rsidRPr="0090632A" w:rsidRDefault="009B220E" w:rsidP="00F568A3">
            <w:pPr>
              <w:jc w:val="center"/>
              <w:rPr>
                <w:rFonts w:asciiTheme="minorHAnsi" w:hAnsiTheme="minorHAnsi" w:cstheme="minorHAnsi"/>
                <w:b w:val="0"/>
                <w:sz w:val="18"/>
                <w:szCs w:val="18"/>
                <w:lang w:val="en-US"/>
              </w:rPr>
            </w:pPr>
            <w:r w:rsidRPr="0090632A">
              <w:rPr>
                <w:rFonts w:asciiTheme="minorHAnsi" w:hAnsiTheme="minorHAnsi" w:cstheme="minorHAnsi"/>
                <w:sz w:val="18"/>
                <w:szCs w:val="18"/>
                <w:lang w:val="en-US"/>
              </w:rPr>
              <w:t>Tibiofibular overlap</w:t>
            </w:r>
          </w:p>
        </w:tc>
        <w:tc>
          <w:tcPr>
            <w:tcW w:w="1536"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000000"/>
                <w:sz w:val="18"/>
                <w:szCs w:val="18"/>
                <w:lang w:val="en-US"/>
              </w:rPr>
            </w:pPr>
            <w:r w:rsidRPr="0090632A">
              <w:rPr>
                <w:rFonts w:asciiTheme="minorHAnsi" w:hAnsiTheme="minorHAnsi" w:cstheme="minorHAnsi"/>
                <w:bCs/>
                <w:color w:val="000000"/>
                <w:sz w:val="18"/>
                <w:szCs w:val="18"/>
                <w:lang w:val="en-US"/>
              </w:rPr>
              <w:t>0.82</w:t>
            </w:r>
          </w:p>
        </w:tc>
        <w:tc>
          <w:tcPr>
            <w:tcW w:w="1538"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000000"/>
                <w:sz w:val="18"/>
                <w:szCs w:val="18"/>
                <w:lang w:val="en-US"/>
              </w:rPr>
            </w:pPr>
            <w:r w:rsidRPr="0090632A">
              <w:rPr>
                <w:rFonts w:asciiTheme="minorHAnsi" w:hAnsiTheme="minorHAnsi" w:cstheme="minorHAnsi"/>
                <w:bCs/>
                <w:color w:val="000000"/>
                <w:sz w:val="18"/>
                <w:szCs w:val="18"/>
                <w:lang w:val="en-US"/>
              </w:rPr>
              <w:t>0.88</w:t>
            </w:r>
          </w:p>
        </w:tc>
      </w:tr>
      <w:tr w:rsidR="009B220E" w:rsidRPr="009814C3" w:rsidTr="00F568A3">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0" w:type="auto"/>
          </w:tcPr>
          <w:p w:rsidR="009B220E" w:rsidRPr="0090632A" w:rsidRDefault="009B220E" w:rsidP="00F568A3">
            <w:pPr>
              <w:jc w:val="center"/>
              <w:rPr>
                <w:rFonts w:asciiTheme="minorHAnsi" w:hAnsiTheme="minorHAnsi" w:cstheme="minorHAnsi"/>
                <w:b w:val="0"/>
                <w:sz w:val="18"/>
                <w:szCs w:val="18"/>
                <w:lang w:val="en-US"/>
              </w:rPr>
            </w:pPr>
            <w:r w:rsidRPr="0090632A">
              <w:rPr>
                <w:rFonts w:asciiTheme="minorHAnsi" w:hAnsiTheme="minorHAnsi" w:cstheme="minorHAnsi"/>
                <w:sz w:val="18"/>
                <w:szCs w:val="18"/>
                <w:lang w:val="en-US"/>
              </w:rPr>
              <w:t>Oblique medial clear space</w:t>
            </w:r>
          </w:p>
        </w:tc>
        <w:tc>
          <w:tcPr>
            <w:tcW w:w="1536"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18"/>
                <w:szCs w:val="18"/>
                <w:lang w:val="en-US"/>
              </w:rPr>
            </w:pPr>
            <w:r w:rsidRPr="0090632A">
              <w:rPr>
                <w:rFonts w:asciiTheme="minorHAnsi" w:hAnsiTheme="minorHAnsi" w:cstheme="minorHAnsi"/>
                <w:bCs/>
                <w:color w:val="000000"/>
                <w:sz w:val="18"/>
                <w:szCs w:val="18"/>
                <w:lang w:val="en-US"/>
              </w:rPr>
              <w:t>0.89</w:t>
            </w:r>
          </w:p>
        </w:tc>
        <w:tc>
          <w:tcPr>
            <w:tcW w:w="1538"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18"/>
                <w:szCs w:val="18"/>
                <w:lang w:val="en-US"/>
              </w:rPr>
            </w:pPr>
            <w:r w:rsidRPr="0090632A">
              <w:rPr>
                <w:rFonts w:asciiTheme="minorHAnsi" w:hAnsiTheme="minorHAnsi" w:cstheme="minorHAnsi"/>
                <w:bCs/>
                <w:color w:val="000000"/>
                <w:sz w:val="18"/>
                <w:szCs w:val="18"/>
                <w:lang w:val="en-US"/>
              </w:rPr>
              <w:t>0.93</w:t>
            </w:r>
          </w:p>
        </w:tc>
      </w:tr>
      <w:tr w:rsidR="009B220E" w:rsidRPr="009814C3" w:rsidTr="00F568A3">
        <w:trPr>
          <w:trHeight w:val="237"/>
        </w:trPr>
        <w:tc>
          <w:tcPr>
            <w:cnfStyle w:val="001000000000" w:firstRow="0" w:lastRow="0" w:firstColumn="1" w:lastColumn="0" w:oddVBand="0" w:evenVBand="0" w:oddHBand="0" w:evenHBand="0" w:firstRowFirstColumn="0" w:firstRowLastColumn="0" w:lastRowFirstColumn="0" w:lastRowLastColumn="0"/>
            <w:tcW w:w="0" w:type="auto"/>
          </w:tcPr>
          <w:p w:rsidR="009B220E" w:rsidRPr="0090632A" w:rsidRDefault="009B220E" w:rsidP="00F568A3">
            <w:pPr>
              <w:jc w:val="center"/>
              <w:rPr>
                <w:rFonts w:asciiTheme="minorHAnsi" w:hAnsiTheme="minorHAnsi" w:cstheme="minorHAnsi"/>
                <w:b w:val="0"/>
                <w:sz w:val="18"/>
                <w:szCs w:val="18"/>
                <w:lang w:val="en-US"/>
              </w:rPr>
            </w:pPr>
            <w:r w:rsidRPr="0090632A">
              <w:rPr>
                <w:rFonts w:asciiTheme="minorHAnsi" w:hAnsiTheme="minorHAnsi" w:cstheme="minorHAnsi"/>
                <w:sz w:val="18"/>
                <w:szCs w:val="18"/>
                <w:lang w:val="en-US"/>
              </w:rPr>
              <w:t>Dime sign</w:t>
            </w:r>
          </w:p>
        </w:tc>
        <w:tc>
          <w:tcPr>
            <w:tcW w:w="1536"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000000"/>
                <w:sz w:val="18"/>
                <w:szCs w:val="18"/>
                <w:lang w:val="en-US"/>
              </w:rPr>
            </w:pPr>
            <w:r w:rsidRPr="0090632A">
              <w:rPr>
                <w:rFonts w:asciiTheme="minorHAnsi" w:hAnsiTheme="minorHAnsi" w:cstheme="minorHAnsi"/>
                <w:bCs/>
                <w:color w:val="000000"/>
                <w:sz w:val="18"/>
                <w:szCs w:val="18"/>
                <w:lang w:val="en-US"/>
              </w:rPr>
              <w:t>0.66</w:t>
            </w:r>
          </w:p>
        </w:tc>
        <w:tc>
          <w:tcPr>
            <w:tcW w:w="1538"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000000"/>
                <w:sz w:val="18"/>
                <w:szCs w:val="18"/>
                <w:lang w:val="en-US"/>
              </w:rPr>
            </w:pPr>
            <w:r w:rsidRPr="0090632A">
              <w:rPr>
                <w:rFonts w:asciiTheme="minorHAnsi" w:hAnsiTheme="minorHAnsi" w:cstheme="minorHAnsi"/>
                <w:bCs/>
                <w:color w:val="000000"/>
                <w:sz w:val="18"/>
                <w:szCs w:val="18"/>
                <w:lang w:val="en-US"/>
              </w:rPr>
              <w:t>1.00</w:t>
            </w:r>
          </w:p>
        </w:tc>
      </w:tr>
      <w:tr w:rsidR="009B220E" w:rsidRPr="009814C3" w:rsidTr="00F568A3">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0" w:type="auto"/>
          </w:tcPr>
          <w:p w:rsidR="009B220E" w:rsidRPr="0090632A" w:rsidRDefault="009B220E" w:rsidP="00F568A3">
            <w:pPr>
              <w:jc w:val="center"/>
              <w:rPr>
                <w:rFonts w:asciiTheme="minorHAnsi" w:hAnsiTheme="minorHAnsi" w:cstheme="minorHAnsi"/>
                <w:b w:val="0"/>
                <w:sz w:val="18"/>
                <w:szCs w:val="18"/>
                <w:lang w:val="en-US"/>
              </w:rPr>
            </w:pPr>
            <w:r w:rsidRPr="0090632A">
              <w:rPr>
                <w:rFonts w:asciiTheme="minorHAnsi" w:hAnsiTheme="minorHAnsi" w:cstheme="minorHAnsi"/>
                <w:sz w:val="18"/>
                <w:szCs w:val="18"/>
                <w:lang w:val="en-US"/>
              </w:rPr>
              <w:t>Lag screw</w:t>
            </w:r>
          </w:p>
        </w:tc>
        <w:tc>
          <w:tcPr>
            <w:tcW w:w="1536"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18"/>
                <w:szCs w:val="18"/>
                <w:lang w:val="en-US"/>
              </w:rPr>
            </w:pPr>
            <w:r w:rsidRPr="0090632A">
              <w:rPr>
                <w:rFonts w:asciiTheme="minorHAnsi" w:hAnsiTheme="minorHAnsi" w:cstheme="minorHAnsi"/>
                <w:bCs/>
                <w:color w:val="000000"/>
                <w:sz w:val="18"/>
                <w:szCs w:val="18"/>
                <w:lang w:val="en-US"/>
              </w:rPr>
              <w:t>0.93</w:t>
            </w:r>
          </w:p>
        </w:tc>
        <w:tc>
          <w:tcPr>
            <w:tcW w:w="1538"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18"/>
                <w:szCs w:val="18"/>
                <w:lang w:val="en-US"/>
              </w:rPr>
            </w:pPr>
            <w:r w:rsidRPr="0090632A">
              <w:rPr>
                <w:rFonts w:asciiTheme="minorHAnsi" w:hAnsiTheme="minorHAnsi" w:cstheme="minorHAnsi"/>
                <w:bCs/>
                <w:color w:val="000000"/>
                <w:sz w:val="18"/>
                <w:szCs w:val="18"/>
                <w:lang w:val="en-US"/>
              </w:rPr>
              <w:t>0.93</w:t>
            </w:r>
          </w:p>
        </w:tc>
      </w:tr>
      <w:tr w:rsidR="009B220E" w:rsidRPr="009814C3" w:rsidTr="00F568A3">
        <w:trPr>
          <w:trHeight w:val="237"/>
        </w:trPr>
        <w:tc>
          <w:tcPr>
            <w:cnfStyle w:val="001000000000" w:firstRow="0" w:lastRow="0" w:firstColumn="1" w:lastColumn="0" w:oddVBand="0" w:evenVBand="0" w:oddHBand="0" w:evenHBand="0" w:firstRowFirstColumn="0" w:firstRowLastColumn="0" w:lastRowFirstColumn="0" w:lastRowLastColumn="0"/>
            <w:tcW w:w="0" w:type="auto"/>
          </w:tcPr>
          <w:p w:rsidR="009B220E" w:rsidRPr="0090632A" w:rsidRDefault="009B220E" w:rsidP="00F568A3">
            <w:pPr>
              <w:jc w:val="center"/>
              <w:rPr>
                <w:rFonts w:asciiTheme="minorHAnsi" w:hAnsiTheme="minorHAnsi" w:cstheme="minorHAnsi"/>
                <w:b w:val="0"/>
                <w:sz w:val="18"/>
                <w:szCs w:val="18"/>
                <w:lang w:val="en-US"/>
              </w:rPr>
            </w:pPr>
            <w:r w:rsidRPr="0090632A">
              <w:rPr>
                <w:rFonts w:asciiTheme="minorHAnsi" w:hAnsiTheme="minorHAnsi" w:cstheme="minorHAnsi"/>
                <w:sz w:val="18"/>
                <w:szCs w:val="18"/>
                <w:lang w:val="en-US"/>
              </w:rPr>
              <w:t>Distal fibular screws</w:t>
            </w:r>
          </w:p>
        </w:tc>
        <w:tc>
          <w:tcPr>
            <w:tcW w:w="1536"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000000"/>
                <w:sz w:val="18"/>
                <w:szCs w:val="18"/>
                <w:lang w:val="en-US"/>
              </w:rPr>
            </w:pPr>
            <w:r w:rsidRPr="0090632A">
              <w:rPr>
                <w:rFonts w:asciiTheme="minorHAnsi" w:hAnsiTheme="minorHAnsi" w:cstheme="minorHAnsi"/>
                <w:bCs/>
                <w:color w:val="000000"/>
                <w:sz w:val="18"/>
                <w:szCs w:val="18"/>
                <w:lang w:val="en-US"/>
              </w:rPr>
              <w:t>0.55</w:t>
            </w:r>
          </w:p>
        </w:tc>
        <w:tc>
          <w:tcPr>
            <w:tcW w:w="1538"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000000"/>
                <w:sz w:val="18"/>
                <w:szCs w:val="18"/>
                <w:lang w:val="en-US"/>
              </w:rPr>
            </w:pPr>
            <w:r w:rsidRPr="0090632A">
              <w:rPr>
                <w:rFonts w:asciiTheme="minorHAnsi" w:hAnsiTheme="minorHAnsi" w:cstheme="minorHAnsi"/>
                <w:bCs/>
                <w:color w:val="000000"/>
                <w:sz w:val="18"/>
                <w:szCs w:val="18"/>
                <w:lang w:val="en-US"/>
              </w:rPr>
              <w:t>1.00</w:t>
            </w:r>
          </w:p>
        </w:tc>
      </w:tr>
      <w:tr w:rsidR="009B220E" w:rsidRPr="009814C3" w:rsidTr="00F568A3">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0" w:type="auto"/>
          </w:tcPr>
          <w:p w:rsidR="009B220E" w:rsidRPr="0090632A" w:rsidRDefault="009B220E" w:rsidP="00F568A3">
            <w:pPr>
              <w:jc w:val="center"/>
              <w:rPr>
                <w:rFonts w:asciiTheme="minorHAnsi" w:hAnsiTheme="minorHAnsi" w:cstheme="minorHAnsi"/>
                <w:b w:val="0"/>
                <w:sz w:val="18"/>
                <w:szCs w:val="18"/>
                <w:lang w:val="en-US"/>
              </w:rPr>
            </w:pPr>
            <w:r w:rsidRPr="0090632A">
              <w:rPr>
                <w:rFonts w:asciiTheme="minorHAnsi" w:hAnsiTheme="minorHAnsi" w:cstheme="minorHAnsi"/>
                <w:sz w:val="18"/>
                <w:szCs w:val="18"/>
                <w:lang w:val="en-US"/>
              </w:rPr>
              <w:t>Proximal fibular screws</w:t>
            </w:r>
          </w:p>
        </w:tc>
        <w:tc>
          <w:tcPr>
            <w:tcW w:w="1536"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18"/>
                <w:szCs w:val="18"/>
                <w:lang w:val="en-US"/>
              </w:rPr>
            </w:pPr>
            <w:r w:rsidRPr="0090632A">
              <w:rPr>
                <w:rFonts w:asciiTheme="minorHAnsi" w:hAnsiTheme="minorHAnsi" w:cstheme="minorHAnsi"/>
                <w:bCs/>
                <w:color w:val="000000"/>
                <w:sz w:val="18"/>
                <w:szCs w:val="18"/>
                <w:lang w:val="en-US"/>
              </w:rPr>
              <w:t>0.88</w:t>
            </w:r>
          </w:p>
        </w:tc>
        <w:tc>
          <w:tcPr>
            <w:tcW w:w="1538"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18"/>
                <w:szCs w:val="18"/>
                <w:lang w:val="en-US"/>
              </w:rPr>
            </w:pPr>
            <w:r w:rsidRPr="0090632A">
              <w:rPr>
                <w:rFonts w:asciiTheme="minorHAnsi" w:hAnsiTheme="minorHAnsi" w:cstheme="minorHAnsi"/>
                <w:bCs/>
                <w:color w:val="000000"/>
                <w:sz w:val="18"/>
                <w:szCs w:val="18"/>
                <w:lang w:val="en-US"/>
              </w:rPr>
              <w:t>0.90</w:t>
            </w:r>
          </w:p>
        </w:tc>
      </w:tr>
      <w:tr w:rsidR="009B220E" w:rsidRPr="009814C3" w:rsidTr="00F568A3">
        <w:trPr>
          <w:trHeight w:val="237"/>
        </w:trPr>
        <w:tc>
          <w:tcPr>
            <w:cnfStyle w:val="001000000000" w:firstRow="0" w:lastRow="0" w:firstColumn="1" w:lastColumn="0" w:oddVBand="0" w:evenVBand="0" w:oddHBand="0" w:evenHBand="0" w:firstRowFirstColumn="0" w:firstRowLastColumn="0" w:lastRowFirstColumn="0" w:lastRowLastColumn="0"/>
            <w:tcW w:w="0" w:type="auto"/>
          </w:tcPr>
          <w:p w:rsidR="009B220E" w:rsidRPr="0090632A" w:rsidRDefault="009B220E" w:rsidP="00F568A3">
            <w:pPr>
              <w:jc w:val="center"/>
              <w:rPr>
                <w:rFonts w:asciiTheme="minorHAnsi" w:hAnsiTheme="minorHAnsi" w:cstheme="minorHAnsi"/>
                <w:b w:val="0"/>
                <w:sz w:val="18"/>
                <w:szCs w:val="18"/>
                <w:lang w:val="en-US"/>
              </w:rPr>
            </w:pPr>
            <w:r w:rsidRPr="0090632A">
              <w:rPr>
                <w:rFonts w:asciiTheme="minorHAnsi" w:hAnsiTheme="minorHAnsi" w:cstheme="minorHAnsi"/>
                <w:sz w:val="18"/>
                <w:szCs w:val="18"/>
                <w:lang w:val="en-US"/>
              </w:rPr>
              <w:t>Average of all X-ray criteria</w:t>
            </w:r>
          </w:p>
        </w:tc>
        <w:tc>
          <w:tcPr>
            <w:tcW w:w="1536"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000000"/>
                <w:sz w:val="18"/>
                <w:szCs w:val="18"/>
                <w:lang w:val="en-US"/>
              </w:rPr>
            </w:pPr>
            <w:r w:rsidRPr="0090632A">
              <w:rPr>
                <w:rFonts w:asciiTheme="minorHAnsi" w:hAnsiTheme="minorHAnsi" w:cstheme="minorHAnsi"/>
                <w:bCs/>
                <w:color w:val="000000"/>
                <w:sz w:val="18"/>
                <w:szCs w:val="18"/>
                <w:lang w:val="en-US"/>
              </w:rPr>
              <w:t>0.68</w:t>
            </w:r>
          </w:p>
        </w:tc>
        <w:tc>
          <w:tcPr>
            <w:tcW w:w="1538"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000000"/>
                <w:sz w:val="18"/>
                <w:szCs w:val="18"/>
                <w:lang w:val="en-US"/>
              </w:rPr>
            </w:pPr>
            <w:r w:rsidRPr="0090632A">
              <w:rPr>
                <w:rFonts w:asciiTheme="minorHAnsi" w:hAnsiTheme="minorHAnsi" w:cstheme="minorHAnsi"/>
                <w:bCs/>
                <w:color w:val="000000"/>
                <w:sz w:val="18"/>
                <w:szCs w:val="18"/>
                <w:lang w:val="en-US"/>
              </w:rPr>
              <w:t>0.86</w:t>
            </w:r>
          </w:p>
        </w:tc>
      </w:tr>
      <w:tr w:rsidR="009B220E" w:rsidRPr="009814C3" w:rsidTr="00F568A3">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0" w:type="auto"/>
          </w:tcPr>
          <w:p w:rsidR="009B220E" w:rsidRPr="0090632A" w:rsidRDefault="009B220E" w:rsidP="00F568A3">
            <w:pPr>
              <w:jc w:val="center"/>
              <w:rPr>
                <w:rFonts w:asciiTheme="minorHAnsi" w:hAnsiTheme="minorHAnsi" w:cstheme="minorHAnsi"/>
                <w:sz w:val="22"/>
                <w:szCs w:val="22"/>
                <w:lang w:val="en-US"/>
              </w:rPr>
            </w:pPr>
            <w:r w:rsidRPr="0090632A">
              <w:rPr>
                <w:rFonts w:asciiTheme="minorHAnsi" w:hAnsiTheme="minorHAnsi" w:cstheme="minorHAnsi"/>
                <w:lang w:val="en-US"/>
              </w:rPr>
              <w:t>WBCT criteria</w:t>
            </w:r>
          </w:p>
        </w:tc>
        <w:tc>
          <w:tcPr>
            <w:tcW w:w="1536"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18"/>
                <w:szCs w:val="18"/>
                <w:lang w:val="en-US"/>
              </w:rPr>
            </w:pPr>
          </w:p>
        </w:tc>
        <w:tc>
          <w:tcPr>
            <w:tcW w:w="1538"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18"/>
                <w:szCs w:val="18"/>
                <w:lang w:val="en-US"/>
              </w:rPr>
            </w:pPr>
          </w:p>
        </w:tc>
      </w:tr>
      <w:tr w:rsidR="009B220E" w:rsidRPr="009814C3" w:rsidTr="00F568A3">
        <w:trPr>
          <w:trHeight w:val="237"/>
        </w:trPr>
        <w:tc>
          <w:tcPr>
            <w:cnfStyle w:val="001000000000" w:firstRow="0" w:lastRow="0" w:firstColumn="1" w:lastColumn="0" w:oddVBand="0" w:evenVBand="0" w:oddHBand="0" w:evenHBand="0" w:firstRowFirstColumn="0" w:firstRowLastColumn="0" w:lastRowFirstColumn="0" w:lastRowLastColumn="0"/>
            <w:tcW w:w="0" w:type="auto"/>
          </w:tcPr>
          <w:p w:rsidR="009B220E" w:rsidRPr="0090632A" w:rsidRDefault="009B220E" w:rsidP="00F568A3">
            <w:pPr>
              <w:jc w:val="center"/>
              <w:rPr>
                <w:rFonts w:asciiTheme="minorHAnsi" w:hAnsiTheme="minorHAnsi" w:cstheme="minorHAnsi"/>
                <w:b w:val="0"/>
                <w:sz w:val="18"/>
                <w:szCs w:val="18"/>
                <w:lang w:val="en-US"/>
              </w:rPr>
            </w:pPr>
            <w:r w:rsidRPr="0090632A">
              <w:rPr>
                <w:rFonts w:asciiTheme="minorHAnsi" w:hAnsiTheme="minorHAnsi" w:cstheme="minorHAnsi"/>
                <w:sz w:val="18"/>
                <w:szCs w:val="18"/>
                <w:lang w:val="en-US"/>
              </w:rPr>
              <w:t>Medial step-off</w:t>
            </w:r>
          </w:p>
        </w:tc>
        <w:tc>
          <w:tcPr>
            <w:tcW w:w="1536"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lang w:val="en-US"/>
              </w:rPr>
            </w:pPr>
            <w:r w:rsidRPr="0090632A">
              <w:rPr>
                <w:rFonts w:asciiTheme="minorHAnsi" w:hAnsiTheme="minorHAnsi" w:cstheme="minorHAnsi"/>
                <w:color w:val="000000"/>
                <w:sz w:val="18"/>
                <w:szCs w:val="18"/>
                <w:lang w:val="en-US"/>
              </w:rPr>
              <w:t>0.31</w:t>
            </w:r>
          </w:p>
        </w:tc>
        <w:tc>
          <w:tcPr>
            <w:tcW w:w="1538"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000000"/>
                <w:sz w:val="18"/>
                <w:szCs w:val="18"/>
                <w:lang w:val="en-US"/>
              </w:rPr>
            </w:pPr>
            <w:r w:rsidRPr="0090632A">
              <w:rPr>
                <w:rFonts w:asciiTheme="minorHAnsi" w:hAnsiTheme="minorHAnsi" w:cstheme="minorHAnsi"/>
                <w:color w:val="000000"/>
                <w:sz w:val="18"/>
                <w:szCs w:val="18"/>
                <w:lang w:val="en-US"/>
              </w:rPr>
              <w:t>0.39</w:t>
            </w:r>
          </w:p>
        </w:tc>
      </w:tr>
      <w:tr w:rsidR="009B220E" w:rsidRPr="009814C3" w:rsidTr="00F568A3">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0" w:type="auto"/>
          </w:tcPr>
          <w:p w:rsidR="009B220E" w:rsidRPr="0090632A" w:rsidRDefault="009B220E" w:rsidP="00F568A3">
            <w:pPr>
              <w:jc w:val="center"/>
              <w:rPr>
                <w:rFonts w:asciiTheme="minorHAnsi" w:hAnsiTheme="minorHAnsi" w:cstheme="minorHAnsi"/>
                <w:b w:val="0"/>
                <w:sz w:val="18"/>
                <w:szCs w:val="18"/>
                <w:lang w:val="en-US"/>
              </w:rPr>
            </w:pPr>
            <w:r w:rsidRPr="0090632A">
              <w:rPr>
                <w:rFonts w:asciiTheme="minorHAnsi" w:hAnsiTheme="minorHAnsi" w:cstheme="minorHAnsi"/>
                <w:sz w:val="18"/>
                <w:szCs w:val="18"/>
                <w:lang w:val="en-US"/>
              </w:rPr>
              <w:t>Posterior step-off</w:t>
            </w:r>
          </w:p>
        </w:tc>
        <w:tc>
          <w:tcPr>
            <w:tcW w:w="1536"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18"/>
                <w:szCs w:val="18"/>
                <w:lang w:val="en-US"/>
              </w:rPr>
            </w:pPr>
            <w:r w:rsidRPr="0090632A">
              <w:rPr>
                <w:rFonts w:asciiTheme="minorHAnsi" w:hAnsiTheme="minorHAnsi" w:cstheme="minorHAnsi"/>
                <w:bCs/>
                <w:color w:val="000000"/>
                <w:sz w:val="18"/>
                <w:szCs w:val="18"/>
                <w:lang w:val="en-US"/>
              </w:rPr>
              <w:t>0.75</w:t>
            </w:r>
          </w:p>
        </w:tc>
        <w:tc>
          <w:tcPr>
            <w:tcW w:w="1538"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18"/>
                <w:szCs w:val="18"/>
                <w:lang w:val="en-US"/>
              </w:rPr>
            </w:pPr>
            <w:r w:rsidRPr="0090632A">
              <w:rPr>
                <w:rFonts w:asciiTheme="minorHAnsi" w:hAnsiTheme="minorHAnsi" w:cstheme="minorHAnsi"/>
                <w:bCs/>
                <w:color w:val="000000"/>
                <w:sz w:val="18"/>
                <w:szCs w:val="18"/>
                <w:lang w:val="en-US"/>
              </w:rPr>
              <w:t>0.94</w:t>
            </w:r>
          </w:p>
        </w:tc>
      </w:tr>
      <w:tr w:rsidR="009B220E" w:rsidRPr="009814C3" w:rsidTr="00F568A3">
        <w:trPr>
          <w:trHeight w:val="237"/>
        </w:trPr>
        <w:tc>
          <w:tcPr>
            <w:cnfStyle w:val="001000000000" w:firstRow="0" w:lastRow="0" w:firstColumn="1" w:lastColumn="0" w:oddVBand="0" w:evenVBand="0" w:oddHBand="0" w:evenHBand="0" w:firstRowFirstColumn="0" w:firstRowLastColumn="0" w:lastRowFirstColumn="0" w:lastRowLastColumn="0"/>
            <w:tcW w:w="0" w:type="auto"/>
          </w:tcPr>
          <w:p w:rsidR="009B220E" w:rsidRPr="0090632A" w:rsidRDefault="009B220E" w:rsidP="00F568A3">
            <w:pPr>
              <w:jc w:val="center"/>
              <w:rPr>
                <w:rFonts w:asciiTheme="minorHAnsi" w:hAnsiTheme="minorHAnsi" w:cstheme="minorHAnsi"/>
                <w:b w:val="0"/>
                <w:sz w:val="18"/>
                <w:szCs w:val="18"/>
                <w:lang w:val="en-US"/>
              </w:rPr>
            </w:pPr>
            <w:r w:rsidRPr="0090632A">
              <w:rPr>
                <w:rFonts w:asciiTheme="minorHAnsi" w:hAnsiTheme="minorHAnsi" w:cstheme="minorHAnsi"/>
                <w:sz w:val="18"/>
                <w:szCs w:val="18"/>
                <w:lang w:val="en-US"/>
              </w:rPr>
              <w:t>Fibular rotation</w:t>
            </w:r>
          </w:p>
        </w:tc>
        <w:tc>
          <w:tcPr>
            <w:tcW w:w="1536"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lang w:val="en-US"/>
              </w:rPr>
            </w:pPr>
            <w:r w:rsidRPr="0090632A">
              <w:rPr>
                <w:rFonts w:asciiTheme="minorHAnsi" w:hAnsiTheme="minorHAnsi" w:cstheme="minorHAnsi"/>
                <w:color w:val="000000"/>
                <w:sz w:val="18"/>
                <w:szCs w:val="18"/>
                <w:lang w:val="en-US"/>
              </w:rPr>
              <w:t>0.10</w:t>
            </w:r>
          </w:p>
        </w:tc>
        <w:tc>
          <w:tcPr>
            <w:tcW w:w="1538"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000000"/>
                <w:sz w:val="18"/>
                <w:szCs w:val="18"/>
                <w:lang w:val="en-US"/>
              </w:rPr>
            </w:pPr>
            <w:r w:rsidRPr="0090632A">
              <w:rPr>
                <w:rFonts w:asciiTheme="minorHAnsi" w:hAnsiTheme="minorHAnsi" w:cstheme="minorHAnsi"/>
                <w:bCs/>
                <w:color w:val="000000"/>
                <w:sz w:val="18"/>
                <w:szCs w:val="18"/>
                <w:lang w:val="en-US"/>
              </w:rPr>
              <w:t>0.78</w:t>
            </w:r>
          </w:p>
        </w:tc>
      </w:tr>
      <w:tr w:rsidR="009B220E" w:rsidRPr="009814C3" w:rsidTr="00F568A3">
        <w:trPr>
          <w:cnfStyle w:val="000000100000" w:firstRow="0" w:lastRow="0" w:firstColumn="0" w:lastColumn="0" w:oddVBand="0" w:evenVBand="0" w:oddHBand="1" w:evenHBand="0" w:firstRowFirstColumn="0" w:firstRowLastColumn="0" w:lastRowFirstColumn="0" w:lastRowLastColumn="0"/>
          <w:trHeight w:val="109"/>
        </w:trPr>
        <w:tc>
          <w:tcPr>
            <w:cnfStyle w:val="001000000000" w:firstRow="0" w:lastRow="0" w:firstColumn="1" w:lastColumn="0" w:oddVBand="0" w:evenVBand="0" w:oddHBand="0" w:evenHBand="0" w:firstRowFirstColumn="0" w:firstRowLastColumn="0" w:lastRowFirstColumn="0" w:lastRowLastColumn="0"/>
            <w:tcW w:w="0" w:type="auto"/>
          </w:tcPr>
          <w:p w:rsidR="009B220E" w:rsidRPr="0090632A" w:rsidRDefault="009B220E" w:rsidP="00F568A3">
            <w:pPr>
              <w:jc w:val="center"/>
              <w:rPr>
                <w:rFonts w:asciiTheme="minorHAnsi" w:hAnsiTheme="minorHAnsi" w:cstheme="minorHAnsi"/>
                <w:b w:val="0"/>
                <w:sz w:val="18"/>
                <w:szCs w:val="18"/>
                <w:lang w:val="en-US"/>
              </w:rPr>
            </w:pPr>
            <w:r w:rsidRPr="0090632A">
              <w:rPr>
                <w:rFonts w:asciiTheme="minorHAnsi" w:hAnsiTheme="minorHAnsi" w:cstheme="minorHAnsi"/>
                <w:sz w:val="18"/>
                <w:szCs w:val="18"/>
                <w:lang w:val="en-US"/>
              </w:rPr>
              <w:t>Fibular antero-posterior translation</w:t>
            </w:r>
          </w:p>
        </w:tc>
        <w:tc>
          <w:tcPr>
            <w:tcW w:w="1536"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lang w:val="en-US"/>
              </w:rPr>
            </w:pPr>
            <w:r w:rsidRPr="0090632A">
              <w:rPr>
                <w:rFonts w:asciiTheme="minorHAnsi" w:hAnsiTheme="minorHAnsi" w:cstheme="minorHAnsi"/>
                <w:color w:val="000000"/>
                <w:sz w:val="18"/>
                <w:szCs w:val="18"/>
                <w:lang w:val="en-US"/>
              </w:rPr>
              <w:t>-0.19 *</w:t>
            </w:r>
          </w:p>
        </w:tc>
        <w:tc>
          <w:tcPr>
            <w:tcW w:w="1538"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18"/>
                <w:szCs w:val="18"/>
                <w:lang w:val="en-US"/>
              </w:rPr>
            </w:pPr>
            <w:r w:rsidRPr="0090632A">
              <w:rPr>
                <w:rFonts w:asciiTheme="minorHAnsi" w:hAnsiTheme="minorHAnsi" w:cstheme="minorHAnsi"/>
                <w:bCs/>
                <w:color w:val="000000"/>
                <w:sz w:val="18"/>
                <w:szCs w:val="18"/>
                <w:lang w:val="en-US"/>
              </w:rPr>
              <w:t>0.85</w:t>
            </w:r>
          </w:p>
        </w:tc>
      </w:tr>
      <w:tr w:rsidR="009B220E" w:rsidRPr="009814C3" w:rsidTr="00F568A3">
        <w:trPr>
          <w:trHeight w:val="237"/>
        </w:trPr>
        <w:tc>
          <w:tcPr>
            <w:cnfStyle w:val="001000000000" w:firstRow="0" w:lastRow="0" w:firstColumn="1" w:lastColumn="0" w:oddVBand="0" w:evenVBand="0" w:oddHBand="0" w:evenHBand="0" w:firstRowFirstColumn="0" w:firstRowLastColumn="0" w:lastRowFirstColumn="0" w:lastRowLastColumn="0"/>
            <w:tcW w:w="0" w:type="auto"/>
          </w:tcPr>
          <w:p w:rsidR="009B220E" w:rsidRPr="0090632A" w:rsidRDefault="009B220E" w:rsidP="00F568A3">
            <w:pPr>
              <w:jc w:val="center"/>
              <w:rPr>
                <w:rFonts w:asciiTheme="minorHAnsi" w:hAnsiTheme="minorHAnsi" w:cstheme="minorHAnsi"/>
                <w:b w:val="0"/>
                <w:color w:val="000000"/>
                <w:sz w:val="18"/>
                <w:szCs w:val="18"/>
                <w:lang w:val="en-US"/>
              </w:rPr>
            </w:pPr>
            <w:r w:rsidRPr="0090632A">
              <w:rPr>
                <w:rFonts w:asciiTheme="minorHAnsi" w:hAnsiTheme="minorHAnsi" w:cstheme="minorHAnsi"/>
                <w:color w:val="000000"/>
                <w:sz w:val="18"/>
                <w:szCs w:val="18"/>
                <w:lang w:val="en-US"/>
              </w:rPr>
              <w:t>Tibiofibular widening</w:t>
            </w:r>
          </w:p>
        </w:tc>
        <w:tc>
          <w:tcPr>
            <w:tcW w:w="1536"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000000"/>
                <w:sz w:val="18"/>
                <w:szCs w:val="18"/>
                <w:lang w:val="en-US"/>
              </w:rPr>
            </w:pPr>
            <w:r w:rsidRPr="0090632A">
              <w:rPr>
                <w:rFonts w:asciiTheme="minorHAnsi" w:hAnsiTheme="minorHAnsi" w:cstheme="minorHAnsi"/>
                <w:bCs/>
                <w:color w:val="000000"/>
                <w:sz w:val="18"/>
                <w:szCs w:val="18"/>
                <w:lang w:val="en-US"/>
              </w:rPr>
              <w:t>0.56</w:t>
            </w:r>
          </w:p>
        </w:tc>
        <w:tc>
          <w:tcPr>
            <w:tcW w:w="1538" w:type="dxa"/>
          </w:tcPr>
          <w:p w:rsidR="009B220E" w:rsidRPr="0090632A" w:rsidRDefault="009B220E" w:rsidP="00F568A3">
            <w:pPr>
              <w:keepNex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000000"/>
                <w:sz w:val="18"/>
                <w:szCs w:val="18"/>
                <w:lang w:val="en-US"/>
              </w:rPr>
            </w:pPr>
            <w:r w:rsidRPr="0090632A">
              <w:rPr>
                <w:rFonts w:asciiTheme="minorHAnsi" w:hAnsiTheme="minorHAnsi" w:cstheme="minorHAnsi"/>
                <w:bCs/>
                <w:color w:val="000000"/>
                <w:sz w:val="18"/>
                <w:szCs w:val="18"/>
                <w:lang w:val="en-US"/>
              </w:rPr>
              <w:t>0.81</w:t>
            </w:r>
          </w:p>
        </w:tc>
      </w:tr>
      <w:tr w:rsidR="009B220E" w:rsidRPr="009814C3" w:rsidTr="00F568A3">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0" w:type="auto"/>
          </w:tcPr>
          <w:p w:rsidR="009B220E" w:rsidRPr="0090632A" w:rsidRDefault="009B220E" w:rsidP="00F568A3">
            <w:pPr>
              <w:jc w:val="center"/>
              <w:rPr>
                <w:rFonts w:asciiTheme="minorHAnsi" w:hAnsiTheme="minorHAnsi" w:cstheme="minorHAnsi"/>
                <w:b w:val="0"/>
                <w:color w:val="000000"/>
                <w:sz w:val="18"/>
                <w:szCs w:val="18"/>
                <w:lang w:val="en-US"/>
              </w:rPr>
            </w:pPr>
            <w:r w:rsidRPr="0090632A">
              <w:rPr>
                <w:rFonts w:asciiTheme="minorHAnsi" w:hAnsiTheme="minorHAnsi" w:cstheme="minorHAnsi"/>
                <w:sz w:val="18"/>
                <w:szCs w:val="18"/>
                <w:lang w:val="en-US"/>
              </w:rPr>
              <w:t>Average of all WBCT criteria</w:t>
            </w:r>
          </w:p>
        </w:tc>
        <w:tc>
          <w:tcPr>
            <w:tcW w:w="1536"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18"/>
                <w:szCs w:val="18"/>
                <w:lang w:val="en-US"/>
              </w:rPr>
            </w:pPr>
            <w:r w:rsidRPr="0090632A">
              <w:rPr>
                <w:rFonts w:asciiTheme="minorHAnsi" w:hAnsiTheme="minorHAnsi" w:cstheme="minorHAnsi"/>
                <w:bCs/>
                <w:color w:val="000000"/>
                <w:sz w:val="18"/>
                <w:szCs w:val="18"/>
                <w:lang w:val="en-US"/>
              </w:rPr>
              <w:t>0.31</w:t>
            </w:r>
          </w:p>
        </w:tc>
        <w:tc>
          <w:tcPr>
            <w:tcW w:w="1538" w:type="dxa"/>
          </w:tcPr>
          <w:p w:rsidR="009B220E" w:rsidRPr="0090632A" w:rsidRDefault="009B220E" w:rsidP="00F568A3">
            <w:pPr>
              <w:keepNex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18"/>
                <w:szCs w:val="18"/>
                <w:lang w:val="en-US"/>
              </w:rPr>
            </w:pPr>
            <w:r w:rsidRPr="0090632A">
              <w:rPr>
                <w:rFonts w:asciiTheme="minorHAnsi" w:hAnsiTheme="minorHAnsi" w:cstheme="minorHAnsi"/>
                <w:bCs/>
                <w:color w:val="000000"/>
                <w:sz w:val="18"/>
                <w:szCs w:val="18"/>
                <w:lang w:val="en-US"/>
              </w:rPr>
              <w:t>0.75</w:t>
            </w:r>
          </w:p>
        </w:tc>
      </w:tr>
      <w:tr w:rsidR="009B220E" w:rsidRPr="00A008E5" w:rsidTr="00F568A3">
        <w:trPr>
          <w:trHeight w:val="237"/>
        </w:trPr>
        <w:tc>
          <w:tcPr>
            <w:cnfStyle w:val="001000000000" w:firstRow="0" w:lastRow="0" w:firstColumn="1" w:lastColumn="0" w:oddVBand="0" w:evenVBand="0" w:oddHBand="0" w:evenHBand="0" w:firstRowFirstColumn="0" w:firstRowLastColumn="0" w:lastRowFirstColumn="0" w:lastRowLastColumn="0"/>
            <w:tcW w:w="5738" w:type="dxa"/>
            <w:gridSpan w:val="3"/>
          </w:tcPr>
          <w:p w:rsidR="009B220E" w:rsidRPr="0090632A" w:rsidRDefault="009B220E" w:rsidP="00F568A3">
            <w:pPr>
              <w:rPr>
                <w:rFonts w:asciiTheme="minorHAnsi" w:hAnsiTheme="minorHAnsi" w:cstheme="minorHAnsi"/>
                <w:color w:val="000000" w:themeColor="text1"/>
                <w:sz w:val="8"/>
                <w:szCs w:val="8"/>
                <w:lang w:val="en-US"/>
              </w:rPr>
            </w:pPr>
          </w:p>
          <w:p w:rsidR="009B220E" w:rsidRPr="0090632A" w:rsidRDefault="009B220E" w:rsidP="00F568A3">
            <w:pPr>
              <w:rPr>
                <w:rFonts w:asciiTheme="minorHAnsi" w:hAnsiTheme="minorHAnsi" w:cstheme="minorHAnsi"/>
                <w:color w:val="000000" w:themeColor="text1"/>
                <w:sz w:val="18"/>
                <w:szCs w:val="18"/>
                <w:lang w:val="en-US"/>
              </w:rPr>
            </w:pPr>
            <w:r w:rsidRPr="0090632A">
              <w:rPr>
                <w:rFonts w:asciiTheme="minorHAnsi" w:hAnsiTheme="minorHAnsi" w:cstheme="minorHAnsi"/>
                <w:color w:val="000000" w:themeColor="text1"/>
                <w:sz w:val="18"/>
                <w:szCs w:val="18"/>
                <w:lang w:val="en-US"/>
              </w:rPr>
              <w:t xml:space="preserve">Abbreviation: ICC: </w:t>
            </w:r>
            <w:r w:rsidRPr="0090632A">
              <w:rPr>
                <w:rStyle w:val="e24kjd"/>
                <w:rFonts w:asciiTheme="minorHAnsi" w:hAnsiTheme="minorHAnsi" w:cstheme="minorHAnsi"/>
                <w:color w:val="222222"/>
                <w:sz w:val="18"/>
                <w:szCs w:val="18"/>
              </w:rPr>
              <w:t>intraclass correlation coefficient (values &lt;0.5 indicate poor reliability, values from 0.5 to 0.75 indicate moderate reliability, values from 0.75 to 0.9 indicate good reliability, and values &gt;0.90 indicate excellent reliability).</w:t>
            </w:r>
            <w:r w:rsidRPr="0090632A">
              <w:rPr>
                <w:rFonts w:asciiTheme="minorHAnsi" w:hAnsiTheme="minorHAnsi" w:cstheme="minorHAnsi"/>
                <w:color w:val="000000" w:themeColor="text1"/>
                <w:sz w:val="18"/>
                <w:szCs w:val="18"/>
                <w:lang w:val="en-US"/>
              </w:rPr>
              <w:t xml:space="preserve"> </w:t>
            </w:r>
          </w:p>
          <w:p w:rsidR="009B220E" w:rsidRPr="0090632A" w:rsidRDefault="009B220E" w:rsidP="00F568A3">
            <w:pPr>
              <w:rPr>
                <w:rFonts w:asciiTheme="minorHAnsi" w:hAnsiTheme="minorHAnsi" w:cstheme="minorHAnsi"/>
                <w:b w:val="0"/>
                <w:color w:val="000000" w:themeColor="text1"/>
                <w:sz w:val="18"/>
                <w:szCs w:val="18"/>
                <w:lang w:val="en-US"/>
              </w:rPr>
            </w:pPr>
            <w:r w:rsidRPr="0090632A">
              <w:rPr>
                <w:rFonts w:asciiTheme="minorHAnsi" w:hAnsiTheme="minorHAnsi" w:cstheme="minorHAnsi"/>
                <w:color w:val="000000" w:themeColor="text1"/>
                <w:sz w:val="18"/>
                <w:szCs w:val="18"/>
                <w:lang w:val="en-US"/>
              </w:rPr>
              <w:t xml:space="preserve">* ICC value was reported as negative in STATA due to the definition of fibular anterior translation (anterior to the defined midpoint was reported as positive, and posterior was reported as negative).  </w:t>
            </w:r>
          </w:p>
          <w:p w:rsidR="009B220E" w:rsidRPr="0090632A" w:rsidRDefault="009B220E" w:rsidP="00F568A3">
            <w:pPr>
              <w:rPr>
                <w:rFonts w:asciiTheme="minorHAnsi" w:hAnsiTheme="minorHAnsi" w:cstheme="minorHAnsi"/>
                <w:color w:val="000000" w:themeColor="text1"/>
                <w:sz w:val="4"/>
                <w:szCs w:val="4"/>
                <w:lang w:val="en-US"/>
              </w:rPr>
            </w:pPr>
          </w:p>
        </w:tc>
      </w:tr>
    </w:tbl>
    <w:p w:rsidR="009B220E" w:rsidRPr="0090632A" w:rsidRDefault="009B220E" w:rsidP="009B220E">
      <w:pPr>
        <w:rPr>
          <w:rFonts w:asciiTheme="minorHAnsi" w:hAnsiTheme="minorHAnsi" w:cstheme="minorHAnsi"/>
          <w:sz w:val="16"/>
          <w:szCs w:val="16"/>
          <w:lang w:val="en-GB"/>
        </w:rPr>
      </w:pPr>
    </w:p>
    <w:tbl>
      <w:tblPr>
        <w:tblStyle w:val="EinfacheTabelle41"/>
        <w:tblW w:w="0" w:type="auto"/>
        <w:tblLook w:val="04A0" w:firstRow="1" w:lastRow="0" w:firstColumn="1" w:lastColumn="0" w:noHBand="0" w:noVBand="1"/>
      </w:tblPr>
      <w:tblGrid>
        <w:gridCol w:w="2905"/>
        <w:gridCol w:w="1456"/>
        <w:gridCol w:w="1417"/>
        <w:gridCol w:w="1701"/>
      </w:tblGrid>
      <w:tr w:rsidR="009B220E" w:rsidRPr="00A008E5" w:rsidTr="00F568A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79" w:type="dxa"/>
            <w:gridSpan w:val="4"/>
            <w:tcBorders>
              <w:top w:val="single" w:sz="4" w:space="0" w:color="auto"/>
            </w:tcBorders>
          </w:tcPr>
          <w:p w:rsidR="009B220E" w:rsidRPr="0090632A" w:rsidRDefault="009B220E" w:rsidP="00F568A3">
            <w:pPr>
              <w:jc w:val="center"/>
              <w:rPr>
                <w:rFonts w:asciiTheme="minorHAnsi" w:hAnsiTheme="minorHAnsi" w:cstheme="minorHAnsi"/>
                <w:b w:val="0"/>
                <w:iCs/>
                <w:sz w:val="22"/>
                <w:szCs w:val="22"/>
                <w:lang w:val="en-US"/>
              </w:rPr>
            </w:pPr>
            <w:r w:rsidRPr="0090632A">
              <w:rPr>
                <w:rStyle w:val="BookTitle"/>
                <w:rFonts w:asciiTheme="minorHAnsi" w:hAnsiTheme="minorHAnsi" w:cstheme="minorHAnsi"/>
                <w:i w:val="0"/>
                <w:lang w:val="en-US"/>
              </w:rPr>
              <w:t>supplementary 6 : correlation between fracture reduction quality (from plain x-ray and weight-bearing CT (WBCT) and clinical outcomes 3 months after surgery for ankle fracture (n=42)</w:t>
            </w:r>
          </w:p>
          <w:p w:rsidR="009B220E" w:rsidRPr="0090632A" w:rsidRDefault="009B220E" w:rsidP="00F568A3">
            <w:pPr>
              <w:jc w:val="center"/>
              <w:rPr>
                <w:rFonts w:asciiTheme="minorHAnsi" w:hAnsiTheme="minorHAnsi" w:cstheme="minorHAnsi"/>
                <w:sz w:val="18"/>
                <w:szCs w:val="18"/>
                <w:lang w:val="en-US"/>
              </w:rPr>
            </w:pPr>
          </w:p>
        </w:tc>
      </w:tr>
      <w:tr w:rsidR="009B220E" w:rsidRPr="00A008E5" w:rsidTr="00F568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5" w:type="dxa"/>
          </w:tcPr>
          <w:p w:rsidR="009B220E" w:rsidRPr="0090632A" w:rsidRDefault="009B220E" w:rsidP="00F568A3">
            <w:pPr>
              <w:jc w:val="center"/>
              <w:rPr>
                <w:rStyle w:val="BookTitle"/>
                <w:rFonts w:asciiTheme="minorHAnsi" w:hAnsiTheme="minorHAnsi" w:cstheme="minorHAnsi"/>
                <w:sz w:val="18"/>
                <w:szCs w:val="18"/>
                <w:lang w:val="en-US"/>
              </w:rPr>
            </w:pPr>
          </w:p>
        </w:tc>
        <w:tc>
          <w:tcPr>
            <w:tcW w:w="1456" w:type="dxa"/>
            <w:tcBorders>
              <w:bottom w:val="single" w:sz="4" w:space="0" w:color="auto"/>
            </w:tcBorders>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Style w:val="BookTitle"/>
                <w:rFonts w:asciiTheme="minorHAnsi" w:hAnsiTheme="minorHAnsi" w:cstheme="minorHAnsi"/>
                <w:b/>
                <w:i w:val="0"/>
                <w:sz w:val="18"/>
                <w:szCs w:val="18"/>
                <w:lang w:val="en-US"/>
              </w:rPr>
            </w:pPr>
            <w:r w:rsidRPr="0090632A">
              <w:rPr>
                <w:rStyle w:val="BookTitle"/>
                <w:rFonts w:asciiTheme="minorHAnsi" w:hAnsiTheme="minorHAnsi" w:cstheme="minorHAnsi"/>
                <w:b/>
                <w:i w:val="0"/>
                <w:sz w:val="18"/>
                <w:szCs w:val="18"/>
                <w:lang w:val="en-US"/>
              </w:rPr>
              <w:t>FFI-DK score</w:t>
            </w:r>
          </w:p>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Style w:val="BookTitle"/>
                <w:rFonts w:asciiTheme="minorHAnsi" w:hAnsiTheme="minorHAnsi" w:cstheme="minorHAnsi"/>
                <w:b/>
                <w:i w:val="0"/>
                <w:sz w:val="18"/>
                <w:szCs w:val="18"/>
                <w:lang w:val="en-US"/>
              </w:rPr>
            </w:pPr>
          </w:p>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Style w:val="BookTitle"/>
                <w:rFonts w:asciiTheme="minorHAnsi" w:hAnsiTheme="minorHAnsi" w:cstheme="minorHAnsi"/>
                <w:b/>
                <w:i w:val="0"/>
                <w:sz w:val="18"/>
                <w:szCs w:val="18"/>
                <w:lang w:val="en-US"/>
              </w:rPr>
            </w:pPr>
            <w:r w:rsidRPr="0090632A">
              <w:rPr>
                <w:rFonts w:asciiTheme="minorHAnsi" w:hAnsiTheme="minorHAnsi" w:cstheme="minorHAnsi"/>
                <w:sz w:val="18"/>
                <w:szCs w:val="18"/>
                <w:lang w:val="en-US"/>
              </w:rPr>
              <w:t>P-value (coef.)</w:t>
            </w:r>
          </w:p>
        </w:tc>
        <w:tc>
          <w:tcPr>
            <w:tcW w:w="1417" w:type="dxa"/>
            <w:tcBorders>
              <w:bottom w:val="single" w:sz="4" w:space="0" w:color="auto"/>
            </w:tcBorders>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Style w:val="BookTitle"/>
                <w:rFonts w:asciiTheme="minorHAnsi" w:hAnsiTheme="minorHAnsi" w:cstheme="minorHAnsi"/>
                <w:b/>
                <w:i w:val="0"/>
                <w:sz w:val="18"/>
                <w:szCs w:val="18"/>
                <w:lang w:val="en-US"/>
              </w:rPr>
            </w:pPr>
            <w:r w:rsidRPr="0090632A">
              <w:rPr>
                <w:rStyle w:val="BookTitle"/>
                <w:rFonts w:asciiTheme="minorHAnsi" w:hAnsiTheme="minorHAnsi" w:cstheme="minorHAnsi"/>
                <w:b/>
                <w:i w:val="0"/>
                <w:sz w:val="18"/>
                <w:szCs w:val="18"/>
                <w:lang w:val="en-US"/>
              </w:rPr>
              <w:t>AOFAS score</w:t>
            </w:r>
          </w:p>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Style w:val="BookTitle"/>
                <w:rFonts w:asciiTheme="minorHAnsi" w:hAnsiTheme="minorHAnsi" w:cstheme="minorHAnsi"/>
                <w:b/>
                <w:i w:val="0"/>
                <w:sz w:val="18"/>
                <w:szCs w:val="18"/>
                <w:lang w:val="en-US"/>
              </w:rPr>
            </w:pPr>
          </w:p>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Style w:val="BookTitle"/>
                <w:rFonts w:asciiTheme="minorHAnsi" w:hAnsiTheme="minorHAnsi" w:cstheme="minorHAnsi"/>
                <w:b/>
                <w:i w:val="0"/>
                <w:sz w:val="18"/>
                <w:szCs w:val="18"/>
                <w:lang w:val="en-US"/>
              </w:rPr>
            </w:pPr>
            <w:r w:rsidRPr="0090632A">
              <w:rPr>
                <w:rFonts w:asciiTheme="minorHAnsi" w:hAnsiTheme="minorHAnsi" w:cstheme="minorHAnsi"/>
                <w:sz w:val="18"/>
                <w:szCs w:val="18"/>
                <w:lang w:val="en-US"/>
              </w:rPr>
              <w:t>P-value (coef.)</w:t>
            </w:r>
          </w:p>
        </w:tc>
        <w:tc>
          <w:tcPr>
            <w:tcW w:w="1701" w:type="dxa"/>
            <w:tcBorders>
              <w:bottom w:val="single" w:sz="4" w:space="0" w:color="auto"/>
            </w:tcBorders>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Style w:val="e24kjd"/>
                <w:rFonts w:asciiTheme="minorHAnsi" w:hAnsiTheme="minorHAnsi" w:cstheme="minorHAnsi"/>
                <w:b/>
                <w:color w:val="222222"/>
                <w:sz w:val="18"/>
                <w:szCs w:val="18"/>
                <w:lang w:val="en-US"/>
              </w:rPr>
            </w:pPr>
            <w:r w:rsidRPr="0090632A">
              <w:rPr>
                <w:rStyle w:val="BookTitle"/>
                <w:rFonts w:asciiTheme="minorHAnsi" w:hAnsiTheme="minorHAnsi" w:cstheme="minorHAnsi"/>
                <w:b/>
                <w:i w:val="0"/>
                <w:sz w:val="18"/>
                <w:szCs w:val="18"/>
                <w:lang w:val="en-US"/>
              </w:rPr>
              <w:t>EQ-5D-5L index score</w:t>
            </w:r>
          </w:p>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Style w:val="BookTitle"/>
                <w:rFonts w:asciiTheme="minorHAnsi" w:hAnsiTheme="minorHAnsi" w:cstheme="minorHAnsi"/>
                <w:b/>
                <w:i w:val="0"/>
                <w:sz w:val="18"/>
                <w:szCs w:val="18"/>
                <w:lang w:val="en-US"/>
              </w:rPr>
            </w:pPr>
            <w:r w:rsidRPr="0090632A">
              <w:rPr>
                <w:rFonts w:asciiTheme="minorHAnsi" w:hAnsiTheme="minorHAnsi" w:cstheme="minorHAnsi"/>
                <w:sz w:val="18"/>
                <w:szCs w:val="18"/>
                <w:lang w:val="en-US"/>
              </w:rPr>
              <w:t>P-value (coef.)</w:t>
            </w:r>
          </w:p>
        </w:tc>
      </w:tr>
      <w:tr w:rsidR="009B220E" w:rsidRPr="009814C3" w:rsidTr="00F568A3">
        <w:tc>
          <w:tcPr>
            <w:cnfStyle w:val="001000000000" w:firstRow="0" w:lastRow="0" w:firstColumn="1" w:lastColumn="0" w:oddVBand="0" w:evenVBand="0" w:oddHBand="0" w:evenHBand="0" w:firstRowFirstColumn="0" w:firstRowLastColumn="0" w:lastRowFirstColumn="0" w:lastRowLastColumn="0"/>
            <w:tcW w:w="2905" w:type="dxa"/>
          </w:tcPr>
          <w:p w:rsidR="009B220E" w:rsidRPr="0090632A" w:rsidRDefault="009B220E" w:rsidP="00F568A3">
            <w:pPr>
              <w:rPr>
                <w:rStyle w:val="BookTitle"/>
                <w:rFonts w:asciiTheme="minorHAnsi" w:hAnsiTheme="minorHAnsi" w:cstheme="minorHAnsi"/>
                <w:b w:val="0"/>
                <w:sz w:val="22"/>
                <w:szCs w:val="22"/>
                <w:lang w:val="en-US"/>
              </w:rPr>
            </w:pPr>
            <w:r w:rsidRPr="0090632A">
              <w:rPr>
                <w:rStyle w:val="BookTitle"/>
                <w:rFonts w:asciiTheme="minorHAnsi" w:hAnsiTheme="minorHAnsi" w:cstheme="minorHAnsi"/>
                <w:i w:val="0"/>
                <w:lang w:val="en-US"/>
              </w:rPr>
              <w:t>X-ray criteria</w:t>
            </w:r>
          </w:p>
        </w:tc>
        <w:tc>
          <w:tcPr>
            <w:tcW w:w="1456"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1417"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1701"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r>
      <w:tr w:rsidR="009B220E" w:rsidRPr="009814C3" w:rsidTr="00F568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5" w:type="dxa"/>
          </w:tcPr>
          <w:p w:rsidR="009B220E" w:rsidRPr="0090632A" w:rsidRDefault="009B220E" w:rsidP="00F568A3">
            <w:pPr>
              <w:pStyle w:val="Subtitle"/>
              <w:rPr>
                <w:rStyle w:val="BookTitle"/>
                <w:rFonts w:asciiTheme="minorHAnsi" w:hAnsiTheme="minorHAnsi" w:cstheme="minorHAnsi"/>
                <w:b w:val="0"/>
                <w:sz w:val="18"/>
                <w:szCs w:val="18"/>
                <w:lang w:val="en-US"/>
              </w:rPr>
            </w:pPr>
            <w:r w:rsidRPr="0090632A">
              <w:rPr>
                <w:rStyle w:val="BookTitle"/>
                <w:rFonts w:asciiTheme="minorHAnsi" w:hAnsiTheme="minorHAnsi" w:cstheme="minorHAnsi"/>
                <w:sz w:val="18"/>
                <w:szCs w:val="18"/>
                <w:lang w:val="en-US"/>
              </w:rPr>
              <w:t xml:space="preserve">Medial step-off </w:t>
            </w:r>
          </w:p>
        </w:tc>
        <w:tc>
          <w:tcPr>
            <w:tcW w:w="1456"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8"/>
                <w:szCs w:val="18"/>
                <w:lang w:val="en-US"/>
              </w:rPr>
            </w:pPr>
            <w:r w:rsidRPr="0090632A">
              <w:rPr>
                <w:rFonts w:asciiTheme="minorHAnsi" w:hAnsiTheme="minorHAnsi" w:cstheme="minorHAnsi"/>
                <w:b/>
                <w:sz w:val="18"/>
                <w:szCs w:val="18"/>
                <w:lang w:val="en-US"/>
              </w:rPr>
              <w:t>-</w:t>
            </w:r>
          </w:p>
        </w:tc>
        <w:tc>
          <w:tcPr>
            <w:tcW w:w="1417"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8"/>
                <w:szCs w:val="18"/>
                <w:lang w:val="en-US"/>
              </w:rPr>
            </w:pPr>
            <w:r w:rsidRPr="0090632A">
              <w:rPr>
                <w:rFonts w:asciiTheme="minorHAnsi" w:hAnsiTheme="minorHAnsi" w:cstheme="minorHAnsi"/>
                <w:b/>
                <w:sz w:val="18"/>
                <w:szCs w:val="18"/>
                <w:lang w:val="en-US"/>
              </w:rPr>
              <w:t>-</w:t>
            </w:r>
          </w:p>
        </w:tc>
        <w:tc>
          <w:tcPr>
            <w:tcW w:w="1701"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8"/>
                <w:szCs w:val="18"/>
                <w:lang w:val="en-US"/>
              </w:rPr>
            </w:pPr>
            <w:r w:rsidRPr="0090632A">
              <w:rPr>
                <w:rFonts w:asciiTheme="minorHAnsi" w:hAnsiTheme="minorHAnsi" w:cstheme="minorHAnsi"/>
                <w:b/>
                <w:sz w:val="18"/>
                <w:szCs w:val="18"/>
                <w:lang w:val="en-US"/>
              </w:rPr>
              <w:t>-</w:t>
            </w:r>
          </w:p>
        </w:tc>
      </w:tr>
      <w:tr w:rsidR="009B220E" w:rsidRPr="009814C3" w:rsidTr="00F568A3">
        <w:tc>
          <w:tcPr>
            <w:cnfStyle w:val="001000000000" w:firstRow="0" w:lastRow="0" w:firstColumn="1" w:lastColumn="0" w:oddVBand="0" w:evenVBand="0" w:oddHBand="0" w:evenHBand="0" w:firstRowFirstColumn="0" w:firstRowLastColumn="0" w:lastRowFirstColumn="0" w:lastRowLastColumn="0"/>
            <w:tcW w:w="2905" w:type="dxa"/>
          </w:tcPr>
          <w:p w:rsidR="009B220E" w:rsidRPr="0090632A" w:rsidRDefault="009B220E" w:rsidP="00F568A3">
            <w:pPr>
              <w:pStyle w:val="Subtitle"/>
              <w:rPr>
                <w:rStyle w:val="BookTitle"/>
                <w:rFonts w:asciiTheme="minorHAnsi" w:hAnsiTheme="minorHAnsi" w:cstheme="minorHAnsi"/>
                <w:b w:val="0"/>
                <w:sz w:val="18"/>
                <w:szCs w:val="18"/>
                <w:lang w:val="en-US"/>
              </w:rPr>
            </w:pPr>
            <w:r w:rsidRPr="0090632A">
              <w:rPr>
                <w:rStyle w:val="BookTitle"/>
                <w:rFonts w:asciiTheme="minorHAnsi" w:hAnsiTheme="minorHAnsi" w:cstheme="minorHAnsi"/>
                <w:sz w:val="18"/>
                <w:szCs w:val="18"/>
                <w:lang w:val="en-US"/>
              </w:rPr>
              <w:t xml:space="preserve">Posterior step-off </w:t>
            </w:r>
          </w:p>
        </w:tc>
        <w:tc>
          <w:tcPr>
            <w:tcW w:w="1456"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18"/>
                <w:szCs w:val="18"/>
                <w:lang w:val="en-US"/>
              </w:rPr>
            </w:pPr>
            <w:r w:rsidRPr="0090632A">
              <w:rPr>
                <w:rFonts w:asciiTheme="minorHAnsi" w:hAnsiTheme="minorHAnsi" w:cstheme="minorHAnsi"/>
                <w:b/>
                <w:sz w:val="18"/>
                <w:szCs w:val="18"/>
                <w:lang w:val="en-US"/>
              </w:rPr>
              <w:t>-</w:t>
            </w:r>
          </w:p>
        </w:tc>
        <w:tc>
          <w:tcPr>
            <w:tcW w:w="1417"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18"/>
                <w:szCs w:val="18"/>
                <w:lang w:val="en-US"/>
              </w:rPr>
            </w:pPr>
            <w:r w:rsidRPr="0090632A">
              <w:rPr>
                <w:rFonts w:asciiTheme="minorHAnsi" w:hAnsiTheme="minorHAnsi" w:cstheme="minorHAnsi"/>
                <w:b/>
                <w:sz w:val="18"/>
                <w:szCs w:val="18"/>
                <w:lang w:val="en-US"/>
              </w:rPr>
              <w:t>-</w:t>
            </w:r>
          </w:p>
        </w:tc>
        <w:tc>
          <w:tcPr>
            <w:tcW w:w="1701"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0.001(-0.12)</w:t>
            </w:r>
          </w:p>
        </w:tc>
      </w:tr>
      <w:tr w:rsidR="009B220E" w:rsidRPr="009814C3" w:rsidTr="00F568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5" w:type="dxa"/>
          </w:tcPr>
          <w:p w:rsidR="009B220E" w:rsidRPr="0090632A" w:rsidRDefault="009B220E" w:rsidP="00F568A3">
            <w:pPr>
              <w:rPr>
                <w:rStyle w:val="SubtleEmphasis"/>
                <w:rFonts w:asciiTheme="minorHAnsi" w:hAnsiTheme="minorHAnsi" w:cstheme="minorHAnsi"/>
                <w:b w:val="0"/>
                <w:i w:val="0"/>
                <w:sz w:val="18"/>
                <w:szCs w:val="18"/>
                <w:lang w:val="en-US"/>
              </w:rPr>
            </w:pPr>
            <w:r w:rsidRPr="0090632A">
              <w:rPr>
                <w:rStyle w:val="SubtleEmphasis"/>
                <w:rFonts w:asciiTheme="minorHAnsi" w:hAnsiTheme="minorHAnsi" w:cstheme="minorHAnsi"/>
                <w:i w:val="0"/>
                <w:sz w:val="18"/>
                <w:szCs w:val="18"/>
                <w:lang w:val="en-US"/>
              </w:rPr>
              <w:t>Tibiotalar tilt</w:t>
            </w:r>
          </w:p>
        </w:tc>
        <w:tc>
          <w:tcPr>
            <w:tcW w:w="1456"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0.01 (23.3)</w:t>
            </w:r>
          </w:p>
        </w:tc>
        <w:tc>
          <w:tcPr>
            <w:tcW w:w="1417"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0.048 (-5.1)</w:t>
            </w:r>
          </w:p>
        </w:tc>
        <w:tc>
          <w:tcPr>
            <w:tcW w:w="1701"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8"/>
                <w:szCs w:val="18"/>
                <w:lang w:val="en-US"/>
              </w:rPr>
            </w:pPr>
          </w:p>
        </w:tc>
      </w:tr>
      <w:tr w:rsidR="009B220E" w:rsidRPr="009814C3" w:rsidTr="00F568A3">
        <w:tc>
          <w:tcPr>
            <w:cnfStyle w:val="001000000000" w:firstRow="0" w:lastRow="0" w:firstColumn="1" w:lastColumn="0" w:oddVBand="0" w:evenVBand="0" w:oddHBand="0" w:evenHBand="0" w:firstRowFirstColumn="0" w:firstRowLastColumn="0" w:lastRowFirstColumn="0" w:lastRowLastColumn="0"/>
            <w:tcW w:w="2905" w:type="dxa"/>
          </w:tcPr>
          <w:p w:rsidR="009B220E" w:rsidRPr="0090632A" w:rsidRDefault="009B220E" w:rsidP="00F568A3">
            <w:pPr>
              <w:pStyle w:val="Subtitle"/>
              <w:rPr>
                <w:rStyle w:val="BookTitle"/>
                <w:rFonts w:asciiTheme="minorHAnsi" w:hAnsiTheme="minorHAnsi" w:cstheme="minorHAnsi"/>
                <w:b w:val="0"/>
                <w:sz w:val="18"/>
                <w:szCs w:val="18"/>
                <w:lang w:val="en-US"/>
              </w:rPr>
            </w:pPr>
            <w:r w:rsidRPr="0090632A">
              <w:rPr>
                <w:rStyle w:val="BookTitle"/>
                <w:rFonts w:asciiTheme="minorHAnsi" w:hAnsiTheme="minorHAnsi" w:cstheme="minorHAnsi"/>
                <w:sz w:val="18"/>
                <w:szCs w:val="18"/>
                <w:lang w:val="en-US"/>
              </w:rPr>
              <w:t xml:space="preserve">Tibiofibular overlap </w:t>
            </w:r>
          </w:p>
        </w:tc>
        <w:tc>
          <w:tcPr>
            <w:tcW w:w="1456"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18"/>
                <w:szCs w:val="18"/>
                <w:lang w:val="en-US"/>
              </w:rPr>
            </w:pPr>
            <w:r w:rsidRPr="0090632A">
              <w:rPr>
                <w:rFonts w:asciiTheme="minorHAnsi" w:hAnsiTheme="minorHAnsi" w:cstheme="minorHAnsi"/>
                <w:b/>
                <w:sz w:val="18"/>
                <w:szCs w:val="18"/>
                <w:lang w:val="en-US"/>
              </w:rPr>
              <w:t>-</w:t>
            </w:r>
          </w:p>
        </w:tc>
        <w:tc>
          <w:tcPr>
            <w:tcW w:w="1417"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18"/>
                <w:szCs w:val="18"/>
                <w:lang w:val="en-US"/>
              </w:rPr>
            </w:pPr>
            <w:r w:rsidRPr="0090632A">
              <w:rPr>
                <w:rFonts w:asciiTheme="minorHAnsi" w:hAnsiTheme="minorHAnsi" w:cstheme="minorHAnsi"/>
                <w:b/>
                <w:sz w:val="18"/>
                <w:szCs w:val="18"/>
                <w:lang w:val="en-US"/>
              </w:rPr>
              <w:t>-</w:t>
            </w:r>
          </w:p>
        </w:tc>
        <w:tc>
          <w:tcPr>
            <w:tcW w:w="1701"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18"/>
                <w:szCs w:val="18"/>
                <w:lang w:val="en-US"/>
              </w:rPr>
            </w:pPr>
            <w:r w:rsidRPr="0090632A">
              <w:rPr>
                <w:rFonts w:asciiTheme="minorHAnsi" w:hAnsiTheme="minorHAnsi" w:cstheme="minorHAnsi"/>
                <w:b/>
                <w:sz w:val="18"/>
                <w:szCs w:val="18"/>
                <w:lang w:val="en-US"/>
              </w:rPr>
              <w:t>-</w:t>
            </w:r>
          </w:p>
        </w:tc>
      </w:tr>
      <w:tr w:rsidR="009B220E" w:rsidRPr="009814C3" w:rsidTr="00F568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5" w:type="dxa"/>
          </w:tcPr>
          <w:p w:rsidR="009B220E" w:rsidRPr="0090632A" w:rsidRDefault="009B220E" w:rsidP="00F568A3">
            <w:pPr>
              <w:pStyle w:val="Subtitle"/>
              <w:rPr>
                <w:rStyle w:val="BookTitle"/>
                <w:rFonts w:asciiTheme="minorHAnsi" w:hAnsiTheme="minorHAnsi" w:cstheme="minorHAnsi"/>
                <w:b w:val="0"/>
                <w:sz w:val="18"/>
                <w:szCs w:val="18"/>
                <w:lang w:val="en-US"/>
              </w:rPr>
            </w:pPr>
            <w:r w:rsidRPr="0090632A">
              <w:rPr>
                <w:rStyle w:val="BookTitle"/>
                <w:rFonts w:asciiTheme="minorHAnsi" w:hAnsiTheme="minorHAnsi" w:cstheme="minorHAnsi"/>
                <w:sz w:val="18"/>
                <w:szCs w:val="18"/>
                <w:lang w:val="en-US"/>
              </w:rPr>
              <w:t xml:space="preserve">Oblique medial clear space </w:t>
            </w:r>
          </w:p>
        </w:tc>
        <w:tc>
          <w:tcPr>
            <w:tcW w:w="1456"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8"/>
                <w:szCs w:val="18"/>
                <w:lang w:val="en-US"/>
              </w:rPr>
            </w:pPr>
            <w:r w:rsidRPr="0090632A">
              <w:rPr>
                <w:rFonts w:asciiTheme="minorHAnsi" w:hAnsiTheme="minorHAnsi" w:cstheme="minorHAnsi"/>
                <w:b/>
                <w:sz w:val="18"/>
                <w:szCs w:val="18"/>
                <w:lang w:val="en-US"/>
              </w:rPr>
              <w:t>-</w:t>
            </w:r>
          </w:p>
        </w:tc>
        <w:tc>
          <w:tcPr>
            <w:tcW w:w="1417"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8"/>
                <w:szCs w:val="18"/>
                <w:lang w:val="en-US"/>
              </w:rPr>
            </w:pPr>
            <w:r w:rsidRPr="0090632A">
              <w:rPr>
                <w:rFonts w:asciiTheme="minorHAnsi" w:hAnsiTheme="minorHAnsi" w:cstheme="minorHAnsi"/>
                <w:b/>
                <w:sz w:val="18"/>
                <w:szCs w:val="18"/>
                <w:lang w:val="en-US"/>
              </w:rPr>
              <w:t>-</w:t>
            </w:r>
          </w:p>
        </w:tc>
        <w:tc>
          <w:tcPr>
            <w:tcW w:w="1701"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8"/>
                <w:szCs w:val="18"/>
                <w:lang w:val="en-US"/>
              </w:rPr>
            </w:pPr>
            <w:r w:rsidRPr="0090632A">
              <w:rPr>
                <w:rFonts w:asciiTheme="minorHAnsi" w:hAnsiTheme="minorHAnsi" w:cstheme="minorHAnsi"/>
                <w:b/>
                <w:sz w:val="18"/>
                <w:szCs w:val="18"/>
                <w:lang w:val="en-US"/>
              </w:rPr>
              <w:t>-</w:t>
            </w:r>
          </w:p>
        </w:tc>
      </w:tr>
      <w:tr w:rsidR="009B220E" w:rsidRPr="009814C3" w:rsidTr="00F568A3">
        <w:tc>
          <w:tcPr>
            <w:cnfStyle w:val="001000000000" w:firstRow="0" w:lastRow="0" w:firstColumn="1" w:lastColumn="0" w:oddVBand="0" w:evenVBand="0" w:oddHBand="0" w:evenHBand="0" w:firstRowFirstColumn="0" w:firstRowLastColumn="0" w:lastRowFirstColumn="0" w:lastRowLastColumn="0"/>
            <w:tcW w:w="2905" w:type="dxa"/>
          </w:tcPr>
          <w:p w:rsidR="009B220E" w:rsidRPr="0090632A" w:rsidRDefault="009B220E" w:rsidP="00F568A3">
            <w:pPr>
              <w:pStyle w:val="Subtitle"/>
              <w:rPr>
                <w:rStyle w:val="BookTitle"/>
                <w:rFonts w:asciiTheme="minorHAnsi" w:hAnsiTheme="minorHAnsi" w:cstheme="minorHAnsi"/>
                <w:b w:val="0"/>
                <w:sz w:val="18"/>
                <w:szCs w:val="18"/>
                <w:lang w:val="en-US"/>
              </w:rPr>
            </w:pPr>
            <w:r w:rsidRPr="0090632A">
              <w:rPr>
                <w:rStyle w:val="BookTitle"/>
                <w:rFonts w:asciiTheme="minorHAnsi" w:hAnsiTheme="minorHAnsi" w:cstheme="minorHAnsi"/>
                <w:sz w:val="18"/>
                <w:szCs w:val="18"/>
                <w:lang w:val="en-US"/>
              </w:rPr>
              <w:t xml:space="preserve">Dime sign </w:t>
            </w:r>
          </w:p>
        </w:tc>
        <w:tc>
          <w:tcPr>
            <w:tcW w:w="1456"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0.003 (54.1)</w:t>
            </w:r>
          </w:p>
        </w:tc>
        <w:tc>
          <w:tcPr>
            <w:tcW w:w="1417"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0.02 (-11.6)</w:t>
            </w:r>
          </w:p>
        </w:tc>
        <w:tc>
          <w:tcPr>
            <w:tcW w:w="1701"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18"/>
                <w:szCs w:val="18"/>
                <w:lang w:val="en-US"/>
              </w:rPr>
            </w:pPr>
            <w:r w:rsidRPr="0090632A">
              <w:rPr>
                <w:rFonts w:asciiTheme="minorHAnsi" w:hAnsiTheme="minorHAnsi" w:cstheme="minorHAnsi"/>
                <w:b/>
                <w:sz w:val="18"/>
                <w:szCs w:val="18"/>
                <w:lang w:val="en-US"/>
              </w:rPr>
              <w:t>-</w:t>
            </w:r>
          </w:p>
        </w:tc>
      </w:tr>
      <w:tr w:rsidR="009B220E" w:rsidRPr="009814C3" w:rsidTr="00F568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5" w:type="dxa"/>
          </w:tcPr>
          <w:p w:rsidR="009B220E" w:rsidRPr="0090632A" w:rsidRDefault="009B220E" w:rsidP="00F568A3">
            <w:pPr>
              <w:pStyle w:val="Subtitle"/>
              <w:rPr>
                <w:rStyle w:val="BookTitle"/>
                <w:rFonts w:asciiTheme="minorHAnsi" w:hAnsiTheme="minorHAnsi" w:cstheme="minorHAnsi"/>
                <w:b w:val="0"/>
                <w:sz w:val="18"/>
                <w:szCs w:val="18"/>
                <w:lang w:val="en-US"/>
              </w:rPr>
            </w:pPr>
            <w:r w:rsidRPr="0090632A">
              <w:rPr>
                <w:rStyle w:val="BookTitle"/>
                <w:rFonts w:asciiTheme="minorHAnsi" w:hAnsiTheme="minorHAnsi" w:cstheme="minorHAnsi"/>
                <w:sz w:val="18"/>
                <w:szCs w:val="18"/>
                <w:lang w:val="en-US"/>
              </w:rPr>
              <w:t xml:space="preserve">Lag screw </w:t>
            </w:r>
          </w:p>
        </w:tc>
        <w:tc>
          <w:tcPr>
            <w:tcW w:w="1456"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8"/>
                <w:szCs w:val="18"/>
                <w:lang w:val="en-US"/>
              </w:rPr>
            </w:pPr>
            <w:r w:rsidRPr="0090632A">
              <w:rPr>
                <w:rFonts w:asciiTheme="minorHAnsi" w:hAnsiTheme="minorHAnsi" w:cstheme="minorHAnsi"/>
                <w:b/>
                <w:sz w:val="18"/>
                <w:szCs w:val="18"/>
                <w:lang w:val="en-US"/>
              </w:rPr>
              <w:t>-</w:t>
            </w:r>
          </w:p>
        </w:tc>
        <w:tc>
          <w:tcPr>
            <w:tcW w:w="1417"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8"/>
                <w:szCs w:val="18"/>
                <w:lang w:val="en-US"/>
              </w:rPr>
            </w:pPr>
            <w:r w:rsidRPr="0090632A">
              <w:rPr>
                <w:rFonts w:asciiTheme="minorHAnsi" w:hAnsiTheme="minorHAnsi" w:cstheme="minorHAnsi"/>
                <w:b/>
                <w:sz w:val="18"/>
                <w:szCs w:val="18"/>
                <w:lang w:val="en-US"/>
              </w:rPr>
              <w:t>-</w:t>
            </w:r>
          </w:p>
        </w:tc>
        <w:tc>
          <w:tcPr>
            <w:tcW w:w="1701"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8"/>
                <w:szCs w:val="18"/>
                <w:lang w:val="en-US"/>
              </w:rPr>
            </w:pPr>
          </w:p>
        </w:tc>
      </w:tr>
      <w:tr w:rsidR="009B220E" w:rsidRPr="009814C3" w:rsidTr="00F568A3">
        <w:tc>
          <w:tcPr>
            <w:cnfStyle w:val="001000000000" w:firstRow="0" w:lastRow="0" w:firstColumn="1" w:lastColumn="0" w:oddVBand="0" w:evenVBand="0" w:oddHBand="0" w:evenHBand="0" w:firstRowFirstColumn="0" w:firstRowLastColumn="0" w:lastRowFirstColumn="0" w:lastRowLastColumn="0"/>
            <w:tcW w:w="2905" w:type="dxa"/>
          </w:tcPr>
          <w:p w:rsidR="009B220E" w:rsidRPr="0090632A" w:rsidRDefault="009B220E" w:rsidP="00F568A3">
            <w:pPr>
              <w:pStyle w:val="Subtitle"/>
              <w:rPr>
                <w:rStyle w:val="BookTitle"/>
                <w:rFonts w:asciiTheme="minorHAnsi" w:hAnsiTheme="minorHAnsi" w:cstheme="minorHAnsi"/>
                <w:b w:val="0"/>
                <w:sz w:val="18"/>
                <w:szCs w:val="18"/>
                <w:lang w:val="en-US"/>
              </w:rPr>
            </w:pPr>
            <w:r w:rsidRPr="0090632A">
              <w:rPr>
                <w:rStyle w:val="BookTitle"/>
                <w:rFonts w:asciiTheme="minorHAnsi" w:hAnsiTheme="minorHAnsi" w:cstheme="minorHAnsi"/>
                <w:sz w:val="18"/>
                <w:szCs w:val="18"/>
                <w:lang w:val="en-US"/>
              </w:rPr>
              <w:t>Distal fibula screws</w:t>
            </w:r>
          </w:p>
        </w:tc>
        <w:tc>
          <w:tcPr>
            <w:tcW w:w="1456"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18"/>
                <w:szCs w:val="18"/>
                <w:lang w:val="en-US"/>
              </w:rPr>
            </w:pPr>
            <w:r w:rsidRPr="0090632A">
              <w:rPr>
                <w:rFonts w:asciiTheme="minorHAnsi" w:hAnsiTheme="minorHAnsi" w:cstheme="minorHAnsi"/>
                <w:b/>
                <w:sz w:val="18"/>
                <w:szCs w:val="18"/>
                <w:lang w:val="en-US"/>
              </w:rPr>
              <w:t>-</w:t>
            </w:r>
          </w:p>
        </w:tc>
        <w:tc>
          <w:tcPr>
            <w:tcW w:w="1417"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18"/>
                <w:szCs w:val="18"/>
                <w:lang w:val="en-US"/>
              </w:rPr>
            </w:pPr>
            <w:r w:rsidRPr="0090632A">
              <w:rPr>
                <w:rFonts w:asciiTheme="minorHAnsi" w:hAnsiTheme="minorHAnsi" w:cstheme="minorHAnsi"/>
                <w:b/>
                <w:sz w:val="18"/>
                <w:szCs w:val="18"/>
                <w:lang w:val="en-US"/>
              </w:rPr>
              <w:t>-</w:t>
            </w:r>
          </w:p>
        </w:tc>
        <w:tc>
          <w:tcPr>
            <w:tcW w:w="1701"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18"/>
                <w:szCs w:val="18"/>
                <w:lang w:val="en-US"/>
              </w:rPr>
            </w:pPr>
            <w:r w:rsidRPr="0090632A">
              <w:rPr>
                <w:rFonts w:asciiTheme="minorHAnsi" w:hAnsiTheme="minorHAnsi" w:cstheme="minorHAnsi"/>
                <w:b/>
                <w:sz w:val="18"/>
                <w:szCs w:val="18"/>
                <w:lang w:val="en-US"/>
              </w:rPr>
              <w:t>-</w:t>
            </w:r>
          </w:p>
        </w:tc>
      </w:tr>
      <w:tr w:rsidR="009B220E" w:rsidRPr="009814C3" w:rsidTr="00F568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5" w:type="dxa"/>
          </w:tcPr>
          <w:p w:rsidR="009B220E" w:rsidRPr="0090632A" w:rsidRDefault="009B220E" w:rsidP="00F568A3">
            <w:pPr>
              <w:pStyle w:val="Subtitle"/>
              <w:rPr>
                <w:rStyle w:val="BookTitle"/>
                <w:rFonts w:asciiTheme="minorHAnsi" w:hAnsiTheme="minorHAnsi" w:cstheme="minorHAnsi"/>
                <w:b w:val="0"/>
                <w:sz w:val="18"/>
                <w:szCs w:val="18"/>
                <w:lang w:val="en-US"/>
              </w:rPr>
            </w:pPr>
            <w:r w:rsidRPr="0090632A">
              <w:rPr>
                <w:rStyle w:val="BookTitle"/>
                <w:rFonts w:asciiTheme="minorHAnsi" w:hAnsiTheme="minorHAnsi" w:cstheme="minorHAnsi"/>
                <w:sz w:val="18"/>
                <w:szCs w:val="18"/>
                <w:lang w:val="en-US"/>
              </w:rPr>
              <w:t xml:space="preserve">Proximal fibular screws </w:t>
            </w:r>
          </w:p>
        </w:tc>
        <w:tc>
          <w:tcPr>
            <w:tcW w:w="1456"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8"/>
                <w:szCs w:val="18"/>
                <w:lang w:val="en-US"/>
              </w:rPr>
            </w:pPr>
            <w:r w:rsidRPr="0090632A">
              <w:rPr>
                <w:rFonts w:asciiTheme="minorHAnsi" w:hAnsiTheme="minorHAnsi" w:cstheme="minorHAnsi"/>
                <w:b/>
                <w:sz w:val="18"/>
                <w:szCs w:val="18"/>
                <w:lang w:val="en-US"/>
              </w:rPr>
              <w:t>-</w:t>
            </w:r>
          </w:p>
        </w:tc>
        <w:tc>
          <w:tcPr>
            <w:tcW w:w="1417"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8"/>
                <w:szCs w:val="18"/>
                <w:lang w:val="en-US"/>
              </w:rPr>
            </w:pPr>
            <w:r w:rsidRPr="0090632A">
              <w:rPr>
                <w:rFonts w:asciiTheme="minorHAnsi" w:hAnsiTheme="minorHAnsi" w:cstheme="minorHAnsi"/>
                <w:b/>
                <w:sz w:val="18"/>
                <w:szCs w:val="18"/>
                <w:lang w:val="en-US"/>
              </w:rPr>
              <w:t>-</w:t>
            </w:r>
          </w:p>
        </w:tc>
        <w:tc>
          <w:tcPr>
            <w:tcW w:w="1701"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8"/>
                <w:szCs w:val="18"/>
                <w:lang w:val="en-US"/>
              </w:rPr>
            </w:pPr>
            <w:r w:rsidRPr="0090632A">
              <w:rPr>
                <w:rFonts w:asciiTheme="minorHAnsi" w:hAnsiTheme="minorHAnsi" w:cstheme="minorHAnsi"/>
                <w:b/>
                <w:sz w:val="18"/>
                <w:szCs w:val="18"/>
                <w:lang w:val="en-US"/>
              </w:rPr>
              <w:t>-</w:t>
            </w:r>
          </w:p>
        </w:tc>
      </w:tr>
      <w:tr w:rsidR="009B220E" w:rsidRPr="009814C3" w:rsidTr="00F568A3">
        <w:tc>
          <w:tcPr>
            <w:cnfStyle w:val="001000000000" w:firstRow="0" w:lastRow="0" w:firstColumn="1" w:lastColumn="0" w:oddVBand="0" w:evenVBand="0" w:oddHBand="0" w:evenHBand="0" w:firstRowFirstColumn="0" w:firstRowLastColumn="0" w:lastRowFirstColumn="0" w:lastRowLastColumn="0"/>
            <w:tcW w:w="2905" w:type="dxa"/>
          </w:tcPr>
          <w:p w:rsidR="009B220E" w:rsidRPr="0090632A" w:rsidRDefault="009B220E" w:rsidP="00F568A3">
            <w:pPr>
              <w:rPr>
                <w:rStyle w:val="BookTitle"/>
                <w:rFonts w:asciiTheme="minorHAnsi" w:hAnsiTheme="minorHAnsi" w:cstheme="minorHAnsi"/>
                <w:sz w:val="22"/>
                <w:szCs w:val="22"/>
                <w:lang w:val="en-US"/>
              </w:rPr>
            </w:pPr>
            <w:r w:rsidRPr="0090632A">
              <w:rPr>
                <w:rStyle w:val="BookTitle"/>
                <w:rFonts w:asciiTheme="minorHAnsi" w:hAnsiTheme="minorHAnsi" w:cstheme="minorHAnsi"/>
                <w:i w:val="0"/>
                <w:lang w:val="en-US"/>
              </w:rPr>
              <w:t>WBCT criteria</w:t>
            </w:r>
          </w:p>
        </w:tc>
        <w:tc>
          <w:tcPr>
            <w:tcW w:w="1456"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18"/>
                <w:szCs w:val="18"/>
                <w:lang w:val="en-US"/>
              </w:rPr>
            </w:pPr>
          </w:p>
        </w:tc>
        <w:tc>
          <w:tcPr>
            <w:tcW w:w="1417"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18"/>
                <w:szCs w:val="18"/>
                <w:lang w:val="en-US"/>
              </w:rPr>
            </w:pPr>
          </w:p>
        </w:tc>
        <w:tc>
          <w:tcPr>
            <w:tcW w:w="1701"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18"/>
                <w:szCs w:val="18"/>
                <w:lang w:val="en-US"/>
              </w:rPr>
            </w:pPr>
          </w:p>
        </w:tc>
      </w:tr>
      <w:tr w:rsidR="009B220E" w:rsidRPr="009814C3" w:rsidTr="00F568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5" w:type="dxa"/>
          </w:tcPr>
          <w:p w:rsidR="009B220E" w:rsidRPr="0090632A" w:rsidRDefault="009B220E" w:rsidP="00F568A3">
            <w:pPr>
              <w:pStyle w:val="Subtitle"/>
              <w:rPr>
                <w:rStyle w:val="BookTitle"/>
                <w:rFonts w:asciiTheme="minorHAnsi" w:hAnsiTheme="minorHAnsi" w:cstheme="minorHAnsi"/>
                <w:sz w:val="18"/>
                <w:szCs w:val="18"/>
                <w:lang w:val="en-US"/>
              </w:rPr>
            </w:pPr>
            <w:r w:rsidRPr="0090632A">
              <w:rPr>
                <w:rStyle w:val="BookTitle"/>
                <w:rFonts w:asciiTheme="minorHAnsi" w:hAnsiTheme="minorHAnsi" w:cstheme="minorHAnsi"/>
                <w:sz w:val="18"/>
                <w:szCs w:val="18"/>
                <w:lang w:val="en-US"/>
              </w:rPr>
              <w:t>Medial step-off</w:t>
            </w:r>
          </w:p>
        </w:tc>
        <w:tc>
          <w:tcPr>
            <w:tcW w:w="1456"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8"/>
                <w:szCs w:val="18"/>
                <w:lang w:val="en-US"/>
              </w:rPr>
            </w:pPr>
            <w:r w:rsidRPr="0090632A">
              <w:rPr>
                <w:rFonts w:asciiTheme="minorHAnsi" w:hAnsiTheme="minorHAnsi" w:cstheme="minorHAnsi"/>
                <w:b/>
                <w:sz w:val="18"/>
                <w:szCs w:val="18"/>
                <w:lang w:val="en-US"/>
              </w:rPr>
              <w:t>-</w:t>
            </w:r>
          </w:p>
        </w:tc>
        <w:tc>
          <w:tcPr>
            <w:tcW w:w="1417"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8"/>
                <w:szCs w:val="18"/>
                <w:lang w:val="en-US"/>
              </w:rPr>
            </w:pPr>
            <w:r w:rsidRPr="0090632A">
              <w:rPr>
                <w:rFonts w:asciiTheme="minorHAnsi" w:hAnsiTheme="minorHAnsi" w:cstheme="minorHAnsi"/>
                <w:b/>
                <w:sz w:val="18"/>
                <w:szCs w:val="18"/>
                <w:lang w:val="en-US"/>
              </w:rPr>
              <w:t>-</w:t>
            </w:r>
          </w:p>
        </w:tc>
        <w:tc>
          <w:tcPr>
            <w:tcW w:w="1701"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8"/>
                <w:szCs w:val="18"/>
                <w:lang w:val="en-US"/>
              </w:rPr>
            </w:pPr>
            <w:r w:rsidRPr="0090632A">
              <w:rPr>
                <w:rFonts w:asciiTheme="minorHAnsi" w:hAnsiTheme="minorHAnsi" w:cstheme="minorHAnsi"/>
                <w:b/>
                <w:sz w:val="18"/>
                <w:szCs w:val="18"/>
                <w:lang w:val="en-US"/>
              </w:rPr>
              <w:t>-</w:t>
            </w:r>
          </w:p>
        </w:tc>
      </w:tr>
      <w:tr w:rsidR="009B220E" w:rsidRPr="009814C3" w:rsidTr="00F568A3">
        <w:tc>
          <w:tcPr>
            <w:cnfStyle w:val="001000000000" w:firstRow="0" w:lastRow="0" w:firstColumn="1" w:lastColumn="0" w:oddVBand="0" w:evenVBand="0" w:oddHBand="0" w:evenHBand="0" w:firstRowFirstColumn="0" w:firstRowLastColumn="0" w:lastRowFirstColumn="0" w:lastRowLastColumn="0"/>
            <w:tcW w:w="2905" w:type="dxa"/>
          </w:tcPr>
          <w:p w:rsidR="009B220E" w:rsidRPr="0090632A" w:rsidRDefault="009B220E" w:rsidP="00F568A3">
            <w:pPr>
              <w:pStyle w:val="Subtitle"/>
              <w:rPr>
                <w:rStyle w:val="BookTitle"/>
                <w:rFonts w:asciiTheme="minorHAnsi" w:hAnsiTheme="minorHAnsi" w:cstheme="minorHAnsi"/>
                <w:b w:val="0"/>
                <w:sz w:val="18"/>
                <w:szCs w:val="18"/>
                <w:lang w:val="en-US"/>
              </w:rPr>
            </w:pPr>
            <w:r w:rsidRPr="0090632A">
              <w:rPr>
                <w:rStyle w:val="BookTitle"/>
                <w:rFonts w:asciiTheme="minorHAnsi" w:hAnsiTheme="minorHAnsi" w:cstheme="minorHAnsi"/>
                <w:sz w:val="18"/>
                <w:szCs w:val="18"/>
                <w:lang w:val="en-US"/>
              </w:rPr>
              <w:t>Posterior step-off</w:t>
            </w:r>
          </w:p>
        </w:tc>
        <w:tc>
          <w:tcPr>
            <w:tcW w:w="1456"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18"/>
                <w:szCs w:val="18"/>
                <w:lang w:val="en-US"/>
              </w:rPr>
            </w:pPr>
          </w:p>
        </w:tc>
        <w:tc>
          <w:tcPr>
            <w:tcW w:w="1417"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18"/>
                <w:szCs w:val="18"/>
                <w:lang w:val="en-US"/>
              </w:rPr>
            </w:pPr>
          </w:p>
        </w:tc>
        <w:tc>
          <w:tcPr>
            <w:tcW w:w="1701"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18"/>
                <w:szCs w:val="18"/>
                <w:lang w:val="en-US"/>
              </w:rPr>
            </w:pPr>
          </w:p>
        </w:tc>
      </w:tr>
      <w:tr w:rsidR="009B220E" w:rsidRPr="009814C3" w:rsidTr="00F568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5" w:type="dxa"/>
          </w:tcPr>
          <w:p w:rsidR="009B220E" w:rsidRPr="0090632A" w:rsidRDefault="009B220E" w:rsidP="00F568A3">
            <w:pPr>
              <w:pStyle w:val="Subtitle"/>
              <w:rPr>
                <w:rStyle w:val="BookTitle"/>
                <w:rFonts w:asciiTheme="minorHAnsi" w:hAnsiTheme="minorHAnsi" w:cstheme="minorHAnsi"/>
                <w:b w:val="0"/>
                <w:sz w:val="18"/>
                <w:szCs w:val="18"/>
                <w:lang w:val="en-US"/>
              </w:rPr>
            </w:pPr>
            <w:r w:rsidRPr="0090632A">
              <w:rPr>
                <w:rStyle w:val="BookTitle"/>
                <w:rFonts w:asciiTheme="minorHAnsi" w:hAnsiTheme="minorHAnsi" w:cstheme="minorHAnsi"/>
                <w:sz w:val="18"/>
                <w:szCs w:val="18"/>
                <w:lang w:val="en-US"/>
              </w:rPr>
              <w:t xml:space="preserve">Fibular rotation </w:t>
            </w:r>
          </w:p>
        </w:tc>
        <w:tc>
          <w:tcPr>
            <w:tcW w:w="1456"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8"/>
                <w:szCs w:val="18"/>
                <w:lang w:val="en-US"/>
              </w:rPr>
            </w:pPr>
            <w:r w:rsidRPr="0090632A">
              <w:rPr>
                <w:rFonts w:asciiTheme="minorHAnsi" w:hAnsiTheme="minorHAnsi" w:cstheme="minorHAnsi"/>
                <w:b/>
                <w:sz w:val="18"/>
                <w:szCs w:val="18"/>
                <w:lang w:val="en-US"/>
              </w:rPr>
              <w:t>-</w:t>
            </w:r>
          </w:p>
        </w:tc>
        <w:tc>
          <w:tcPr>
            <w:tcW w:w="1417"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0.03 (0.74)</w:t>
            </w:r>
          </w:p>
        </w:tc>
        <w:tc>
          <w:tcPr>
            <w:tcW w:w="1701"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r>
      <w:tr w:rsidR="009B220E" w:rsidRPr="009814C3" w:rsidTr="00F568A3">
        <w:tc>
          <w:tcPr>
            <w:cnfStyle w:val="001000000000" w:firstRow="0" w:lastRow="0" w:firstColumn="1" w:lastColumn="0" w:oddVBand="0" w:evenVBand="0" w:oddHBand="0" w:evenHBand="0" w:firstRowFirstColumn="0" w:firstRowLastColumn="0" w:lastRowFirstColumn="0" w:lastRowLastColumn="0"/>
            <w:tcW w:w="2905" w:type="dxa"/>
          </w:tcPr>
          <w:p w:rsidR="009B220E" w:rsidRPr="0090632A" w:rsidRDefault="009B220E" w:rsidP="00F568A3">
            <w:pPr>
              <w:pStyle w:val="Subtitle"/>
              <w:rPr>
                <w:rStyle w:val="BookTitle"/>
                <w:rFonts w:asciiTheme="minorHAnsi" w:hAnsiTheme="minorHAnsi" w:cstheme="minorHAnsi"/>
                <w:b w:val="0"/>
                <w:sz w:val="18"/>
                <w:szCs w:val="18"/>
                <w:lang w:val="en-US"/>
              </w:rPr>
            </w:pPr>
            <w:r w:rsidRPr="0090632A">
              <w:rPr>
                <w:rStyle w:val="BookTitle"/>
                <w:rFonts w:asciiTheme="minorHAnsi" w:hAnsiTheme="minorHAnsi" w:cstheme="minorHAnsi"/>
                <w:sz w:val="18"/>
                <w:szCs w:val="18"/>
                <w:lang w:val="en-US"/>
              </w:rPr>
              <w:t xml:space="preserve">Tibiofibular widening </w:t>
            </w:r>
          </w:p>
        </w:tc>
        <w:tc>
          <w:tcPr>
            <w:tcW w:w="1456"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18"/>
                <w:szCs w:val="18"/>
                <w:lang w:val="en-US"/>
              </w:rPr>
            </w:pPr>
            <w:r w:rsidRPr="0090632A">
              <w:rPr>
                <w:rFonts w:asciiTheme="minorHAnsi" w:hAnsiTheme="minorHAnsi" w:cstheme="minorHAnsi"/>
                <w:b/>
                <w:sz w:val="18"/>
                <w:szCs w:val="18"/>
                <w:lang w:val="en-US"/>
              </w:rPr>
              <w:t>-</w:t>
            </w:r>
          </w:p>
        </w:tc>
        <w:tc>
          <w:tcPr>
            <w:tcW w:w="1417"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18"/>
                <w:szCs w:val="18"/>
                <w:lang w:val="en-US"/>
              </w:rPr>
            </w:pPr>
            <w:r w:rsidRPr="0090632A">
              <w:rPr>
                <w:rFonts w:asciiTheme="minorHAnsi" w:hAnsiTheme="minorHAnsi" w:cstheme="minorHAnsi"/>
                <w:b/>
                <w:sz w:val="18"/>
                <w:szCs w:val="18"/>
                <w:lang w:val="en-US"/>
              </w:rPr>
              <w:t>-</w:t>
            </w:r>
          </w:p>
        </w:tc>
        <w:tc>
          <w:tcPr>
            <w:tcW w:w="1701"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18"/>
                <w:szCs w:val="18"/>
                <w:lang w:val="en-US"/>
              </w:rPr>
            </w:pPr>
            <w:r w:rsidRPr="0090632A">
              <w:rPr>
                <w:rFonts w:asciiTheme="minorHAnsi" w:hAnsiTheme="minorHAnsi" w:cstheme="minorHAnsi"/>
                <w:b/>
                <w:sz w:val="18"/>
                <w:szCs w:val="18"/>
                <w:lang w:val="en-US"/>
              </w:rPr>
              <w:t>-</w:t>
            </w:r>
          </w:p>
        </w:tc>
      </w:tr>
      <w:tr w:rsidR="009B220E" w:rsidRPr="009814C3" w:rsidTr="00F568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5" w:type="dxa"/>
          </w:tcPr>
          <w:p w:rsidR="009B220E" w:rsidRPr="0090632A" w:rsidRDefault="009B220E" w:rsidP="00F568A3">
            <w:pPr>
              <w:pStyle w:val="Subtitle"/>
              <w:rPr>
                <w:rStyle w:val="BookTitle"/>
                <w:rFonts w:asciiTheme="minorHAnsi" w:hAnsiTheme="minorHAnsi" w:cstheme="minorHAnsi"/>
                <w:b w:val="0"/>
                <w:sz w:val="18"/>
                <w:szCs w:val="18"/>
                <w:lang w:val="en-US"/>
              </w:rPr>
            </w:pPr>
            <w:r w:rsidRPr="0090632A">
              <w:rPr>
                <w:rStyle w:val="BookTitle"/>
                <w:rFonts w:asciiTheme="minorHAnsi" w:hAnsiTheme="minorHAnsi" w:cstheme="minorHAnsi"/>
                <w:sz w:val="18"/>
                <w:szCs w:val="18"/>
                <w:lang w:val="en-US"/>
              </w:rPr>
              <w:t xml:space="preserve">Fibular anteroposterior translation </w:t>
            </w:r>
          </w:p>
        </w:tc>
        <w:tc>
          <w:tcPr>
            <w:tcW w:w="1456"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c>
          <w:tcPr>
            <w:tcW w:w="1417"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c>
          <w:tcPr>
            <w:tcW w:w="1701"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r>
      <w:tr w:rsidR="009B220E" w:rsidRPr="00A008E5" w:rsidTr="00F568A3">
        <w:tc>
          <w:tcPr>
            <w:cnfStyle w:val="001000000000" w:firstRow="0" w:lastRow="0" w:firstColumn="1" w:lastColumn="0" w:oddVBand="0" w:evenVBand="0" w:oddHBand="0" w:evenHBand="0" w:firstRowFirstColumn="0" w:firstRowLastColumn="0" w:lastRowFirstColumn="0" w:lastRowLastColumn="0"/>
            <w:tcW w:w="7479" w:type="dxa"/>
            <w:gridSpan w:val="4"/>
            <w:tcBorders>
              <w:bottom w:val="single" w:sz="4" w:space="0" w:color="auto"/>
            </w:tcBorders>
          </w:tcPr>
          <w:p w:rsidR="009B220E" w:rsidRPr="0090632A" w:rsidRDefault="009B220E" w:rsidP="00F568A3">
            <w:pPr>
              <w:rPr>
                <w:rStyle w:val="e24kjd"/>
                <w:rFonts w:asciiTheme="minorHAnsi" w:hAnsiTheme="minorHAnsi" w:cstheme="minorHAnsi"/>
                <w:color w:val="222222"/>
                <w:sz w:val="18"/>
                <w:szCs w:val="18"/>
                <w:lang w:val="en-US"/>
              </w:rPr>
            </w:pPr>
          </w:p>
          <w:p w:rsidR="009B220E" w:rsidRPr="0090632A" w:rsidRDefault="009B220E" w:rsidP="00F568A3">
            <w:pPr>
              <w:rPr>
                <w:rStyle w:val="e24kjd"/>
                <w:rFonts w:asciiTheme="minorHAnsi" w:hAnsiTheme="minorHAnsi" w:cstheme="minorHAnsi"/>
                <w:b w:val="0"/>
                <w:color w:val="222222"/>
                <w:sz w:val="18"/>
                <w:szCs w:val="18"/>
                <w:lang w:val="en-US"/>
              </w:rPr>
            </w:pPr>
            <w:r w:rsidRPr="0090632A">
              <w:rPr>
                <w:rStyle w:val="e24kjd"/>
                <w:rFonts w:asciiTheme="minorHAnsi" w:hAnsiTheme="minorHAnsi" w:cstheme="minorHAnsi"/>
                <w:color w:val="222222"/>
                <w:sz w:val="18"/>
                <w:szCs w:val="18"/>
                <w:lang w:val="en-US"/>
              </w:rPr>
              <w:t>Coef: Coefficient value (ranges from -1 to 1 and indicates</w:t>
            </w:r>
            <w:r w:rsidRPr="0090632A">
              <w:rPr>
                <w:rStyle w:val="e24kjd"/>
                <w:rFonts w:asciiTheme="minorHAnsi" w:hAnsiTheme="minorHAnsi" w:cstheme="minorHAnsi"/>
                <w:color w:val="222222"/>
                <w:sz w:val="18"/>
                <w:szCs w:val="18"/>
              </w:rPr>
              <w:t xml:space="preserve"> that a change of 1</w:t>
            </w:r>
            <w:r w:rsidRPr="0090632A">
              <w:rPr>
                <w:rStyle w:val="e24kjd"/>
                <w:rFonts w:asciiTheme="minorHAnsi" w:hAnsiTheme="minorHAnsi" w:cstheme="minorHAnsi"/>
                <w:color w:val="222222"/>
                <w:sz w:val="18"/>
                <w:szCs w:val="18"/>
                <w:lang w:val="en-US"/>
              </w:rPr>
              <w:t xml:space="preserve"> unit in the variable will result in a</w:t>
            </w:r>
            <w:r w:rsidRPr="0090632A">
              <w:rPr>
                <w:rStyle w:val="e24kjd"/>
                <w:rFonts w:asciiTheme="minorHAnsi" w:hAnsiTheme="minorHAnsi" w:cstheme="minorHAnsi"/>
                <w:color w:val="222222"/>
                <w:sz w:val="18"/>
                <w:szCs w:val="18"/>
              </w:rPr>
              <w:t xml:space="preserve"> change of </w:t>
            </w:r>
            <w:r w:rsidRPr="0090632A">
              <w:rPr>
                <w:rStyle w:val="e24kjd"/>
                <w:rFonts w:asciiTheme="minorHAnsi" w:hAnsiTheme="minorHAnsi" w:cstheme="minorHAnsi"/>
                <w:color w:val="222222"/>
                <w:sz w:val="18"/>
                <w:szCs w:val="18"/>
                <w:lang w:val="en-US"/>
              </w:rPr>
              <w:t xml:space="preserve">x units in the outcome score).  Only p-values below 0.05 are reported.  “-“ indicates no statistical significance.  Adjusted for age, sex, body mass index, and AO fracture classification. </w:t>
            </w:r>
          </w:p>
          <w:p w:rsidR="009B220E" w:rsidRPr="0090632A" w:rsidRDefault="009B220E" w:rsidP="00F568A3">
            <w:pPr>
              <w:jc w:val="center"/>
              <w:rPr>
                <w:rFonts w:asciiTheme="minorHAnsi" w:hAnsiTheme="minorHAnsi" w:cstheme="minorHAnsi"/>
                <w:sz w:val="16"/>
                <w:szCs w:val="16"/>
                <w:lang w:val="en-US"/>
              </w:rPr>
            </w:pPr>
          </w:p>
        </w:tc>
      </w:tr>
    </w:tbl>
    <w:p w:rsidR="009B220E" w:rsidRPr="0090632A" w:rsidRDefault="009B220E" w:rsidP="009B220E">
      <w:pPr>
        <w:rPr>
          <w:rFonts w:asciiTheme="minorHAnsi" w:hAnsiTheme="minorHAnsi" w:cstheme="minorHAnsi"/>
          <w:sz w:val="16"/>
          <w:szCs w:val="16"/>
          <w:lang w:val="en-GB"/>
        </w:rPr>
      </w:pPr>
    </w:p>
    <w:tbl>
      <w:tblPr>
        <w:tblStyle w:val="EinfacheTabelle41"/>
        <w:tblW w:w="7479" w:type="dxa"/>
        <w:tblBorders>
          <w:top w:val="single" w:sz="4" w:space="0" w:color="auto"/>
          <w:bottom w:val="single" w:sz="4" w:space="0" w:color="auto"/>
        </w:tblBorders>
        <w:tblLook w:val="04A0" w:firstRow="1" w:lastRow="0" w:firstColumn="1" w:lastColumn="0" w:noHBand="0" w:noVBand="1"/>
      </w:tblPr>
      <w:tblGrid>
        <w:gridCol w:w="1609"/>
        <w:gridCol w:w="977"/>
        <w:gridCol w:w="1565"/>
        <w:gridCol w:w="1716"/>
        <w:gridCol w:w="1612"/>
      </w:tblGrid>
      <w:tr w:rsidR="009B220E" w:rsidRPr="00A008E5" w:rsidTr="00F568A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79" w:type="dxa"/>
            <w:gridSpan w:val="5"/>
          </w:tcPr>
          <w:p w:rsidR="009B220E" w:rsidRPr="0090632A" w:rsidRDefault="009B220E" w:rsidP="00F568A3">
            <w:pPr>
              <w:jc w:val="center"/>
              <w:rPr>
                <w:rStyle w:val="BookTitle"/>
                <w:rFonts w:asciiTheme="minorHAnsi" w:hAnsiTheme="minorHAnsi" w:cstheme="minorHAnsi"/>
                <w:b w:val="0"/>
                <w:i w:val="0"/>
                <w:sz w:val="10"/>
                <w:szCs w:val="10"/>
                <w:lang w:val="en-US"/>
              </w:rPr>
            </w:pPr>
          </w:p>
          <w:p w:rsidR="009B220E" w:rsidRPr="0090632A" w:rsidRDefault="009B220E" w:rsidP="00F568A3">
            <w:pPr>
              <w:jc w:val="center"/>
              <w:rPr>
                <w:rStyle w:val="BookTitle"/>
                <w:rFonts w:asciiTheme="minorHAnsi" w:hAnsiTheme="minorHAnsi" w:cstheme="minorHAnsi"/>
                <w:b w:val="0"/>
                <w:i w:val="0"/>
                <w:lang w:val="en-US"/>
              </w:rPr>
            </w:pPr>
            <w:r w:rsidRPr="0090632A">
              <w:rPr>
                <w:rStyle w:val="BookTitle"/>
                <w:rFonts w:asciiTheme="minorHAnsi" w:hAnsiTheme="minorHAnsi" w:cstheme="minorHAnsi"/>
                <w:i w:val="0"/>
                <w:lang w:val="en-US"/>
              </w:rPr>
              <w:t>Supplementary 7 :   correlation b</w:t>
            </w:r>
            <w:r w:rsidRPr="0090632A">
              <w:rPr>
                <w:rStyle w:val="BookTitle"/>
                <w:rFonts w:asciiTheme="minorHAnsi" w:hAnsiTheme="minorHAnsi" w:cstheme="minorHAnsi"/>
                <w:i w:val="0"/>
              </w:rPr>
              <w:t>etween</w:t>
            </w:r>
            <w:r w:rsidRPr="0090632A">
              <w:rPr>
                <w:rStyle w:val="BookTitle"/>
                <w:rFonts w:asciiTheme="minorHAnsi" w:hAnsiTheme="minorHAnsi" w:cstheme="minorHAnsi"/>
                <w:i w:val="0"/>
                <w:lang w:val="en-US"/>
              </w:rPr>
              <w:t xml:space="preserve"> protein levels i</w:t>
            </w:r>
            <w:r w:rsidRPr="0090632A">
              <w:rPr>
                <w:rStyle w:val="BookTitle"/>
                <w:rFonts w:asciiTheme="minorHAnsi" w:hAnsiTheme="minorHAnsi" w:cstheme="minorHAnsi"/>
                <w:i w:val="0"/>
              </w:rPr>
              <w:t xml:space="preserve">n synovial fluid and </w:t>
            </w:r>
            <w:r w:rsidRPr="0090632A">
              <w:rPr>
                <w:rStyle w:val="BookTitle"/>
                <w:rFonts w:asciiTheme="minorHAnsi" w:hAnsiTheme="minorHAnsi" w:cstheme="minorHAnsi"/>
                <w:i w:val="0"/>
                <w:lang w:val="en-US"/>
              </w:rPr>
              <w:t xml:space="preserve">clinical and radiographic outcomes 3 months after surgery </w:t>
            </w:r>
            <w:r w:rsidRPr="0090632A">
              <w:rPr>
                <w:rStyle w:val="BookTitle"/>
                <w:rFonts w:asciiTheme="minorHAnsi" w:hAnsiTheme="minorHAnsi" w:cstheme="minorHAnsi"/>
                <w:i w:val="0"/>
              </w:rPr>
              <w:t>for ankle fracture (n=42)</w:t>
            </w:r>
          </w:p>
          <w:p w:rsidR="009B220E" w:rsidRPr="0090632A" w:rsidRDefault="009B220E" w:rsidP="00F568A3">
            <w:pPr>
              <w:rPr>
                <w:rStyle w:val="BookTitle"/>
                <w:rFonts w:asciiTheme="minorHAnsi" w:hAnsiTheme="minorHAnsi" w:cstheme="minorHAnsi"/>
                <w:color w:val="FF0000"/>
                <w:lang w:val="en-US"/>
              </w:rPr>
            </w:pPr>
          </w:p>
        </w:tc>
      </w:tr>
      <w:tr w:rsidR="009B220E" w:rsidRPr="00A008E5" w:rsidTr="00F568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9" w:type="dxa"/>
          </w:tcPr>
          <w:p w:rsidR="009B220E" w:rsidRPr="0090632A" w:rsidRDefault="009B220E" w:rsidP="00F568A3">
            <w:pPr>
              <w:rPr>
                <w:rFonts w:asciiTheme="minorHAnsi" w:hAnsiTheme="minorHAnsi" w:cstheme="minorHAnsi"/>
                <w:b w:val="0"/>
                <w:sz w:val="18"/>
                <w:szCs w:val="18"/>
                <w:lang w:val="en-US"/>
              </w:rPr>
            </w:pPr>
          </w:p>
        </w:tc>
        <w:tc>
          <w:tcPr>
            <w:tcW w:w="977" w:type="dxa"/>
            <w:tcBorders>
              <w:top w:val="nil"/>
              <w:bottom w:val="nil"/>
            </w:tcBorders>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8"/>
                <w:szCs w:val="18"/>
                <w:lang w:val="en-US"/>
              </w:rPr>
            </w:pPr>
            <w:r w:rsidRPr="0090632A">
              <w:rPr>
                <w:rFonts w:asciiTheme="minorHAnsi" w:hAnsiTheme="minorHAnsi" w:cstheme="minorHAnsi"/>
                <w:b/>
                <w:sz w:val="18"/>
                <w:szCs w:val="18"/>
                <w:lang w:val="en-US"/>
              </w:rPr>
              <w:t>Protein levels</w:t>
            </w:r>
          </w:p>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p>
        </w:tc>
        <w:tc>
          <w:tcPr>
            <w:tcW w:w="1565" w:type="dxa"/>
            <w:tcBorders>
              <w:top w:val="nil"/>
              <w:bottom w:val="single" w:sz="4" w:space="0" w:color="auto"/>
            </w:tcBorders>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8"/>
                <w:szCs w:val="18"/>
                <w:lang w:val="en-US"/>
              </w:rPr>
            </w:pPr>
            <w:r w:rsidRPr="0090632A">
              <w:rPr>
                <w:rFonts w:asciiTheme="minorHAnsi" w:hAnsiTheme="minorHAnsi" w:cstheme="minorHAnsi"/>
                <w:b/>
                <w:sz w:val="18"/>
                <w:szCs w:val="18"/>
                <w:lang w:val="en-US"/>
              </w:rPr>
              <w:t xml:space="preserve">FFI-DK </w:t>
            </w:r>
            <w:r w:rsidRPr="0090632A">
              <w:rPr>
                <w:rFonts w:asciiTheme="minorHAnsi" w:hAnsiTheme="minorHAnsi" w:cstheme="minorHAnsi"/>
                <w:b/>
                <w:sz w:val="18"/>
                <w:szCs w:val="18"/>
              </w:rPr>
              <w:t>score</w:t>
            </w:r>
          </w:p>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8"/>
                <w:szCs w:val="18"/>
                <w:lang w:val="en-US"/>
              </w:rPr>
            </w:pPr>
            <w:r w:rsidRPr="0090632A">
              <w:rPr>
                <w:rFonts w:asciiTheme="minorHAnsi" w:hAnsiTheme="minorHAnsi" w:cstheme="minorHAnsi"/>
                <w:sz w:val="18"/>
                <w:szCs w:val="18"/>
                <w:lang w:val="en-US"/>
              </w:rPr>
              <w:t>P-value (coef.)</w:t>
            </w:r>
          </w:p>
        </w:tc>
        <w:tc>
          <w:tcPr>
            <w:tcW w:w="1716" w:type="dxa"/>
            <w:tcBorders>
              <w:top w:val="nil"/>
              <w:bottom w:val="single" w:sz="4" w:space="0" w:color="auto"/>
            </w:tcBorders>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8"/>
                <w:szCs w:val="18"/>
                <w:lang w:val="en-US"/>
              </w:rPr>
            </w:pPr>
            <w:r w:rsidRPr="0090632A">
              <w:rPr>
                <w:rFonts w:asciiTheme="minorHAnsi" w:hAnsiTheme="minorHAnsi" w:cstheme="minorHAnsi"/>
                <w:b/>
                <w:sz w:val="18"/>
                <w:szCs w:val="18"/>
                <w:lang w:val="en-US"/>
              </w:rPr>
              <w:t xml:space="preserve">AOFAS </w:t>
            </w:r>
            <w:r w:rsidRPr="0090632A">
              <w:rPr>
                <w:rFonts w:asciiTheme="minorHAnsi" w:hAnsiTheme="minorHAnsi" w:cstheme="minorHAnsi"/>
                <w:b/>
                <w:sz w:val="18"/>
                <w:szCs w:val="18"/>
              </w:rPr>
              <w:t>score</w:t>
            </w:r>
          </w:p>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8"/>
                <w:szCs w:val="18"/>
                <w:lang w:val="en-US"/>
              </w:rPr>
            </w:pPr>
            <w:r w:rsidRPr="0090632A">
              <w:rPr>
                <w:rFonts w:asciiTheme="minorHAnsi" w:hAnsiTheme="minorHAnsi" w:cstheme="minorHAnsi"/>
                <w:sz w:val="18"/>
                <w:szCs w:val="18"/>
                <w:lang w:val="en-US"/>
              </w:rPr>
              <w:t>P-value (coef.)</w:t>
            </w:r>
          </w:p>
        </w:tc>
        <w:tc>
          <w:tcPr>
            <w:tcW w:w="1612" w:type="dxa"/>
            <w:tcBorders>
              <w:top w:val="nil"/>
              <w:bottom w:val="single" w:sz="4" w:space="0" w:color="auto"/>
            </w:tcBorders>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b/>
                <w:sz w:val="18"/>
                <w:szCs w:val="18"/>
                <w:lang w:val="en-US"/>
              </w:rPr>
              <w:t xml:space="preserve">EQ5D-5L </w:t>
            </w:r>
            <w:r w:rsidRPr="0090632A">
              <w:rPr>
                <w:rFonts w:asciiTheme="minorHAnsi" w:hAnsiTheme="minorHAnsi" w:cstheme="minorHAnsi"/>
                <w:b/>
                <w:sz w:val="18"/>
                <w:szCs w:val="18"/>
              </w:rPr>
              <w:t>index score</w:t>
            </w:r>
          </w:p>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8"/>
                <w:szCs w:val="18"/>
                <w:lang w:val="en-US"/>
              </w:rPr>
            </w:pPr>
            <w:r w:rsidRPr="0090632A">
              <w:rPr>
                <w:rFonts w:asciiTheme="minorHAnsi" w:hAnsiTheme="minorHAnsi" w:cstheme="minorHAnsi"/>
                <w:sz w:val="18"/>
                <w:szCs w:val="18"/>
                <w:lang w:val="en-US"/>
              </w:rPr>
              <w:t>P-value (coef.)</w:t>
            </w:r>
          </w:p>
        </w:tc>
      </w:tr>
      <w:tr w:rsidR="009B220E" w:rsidRPr="009814C3" w:rsidTr="00F568A3">
        <w:tc>
          <w:tcPr>
            <w:cnfStyle w:val="001000000000" w:firstRow="0" w:lastRow="0" w:firstColumn="1" w:lastColumn="0" w:oddVBand="0" w:evenVBand="0" w:oddHBand="0" w:evenHBand="0" w:firstRowFirstColumn="0" w:firstRowLastColumn="0" w:lastRowFirstColumn="0" w:lastRowLastColumn="0"/>
            <w:tcW w:w="1609" w:type="dxa"/>
            <w:vMerge w:val="restart"/>
          </w:tcPr>
          <w:p w:rsidR="009B220E" w:rsidRPr="0090632A" w:rsidRDefault="009B220E" w:rsidP="00F568A3">
            <w:pPr>
              <w:jc w:val="center"/>
              <w:rPr>
                <w:rFonts w:asciiTheme="minorHAnsi" w:hAnsiTheme="minorHAnsi" w:cstheme="minorHAnsi"/>
                <w:b w:val="0"/>
                <w:sz w:val="22"/>
                <w:szCs w:val="20"/>
                <w:lang w:val="en-US"/>
              </w:rPr>
            </w:pPr>
          </w:p>
          <w:p w:rsidR="009B220E" w:rsidRPr="0090632A" w:rsidRDefault="009B220E" w:rsidP="00F568A3">
            <w:pPr>
              <w:jc w:val="center"/>
              <w:rPr>
                <w:rFonts w:asciiTheme="minorHAnsi" w:hAnsiTheme="minorHAnsi" w:cstheme="minorHAnsi"/>
                <w:b w:val="0"/>
                <w:sz w:val="22"/>
                <w:szCs w:val="20"/>
                <w:lang w:val="en-US"/>
              </w:rPr>
            </w:pPr>
            <w:r w:rsidRPr="0090632A">
              <w:rPr>
                <w:rFonts w:asciiTheme="minorHAnsi" w:hAnsiTheme="minorHAnsi" w:cstheme="minorHAnsi"/>
                <w:szCs w:val="20"/>
                <w:lang w:val="en-US"/>
              </w:rPr>
              <w:t>Pro-inflammatory</w:t>
            </w:r>
          </w:p>
          <w:p w:rsidR="009B220E" w:rsidRPr="0090632A" w:rsidRDefault="009B220E" w:rsidP="00F568A3">
            <w:pPr>
              <w:jc w:val="center"/>
              <w:rPr>
                <w:rFonts w:asciiTheme="minorHAnsi" w:hAnsiTheme="minorHAnsi" w:cstheme="minorHAnsi"/>
                <w:b w:val="0"/>
                <w:sz w:val="22"/>
                <w:szCs w:val="20"/>
                <w:lang w:val="en-US"/>
              </w:rPr>
            </w:pPr>
          </w:p>
          <w:p w:rsidR="009B220E" w:rsidRPr="0090632A" w:rsidRDefault="009B220E" w:rsidP="00F568A3">
            <w:pPr>
              <w:jc w:val="center"/>
              <w:rPr>
                <w:rFonts w:asciiTheme="minorHAnsi" w:hAnsiTheme="minorHAnsi" w:cstheme="minorHAnsi"/>
                <w:b w:val="0"/>
                <w:sz w:val="22"/>
                <w:szCs w:val="20"/>
                <w:lang w:val="en-US"/>
              </w:rPr>
            </w:pPr>
          </w:p>
          <w:p w:rsidR="009B220E" w:rsidRPr="0090632A" w:rsidRDefault="009B220E" w:rsidP="00F568A3">
            <w:pPr>
              <w:jc w:val="center"/>
              <w:rPr>
                <w:rFonts w:asciiTheme="minorHAnsi" w:hAnsiTheme="minorHAnsi" w:cstheme="minorHAnsi"/>
                <w:b w:val="0"/>
                <w:sz w:val="22"/>
                <w:szCs w:val="20"/>
                <w:lang w:val="en-US"/>
              </w:rPr>
            </w:pPr>
          </w:p>
          <w:p w:rsidR="009B220E" w:rsidRPr="0090632A" w:rsidRDefault="009B220E" w:rsidP="00F568A3">
            <w:pPr>
              <w:jc w:val="center"/>
              <w:rPr>
                <w:rFonts w:asciiTheme="minorHAnsi" w:hAnsiTheme="minorHAnsi" w:cstheme="minorHAnsi"/>
                <w:b w:val="0"/>
                <w:sz w:val="22"/>
                <w:szCs w:val="20"/>
                <w:lang w:val="en-US"/>
              </w:rPr>
            </w:pPr>
          </w:p>
          <w:p w:rsidR="009B220E" w:rsidRPr="0090632A" w:rsidRDefault="009B220E" w:rsidP="00F568A3">
            <w:pPr>
              <w:jc w:val="center"/>
              <w:rPr>
                <w:rFonts w:asciiTheme="minorHAnsi" w:hAnsiTheme="minorHAnsi" w:cstheme="minorHAnsi"/>
                <w:b w:val="0"/>
                <w:sz w:val="22"/>
                <w:szCs w:val="20"/>
                <w:lang w:val="en-US"/>
              </w:rPr>
            </w:pPr>
          </w:p>
          <w:p w:rsidR="009B220E" w:rsidRPr="0090632A" w:rsidRDefault="009B220E" w:rsidP="00F568A3">
            <w:pPr>
              <w:jc w:val="center"/>
              <w:rPr>
                <w:rFonts w:asciiTheme="minorHAnsi" w:hAnsiTheme="minorHAnsi" w:cstheme="minorHAnsi"/>
                <w:b w:val="0"/>
                <w:sz w:val="22"/>
                <w:szCs w:val="20"/>
                <w:lang w:val="en-US"/>
              </w:rPr>
            </w:pPr>
          </w:p>
        </w:tc>
        <w:tc>
          <w:tcPr>
            <w:tcW w:w="977"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IL-1α</w:t>
            </w:r>
          </w:p>
        </w:tc>
        <w:tc>
          <w:tcPr>
            <w:tcW w:w="1565"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c>
          <w:tcPr>
            <w:tcW w:w="1716"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c>
          <w:tcPr>
            <w:tcW w:w="1612"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r>
      <w:tr w:rsidR="009B220E" w:rsidRPr="009814C3" w:rsidTr="00F568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9" w:type="dxa"/>
            <w:vMerge/>
          </w:tcPr>
          <w:p w:rsidR="009B220E" w:rsidRPr="0090632A" w:rsidRDefault="009B220E" w:rsidP="00F568A3">
            <w:pPr>
              <w:jc w:val="center"/>
              <w:rPr>
                <w:rFonts w:asciiTheme="minorHAnsi" w:hAnsiTheme="minorHAnsi" w:cstheme="minorHAnsi"/>
                <w:b w:val="0"/>
                <w:sz w:val="22"/>
                <w:szCs w:val="20"/>
                <w:lang w:val="en-US"/>
              </w:rPr>
            </w:pPr>
          </w:p>
        </w:tc>
        <w:tc>
          <w:tcPr>
            <w:tcW w:w="977"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IL-1β</w:t>
            </w:r>
          </w:p>
        </w:tc>
        <w:tc>
          <w:tcPr>
            <w:tcW w:w="1565"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c>
          <w:tcPr>
            <w:tcW w:w="1716"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c>
          <w:tcPr>
            <w:tcW w:w="1612"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r>
      <w:tr w:rsidR="009B220E" w:rsidRPr="009814C3" w:rsidTr="00F568A3">
        <w:tc>
          <w:tcPr>
            <w:cnfStyle w:val="001000000000" w:firstRow="0" w:lastRow="0" w:firstColumn="1" w:lastColumn="0" w:oddVBand="0" w:evenVBand="0" w:oddHBand="0" w:evenHBand="0" w:firstRowFirstColumn="0" w:firstRowLastColumn="0" w:lastRowFirstColumn="0" w:lastRowLastColumn="0"/>
            <w:tcW w:w="1609" w:type="dxa"/>
            <w:vMerge/>
          </w:tcPr>
          <w:p w:rsidR="009B220E" w:rsidRPr="0090632A" w:rsidRDefault="009B220E" w:rsidP="00F568A3">
            <w:pPr>
              <w:jc w:val="center"/>
              <w:rPr>
                <w:rFonts w:asciiTheme="minorHAnsi" w:hAnsiTheme="minorHAnsi" w:cstheme="minorHAnsi"/>
                <w:b w:val="0"/>
                <w:sz w:val="22"/>
                <w:szCs w:val="20"/>
                <w:lang w:val="en-US"/>
              </w:rPr>
            </w:pPr>
          </w:p>
        </w:tc>
        <w:tc>
          <w:tcPr>
            <w:tcW w:w="977"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IL-2</w:t>
            </w:r>
          </w:p>
        </w:tc>
        <w:tc>
          <w:tcPr>
            <w:tcW w:w="1565"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c>
          <w:tcPr>
            <w:tcW w:w="1716"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c>
          <w:tcPr>
            <w:tcW w:w="1612"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r>
      <w:tr w:rsidR="009B220E" w:rsidRPr="009814C3" w:rsidTr="00F568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9" w:type="dxa"/>
            <w:vMerge/>
          </w:tcPr>
          <w:p w:rsidR="009B220E" w:rsidRPr="0090632A" w:rsidRDefault="009B220E" w:rsidP="00F568A3">
            <w:pPr>
              <w:jc w:val="center"/>
              <w:rPr>
                <w:rFonts w:asciiTheme="minorHAnsi" w:hAnsiTheme="minorHAnsi" w:cstheme="minorHAnsi"/>
                <w:b w:val="0"/>
                <w:sz w:val="22"/>
                <w:szCs w:val="20"/>
                <w:lang w:val="en-US"/>
              </w:rPr>
            </w:pPr>
          </w:p>
        </w:tc>
        <w:tc>
          <w:tcPr>
            <w:tcW w:w="977"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IL-6</w:t>
            </w:r>
          </w:p>
        </w:tc>
        <w:tc>
          <w:tcPr>
            <w:tcW w:w="1565"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c>
          <w:tcPr>
            <w:tcW w:w="1716"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c>
          <w:tcPr>
            <w:tcW w:w="1612"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r>
      <w:tr w:rsidR="009B220E" w:rsidRPr="009814C3" w:rsidTr="00F568A3">
        <w:tc>
          <w:tcPr>
            <w:cnfStyle w:val="001000000000" w:firstRow="0" w:lastRow="0" w:firstColumn="1" w:lastColumn="0" w:oddVBand="0" w:evenVBand="0" w:oddHBand="0" w:evenHBand="0" w:firstRowFirstColumn="0" w:firstRowLastColumn="0" w:lastRowFirstColumn="0" w:lastRowLastColumn="0"/>
            <w:tcW w:w="1609" w:type="dxa"/>
            <w:vMerge/>
          </w:tcPr>
          <w:p w:rsidR="009B220E" w:rsidRPr="0090632A" w:rsidRDefault="009B220E" w:rsidP="00F568A3">
            <w:pPr>
              <w:jc w:val="center"/>
              <w:rPr>
                <w:rFonts w:asciiTheme="minorHAnsi" w:hAnsiTheme="minorHAnsi" w:cstheme="minorHAnsi"/>
                <w:b w:val="0"/>
                <w:sz w:val="22"/>
                <w:szCs w:val="20"/>
                <w:lang w:val="en-US"/>
              </w:rPr>
            </w:pPr>
          </w:p>
        </w:tc>
        <w:tc>
          <w:tcPr>
            <w:tcW w:w="977"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IL-8</w:t>
            </w:r>
          </w:p>
        </w:tc>
        <w:tc>
          <w:tcPr>
            <w:tcW w:w="1565"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c>
          <w:tcPr>
            <w:tcW w:w="1716"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c>
          <w:tcPr>
            <w:tcW w:w="1612"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r>
      <w:tr w:rsidR="009B220E" w:rsidRPr="009814C3" w:rsidTr="00F568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9" w:type="dxa"/>
            <w:vMerge/>
          </w:tcPr>
          <w:p w:rsidR="009B220E" w:rsidRPr="0090632A" w:rsidRDefault="009B220E" w:rsidP="00F568A3">
            <w:pPr>
              <w:jc w:val="center"/>
              <w:rPr>
                <w:rFonts w:asciiTheme="minorHAnsi" w:hAnsiTheme="minorHAnsi" w:cstheme="minorHAnsi"/>
                <w:b w:val="0"/>
                <w:sz w:val="22"/>
                <w:szCs w:val="20"/>
                <w:lang w:val="en-US"/>
              </w:rPr>
            </w:pPr>
          </w:p>
        </w:tc>
        <w:tc>
          <w:tcPr>
            <w:tcW w:w="977"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IL-12p70</w:t>
            </w:r>
          </w:p>
        </w:tc>
        <w:tc>
          <w:tcPr>
            <w:tcW w:w="1565"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c>
          <w:tcPr>
            <w:tcW w:w="1716"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c>
          <w:tcPr>
            <w:tcW w:w="1612"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r>
      <w:tr w:rsidR="009B220E" w:rsidRPr="009814C3" w:rsidTr="00F568A3">
        <w:tc>
          <w:tcPr>
            <w:cnfStyle w:val="001000000000" w:firstRow="0" w:lastRow="0" w:firstColumn="1" w:lastColumn="0" w:oddVBand="0" w:evenVBand="0" w:oddHBand="0" w:evenHBand="0" w:firstRowFirstColumn="0" w:firstRowLastColumn="0" w:lastRowFirstColumn="0" w:lastRowLastColumn="0"/>
            <w:tcW w:w="1609" w:type="dxa"/>
            <w:vMerge/>
          </w:tcPr>
          <w:p w:rsidR="009B220E" w:rsidRPr="0090632A" w:rsidRDefault="009B220E" w:rsidP="00F568A3">
            <w:pPr>
              <w:jc w:val="center"/>
              <w:rPr>
                <w:rFonts w:asciiTheme="minorHAnsi" w:hAnsiTheme="minorHAnsi" w:cstheme="minorHAnsi"/>
                <w:b w:val="0"/>
                <w:sz w:val="22"/>
                <w:szCs w:val="20"/>
                <w:lang w:val="en-US"/>
              </w:rPr>
            </w:pPr>
          </w:p>
        </w:tc>
        <w:tc>
          <w:tcPr>
            <w:tcW w:w="977"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TNF-α</w:t>
            </w:r>
          </w:p>
        </w:tc>
        <w:tc>
          <w:tcPr>
            <w:tcW w:w="1565"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c>
          <w:tcPr>
            <w:tcW w:w="1716"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c>
          <w:tcPr>
            <w:tcW w:w="1612"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r>
      <w:tr w:rsidR="009B220E" w:rsidRPr="009814C3" w:rsidTr="00F568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9" w:type="dxa"/>
            <w:vMerge/>
          </w:tcPr>
          <w:p w:rsidR="009B220E" w:rsidRPr="0090632A" w:rsidRDefault="009B220E" w:rsidP="00F568A3">
            <w:pPr>
              <w:jc w:val="center"/>
              <w:rPr>
                <w:rFonts w:asciiTheme="minorHAnsi" w:hAnsiTheme="minorHAnsi" w:cstheme="minorHAnsi"/>
                <w:b w:val="0"/>
                <w:sz w:val="22"/>
                <w:szCs w:val="20"/>
                <w:lang w:val="en-US"/>
              </w:rPr>
            </w:pPr>
          </w:p>
        </w:tc>
        <w:tc>
          <w:tcPr>
            <w:tcW w:w="977"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TNF-β</w:t>
            </w:r>
          </w:p>
        </w:tc>
        <w:tc>
          <w:tcPr>
            <w:tcW w:w="1565"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c>
          <w:tcPr>
            <w:tcW w:w="1716"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c>
          <w:tcPr>
            <w:tcW w:w="1612"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r>
      <w:tr w:rsidR="009B220E" w:rsidRPr="009814C3" w:rsidTr="00F568A3">
        <w:tc>
          <w:tcPr>
            <w:cnfStyle w:val="001000000000" w:firstRow="0" w:lastRow="0" w:firstColumn="1" w:lastColumn="0" w:oddVBand="0" w:evenVBand="0" w:oddHBand="0" w:evenHBand="0" w:firstRowFirstColumn="0" w:firstRowLastColumn="0" w:lastRowFirstColumn="0" w:lastRowLastColumn="0"/>
            <w:tcW w:w="1609" w:type="dxa"/>
            <w:vMerge/>
          </w:tcPr>
          <w:p w:rsidR="009B220E" w:rsidRPr="0090632A" w:rsidRDefault="009B220E" w:rsidP="00F568A3">
            <w:pPr>
              <w:jc w:val="center"/>
              <w:rPr>
                <w:rFonts w:asciiTheme="minorHAnsi" w:hAnsiTheme="minorHAnsi" w:cstheme="minorHAnsi"/>
                <w:b w:val="0"/>
                <w:sz w:val="22"/>
                <w:szCs w:val="20"/>
                <w:lang w:val="en-US"/>
              </w:rPr>
            </w:pPr>
          </w:p>
        </w:tc>
        <w:tc>
          <w:tcPr>
            <w:tcW w:w="977"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IFN-y</w:t>
            </w:r>
          </w:p>
        </w:tc>
        <w:tc>
          <w:tcPr>
            <w:tcW w:w="1565"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c>
          <w:tcPr>
            <w:tcW w:w="1716"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c>
          <w:tcPr>
            <w:tcW w:w="1612"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r>
      <w:tr w:rsidR="009B220E" w:rsidRPr="009814C3" w:rsidTr="00F568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9" w:type="dxa"/>
            <w:vMerge/>
          </w:tcPr>
          <w:p w:rsidR="009B220E" w:rsidRPr="0090632A" w:rsidRDefault="009B220E" w:rsidP="00F568A3">
            <w:pPr>
              <w:jc w:val="center"/>
              <w:rPr>
                <w:rFonts w:asciiTheme="minorHAnsi" w:hAnsiTheme="minorHAnsi" w:cstheme="minorHAnsi"/>
                <w:b w:val="0"/>
                <w:sz w:val="22"/>
                <w:szCs w:val="20"/>
                <w:lang w:val="en-US"/>
              </w:rPr>
            </w:pPr>
          </w:p>
        </w:tc>
        <w:tc>
          <w:tcPr>
            <w:tcW w:w="977"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MMP-1</w:t>
            </w:r>
          </w:p>
        </w:tc>
        <w:tc>
          <w:tcPr>
            <w:tcW w:w="1565"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c>
          <w:tcPr>
            <w:tcW w:w="1716"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c>
          <w:tcPr>
            <w:tcW w:w="1612"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r>
      <w:tr w:rsidR="009B220E" w:rsidRPr="009814C3" w:rsidTr="00F568A3">
        <w:tc>
          <w:tcPr>
            <w:cnfStyle w:val="001000000000" w:firstRow="0" w:lastRow="0" w:firstColumn="1" w:lastColumn="0" w:oddVBand="0" w:evenVBand="0" w:oddHBand="0" w:evenHBand="0" w:firstRowFirstColumn="0" w:firstRowLastColumn="0" w:lastRowFirstColumn="0" w:lastRowLastColumn="0"/>
            <w:tcW w:w="1609" w:type="dxa"/>
            <w:vMerge/>
          </w:tcPr>
          <w:p w:rsidR="009B220E" w:rsidRPr="0090632A" w:rsidRDefault="009B220E" w:rsidP="00F568A3">
            <w:pPr>
              <w:jc w:val="center"/>
              <w:rPr>
                <w:rFonts w:asciiTheme="minorHAnsi" w:hAnsiTheme="minorHAnsi" w:cstheme="minorHAnsi"/>
                <w:b w:val="0"/>
                <w:sz w:val="22"/>
                <w:szCs w:val="20"/>
                <w:lang w:val="en-US"/>
              </w:rPr>
            </w:pPr>
          </w:p>
        </w:tc>
        <w:tc>
          <w:tcPr>
            <w:tcW w:w="977"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MMP-3</w:t>
            </w:r>
          </w:p>
        </w:tc>
        <w:tc>
          <w:tcPr>
            <w:tcW w:w="1565"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c>
          <w:tcPr>
            <w:tcW w:w="1716"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c>
          <w:tcPr>
            <w:tcW w:w="1612"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r>
      <w:tr w:rsidR="009B220E" w:rsidRPr="009814C3" w:rsidTr="00F568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9" w:type="dxa"/>
            <w:vMerge/>
          </w:tcPr>
          <w:p w:rsidR="009B220E" w:rsidRPr="0090632A" w:rsidRDefault="009B220E" w:rsidP="00F568A3">
            <w:pPr>
              <w:jc w:val="center"/>
              <w:rPr>
                <w:rFonts w:asciiTheme="minorHAnsi" w:hAnsiTheme="minorHAnsi" w:cstheme="minorHAnsi"/>
                <w:b w:val="0"/>
                <w:sz w:val="22"/>
                <w:szCs w:val="20"/>
                <w:lang w:val="en-US"/>
              </w:rPr>
            </w:pPr>
          </w:p>
        </w:tc>
        <w:tc>
          <w:tcPr>
            <w:tcW w:w="977"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MMP-9</w:t>
            </w:r>
          </w:p>
        </w:tc>
        <w:tc>
          <w:tcPr>
            <w:tcW w:w="1565"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c>
          <w:tcPr>
            <w:tcW w:w="1716"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c>
          <w:tcPr>
            <w:tcW w:w="1612"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r>
      <w:tr w:rsidR="009B220E" w:rsidRPr="009814C3" w:rsidTr="00F568A3">
        <w:tc>
          <w:tcPr>
            <w:cnfStyle w:val="001000000000" w:firstRow="0" w:lastRow="0" w:firstColumn="1" w:lastColumn="0" w:oddVBand="0" w:evenVBand="0" w:oddHBand="0" w:evenHBand="0" w:firstRowFirstColumn="0" w:firstRowLastColumn="0" w:lastRowFirstColumn="0" w:lastRowLastColumn="0"/>
            <w:tcW w:w="1609" w:type="dxa"/>
            <w:vMerge w:val="restart"/>
          </w:tcPr>
          <w:p w:rsidR="009B220E" w:rsidRPr="0090632A" w:rsidRDefault="009B220E" w:rsidP="00F568A3">
            <w:pPr>
              <w:jc w:val="center"/>
              <w:rPr>
                <w:rFonts w:asciiTheme="minorHAnsi" w:hAnsiTheme="minorHAnsi" w:cstheme="minorHAnsi"/>
                <w:b w:val="0"/>
                <w:sz w:val="22"/>
                <w:szCs w:val="20"/>
                <w:lang w:val="en-US"/>
              </w:rPr>
            </w:pPr>
            <w:r w:rsidRPr="0090632A">
              <w:rPr>
                <w:rFonts w:asciiTheme="minorHAnsi" w:hAnsiTheme="minorHAnsi" w:cstheme="minorHAnsi"/>
                <w:szCs w:val="20"/>
                <w:lang w:val="en-US"/>
              </w:rPr>
              <w:t>Anti-inflammatory</w:t>
            </w:r>
          </w:p>
          <w:p w:rsidR="009B220E" w:rsidRPr="0090632A" w:rsidRDefault="009B220E" w:rsidP="00F568A3">
            <w:pPr>
              <w:jc w:val="center"/>
              <w:rPr>
                <w:rFonts w:asciiTheme="minorHAnsi" w:hAnsiTheme="minorHAnsi" w:cstheme="minorHAnsi"/>
                <w:b w:val="0"/>
                <w:sz w:val="22"/>
                <w:szCs w:val="20"/>
                <w:lang w:val="en-US"/>
              </w:rPr>
            </w:pPr>
          </w:p>
        </w:tc>
        <w:tc>
          <w:tcPr>
            <w:tcW w:w="977"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IL-1RA</w:t>
            </w:r>
          </w:p>
        </w:tc>
        <w:tc>
          <w:tcPr>
            <w:tcW w:w="1565"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c>
          <w:tcPr>
            <w:tcW w:w="1716"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c>
          <w:tcPr>
            <w:tcW w:w="1612"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r>
      <w:tr w:rsidR="009B220E" w:rsidRPr="009814C3" w:rsidTr="00F568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9" w:type="dxa"/>
            <w:vMerge/>
          </w:tcPr>
          <w:p w:rsidR="009B220E" w:rsidRPr="0090632A" w:rsidRDefault="009B220E" w:rsidP="00F568A3">
            <w:pPr>
              <w:jc w:val="center"/>
              <w:rPr>
                <w:rFonts w:asciiTheme="minorHAnsi" w:hAnsiTheme="minorHAnsi" w:cstheme="minorHAnsi"/>
                <w:b w:val="0"/>
                <w:sz w:val="22"/>
                <w:szCs w:val="20"/>
                <w:lang w:val="en-US"/>
              </w:rPr>
            </w:pPr>
          </w:p>
        </w:tc>
        <w:tc>
          <w:tcPr>
            <w:tcW w:w="977"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IL-4</w:t>
            </w:r>
          </w:p>
        </w:tc>
        <w:tc>
          <w:tcPr>
            <w:tcW w:w="1565"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c>
          <w:tcPr>
            <w:tcW w:w="1716"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c>
          <w:tcPr>
            <w:tcW w:w="1612"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r>
      <w:tr w:rsidR="009B220E" w:rsidRPr="009814C3" w:rsidTr="00F568A3">
        <w:tc>
          <w:tcPr>
            <w:cnfStyle w:val="001000000000" w:firstRow="0" w:lastRow="0" w:firstColumn="1" w:lastColumn="0" w:oddVBand="0" w:evenVBand="0" w:oddHBand="0" w:evenHBand="0" w:firstRowFirstColumn="0" w:firstRowLastColumn="0" w:lastRowFirstColumn="0" w:lastRowLastColumn="0"/>
            <w:tcW w:w="1609" w:type="dxa"/>
            <w:vMerge/>
          </w:tcPr>
          <w:p w:rsidR="009B220E" w:rsidRPr="0090632A" w:rsidRDefault="009B220E" w:rsidP="00F568A3">
            <w:pPr>
              <w:jc w:val="center"/>
              <w:rPr>
                <w:rFonts w:asciiTheme="minorHAnsi" w:hAnsiTheme="minorHAnsi" w:cstheme="minorHAnsi"/>
                <w:b w:val="0"/>
                <w:sz w:val="22"/>
                <w:szCs w:val="20"/>
                <w:lang w:val="en-US"/>
              </w:rPr>
            </w:pPr>
          </w:p>
        </w:tc>
        <w:tc>
          <w:tcPr>
            <w:tcW w:w="977"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IL-10</w:t>
            </w:r>
          </w:p>
        </w:tc>
        <w:tc>
          <w:tcPr>
            <w:tcW w:w="1565"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c>
          <w:tcPr>
            <w:tcW w:w="1716"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c>
          <w:tcPr>
            <w:tcW w:w="1612"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r>
      <w:tr w:rsidR="009B220E" w:rsidRPr="009814C3" w:rsidTr="00F568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9" w:type="dxa"/>
            <w:vMerge/>
          </w:tcPr>
          <w:p w:rsidR="009B220E" w:rsidRPr="0090632A" w:rsidRDefault="009B220E" w:rsidP="00F568A3">
            <w:pPr>
              <w:jc w:val="center"/>
              <w:rPr>
                <w:rFonts w:asciiTheme="minorHAnsi" w:hAnsiTheme="minorHAnsi" w:cstheme="minorHAnsi"/>
                <w:b w:val="0"/>
                <w:sz w:val="22"/>
                <w:szCs w:val="20"/>
                <w:lang w:val="en-US"/>
              </w:rPr>
            </w:pPr>
          </w:p>
        </w:tc>
        <w:tc>
          <w:tcPr>
            <w:tcW w:w="977"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IL-13</w:t>
            </w:r>
          </w:p>
        </w:tc>
        <w:tc>
          <w:tcPr>
            <w:tcW w:w="1565"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c>
          <w:tcPr>
            <w:tcW w:w="1716"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c>
          <w:tcPr>
            <w:tcW w:w="1612"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r>
      <w:tr w:rsidR="009B220E" w:rsidRPr="009814C3" w:rsidTr="00F568A3">
        <w:tc>
          <w:tcPr>
            <w:cnfStyle w:val="001000000000" w:firstRow="0" w:lastRow="0" w:firstColumn="1" w:lastColumn="0" w:oddVBand="0" w:evenVBand="0" w:oddHBand="0" w:evenHBand="0" w:firstRowFirstColumn="0" w:firstRowLastColumn="0" w:lastRowFirstColumn="0" w:lastRowLastColumn="0"/>
            <w:tcW w:w="1609" w:type="dxa"/>
            <w:vMerge w:val="restart"/>
          </w:tcPr>
          <w:p w:rsidR="009B220E" w:rsidRPr="0090632A" w:rsidRDefault="009B220E" w:rsidP="00F568A3">
            <w:pPr>
              <w:jc w:val="center"/>
              <w:rPr>
                <w:rFonts w:asciiTheme="minorHAnsi" w:hAnsiTheme="minorHAnsi" w:cstheme="minorHAnsi"/>
                <w:b w:val="0"/>
                <w:sz w:val="22"/>
                <w:szCs w:val="20"/>
                <w:lang w:val="en-US"/>
              </w:rPr>
            </w:pPr>
            <w:r w:rsidRPr="0090632A">
              <w:rPr>
                <w:rFonts w:asciiTheme="minorHAnsi" w:hAnsiTheme="minorHAnsi" w:cstheme="minorHAnsi"/>
                <w:szCs w:val="20"/>
                <w:lang w:val="en-US"/>
              </w:rPr>
              <w:t>Cartilage degradation</w:t>
            </w:r>
          </w:p>
        </w:tc>
        <w:tc>
          <w:tcPr>
            <w:tcW w:w="977"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ACG</w:t>
            </w:r>
          </w:p>
        </w:tc>
        <w:tc>
          <w:tcPr>
            <w:tcW w:w="1565"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c>
          <w:tcPr>
            <w:tcW w:w="1716"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c>
          <w:tcPr>
            <w:tcW w:w="1612"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r>
      <w:tr w:rsidR="009B220E" w:rsidRPr="009814C3" w:rsidTr="00F568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9" w:type="dxa"/>
            <w:vMerge/>
          </w:tcPr>
          <w:p w:rsidR="009B220E" w:rsidRPr="0090632A" w:rsidRDefault="009B220E" w:rsidP="00F568A3">
            <w:pPr>
              <w:jc w:val="center"/>
              <w:rPr>
                <w:rFonts w:asciiTheme="minorHAnsi" w:hAnsiTheme="minorHAnsi" w:cstheme="minorHAnsi"/>
                <w:b w:val="0"/>
                <w:sz w:val="22"/>
                <w:szCs w:val="20"/>
                <w:lang w:val="en-US"/>
              </w:rPr>
            </w:pPr>
          </w:p>
        </w:tc>
        <w:tc>
          <w:tcPr>
            <w:tcW w:w="977"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CTX2</w:t>
            </w:r>
          </w:p>
        </w:tc>
        <w:tc>
          <w:tcPr>
            <w:tcW w:w="1565"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c>
          <w:tcPr>
            <w:tcW w:w="1716"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c>
          <w:tcPr>
            <w:tcW w:w="1612"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r>
      <w:tr w:rsidR="009B220E" w:rsidRPr="009814C3" w:rsidTr="00F568A3">
        <w:tc>
          <w:tcPr>
            <w:cnfStyle w:val="001000000000" w:firstRow="0" w:lastRow="0" w:firstColumn="1" w:lastColumn="0" w:oddVBand="0" w:evenVBand="0" w:oddHBand="0" w:evenHBand="0" w:firstRowFirstColumn="0" w:firstRowLastColumn="0" w:lastRowFirstColumn="0" w:lastRowLastColumn="0"/>
            <w:tcW w:w="1609" w:type="dxa"/>
            <w:vMerge w:val="restart"/>
          </w:tcPr>
          <w:p w:rsidR="009B220E" w:rsidRPr="0090632A" w:rsidRDefault="009B220E" w:rsidP="00F568A3">
            <w:pPr>
              <w:jc w:val="center"/>
              <w:rPr>
                <w:rFonts w:asciiTheme="minorHAnsi" w:hAnsiTheme="minorHAnsi" w:cstheme="minorHAnsi"/>
                <w:b w:val="0"/>
                <w:sz w:val="22"/>
                <w:szCs w:val="20"/>
                <w:lang w:val="en-US"/>
              </w:rPr>
            </w:pPr>
          </w:p>
          <w:p w:rsidR="009B220E" w:rsidRPr="0090632A" w:rsidRDefault="009B220E" w:rsidP="00F568A3">
            <w:pPr>
              <w:jc w:val="center"/>
              <w:rPr>
                <w:rFonts w:asciiTheme="minorHAnsi" w:hAnsiTheme="minorHAnsi" w:cstheme="minorHAnsi"/>
                <w:b w:val="0"/>
                <w:sz w:val="22"/>
                <w:szCs w:val="20"/>
                <w:lang w:val="en-US"/>
              </w:rPr>
            </w:pPr>
            <w:r w:rsidRPr="0090632A">
              <w:rPr>
                <w:rFonts w:asciiTheme="minorHAnsi" w:hAnsiTheme="minorHAnsi" w:cstheme="minorHAnsi"/>
                <w:szCs w:val="20"/>
                <w:lang w:val="en-US"/>
              </w:rPr>
              <w:t>Metabolic</w:t>
            </w:r>
          </w:p>
          <w:p w:rsidR="009B220E" w:rsidRPr="0090632A" w:rsidRDefault="009B220E" w:rsidP="00F568A3">
            <w:pPr>
              <w:jc w:val="center"/>
              <w:rPr>
                <w:rFonts w:asciiTheme="minorHAnsi" w:hAnsiTheme="minorHAnsi" w:cstheme="minorHAnsi"/>
                <w:b w:val="0"/>
                <w:sz w:val="22"/>
                <w:szCs w:val="20"/>
                <w:lang w:val="en-US"/>
              </w:rPr>
            </w:pPr>
          </w:p>
          <w:p w:rsidR="009B220E" w:rsidRPr="0090632A" w:rsidRDefault="009B220E" w:rsidP="00F568A3">
            <w:pPr>
              <w:jc w:val="center"/>
              <w:rPr>
                <w:rFonts w:asciiTheme="minorHAnsi" w:hAnsiTheme="minorHAnsi" w:cstheme="minorHAnsi"/>
                <w:b w:val="0"/>
                <w:sz w:val="22"/>
                <w:szCs w:val="20"/>
                <w:lang w:val="en-US"/>
              </w:rPr>
            </w:pPr>
          </w:p>
        </w:tc>
        <w:tc>
          <w:tcPr>
            <w:tcW w:w="977"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b-FGF</w:t>
            </w:r>
          </w:p>
        </w:tc>
        <w:tc>
          <w:tcPr>
            <w:tcW w:w="1565"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c>
          <w:tcPr>
            <w:tcW w:w="1716"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c>
          <w:tcPr>
            <w:tcW w:w="1612"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r>
      <w:tr w:rsidR="009B220E" w:rsidRPr="009814C3" w:rsidTr="00F568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9" w:type="dxa"/>
            <w:vMerge/>
          </w:tcPr>
          <w:p w:rsidR="009B220E" w:rsidRPr="0090632A" w:rsidRDefault="009B220E" w:rsidP="00F568A3">
            <w:pPr>
              <w:jc w:val="center"/>
              <w:rPr>
                <w:rFonts w:asciiTheme="minorHAnsi" w:hAnsiTheme="minorHAnsi" w:cstheme="minorHAnsi"/>
                <w:sz w:val="18"/>
                <w:szCs w:val="18"/>
                <w:lang w:val="en-US"/>
              </w:rPr>
            </w:pPr>
          </w:p>
        </w:tc>
        <w:tc>
          <w:tcPr>
            <w:tcW w:w="977"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TGF-β1</w:t>
            </w:r>
          </w:p>
        </w:tc>
        <w:tc>
          <w:tcPr>
            <w:tcW w:w="1565"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c>
          <w:tcPr>
            <w:tcW w:w="1716"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c>
          <w:tcPr>
            <w:tcW w:w="1612"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r>
      <w:tr w:rsidR="009B220E" w:rsidRPr="009814C3" w:rsidTr="00F568A3">
        <w:trPr>
          <w:trHeight w:val="54"/>
        </w:trPr>
        <w:tc>
          <w:tcPr>
            <w:cnfStyle w:val="001000000000" w:firstRow="0" w:lastRow="0" w:firstColumn="1" w:lastColumn="0" w:oddVBand="0" w:evenVBand="0" w:oddHBand="0" w:evenHBand="0" w:firstRowFirstColumn="0" w:firstRowLastColumn="0" w:lastRowFirstColumn="0" w:lastRowLastColumn="0"/>
            <w:tcW w:w="1609" w:type="dxa"/>
            <w:vMerge/>
          </w:tcPr>
          <w:p w:rsidR="009B220E" w:rsidRPr="0090632A" w:rsidRDefault="009B220E" w:rsidP="00F568A3">
            <w:pPr>
              <w:jc w:val="center"/>
              <w:rPr>
                <w:rFonts w:asciiTheme="minorHAnsi" w:hAnsiTheme="minorHAnsi" w:cstheme="minorHAnsi"/>
                <w:sz w:val="18"/>
                <w:szCs w:val="18"/>
                <w:lang w:val="en-US"/>
              </w:rPr>
            </w:pPr>
          </w:p>
        </w:tc>
        <w:tc>
          <w:tcPr>
            <w:tcW w:w="977"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TGF-β2</w:t>
            </w:r>
          </w:p>
        </w:tc>
        <w:tc>
          <w:tcPr>
            <w:tcW w:w="1565"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c>
          <w:tcPr>
            <w:tcW w:w="1716"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c>
          <w:tcPr>
            <w:tcW w:w="1612" w:type="dxa"/>
          </w:tcPr>
          <w:p w:rsidR="009B220E" w:rsidRPr="0090632A" w:rsidRDefault="009B220E" w:rsidP="00F568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0.005 (0.002)</w:t>
            </w:r>
          </w:p>
        </w:tc>
      </w:tr>
      <w:tr w:rsidR="009B220E" w:rsidRPr="009814C3" w:rsidTr="00F568A3">
        <w:trPr>
          <w:cnfStyle w:val="000000100000" w:firstRow="0" w:lastRow="0" w:firstColumn="0" w:lastColumn="0" w:oddVBand="0" w:evenVBand="0" w:oddHBand="1" w:evenHBand="0" w:firstRowFirstColumn="0" w:firstRowLastColumn="0" w:lastRowFirstColumn="0" w:lastRowLastColumn="0"/>
          <w:trHeight w:val="47"/>
        </w:trPr>
        <w:tc>
          <w:tcPr>
            <w:cnfStyle w:val="001000000000" w:firstRow="0" w:lastRow="0" w:firstColumn="1" w:lastColumn="0" w:oddVBand="0" w:evenVBand="0" w:oddHBand="0" w:evenHBand="0" w:firstRowFirstColumn="0" w:firstRowLastColumn="0" w:lastRowFirstColumn="0" w:lastRowLastColumn="0"/>
            <w:tcW w:w="1609" w:type="dxa"/>
            <w:vMerge/>
          </w:tcPr>
          <w:p w:rsidR="009B220E" w:rsidRPr="0090632A" w:rsidRDefault="009B220E" w:rsidP="00F568A3">
            <w:pPr>
              <w:jc w:val="center"/>
              <w:rPr>
                <w:rFonts w:asciiTheme="minorHAnsi" w:hAnsiTheme="minorHAnsi" w:cstheme="minorHAnsi"/>
                <w:sz w:val="18"/>
                <w:szCs w:val="18"/>
                <w:lang w:val="en-US"/>
              </w:rPr>
            </w:pPr>
          </w:p>
        </w:tc>
        <w:tc>
          <w:tcPr>
            <w:tcW w:w="977"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TGF-β3</w:t>
            </w:r>
          </w:p>
        </w:tc>
        <w:tc>
          <w:tcPr>
            <w:tcW w:w="1565"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c>
          <w:tcPr>
            <w:tcW w:w="1716"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c>
          <w:tcPr>
            <w:tcW w:w="1612" w:type="dxa"/>
          </w:tcPr>
          <w:p w:rsidR="009B220E" w:rsidRPr="0090632A" w:rsidRDefault="009B220E" w:rsidP="00F568A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632A">
              <w:rPr>
                <w:rFonts w:asciiTheme="minorHAnsi" w:hAnsiTheme="minorHAnsi" w:cstheme="minorHAnsi"/>
                <w:sz w:val="18"/>
                <w:szCs w:val="18"/>
                <w:lang w:val="en-US"/>
              </w:rPr>
              <w:t>-</w:t>
            </w:r>
          </w:p>
        </w:tc>
      </w:tr>
      <w:tr w:rsidR="009B220E" w:rsidRPr="00A008E5" w:rsidTr="00F568A3">
        <w:trPr>
          <w:trHeight w:val="47"/>
        </w:trPr>
        <w:tc>
          <w:tcPr>
            <w:cnfStyle w:val="001000000000" w:firstRow="0" w:lastRow="0" w:firstColumn="1" w:lastColumn="0" w:oddVBand="0" w:evenVBand="0" w:oddHBand="0" w:evenHBand="0" w:firstRowFirstColumn="0" w:firstRowLastColumn="0" w:lastRowFirstColumn="0" w:lastRowLastColumn="0"/>
            <w:tcW w:w="7479" w:type="dxa"/>
            <w:gridSpan w:val="5"/>
          </w:tcPr>
          <w:p w:rsidR="009B220E" w:rsidRPr="0090632A" w:rsidRDefault="009B220E" w:rsidP="00F568A3">
            <w:pPr>
              <w:rPr>
                <w:rStyle w:val="e24kjd"/>
                <w:rFonts w:asciiTheme="minorHAnsi" w:hAnsiTheme="minorHAnsi" w:cstheme="minorHAnsi"/>
                <w:b w:val="0"/>
                <w:color w:val="222222"/>
                <w:sz w:val="18"/>
                <w:szCs w:val="18"/>
                <w:lang w:val="en-US"/>
              </w:rPr>
            </w:pPr>
            <w:r w:rsidRPr="0090632A">
              <w:rPr>
                <w:rStyle w:val="e24kjd"/>
                <w:rFonts w:asciiTheme="minorHAnsi" w:hAnsiTheme="minorHAnsi" w:cstheme="minorHAnsi"/>
                <w:color w:val="222222"/>
                <w:sz w:val="18"/>
                <w:szCs w:val="18"/>
                <w:lang w:val="en-US"/>
              </w:rPr>
              <w:t xml:space="preserve">Coef: Coefficient value (ranges from -1 to 1 and indicates that a change of 1unit in the variable will result in a change of x units in the outcome score).  Only p-values below 0.05 are reported.   “-“indicates no statistical significance.  Adjusted for age, sex, body mass index, and AO fracture classification. </w:t>
            </w:r>
          </w:p>
          <w:p w:rsidR="009B220E" w:rsidRPr="0090632A" w:rsidRDefault="009B220E" w:rsidP="00F568A3">
            <w:pPr>
              <w:rPr>
                <w:rFonts w:asciiTheme="minorHAnsi" w:hAnsiTheme="minorHAnsi" w:cstheme="minorHAnsi"/>
                <w:b w:val="0"/>
                <w:sz w:val="10"/>
                <w:szCs w:val="10"/>
                <w:lang w:val="en-US"/>
              </w:rPr>
            </w:pPr>
          </w:p>
        </w:tc>
      </w:tr>
    </w:tbl>
    <w:p w:rsidR="009B220E" w:rsidRPr="0090632A" w:rsidRDefault="009B220E" w:rsidP="009B220E">
      <w:pPr>
        <w:rPr>
          <w:rFonts w:asciiTheme="minorHAnsi" w:hAnsiTheme="minorHAnsi" w:cstheme="minorHAnsi"/>
          <w:sz w:val="16"/>
          <w:szCs w:val="16"/>
          <w:lang w:val="en-GB"/>
        </w:rPr>
      </w:pPr>
    </w:p>
    <w:tbl>
      <w:tblPr>
        <w:tblStyle w:val="EinfacheTabelle41"/>
        <w:tblW w:w="5671" w:type="dxa"/>
        <w:tblBorders>
          <w:top w:val="single" w:sz="4" w:space="0" w:color="auto"/>
          <w:bottom w:val="single" w:sz="4" w:space="0" w:color="auto"/>
        </w:tblBorders>
        <w:tblLayout w:type="fixed"/>
        <w:tblLook w:val="04A0" w:firstRow="1" w:lastRow="0" w:firstColumn="1" w:lastColumn="0" w:noHBand="0" w:noVBand="1"/>
      </w:tblPr>
      <w:tblGrid>
        <w:gridCol w:w="1526"/>
        <w:gridCol w:w="884"/>
        <w:gridCol w:w="3261"/>
      </w:tblGrid>
      <w:tr w:rsidR="009B220E" w:rsidRPr="00A008E5" w:rsidTr="00F568A3">
        <w:trPr>
          <w:cnfStyle w:val="100000000000" w:firstRow="1" w:lastRow="0" w:firstColumn="0" w:lastColumn="0" w:oddVBand="0" w:evenVBand="0" w:oddHBand="0"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5671" w:type="dxa"/>
            <w:gridSpan w:val="3"/>
          </w:tcPr>
          <w:p w:rsidR="009B220E" w:rsidRDefault="009B220E" w:rsidP="00F568A3">
            <w:pPr>
              <w:rPr>
                <w:rStyle w:val="BookTitle"/>
                <w:b w:val="0"/>
                <w:i w:val="0"/>
                <w:sz w:val="22"/>
                <w:szCs w:val="22"/>
                <w:lang w:val="en-US"/>
              </w:rPr>
            </w:pPr>
            <w:r w:rsidRPr="00716801">
              <w:rPr>
                <w:rStyle w:val="BookTitle"/>
                <w:i w:val="0"/>
                <w:sz w:val="22"/>
                <w:szCs w:val="22"/>
                <w:lang w:val="en-US"/>
              </w:rPr>
              <w:t>supplementary 8:</w:t>
            </w:r>
            <w:r w:rsidRPr="00B37C9A">
              <w:rPr>
                <w:rStyle w:val="BookTitle"/>
                <w:i w:val="0"/>
                <w:sz w:val="22"/>
                <w:szCs w:val="22"/>
                <w:lang w:val="en-US"/>
              </w:rPr>
              <w:t xml:space="preserve">  </w:t>
            </w:r>
            <w:r w:rsidRPr="00716801">
              <w:rPr>
                <w:rStyle w:val="BookTitle"/>
                <w:b w:val="0"/>
                <w:i w:val="0"/>
                <w:sz w:val="22"/>
                <w:szCs w:val="22"/>
                <w:lang w:val="en-US"/>
              </w:rPr>
              <w:t>Correlation between protein levels and time after injury (0-13 days)</w:t>
            </w:r>
          </w:p>
          <w:p w:rsidR="009B220E" w:rsidRDefault="009B220E" w:rsidP="00F568A3">
            <w:pPr>
              <w:rPr>
                <w:b w:val="0"/>
                <w:sz w:val="18"/>
                <w:szCs w:val="18"/>
              </w:rPr>
            </w:pPr>
          </w:p>
        </w:tc>
      </w:tr>
      <w:tr w:rsidR="009B220E" w:rsidRPr="00A93DF9" w:rsidTr="00F568A3">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526" w:type="dxa"/>
          </w:tcPr>
          <w:p w:rsidR="009B220E" w:rsidRPr="00A93DF9" w:rsidRDefault="009B220E" w:rsidP="00F568A3">
            <w:pPr>
              <w:jc w:val="center"/>
              <w:rPr>
                <w:sz w:val="20"/>
                <w:szCs w:val="18"/>
              </w:rPr>
            </w:pPr>
            <w:r>
              <w:rPr>
                <w:b w:val="0"/>
                <w:sz w:val="18"/>
                <w:szCs w:val="18"/>
                <w:lang w:val="en-US"/>
              </w:rPr>
              <w:t xml:space="preserve">                         </w:t>
            </w:r>
          </w:p>
        </w:tc>
        <w:tc>
          <w:tcPr>
            <w:tcW w:w="884" w:type="dxa"/>
          </w:tcPr>
          <w:p w:rsidR="009B220E" w:rsidRPr="00A93DF9" w:rsidRDefault="009B220E" w:rsidP="00F568A3">
            <w:pPr>
              <w:jc w:val="center"/>
              <w:cnfStyle w:val="000000100000" w:firstRow="0" w:lastRow="0" w:firstColumn="0" w:lastColumn="0" w:oddVBand="0" w:evenVBand="0" w:oddHBand="1" w:evenHBand="0" w:firstRowFirstColumn="0" w:firstRowLastColumn="0" w:lastRowFirstColumn="0" w:lastRowLastColumn="0"/>
              <w:rPr>
                <w:sz w:val="18"/>
                <w:szCs w:val="18"/>
              </w:rPr>
            </w:pPr>
            <w:r>
              <w:rPr>
                <w:b/>
                <w:sz w:val="18"/>
                <w:szCs w:val="18"/>
                <w:lang w:val="en-US"/>
              </w:rPr>
              <w:t>P</w:t>
            </w:r>
            <w:r w:rsidRPr="00B37C9A">
              <w:rPr>
                <w:b/>
                <w:sz w:val="18"/>
                <w:szCs w:val="18"/>
                <w:lang w:val="en-US"/>
              </w:rPr>
              <w:t>rotein levels</w:t>
            </w:r>
          </w:p>
        </w:tc>
        <w:tc>
          <w:tcPr>
            <w:tcW w:w="3261" w:type="dxa"/>
          </w:tcPr>
          <w:p w:rsidR="009B220E" w:rsidRPr="00A93DF9" w:rsidRDefault="009B220E" w:rsidP="00F568A3">
            <w:pPr>
              <w:jc w:val="center"/>
              <w:cnfStyle w:val="000000100000" w:firstRow="0" w:lastRow="0" w:firstColumn="0" w:lastColumn="0" w:oddVBand="0" w:evenVBand="0" w:oddHBand="1" w:evenHBand="0" w:firstRowFirstColumn="0" w:firstRowLastColumn="0" w:lastRowFirstColumn="0" w:lastRowLastColumn="0"/>
              <w:rPr>
                <w:b/>
                <w:sz w:val="18"/>
                <w:szCs w:val="18"/>
              </w:rPr>
            </w:pPr>
            <w:r>
              <w:rPr>
                <w:sz w:val="18"/>
                <w:szCs w:val="18"/>
              </w:rPr>
              <w:t>P</w:t>
            </w:r>
            <w:r w:rsidRPr="00A93DF9">
              <w:rPr>
                <w:b/>
                <w:sz w:val="18"/>
                <w:szCs w:val="18"/>
              </w:rPr>
              <w:t>-value (rho)</w:t>
            </w:r>
          </w:p>
        </w:tc>
      </w:tr>
      <w:tr w:rsidR="009B220E" w:rsidRPr="00A93DF9" w:rsidTr="00F568A3">
        <w:trPr>
          <w:trHeight w:val="240"/>
        </w:trPr>
        <w:tc>
          <w:tcPr>
            <w:cnfStyle w:val="001000000000" w:firstRow="0" w:lastRow="0" w:firstColumn="1" w:lastColumn="0" w:oddVBand="0" w:evenVBand="0" w:oddHBand="0" w:evenHBand="0" w:firstRowFirstColumn="0" w:firstRowLastColumn="0" w:lastRowFirstColumn="0" w:lastRowLastColumn="0"/>
            <w:tcW w:w="1526" w:type="dxa"/>
            <w:vMerge w:val="restart"/>
          </w:tcPr>
          <w:p w:rsidR="009B220E" w:rsidRPr="00A93DF9" w:rsidRDefault="009B220E" w:rsidP="00F568A3">
            <w:pPr>
              <w:spacing w:line="276" w:lineRule="auto"/>
              <w:jc w:val="center"/>
              <w:rPr>
                <w:sz w:val="20"/>
                <w:szCs w:val="18"/>
              </w:rPr>
            </w:pPr>
            <w:r w:rsidRPr="00A93DF9">
              <w:rPr>
                <w:sz w:val="20"/>
                <w:szCs w:val="18"/>
              </w:rPr>
              <w:t>Pro-inflammatory</w:t>
            </w:r>
          </w:p>
          <w:p w:rsidR="009B220E" w:rsidRPr="00A93DF9" w:rsidRDefault="009B220E" w:rsidP="00F568A3">
            <w:pPr>
              <w:spacing w:line="276" w:lineRule="auto"/>
              <w:jc w:val="center"/>
              <w:rPr>
                <w:b w:val="0"/>
                <w:sz w:val="20"/>
                <w:szCs w:val="18"/>
              </w:rPr>
            </w:pPr>
          </w:p>
          <w:p w:rsidR="009B220E" w:rsidRPr="00A93DF9" w:rsidRDefault="009B220E" w:rsidP="00F568A3">
            <w:pPr>
              <w:spacing w:line="276" w:lineRule="auto"/>
              <w:jc w:val="center"/>
              <w:rPr>
                <w:b w:val="0"/>
                <w:sz w:val="20"/>
                <w:szCs w:val="18"/>
              </w:rPr>
            </w:pPr>
          </w:p>
          <w:p w:rsidR="009B220E" w:rsidRPr="00A93DF9" w:rsidRDefault="009B220E" w:rsidP="00F568A3">
            <w:pPr>
              <w:spacing w:line="276" w:lineRule="auto"/>
              <w:jc w:val="center"/>
              <w:rPr>
                <w:b w:val="0"/>
                <w:sz w:val="20"/>
                <w:szCs w:val="18"/>
              </w:rPr>
            </w:pPr>
          </w:p>
          <w:p w:rsidR="009B220E" w:rsidRPr="00A93DF9" w:rsidRDefault="009B220E" w:rsidP="00F568A3">
            <w:pPr>
              <w:spacing w:line="276" w:lineRule="auto"/>
              <w:jc w:val="center"/>
              <w:rPr>
                <w:b w:val="0"/>
                <w:sz w:val="20"/>
                <w:szCs w:val="18"/>
              </w:rPr>
            </w:pPr>
          </w:p>
          <w:p w:rsidR="009B220E" w:rsidRPr="00A93DF9" w:rsidRDefault="009B220E" w:rsidP="00F568A3">
            <w:pPr>
              <w:spacing w:line="276" w:lineRule="auto"/>
              <w:jc w:val="center"/>
              <w:rPr>
                <w:b w:val="0"/>
                <w:sz w:val="20"/>
                <w:szCs w:val="18"/>
              </w:rPr>
            </w:pPr>
          </w:p>
          <w:p w:rsidR="009B220E" w:rsidRPr="00A93DF9" w:rsidRDefault="009B220E" w:rsidP="00F568A3">
            <w:pPr>
              <w:spacing w:line="276" w:lineRule="auto"/>
              <w:jc w:val="center"/>
              <w:rPr>
                <w:b w:val="0"/>
                <w:sz w:val="20"/>
                <w:szCs w:val="18"/>
              </w:rPr>
            </w:pPr>
          </w:p>
          <w:p w:rsidR="009B220E" w:rsidRPr="00A93DF9" w:rsidRDefault="009B220E" w:rsidP="00F568A3">
            <w:pPr>
              <w:spacing w:line="276" w:lineRule="auto"/>
              <w:jc w:val="center"/>
              <w:rPr>
                <w:b w:val="0"/>
                <w:sz w:val="20"/>
                <w:szCs w:val="18"/>
              </w:rPr>
            </w:pPr>
          </w:p>
          <w:p w:rsidR="009B220E" w:rsidRPr="00A93DF9" w:rsidRDefault="009B220E" w:rsidP="00F568A3">
            <w:pPr>
              <w:spacing w:line="276" w:lineRule="auto"/>
              <w:jc w:val="center"/>
              <w:rPr>
                <w:b w:val="0"/>
                <w:sz w:val="20"/>
                <w:szCs w:val="18"/>
              </w:rPr>
            </w:pPr>
          </w:p>
          <w:p w:rsidR="009B220E" w:rsidRPr="00A93DF9" w:rsidRDefault="009B220E" w:rsidP="00F568A3">
            <w:pPr>
              <w:spacing w:line="276" w:lineRule="auto"/>
              <w:jc w:val="center"/>
              <w:rPr>
                <w:b w:val="0"/>
                <w:sz w:val="20"/>
                <w:szCs w:val="18"/>
              </w:rPr>
            </w:pPr>
          </w:p>
          <w:p w:rsidR="009B220E" w:rsidRPr="00A93DF9" w:rsidRDefault="009B220E" w:rsidP="00F568A3">
            <w:pPr>
              <w:spacing w:line="276" w:lineRule="auto"/>
              <w:jc w:val="center"/>
              <w:rPr>
                <w:b w:val="0"/>
                <w:sz w:val="20"/>
                <w:szCs w:val="18"/>
              </w:rPr>
            </w:pPr>
          </w:p>
        </w:tc>
        <w:tc>
          <w:tcPr>
            <w:tcW w:w="884" w:type="dxa"/>
          </w:tcPr>
          <w:p w:rsidR="009B220E" w:rsidRPr="00A93DF9"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A93DF9">
              <w:rPr>
                <w:sz w:val="18"/>
                <w:szCs w:val="18"/>
              </w:rPr>
              <w:t>IL-1α</w:t>
            </w:r>
          </w:p>
        </w:tc>
        <w:tc>
          <w:tcPr>
            <w:tcW w:w="3261" w:type="dxa"/>
          </w:tcPr>
          <w:p w:rsidR="009B220E" w:rsidRPr="00A93DF9"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A93DF9">
              <w:rPr>
                <w:b/>
                <w:sz w:val="18"/>
                <w:szCs w:val="18"/>
              </w:rPr>
              <w:t>0.03 (-0.318)</w:t>
            </w:r>
          </w:p>
        </w:tc>
      </w:tr>
      <w:tr w:rsidR="009B220E" w:rsidRPr="00A93DF9" w:rsidTr="00F568A3">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526" w:type="dxa"/>
            <w:vMerge/>
          </w:tcPr>
          <w:p w:rsidR="009B220E" w:rsidRPr="00A93DF9" w:rsidRDefault="009B220E" w:rsidP="00F568A3">
            <w:pPr>
              <w:spacing w:line="276" w:lineRule="auto"/>
              <w:jc w:val="center"/>
              <w:rPr>
                <w:b w:val="0"/>
                <w:sz w:val="20"/>
                <w:szCs w:val="18"/>
              </w:rPr>
            </w:pPr>
          </w:p>
        </w:tc>
        <w:tc>
          <w:tcPr>
            <w:tcW w:w="884" w:type="dxa"/>
          </w:tcPr>
          <w:p w:rsidR="009B220E" w:rsidRPr="00A93DF9"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A93DF9">
              <w:rPr>
                <w:sz w:val="18"/>
                <w:szCs w:val="18"/>
              </w:rPr>
              <w:t>IL-1β</w:t>
            </w:r>
          </w:p>
        </w:tc>
        <w:tc>
          <w:tcPr>
            <w:tcW w:w="3261" w:type="dxa"/>
          </w:tcPr>
          <w:p w:rsidR="009B220E" w:rsidRPr="00A93DF9"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b/>
                <w:sz w:val="18"/>
                <w:szCs w:val="18"/>
              </w:rPr>
            </w:pPr>
            <w:r w:rsidRPr="00A93DF9">
              <w:rPr>
                <w:sz w:val="18"/>
                <w:szCs w:val="18"/>
              </w:rPr>
              <w:t>0.37 (-0.134)</w:t>
            </w:r>
          </w:p>
        </w:tc>
      </w:tr>
      <w:tr w:rsidR="009B220E" w:rsidRPr="00A93DF9" w:rsidTr="00F568A3">
        <w:trPr>
          <w:trHeight w:val="144"/>
        </w:trPr>
        <w:tc>
          <w:tcPr>
            <w:cnfStyle w:val="001000000000" w:firstRow="0" w:lastRow="0" w:firstColumn="1" w:lastColumn="0" w:oddVBand="0" w:evenVBand="0" w:oddHBand="0" w:evenHBand="0" w:firstRowFirstColumn="0" w:firstRowLastColumn="0" w:lastRowFirstColumn="0" w:lastRowLastColumn="0"/>
            <w:tcW w:w="1526" w:type="dxa"/>
            <w:vMerge/>
          </w:tcPr>
          <w:p w:rsidR="009B220E" w:rsidRPr="00A93DF9" w:rsidRDefault="009B220E" w:rsidP="00F568A3">
            <w:pPr>
              <w:spacing w:line="276" w:lineRule="auto"/>
              <w:jc w:val="center"/>
              <w:rPr>
                <w:b w:val="0"/>
                <w:sz w:val="20"/>
                <w:szCs w:val="18"/>
              </w:rPr>
            </w:pPr>
          </w:p>
        </w:tc>
        <w:tc>
          <w:tcPr>
            <w:tcW w:w="884" w:type="dxa"/>
          </w:tcPr>
          <w:p w:rsidR="009B220E" w:rsidRPr="00A93DF9"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A93DF9">
              <w:rPr>
                <w:sz w:val="18"/>
                <w:szCs w:val="18"/>
              </w:rPr>
              <w:t>IL-2</w:t>
            </w:r>
          </w:p>
        </w:tc>
        <w:tc>
          <w:tcPr>
            <w:tcW w:w="3261" w:type="dxa"/>
          </w:tcPr>
          <w:p w:rsidR="009B220E" w:rsidRPr="00A93DF9"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b/>
                <w:sz w:val="18"/>
                <w:szCs w:val="18"/>
              </w:rPr>
            </w:pPr>
            <w:r w:rsidRPr="00A93DF9">
              <w:rPr>
                <w:sz w:val="18"/>
                <w:szCs w:val="18"/>
              </w:rPr>
              <w:t>0.53 (-0.094)</w:t>
            </w:r>
          </w:p>
        </w:tc>
      </w:tr>
      <w:tr w:rsidR="009B220E" w:rsidRPr="00A93DF9" w:rsidTr="00F568A3">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526" w:type="dxa"/>
            <w:vMerge/>
          </w:tcPr>
          <w:p w:rsidR="009B220E" w:rsidRPr="00A93DF9" w:rsidRDefault="009B220E" w:rsidP="00F568A3">
            <w:pPr>
              <w:spacing w:line="276" w:lineRule="auto"/>
              <w:jc w:val="center"/>
              <w:rPr>
                <w:b w:val="0"/>
                <w:sz w:val="20"/>
                <w:szCs w:val="18"/>
              </w:rPr>
            </w:pPr>
          </w:p>
        </w:tc>
        <w:tc>
          <w:tcPr>
            <w:tcW w:w="884" w:type="dxa"/>
          </w:tcPr>
          <w:p w:rsidR="009B220E" w:rsidRPr="00A93DF9"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A93DF9">
              <w:rPr>
                <w:sz w:val="18"/>
                <w:szCs w:val="18"/>
              </w:rPr>
              <w:t>IL-6</w:t>
            </w:r>
          </w:p>
        </w:tc>
        <w:tc>
          <w:tcPr>
            <w:tcW w:w="3261" w:type="dxa"/>
          </w:tcPr>
          <w:p w:rsidR="009B220E" w:rsidRPr="00A93DF9"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b/>
                <w:sz w:val="18"/>
                <w:szCs w:val="18"/>
              </w:rPr>
            </w:pPr>
            <w:r w:rsidRPr="00A93DF9">
              <w:rPr>
                <w:b/>
                <w:sz w:val="18"/>
                <w:szCs w:val="18"/>
              </w:rPr>
              <w:t>0.01 (-0.362)</w:t>
            </w:r>
          </w:p>
        </w:tc>
      </w:tr>
      <w:tr w:rsidR="009B220E" w:rsidRPr="00A93DF9" w:rsidTr="00F568A3">
        <w:trPr>
          <w:trHeight w:val="144"/>
        </w:trPr>
        <w:tc>
          <w:tcPr>
            <w:cnfStyle w:val="001000000000" w:firstRow="0" w:lastRow="0" w:firstColumn="1" w:lastColumn="0" w:oddVBand="0" w:evenVBand="0" w:oddHBand="0" w:evenHBand="0" w:firstRowFirstColumn="0" w:firstRowLastColumn="0" w:lastRowFirstColumn="0" w:lastRowLastColumn="0"/>
            <w:tcW w:w="1526" w:type="dxa"/>
            <w:vMerge/>
          </w:tcPr>
          <w:p w:rsidR="009B220E" w:rsidRPr="00A93DF9" w:rsidRDefault="009B220E" w:rsidP="00F568A3">
            <w:pPr>
              <w:spacing w:line="276" w:lineRule="auto"/>
              <w:jc w:val="center"/>
              <w:rPr>
                <w:b w:val="0"/>
                <w:sz w:val="20"/>
                <w:szCs w:val="18"/>
              </w:rPr>
            </w:pPr>
          </w:p>
        </w:tc>
        <w:tc>
          <w:tcPr>
            <w:tcW w:w="884" w:type="dxa"/>
          </w:tcPr>
          <w:p w:rsidR="009B220E" w:rsidRPr="00A93DF9"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A93DF9">
              <w:rPr>
                <w:sz w:val="18"/>
                <w:szCs w:val="18"/>
              </w:rPr>
              <w:t>IL-8</w:t>
            </w:r>
          </w:p>
        </w:tc>
        <w:tc>
          <w:tcPr>
            <w:tcW w:w="3261" w:type="dxa"/>
          </w:tcPr>
          <w:p w:rsidR="009B220E" w:rsidRPr="00A93DF9"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b/>
                <w:sz w:val="18"/>
                <w:szCs w:val="18"/>
              </w:rPr>
            </w:pPr>
            <w:r w:rsidRPr="00A93DF9">
              <w:rPr>
                <w:sz w:val="18"/>
                <w:szCs w:val="18"/>
              </w:rPr>
              <w:t>0.91 (0.017)</w:t>
            </w:r>
          </w:p>
        </w:tc>
      </w:tr>
      <w:tr w:rsidR="009B220E" w:rsidRPr="00A93DF9" w:rsidTr="00F568A3">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526" w:type="dxa"/>
            <w:vMerge/>
          </w:tcPr>
          <w:p w:rsidR="009B220E" w:rsidRPr="00A93DF9" w:rsidRDefault="009B220E" w:rsidP="00F568A3">
            <w:pPr>
              <w:spacing w:line="276" w:lineRule="auto"/>
              <w:jc w:val="center"/>
              <w:rPr>
                <w:b w:val="0"/>
                <w:sz w:val="20"/>
                <w:szCs w:val="18"/>
              </w:rPr>
            </w:pPr>
          </w:p>
        </w:tc>
        <w:tc>
          <w:tcPr>
            <w:tcW w:w="884" w:type="dxa"/>
          </w:tcPr>
          <w:p w:rsidR="009B220E" w:rsidRPr="00A93DF9"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A93DF9">
              <w:rPr>
                <w:sz w:val="18"/>
                <w:szCs w:val="18"/>
              </w:rPr>
              <w:t>IL-12p70</w:t>
            </w:r>
          </w:p>
        </w:tc>
        <w:tc>
          <w:tcPr>
            <w:tcW w:w="3261" w:type="dxa"/>
          </w:tcPr>
          <w:p w:rsidR="009B220E" w:rsidRPr="00A93DF9"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b/>
                <w:sz w:val="18"/>
                <w:szCs w:val="18"/>
              </w:rPr>
            </w:pPr>
            <w:r w:rsidRPr="00A93DF9">
              <w:rPr>
                <w:b/>
                <w:sz w:val="18"/>
                <w:szCs w:val="18"/>
              </w:rPr>
              <w:t>0.009 (-0.375)</w:t>
            </w:r>
          </w:p>
        </w:tc>
      </w:tr>
      <w:tr w:rsidR="009B220E" w:rsidRPr="00A93DF9" w:rsidTr="00F568A3">
        <w:trPr>
          <w:trHeight w:val="144"/>
        </w:trPr>
        <w:tc>
          <w:tcPr>
            <w:cnfStyle w:val="001000000000" w:firstRow="0" w:lastRow="0" w:firstColumn="1" w:lastColumn="0" w:oddVBand="0" w:evenVBand="0" w:oddHBand="0" w:evenHBand="0" w:firstRowFirstColumn="0" w:firstRowLastColumn="0" w:lastRowFirstColumn="0" w:lastRowLastColumn="0"/>
            <w:tcW w:w="1526" w:type="dxa"/>
            <w:vMerge/>
          </w:tcPr>
          <w:p w:rsidR="009B220E" w:rsidRPr="00A93DF9" w:rsidRDefault="009B220E" w:rsidP="00F568A3">
            <w:pPr>
              <w:spacing w:line="276" w:lineRule="auto"/>
              <w:jc w:val="center"/>
              <w:rPr>
                <w:b w:val="0"/>
                <w:sz w:val="20"/>
                <w:szCs w:val="18"/>
              </w:rPr>
            </w:pPr>
          </w:p>
        </w:tc>
        <w:tc>
          <w:tcPr>
            <w:tcW w:w="884" w:type="dxa"/>
          </w:tcPr>
          <w:p w:rsidR="009B220E" w:rsidRPr="00A93DF9"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A93DF9">
              <w:rPr>
                <w:sz w:val="18"/>
                <w:szCs w:val="18"/>
              </w:rPr>
              <w:t>TNF-α</w:t>
            </w:r>
          </w:p>
        </w:tc>
        <w:tc>
          <w:tcPr>
            <w:tcW w:w="3261" w:type="dxa"/>
          </w:tcPr>
          <w:p w:rsidR="009B220E" w:rsidRPr="00A93DF9"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b/>
                <w:sz w:val="18"/>
                <w:szCs w:val="18"/>
              </w:rPr>
            </w:pPr>
            <w:r w:rsidRPr="00A93DF9">
              <w:rPr>
                <w:sz w:val="18"/>
                <w:szCs w:val="18"/>
              </w:rPr>
              <w:t>0.52 (-0.095))</w:t>
            </w:r>
          </w:p>
        </w:tc>
      </w:tr>
      <w:tr w:rsidR="009B220E" w:rsidRPr="00A93DF9" w:rsidTr="00F568A3">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526" w:type="dxa"/>
            <w:vMerge/>
          </w:tcPr>
          <w:p w:rsidR="009B220E" w:rsidRPr="00A93DF9" w:rsidRDefault="009B220E" w:rsidP="00F568A3">
            <w:pPr>
              <w:spacing w:line="276" w:lineRule="auto"/>
              <w:jc w:val="center"/>
              <w:rPr>
                <w:b w:val="0"/>
                <w:sz w:val="20"/>
                <w:szCs w:val="18"/>
              </w:rPr>
            </w:pPr>
          </w:p>
        </w:tc>
        <w:tc>
          <w:tcPr>
            <w:tcW w:w="884" w:type="dxa"/>
          </w:tcPr>
          <w:p w:rsidR="009B220E" w:rsidRPr="00A93DF9"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A93DF9">
              <w:rPr>
                <w:sz w:val="18"/>
                <w:szCs w:val="18"/>
              </w:rPr>
              <w:t>TNF-β</w:t>
            </w:r>
          </w:p>
        </w:tc>
        <w:tc>
          <w:tcPr>
            <w:tcW w:w="3261" w:type="dxa"/>
          </w:tcPr>
          <w:p w:rsidR="009B220E" w:rsidRPr="00A93DF9"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A93DF9">
              <w:rPr>
                <w:sz w:val="18"/>
                <w:szCs w:val="18"/>
              </w:rPr>
              <w:t>0.225 (-0.194)</w:t>
            </w:r>
          </w:p>
        </w:tc>
      </w:tr>
      <w:tr w:rsidR="009B220E" w:rsidRPr="00A93DF9" w:rsidTr="00F568A3">
        <w:trPr>
          <w:trHeight w:val="144"/>
        </w:trPr>
        <w:tc>
          <w:tcPr>
            <w:cnfStyle w:val="001000000000" w:firstRow="0" w:lastRow="0" w:firstColumn="1" w:lastColumn="0" w:oddVBand="0" w:evenVBand="0" w:oddHBand="0" w:evenHBand="0" w:firstRowFirstColumn="0" w:firstRowLastColumn="0" w:lastRowFirstColumn="0" w:lastRowLastColumn="0"/>
            <w:tcW w:w="1526" w:type="dxa"/>
            <w:vMerge/>
          </w:tcPr>
          <w:p w:rsidR="009B220E" w:rsidRPr="00A93DF9" w:rsidRDefault="009B220E" w:rsidP="00F568A3">
            <w:pPr>
              <w:spacing w:line="276" w:lineRule="auto"/>
              <w:jc w:val="center"/>
              <w:rPr>
                <w:b w:val="0"/>
                <w:sz w:val="20"/>
                <w:szCs w:val="18"/>
              </w:rPr>
            </w:pPr>
          </w:p>
        </w:tc>
        <w:tc>
          <w:tcPr>
            <w:tcW w:w="884" w:type="dxa"/>
          </w:tcPr>
          <w:p w:rsidR="009B220E" w:rsidRPr="00A93DF9"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A93DF9">
              <w:rPr>
                <w:sz w:val="18"/>
                <w:szCs w:val="18"/>
              </w:rPr>
              <w:t>IFN-y</w:t>
            </w:r>
          </w:p>
        </w:tc>
        <w:tc>
          <w:tcPr>
            <w:tcW w:w="3261" w:type="dxa"/>
          </w:tcPr>
          <w:p w:rsidR="009B220E" w:rsidRPr="00A93DF9"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b/>
                <w:sz w:val="18"/>
                <w:szCs w:val="18"/>
              </w:rPr>
            </w:pPr>
            <w:r w:rsidRPr="00A93DF9">
              <w:rPr>
                <w:b/>
                <w:sz w:val="18"/>
                <w:szCs w:val="18"/>
              </w:rPr>
              <w:t>0.03 (-0.322)</w:t>
            </w:r>
          </w:p>
        </w:tc>
      </w:tr>
      <w:tr w:rsidR="009B220E" w:rsidRPr="00A93DF9" w:rsidTr="00F568A3">
        <w:trPr>
          <w:cnfStyle w:val="000000100000" w:firstRow="0" w:lastRow="0" w:firstColumn="0" w:lastColumn="0" w:oddVBand="0" w:evenVBand="0" w:oddHBand="1" w:evenHBand="0" w:firstRowFirstColumn="0" w:firstRowLastColumn="0" w:lastRowFirstColumn="0" w:lastRowLastColumn="0"/>
          <w:trHeight w:val="84"/>
        </w:trPr>
        <w:tc>
          <w:tcPr>
            <w:cnfStyle w:val="001000000000" w:firstRow="0" w:lastRow="0" w:firstColumn="1" w:lastColumn="0" w:oddVBand="0" w:evenVBand="0" w:oddHBand="0" w:evenHBand="0" w:firstRowFirstColumn="0" w:firstRowLastColumn="0" w:lastRowFirstColumn="0" w:lastRowLastColumn="0"/>
            <w:tcW w:w="1526" w:type="dxa"/>
            <w:vMerge/>
          </w:tcPr>
          <w:p w:rsidR="009B220E" w:rsidRPr="00A93DF9" w:rsidRDefault="009B220E" w:rsidP="00F568A3">
            <w:pPr>
              <w:spacing w:line="276" w:lineRule="auto"/>
              <w:jc w:val="center"/>
              <w:rPr>
                <w:b w:val="0"/>
                <w:sz w:val="20"/>
                <w:szCs w:val="18"/>
              </w:rPr>
            </w:pPr>
          </w:p>
        </w:tc>
        <w:tc>
          <w:tcPr>
            <w:tcW w:w="884" w:type="dxa"/>
          </w:tcPr>
          <w:p w:rsidR="009B220E" w:rsidRPr="00A93DF9"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A93DF9">
              <w:rPr>
                <w:sz w:val="18"/>
                <w:szCs w:val="18"/>
              </w:rPr>
              <w:t>MMP-1</w:t>
            </w:r>
          </w:p>
        </w:tc>
        <w:tc>
          <w:tcPr>
            <w:tcW w:w="3261" w:type="dxa"/>
          </w:tcPr>
          <w:p w:rsidR="009B220E" w:rsidRPr="00A93DF9"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b/>
                <w:sz w:val="18"/>
                <w:szCs w:val="18"/>
              </w:rPr>
            </w:pPr>
            <w:r w:rsidRPr="00A93DF9">
              <w:rPr>
                <w:b/>
                <w:sz w:val="18"/>
                <w:szCs w:val="18"/>
              </w:rPr>
              <w:t>&lt;0.0001 (0.683)</w:t>
            </w:r>
          </w:p>
        </w:tc>
      </w:tr>
      <w:tr w:rsidR="009B220E" w:rsidRPr="00A93DF9" w:rsidTr="00F568A3">
        <w:trPr>
          <w:trHeight w:val="210"/>
        </w:trPr>
        <w:tc>
          <w:tcPr>
            <w:cnfStyle w:val="001000000000" w:firstRow="0" w:lastRow="0" w:firstColumn="1" w:lastColumn="0" w:oddVBand="0" w:evenVBand="0" w:oddHBand="0" w:evenHBand="0" w:firstRowFirstColumn="0" w:firstRowLastColumn="0" w:lastRowFirstColumn="0" w:lastRowLastColumn="0"/>
            <w:tcW w:w="1526" w:type="dxa"/>
            <w:vMerge/>
          </w:tcPr>
          <w:p w:rsidR="009B220E" w:rsidRPr="00A93DF9" w:rsidRDefault="009B220E" w:rsidP="00F568A3">
            <w:pPr>
              <w:spacing w:line="276" w:lineRule="auto"/>
              <w:jc w:val="center"/>
              <w:rPr>
                <w:b w:val="0"/>
                <w:sz w:val="20"/>
                <w:szCs w:val="18"/>
              </w:rPr>
            </w:pPr>
          </w:p>
        </w:tc>
        <w:tc>
          <w:tcPr>
            <w:tcW w:w="884" w:type="dxa"/>
          </w:tcPr>
          <w:p w:rsidR="009B220E" w:rsidRPr="00A93DF9"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A93DF9">
              <w:rPr>
                <w:sz w:val="18"/>
                <w:szCs w:val="18"/>
              </w:rPr>
              <w:t>MMP-3</w:t>
            </w:r>
          </w:p>
        </w:tc>
        <w:tc>
          <w:tcPr>
            <w:tcW w:w="3261" w:type="dxa"/>
          </w:tcPr>
          <w:p w:rsidR="009B220E" w:rsidRPr="00A93DF9"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b/>
                <w:sz w:val="18"/>
                <w:szCs w:val="18"/>
              </w:rPr>
            </w:pPr>
            <w:r w:rsidRPr="00A93DF9">
              <w:rPr>
                <w:b/>
                <w:sz w:val="18"/>
                <w:szCs w:val="18"/>
              </w:rPr>
              <w:t>0.0008 (0.505)</w:t>
            </w:r>
          </w:p>
        </w:tc>
      </w:tr>
      <w:tr w:rsidR="009B220E" w:rsidRPr="00A93DF9" w:rsidTr="00F568A3">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526" w:type="dxa"/>
            <w:vMerge/>
          </w:tcPr>
          <w:p w:rsidR="009B220E" w:rsidRPr="00A93DF9" w:rsidRDefault="009B220E" w:rsidP="00F568A3">
            <w:pPr>
              <w:spacing w:line="276" w:lineRule="auto"/>
              <w:jc w:val="center"/>
              <w:rPr>
                <w:b w:val="0"/>
                <w:sz w:val="20"/>
                <w:szCs w:val="18"/>
              </w:rPr>
            </w:pPr>
          </w:p>
        </w:tc>
        <w:tc>
          <w:tcPr>
            <w:tcW w:w="884" w:type="dxa"/>
          </w:tcPr>
          <w:p w:rsidR="009B220E" w:rsidRPr="00A93DF9"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A93DF9">
              <w:rPr>
                <w:sz w:val="18"/>
                <w:szCs w:val="18"/>
              </w:rPr>
              <w:t>MMP-9</w:t>
            </w:r>
          </w:p>
        </w:tc>
        <w:tc>
          <w:tcPr>
            <w:tcW w:w="3261" w:type="dxa"/>
          </w:tcPr>
          <w:p w:rsidR="009B220E" w:rsidRPr="00A93DF9"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b/>
                <w:sz w:val="18"/>
                <w:szCs w:val="18"/>
              </w:rPr>
            </w:pPr>
            <w:r w:rsidRPr="00A93DF9">
              <w:rPr>
                <w:b/>
                <w:sz w:val="18"/>
                <w:szCs w:val="18"/>
              </w:rPr>
              <w:t>0.003 (-0.448)</w:t>
            </w:r>
          </w:p>
        </w:tc>
      </w:tr>
      <w:tr w:rsidR="009B220E" w:rsidRPr="00A93DF9" w:rsidTr="00F568A3">
        <w:trPr>
          <w:trHeight w:val="144"/>
        </w:trPr>
        <w:tc>
          <w:tcPr>
            <w:cnfStyle w:val="001000000000" w:firstRow="0" w:lastRow="0" w:firstColumn="1" w:lastColumn="0" w:oddVBand="0" w:evenVBand="0" w:oddHBand="0" w:evenHBand="0" w:firstRowFirstColumn="0" w:firstRowLastColumn="0" w:lastRowFirstColumn="0" w:lastRowLastColumn="0"/>
            <w:tcW w:w="1526" w:type="dxa"/>
            <w:vMerge w:val="restart"/>
          </w:tcPr>
          <w:p w:rsidR="009B220E" w:rsidRPr="00A93DF9" w:rsidRDefault="009B220E" w:rsidP="00F568A3">
            <w:pPr>
              <w:spacing w:line="276" w:lineRule="auto"/>
              <w:jc w:val="center"/>
              <w:rPr>
                <w:sz w:val="20"/>
                <w:szCs w:val="18"/>
              </w:rPr>
            </w:pPr>
            <w:r w:rsidRPr="00A93DF9">
              <w:rPr>
                <w:sz w:val="20"/>
                <w:szCs w:val="18"/>
              </w:rPr>
              <w:t>Anti-inflammatory</w:t>
            </w:r>
          </w:p>
        </w:tc>
        <w:tc>
          <w:tcPr>
            <w:tcW w:w="884" w:type="dxa"/>
          </w:tcPr>
          <w:p w:rsidR="009B220E" w:rsidRPr="00A93DF9"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A93DF9">
              <w:rPr>
                <w:sz w:val="18"/>
                <w:szCs w:val="18"/>
              </w:rPr>
              <w:t>IL-1RA</w:t>
            </w:r>
          </w:p>
        </w:tc>
        <w:tc>
          <w:tcPr>
            <w:tcW w:w="3261" w:type="dxa"/>
          </w:tcPr>
          <w:p w:rsidR="009B220E" w:rsidRPr="00A93DF9"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b/>
                <w:sz w:val="18"/>
                <w:szCs w:val="18"/>
              </w:rPr>
            </w:pPr>
            <w:r w:rsidRPr="00A93DF9">
              <w:rPr>
                <w:sz w:val="18"/>
                <w:szCs w:val="18"/>
              </w:rPr>
              <w:t>0.25 (-0.170)</w:t>
            </w:r>
          </w:p>
        </w:tc>
      </w:tr>
      <w:tr w:rsidR="009B220E" w:rsidRPr="00A93DF9" w:rsidTr="00F568A3">
        <w:trPr>
          <w:cnfStyle w:val="000000100000" w:firstRow="0" w:lastRow="0" w:firstColumn="0" w:lastColumn="0" w:oddVBand="0" w:evenVBand="0" w:oddHBand="1" w:evenHBand="0" w:firstRowFirstColumn="0" w:firstRowLastColumn="0" w:lastRowFirstColumn="0" w:lastRowLastColumn="0"/>
          <w:trHeight w:val="171"/>
        </w:trPr>
        <w:tc>
          <w:tcPr>
            <w:cnfStyle w:val="001000000000" w:firstRow="0" w:lastRow="0" w:firstColumn="1" w:lastColumn="0" w:oddVBand="0" w:evenVBand="0" w:oddHBand="0" w:evenHBand="0" w:firstRowFirstColumn="0" w:firstRowLastColumn="0" w:lastRowFirstColumn="0" w:lastRowLastColumn="0"/>
            <w:tcW w:w="1526" w:type="dxa"/>
            <w:vMerge/>
          </w:tcPr>
          <w:p w:rsidR="009B220E" w:rsidRPr="00A93DF9" w:rsidRDefault="009B220E" w:rsidP="00F568A3">
            <w:pPr>
              <w:spacing w:line="276" w:lineRule="auto"/>
              <w:jc w:val="center"/>
              <w:rPr>
                <w:b w:val="0"/>
                <w:sz w:val="20"/>
                <w:szCs w:val="18"/>
              </w:rPr>
            </w:pPr>
          </w:p>
        </w:tc>
        <w:tc>
          <w:tcPr>
            <w:tcW w:w="884" w:type="dxa"/>
          </w:tcPr>
          <w:p w:rsidR="009B220E" w:rsidRPr="00A93DF9"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A93DF9">
              <w:rPr>
                <w:sz w:val="18"/>
                <w:szCs w:val="18"/>
              </w:rPr>
              <w:t>IL-4</w:t>
            </w:r>
          </w:p>
        </w:tc>
        <w:tc>
          <w:tcPr>
            <w:tcW w:w="3261" w:type="dxa"/>
          </w:tcPr>
          <w:p w:rsidR="009B220E" w:rsidRPr="00A93DF9"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b/>
                <w:sz w:val="18"/>
                <w:szCs w:val="18"/>
              </w:rPr>
            </w:pPr>
            <w:r w:rsidRPr="00A93DF9">
              <w:rPr>
                <w:b/>
                <w:sz w:val="18"/>
                <w:szCs w:val="18"/>
              </w:rPr>
              <w:t>0.03 (-0.319)</w:t>
            </w:r>
          </w:p>
        </w:tc>
      </w:tr>
      <w:tr w:rsidR="009B220E" w:rsidRPr="00A93DF9" w:rsidTr="00F568A3">
        <w:trPr>
          <w:trHeight w:val="144"/>
        </w:trPr>
        <w:tc>
          <w:tcPr>
            <w:cnfStyle w:val="001000000000" w:firstRow="0" w:lastRow="0" w:firstColumn="1" w:lastColumn="0" w:oddVBand="0" w:evenVBand="0" w:oddHBand="0" w:evenHBand="0" w:firstRowFirstColumn="0" w:firstRowLastColumn="0" w:lastRowFirstColumn="0" w:lastRowLastColumn="0"/>
            <w:tcW w:w="1526" w:type="dxa"/>
            <w:vMerge/>
          </w:tcPr>
          <w:p w:rsidR="009B220E" w:rsidRPr="00A93DF9" w:rsidRDefault="009B220E" w:rsidP="00F568A3">
            <w:pPr>
              <w:spacing w:line="276" w:lineRule="auto"/>
              <w:jc w:val="center"/>
              <w:rPr>
                <w:b w:val="0"/>
                <w:sz w:val="20"/>
                <w:szCs w:val="18"/>
              </w:rPr>
            </w:pPr>
          </w:p>
        </w:tc>
        <w:tc>
          <w:tcPr>
            <w:tcW w:w="884" w:type="dxa"/>
          </w:tcPr>
          <w:p w:rsidR="009B220E" w:rsidRPr="00A93DF9"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A93DF9">
              <w:rPr>
                <w:sz w:val="18"/>
                <w:szCs w:val="18"/>
              </w:rPr>
              <w:t>IL-10</w:t>
            </w:r>
          </w:p>
        </w:tc>
        <w:tc>
          <w:tcPr>
            <w:tcW w:w="3261" w:type="dxa"/>
          </w:tcPr>
          <w:p w:rsidR="009B220E" w:rsidRPr="00A93DF9"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b/>
                <w:sz w:val="18"/>
                <w:szCs w:val="18"/>
              </w:rPr>
            </w:pPr>
            <w:r w:rsidRPr="00A93DF9">
              <w:rPr>
                <w:sz w:val="18"/>
                <w:szCs w:val="18"/>
              </w:rPr>
              <w:t>0.26 (-0.169)</w:t>
            </w:r>
          </w:p>
        </w:tc>
      </w:tr>
      <w:tr w:rsidR="009B220E" w:rsidRPr="00A93DF9" w:rsidTr="00F568A3">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526" w:type="dxa"/>
            <w:vMerge/>
          </w:tcPr>
          <w:p w:rsidR="009B220E" w:rsidRPr="00A93DF9" w:rsidRDefault="009B220E" w:rsidP="00F568A3">
            <w:pPr>
              <w:spacing w:line="276" w:lineRule="auto"/>
              <w:jc w:val="center"/>
              <w:rPr>
                <w:b w:val="0"/>
                <w:sz w:val="20"/>
                <w:szCs w:val="18"/>
              </w:rPr>
            </w:pPr>
          </w:p>
        </w:tc>
        <w:tc>
          <w:tcPr>
            <w:tcW w:w="884" w:type="dxa"/>
          </w:tcPr>
          <w:p w:rsidR="009B220E" w:rsidRPr="00A93DF9"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A93DF9">
              <w:rPr>
                <w:sz w:val="18"/>
                <w:szCs w:val="18"/>
              </w:rPr>
              <w:t>IL-13</w:t>
            </w:r>
          </w:p>
        </w:tc>
        <w:tc>
          <w:tcPr>
            <w:tcW w:w="3261" w:type="dxa"/>
          </w:tcPr>
          <w:p w:rsidR="009B220E" w:rsidRPr="00A93DF9"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b/>
                <w:sz w:val="18"/>
                <w:szCs w:val="18"/>
              </w:rPr>
            </w:pPr>
            <w:r w:rsidRPr="00A93DF9">
              <w:rPr>
                <w:sz w:val="18"/>
                <w:szCs w:val="18"/>
              </w:rPr>
              <w:t>0.45 (-0.113)</w:t>
            </w:r>
          </w:p>
        </w:tc>
      </w:tr>
      <w:tr w:rsidR="009B220E" w:rsidRPr="00A93DF9" w:rsidTr="00F568A3">
        <w:trPr>
          <w:trHeight w:val="248"/>
        </w:trPr>
        <w:tc>
          <w:tcPr>
            <w:cnfStyle w:val="001000000000" w:firstRow="0" w:lastRow="0" w:firstColumn="1" w:lastColumn="0" w:oddVBand="0" w:evenVBand="0" w:oddHBand="0" w:evenHBand="0" w:firstRowFirstColumn="0" w:firstRowLastColumn="0" w:lastRowFirstColumn="0" w:lastRowLastColumn="0"/>
            <w:tcW w:w="1526" w:type="dxa"/>
            <w:vMerge w:val="restart"/>
          </w:tcPr>
          <w:p w:rsidR="009B220E" w:rsidRPr="00A93DF9" w:rsidRDefault="009B220E" w:rsidP="00F568A3">
            <w:pPr>
              <w:spacing w:line="276" w:lineRule="auto"/>
              <w:jc w:val="center"/>
              <w:rPr>
                <w:sz w:val="20"/>
                <w:szCs w:val="18"/>
              </w:rPr>
            </w:pPr>
            <w:r w:rsidRPr="00A93DF9">
              <w:rPr>
                <w:sz w:val="20"/>
                <w:szCs w:val="18"/>
              </w:rPr>
              <w:t>Cartilage degradation</w:t>
            </w:r>
          </w:p>
          <w:p w:rsidR="009B220E" w:rsidRPr="00A93DF9" w:rsidRDefault="009B220E" w:rsidP="00F568A3">
            <w:pPr>
              <w:spacing w:line="276" w:lineRule="auto"/>
              <w:jc w:val="center"/>
              <w:rPr>
                <w:sz w:val="20"/>
                <w:szCs w:val="18"/>
              </w:rPr>
            </w:pPr>
          </w:p>
        </w:tc>
        <w:tc>
          <w:tcPr>
            <w:tcW w:w="884" w:type="dxa"/>
          </w:tcPr>
          <w:p w:rsidR="009B220E" w:rsidRPr="00A93DF9"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A93DF9">
              <w:rPr>
                <w:sz w:val="18"/>
                <w:szCs w:val="18"/>
              </w:rPr>
              <w:t>ACG</w:t>
            </w:r>
          </w:p>
        </w:tc>
        <w:tc>
          <w:tcPr>
            <w:tcW w:w="3261" w:type="dxa"/>
          </w:tcPr>
          <w:p w:rsidR="009B220E" w:rsidRPr="00A93DF9"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b/>
                <w:sz w:val="18"/>
                <w:szCs w:val="18"/>
              </w:rPr>
            </w:pPr>
            <w:r w:rsidRPr="00A93DF9">
              <w:rPr>
                <w:sz w:val="18"/>
                <w:szCs w:val="18"/>
              </w:rPr>
              <w:t>0.47 (0.124)</w:t>
            </w:r>
          </w:p>
        </w:tc>
      </w:tr>
      <w:tr w:rsidR="009B220E" w:rsidRPr="00A93DF9" w:rsidTr="00F568A3">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526" w:type="dxa"/>
            <w:vMerge/>
          </w:tcPr>
          <w:p w:rsidR="009B220E" w:rsidRPr="00A93DF9" w:rsidRDefault="009B220E" w:rsidP="00F568A3">
            <w:pPr>
              <w:spacing w:line="276" w:lineRule="auto"/>
              <w:jc w:val="center"/>
              <w:rPr>
                <w:sz w:val="20"/>
                <w:szCs w:val="18"/>
              </w:rPr>
            </w:pPr>
          </w:p>
        </w:tc>
        <w:tc>
          <w:tcPr>
            <w:tcW w:w="884" w:type="dxa"/>
          </w:tcPr>
          <w:p w:rsidR="009B220E" w:rsidRPr="00A93DF9"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A93DF9">
              <w:rPr>
                <w:sz w:val="18"/>
                <w:szCs w:val="18"/>
              </w:rPr>
              <w:t>CTX-2</w:t>
            </w:r>
          </w:p>
        </w:tc>
        <w:tc>
          <w:tcPr>
            <w:tcW w:w="3261" w:type="dxa"/>
          </w:tcPr>
          <w:p w:rsidR="009B220E" w:rsidRPr="00A93DF9"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b/>
                <w:sz w:val="18"/>
                <w:szCs w:val="18"/>
              </w:rPr>
            </w:pPr>
            <w:r w:rsidRPr="00A93DF9">
              <w:rPr>
                <w:sz w:val="18"/>
                <w:szCs w:val="18"/>
              </w:rPr>
              <w:t>0.52 (-0.110)</w:t>
            </w:r>
          </w:p>
        </w:tc>
      </w:tr>
      <w:tr w:rsidR="009B220E" w:rsidRPr="00A93DF9" w:rsidTr="00F568A3">
        <w:trPr>
          <w:trHeight w:val="240"/>
        </w:trPr>
        <w:tc>
          <w:tcPr>
            <w:cnfStyle w:val="001000000000" w:firstRow="0" w:lastRow="0" w:firstColumn="1" w:lastColumn="0" w:oddVBand="0" w:evenVBand="0" w:oddHBand="0" w:evenHBand="0" w:firstRowFirstColumn="0" w:firstRowLastColumn="0" w:lastRowFirstColumn="0" w:lastRowLastColumn="0"/>
            <w:tcW w:w="1526" w:type="dxa"/>
            <w:vMerge w:val="restart"/>
          </w:tcPr>
          <w:p w:rsidR="009B220E" w:rsidRPr="00A93DF9" w:rsidRDefault="009B220E" w:rsidP="00F568A3">
            <w:pPr>
              <w:spacing w:line="276" w:lineRule="auto"/>
              <w:jc w:val="center"/>
              <w:rPr>
                <w:sz w:val="20"/>
                <w:szCs w:val="18"/>
              </w:rPr>
            </w:pPr>
            <w:r w:rsidRPr="00A93DF9">
              <w:rPr>
                <w:sz w:val="20"/>
                <w:szCs w:val="18"/>
              </w:rPr>
              <w:t>Metabolic</w:t>
            </w:r>
          </w:p>
          <w:p w:rsidR="009B220E" w:rsidRPr="00A93DF9" w:rsidRDefault="009B220E" w:rsidP="00F568A3">
            <w:pPr>
              <w:spacing w:line="276" w:lineRule="auto"/>
              <w:jc w:val="center"/>
              <w:rPr>
                <w:sz w:val="20"/>
                <w:szCs w:val="18"/>
              </w:rPr>
            </w:pPr>
          </w:p>
          <w:p w:rsidR="009B220E" w:rsidRPr="00A93DF9" w:rsidRDefault="009B220E" w:rsidP="00F568A3">
            <w:pPr>
              <w:spacing w:line="276" w:lineRule="auto"/>
              <w:jc w:val="center"/>
              <w:rPr>
                <w:sz w:val="20"/>
                <w:szCs w:val="18"/>
              </w:rPr>
            </w:pPr>
          </w:p>
          <w:p w:rsidR="009B220E" w:rsidRPr="00A93DF9" w:rsidRDefault="009B220E" w:rsidP="00F568A3">
            <w:pPr>
              <w:spacing w:line="276" w:lineRule="auto"/>
              <w:jc w:val="center"/>
              <w:rPr>
                <w:sz w:val="20"/>
                <w:szCs w:val="18"/>
              </w:rPr>
            </w:pPr>
          </w:p>
        </w:tc>
        <w:tc>
          <w:tcPr>
            <w:tcW w:w="884" w:type="dxa"/>
          </w:tcPr>
          <w:p w:rsidR="009B220E" w:rsidRPr="00A93DF9"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A93DF9">
              <w:rPr>
                <w:sz w:val="18"/>
                <w:szCs w:val="18"/>
              </w:rPr>
              <w:t>bFGF</w:t>
            </w:r>
          </w:p>
        </w:tc>
        <w:tc>
          <w:tcPr>
            <w:tcW w:w="3261" w:type="dxa"/>
          </w:tcPr>
          <w:p w:rsidR="009B220E" w:rsidRPr="00A93DF9"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A93DF9">
              <w:rPr>
                <w:b/>
                <w:sz w:val="18"/>
                <w:szCs w:val="18"/>
              </w:rPr>
              <w:t>0.004 (-0.472)</w:t>
            </w:r>
          </w:p>
        </w:tc>
      </w:tr>
      <w:tr w:rsidR="009B220E" w:rsidRPr="00A93DF9" w:rsidTr="00F568A3">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526" w:type="dxa"/>
            <w:vMerge/>
          </w:tcPr>
          <w:p w:rsidR="009B220E" w:rsidRPr="00A93DF9" w:rsidRDefault="009B220E" w:rsidP="00F568A3">
            <w:pPr>
              <w:spacing w:line="276" w:lineRule="auto"/>
              <w:jc w:val="center"/>
              <w:rPr>
                <w:sz w:val="18"/>
                <w:szCs w:val="18"/>
              </w:rPr>
            </w:pPr>
          </w:p>
        </w:tc>
        <w:tc>
          <w:tcPr>
            <w:tcW w:w="884" w:type="dxa"/>
          </w:tcPr>
          <w:p w:rsidR="009B220E" w:rsidRPr="00A93DF9"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A93DF9">
              <w:rPr>
                <w:sz w:val="18"/>
                <w:szCs w:val="18"/>
              </w:rPr>
              <w:t>TGF-β1</w:t>
            </w:r>
          </w:p>
        </w:tc>
        <w:tc>
          <w:tcPr>
            <w:tcW w:w="3261" w:type="dxa"/>
          </w:tcPr>
          <w:p w:rsidR="009B220E" w:rsidRPr="00A93DF9"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b/>
                <w:sz w:val="18"/>
                <w:szCs w:val="18"/>
              </w:rPr>
            </w:pPr>
            <w:r w:rsidRPr="00A93DF9">
              <w:rPr>
                <w:sz w:val="18"/>
                <w:szCs w:val="18"/>
              </w:rPr>
              <w:t>0.06 (-0.317)</w:t>
            </w:r>
          </w:p>
        </w:tc>
      </w:tr>
      <w:tr w:rsidR="009B220E" w:rsidRPr="00A93DF9" w:rsidTr="00F568A3">
        <w:trPr>
          <w:trHeight w:val="144"/>
        </w:trPr>
        <w:tc>
          <w:tcPr>
            <w:cnfStyle w:val="001000000000" w:firstRow="0" w:lastRow="0" w:firstColumn="1" w:lastColumn="0" w:oddVBand="0" w:evenVBand="0" w:oddHBand="0" w:evenHBand="0" w:firstRowFirstColumn="0" w:firstRowLastColumn="0" w:lastRowFirstColumn="0" w:lastRowLastColumn="0"/>
            <w:tcW w:w="1526" w:type="dxa"/>
            <w:vMerge/>
          </w:tcPr>
          <w:p w:rsidR="009B220E" w:rsidRPr="00A93DF9" w:rsidRDefault="009B220E" w:rsidP="00F568A3">
            <w:pPr>
              <w:spacing w:line="276" w:lineRule="auto"/>
              <w:jc w:val="center"/>
              <w:rPr>
                <w:sz w:val="18"/>
                <w:szCs w:val="18"/>
              </w:rPr>
            </w:pPr>
          </w:p>
        </w:tc>
        <w:tc>
          <w:tcPr>
            <w:tcW w:w="884" w:type="dxa"/>
          </w:tcPr>
          <w:p w:rsidR="009B220E" w:rsidRPr="00A93DF9"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A93DF9">
              <w:rPr>
                <w:sz w:val="18"/>
                <w:szCs w:val="18"/>
              </w:rPr>
              <w:t>TGF-β2</w:t>
            </w:r>
          </w:p>
        </w:tc>
        <w:tc>
          <w:tcPr>
            <w:tcW w:w="3261" w:type="dxa"/>
          </w:tcPr>
          <w:p w:rsidR="009B220E" w:rsidRPr="00A93DF9" w:rsidRDefault="009B220E" w:rsidP="00F568A3">
            <w:pPr>
              <w:spacing w:line="276" w:lineRule="auto"/>
              <w:jc w:val="center"/>
              <w:cnfStyle w:val="000000000000" w:firstRow="0" w:lastRow="0" w:firstColumn="0" w:lastColumn="0" w:oddVBand="0" w:evenVBand="0" w:oddHBand="0" w:evenHBand="0" w:firstRowFirstColumn="0" w:firstRowLastColumn="0" w:lastRowFirstColumn="0" w:lastRowLastColumn="0"/>
              <w:rPr>
                <w:b/>
                <w:sz w:val="18"/>
                <w:szCs w:val="18"/>
              </w:rPr>
            </w:pPr>
            <w:r w:rsidRPr="00A93DF9">
              <w:rPr>
                <w:sz w:val="18"/>
                <w:szCs w:val="18"/>
              </w:rPr>
              <w:t>0.46 (-0.126)</w:t>
            </w:r>
          </w:p>
        </w:tc>
      </w:tr>
      <w:tr w:rsidR="009B220E" w:rsidRPr="00A93DF9" w:rsidTr="00F568A3">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526" w:type="dxa"/>
            <w:vMerge/>
          </w:tcPr>
          <w:p w:rsidR="009B220E" w:rsidRPr="00A93DF9" w:rsidRDefault="009B220E" w:rsidP="00F568A3">
            <w:pPr>
              <w:spacing w:line="276" w:lineRule="auto"/>
              <w:jc w:val="center"/>
              <w:rPr>
                <w:sz w:val="18"/>
                <w:szCs w:val="18"/>
              </w:rPr>
            </w:pPr>
          </w:p>
        </w:tc>
        <w:tc>
          <w:tcPr>
            <w:tcW w:w="884" w:type="dxa"/>
          </w:tcPr>
          <w:p w:rsidR="009B220E" w:rsidRPr="00A93DF9"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A93DF9">
              <w:rPr>
                <w:sz w:val="18"/>
                <w:szCs w:val="18"/>
              </w:rPr>
              <w:t>TGF-β3</w:t>
            </w:r>
          </w:p>
        </w:tc>
        <w:tc>
          <w:tcPr>
            <w:tcW w:w="3261" w:type="dxa"/>
          </w:tcPr>
          <w:p w:rsidR="009B220E" w:rsidRPr="00A93DF9" w:rsidRDefault="009B220E" w:rsidP="00F568A3">
            <w:pPr>
              <w:spacing w:line="276"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A93DF9">
              <w:rPr>
                <w:b/>
                <w:sz w:val="18"/>
                <w:szCs w:val="18"/>
              </w:rPr>
              <w:t>0.0002 (0.578)</w:t>
            </w:r>
          </w:p>
        </w:tc>
      </w:tr>
      <w:tr w:rsidR="009B220E" w:rsidRPr="00A008E5" w:rsidTr="00F568A3">
        <w:trPr>
          <w:trHeight w:val="144"/>
        </w:trPr>
        <w:tc>
          <w:tcPr>
            <w:cnfStyle w:val="001000000000" w:firstRow="0" w:lastRow="0" w:firstColumn="1" w:lastColumn="0" w:oddVBand="0" w:evenVBand="0" w:oddHBand="0" w:evenHBand="0" w:firstRowFirstColumn="0" w:firstRowLastColumn="0" w:lastRowFirstColumn="0" w:lastRowLastColumn="0"/>
            <w:tcW w:w="5671" w:type="dxa"/>
            <w:gridSpan w:val="3"/>
          </w:tcPr>
          <w:p w:rsidR="009B220E" w:rsidRPr="00A93DF9" w:rsidRDefault="009B220E" w:rsidP="00F568A3">
            <w:pPr>
              <w:pStyle w:val="NoSpacing"/>
              <w:rPr>
                <w:rStyle w:val="Emphasis"/>
                <w:b/>
                <w:bCs/>
                <w:i w:val="0"/>
                <w:sz w:val="18"/>
                <w:szCs w:val="18"/>
              </w:rPr>
            </w:pPr>
          </w:p>
          <w:p w:rsidR="009B220E" w:rsidRDefault="009B220E" w:rsidP="00F568A3">
            <w:pPr>
              <w:rPr>
                <w:sz w:val="18"/>
                <w:lang w:val="en-US"/>
              </w:rPr>
            </w:pPr>
            <w:r w:rsidRPr="00B37C9A">
              <w:rPr>
                <w:sz w:val="18"/>
                <w:lang w:val="en-US"/>
              </w:rPr>
              <w:t xml:space="preserve">Data in bold indicate a significant correlation (p &lt; 0.05). </w:t>
            </w:r>
          </w:p>
          <w:p w:rsidR="009B220E" w:rsidRPr="00A93DF9" w:rsidRDefault="009B220E" w:rsidP="00F568A3">
            <w:pPr>
              <w:rPr>
                <w:b w:val="0"/>
                <w:sz w:val="18"/>
                <w:szCs w:val="18"/>
              </w:rPr>
            </w:pPr>
            <w:r w:rsidRPr="00B37C9A">
              <w:rPr>
                <w:b w:val="0"/>
                <w:sz w:val="18"/>
                <w:lang w:val="en-US"/>
              </w:rPr>
              <w:t xml:space="preserve">Rho indicates if the correlation is positive or negative. </w:t>
            </w:r>
          </w:p>
        </w:tc>
      </w:tr>
    </w:tbl>
    <w:p w:rsidR="009B220E" w:rsidRPr="00B20468" w:rsidRDefault="009B220E" w:rsidP="009B220E">
      <w:pPr>
        <w:tabs>
          <w:tab w:val="left" w:pos="2258"/>
        </w:tabs>
        <w:ind w:firstLine="1304"/>
        <w:rPr>
          <w:rFonts w:asciiTheme="minorHAnsi" w:hAnsiTheme="minorHAnsi" w:cstheme="minorHAnsi"/>
        </w:rPr>
      </w:pPr>
    </w:p>
    <w:p w:rsidR="000D420F" w:rsidRDefault="000D420F"/>
    <w:sectPr w:rsidR="000D420F" w:rsidSect="00523F9B">
      <w:footerReference w:type="default" r:id="rId6"/>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0574401"/>
      <w:docPartObj>
        <w:docPartGallery w:val="Page Numbers (Bottom of Page)"/>
        <w:docPartUnique/>
      </w:docPartObj>
    </w:sdtPr>
    <w:sdtEndPr/>
    <w:sdtContent>
      <w:p w:rsidR="002D29F4" w:rsidRDefault="009B220E">
        <w:pPr>
          <w:pStyle w:val="Footer"/>
          <w:jc w:val="right"/>
        </w:pPr>
        <w:r>
          <w:fldChar w:fldCharType="begin"/>
        </w:r>
        <w:r>
          <w:instrText>PAGE   \* MERGEFORMAT</w:instrText>
        </w:r>
        <w:r>
          <w:fldChar w:fldCharType="separate"/>
        </w:r>
        <w:r>
          <w:rPr>
            <w:noProof/>
          </w:rPr>
          <w:t>1</w:t>
        </w:r>
        <w:r>
          <w:fldChar w:fldCharType="end"/>
        </w:r>
      </w:p>
    </w:sdtContent>
  </w:sdt>
  <w:p w:rsidR="002D29F4" w:rsidRDefault="009B220E">
    <w:pPr>
      <w:pStyle w:val="Foo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D785E65"/>
    <w:multiLevelType w:val="hybridMultilevel"/>
    <w:tmpl w:val="FF180748"/>
    <w:lvl w:ilvl="0" w:tplc="09A2D724">
      <w:start w:val="1"/>
      <w:numFmt w:val="decimal"/>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2">
    <w:nsid w:val="1482775B"/>
    <w:multiLevelType w:val="multilevel"/>
    <w:tmpl w:val="3254515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2989"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nsid w:val="14F07AEE"/>
    <w:multiLevelType w:val="multilevel"/>
    <w:tmpl w:val="A85C8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8890748"/>
    <w:multiLevelType w:val="hybridMultilevel"/>
    <w:tmpl w:val="11E4A7B8"/>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nsid w:val="1BE60D15"/>
    <w:multiLevelType w:val="hybridMultilevel"/>
    <w:tmpl w:val="ACD286E6"/>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nsid w:val="1D3357D4"/>
    <w:multiLevelType w:val="hybridMultilevel"/>
    <w:tmpl w:val="11E4A7B8"/>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nsid w:val="218D62A1"/>
    <w:multiLevelType w:val="hybridMultilevel"/>
    <w:tmpl w:val="EF44A864"/>
    <w:lvl w:ilvl="0" w:tplc="AAF28E1A">
      <w:numFmt w:val="bullet"/>
      <w:lvlText w:val=""/>
      <w:lvlJc w:val="left"/>
      <w:pPr>
        <w:ind w:left="720" w:hanging="360"/>
      </w:pPr>
      <w:rPr>
        <w:rFonts w:ascii="Symbol" w:eastAsia="Times New Roman" w:hAnsi="Symbol" w:cstheme="majorHAns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nsid w:val="23E83A6E"/>
    <w:multiLevelType w:val="hybridMultilevel"/>
    <w:tmpl w:val="11E4A7B8"/>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nsid w:val="27A46960"/>
    <w:multiLevelType w:val="hybridMultilevel"/>
    <w:tmpl w:val="F33E4C42"/>
    <w:lvl w:ilvl="0" w:tplc="64B2628C">
      <w:start w:val="4"/>
      <w:numFmt w:val="bullet"/>
      <w:lvlText w:val=""/>
      <w:lvlJc w:val="left"/>
      <w:pPr>
        <w:ind w:left="720" w:hanging="360"/>
      </w:pPr>
      <w:rPr>
        <w:rFonts w:ascii="Symbol" w:eastAsia="Times New Roman" w:hAnsi="Symbol" w:cstheme="majorHAns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nsid w:val="29863CDC"/>
    <w:multiLevelType w:val="multilevel"/>
    <w:tmpl w:val="2AC07890"/>
    <w:lvl w:ilvl="0">
      <w:start w:val="1"/>
      <w:numFmt w:val="decimal"/>
      <w:lvlText w:val="%1.0"/>
      <w:lvlJc w:val="left"/>
      <w:pPr>
        <w:ind w:left="360" w:hanging="360"/>
      </w:pPr>
      <w:rPr>
        <w:rFonts w:hint="default"/>
      </w:rPr>
    </w:lvl>
    <w:lvl w:ilvl="1">
      <w:start w:val="1"/>
      <w:numFmt w:val="decimal"/>
      <w:lvlText w:val="%1.%2"/>
      <w:lvlJc w:val="left"/>
      <w:pPr>
        <w:ind w:left="1664" w:hanging="360"/>
      </w:pPr>
      <w:rPr>
        <w:rFonts w:hint="default"/>
      </w:rPr>
    </w:lvl>
    <w:lvl w:ilvl="2">
      <w:start w:val="1"/>
      <w:numFmt w:val="decimal"/>
      <w:lvlText w:val="%1.%2.%3"/>
      <w:lvlJc w:val="left"/>
      <w:pPr>
        <w:ind w:left="2968" w:hanging="360"/>
      </w:pPr>
      <w:rPr>
        <w:rFonts w:hint="default"/>
      </w:rPr>
    </w:lvl>
    <w:lvl w:ilvl="3">
      <w:start w:val="1"/>
      <w:numFmt w:val="decimal"/>
      <w:lvlText w:val="%1.%2.%3.%4"/>
      <w:lvlJc w:val="left"/>
      <w:pPr>
        <w:ind w:left="4632" w:hanging="720"/>
      </w:pPr>
      <w:rPr>
        <w:rFonts w:hint="default"/>
      </w:rPr>
    </w:lvl>
    <w:lvl w:ilvl="4">
      <w:start w:val="1"/>
      <w:numFmt w:val="decimal"/>
      <w:lvlText w:val="%1.%2.%3.%4.%5"/>
      <w:lvlJc w:val="left"/>
      <w:pPr>
        <w:ind w:left="5936" w:hanging="720"/>
      </w:pPr>
      <w:rPr>
        <w:rFonts w:hint="default"/>
      </w:rPr>
    </w:lvl>
    <w:lvl w:ilvl="5">
      <w:start w:val="1"/>
      <w:numFmt w:val="decimal"/>
      <w:lvlText w:val="%1.%2.%3.%4.%5.%6"/>
      <w:lvlJc w:val="left"/>
      <w:pPr>
        <w:ind w:left="7600" w:hanging="1080"/>
      </w:pPr>
      <w:rPr>
        <w:rFonts w:hint="default"/>
      </w:rPr>
    </w:lvl>
    <w:lvl w:ilvl="6">
      <w:start w:val="1"/>
      <w:numFmt w:val="decimal"/>
      <w:lvlText w:val="%1.%2.%3.%4.%5.%6.%7"/>
      <w:lvlJc w:val="left"/>
      <w:pPr>
        <w:ind w:left="8904" w:hanging="1080"/>
      </w:pPr>
      <w:rPr>
        <w:rFonts w:hint="default"/>
      </w:rPr>
    </w:lvl>
    <w:lvl w:ilvl="7">
      <w:start w:val="1"/>
      <w:numFmt w:val="decimal"/>
      <w:lvlText w:val="%1.%2.%3.%4.%5.%6.%7.%8"/>
      <w:lvlJc w:val="left"/>
      <w:pPr>
        <w:ind w:left="10208" w:hanging="1080"/>
      </w:pPr>
      <w:rPr>
        <w:rFonts w:hint="default"/>
      </w:rPr>
    </w:lvl>
    <w:lvl w:ilvl="8">
      <w:start w:val="1"/>
      <w:numFmt w:val="decimal"/>
      <w:lvlText w:val="%1.%2.%3.%4.%5.%6.%7.%8.%9"/>
      <w:lvlJc w:val="left"/>
      <w:pPr>
        <w:ind w:left="11872" w:hanging="1440"/>
      </w:pPr>
      <w:rPr>
        <w:rFonts w:hint="default"/>
      </w:rPr>
    </w:lvl>
  </w:abstractNum>
  <w:abstractNum w:abstractNumId="11">
    <w:nsid w:val="2E9E1CF2"/>
    <w:multiLevelType w:val="hybridMultilevel"/>
    <w:tmpl w:val="3ECA428E"/>
    <w:lvl w:ilvl="0" w:tplc="B67AF384">
      <w:start w:val="1"/>
      <w:numFmt w:val="bullet"/>
      <w:lvlText w:val=""/>
      <w:lvlJc w:val="left"/>
      <w:pPr>
        <w:tabs>
          <w:tab w:val="num" w:pos="720"/>
        </w:tabs>
        <w:ind w:left="720" w:hanging="360"/>
      </w:pPr>
      <w:rPr>
        <w:rFonts w:ascii="Wingdings 3" w:hAnsi="Wingdings 3" w:hint="default"/>
      </w:rPr>
    </w:lvl>
    <w:lvl w:ilvl="1" w:tplc="A170ACCC" w:tentative="1">
      <w:start w:val="1"/>
      <w:numFmt w:val="bullet"/>
      <w:lvlText w:val=""/>
      <w:lvlJc w:val="left"/>
      <w:pPr>
        <w:tabs>
          <w:tab w:val="num" w:pos="1440"/>
        </w:tabs>
        <w:ind w:left="1440" w:hanging="360"/>
      </w:pPr>
      <w:rPr>
        <w:rFonts w:ascii="Wingdings 3" w:hAnsi="Wingdings 3" w:hint="default"/>
      </w:rPr>
    </w:lvl>
    <w:lvl w:ilvl="2" w:tplc="7D14F7BA" w:tentative="1">
      <w:start w:val="1"/>
      <w:numFmt w:val="bullet"/>
      <w:lvlText w:val=""/>
      <w:lvlJc w:val="left"/>
      <w:pPr>
        <w:tabs>
          <w:tab w:val="num" w:pos="2160"/>
        </w:tabs>
        <w:ind w:left="2160" w:hanging="360"/>
      </w:pPr>
      <w:rPr>
        <w:rFonts w:ascii="Wingdings 3" w:hAnsi="Wingdings 3" w:hint="default"/>
      </w:rPr>
    </w:lvl>
    <w:lvl w:ilvl="3" w:tplc="53AE953C" w:tentative="1">
      <w:start w:val="1"/>
      <w:numFmt w:val="bullet"/>
      <w:lvlText w:val=""/>
      <w:lvlJc w:val="left"/>
      <w:pPr>
        <w:tabs>
          <w:tab w:val="num" w:pos="2880"/>
        </w:tabs>
        <w:ind w:left="2880" w:hanging="360"/>
      </w:pPr>
      <w:rPr>
        <w:rFonts w:ascii="Wingdings 3" w:hAnsi="Wingdings 3" w:hint="default"/>
      </w:rPr>
    </w:lvl>
    <w:lvl w:ilvl="4" w:tplc="9D24122C" w:tentative="1">
      <w:start w:val="1"/>
      <w:numFmt w:val="bullet"/>
      <w:lvlText w:val=""/>
      <w:lvlJc w:val="left"/>
      <w:pPr>
        <w:tabs>
          <w:tab w:val="num" w:pos="3600"/>
        </w:tabs>
        <w:ind w:left="3600" w:hanging="360"/>
      </w:pPr>
      <w:rPr>
        <w:rFonts w:ascii="Wingdings 3" w:hAnsi="Wingdings 3" w:hint="default"/>
      </w:rPr>
    </w:lvl>
    <w:lvl w:ilvl="5" w:tplc="A3A2F718" w:tentative="1">
      <w:start w:val="1"/>
      <w:numFmt w:val="bullet"/>
      <w:lvlText w:val=""/>
      <w:lvlJc w:val="left"/>
      <w:pPr>
        <w:tabs>
          <w:tab w:val="num" w:pos="4320"/>
        </w:tabs>
        <w:ind w:left="4320" w:hanging="360"/>
      </w:pPr>
      <w:rPr>
        <w:rFonts w:ascii="Wingdings 3" w:hAnsi="Wingdings 3" w:hint="default"/>
      </w:rPr>
    </w:lvl>
    <w:lvl w:ilvl="6" w:tplc="04C6875E" w:tentative="1">
      <w:start w:val="1"/>
      <w:numFmt w:val="bullet"/>
      <w:lvlText w:val=""/>
      <w:lvlJc w:val="left"/>
      <w:pPr>
        <w:tabs>
          <w:tab w:val="num" w:pos="5040"/>
        </w:tabs>
        <w:ind w:left="5040" w:hanging="360"/>
      </w:pPr>
      <w:rPr>
        <w:rFonts w:ascii="Wingdings 3" w:hAnsi="Wingdings 3" w:hint="default"/>
      </w:rPr>
    </w:lvl>
    <w:lvl w:ilvl="7" w:tplc="C3BED3BE" w:tentative="1">
      <w:start w:val="1"/>
      <w:numFmt w:val="bullet"/>
      <w:lvlText w:val=""/>
      <w:lvlJc w:val="left"/>
      <w:pPr>
        <w:tabs>
          <w:tab w:val="num" w:pos="5760"/>
        </w:tabs>
        <w:ind w:left="5760" w:hanging="360"/>
      </w:pPr>
      <w:rPr>
        <w:rFonts w:ascii="Wingdings 3" w:hAnsi="Wingdings 3" w:hint="default"/>
      </w:rPr>
    </w:lvl>
    <w:lvl w:ilvl="8" w:tplc="B10003FC" w:tentative="1">
      <w:start w:val="1"/>
      <w:numFmt w:val="bullet"/>
      <w:lvlText w:val=""/>
      <w:lvlJc w:val="left"/>
      <w:pPr>
        <w:tabs>
          <w:tab w:val="num" w:pos="6480"/>
        </w:tabs>
        <w:ind w:left="6480" w:hanging="360"/>
      </w:pPr>
      <w:rPr>
        <w:rFonts w:ascii="Wingdings 3" w:hAnsi="Wingdings 3" w:hint="default"/>
      </w:rPr>
    </w:lvl>
  </w:abstractNum>
  <w:abstractNum w:abstractNumId="12">
    <w:nsid w:val="32192E0C"/>
    <w:multiLevelType w:val="multilevel"/>
    <w:tmpl w:val="8A7884E4"/>
    <w:lvl w:ilvl="0">
      <w:start w:val="1"/>
      <w:numFmt w:val="decimal"/>
      <w:lvlText w:val="%1.0"/>
      <w:lvlJc w:val="left"/>
      <w:pPr>
        <w:ind w:left="360" w:hanging="360"/>
      </w:pPr>
      <w:rPr>
        <w:rFonts w:hint="default"/>
      </w:rPr>
    </w:lvl>
    <w:lvl w:ilvl="1">
      <w:start w:val="1"/>
      <w:numFmt w:val="decimal"/>
      <w:lvlText w:val="%1.%2"/>
      <w:lvlJc w:val="left"/>
      <w:pPr>
        <w:ind w:left="1664" w:hanging="360"/>
      </w:pPr>
      <w:rPr>
        <w:rFonts w:hint="default"/>
      </w:rPr>
    </w:lvl>
    <w:lvl w:ilvl="2">
      <w:start w:val="1"/>
      <w:numFmt w:val="decimal"/>
      <w:lvlText w:val="%1.%2.%3"/>
      <w:lvlJc w:val="left"/>
      <w:pPr>
        <w:ind w:left="2968" w:hanging="360"/>
      </w:pPr>
      <w:rPr>
        <w:rFonts w:hint="default"/>
      </w:rPr>
    </w:lvl>
    <w:lvl w:ilvl="3">
      <w:start w:val="1"/>
      <w:numFmt w:val="decimal"/>
      <w:lvlText w:val="%1.%2.%3.%4"/>
      <w:lvlJc w:val="left"/>
      <w:pPr>
        <w:ind w:left="4632" w:hanging="720"/>
      </w:pPr>
      <w:rPr>
        <w:rFonts w:hint="default"/>
      </w:rPr>
    </w:lvl>
    <w:lvl w:ilvl="4">
      <w:start w:val="1"/>
      <w:numFmt w:val="decimal"/>
      <w:lvlText w:val="%1.%2.%3.%4.%5"/>
      <w:lvlJc w:val="left"/>
      <w:pPr>
        <w:ind w:left="5936" w:hanging="720"/>
      </w:pPr>
      <w:rPr>
        <w:rFonts w:hint="default"/>
      </w:rPr>
    </w:lvl>
    <w:lvl w:ilvl="5">
      <w:start w:val="1"/>
      <w:numFmt w:val="decimal"/>
      <w:lvlText w:val="%1.%2.%3.%4.%5.%6"/>
      <w:lvlJc w:val="left"/>
      <w:pPr>
        <w:ind w:left="7600" w:hanging="1080"/>
      </w:pPr>
      <w:rPr>
        <w:rFonts w:hint="default"/>
      </w:rPr>
    </w:lvl>
    <w:lvl w:ilvl="6">
      <w:start w:val="1"/>
      <w:numFmt w:val="decimal"/>
      <w:lvlText w:val="%1.%2.%3.%4.%5.%6.%7"/>
      <w:lvlJc w:val="left"/>
      <w:pPr>
        <w:ind w:left="8904" w:hanging="1080"/>
      </w:pPr>
      <w:rPr>
        <w:rFonts w:hint="default"/>
      </w:rPr>
    </w:lvl>
    <w:lvl w:ilvl="7">
      <w:start w:val="1"/>
      <w:numFmt w:val="decimal"/>
      <w:lvlText w:val="%1.%2.%3.%4.%5.%6.%7.%8"/>
      <w:lvlJc w:val="left"/>
      <w:pPr>
        <w:ind w:left="10208" w:hanging="1080"/>
      </w:pPr>
      <w:rPr>
        <w:rFonts w:hint="default"/>
      </w:rPr>
    </w:lvl>
    <w:lvl w:ilvl="8">
      <w:start w:val="1"/>
      <w:numFmt w:val="decimal"/>
      <w:lvlText w:val="%1.%2.%3.%4.%5.%6.%7.%8.%9"/>
      <w:lvlJc w:val="left"/>
      <w:pPr>
        <w:ind w:left="11872" w:hanging="1440"/>
      </w:pPr>
      <w:rPr>
        <w:rFonts w:hint="default"/>
      </w:rPr>
    </w:lvl>
  </w:abstractNum>
  <w:abstractNum w:abstractNumId="13">
    <w:nsid w:val="33297A01"/>
    <w:multiLevelType w:val="hybridMultilevel"/>
    <w:tmpl w:val="2FC066BE"/>
    <w:lvl w:ilvl="0" w:tplc="5304415E">
      <w:start w:val="4"/>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nsid w:val="39623546"/>
    <w:multiLevelType w:val="multilevel"/>
    <w:tmpl w:val="08B0C6A8"/>
    <w:lvl w:ilvl="0">
      <w:start w:val="1"/>
      <w:numFmt w:val="decimal"/>
      <w:lvlText w:val="%1.0"/>
      <w:lvlJc w:val="left"/>
      <w:pPr>
        <w:ind w:left="360" w:hanging="360"/>
      </w:pPr>
      <w:rPr>
        <w:rFonts w:hint="default"/>
      </w:rPr>
    </w:lvl>
    <w:lvl w:ilvl="1">
      <w:start w:val="1"/>
      <w:numFmt w:val="decimal"/>
      <w:lvlText w:val="%1.%2"/>
      <w:lvlJc w:val="left"/>
      <w:pPr>
        <w:ind w:left="1664" w:hanging="360"/>
      </w:pPr>
      <w:rPr>
        <w:rFonts w:hint="default"/>
      </w:rPr>
    </w:lvl>
    <w:lvl w:ilvl="2">
      <w:start w:val="1"/>
      <w:numFmt w:val="decimal"/>
      <w:lvlText w:val="%1.%2.%3"/>
      <w:lvlJc w:val="left"/>
      <w:pPr>
        <w:ind w:left="2968" w:hanging="360"/>
      </w:pPr>
      <w:rPr>
        <w:rFonts w:hint="default"/>
      </w:rPr>
    </w:lvl>
    <w:lvl w:ilvl="3">
      <w:start w:val="1"/>
      <w:numFmt w:val="decimal"/>
      <w:lvlText w:val="%1.%2.%3.%4"/>
      <w:lvlJc w:val="left"/>
      <w:pPr>
        <w:ind w:left="4632" w:hanging="720"/>
      </w:pPr>
      <w:rPr>
        <w:rFonts w:hint="default"/>
      </w:rPr>
    </w:lvl>
    <w:lvl w:ilvl="4">
      <w:start w:val="1"/>
      <w:numFmt w:val="decimal"/>
      <w:lvlText w:val="%1.%2.%3.%4.%5"/>
      <w:lvlJc w:val="left"/>
      <w:pPr>
        <w:ind w:left="5936" w:hanging="720"/>
      </w:pPr>
      <w:rPr>
        <w:rFonts w:hint="default"/>
      </w:rPr>
    </w:lvl>
    <w:lvl w:ilvl="5">
      <w:start w:val="1"/>
      <w:numFmt w:val="decimal"/>
      <w:lvlText w:val="%1.%2.%3.%4.%5.%6"/>
      <w:lvlJc w:val="left"/>
      <w:pPr>
        <w:ind w:left="7600" w:hanging="1080"/>
      </w:pPr>
      <w:rPr>
        <w:rFonts w:hint="default"/>
      </w:rPr>
    </w:lvl>
    <w:lvl w:ilvl="6">
      <w:start w:val="1"/>
      <w:numFmt w:val="decimal"/>
      <w:lvlText w:val="%1.%2.%3.%4.%5.%6.%7"/>
      <w:lvlJc w:val="left"/>
      <w:pPr>
        <w:ind w:left="8904" w:hanging="1080"/>
      </w:pPr>
      <w:rPr>
        <w:rFonts w:hint="default"/>
      </w:rPr>
    </w:lvl>
    <w:lvl w:ilvl="7">
      <w:start w:val="1"/>
      <w:numFmt w:val="decimal"/>
      <w:lvlText w:val="%1.%2.%3.%4.%5.%6.%7.%8"/>
      <w:lvlJc w:val="left"/>
      <w:pPr>
        <w:ind w:left="10208" w:hanging="1080"/>
      </w:pPr>
      <w:rPr>
        <w:rFonts w:hint="default"/>
      </w:rPr>
    </w:lvl>
    <w:lvl w:ilvl="8">
      <w:start w:val="1"/>
      <w:numFmt w:val="decimal"/>
      <w:lvlText w:val="%1.%2.%3.%4.%5.%6.%7.%8.%9"/>
      <w:lvlJc w:val="left"/>
      <w:pPr>
        <w:ind w:left="11872" w:hanging="1440"/>
      </w:pPr>
      <w:rPr>
        <w:rFonts w:hint="default"/>
      </w:rPr>
    </w:lvl>
  </w:abstractNum>
  <w:abstractNum w:abstractNumId="15">
    <w:nsid w:val="3AC54817"/>
    <w:multiLevelType w:val="hybridMultilevel"/>
    <w:tmpl w:val="62C46D14"/>
    <w:lvl w:ilvl="0" w:tplc="479A3590">
      <w:start w:val="10"/>
      <w:numFmt w:val="bullet"/>
      <w:lvlText w:val=""/>
      <w:lvlJc w:val="left"/>
      <w:pPr>
        <w:ind w:left="720" w:hanging="360"/>
      </w:pPr>
      <w:rPr>
        <w:rFonts w:ascii="Symbol" w:eastAsia="Times New Roman" w:hAnsi="Symbol" w:cstheme="majorHAnsi" w:hint="default"/>
        <w:b/>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nsid w:val="410D441E"/>
    <w:multiLevelType w:val="hybridMultilevel"/>
    <w:tmpl w:val="11E4A7B8"/>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7">
    <w:nsid w:val="41825EF0"/>
    <w:multiLevelType w:val="hybridMultilevel"/>
    <w:tmpl w:val="B866AC86"/>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8">
    <w:nsid w:val="430C5EA6"/>
    <w:multiLevelType w:val="multilevel"/>
    <w:tmpl w:val="89D2E65E"/>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41A4980"/>
    <w:multiLevelType w:val="hybridMultilevel"/>
    <w:tmpl w:val="A018511E"/>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0">
    <w:nsid w:val="49EE683F"/>
    <w:multiLevelType w:val="multilevel"/>
    <w:tmpl w:val="68FE62A6"/>
    <w:lvl w:ilvl="0">
      <w:start w:val="1"/>
      <w:numFmt w:val="decimal"/>
      <w:lvlText w:val="%1"/>
      <w:lvlJc w:val="left"/>
      <w:pPr>
        <w:ind w:left="432" w:hanging="432"/>
      </w:pPr>
      <w:rPr>
        <w:rFonts w:hint="default"/>
        <w:sz w:val="22"/>
        <w:szCs w:val="22"/>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nsid w:val="4C093913"/>
    <w:multiLevelType w:val="multilevel"/>
    <w:tmpl w:val="B7581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FE259F7"/>
    <w:multiLevelType w:val="multilevel"/>
    <w:tmpl w:val="639A9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07C67CA"/>
    <w:multiLevelType w:val="hybridMultilevel"/>
    <w:tmpl w:val="5A481280"/>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4">
    <w:nsid w:val="51F97AF7"/>
    <w:multiLevelType w:val="hybridMultilevel"/>
    <w:tmpl w:val="D676F5F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59CC4294"/>
    <w:multiLevelType w:val="hybridMultilevel"/>
    <w:tmpl w:val="11E4A7B8"/>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6">
    <w:nsid w:val="5A361193"/>
    <w:multiLevelType w:val="hybridMultilevel"/>
    <w:tmpl w:val="441A2D88"/>
    <w:lvl w:ilvl="0" w:tplc="4648913C">
      <w:start w:val="1"/>
      <w:numFmt w:val="decimal"/>
      <w:lvlText w:val="%1-"/>
      <w:lvlJc w:val="left"/>
      <w:pPr>
        <w:ind w:left="1440" w:hanging="360"/>
      </w:pPr>
      <w:rPr>
        <w:rFonts w:hint="default"/>
      </w:rPr>
    </w:lvl>
    <w:lvl w:ilvl="1" w:tplc="04140019" w:tentative="1">
      <w:start w:val="1"/>
      <w:numFmt w:val="lowerLetter"/>
      <w:lvlText w:val="%2."/>
      <w:lvlJc w:val="left"/>
      <w:pPr>
        <w:ind w:left="2160" w:hanging="360"/>
      </w:pPr>
    </w:lvl>
    <w:lvl w:ilvl="2" w:tplc="0414001B" w:tentative="1">
      <w:start w:val="1"/>
      <w:numFmt w:val="lowerRoman"/>
      <w:lvlText w:val="%3."/>
      <w:lvlJc w:val="right"/>
      <w:pPr>
        <w:ind w:left="2880" w:hanging="180"/>
      </w:pPr>
    </w:lvl>
    <w:lvl w:ilvl="3" w:tplc="0414000F" w:tentative="1">
      <w:start w:val="1"/>
      <w:numFmt w:val="decimal"/>
      <w:lvlText w:val="%4."/>
      <w:lvlJc w:val="left"/>
      <w:pPr>
        <w:ind w:left="3600" w:hanging="360"/>
      </w:pPr>
    </w:lvl>
    <w:lvl w:ilvl="4" w:tplc="04140019" w:tentative="1">
      <w:start w:val="1"/>
      <w:numFmt w:val="lowerLetter"/>
      <w:lvlText w:val="%5."/>
      <w:lvlJc w:val="left"/>
      <w:pPr>
        <w:ind w:left="4320" w:hanging="360"/>
      </w:pPr>
    </w:lvl>
    <w:lvl w:ilvl="5" w:tplc="0414001B" w:tentative="1">
      <w:start w:val="1"/>
      <w:numFmt w:val="lowerRoman"/>
      <w:lvlText w:val="%6."/>
      <w:lvlJc w:val="right"/>
      <w:pPr>
        <w:ind w:left="5040" w:hanging="180"/>
      </w:pPr>
    </w:lvl>
    <w:lvl w:ilvl="6" w:tplc="0414000F" w:tentative="1">
      <w:start w:val="1"/>
      <w:numFmt w:val="decimal"/>
      <w:lvlText w:val="%7."/>
      <w:lvlJc w:val="left"/>
      <w:pPr>
        <w:ind w:left="5760" w:hanging="360"/>
      </w:pPr>
    </w:lvl>
    <w:lvl w:ilvl="7" w:tplc="04140019" w:tentative="1">
      <w:start w:val="1"/>
      <w:numFmt w:val="lowerLetter"/>
      <w:lvlText w:val="%8."/>
      <w:lvlJc w:val="left"/>
      <w:pPr>
        <w:ind w:left="6480" w:hanging="360"/>
      </w:pPr>
    </w:lvl>
    <w:lvl w:ilvl="8" w:tplc="0414001B" w:tentative="1">
      <w:start w:val="1"/>
      <w:numFmt w:val="lowerRoman"/>
      <w:lvlText w:val="%9."/>
      <w:lvlJc w:val="right"/>
      <w:pPr>
        <w:ind w:left="7200" w:hanging="180"/>
      </w:pPr>
    </w:lvl>
  </w:abstractNum>
  <w:abstractNum w:abstractNumId="27">
    <w:nsid w:val="5A4E216E"/>
    <w:multiLevelType w:val="hybridMultilevel"/>
    <w:tmpl w:val="6F7E97D8"/>
    <w:lvl w:ilvl="0" w:tplc="04140011">
      <w:start w:val="2"/>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8">
    <w:nsid w:val="5CBE2385"/>
    <w:multiLevelType w:val="hybridMultilevel"/>
    <w:tmpl w:val="CA523098"/>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9">
    <w:nsid w:val="5E7441C3"/>
    <w:multiLevelType w:val="hybridMultilevel"/>
    <w:tmpl w:val="11E4A7B8"/>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0">
    <w:nsid w:val="5E745D34"/>
    <w:multiLevelType w:val="multilevel"/>
    <w:tmpl w:val="AE22D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0F60B6C"/>
    <w:multiLevelType w:val="multilevel"/>
    <w:tmpl w:val="C3A65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81D60F0"/>
    <w:multiLevelType w:val="hybridMultilevel"/>
    <w:tmpl w:val="308CCB6E"/>
    <w:lvl w:ilvl="0" w:tplc="17D24BEC">
      <w:start w:val="6"/>
      <w:numFmt w:val="bullet"/>
      <w:lvlText w:val="-"/>
      <w:lvlJc w:val="left"/>
      <w:pPr>
        <w:ind w:left="720" w:hanging="360"/>
      </w:pPr>
      <w:rPr>
        <w:rFonts w:ascii="Times" w:eastAsia="Times New Roman" w:hAnsi="Times" w:cstheme="majorHAns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3">
    <w:nsid w:val="6C43056E"/>
    <w:multiLevelType w:val="hybridMultilevel"/>
    <w:tmpl w:val="E99E0530"/>
    <w:lvl w:ilvl="0" w:tplc="BEFC80F6">
      <w:start w:val="1"/>
      <w:numFmt w:val="decimal"/>
      <w:lvlText w:val="%1."/>
      <w:lvlJc w:val="left"/>
      <w:pPr>
        <w:ind w:left="1800" w:hanging="360"/>
      </w:pPr>
      <w:rPr>
        <w:rFonts w:hint="default"/>
      </w:rPr>
    </w:lvl>
    <w:lvl w:ilvl="1" w:tplc="04140019" w:tentative="1">
      <w:start w:val="1"/>
      <w:numFmt w:val="lowerLetter"/>
      <w:lvlText w:val="%2."/>
      <w:lvlJc w:val="left"/>
      <w:pPr>
        <w:ind w:left="2520" w:hanging="360"/>
      </w:pPr>
    </w:lvl>
    <w:lvl w:ilvl="2" w:tplc="0414001B" w:tentative="1">
      <w:start w:val="1"/>
      <w:numFmt w:val="lowerRoman"/>
      <w:lvlText w:val="%3."/>
      <w:lvlJc w:val="right"/>
      <w:pPr>
        <w:ind w:left="3240" w:hanging="180"/>
      </w:pPr>
    </w:lvl>
    <w:lvl w:ilvl="3" w:tplc="0414000F" w:tentative="1">
      <w:start w:val="1"/>
      <w:numFmt w:val="decimal"/>
      <w:lvlText w:val="%4."/>
      <w:lvlJc w:val="left"/>
      <w:pPr>
        <w:ind w:left="3960" w:hanging="360"/>
      </w:pPr>
    </w:lvl>
    <w:lvl w:ilvl="4" w:tplc="04140019" w:tentative="1">
      <w:start w:val="1"/>
      <w:numFmt w:val="lowerLetter"/>
      <w:lvlText w:val="%5."/>
      <w:lvlJc w:val="left"/>
      <w:pPr>
        <w:ind w:left="4680" w:hanging="360"/>
      </w:pPr>
    </w:lvl>
    <w:lvl w:ilvl="5" w:tplc="0414001B" w:tentative="1">
      <w:start w:val="1"/>
      <w:numFmt w:val="lowerRoman"/>
      <w:lvlText w:val="%6."/>
      <w:lvlJc w:val="right"/>
      <w:pPr>
        <w:ind w:left="5400" w:hanging="180"/>
      </w:pPr>
    </w:lvl>
    <w:lvl w:ilvl="6" w:tplc="0414000F" w:tentative="1">
      <w:start w:val="1"/>
      <w:numFmt w:val="decimal"/>
      <w:lvlText w:val="%7."/>
      <w:lvlJc w:val="left"/>
      <w:pPr>
        <w:ind w:left="6120" w:hanging="360"/>
      </w:pPr>
    </w:lvl>
    <w:lvl w:ilvl="7" w:tplc="04140019" w:tentative="1">
      <w:start w:val="1"/>
      <w:numFmt w:val="lowerLetter"/>
      <w:lvlText w:val="%8."/>
      <w:lvlJc w:val="left"/>
      <w:pPr>
        <w:ind w:left="6840" w:hanging="360"/>
      </w:pPr>
    </w:lvl>
    <w:lvl w:ilvl="8" w:tplc="0414001B" w:tentative="1">
      <w:start w:val="1"/>
      <w:numFmt w:val="lowerRoman"/>
      <w:lvlText w:val="%9."/>
      <w:lvlJc w:val="right"/>
      <w:pPr>
        <w:ind w:left="7560" w:hanging="180"/>
      </w:pPr>
    </w:lvl>
  </w:abstractNum>
  <w:abstractNum w:abstractNumId="34">
    <w:nsid w:val="6CA54F29"/>
    <w:multiLevelType w:val="hybridMultilevel"/>
    <w:tmpl w:val="9708BB3E"/>
    <w:lvl w:ilvl="0" w:tplc="0FE632B4">
      <w:start w:val="4"/>
      <w:numFmt w:val="bullet"/>
      <w:lvlText w:val=""/>
      <w:lvlJc w:val="left"/>
      <w:pPr>
        <w:ind w:left="720" w:hanging="360"/>
      </w:pPr>
      <w:rPr>
        <w:rFonts w:ascii="Symbol" w:eastAsia="Times New Roman" w:hAnsi="Symbol" w:cstheme="majorHAns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5">
    <w:nsid w:val="761B318D"/>
    <w:multiLevelType w:val="hybridMultilevel"/>
    <w:tmpl w:val="395AB372"/>
    <w:lvl w:ilvl="0" w:tplc="F03CD266">
      <w:start w:val="72"/>
      <w:numFmt w:val="bullet"/>
      <w:lvlText w:val="-"/>
      <w:lvlJc w:val="left"/>
      <w:pPr>
        <w:ind w:left="720" w:hanging="360"/>
      </w:pPr>
      <w:rPr>
        <w:rFonts w:ascii="Times" w:eastAsia="Times New Roman" w:hAnsi="Times" w:cstheme="majorHAns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6">
    <w:nsid w:val="79157BB5"/>
    <w:multiLevelType w:val="multilevel"/>
    <w:tmpl w:val="2A182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D1D26F5"/>
    <w:multiLevelType w:val="hybridMultilevel"/>
    <w:tmpl w:val="11E4A7B8"/>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8">
    <w:nsid w:val="7D364BB9"/>
    <w:multiLevelType w:val="hybridMultilevel"/>
    <w:tmpl w:val="11E4A7B8"/>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4"/>
  </w:num>
  <w:num w:numId="2">
    <w:abstractNumId w:val="38"/>
  </w:num>
  <w:num w:numId="3">
    <w:abstractNumId w:val="8"/>
  </w:num>
  <w:num w:numId="4">
    <w:abstractNumId w:val="25"/>
  </w:num>
  <w:num w:numId="5">
    <w:abstractNumId w:val="12"/>
  </w:num>
  <w:num w:numId="6">
    <w:abstractNumId w:val="10"/>
  </w:num>
  <w:num w:numId="7">
    <w:abstractNumId w:val="14"/>
  </w:num>
  <w:num w:numId="8">
    <w:abstractNumId w:val="29"/>
  </w:num>
  <w:num w:numId="9">
    <w:abstractNumId w:val="6"/>
  </w:num>
  <w:num w:numId="10">
    <w:abstractNumId w:val="16"/>
  </w:num>
  <w:num w:numId="11">
    <w:abstractNumId w:val="5"/>
  </w:num>
  <w:num w:numId="12">
    <w:abstractNumId w:val="17"/>
  </w:num>
  <w:num w:numId="13">
    <w:abstractNumId w:val="37"/>
  </w:num>
  <w:num w:numId="14">
    <w:abstractNumId w:val="2"/>
  </w:num>
  <w:num w:numId="15">
    <w:abstractNumId w:val="18"/>
  </w:num>
  <w:num w:numId="16">
    <w:abstractNumId w:val="19"/>
  </w:num>
  <w:num w:numId="17">
    <w:abstractNumId w:val="35"/>
  </w:num>
  <w:num w:numId="18">
    <w:abstractNumId w:val="9"/>
  </w:num>
  <w:num w:numId="19">
    <w:abstractNumId w:val="34"/>
  </w:num>
  <w:num w:numId="20">
    <w:abstractNumId w:val="0"/>
  </w:num>
  <w:num w:numId="21">
    <w:abstractNumId w:val="7"/>
  </w:num>
  <w:num w:numId="22">
    <w:abstractNumId w:val="13"/>
  </w:num>
  <w:num w:numId="23">
    <w:abstractNumId w:val="11"/>
  </w:num>
  <w:num w:numId="24">
    <w:abstractNumId w:val="3"/>
  </w:num>
  <w:num w:numId="25">
    <w:abstractNumId w:val="36"/>
  </w:num>
  <w:num w:numId="26">
    <w:abstractNumId w:val="21"/>
  </w:num>
  <w:num w:numId="27">
    <w:abstractNumId w:val="31"/>
  </w:num>
  <w:num w:numId="28">
    <w:abstractNumId w:val="22"/>
  </w:num>
  <w:num w:numId="29">
    <w:abstractNumId w:val="32"/>
  </w:num>
  <w:num w:numId="30">
    <w:abstractNumId w:val="15"/>
  </w:num>
  <w:num w:numId="31">
    <w:abstractNumId w:val="30"/>
  </w:num>
  <w:num w:numId="32">
    <w:abstractNumId w:val="27"/>
  </w:num>
  <w:num w:numId="33">
    <w:abstractNumId w:val="1"/>
  </w:num>
  <w:num w:numId="34">
    <w:abstractNumId w:val="26"/>
  </w:num>
  <w:num w:numId="35">
    <w:abstractNumId w:val="33"/>
  </w:num>
  <w:num w:numId="36">
    <w:abstractNumId w:val="28"/>
  </w:num>
  <w:num w:numId="37">
    <w:abstractNumId w:val="20"/>
  </w:num>
  <w:num w:numId="38">
    <w:abstractNumId w:val="23"/>
  </w:num>
  <w:num w:numId="3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2"/>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220E"/>
    <w:rsid w:val="00007DBB"/>
    <w:rsid w:val="000148B3"/>
    <w:rsid w:val="00024800"/>
    <w:rsid w:val="000277B1"/>
    <w:rsid w:val="00040B12"/>
    <w:rsid w:val="00047346"/>
    <w:rsid w:val="00057D3E"/>
    <w:rsid w:val="00083106"/>
    <w:rsid w:val="000854F1"/>
    <w:rsid w:val="000D1369"/>
    <w:rsid w:val="000D420F"/>
    <w:rsid w:val="000D6516"/>
    <w:rsid w:val="000E7030"/>
    <w:rsid w:val="000F7C82"/>
    <w:rsid w:val="0011524E"/>
    <w:rsid w:val="0012194B"/>
    <w:rsid w:val="001250C5"/>
    <w:rsid w:val="00125702"/>
    <w:rsid w:val="00136037"/>
    <w:rsid w:val="00140412"/>
    <w:rsid w:val="001638CF"/>
    <w:rsid w:val="00211AB3"/>
    <w:rsid w:val="00222853"/>
    <w:rsid w:val="00222B84"/>
    <w:rsid w:val="0025127B"/>
    <w:rsid w:val="0026754E"/>
    <w:rsid w:val="0028784B"/>
    <w:rsid w:val="00293D68"/>
    <w:rsid w:val="002B49A5"/>
    <w:rsid w:val="002D6BD4"/>
    <w:rsid w:val="002E0E2B"/>
    <w:rsid w:val="002F00A9"/>
    <w:rsid w:val="002F468A"/>
    <w:rsid w:val="0030251E"/>
    <w:rsid w:val="00306145"/>
    <w:rsid w:val="00313437"/>
    <w:rsid w:val="00324E9F"/>
    <w:rsid w:val="00337492"/>
    <w:rsid w:val="00345676"/>
    <w:rsid w:val="00386D48"/>
    <w:rsid w:val="003D28B6"/>
    <w:rsid w:val="003D54C4"/>
    <w:rsid w:val="0044730F"/>
    <w:rsid w:val="00452AD0"/>
    <w:rsid w:val="004834E1"/>
    <w:rsid w:val="004912C8"/>
    <w:rsid w:val="004A11CA"/>
    <w:rsid w:val="004B586E"/>
    <w:rsid w:val="004B6344"/>
    <w:rsid w:val="004F6891"/>
    <w:rsid w:val="00555663"/>
    <w:rsid w:val="00561673"/>
    <w:rsid w:val="005C07FA"/>
    <w:rsid w:val="005D44E1"/>
    <w:rsid w:val="005D68D2"/>
    <w:rsid w:val="00611EC7"/>
    <w:rsid w:val="006202BD"/>
    <w:rsid w:val="00637CD7"/>
    <w:rsid w:val="00647D78"/>
    <w:rsid w:val="006565EC"/>
    <w:rsid w:val="006B2C80"/>
    <w:rsid w:val="00716A69"/>
    <w:rsid w:val="00716FFB"/>
    <w:rsid w:val="007322C9"/>
    <w:rsid w:val="00751937"/>
    <w:rsid w:val="00754BB5"/>
    <w:rsid w:val="0077055A"/>
    <w:rsid w:val="00776FD9"/>
    <w:rsid w:val="007825B4"/>
    <w:rsid w:val="00790867"/>
    <w:rsid w:val="00791AD8"/>
    <w:rsid w:val="007A223E"/>
    <w:rsid w:val="007C45EC"/>
    <w:rsid w:val="007D57F8"/>
    <w:rsid w:val="00814446"/>
    <w:rsid w:val="0083207C"/>
    <w:rsid w:val="008468A5"/>
    <w:rsid w:val="008526BA"/>
    <w:rsid w:val="008619FA"/>
    <w:rsid w:val="00872AE7"/>
    <w:rsid w:val="008922E1"/>
    <w:rsid w:val="00892D5A"/>
    <w:rsid w:val="00894124"/>
    <w:rsid w:val="008A36F4"/>
    <w:rsid w:val="008D177F"/>
    <w:rsid w:val="0092408A"/>
    <w:rsid w:val="00931BCA"/>
    <w:rsid w:val="009358A8"/>
    <w:rsid w:val="00946B10"/>
    <w:rsid w:val="009554FF"/>
    <w:rsid w:val="00996ABA"/>
    <w:rsid w:val="009B220E"/>
    <w:rsid w:val="009B3DFA"/>
    <w:rsid w:val="009B7CE7"/>
    <w:rsid w:val="009C05A9"/>
    <w:rsid w:val="00A00A99"/>
    <w:rsid w:val="00A52E3B"/>
    <w:rsid w:val="00A65C1B"/>
    <w:rsid w:val="00A70EF2"/>
    <w:rsid w:val="00A84BAC"/>
    <w:rsid w:val="00AA5A26"/>
    <w:rsid w:val="00AB22A8"/>
    <w:rsid w:val="00AB6A0B"/>
    <w:rsid w:val="00B442F3"/>
    <w:rsid w:val="00B5057A"/>
    <w:rsid w:val="00B53AAF"/>
    <w:rsid w:val="00B74809"/>
    <w:rsid w:val="00B9384C"/>
    <w:rsid w:val="00BC34BC"/>
    <w:rsid w:val="00BF0FF4"/>
    <w:rsid w:val="00BF1FAA"/>
    <w:rsid w:val="00C36F43"/>
    <w:rsid w:val="00C4137C"/>
    <w:rsid w:val="00C72D05"/>
    <w:rsid w:val="00C90C68"/>
    <w:rsid w:val="00C92056"/>
    <w:rsid w:val="00CA5339"/>
    <w:rsid w:val="00CC0412"/>
    <w:rsid w:val="00CC36BB"/>
    <w:rsid w:val="00CD1E82"/>
    <w:rsid w:val="00CE7CE6"/>
    <w:rsid w:val="00D040AE"/>
    <w:rsid w:val="00D2469E"/>
    <w:rsid w:val="00D35545"/>
    <w:rsid w:val="00D61043"/>
    <w:rsid w:val="00D72D54"/>
    <w:rsid w:val="00D95967"/>
    <w:rsid w:val="00DB6CCA"/>
    <w:rsid w:val="00DC5631"/>
    <w:rsid w:val="00DC7EF7"/>
    <w:rsid w:val="00DE48AD"/>
    <w:rsid w:val="00E22A13"/>
    <w:rsid w:val="00E27FD2"/>
    <w:rsid w:val="00E60614"/>
    <w:rsid w:val="00E939EF"/>
    <w:rsid w:val="00EE1C9A"/>
    <w:rsid w:val="00EE25EB"/>
    <w:rsid w:val="00F430DB"/>
    <w:rsid w:val="00F45E94"/>
    <w:rsid w:val="00F51F8B"/>
    <w:rsid w:val="00F7249C"/>
    <w:rsid w:val="00F905DB"/>
    <w:rsid w:val="00FB4C0B"/>
    <w:rsid w:val="00FD4FBB"/>
    <w:rsid w:val="00FF6D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kern w:val="2"/>
      <w:sz w:val="21"/>
      <w:lang w:eastAsia="zh-CN"/>
    </w:rPr>
  </w:style>
  <w:style w:type="paragraph" w:styleId="Heading1">
    <w:name w:val="heading 1"/>
    <w:basedOn w:val="Normal"/>
    <w:next w:val="Normal"/>
    <w:link w:val="Heading1Char"/>
    <w:uiPriority w:val="9"/>
    <w:qFormat/>
    <w:rsid w:val="009B220E"/>
    <w:pPr>
      <w:spacing w:before="480" w:after="0"/>
      <w:contextualSpacing/>
      <w:outlineLvl w:val="0"/>
    </w:pPr>
    <w:rPr>
      <w:rFonts w:asciiTheme="majorHAnsi" w:eastAsiaTheme="majorEastAsia" w:hAnsiTheme="majorHAnsi" w:cstheme="majorBidi"/>
      <w:smallCaps/>
      <w:spacing w:val="5"/>
      <w:kern w:val="0"/>
      <w:sz w:val="36"/>
      <w:szCs w:val="36"/>
      <w:lang w:val="da-DK" w:eastAsia="en-US"/>
    </w:rPr>
  </w:style>
  <w:style w:type="paragraph" w:styleId="Heading2">
    <w:name w:val="heading 2"/>
    <w:basedOn w:val="Normal"/>
    <w:next w:val="Normal"/>
    <w:link w:val="Heading2Char"/>
    <w:uiPriority w:val="9"/>
    <w:unhideWhenUsed/>
    <w:qFormat/>
    <w:rsid w:val="009B220E"/>
    <w:pPr>
      <w:spacing w:before="200" w:after="0" w:line="271" w:lineRule="auto"/>
      <w:outlineLvl w:val="1"/>
    </w:pPr>
    <w:rPr>
      <w:rFonts w:asciiTheme="majorHAnsi" w:eastAsiaTheme="majorEastAsia" w:hAnsiTheme="majorHAnsi" w:cstheme="majorBidi"/>
      <w:smallCaps/>
      <w:kern w:val="0"/>
      <w:sz w:val="28"/>
      <w:szCs w:val="28"/>
      <w:lang w:val="da-DK" w:eastAsia="en-US"/>
    </w:rPr>
  </w:style>
  <w:style w:type="paragraph" w:styleId="Heading3">
    <w:name w:val="heading 3"/>
    <w:basedOn w:val="Normal"/>
    <w:next w:val="Normal"/>
    <w:link w:val="Heading3Char"/>
    <w:uiPriority w:val="9"/>
    <w:unhideWhenUsed/>
    <w:qFormat/>
    <w:rsid w:val="009B220E"/>
    <w:pPr>
      <w:spacing w:before="200" w:after="0" w:line="271" w:lineRule="auto"/>
      <w:outlineLvl w:val="2"/>
    </w:pPr>
    <w:rPr>
      <w:rFonts w:asciiTheme="majorHAnsi" w:eastAsiaTheme="majorEastAsia" w:hAnsiTheme="majorHAnsi" w:cstheme="majorBidi"/>
      <w:i/>
      <w:iCs/>
      <w:smallCaps/>
      <w:spacing w:val="5"/>
      <w:kern w:val="0"/>
      <w:sz w:val="26"/>
      <w:szCs w:val="26"/>
      <w:lang w:val="da-DK" w:eastAsia="en-US"/>
    </w:rPr>
  </w:style>
  <w:style w:type="paragraph" w:styleId="Heading4">
    <w:name w:val="heading 4"/>
    <w:basedOn w:val="Normal"/>
    <w:next w:val="Normal"/>
    <w:link w:val="Heading4Char"/>
    <w:uiPriority w:val="9"/>
    <w:unhideWhenUsed/>
    <w:qFormat/>
    <w:rsid w:val="009B220E"/>
    <w:pPr>
      <w:spacing w:after="0" w:line="271" w:lineRule="auto"/>
      <w:outlineLvl w:val="3"/>
    </w:pPr>
    <w:rPr>
      <w:rFonts w:asciiTheme="majorHAnsi" w:eastAsiaTheme="majorEastAsia" w:hAnsiTheme="majorHAnsi" w:cstheme="majorBidi"/>
      <w:b/>
      <w:bCs/>
      <w:spacing w:val="5"/>
      <w:kern w:val="0"/>
      <w:sz w:val="24"/>
      <w:szCs w:val="24"/>
      <w:lang w:val="da-DK" w:eastAsia="en-US"/>
    </w:rPr>
  </w:style>
  <w:style w:type="paragraph" w:styleId="Heading5">
    <w:name w:val="heading 5"/>
    <w:basedOn w:val="Normal"/>
    <w:next w:val="Normal"/>
    <w:link w:val="Heading5Char"/>
    <w:uiPriority w:val="9"/>
    <w:unhideWhenUsed/>
    <w:qFormat/>
    <w:rsid w:val="009B220E"/>
    <w:pPr>
      <w:spacing w:after="0" w:line="271" w:lineRule="auto"/>
      <w:outlineLvl w:val="4"/>
    </w:pPr>
    <w:rPr>
      <w:rFonts w:asciiTheme="majorHAnsi" w:eastAsiaTheme="majorEastAsia" w:hAnsiTheme="majorHAnsi" w:cstheme="majorBidi"/>
      <w:i/>
      <w:iCs/>
      <w:kern w:val="0"/>
      <w:sz w:val="24"/>
      <w:szCs w:val="24"/>
      <w:lang w:val="da-DK" w:eastAsia="en-US"/>
    </w:rPr>
  </w:style>
  <w:style w:type="paragraph" w:styleId="Heading6">
    <w:name w:val="heading 6"/>
    <w:basedOn w:val="Normal"/>
    <w:next w:val="Normal"/>
    <w:link w:val="Heading6Char"/>
    <w:uiPriority w:val="9"/>
    <w:unhideWhenUsed/>
    <w:qFormat/>
    <w:rsid w:val="009B220E"/>
    <w:pPr>
      <w:shd w:val="clear" w:color="auto" w:fill="FFFFFF" w:themeFill="background1"/>
      <w:spacing w:after="0" w:line="271" w:lineRule="auto"/>
      <w:outlineLvl w:val="5"/>
    </w:pPr>
    <w:rPr>
      <w:rFonts w:asciiTheme="majorHAnsi" w:eastAsiaTheme="majorEastAsia" w:hAnsiTheme="majorHAnsi" w:cstheme="majorBidi"/>
      <w:b/>
      <w:bCs/>
      <w:color w:val="595959" w:themeColor="text1" w:themeTint="A6"/>
      <w:spacing w:val="5"/>
      <w:kern w:val="0"/>
      <w:sz w:val="22"/>
      <w:lang w:val="da-DK" w:eastAsia="en-US"/>
    </w:rPr>
  </w:style>
  <w:style w:type="paragraph" w:styleId="Heading7">
    <w:name w:val="heading 7"/>
    <w:basedOn w:val="Normal"/>
    <w:next w:val="Normal"/>
    <w:link w:val="Heading7Char"/>
    <w:uiPriority w:val="9"/>
    <w:unhideWhenUsed/>
    <w:qFormat/>
    <w:rsid w:val="009B220E"/>
    <w:pPr>
      <w:spacing w:after="0"/>
      <w:outlineLvl w:val="6"/>
    </w:pPr>
    <w:rPr>
      <w:rFonts w:asciiTheme="majorHAnsi" w:eastAsiaTheme="majorEastAsia" w:hAnsiTheme="majorHAnsi" w:cstheme="majorBidi"/>
      <w:b/>
      <w:bCs/>
      <w:i/>
      <w:iCs/>
      <w:color w:val="5A5A5A" w:themeColor="text1" w:themeTint="A5"/>
      <w:kern w:val="0"/>
      <w:sz w:val="20"/>
      <w:szCs w:val="20"/>
      <w:lang w:val="da-DK" w:eastAsia="en-US"/>
    </w:rPr>
  </w:style>
  <w:style w:type="paragraph" w:styleId="Heading8">
    <w:name w:val="heading 8"/>
    <w:basedOn w:val="Normal"/>
    <w:next w:val="Normal"/>
    <w:link w:val="Heading8Char"/>
    <w:uiPriority w:val="9"/>
    <w:unhideWhenUsed/>
    <w:qFormat/>
    <w:rsid w:val="009B220E"/>
    <w:pPr>
      <w:spacing w:after="0"/>
      <w:outlineLvl w:val="7"/>
    </w:pPr>
    <w:rPr>
      <w:rFonts w:asciiTheme="majorHAnsi" w:eastAsiaTheme="majorEastAsia" w:hAnsiTheme="majorHAnsi" w:cstheme="majorBidi"/>
      <w:b/>
      <w:bCs/>
      <w:color w:val="7F7F7F" w:themeColor="text1" w:themeTint="80"/>
      <w:kern w:val="0"/>
      <w:sz w:val="20"/>
      <w:szCs w:val="20"/>
      <w:lang w:val="da-DK" w:eastAsia="en-US"/>
    </w:rPr>
  </w:style>
  <w:style w:type="paragraph" w:styleId="Heading9">
    <w:name w:val="heading 9"/>
    <w:basedOn w:val="Normal"/>
    <w:next w:val="Normal"/>
    <w:link w:val="Heading9Char"/>
    <w:uiPriority w:val="9"/>
    <w:unhideWhenUsed/>
    <w:qFormat/>
    <w:rsid w:val="009B220E"/>
    <w:pPr>
      <w:spacing w:after="0" w:line="271" w:lineRule="auto"/>
      <w:outlineLvl w:val="8"/>
    </w:pPr>
    <w:rPr>
      <w:rFonts w:asciiTheme="majorHAnsi" w:eastAsiaTheme="majorEastAsia" w:hAnsiTheme="majorHAnsi" w:cstheme="majorBidi"/>
      <w:b/>
      <w:bCs/>
      <w:i/>
      <w:iCs/>
      <w:color w:val="7F7F7F" w:themeColor="text1" w:themeTint="80"/>
      <w:kern w:val="0"/>
      <w:sz w:val="18"/>
      <w:szCs w:val="18"/>
      <w:lang w:val="da-DK"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220E"/>
    <w:rPr>
      <w:rFonts w:asciiTheme="majorHAnsi" w:eastAsiaTheme="majorEastAsia" w:hAnsiTheme="majorHAnsi" w:cstheme="majorBidi"/>
      <w:smallCaps/>
      <w:spacing w:val="5"/>
      <w:sz w:val="36"/>
      <w:szCs w:val="36"/>
      <w:lang w:val="da-DK"/>
    </w:rPr>
  </w:style>
  <w:style w:type="character" w:customStyle="1" w:styleId="Heading2Char">
    <w:name w:val="Heading 2 Char"/>
    <w:basedOn w:val="DefaultParagraphFont"/>
    <w:link w:val="Heading2"/>
    <w:uiPriority w:val="9"/>
    <w:rsid w:val="009B220E"/>
    <w:rPr>
      <w:rFonts w:asciiTheme="majorHAnsi" w:eastAsiaTheme="majorEastAsia" w:hAnsiTheme="majorHAnsi" w:cstheme="majorBidi"/>
      <w:smallCaps/>
      <w:sz w:val="28"/>
      <w:szCs w:val="28"/>
      <w:lang w:val="da-DK"/>
    </w:rPr>
  </w:style>
  <w:style w:type="character" w:customStyle="1" w:styleId="Heading3Char">
    <w:name w:val="Heading 3 Char"/>
    <w:basedOn w:val="DefaultParagraphFont"/>
    <w:link w:val="Heading3"/>
    <w:uiPriority w:val="9"/>
    <w:rsid w:val="009B220E"/>
    <w:rPr>
      <w:rFonts w:asciiTheme="majorHAnsi" w:eastAsiaTheme="majorEastAsia" w:hAnsiTheme="majorHAnsi" w:cstheme="majorBidi"/>
      <w:i/>
      <w:iCs/>
      <w:smallCaps/>
      <w:spacing w:val="5"/>
      <w:sz w:val="26"/>
      <w:szCs w:val="26"/>
      <w:lang w:val="da-DK"/>
    </w:rPr>
  </w:style>
  <w:style w:type="character" w:customStyle="1" w:styleId="Heading4Char">
    <w:name w:val="Heading 4 Char"/>
    <w:basedOn w:val="DefaultParagraphFont"/>
    <w:link w:val="Heading4"/>
    <w:uiPriority w:val="9"/>
    <w:rsid w:val="009B220E"/>
    <w:rPr>
      <w:rFonts w:asciiTheme="majorHAnsi" w:eastAsiaTheme="majorEastAsia" w:hAnsiTheme="majorHAnsi" w:cstheme="majorBidi"/>
      <w:b/>
      <w:bCs/>
      <w:spacing w:val="5"/>
      <w:szCs w:val="24"/>
      <w:lang w:val="da-DK"/>
    </w:rPr>
  </w:style>
  <w:style w:type="character" w:customStyle="1" w:styleId="Heading5Char">
    <w:name w:val="Heading 5 Char"/>
    <w:basedOn w:val="DefaultParagraphFont"/>
    <w:link w:val="Heading5"/>
    <w:uiPriority w:val="9"/>
    <w:rsid w:val="009B220E"/>
    <w:rPr>
      <w:rFonts w:asciiTheme="majorHAnsi" w:eastAsiaTheme="majorEastAsia" w:hAnsiTheme="majorHAnsi" w:cstheme="majorBidi"/>
      <w:i/>
      <w:iCs/>
      <w:szCs w:val="24"/>
      <w:lang w:val="da-DK"/>
    </w:rPr>
  </w:style>
  <w:style w:type="character" w:customStyle="1" w:styleId="Heading6Char">
    <w:name w:val="Heading 6 Char"/>
    <w:basedOn w:val="DefaultParagraphFont"/>
    <w:link w:val="Heading6"/>
    <w:uiPriority w:val="9"/>
    <w:rsid w:val="009B220E"/>
    <w:rPr>
      <w:rFonts w:asciiTheme="majorHAnsi" w:eastAsiaTheme="majorEastAsia" w:hAnsiTheme="majorHAnsi" w:cstheme="majorBidi"/>
      <w:b/>
      <w:bCs/>
      <w:color w:val="595959" w:themeColor="text1" w:themeTint="A6"/>
      <w:spacing w:val="5"/>
      <w:sz w:val="22"/>
      <w:shd w:val="clear" w:color="auto" w:fill="FFFFFF" w:themeFill="background1"/>
      <w:lang w:val="da-DK"/>
    </w:rPr>
  </w:style>
  <w:style w:type="character" w:customStyle="1" w:styleId="Heading7Char">
    <w:name w:val="Heading 7 Char"/>
    <w:basedOn w:val="DefaultParagraphFont"/>
    <w:link w:val="Heading7"/>
    <w:uiPriority w:val="9"/>
    <w:rsid w:val="009B220E"/>
    <w:rPr>
      <w:rFonts w:asciiTheme="majorHAnsi" w:eastAsiaTheme="majorEastAsia" w:hAnsiTheme="majorHAnsi" w:cstheme="majorBidi"/>
      <w:b/>
      <w:bCs/>
      <w:i/>
      <w:iCs/>
      <w:color w:val="5A5A5A" w:themeColor="text1" w:themeTint="A5"/>
      <w:sz w:val="20"/>
      <w:szCs w:val="20"/>
      <w:lang w:val="da-DK"/>
    </w:rPr>
  </w:style>
  <w:style w:type="character" w:customStyle="1" w:styleId="Heading8Char">
    <w:name w:val="Heading 8 Char"/>
    <w:basedOn w:val="DefaultParagraphFont"/>
    <w:link w:val="Heading8"/>
    <w:uiPriority w:val="9"/>
    <w:rsid w:val="009B220E"/>
    <w:rPr>
      <w:rFonts w:asciiTheme="majorHAnsi" w:eastAsiaTheme="majorEastAsia" w:hAnsiTheme="majorHAnsi" w:cstheme="majorBidi"/>
      <w:b/>
      <w:bCs/>
      <w:color w:val="7F7F7F" w:themeColor="text1" w:themeTint="80"/>
      <w:sz w:val="20"/>
      <w:szCs w:val="20"/>
      <w:lang w:val="da-DK"/>
    </w:rPr>
  </w:style>
  <w:style w:type="character" w:customStyle="1" w:styleId="Heading9Char">
    <w:name w:val="Heading 9 Char"/>
    <w:basedOn w:val="DefaultParagraphFont"/>
    <w:link w:val="Heading9"/>
    <w:uiPriority w:val="9"/>
    <w:rsid w:val="009B220E"/>
    <w:rPr>
      <w:rFonts w:asciiTheme="majorHAnsi" w:eastAsiaTheme="majorEastAsia" w:hAnsiTheme="majorHAnsi" w:cstheme="majorBidi"/>
      <w:b/>
      <w:bCs/>
      <w:i/>
      <w:iCs/>
      <w:color w:val="7F7F7F" w:themeColor="text1" w:themeTint="80"/>
      <w:sz w:val="18"/>
      <w:szCs w:val="18"/>
      <w:lang w:val="da-DK"/>
    </w:rPr>
  </w:style>
  <w:style w:type="paragraph" w:styleId="NormalWeb">
    <w:name w:val="Normal (Web)"/>
    <w:basedOn w:val="Normal"/>
    <w:uiPriority w:val="99"/>
    <w:unhideWhenUsed/>
    <w:rsid w:val="009B220E"/>
    <w:pPr>
      <w:spacing w:before="100" w:beforeAutospacing="1" w:after="100" w:afterAutospacing="1" w:line="240" w:lineRule="auto"/>
    </w:pPr>
    <w:rPr>
      <w:rFonts w:cs="Times New Roman"/>
      <w:kern w:val="0"/>
      <w:sz w:val="24"/>
      <w:szCs w:val="24"/>
      <w:lang w:val="da-DK" w:eastAsia="da-DK"/>
    </w:rPr>
  </w:style>
  <w:style w:type="table" w:styleId="LightShading">
    <w:name w:val="Light Shading"/>
    <w:basedOn w:val="TableNormal"/>
    <w:uiPriority w:val="60"/>
    <w:rsid w:val="009B220E"/>
    <w:pPr>
      <w:spacing w:after="0" w:line="240" w:lineRule="auto"/>
    </w:pPr>
    <w:rPr>
      <w:rFonts w:asciiTheme="majorHAnsi" w:eastAsiaTheme="majorEastAsia" w:hAnsiTheme="majorHAnsi" w:cstheme="majorBidi"/>
      <w:color w:val="000000" w:themeColor="text1" w:themeShade="BF"/>
      <w:sz w:val="22"/>
      <w:lang w:val="da-DK"/>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Paragraph">
    <w:name w:val="List Paragraph"/>
    <w:basedOn w:val="Normal"/>
    <w:uiPriority w:val="34"/>
    <w:qFormat/>
    <w:rsid w:val="009B220E"/>
    <w:pPr>
      <w:ind w:left="720"/>
      <w:contextualSpacing/>
    </w:pPr>
    <w:rPr>
      <w:rFonts w:asciiTheme="majorHAnsi" w:eastAsiaTheme="majorEastAsia" w:hAnsiTheme="majorHAnsi" w:cstheme="majorBidi"/>
      <w:kern w:val="0"/>
      <w:sz w:val="22"/>
      <w:lang w:val="da-DK" w:eastAsia="en-US"/>
    </w:rPr>
  </w:style>
  <w:style w:type="table" w:styleId="LightGrid">
    <w:name w:val="Light Grid"/>
    <w:basedOn w:val="TableNormal"/>
    <w:uiPriority w:val="62"/>
    <w:rsid w:val="009B220E"/>
    <w:pPr>
      <w:spacing w:after="0" w:line="240" w:lineRule="auto"/>
    </w:pPr>
    <w:rPr>
      <w:rFonts w:asciiTheme="majorHAnsi" w:eastAsiaTheme="majorEastAsia" w:hAnsiTheme="majorHAnsi" w:cstheme="majorBidi"/>
      <w:sz w:val="22"/>
      <w:lang w:val="da-DK"/>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List-Accent1">
    <w:name w:val="Light List Accent 1"/>
    <w:basedOn w:val="TableNormal"/>
    <w:uiPriority w:val="61"/>
    <w:rsid w:val="009B220E"/>
    <w:pPr>
      <w:spacing w:after="0" w:line="240" w:lineRule="auto"/>
    </w:pPr>
    <w:rPr>
      <w:rFonts w:asciiTheme="majorHAnsi" w:eastAsiaTheme="majorEastAsia" w:hAnsiTheme="majorHAnsi" w:cstheme="majorBidi"/>
      <w:sz w:val="22"/>
      <w:lang w:val="da-DK"/>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TableGrid">
    <w:name w:val="Table Grid"/>
    <w:basedOn w:val="TableNormal"/>
    <w:uiPriority w:val="39"/>
    <w:rsid w:val="009B220E"/>
    <w:pPr>
      <w:spacing w:after="0" w:line="240" w:lineRule="auto"/>
    </w:pPr>
    <w:rPr>
      <w:rFonts w:asciiTheme="majorHAnsi" w:eastAsiaTheme="majorEastAsia" w:hAnsiTheme="majorHAnsi" w:cstheme="majorBidi"/>
      <w:sz w:val="22"/>
      <w:lang w:val="da-DK"/>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BookTitle">
    <w:name w:val="Book Title"/>
    <w:basedOn w:val="DefaultParagraphFont"/>
    <w:uiPriority w:val="33"/>
    <w:qFormat/>
    <w:rsid w:val="009B220E"/>
    <w:rPr>
      <w:i/>
      <w:iCs/>
      <w:smallCaps/>
      <w:spacing w:val="5"/>
    </w:rPr>
  </w:style>
  <w:style w:type="table" w:customStyle="1" w:styleId="EinfacheTabelle41">
    <w:name w:val="Einfache Tabelle 41"/>
    <w:basedOn w:val="TableNormal"/>
    <w:uiPriority w:val="44"/>
    <w:rsid w:val="009B220E"/>
    <w:pPr>
      <w:spacing w:after="0" w:line="240" w:lineRule="auto"/>
    </w:pPr>
    <w:rPr>
      <w:rFonts w:asciiTheme="majorHAnsi" w:eastAsiaTheme="majorEastAsia" w:hAnsiTheme="majorHAnsi" w:cstheme="majorBidi"/>
      <w:szCs w:val="24"/>
      <w:lang w:val="nb-NO"/>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9B220E"/>
    <w:rPr>
      <w:sz w:val="16"/>
      <w:szCs w:val="16"/>
    </w:rPr>
  </w:style>
  <w:style w:type="paragraph" w:styleId="CommentText">
    <w:name w:val="annotation text"/>
    <w:basedOn w:val="Normal"/>
    <w:link w:val="CommentTextChar"/>
    <w:uiPriority w:val="99"/>
    <w:unhideWhenUsed/>
    <w:rsid w:val="009B220E"/>
    <w:pPr>
      <w:spacing w:line="240" w:lineRule="auto"/>
    </w:pPr>
    <w:rPr>
      <w:rFonts w:asciiTheme="majorHAnsi" w:eastAsiaTheme="majorEastAsia" w:hAnsiTheme="majorHAnsi" w:cstheme="majorBidi"/>
      <w:kern w:val="0"/>
      <w:sz w:val="20"/>
      <w:szCs w:val="20"/>
      <w:lang w:val="da-DK" w:eastAsia="en-US"/>
    </w:rPr>
  </w:style>
  <w:style w:type="character" w:customStyle="1" w:styleId="CommentTextChar">
    <w:name w:val="Comment Text Char"/>
    <w:basedOn w:val="DefaultParagraphFont"/>
    <w:link w:val="CommentText"/>
    <w:uiPriority w:val="99"/>
    <w:rsid w:val="009B220E"/>
    <w:rPr>
      <w:rFonts w:asciiTheme="majorHAnsi" w:eastAsiaTheme="majorEastAsia" w:hAnsiTheme="majorHAnsi" w:cstheme="majorBidi"/>
      <w:sz w:val="20"/>
      <w:szCs w:val="20"/>
      <w:lang w:val="da-DK"/>
    </w:rPr>
  </w:style>
  <w:style w:type="paragraph" w:styleId="CommentSubject">
    <w:name w:val="annotation subject"/>
    <w:basedOn w:val="CommentText"/>
    <w:next w:val="CommentText"/>
    <w:link w:val="CommentSubjectChar"/>
    <w:uiPriority w:val="99"/>
    <w:semiHidden/>
    <w:unhideWhenUsed/>
    <w:rsid w:val="009B220E"/>
    <w:rPr>
      <w:b/>
      <w:bCs/>
    </w:rPr>
  </w:style>
  <w:style w:type="character" w:customStyle="1" w:styleId="CommentSubjectChar">
    <w:name w:val="Comment Subject Char"/>
    <w:basedOn w:val="CommentTextChar"/>
    <w:link w:val="CommentSubject"/>
    <w:uiPriority w:val="99"/>
    <w:semiHidden/>
    <w:rsid w:val="009B220E"/>
    <w:rPr>
      <w:rFonts w:asciiTheme="majorHAnsi" w:eastAsiaTheme="majorEastAsia" w:hAnsiTheme="majorHAnsi" w:cstheme="majorBidi"/>
      <w:b/>
      <w:bCs/>
      <w:sz w:val="20"/>
      <w:szCs w:val="20"/>
      <w:lang w:val="da-DK"/>
    </w:rPr>
  </w:style>
  <w:style w:type="paragraph" w:styleId="BalloonText">
    <w:name w:val="Balloon Text"/>
    <w:basedOn w:val="Normal"/>
    <w:link w:val="BalloonTextChar"/>
    <w:uiPriority w:val="99"/>
    <w:semiHidden/>
    <w:unhideWhenUsed/>
    <w:rsid w:val="009B220E"/>
    <w:pPr>
      <w:spacing w:after="0" w:line="240" w:lineRule="auto"/>
    </w:pPr>
    <w:rPr>
      <w:rFonts w:ascii="Tahoma" w:eastAsiaTheme="majorEastAsia" w:hAnsi="Tahoma" w:cs="Tahoma"/>
      <w:kern w:val="0"/>
      <w:sz w:val="16"/>
      <w:szCs w:val="16"/>
      <w:lang w:val="da-DK" w:eastAsia="en-US"/>
    </w:rPr>
  </w:style>
  <w:style w:type="character" w:customStyle="1" w:styleId="BalloonTextChar">
    <w:name w:val="Balloon Text Char"/>
    <w:basedOn w:val="DefaultParagraphFont"/>
    <w:link w:val="BalloonText"/>
    <w:uiPriority w:val="99"/>
    <w:semiHidden/>
    <w:rsid w:val="009B220E"/>
    <w:rPr>
      <w:rFonts w:ascii="Tahoma" w:eastAsiaTheme="majorEastAsia" w:hAnsi="Tahoma" w:cs="Tahoma"/>
      <w:sz w:val="16"/>
      <w:szCs w:val="16"/>
      <w:lang w:val="da-DK"/>
    </w:rPr>
  </w:style>
  <w:style w:type="paragraph" w:styleId="NoSpacing">
    <w:name w:val="No Spacing"/>
    <w:basedOn w:val="Normal"/>
    <w:uiPriority w:val="1"/>
    <w:qFormat/>
    <w:rsid w:val="009B220E"/>
    <w:pPr>
      <w:spacing w:after="0" w:line="240" w:lineRule="auto"/>
    </w:pPr>
    <w:rPr>
      <w:rFonts w:asciiTheme="majorHAnsi" w:eastAsiaTheme="majorEastAsia" w:hAnsiTheme="majorHAnsi" w:cstheme="majorBidi"/>
      <w:kern w:val="0"/>
      <w:sz w:val="22"/>
      <w:lang w:val="da-DK" w:eastAsia="en-US"/>
    </w:rPr>
  </w:style>
  <w:style w:type="character" w:styleId="Emphasis">
    <w:name w:val="Emphasis"/>
    <w:uiPriority w:val="20"/>
    <w:qFormat/>
    <w:rsid w:val="009B220E"/>
    <w:rPr>
      <w:b/>
      <w:bCs/>
      <w:i/>
      <w:iCs/>
      <w:spacing w:val="10"/>
    </w:rPr>
  </w:style>
  <w:style w:type="character" w:styleId="SubtleReference">
    <w:name w:val="Subtle Reference"/>
    <w:basedOn w:val="DefaultParagraphFont"/>
    <w:uiPriority w:val="31"/>
    <w:qFormat/>
    <w:rsid w:val="009B220E"/>
    <w:rPr>
      <w:smallCaps/>
    </w:rPr>
  </w:style>
  <w:style w:type="paragraph" w:styleId="Subtitle">
    <w:name w:val="Subtitle"/>
    <w:basedOn w:val="Normal"/>
    <w:next w:val="Normal"/>
    <w:link w:val="SubtitleChar"/>
    <w:uiPriority w:val="11"/>
    <w:qFormat/>
    <w:rsid w:val="009B220E"/>
    <w:rPr>
      <w:rFonts w:asciiTheme="majorHAnsi" w:eastAsiaTheme="majorEastAsia" w:hAnsiTheme="majorHAnsi" w:cstheme="majorBidi"/>
      <w:i/>
      <w:iCs/>
      <w:smallCaps/>
      <w:spacing w:val="10"/>
      <w:kern w:val="0"/>
      <w:sz w:val="28"/>
      <w:szCs w:val="28"/>
      <w:lang w:val="da-DK" w:eastAsia="en-US"/>
    </w:rPr>
  </w:style>
  <w:style w:type="character" w:customStyle="1" w:styleId="SubtitleChar">
    <w:name w:val="Subtitle Char"/>
    <w:basedOn w:val="DefaultParagraphFont"/>
    <w:link w:val="Subtitle"/>
    <w:uiPriority w:val="11"/>
    <w:rsid w:val="009B220E"/>
    <w:rPr>
      <w:rFonts w:asciiTheme="majorHAnsi" w:eastAsiaTheme="majorEastAsia" w:hAnsiTheme="majorHAnsi" w:cstheme="majorBidi"/>
      <w:i/>
      <w:iCs/>
      <w:smallCaps/>
      <w:spacing w:val="10"/>
      <w:sz w:val="28"/>
      <w:szCs w:val="28"/>
      <w:lang w:val="da-DK"/>
    </w:rPr>
  </w:style>
  <w:style w:type="paragraph" w:styleId="Revision">
    <w:name w:val="Revision"/>
    <w:hidden/>
    <w:uiPriority w:val="99"/>
    <w:semiHidden/>
    <w:rsid w:val="009B220E"/>
    <w:pPr>
      <w:spacing w:after="0" w:line="240" w:lineRule="auto"/>
    </w:pPr>
    <w:rPr>
      <w:rFonts w:asciiTheme="majorHAnsi" w:eastAsiaTheme="majorEastAsia" w:hAnsiTheme="majorHAnsi" w:cstheme="majorBidi"/>
      <w:sz w:val="22"/>
    </w:rPr>
  </w:style>
  <w:style w:type="paragraph" w:styleId="Header">
    <w:name w:val="header"/>
    <w:basedOn w:val="Normal"/>
    <w:link w:val="HeaderChar"/>
    <w:uiPriority w:val="99"/>
    <w:unhideWhenUsed/>
    <w:rsid w:val="009B220E"/>
    <w:pPr>
      <w:tabs>
        <w:tab w:val="center" w:pos="4819"/>
        <w:tab w:val="right" w:pos="9638"/>
      </w:tabs>
      <w:spacing w:after="0" w:line="240" w:lineRule="auto"/>
    </w:pPr>
    <w:rPr>
      <w:rFonts w:asciiTheme="majorHAnsi" w:eastAsiaTheme="majorEastAsia" w:hAnsiTheme="majorHAnsi" w:cstheme="majorBidi"/>
      <w:kern w:val="0"/>
      <w:sz w:val="22"/>
      <w:lang w:val="da-DK" w:eastAsia="en-US"/>
    </w:rPr>
  </w:style>
  <w:style w:type="character" w:customStyle="1" w:styleId="HeaderChar">
    <w:name w:val="Header Char"/>
    <w:basedOn w:val="DefaultParagraphFont"/>
    <w:link w:val="Header"/>
    <w:uiPriority w:val="99"/>
    <w:rsid w:val="009B220E"/>
    <w:rPr>
      <w:rFonts w:asciiTheme="majorHAnsi" w:eastAsiaTheme="majorEastAsia" w:hAnsiTheme="majorHAnsi" w:cstheme="majorBidi"/>
      <w:sz w:val="22"/>
      <w:lang w:val="da-DK"/>
    </w:rPr>
  </w:style>
  <w:style w:type="paragraph" w:styleId="Footer">
    <w:name w:val="footer"/>
    <w:basedOn w:val="Normal"/>
    <w:link w:val="FooterChar"/>
    <w:uiPriority w:val="99"/>
    <w:unhideWhenUsed/>
    <w:rsid w:val="009B220E"/>
    <w:pPr>
      <w:tabs>
        <w:tab w:val="center" w:pos="4819"/>
        <w:tab w:val="right" w:pos="9638"/>
      </w:tabs>
      <w:spacing w:after="0" w:line="240" w:lineRule="auto"/>
    </w:pPr>
    <w:rPr>
      <w:rFonts w:asciiTheme="majorHAnsi" w:eastAsiaTheme="majorEastAsia" w:hAnsiTheme="majorHAnsi" w:cstheme="majorBidi"/>
      <w:kern w:val="0"/>
      <w:sz w:val="22"/>
      <w:lang w:val="da-DK" w:eastAsia="en-US"/>
    </w:rPr>
  </w:style>
  <w:style w:type="character" w:customStyle="1" w:styleId="FooterChar">
    <w:name w:val="Footer Char"/>
    <w:basedOn w:val="DefaultParagraphFont"/>
    <w:link w:val="Footer"/>
    <w:uiPriority w:val="99"/>
    <w:rsid w:val="009B220E"/>
    <w:rPr>
      <w:rFonts w:asciiTheme="majorHAnsi" w:eastAsiaTheme="majorEastAsia" w:hAnsiTheme="majorHAnsi" w:cstheme="majorBidi"/>
      <w:sz w:val="22"/>
      <w:lang w:val="da-DK"/>
    </w:rPr>
  </w:style>
  <w:style w:type="paragraph" w:styleId="Title">
    <w:name w:val="Title"/>
    <w:basedOn w:val="Normal"/>
    <w:next w:val="Normal"/>
    <w:link w:val="TitleChar"/>
    <w:uiPriority w:val="10"/>
    <w:qFormat/>
    <w:rsid w:val="009B220E"/>
    <w:pPr>
      <w:spacing w:after="300" w:line="240" w:lineRule="auto"/>
      <w:contextualSpacing/>
    </w:pPr>
    <w:rPr>
      <w:rFonts w:asciiTheme="majorHAnsi" w:eastAsiaTheme="majorEastAsia" w:hAnsiTheme="majorHAnsi" w:cstheme="majorBidi"/>
      <w:smallCaps/>
      <w:kern w:val="0"/>
      <w:sz w:val="52"/>
      <w:szCs w:val="52"/>
      <w:lang w:val="da-DK" w:eastAsia="en-US"/>
    </w:rPr>
  </w:style>
  <w:style w:type="character" w:customStyle="1" w:styleId="TitleChar">
    <w:name w:val="Title Char"/>
    <w:basedOn w:val="DefaultParagraphFont"/>
    <w:link w:val="Title"/>
    <w:uiPriority w:val="10"/>
    <w:rsid w:val="009B220E"/>
    <w:rPr>
      <w:rFonts w:asciiTheme="majorHAnsi" w:eastAsiaTheme="majorEastAsia" w:hAnsiTheme="majorHAnsi" w:cstheme="majorBidi"/>
      <w:smallCaps/>
      <w:sz w:val="52"/>
      <w:szCs w:val="52"/>
      <w:lang w:val="da-DK"/>
    </w:rPr>
  </w:style>
  <w:style w:type="character" w:styleId="Strong">
    <w:name w:val="Strong"/>
    <w:uiPriority w:val="22"/>
    <w:qFormat/>
    <w:rsid w:val="009B220E"/>
    <w:rPr>
      <w:b/>
      <w:bCs/>
    </w:rPr>
  </w:style>
  <w:style w:type="paragraph" w:styleId="Quote">
    <w:name w:val="Quote"/>
    <w:basedOn w:val="Normal"/>
    <w:next w:val="Normal"/>
    <w:link w:val="QuoteChar"/>
    <w:uiPriority w:val="29"/>
    <w:qFormat/>
    <w:rsid w:val="009B220E"/>
    <w:rPr>
      <w:rFonts w:asciiTheme="majorHAnsi" w:eastAsiaTheme="majorEastAsia" w:hAnsiTheme="majorHAnsi" w:cstheme="majorBidi"/>
      <w:i/>
      <w:iCs/>
      <w:kern w:val="0"/>
      <w:sz w:val="22"/>
      <w:lang w:val="da-DK" w:eastAsia="en-US"/>
    </w:rPr>
  </w:style>
  <w:style w:type="character" w:customStyle="1" w:styleId="QuoteChar">
    <w:name w:val="Quote Char"/>
    <w:basedOn w:val="DefaultParagraphFont"/>
    <w:link w:val="Quote"/>
    <w:uiPriority w:val="29"/>
    <w:rsid w:val="009B220E"/>
    <w:rPr>
      <w:rFonts w:asciiTheme="majorHAnsi" w:eastAsiaTheme="majorEastAsia" w:hAnsiTheme="majorHAnsi" w:cstheme="majorBidi"/>
      <w:i/>
      <w:iCs/>
      <w:sz w:val="22"/>
      <w:lang w:val="da-DK"/>
    </w:rPr>
  </w:style>
  <w:style w:type="paragraph" w:styleId="IntenseQuote">
    <w:name w:val="Intense Quote"/>
    <w:basedOn w:val="Normal"/>
    <w:next w:val="Normal"/>
    <w:link w:val="IntenseQuoteChar"/>
    <w:uiPriority w:val="30"/>
    <w:qFormat/>
    <w:rsid w:val="009B220E"/>
    <w:pPr>
      <w:pBdr>
        <w:top w:val="single" w:sz="4" w:space="10" w:color="auto"/>
        <w:bottom w:val="single" w:sz="4" w:space="10" w:color="auto"/>
      </w:pBdr>
      <w:spacing w:before="240" w:after="240" w:line="300" w:lineRule="auto"/>
      <w:ind w:left="1152" w:right="1152"/>
      <w:jc w:val="both"/>
    </w:pPr>
    <w:rPr>
      <w:rFonts w:asciiTheme="majorHAnsi" w:eastAsiaTheme="majorEastAsia" w:hAnsiTheme="majorHAnsi" w:cstheme="majorBidi"/>
      <w:i/>
      <w:iCs/>
      <w:kern w:val="0"/>
      <w:sz w:val="22"/>
      <w:lang w:val="da-DK" w:eastAsia="en-US"/>
    </w:rPr>
  </w:style>
  <w:style w:type="character" w:customStyle="1" w:styleId="IntenseQuoteChar">
    <w:name w:val="Intense Quote Char"/>
    <w:basedOn w:val="DefaultParagraphFont"/>
    <w:link w:val="IntenseQuote"/>
    <w:uiPriority w:val="30"/>
    <w:rsid w:val="009B220E"/>
    <w:rPr>
      <w:rFonts w:asciiTheme="majorHAnsi" w:eastAsiaTheme="majorEastAsia" w:hAnsiTheme="majorHAnsi" w:cstheme="majorBidi"/>
      <w:i/>
      <w:iCs/>
      <w:sz w:val="22"/>
      <w:lang w:val="da-DK"/>
    </w:rPr>
  </w:style>
  <w:style w:type="character" w:styleId="SubtleEmphasis">
    <w:name w:val="Subtle Emphasis"/>
    <w:uiPriority w:val="19"/>
    <w:qFormat/>
    <w:rsid w:val="009B220E"/>
    <w:rPr>
      <w:i/>
      <w:iCs/>
    </w:rPr>
  </w:style>
  <w:style w:type="character" w:styleId="IntenseEmphasis">
    <w:name w:val="Intense Emphasis"/>
    <w:uiPriority w:val="21"/>
    <w:qFormat/>
    <w:rsid w:val="009B220E"/>
    <w:rPr>
      <w:b/>
      <w:bCs/>
      <w:i/>
      <w:iCs/>
    </w:rPr>
  </w:style>
  <w:style w:type="character" w:styleId="IntenseReference">
    <w:name w:val="Intense Reference"/>
    <w:uiPriority w:val="32"/>
    <w:qFormat/>
    <w:rsid w:val="009B220E"/>
    <w:rPr>
      <w:b/>
      <w:bCs/>
      <w:smallCaps/>
    </w:rPr>
  </w:style>
  <w:style w:type="paragraph" w:styleId="TOCHeading">
    <w:name w:val="TOC Heading"/>
    <w:basedOn w:val="Heading1"/>
    <w:next w:val="Normal"/>
    <w:uiPriority w:val="39"/>
    <w:semiHidden/>
    <w:unhideWhenUsed/>
    <w:qFormat/>
    <w:rsid w:val="009B220E"/>
    <w:pPr>
      <w:outlineLvl w:val="9"/>
    </w:pPr>
    <w:rPr>
      <w:lang w:bidi="en-US"/>
    </w:rPr>
  </w:style>
  <w:style w:type="character" w:customStyle="1" w:styleId="e24kjd">
    <w:name w:val="e24kjd"/>
    <w:basedOn w:val="DefaultParagraphFont"/>
    <w:rsid w:val="009B220E"/>
  </w:style>
  <w:style w:type="character" w:customStyle="1" w:styleId="id-label">
    <w:name w:val="id-label"/>
    <w:basedOn w:val="DefaultParagraphFont"/>
    <w:rsid w:val="009B220E"/>
  </w:style>
  <w:style w:type="paragraph" w:styleId="Caption">
    <w:name w:val="caption"/>
    <w:basedOn w:val="Normal"/>
    <w:next w:val="Normal"/>
    <w:uiPriority w:val="35"/>
    <w:unhideWhenUsed/>
    <w:qFormat/>
    <w:rsid w:val="009B220E"/>
    <w:pPr>
      <w:spacing w:line="240" w:lineRule="auto"/>
    </w:pPr>
    <w:rPr>
      <w:rFonts w:eastAsia="Times New Roman" w:cs="Times New Roman"/>
      <w:i/>
      <w:iCs/>
      <w:color w:val="1F497D" w:themeColor="text2"/>
      <w:kern w:val="0"/>
      <w:sz w:val="18"/>
      <w:szCs w:val="18"/>
      <w:lang w:eastAsia="nb-NO"/>
    </w:rPr>
  </w:style>
  <w:style w:type="paragraph" w:customStyle="1" w:styleId="EndNoteBibliography">
    <w:name w:val="EndNote Bibliography"/>
    <w:basedOn w:val="Normal"/>
    <w:link w:val="EndNoteBibliographyTegn"/>
    <w:rsid w:val="009B220E"/>
    <w:pPr>
      <w:spacing w:after="160" w:line="240" w:lineRule="auto"/>
    </w:pPr>
    <w:rPr>
      <w:rFonts w:ascii="Calibri" w:hAnsi="Calibri" w:cs="Calibri"/>
      <w:kern w:val="0"/>
      <w:sz w:val="22"/>
      <w:lang w:eastAsia="en-US"/>
    </w:rPr>
  </w:style>
  <w:style w:type="character" w:customStyle="1" w:styleId="EndNoteBibliographyTegn">
    <w:name w:val="EndNote Bibliography Tegn"/>
    <w:basedOn w:val="DefaultParagraphFont"/>
    <w:link w:val="EndNoteBibliography"/>
    <w:rsid w:val="009B220E"/>
    <w:rPr>
      <w:rFonts w:ascii="Calibri" w:eastAsiaTheme="minorEastAsia" w:hAnsi="Calibri" w:cs="Calibri"/>
      <w:sz w:val="22"/>
    </w:rPr>
  </w:style>
  <w:style w:type="character" w:styleId="Hyperlink">
    <w:name w:val="Hyperlink"/>
    <w:basedOn w:val="DefaultParagraphFont"/>
    <w:uiPriority w:val="99"/>
    <w:unhideWhenUsed/>
    <w:rsid w:val="009B220E"/>
    <w:rPr>
      <w:color w:val="0000FF" w:themeColor="hyperlink"/>
      <w:u w:val="single"/>
    </w:rPr>
  </w:style>
  <w:style w:type="table" w:customStyle="1" w:styleId="EinfacheTabelle51">
    <w:name w:val="Einfache Tabelle 51"/>
    <w:basedOn w:val="TableNormal"/>
    <w:uiPriority w:val="45"/>
    <w:rsid w:val="009B220E"/>
    <w:pPr>
      <w:spacing w:after="0" w:line="240" w:lineRule="auto"/>
    </w:pPr>
    <w:rPr>
      <w:rFonts w:asciiTheme="minorHAnsi" w:hAnsiTheme="minorHAnsi"/>
      <w:szCs w:val="24"/>
      <w:lang w:val="nb-NO"/>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EinfacheTabelle31">
    <w:name w:val="Einfache Tabelle 31"/>
    <w:basedOn w:val="TableNormal"/>
    <w:uiPriority w:val="43"/>
    <w:rsid w:val="009B220E"/>
    <w:pPr>
      <w:spacing w:after="0" w:line="240" w:lineRule="auto"/>
    </w:pPr>
    <w:rPr>
      <w:rFonts w:asciiTheme="minorHAnsi" w:hAnsiTheme="minorHAnsi"/>
      <w:szCs w:val="24"/>
      <w:lang w:val="nb-NO"/>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Gitternetztabelle41">
    <w:name w:val="Gitternetztabelle 41"/>
    <w:basedOn w:val="TableNormal"/>
    <w:uiPriority w:val="49"/>
    <w:rsid w:val="009B220E"/>
    <w:pPr>
      <w:spacing w:after="0" w:line="240" w:lineRule="auto"/>
    </w:pPr>
    <w:rPr>
      <w:rFonts w:asciiTheme="minorHAnsi" w:hAnsiTheme="minorHAnsi"/>
      <w:szCs w:val="24"/>
      <w:lang w:val="nb-NO"/>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itternetztabelle4Akzent11">
    <w:name w:val="Gitternetztabelle 4 – Akzent 11"/>
    <w:basedOn w:val="TableNormal"/>
    <w:uiPriority w:val="49"/>
    <w:rsid w:val="009B220E"/>
    <w:pPr>
      <w:spacing w:after="0" w:line="240" w:lineRule="auto"/>
    </w:pPr>
    <w:rPr>
      <w:rFonts w:asciiTheme="minorHAnsi" w:hAnsiTheme="minorHAnsi"/>
      <w:szCs w:val="24"/>
      <w:lang w:val="nb-NO"/>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itternetztabelle5dunkelAkzent11">
    <w:name w:val="Gitternetztabelle 5 dunkel  – Akzent 11"/>
    <w:basedOn w:val="TableNormal"/>
    <w:uiPriority w:val="50"/>
    <w:rsid w:val="009B220E"/>
    <w:pPr>
      <w:spacing w:after="0" w:line="240" w:lineRule="auto"/>
    </w:pPr>
    <w:rPr>
      <w:rFonts w:asciiTheme="minorHAnsi" w:hAnsiTheme="minorHAnsi"/>
      <w:szCs w:val="24"/>
      <w:lang w:val="nb-NO"/>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itternetztabelle5dunkelAkzent31">
    <w:name w:val="Gitternetztabelle 5 dunkel  – Akzent 31"/>
    <w:basedOn w:val="TableNormal"/>
    <w:uiPriority w:val="50"/>
    <w:rsid w:val="009B220E"/>
    <w:pPr>
      <w:spacing w:after="0" w:line="240" w:lineRule="auto"/>
    </w:pPr>
    <w:rPr>
      <w:rFonts w:asciiTheme="minorHAnsi" w:hAnsiTheme="minorHAnsi"/>
      <w:szCs w:val="24"/>
      <w:lang w:val="nb-NO"/>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itternetztabelle4Akzent51">
    <w:name w:val="Gitternetztabelle 4 – Akzent 51"/>
    <w:basedOn w:val="TableNormal"/>
    <w:uiPriority w:val="49"/>
    <w:rsid w:val="009B220E"/>
    <w:pPr>
      <w:spacing w:after="0" w:line="240" w:lineRule="auto"/>
    </w:pPr>
    <w:rPr>
      <w:rFonts w:asciiTheme="minorHAnsi" w:hAnsiTheme="minorHAnsi"/>
      <w:szCs w:val="24"/>
      <w:lang w:val="nb-NO"/>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itternetztabelle4Akzent31">
    <w:name w:val="Gitternetztabelle 4 – Akzent 31"/>
    <w:basedOn w:val="TableNormal"/>
    <w:uiPriority w:val="49"/>
    <w:rsid w:val="009B220E"/>
    <w:pPr>
      <w:spacing w:after="0" w:line="240" w:lineRule="auto"/>
    </w:pPr>
    <w:rPr>
      <w:rFonts w:asciiTheme="minorHAnsi" w:hAnsiTheme="minorHAnsi"/>
      <w:szCs w:val="24"/>
      <w:lang w:val="nb-N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customStyle="1" w:styleId="EndNoteBibliographyTitle">
    <w:name w:val="EndNote Bibliography Title"/>
    <w:basedOn w:val="Normal"/>
    <w:link w:val="EndNoteBibliographyTitleTegn"/>
    <w:rsid w:val="009B220E"/>
    <w:pPr>
      <w:spacing w:after="0" w:line="240" w:lineRule="auto"/>
      <w:jc w:val="center"/>
    </w:pPr>
    <w:rPr>
      <w:rFonts w:ascii="Calibri" w:eastAsia="Times New Roman" w:hAnsi="Calibri" w:cs="Calibri"/>
      <w:kern w:val="0"/>
      <w:sz w:val="22"/>
      <w:szCs w:val="24"/>
      <w:lang w:eastAsia="nb-NO"/>
    </w:rPr>
  </w:style>
  <w:style w:type="character" w:customStyle="1" w:styleId="EndNoteBibliographyTitleTegn">
    <w:name w:val="EndNote Bibliography Title Tegn"/>
    <w:basedOn w:val="DefaultParagraphFont"/>
    <w:link w:val="EndNoteBibliographyTitle"/>
    <w:rsid w:val="009B220E"/>
    <w:rPr>
      <w:rFonts w:ascii="Calibri" w:eastAsia="Times New Roman" w:hAnsi="Calibri" w:cs="Calibri"/>
      <w:sz w:val="22"/>
      <w:szCs w:val="24"/>
      <w:lang w:eastAsia="nb-NO"/>
    </w:rPr>
  </w:style>
  <w:style w:type="character" w:customStyle="1" w:styleId="NichtaufgelsteErwhnung1">
    <w:name w:val="Nicht aufgelöste Erwähnung1"/>
    <w:basedOn w:val="DefaultParagraphFont"/>
    <w:uiPriority w:val="99"/>
    <w:rsid w:val="009B220E"/>
    <w:rPr>
      <w:color w:val="605E5C"/>
      <w:shd w:val="clear" w:color="auto" w:fill="E1DFDD"/>
    </w:rPr>
  </w:style>
  <w:style w:type="table" w:customStyle="1" w:styleId="Gitternetztabelle21">
    <w:name w:val="Gitternetztabelle 21"/>
    <w:basedOn w:val="TableNormal"/>
    <w:uiPriority w:val="47"/>
    <w:rsid w:val="009B220E"/>
    <w:pPr>
      <w:spacing w:after="0" w:line="240" w:lineRule="auto"/>
    </w:pPr>
    <w:rPr>
      <w:rFonts w:asciiTheme="minorHAnsi" w:hAnsiTheme="minorHAnsi"/>
      <w:szCs w:val="24"/>
      <w:lang w:val="nb-NO"/>
    </w:r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ntabelle3Akzent31">
    <w:name w:val="Listentabelle 3 – Akzent 31"/>
    <w:basedOn w:val="TableNormal"/>
    <w:uiPriority w:val="48"/>
    <w:rsid w:val="009B220E"/>
    <w:pPr>
      <w:spacing w:after="0" w:line="240" w:lineRule="auto"/>
    </w:pPr>
    <w:rPr>
      <w:rFonts w:asciiTheme="minorHAnsi" w:hAnsiTheme="minorHAnsi"/>
      <w:szCs w:val="24"/>
      <w:lang w:val="nb-NO"/>
    </w:rPr>
    <w:tblPr>
      <w:tblStyleRowBandSize w:val="1"/>
      <w:tblStyleColBandSize w:val="1"/>
      <w:tblInd w:w="0" w:type="dxa"/>
      <w:tblBorders>
        <w:top w:val="single" w:sz="4" w:space="0" w:color="9BBB59" w:themeColor="accent3"/>
        <w:left w:val="single" w:sz="4" w:space="0" w:color="9BBB59" w:themeColor="accent3"/>
        <w:bottom w:val="single" w:sz="4" w:space="0" w:color="9BBB59" w:themeColor="accent3"/>
        <w:right w:val="single" w:sz="4" w:space="0" w:color="9BBB59" w:themeColor="accent3"/>
      </w:tblBorders>
      <w:tblCellMar>
        <w:top w:w="0" w:type="dxa"/>
        <w:left w:w="108" w:type="dxa"/>
        <w:bottom w:w="0" w:type="dxa"/>
        <w:right w:w="108" w:type="dxa"/>
      </w:tblCellMar>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entabelle4Akzent31">
    <w:name w:val="Listentabelle 4 – Akzent 31"/>
    <w:basedOn w:val="TableNormal"/>
    <w:uiPriority w:val="49"/>
    <w:rsid w:val="009B220E"/>
    <w:pPr>
      <w:spacing w:after="0" w:line="240" w:lineRule="auto"/>
    </w:pPr>
    <w:rPr>
      <w:rFonts w:asciiTheme="minorHAnsi" w:hAnsiTheme="minorHAnsi"/>
      <w:szCs w:val="24"/>
      <w:lang w:val="nb-N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EinfacheTabelle21">
    <w:name w:val="Einfache Tabelle 21"/>
    <w:basedOn w:val="TableNormal"/>
    <w:uiPriority w:val="42"/>
    <w:rsid w:val="009B220E"/>
    <w:pPr>
      <w:spacing w:after="0" w:line="240" w:lineRule="auto"/>
    </w:pPr>
    <w:rPr>
      <w:rFonts w:asciiTheme="minorHAnsi" w:hAnsiTheme="minorHAnsi"/>
      <w:szCs w:val="24"/>
      <w:lang w:val="nb-NO"/>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apple-converted-space">
    <w:name w:val="apple-converted-space"/>
    <w:basedOn w:val="DefaultParagraphFont"/>
    <w:rsid w:val="009B220E"/>
  </w:style>
  <w:style w:type="character" w:customStyle="1" w:styleId="apple-tab-span">
    <w:name w:val="apple-tab-span"/>
    <w:basedOn w:val="DefaultParagraphFont"/>
    <w:rsid w:val="009B220E"/>
  </w:style>
  <w:style w:type="table" w:customStyle="1" w:styleId="EinfacheTabelle11">
    <w:name w:val="Einfache Tabelle 11"/>
    <w:basedOn w:val="TableNormal"/>
    <w:uiPriority w:val="41"/>
    <w:rsid w:val="009B220E"/>
    <w:pPr>
      <w:spacing w:after="0" w:line="240" w:lineRule="auto"/>
    </w:pPr>
    <w:rPr>
      <w:rFonts w:asciiTheme="minorHAnsi" w:hAnsiTheme="minorHAnsi"/>
      <w:szCs w:val="24"/>
      <w:lang w:val="nb-NO"/>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LineNumber">
    <w:name w:val="line number"/>
    <w:basedOn w:val="DefaultParagraphFont"/>
    <w:uiPriority w:val="99"/>
    <w:semiHidden/>
    <w:unhideWhenUsed/>
    <w:rsid w:val="009B220E"/>
  </w:style>
  <w:style w:type="character" w:customStyle="1" w:styleId="st1">
    <w:name w:val="st1"/>
    <w:basedOn w:val="DefaultParagraphFont"/>
    <w:rsid w:val="009B220E"/>
  </w:style>
  <w:style w:type="character" w:customStyle="1" w:styleId="rwrro4">
    <w:name w:val="rwrro4"/>
    <w:basedOn w:val="DefaultParagraphFont"/>
    <w:rsid w:val="009B220E"/>
    <w:rPr>
      <w:strike w:val="0"/>
      <w:dstrike w:val="0"/>
      <w:color w:val="408CD9"/>
      <w:u w:val="none"/>
      <w:effect w:val="none"/>
    </w:rPr>
  </w:style>
  <w:style w:type="paragraph" w:customStyle="1" w:styleId="TableNote">
    <w:name w:val="TableNote"/>
    <w:basedOn w:val="Normal"/>
    <w:rsid w:val="009B220E"/>
    <w:pPr>
      <w:spacing w:after="0" w:line="300" w:lineRule="exact"/>
    </w:pPr>
    <w:rPr>
      <w:rFonts w:eastAsia="Times New Roman" w:cs="Times New Roman"/>
      <w:kern w:val="0"/>
      <w:sz w:val="24"/>
      <w:szCs w:val="20"/>
      <w:lang w:val="en-GB" w:eastAsia="en-US"/>
    </w:rPr>
  </w:style>
  <w:style w:type="paragraph" w:customStyle="1" w:styleId="TableTitle">
    <w:name w:val="TableTitle"/>
    <w:basedOn w:val="Normal"/>
    <w:rsid w:val="009B220E"/>
    <w:pPr>
      <w:spacing w:after="0" w:line="300" w:lineRule="exact"/>
    </w:pPr>
    <w:rPr>
      <w:rFonts w:eastAsia="Times New Roman" w:cs="Times New Roman"/>
      <w:kern w:val="0"/>
      <w:sz w:val="24"/>
      <w:szCs w:val="20"/>
      <w:lang w:val="en-GB" w:eastAsia="en-US"/>
    </w:rPr>
  </w:style>
  <w:style w:type="character" w:customStyle="1" w:styleId="URL">
    <w:name w:val="URL"/>
    <w:rsid w:val="009B220E"/>
    <w:rPr>
      <w:color w:val="666699"/>
    </w:rPr>
  </w:style>
  <w:style w:type="paragraph" w:customStyle="1" w:styleId="TableHeader">
    <w:name w:val="TableHeader"/>
    <w:basedOn w:val="Normal"/>
    <w:rsid w:val="009B220E"/>
    <w:pPr>
      <w:spacing w:before="120" w:after="0" w:line="240" w:lineRule="auto"/>
    </w:pPr>
    <w:rPr>
      <w:rFonts w:eastAsia="Times New Roman" w:cs="Times New Roman"/>
      <w:b/>
      <w:kern w:val="0"/>
      <w:sz w:val="24"/>
      <w:szCs w:val="20"/>
      <w:lang w:val="en-GB" w:eastAsia="en-US"/>
    </w:rPr>
  </w:style>
  <w:style w:type="paragraph" w:customStyle="1" w:styleId="TableSubHead">
    <w:name w:val="TableSubHead"/>
    <w:basedOn w:val="TableHeader"/>
    <w:rsid w:val="009B220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kern w:val="2"/>
      <w:sz w:val="21"/>
      <w:lang w:eastAsia="zh-CN"/>
    </w:rPr>
  </w:style>
  <w:style w:type="paragraph" w:styleId="Heading1">
    <w:name w:val="heading 1"/>
    <w:basedOn w:val="Normal"/>
    <w:next w:val="Normal"/>
    <w:link w:val="Heading1Char"/>
    <w:uiPriority w:val="9"/>
    <w:qFormat/>
    <w:rsid w:val="009B220E"/>
    <w:pPr>
      <w:spacing w:before="480" w:after="0"/>
      <w:contextualSpacing/>
      <w:outlineLvl w:val="0"/>
    </w:pPr>
    <w:rPr>
      <w:rFonts w:asciiTheme="majorHAnsi" w:eastAsiaTheme="majorEastAsia" w:hAnsiTheme="majorHAnsi" w:cstheme="majorBidi"/>
      <w:smallCaps/>
      <w:spacing w:val="5"/>
      <w:kern w:val="0"/>
      <w:sz w:val="36"/>
      <w:szCs w:val="36"/>
      <w:lang w:val="da-DK" w:eastAsia="en-US"/>
    </w:rPr>
  </w:style>
  <w:style w:type="paragraph" w:styleId="Heading2">
    <w:name w:val="heading 2"/>
    <w:basedOn w:val="Normal"/>
    <w:next w:val="Normal"/>
    <w:link w:val="Heading2Char"/>
    <w:uiPriority w:val="9"/>
    <w:unhideWhenUsed/>
    <w:qFormat/>
    <w:rsid w:val="009B220E"/>
    <w:pPr>
      <w:spacing w:before="200" w:after="0" w:line="271" w:lineRule="auto"/>
      <w:outlineLvl w:val="1"/>
    </w:pPr>
    <w:rPr>
      <w:rFonts w:asciiTheme="majorHAnsi" w:eastAsiaTheme="majorEastAsia" w:hAnsiTheme="majorHAnsi" w:cstheme="majorBidi"/>
      <w:smallCaps/>
      <w:kern w:val="0"/>
      <w:sz w:val="28"/>
      <w:szCs w:val="28"/>
      <w:lang w:val="da-DK" w:eastAsia="en-US"/>
    </w:rPr>
  </w:style>
  <w:style w:type="paragraph" w:styleId="Heading3">
    <w:name w:val="heading 3"/>
    <w:basedOn w:val="Normal"/>
    <w:next w:val="Normal"/>
    <w:link w:val="Heading3Char"/>
    <w:uiPriority w:val="9"/>
    <w:unhideWhenUsed/>
    <w:qFormat/>
    <w:rsid w:val="009B220E"/>
    <w:pPr>
      <w:spacing w:before="200" w:after="0" w:line="271" w:lineRule="auto"/>
      <w:outlineLvl w:val="2"/>
    </w:pPr>
    <w:rPr>
      <w:rFonts w:asciiTheme="majorHAnsi" w:eastAsiaTheme="majorEastAsia" w:hAnsiTheme="majorHAnsi" w:cstheme="majorBidi"/>
      <w:i/>
      <w:iCs/>
      <w:smallCaps/>
      <w:spacing w:val="5"/>
      <w:kern w:val="0"/>
      <w:sz w:val="26"/>
      <w:szCs w:val="26"/>
      <w:lang w:val="da-DK" w:eastAsia="en-US"/>
    </w:rPr>
  </w:style>
  <w:style w:type="paragraph" w:styleId="Heading4">
    <w:name w:val="heading 4"/>
    <w:basedOn w:val="Normal"/>
    <w:next w:val="Normal"/>
    <w:link w:val="Heading4Char"/>
    <w:uiPriority w:val="9"/>
    <w:unhideWhenUsed/>
    <w:qFormat/>
    <w:rsid w:val="009B220E"/>
    <w:pPr>
      <w:spacing w:after="0" w:line="271" w:lineRule="auto"/>
      <w:outlineLvl w:val="3"/>
    </w:pPr>
    <w:rPr>
      <w:rFonts w:asciiTheme="majorHAnsi" w:eastAsiaTheme="majorEastAsia" w:hAnsiTheme="majorHAnsi" w:cstheme="majorBidi"/>
      <w:b/>
      <w:bCs/>
      <w:spacing w:val="5"/>
      <w:kern w:val="0"/>
      <w:sz w:val="24"/>
      <w:szCs w:val="24"/>
      <w:lang w:val="da-DK" w:eastAsia="en-US"/>
    </w:rPr>
  </w:style>
  <w:style w:type="paragraph" w:styleId="Heading5">
    <w:name w:val="heading 5"/>
    <w:basedOn w:val="Normal"/>
    <w:next w:val="Normal"/>
    <w:link w:val="Heading5Char"/>
    <w:uiPriority w:val="9"/>
    <w:unhideWhenUsed/>
    <w:qFormat/>
    <w:rsid w:val="009B220E"/>
    <w:pPr>
      <w:spacing w:after="0" w:line="271" w:lineRule="auto"/>
      <w:outlineLvl w:val="4"/>
    </w:pPr>
    <w:rPr>
      <w:rFonts w:asciiTheme="majorHAnsi" w:eastAsiaTheme="majorEastAsia" w:hAnsiTheme="majorHAnsi" w:cstheme="majorBidi"/>
      <w:i/>
      <w:iCs/>
      <w:kern w:val="0"/>
      <w:sz w:val="24"/>
      <w:szCs w:val="24"/>
      <w:lang w:val="da-DK" w:eastAsia="en-US"/>
    </w:rPr>
  </w:style>
  <w:style w:type="paragraph" w:styleId="Heading6">
    <w:name w:val="heading 6"/>
    <w:basedOn w:val="Normal"/>
    <w:next w:val="Normal"/>
    <w:link w:val="Heading6Char"/>
    <w:uiPriority w:val="9"/>
    <w:unhideWhenUsed/>
    <w:qFormat/>
    <w:rsid w:val="009B220E"/>
    <w:pPr>
      <w:shd w:val="clear" w:color="auto" w:fill="FFFFFF" w:themeFill="background1"/>
      <w:spacing w:after="0" w:line="271" w:lineRule="auto"/>
      <w:outlineLvl w:val="5"/>
    </w:pPr>
    <w:rPr>
      <w:rFonts w:asciiTheme="majorHAnsi" w:eastAsiaTheme="majorEastAsia" w:hAnsiTheme="majorHAnsi" w:cstheme="majorBidi"/>
      <w:b/>
      <w:bCs/>
      <w:color w:val="595959" w:themeColor="text1" w:themeTint="A6"/>
      <w:spacing w:val="5"/>
      <w:kern w:val="0"/>
      <w:sz w:val="22"/>
      <w:lang w:val="da-DK" w:eastAsia="en-US"/>
    </w:rPr>
  </w:style>
  <w:style w:type="paragraph" w:styleId="Heading7">
    <w:name w:val="heading 7"/>
    <w:basedOn w:val="Normal"/>
    <w:next w:val="Normal"/>
    <w:link w:val="Heading7Char"/>
    <w:uiPriority w:val="9"/>
    <w:unhideWhenUsed/>
    <w:qFormat/>
    <w:rsid w:val="009B220E"/>
    <w:pPr>
      <w:spacing w:after="0"/>
      <w:outlineLvl w:val="6"/>
    </w:pPr>
    <w:rPr>
      <w:rFonts w:asciiTheme="majorHAnsi" w:eastAsiaTheme="majorEastAsia" w:hAnsiTheme="majorHAnsi" w:cstheme="majorBidi"/>
      <w:b/>
      <w:bCs/>
      <w:i/>
      <w:iCs/>
      <w:color w:val="5A5A5A" w:themeColor="text1" w:themeTint="A5"/>
      <w:kern w:val="0"/>
      <w:sz w:val="20"/>
      <w:szCs w:val="20"/>
      <w:lang w:val="da-DK" w:eastAsia="en-US"/>
    </w:rPr>
  </w:style>
  <w:style w:type="paragraph" w:styleId="Heading8">
    <w:name w:val="heading 8"/>
    <w:basedOn w:val="Normal"/>
    <w:next w:val="Normal"/>
    <w:link w:val="Heading8Char"/>
    <w:uiPriority w:val="9"/>
    <w:unhideWhenUsed/>
    <w:qFormat/>
    <w:rsid w:val="009B220E"/>
    <w:pPr>
      <w:spacing w:after="0"/>
      <w:outlineLvl w:val="7"/>
    </w:pPr>
    <w:rPr>
      <w:rFonts w:asciiTheme="majorHAnsi" w:eastAsiaTheme="majorEastAsia" w:hAnsiTheme="majorHAnsi" w:cstheme="majorBidi"/>
      <w:b/>
      <w:bCs/>
      <w:color w:val="7F7F7F" w:themeColor="text1" w:themeTint="80"/>
      <w:kern w:val="0"/>
      <w:sz w:val="20"/>
      <w:szCs w:val="20"/>
      <w:lang w:val="da-DK" w:eastAsia="en-US"/>
    </w:rPr>
  </w:style>
  <w:style w:type="paragraph" w:styleId="Heading9">
    <w:name w:val="heading 9"/>
    <w:basedOn w:val="Normal"/>
    <w:next w:val="Normal"/>
    <w:link w:val="Heading9Char"/>
    <w:uiPriority w:val="9"/>
    <w:unhideWhenUsed/>
    <w:qFormat/>
    <w:rsid w:val="009B220E"/>
    <w:pPr>
      <w:spacing w:after="0" w:line="271" w:lineRule="auto"/>
      <w:outlineLvl w:val="8"/>
    </w:pPr>
    <w:rPr>
      <w:rFonts w:asciiTheme="majorHAnsi" w:eastAsiaTheme="majorEastAsia" w:hAnsiTheme="majorHAnsi" w:cstheme="majorBidi"/>
      <w:b/>
      <w:bCs/>
      <w:i/>
      <w:iCs/>
      <w:color w:val="7F7F7F" w:themeColor="text1" w:themeTint="80"/>
      <w:kern w:val="0"/>
      <w:sz w:val="18"/>
      <w:szCs w:val="18"/>
      <w:lang w:val="da-DK"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220E"/>
    <w:rPr>
      <w:rFonts w:asciiTheme="majorHAnsi" w:eastAsiaTheme="majorEastAsia" w:hAnsiTheme="majorHAnsi" w:cstheme="majorBidi"/>
      <w:smallCaps/>
      <w:spacing w:val="5"/>
      <w:sz w:val="36"/>
      <w:szCs w:val="36"/>
      <w:lang w:val="da-DK"/>
    </w:rPr>
  </w:style>
  <w:style w:type="character" w:customStyle="1" w:styleId="Heading2Char">
    <w:name w:val="Heading 2 Char"/>
    <w:basedOn w:val="DefaultParagraphFont"/>
    <w:link w:val="Heading2"/>
    <w:uiPriority w:val="9"/>
    <w:rsid w:val="009B220E"/>
    <w:rPr>
      <w:rFonts w:asciiTheme="majorHAnsi" w:eastAsiaTheme="majorEastAsia" w:hAnsiTheme="majorHAnsi" w:cstheme="majorBidi"/>
      <w:smallCaps/>
      <w:sz w:val="28"/>
      <w:szCs w:val="28"/>
      <w:lang w:val="da-DK"/>
    </w:rPr>
  </w:style>
  <w:style w:type="character" w:customStyle="1" w:styleId="Heading3Char">
    <w:name w:val="Heading 3 Char"/>
    <w:basedOn w:val="DefaultParagraphFont"/>
    <w:link w:val="Heading3"/>
    <w:uiPriority w:val="9"/>
    <w:rsid w:val="009B220E"/>
    <w:rPr>
      <w:rFonts w:asciiTheme="majorHAnsi" w:eastAsiaTheme="majorEastAsia" w:hAnsiTheme="majorHAnsi" w:cstheme="majorBidi"/>
      <w:i/>
      <w:iCs/>
      <w:smallCaps/>
      <w:spacing w:val="5"/>
      <w:sz w:val="26"/>
      <w:szCs w:val="26"/>
      <w:lang w:val="da-DK"/>
    </w:rPr>
  </w:style>
  <w:style w:type="character" w:customStyle="1" w:styleId="Heading4Char">
    <w:name w:val="Heading 4 Char"/>
    <w:basedOn w:val="DefaultParagraphFont"/>
    <w:link w:val="Heading4"/>
    <w:uiPriority w:val="9"/>
    <w:rsid w:val="009B220E"/>
    <w:rPr>
      <w:rFonts w:asciiTheme="majorHAnsi" w:eastAsiaTheme="majorEastAsia" w:hAnsiTheme="majorHAnsi" w:cstheme="majorBidi"/>
      <w:b/>
      <w:bCs/>
      <w:spacing w:val="5"/>
      <w:szCs w:val="24"/>
      <w:lang w:val="da-DK"/>
    </w:rPr>
  </w:style>
  <w:style w:type="character" w:customStyle="1" w:styleId="Heading5Char">
    <w:name w:val="Heading 5 Char"/>
    <w:basedOn w:val="DefaultParagraphFont"/>
    <w:link w:val="Heading5"/>
    <w:uiPriority w:val="9"/>
    <w:rsid w:val="009B220E"/>
    <w:rPr>
      <w:rFonts w:asciiTheme="majorHAnsi" w:eastAsiaTheme="majorEastAsia" w:hAnsiTheme="majorHAnsi" w:cstheme="majorBidi"/>
      <w:i/>
      <w:iCs/>
      <w:szCs w:val="24"/>
      <w:lang w:val="da-DK"/>
    </w:rPr>
  </w:style>
  <w:style w:type="character" w:customStyle="1" w:styleId="Heading6Char">
    <w:name w:val="Heading 6 Char"/>
    <w:basedOn w:val="DefaultParagraphFont"/>
    <w:link w:val="Heading6"/>
    <w:uiPriority w:val="9"/>
    <w:rsid w:val="009B220E"/>
    <w:rPr>
      <w:rFonts w:asciiTheme="majorHAnsi" w:eastAsiaTheme="majorEastAsia" w:hAnsiTheme="majorHAnsi" w:cstheme="majorBidi"/>
      <w:b/>
      <w:bCs/>
      <w:color w:val="595959" w:themeColor="text1" w:themeTint="A6"/>
      <w:spacing w:val="5"/>
      <w:sz w:val="22"/>
      <w:shd w:val="clear" w:color="auto" w:fill="FFFFFF" w:themeFill="background1"/>
      <w:lang w:val="da-DK"/>
    </w:rPr>
  </w:style>
  <w:style w:type="character" w:customStyle="1" w:styleId="Heading7Char">
    <w:name w:val="Heading 7 Char"/>
    <w:basedOn w:val="DefaultParagraphFont"/>
    <w:link w:val="Heading7"/>
    <w:uiPriority w:val="9"/>
    <w:rsid w:val="009B220E"/>
    <w:rPr>
      <w:rFonts w:asciiTheme="majorHAnsi" w:eastAsiaTheme="majorEastAsia" w:hAnsiTheme="majorHAnsi" w:cstheme="majorBidi"/>
      <w:b/>
      <w:bCs/>
      <w:i/>
      <w:iCs/>
      <w:color w:val="5A5A5A" w:themeColor="text1" w:themeTint="A5"/>
      <w:sz w:val="20"/>
      <w:szCs w:val="20"/>
      <w:lang w:val="da-DK"/>
    </w:rPr>
  </w:style>
  <w:style w:type="character" w:customStyle="1" w:styleId="Heading8Char">
    <w:name w:val="Heading 8 Char"/>
    <w:basedOn w:val="DefaultParagraphFont"/>
    <w:link w:val="Heading8"/>
    <w:uiPriority w:val="9"/>
    <w:rsid w:val="009B220E"/>
    <w:rPr>
      <w:rFonts w:asciiTheme="majorHAnsi" w:eastAsiaTheme="majorEastAsia" w:hAnsiTheme="majorHAnsi" w:cstheme="majorBidi"/>
      <w:b/>
      <w:bCs/>
      <w:color w:val="7F7F7F" w:themeColor="text1" w:themeTint="80"/>
      <w:sz w:val="20"/>
      <w:szCs w:val="20"/>
      <w:lang w:val="da-DK"/>
    </w:rPr>
  </w:style>
  <w:style w:type="character" w:customStyle="1" w:styleId="Heading9Char">
    <w:name w:val="Heading 9 Char"/>
    <w:basedOn w:val="DefaultParagraphFont"/>
    <w:link w:val="Heading9"/>
    <w:uiPriority w:val="9"/>
    <w:rsid w:val="009B220E"/>
    <w:rPr>
      <w:rFonts w:asciiTheme="majorHAnsi" w:eastAsiaTheme="majorEastAsia" w:hAnsiTheme="majorHAnsi" w:cstheme="majorBidi"/>
      <w:b/>
      <w:bCs/>
      <w:i/>
      <w:iCs/>
      <w:color w:val="7F7F7F" w:themeColor="text1" w:themeTint="80"/>
      <w:sz w:val="18"/>
      <w:szCs w:val="18"/>
      <w:lang w:val="da-DK"/>
    </w:rPr>
  </w:style>
  <w:style w:type="paragraph" w:styleId="NormalWeb">
    <w:name w:val="Normal (Web)"/>
    <w:basedOn w:val="Normal"/>
    <w:uiPriority w:val="99"/>
    <w:unhideWhenUsed/>
    <w:rsid w:val="009B220E"/>
    <w:pPr>
      <w:spacing w:before="100" w:beforeAutospacing="1" w:after="100" w:afterAutospacing="1" w:line="240" w:lineRule="auto"/>
    </w:pPr>
    <w:rPr>
      <w:rFonts w:cs="Times New Roman"/>
      <w:kern w:val="0"/>
      <w:sz w:val="24"/>
      <w:szCs w:val="24"/>
      <w:lang w:val="da-DK" w:eastAsia="da-DK"/>
    </w:rPr>
  </w:style>
  <w:style w:type="table" w:styleId="LightShading">
    <w:name w:val="Light Shading"/>
    <w:basedOn w:val="TableNormal"/>
    <w:uiPriority w:val="60"/>
    <w:rsid w:val="009B220E"/>
    <w:pPr>
      <w:spacing w:after="0" w:line="240" w:lineRule="auto"/>
    </w:pPr>
    <w:rPr>
      <w:rFonts w:asciiTheme="majorHAnsi" w:eastAsiaTheme="majorEastAsia" w:hAnsiTheme="majorHAnsi" w:cstheme="majorBidi"/>
      <w:color w:val="000000" w:themeColor="text1" w:themeShade="BF"/>
      <w:sz w:val="22"/>
      <w:lang w:val="da-DK"/>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Paragraph">
    <w:name w:val="List Paragraph"/>
    <w:basedOn w:val="Normal"/>
    <w:uiPriority w:val="34"/>
    <w:qFormat/>
    <w:rsid w:val="009B220E"/>
    <w:pPr>
      <w:ind w:left="720"/>
      <w:contextualSpacing/>
    </w:pPr>
    <w:rPr>
      <w:rFonts w:asciiTheme="majorHAnsi" w:eastAsiaTheme="majorEastAsia" w:hAnsiTheme="majorHAnsi" w:cstheme="majorBidi"/>
      <w:kern w:val="0"/>
      <w:sz w:val="22"/>
      <w:lang w:val="da-DK" w:eastAsia="en-US"/>
    </w:rPr>
  </w:style>
  <w:style w:type="table" w:styleId="LightGrid">
    <w:name w:val="Light Grid"/>
    <w:basedOn w:val="TableNormal"/>
    <w:uiPriority w:val="62"/>
    <w:rsid w:val="009B220E"/>
    <w:pPr>
      <w:spacing w:after="0" w:line="240" w:lineRule="auto"/>
    </w:pPr>
    <w:rPr>
      <w:rFonts w:asciiTheme="majorHAnsi" w:eastAsiaTheme="majorEastAsia" w:hAnsiTheme="majorHAnsi" w:cstheme="majorBidi"/>
      <w:sz w:val="22"/>
      <w:lang w:val="da-DK"/>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List-Accent1">
    <w:name w:val="Light List Accent 1"/>
    <w:basedOn w:val="TableNormal"/>
    <w:uiPriority w:val="61"/>
    <w:rsid w:val="009B220E"/>
    <w:pPr>
      <w:spacing w:after="0" w:line="240" w:lineRule="auto"/>
    </w:pPr>
    <w:rPr>
      <w:rFonts w:asciiTheme="majorHAnsi" w:eastAsiaTheme="majorEastAsia" w:hAnsiTheme="majorHAnsi" w:cstheme="majorBidi"/>
      <w:sz w:val="22"/>
      <w:lang w:val="da-DK"/>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TableGrid">
    <w:name w:val="Table Grid"/>
    <w:basedOn w:val="TableNormal"/>
    <w:uiPriority w:val="39"/>
    <w:rsid w:val="009B220E"/>
    <w:pPr>
      <w:spacing w:after="0" w:line="240" w:lineRule="auto"/>
    </w:pPr>
    <w:rPr>
      <w:rFonts w:asciiTheme="majorHAnsi" w:eastAsiaTheme="majorEastAsia" w:hAnsiTheme="majorHAnsi" w:cstheme="majorBidi"/>
      <w:sz w:val="22"/>
      <w:lang w:val="da-DK"/>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BookTitle">
    <w:name w:val="Book Title"/>
    <w:basedOn w:val="DefaultParagraphFont"/>
    <w:uiPriority w:val="33"/>
    <w:qFormat/>
    <w:rsid w:val="009B220E"/>
    <w:rPr>
      <w:i/>
      <w:iCs/>
      <w:smallCaps/>
      <w:spacing w:val="5"/>
    </w:rPr>
  </w:style>
  <w:style w:type="table" w:customStyle="1" w:styleId="EinfacheTabelle41">
    <w:name w:val="Einfache Tabelle 41"/>
    <w:basedOn w:val="TableNormal"/>
    <w:uiPriority w:val="44"/>
    <w:rsid w:val="009B220E"/>
    <w:pPr>
      <w:spacing w:after="0" w:line="240" w:lineRule="auto"/>
    </w:pPr>
    <w:rPr>
      <w:rFonts w:asciiTheme="majorHAnsi" w:eastAsiaTheme="majorEastAsia" w:hAnsiTheme="majorHAnsi" w:cstheme="majorBidi"/>
      <w:szCs w:val="24"/>
      <w:lang w:val="nb-NO"/>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9B220E"/>
    <w:rPr>
      <w:sz w:val="16"/>
      <w:szCs w:val="16"/>
    </w:rPr>
  </w:style>
  <w:style w:type="paragraph" w:styleId="CommentText">
    <w:name w:val="annotation text"/>
    <w:basedOn w:val="Normal"/>
    <w:link w:val="CommentTextChar"/>
    <w:uiPriority w:val="99"/>
    <w:unhideWhenUsed/>
    <w:rsid w:val="009B220E"/>
    <w:pPr>
      <w:spacing w:line="240" w:lineRule="auto"/>
    </w:pPr>
    <w:rPr>
      <w:rFonts w:asciiTheme="majorHAnsi" w:eastAsiaTheme="majorEastAsia" w:hAnsiTheme="majorHAnsi" w:cstheme="majorBidi"/>
      <w:kern w:val="0"/>
      <w:sz w:val="20"/>
      <w:szCs w:val="20"/>
      <w:lang w:val="da-DK" w:eastAsia="en-US"/>
    </w:rPr>
  </w:style>
  <w:style w:type="character" w:customStyle="1" w:styleId="CommentTextChar">
    <w:name w:val="Comment Text Char"/>
    <w:basedOn w:val="DefaultParagraphFont"/>
    <w:link w:val="CommentText"/>
    <w:uiPriority w:val="99"/>
    <w:rsid w:val="009B220E"/>
    <w:rPr>
      <w:rFonts w:asciiTheme="majorHAnsi" w:eastAsiaTheme="majorEastAsia" w:hAnsiTheme="majorHAnsi" w:cstheme="majorBidi"/>
      <w:sz w:val="20"/>
      <w:szCs w:val="20"/>
      <w:lang w:val="da-DK"/>
    </w:rPr>
  </w:style>
  <w:style w:type="paragraph" w:styleId="CommentSubject">
    <w:name w:val="annotation subject"/>
    <w:basedOn w:val="CommentText"/>
    <w:next w:val="CommentText"/>
    <w:link w:val="CommentSubjectChar"/>
    <w:uiPriority w:val="99"/>
    <w:semiHidden/>
    <w:unhideWhenUsed/>
    <w:rsid w:val="009B220E"/>
    <w:rPr>
      <w:b/>
      <w:bCs/>
    </w:rPr>
  </w:style>
  <w:style w:type="character" w:customStyle="1" w:styleId="CommentSubjectChar">
    <w:name w:val="Comment Subject Char"/>
    <w:basedOn w:val="CommentTextChar"/>
    <w:link w:val="CommentSubject"/>
    <w:uiPriority w:val="99"/>
    <w:semiHidden/>
    <w:rsid w:val="009B220E"/>
    <w:rPr>
      <w:rFonts w:asciiTheme="majorHAnsi" w:eastAsiaTheme="majorEastAsia" w:hAnsiTheme="majorHAnsi" w:cstheme="majorBidi"/>
      <w:b/>
      <w:bCs/>
      <w:sz w:val="20"/>
      <w:szCs w:val="20"/>
      <w:lang w:val="da-DK"/>
    </w:rPr>
  </w:style>
  <w:style w:type="paragraph" w:styleId="BalloonText">
    <w:name w:val="Balloon Text"/>
    <w:basedOn w:val="Normal"/>
    <w:link w:val="BalloonTextChar"/>
    <w:uiPriority w:val="99"/>
    <w:semiHidden/>
    <w:unhideWhenUsed/>
    <w:rsid w:val="009B220E"/>
    <w:pPr>
      <w:spacing w:after="0" w:line="240" w:lineRule="auto"/>
    </w:pPr>
    <w:rPr>
      <w:rFonts w:ascii="Tahoma" w:eastAsiaTheme="majorEastAsia" w:hAnsi="Tahoma" w:cs="Tahoma"/>
      <w:kern w:val="0"/>
      <w:sz w:val="16"/>
      <w:szCs w:val="16"/>
      <w:lang w:val="da-DK" w:eastAsia="en-US"/>
    </w:rPr>
  </w:style>
  <w:style w:type="character" w:customStyle="1" w:styleId="BalloonTextChar">
    <w:name w:val="Balloon Text Char"/>
    <w:basedOn w:val="DefaultParagraphFont"/>
    <w:link w:val="BalloonText"/>
    <w:uiPriority w:val="99"/>
    <w:semiHidden/>
    <w:rsid w:val="009B220E"/>
    <w:rPr>
      <w:rFonts w:ascii="Tahoma" w:eastAsiaTheme="majorEastAsia" w:hAnsi="Tahoma" w:cs="Tahoma"/>
      <w:sz w:val="16"/>
      <w:szCs w:val="16"/>
      <w:lang w:val="da-DK"/>
    </w:rPr>
  </w:style>
  <w:style w:type="paragraph" w:styleId="NoSpacing">
    <w:name w:val="No Spacing"/>
    <w:basedOn w:val="Normal"/>
    <w:uiPriority w:val="1"/>
    <w:qFormat/>
    <w:rsid w:val="009B220E"/>
    <w:pPr>
      <w:spacing w:after="0" w:line="240" w:lineRule="auto"/>
    </w:pPr>
    <w:rPr>
      <w:rFonts w:asciiTheme="majorHAnsi" w:eastAsiaTheme="majorEastAsia" w:hAnsiTheme="majorHAnsi" w:cstheme="majorBidi"/>
      <w:kern w:val="0"/>
      <w:sz w:val="22"/>
      <w:lang w:val="da-DK" w:eastAsia="en-US"/>
    </w:rPr>
  </w:style>
  <w:style w:type="character" w:styleId="Emphasis">
    <w:name w:val="Emphasis"/>
    <w:uiPriority w:val="20"/>
    <w:qFormat/>
    <w:rsid w:val="009B220E"/>
    <w:rPr>
      <w:b/>
      <w:bCs/>
      <w:i/>
      <w:iCs/>
      <w:spacing w:val="10"/>
    </w:rPr>
  </w:style>
  <w:style w:type="character" w:styleId="SubtleReference">
    <w:name w:val="Subtle Reference"/>
    <w:basedOn w:val="DefaultParagraphFont"/>
    <w:uiPriority w:val="31"/>
    <w:qFormat/>
    <w:rsid w:val="009B220E"/>
    <w:rPr>
      <w:smallCaps/>
    </w:rPr>
  </w:style>
  <w:style w:type="paragraph" w:styleId="Subtitle">
    <w:name w:val="Subtitle"/>
    <w:basedOn w:val="Normal"/>
    <w:next w:val="Normal"/>
    <w:link w:val="SubtitleChar"/>
    <w:uiPriority w:val="11"/>
    <w:qFormat/>
    <w:rsid w:val="009B220E"/>
    <w:rPr>
      <w:rFonts w:asciiTheme="majorHAnsi" w:eastAsiaTheme="majorEastAsia" w:hAnsiTheme="majorHAnsi" w:cstheme="majorBidi"/>
      <w:i/>
      <w:iCs/>
      <w:smallCaps/>
      <w:spacing w:val="10"/>
      <w:kern w:val="0"/>
      <w:sz w:val="28"/>
      <w:szCs w:val="28"/>
      <w:lang w:val="da-DK" w:eastAsia="en-US"/>
    </w:rPr>
  </w:style>
  <w:style w:type="character" w:customStyle="1" w:styleId="SubtitleChar">
    <w:name w:val="Subtitle Char"/>
    <w:basedOn w:val="DefaultParagraphFont"/>
    <w:link w:val="Subtitle"/>
    <w:uiPriority w:val="11"/>
    <w:rsid w:val="009B220E"/>
    <w:rPr>
      <w:rFonts w:asciiTheme="majorHAnsi" w:eastAsiaTheme="majorEastAsia" w:hAnsiTheme="majorHAnsi" w:cstheme="majorBidi"/>
      <w:i/>
      <w:iCs/>
      <w:smallCaps/>
      <w:spacing w:val="10"/>
      <w:sz w:val="28"/>
      <w:szCs w:val="28"/>
      <w:lang w:val="da-DK"/>
    </w:rPr>
  </w:style>
  <w:style w:type="paragraph" w:styleId="Revision">
    <w:name w:val="Revision"/>
    <w:hidden/>
    <w:uiPriority w:val="99"/>
    <w:semiHidden/>
    <w:rsid w:val="009B220E"/>
    <w:pPr>
      <w:spacing w:after="0" w:line="240" w:lineRule="auto"/>
    </w:pPr>
    <w:rPr>
      <w:rFonts w:asciiTheme="majorHAnsi" w:eastAsiaTheme="majorEastAsia" w:hAnsiTheme="majorHAnsi" w:cstheme="majorBidi"/>
      <w:sz w:val="22"/>
    </w:rPr>
  </w:style>
  <w:style w:type="paragraph" w:styleId="Header">
    <w:name w:val="header"/>
    <w:basedOn w:val="Normal"/>
    <w:link w:val="HeaderChar"/>
    <w:uiPriority w:val="99"/>
    <w:unhideWhenUsed/>
    <w:rsid w:val="009B220E"/>
    <w:pPr>
      <w:tabs>
        <w:tab w:val="center" w:pos="4819"/>
        <w:tab w:val="right" w:pos="9638"/>
      </w:tabs>
      <w:spacing w:after="0" w:line="240" w:lineRule="auto"/>
    </w:pPr>
    <w:rPr>
      <w:rFonts w:asciiTheme="majorHAnsi" w:eastAsiaTheme="majorEastAsia" w:hAnsiTheme="majorHAnsi" w:cstheme="majorBidi"/>
      <w:kern w:val="0"/>
      <w:sz w:val="22"/>
      <w:lang w:val="da-DK" w:eastAsia="en-US"/>
    </w:rPr>
  </w:style>
  <w:style w:type="character" w:customStyle="1" w:styleId="HeaderChar">
    <w:name w:val="Header Char"/>
    <w:basedOn w:val="DefaultParagraphFont"/>
    <w:link w:val="Header"/>
    <w:uiPriority w:val="99"/>
    <w:rsid w:val="009B220E"/>
    <w:rPr>
      <w:rFonts w:asciiTheme="majorHAnsi" w:eastAsiaTheme="majorEastAsia" w:hAnsiTheme="majorHAnsi" w:cstheme="majorBidi"/>
      <w:sz w:val="22"/>
      <w:lang w:val="da-DK"/>
    </w:rPr>
  </w:style>
  <w:style w:type="paragraph" w:styleId="Footer">
    <w:name w:val="footer"/>
    <w:basedOn w:val="Normal"/>
    <w:link w:val="FooterChar"/>
    <w:uiPriority w:val="99"/>
    <w:unhideWhenUsed/>
    <w:rsid w:val="009B220E"/>
    <w:pPr>
      <w:tabs>
        <w:tab w:val="center" w:pos="4819"/>
        <w:tab w:val="right" w:pos="9638"/>
      </w:tabs>
      <w:spacing w:after="0" w:line="240" w:lineRule="auto"/>
    </w:pPr>
    <w:rPr>
      <w:rFonts w:asciiTheme="majorHAnsi" w:eastAsiaTheme="majorEastAsia" w:hAnsiTheme="majorHAnsi" w:cstheme="majorBidi"/>
      <w:kern w:val="0"/>
      <w:sz w:val="22"/>
      <w:lang w:val="da-DK" w:eastAsia="en-US"/>
    </w:rPr>
  </w:style>
  <w:style w:type="character" w:customStyle="1" w:styleId="FooterChar">
    <w:name w:val="Footer Char"/>
    <w:basedOn w:val="DefaultParagraphFont"/>
    <w:link w:val="Footer"/>
    <w:uiPriority w:val="99"/>
    <w:rsid w:val="009B220E"/>
    <w:rPr>
      <w:rFonts w:asciiTheme="majorHAnsi" w:eastAsiaTheme="majorEastAsia" w:hAnsiTheme="majorHAnsi" w:cstheme="majorBidi"/>
      <w:sz w:val="22"/>
      <w:lang w:val="da-DK"/>
    </w:rPr>
  </w:style>
  <w:style w:type="paragraph" w:styleId="Title">
    <w:name w:val="Title"/>
    <w:basedOn w:val="Normal"/>
    <w:next w:val="Normal"/>
    <w:link w:val="TitleChar"/>
    <w:uiPriority w:val="10"/>
    <w:qFormat/>
    <w:rsid w:val="009B220E"/>
    <w:pPr>
      <w:spacing w:after="300" w:line="240" w:lineRule="auto"/>
      <w:contextualSpacing/>
    </w:pPr>
    <w:rPr>
      <w:rFonts w:asciiTheme="majorHAnsi" w:eastAsiaTheme="majorEastAsia" w:hAnsiTheme="majorHAnsi" w:cstheme="majorBidi"/>
      <w:smallCaps/>
      <w:kern w:val="0"/>
      <w:sz w:val="52"/>
      <w:szCs w:val="52"/>
      <w:lang w:val="da-DK" w:eastAsia="en-US"/>
    </w:rPr>
  </w:style>
  <w:style w:type="character" w:customStyle="1" w:styleId="TitleChar">
    <w:name w:val="Title Char"/>
    <w:basedOn w:val="DefaultParagraphFont"/>
    <w:link w:val="Title"/>
    <w:uiPriority w:val="10"/>
    <w:rsid w:val="009B220E"/>
    <w:rPr>
      <w:rFonts w:asciiTheme="majorHAnsi" w:eastAsiaTheme="majorEastAsia" w:hAnsiTheme="majorHAnsi" w:cstheme="majorBidi"/>
      <w:smallCaps/>
      <w:sz w:val="52"/>
      <w:szCs w:val="52"/>
      <w:lang w:val="da-DK"/>
    </w:rPr>
  </w:style>
  <w:style w:type="character" w:styleId="Strong">
    <w:name w:val="Strong"/>
    <w:uiPriority w:val="22"/>
    <w:qFormat/>
    <w:rsid w:val="009B220E"/>
    <w:rPr>
      <w:b/>
      <w:bCs/>
    </w:rPr>
  </w:style>
  <w:style w:type="paragraph" w:styleId="Quote">
    <w:name w:val="Quote"/>
    <w:basedOn w:val="Normal"/>
    <w:next w:val="Normal"/>
    <w:link w:val="QuoteChar"/>
    <w:uiPriority w:val="29"/>
    <w:qFormat/>
    <w:rsid w:val="009B220E"/>
    <w:rPr>
      <w:rFonts w:asciiTheme="majorHAnsi" w:eastAsiaTheme="majorEastAsia" w:hAnsiTheme="majorHAnsi" w:cstheme="majorBidi"/>
      <w:i/>
      <w:iCs/>
      <w:kern w:val="0"/>
      <w:sz w:val="22"/>
      <w:lang w:val="da-DK" w:eastAsia="en-US"/>
    </w:rPr>
  </w:style>
  <w:style w:type="character" w:customStyle="1" w:styleId="QuoteChar">
    <w:name w:val="Quote Char"/>
    <w:basedOn w:val="DefaultParagraphFont"/>
    <w:link w:val="Quote"/>
    <w:uiPriority w:val="29"/>
    <w:rsid w:val="009B220E"/>
    <w:rPr>
      <w:rFonts w:asciiTheme="majorHAnsi" w:eastAsiaTheme="majorEastAsia" w:hAnsiTheme="majorHAnsi" w:cstheme="majorBidi"/>
      <w:i/>
      <w:iCs/>
      <w:sz w:val="22"/>
      <w:lang w:val="da-DK"/>
    </w:rPr>
  </w:style>
  <w:style w:type="paragraph" w:styleId="IntenseQuote">
    <w:name w:val="Intense Quote"/>
    <w:basedOn w:val="Normal"/>
    <w:next w:val="Normal"/>
    <w:link w:val="IntenseQuoteChar"/>
    <w:uiPriority w:val="30"/>
    <w:qFormat/>
    <w:rsid w:val="009B220E"/>
    <w:pPr>
      <w:pBdr>
        <w:top w:val="single" w:sz="4" w:space="10" w:color="auto"/>
        <w:bottom w:val="single" w:sz="4" w:space="10" w:color="auto"/>
      </w:pBdr>
      <w:spacing w:before="240" w:after="240" w:line="300" w:lineRule="auto"/>
      <w:ind w:left="1152" w:right="1152"/>
      <w:jc w:val="both"/>
    </w:pPr>
    <w:rPr>
      <w:rFonts w:asciiTheme="majorHAnsi" w:eastAsiaTheme="majorEastAsia" w:hAnsiTheme="majorHAnsi" w:cstheme="majorBidi"/>
      <w:i/>
      <w:iCs/>
      <w:kern w:val="0"/>
      <w:sz w:val="22"/>
      <w:lang w:val="da-DK" w:eastAsia="en-US"/>
    </w:rPr>
  </w:style>
  <w:style w:type="character" w:customStyle="1" w:styleId="IntenseQuoteChar">
    <w:name w:val="Intense Quote Char"/>
    <w:basedOn w:val="DefaultParagraphFont"/>
    <w:link w:val="IntenseQuote"/>
    <w:uiPriority w:val="30"/>
    <w:rsid w:val="009B220E"/>
    <w:rPr>
      <w:rFonts w:asciiTheme="majorHAnsi" w:eastAsiaTheme="majorEastAsia" w:hAnsiTheme="majorHAnsi" w:cstheme="majorBidi"/>
      <w:i/>
      <w:iCs/>
      <w:sz w:val="22"/>
      <w:lang w:val="da-DK"/>
    </w:rPr>
  </w:style>
  <w:style w:type="character" w:styleId="SubtleEmphasis">
    <w:name w:val="Subtle Emphasis"/>
    <w:uiPriority w:val="19"/>
    <w:qFormat/>
    <w:rsid w:val="009B220E"/>
    <w:rPr>
      <w:i/>
      <w:iCs/>
    </w:rPr>
  </w:style>
  <w:style w:type="character" w:styleId="IntenseEmphasis">
    <w:name w:val="Intense Emphasis"/>
    <w:uiPriority w:val="21"/>
    <w:qFormat/>
    <w:rsid w:val="009B220E"/>
    <w:rPr>
      <w:b/>
      <w:bCs/>
      <w:i/>
      <w:iCs/>
    </w:rPr>
  </w:style>
  <w:style w:type="character" w:styleId="IntenseReference">
    <w:name w:val="Intense Reference"/>
    <w:uiPriority w:val="32"/>
    <w:qFormat/>
    <w:rsid w:val="009B220E"/>
    <w:rPr>
      <w:b/>
      <w:bCs/>
      <w:smallCaps/>
    </w:rPr>
  </w:style>
  <w:style w:type="paragraph" w:styleId="TOCHeading">
    <w:name w:val="TOC Heading"/>
    <w:basedOn w:val="Heading1"/>
    <w:next w:val="Normal"/>
    <w:uiPriority w:val="39"/>
    <w:semiHidden/>
    <w:unhideWhenUsed/>
    <w:qFormat/>
    <w:rsid w:val="009B220E"/>
    <w:pPr>
      <w:outlineLvl w:val="9"/>
    </w:pPr>
    <w:rPr>
      <w:lang w:bidi="en-US"/>
    </w:rPr>
  </w:style>
  <w:style w:type="character" w:customStyle="1" w:styleId="e24kjd">
    <w:name w:val="e24kjd"/>
    <w:basedOn w:val="DefaultParagraphFont"/>
    <w:rsid w:val="009B220E"/>
  </w:style>
  <w:style w:type="character" w:customStyle="1" w:styleId="id-label">
    <w:name w:val="id-label"/>
    <w:basedOn w:val="DefaultParagraphFont"/>
    <w:rsid w:val="009B220E"/>
  </w:style>
  <w:style w:type="paragraph" w:styleId="Caption">
    <w:name w:val="caption"/>
    <w:basedOn w:val="Normal"/>
    <w:next w:val="Normal"/>
    <w:uiPriority w:val="35"/>
    <w:unhideWhenUsed/>
    <w:qFormat/>
    <w:rsid w:val="009B220E"/>
    <w:pPr>
      <w:spacing w:line="240" w:lineRule="auto"/>
    </w:pPr>
    <w:rPr>
      <w:rFonts w:eastAsia="Times New Roman" w:cs="Times New Roman"/>
      <w:i/>
      <w:iCs/>
      <w:color w:val="1F497D" w:themeColor="text2"/>
      <w:kern w:val="0"/>
      <w:sz w:val="18"/>
      <w:szCs w:val="18"/>
      <w:lang w:eastAsia="nb-NO"/>
    </w:rPr>
  </w:style>
  <w:style w:type="paragraph" w:customStyle="1" w:styleId="EndNoteBibliography">
    <w:name w:val="EndNote Bibliography"/>
    <w:basedOn w:val="Normal"/>
    <w:link w:val="EndNoteBibliographyTegn"/>
    <w:rsid w:val="009B220E"/>
    <w:pPr>
      <w:spacing w:after="160" w:line="240" w:lineRule="auto"/>
    </w:pPr>
    <w:rPr>
      <w:rFonts w:ascii="Calibri" w:hAnsi="Calibri" w:cs="Calibri"/>
      <w:kern w:val="0"/>
      <w:sz w:val="22"/>
      <w:lang w:eastAsia="en-US"/>
    </w:rPr>
  </w:style>
  <w:style w:type="character" w:customStyle="1" w:styleId="EndNoteBibliographyTegn">
    <w:name w:val="EndNote Bibliography Tegn"/>
    <w:basedOn w:val="DefaultParagraphFont"/>
    <w:link w:val="EndNoteBibliography"/>
    <w:rsid w:val="009B220E"/>
    <w:rPr>
      <w:rFonts w:ascii="Calibri" w:eastAsiaTheme="minorEastAsia" w:hAnsi="Calibri" w:cs="Calibri"/>
      <w:sz w:val="22"/>
    </w:rPr>
  </w:style>
  <w:style w:type="character" w:styleId="Hyperlink">
    <w:name w:val="Hyperlink"/>
    <w:basedOn w:val="DefaultParagraphFont"/>
    <w:uiPriority w:val="99"/>
    <w:unhideWhenUsed/>
    <w:rsid w:val="009B220E"/>
    <w:rPr>
      <w:color w:val="0000FF" w:themeColor="hyperlink"/>
      <w:u w:val="single"/>
    </w:rPr>
  </w:style>
  <w:style w:type="table" w:customStyle="1" w:styleId="EinfacheTabelle51">
    <w:name w:val="Einfache Tabelle 51"/>
    <w:basedOn w:val="TableNormal"/>
    <w:uiPriority w:val="45"/>
    <w:rsid w:val="009B220E"/>
    <w:pPr>
      <w:spacing w:after="0" w:line="240" w:lineRule="auto"/>
    </w:pPr>
    <w:rPr>
      <w:rFonts w:asciiTheme="minorHAnsi" w:hAnsiTheme="minorHAnsi"/>
      <w:szCs w:val="24"/>
      <w:lang w:val="nb-NO"/>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EinfacheTabelle31">
    <w:name w:val="Einfache Tabelle 31"/>
    <w:basedOn w:val="TableNormal"/>
    <w:uiPriority w:val="43"/>
    <w:rsid w:val="009B220E"/>
    <w:pPr>
      <w:spacing w:after="0" w:line="240" w:lineRule="auto"/>
    </w:pPr>
    <w:rPr>
      <w:rFonts w:asciiTheme="minorHAnsi" w:hAnsiTheme="minorHAnsi"/>
      <w:szCs w:val="24"/>
      <w:lang w:val="nb-NO"/>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Gitternetztabelle41">
    <w:name w:val="Gitternetztabelle 41"/>
    <w:basedOn w:val="TableNormal"/>
    <w:uiPriority w:val="49"/>
    <w:rsid w:val="009B220E"/>
    <w:pPr>
      <w:spacing w:after="0" w:line="240" w:lineRule="auto"/>
    </w:pPr>
    <w:rPr>
      <w:rFonts w:asciiTheme="minorHAnsi" w:hAnsiTheme="minorHAnsi"/>
      <w:szCs w:val="24"/>
      <w:lang w:val="nb-NO"/>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itternetztabelle4Akzent11">
    <w:name w:val="Gitternetztabelle 4 – Akzent 11"/>
    <w:basedOn w:val="TableNormal"/>
    <w:uiPriority w:val="49"/>
    <w:rsid w:val="009B220E"/>
    <w:pPr>
      <w:spacing w:after="0" w:line="240" w:lineRule="auto"/>
    </w:pPr>
    <w:rPr>
      <w:rFonts w:asciiTheme="minorHAnsi" w:hAnsiTheme="minorHAnsi"/>
      <w:szCs w:val="24"/>
      <w:lang w:val="nb-NO"/>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itternetztabelle5dunkelAkzent11">
    <w:name w:val="Gitternetztabelle 5 dunkel  – Akzent 11"/>
    <w:basedOn w:val="TableNormal"/>
    <w:uiPriority w:val="50"/>
    <w:rsid w:val="009B220E"/>
    <w:pPr>
      <w:spacing w:after="0" w:line="240" w:lineRule="auto"/>
    </w:pPr>
    <w:rPr>
      <w:rFonts w:asciiTheme="minorHAnsi" w:hAnsiTheme="minorHAnsi"/>
      <w:szCs w:val="24"/>
      <w:lang w:val="nb-NO"/>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itternetztabelle5dunkelAkzent31">
    <w:name w:val="Gitternetztabelle 5 dunkel  – Akzent 31"/>
    <w:basedOn w:val="TableNormal"/>
    <w:uiPriority w:val="50"/>
    <w:rsid w:val="009B220E"/>
    <w:pPr>
      <w:spacing w:after="0" w:line="240" w:lineRule="auto"/>
    </w:pPr>
    <w:rPr>
      <w:rFonts w:asciiTheme="minorHAnsi" w:hAnsiTheme="minorHAnsi"/>
      <w:szCs w:val="24"/>
      <w:lang w:val="nb-NO"/>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itternetztabelle4Akzent51">
    <w:name w:val="Gitternetztabelle 4 – Akzent 51"/>
    <w:basedOn w:val="TableNormal"/>
    <w:uiPriority w:val="49"/>
    <w:rsid w:val="009B220E"/>
    <w:pPr>
      <w:spacing w:after="0" w:line="240" w:lineRule="auto"/>
    </w:pPr>
    <w:rPr>
      <w:rFonts w:asciiTheme="minorHAnsi" w:hAnsiTheme="minorHAnsi"/>
      <w:szCs w:val="24"/>
      <w:lang w:val="nb-NO"/>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itternetztabelle4Akzent31">
    <w:name w:val="Gitternetztabelle 4 – Akzent 31"/>
    <w:basedOn w:val="TableNormal"/>
    <w:uiPriority w:val="49"/>
    <w:rsid w:val="009B220E"/>
    <w:pPr>
      <w:spacing w:after="0" w:line="240" w:lineRule="auto"/>
    </w:pPr>
    <w:rPr>
      <w:rFonts w:asciiTheme="minorHAnsi" w:hAnsiTheme="minorHAnsi"/>
      <w:szCs w:val="24"/>
      <w:lang w:val="nb-N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customStyle="1" w:styleId="EndNoteBibliographyTitle">
    <w:name w:val="EndNote Bibliography Title"/>
    <w:basedOn w:val="Normal"/>
    <w:link w:val="EndNoteBibliographyTitleTegn"/>
    <w:rsid w:val="009B220E"/>
    <w:pPr>
      <w:spacing w:after="0" w:line="240" w:lineRule="auto"/>
      <w:jc w:val="center"/>
    </w:pPr>
    <w:rPr>
      <w:rFonts w:ascii="Calibri" w:eastAsia="Times New Roman" w:hAnsi="Calibri" w:cs="Calibri"/>
      <w:kern w:val="0"/>
      <w:sz w:val="22"/>
      <w:szCs w:val="24"/>
      <w:lang w:eastAsia="nb-NO"/>
    </w:rPr>
  </w:style>
  <w:style w:type="character" w:customStyle="1" w:styleId="EndNoteBibliographyTitleTegn">
    <w:name w:val="EndNote Bibliography Title Tegn"/>
    <w:basedOn w:val="DefaultParagraphFont"/>
    <w:link w:val="EndNoteBibliographyTitle"/>
    <w:rsid w:val="009B220E"/>
    <w:rPr>
      <w:rFonts w:ascii="Calibri" w:eastAsia="Times New Roman" w:hAnsi="Calibri" w:cs="Calibri"/>
      <w:sz w:val="22"/>
      <w:szCs w:val="24"/>
      <w:lang w:eastAsia="nb-NO"/>
    </w:rPr>
  </w:style>
  <w:style w:type="character" w:customStyle="1" w:styleId="NichtaufgelsteErwhnung1">
    <w:name w:val="Nicht aufgelöste Erwähnung1"/>
    <w:basedOn w:val="DefaultParagraphFont"/>
    <w:uiPriority w:val="99"/>
    <w:rsid w:val="009B220E"/>
    <w:rPr>
      <w:color w:val="605E5C"/>
      <w:shd w:val="clear" w:color="auto" w:fill="E1DFDD"/>
    </w:rPr>
  </w:style>
  <w:style w:type="table" w:customStyle="1" w:styleId="Gitternetztabelle21">
    <w:name w:val="Gitternetztabelle 21"/>
    <w:basedOn w:val="TableNormal"/>
    <w:uiPriority w:val="47"/>
    <w:rsid w:val="009B220E"/>
    <w:pPr>
      <w:spacing w:after="0" w:line="240" w:lineRule="auto"/>
    </w:pPr>
    <w:rPr>
      <w:rFonts w:asciiTheme="minorHAnsi" w:hAnsiTheme="minorHAnsi"/>
      <w:szCs w:val="24"/>
      <w:lang w:val="nb-NO"/>
    </w:r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ntabelle3Akzent31">
    <w:name w:val="Listentabelle 3 – Akzent 31"/>
    <w:basedOn w:val="TableNormal"/>
    <w:uiPriority w:val="48"/>
    <w:rsid w:val="009B220E"/>
    <w:pPr>
      <w:spacing w:after="0" w:line="240" w:lineRule="auto"/>
    </w:pPr>
    <w:rPr>
      <w:rFonts w:asciiTheme="minorHAnsi" w:hAnsiTheme="minorHAnsi"/>
      <w:szCs w:val="24"/>
      <w:lang w:val="nb-NO"/>
    </w:rPr>
    <w:tblPr>
      <w:tblStyleRowBandSize w:val="1"/>
      <w:tblStyleColBandSize w:val="1"/>
      <w:tblInd w:w="0" w:type="dxa"/>
      <w:tblBorders>
        <w:top w:val="single" w:sz="4" w:space="0" w:color="9BBB59" w:themeColor="accent3"/>
        <w:left w:val="single" w:sz="4" w:space="0" w:color="9BBB59" w:themeColor="accent3"/>
        <w:bottom w:val="single" w:sz="4" w:space="0" w:color="9BBB59" w:themeColor="accent3"/>
        <w:right w:val="single" w:sz="4" w:space="0" w:color="9BBB59" w:themeColor="accent3"/>
      </w:tblBorders>
      <w:tblCellMar>
        <w:top w:w="0" w:type="dxa"/>
        <w:left w:w="108" w:type="dxa"/>
        <w:bottom w:w="0" w:type="dxa"/>
        <w:right w:w="108" w:type="dxa"/>
      </w:tblCellMar>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entabelle4Akzent31">
    <w:name w:val="Listentabelle 4 – Akzent 31"/>
    <w:basedOn w:val="TableNormal"/>
    <w:uiPriority w:val="49"/>
    <w:rsid w:val="009B220E"/>
    <w:pPr>
      <w:spacing w:after="0" w:line="240" w:lineRule="auto"/>
    </w:pPr>
    <w:rPr>
      <w:rFonts w:asciiTheme="minorHAnsi" w:hAnsiTheme="minorHAnsi"/>
      <w:szCs w:val="24"/>
      <w:lang w:val="nb-N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EinfacheTabelle21">
    <w:name w:val="Einfache Tabelle 21"/>
    <w:basedOn w:val="TableNormal"/>
    <w:uiPriority w:val="42"/>
    <w:rsid w:val="009B220E"/>
    <w:pPr>
      <w:spacing w:after="0" w:line="240" w:lineRule="auto"/>
    </w:pPr>
    <w:rPr>
      <w:rFonts w:asciiTheme="minorHAnsi" w:hAnsiTheme="minorHAnsi"/>
      <w:szCs w:val="24"/>
      <w:lang w:val="nb-NO"/>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apple-converted-space">
    <w:name w:val="apple-converted-space"/>
    <w:basedOn w:val="DefaultParagraphFont"/>
    <w:rsid w:val="009B220E"/>
  </w:style>
  <w:style w:type="character" w:customStyle="1" w:styleId="apple-tab-span">
    <w:name w:val="apple-tab-span"/>
    <w:basedOn w:val="DefaultParagraphFont"/>
    <w:rsid w:val="009B220E"/>
  </w:style>
  <w:style w:type="table" w:customStyle="1" w:styleId="EinfacheTabelle11">
    <w:name w:val="Einfache Tabelle 11"/>
    <w:basedOn w:val="TableNormal"/>
    <w:uiPriority w:val="41"/>
    <w:rsid w:val="009B220E"/>
    <w:pPr>
      <w:spacing w:after="0" w:line="240" w:lineRule="auto"/>
    </w:pPr>
    <w:rPr>
      <w:rFonts w:asciiTheme="minorHAnsi" w:hAnsiTheme="minorHAnsi"/>
      <w:szCs w:val="24"/>
      <w:lang w:val="nb-NO"/>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LineNumber">
    <w:name w:val="line number"/>
    <w:basedOn w:val="DefaultParagraphFont"/>
    <w:uiPriority w:val="99"/>
    <w:semiHidden/>
    <w:unhideWhenUsed/>
    <w:rsid w:val="009B220E"/>
  </w:style>
  <w:style w:type="character" w:customStyle="1" w:styleId="st1">
    <w:name w:val="st1"/>
    <w:basedOn w:val="DefaultParagraphFont"/>
    <w:rsid w:val="009B220E"/>
  </w:style>
  <w:style w:type="character" w:customStyle="1" w:styleId="rwrro4">
    <w:name w:val="rwrro4"/>
    <w:basedOn w:val="DefaultParagraphFont"/>
    <w:rsid w:val="009B220E"/>
    <w:rPr>
      <w:strike w:val="0"/>
      <w:dstrike w:val="0"/>
      <w:color w:val="408CD9"/>
      <w:u w:val="none"/>
      <w:effect w:val="none"/>
    </w:rPr>
  </w:style>
  <w:style w:type="paragraph" w:customStyle="1" w:styleId="TableNote">
    <w:name w:val="TableNote"/>
    <w:basedOn w:val="Normal"/>
    <w:rsid w:val="009B220E"/>
    <w:pPr>
      <w:spacing w:after="0" w:line="300" w:lineRule="exact"/>
    </w:pPr>
    <w:rPr>
      <w:rFonts w:eastAsia="Times New Roman" w:cs="Times New Roman"/>
      <w:kern w:val="0"/>
      <w:sz w:val="24"/>
      <w:szCs w:val="20"/>
      <w:lang w:val="en-GB" w:eastAsia="en-US"/>
    </w:rPr>
  </w:style>
  <w:style w:type="paragraph" w:customStyle="1" w:styleId="TableTitle">
    <w:name w:val="TableTitle"/>
    <w:basedOn w:val="Normal"/>
    <w:rsid w:val="009B220E"/>
    <w:pPr>
      <w:spacing w:after="0" w:line="300" w:lineRule="exact"/>
    </w:pPr>
    <w:rPr>
      <w:rFonts w:eastAsia="Times New Roman" w:cs="Times New Roman"/>
      <w:kern w:val="0"/>
      <w:sz w:val="24"/>
      <w:szCs w:val="20"/>
      <w:lang w:val="en-GB" w:eastAsia="en-US"/>
    </w:rPr>
  </w:style>
  <w:style w:type="character" w:customStyle="1" w:styleId="URL">
    <w:name w:val="URL"/>
    <w:rsid w:val="009B220E"/>
    <w:rPr>
      <w:color w:val="666699"/>
    </w:rPr>
  </w:style>
  <w:style w:type="paragraph" w:customStyle="1" w:styleId="TableHeader">
    <w:name w:val="TableHeader"/>
    <w:basedOn w:val="Normal"/>
    <w:rsid w:val="009B220E"/>
    <w:pPr>
      <w:spacing w:before="120" w:after="0" w:line="240" w:lineRule="auto"/>
    </w:pPr>
    <w:rPr>
      <w:rFonts w:eastAsia="Times New Roman" w:cs="Times New Roman"/>
      <w:b/>
      <w:kern w:val="0"/>
      <w:sz w:val="24"/>
      <w:szCs w:val="20"/>
      <w:lang w:val="en-GB" w:eastAsia="en-US"/>
    </w:rPr>
  </w:style>
  <w:style w:type="paragraph" w:customStyle="1" w:styleId="TableSubHead">
    <w:name w:val="TableSubHead"/>
    <w:basedOn w:val="TableHeader"/>
    <w:rsid w:val="009B22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1163</Words>
  <Characters>6609</Characters>
  <Application>Microsoft Office Word</Application>
  <DocSecurity>0</DocSecurity>
  <Lines>347</Lines>
  <Paragraphs>215</Paragraphs>
  <ScaleCrop>false</ScaleCrop>
  <Company/>
  <LinksUpToDate>false</LinksUpToDate>
  <CharactersWithSpaces>7557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HEALCANCIA</dc:creator>
  <cp:lastModifiedBy>HEALCANCIA</cp:lastModifiedBy>
  <cp:revision>1</cp:revision>
  <dcterms:created xsi:type="dcterms:W3CDTF">2021-05-11T13:35:00Z</dcterms:created>
  <dcterms:modified xsi:type="dcterms:W3CDTF">2021-05-11T13:35:00Z</dcterms:modified>
</cp:coreProperties>
</file>