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2D1" w:rsidRDefault="00773DAB">
      <w:pPr>
        <w:jc w:val="left"/>
        <w:rPr>
          <w:rFonts w:ascii="Arial" w:eastAsia="SimSun" w:hAnsi="Arial" w:cs="Arial"/>
          <w:b/>
          <w:bCs/>
          <w:sz w:val="24"/>
        </w:rPr>
      </w:pPr>
      <w:r>
        <w:rPr>
          <w:rFonts w:ascii="Arial" w:eastAsia="SimSun" w:hAnsi="Arial" w:cs="Arial"/>
          <w:b/>
          <w:bCs/>
          <w:sz w:val="24"/>
        </w:rPr>
        <w:t>Additional file</w:t>
      </w:r>
      <w:bookmarkStart w:id="0" w:name="_GoBack"/>
      <w:bookmarkEnd w:id="0"/>
      <w:r>
        <w:rPr>
          <w:rFonts w:ascii="Arial" w:eastAsia="SimSun" w:hAnsi="Arial" w:cs="Arial"/>
          <w:b/>
          <w:bCs/>
          <w:sz w:val="24"/>
        </w:rPr>
        <w:t xml:space="preserve"> </w:t>
      </w:r>
      <w:r>
        <w:rPr>
          <w:rFonts w:ascii="Arial" w:eastAsia="SimSun" w:hAnsi="Arial" w:cs="Arial" w:hint="eastAsia"/>
          <w:b/>
          <w:bCs/>
          <w:sz w:val="24"/>
        </w:rPr>
        <w:t>1</w:t>
      </w:r>
    </w:p>
    <w:p w:rsidR="007A62D1" w:rsidRDefault="00773DAB">
      <w:pPr>
        <w:ind w:left="113" w:right="113"/>
        <w:jc w:val="center"/>
        <w:rPr>
          <w:rFonts w:ascii="Arial" w:eastAsia="SimSun" w:hAnsi="Arial" w:cs="Arial"/>
          <w:b/>
          <w:bCs/>
          <w:sz w:val="24"/>
        </w:rPr>
      </w:pPr>
      <w:r>
        <w:rPr>
          <w:rFonts w:ascii="Arial" w:eastAsia="SimSun" w:hAnsi="Arial" w:cs="Arial"/>
          <w:b/>
          <w:bCs/>
          <w:sz w:val="24"/>
        </w:rPr>
        <w:t xml:space="preserve">Self-Reported </w:t>
      </w:r>
      <w:r>
        <w:rPr>
          <w:rFonts w:ascii="Arial" w:eastAsia="SimSun" w:hAnsi="Arial" w:cs="Arial"/>
          <w:b/>
          <w:bCs/>
          <w:sz w:val="24"/>
        </w:rPr>
        <w:t>Spine Functional</w:t>
      </w:r>
      <w:r>
        <w:rPr>
          <w:rFonts w:ascii="Arial" w:eastAsia="SimSun" w:hAnsi="Arial" w:cs="Arial"/>
          <w:b/>
          <w:bCs/>
          <w:sz w:val="24"/>
        </w:rPr>
        <w:t xml:space="preserve"> Assessment Form</w:t>
      </w:r>
    </w:p>
    <w:p w:rsidR="007A62D1" w:rsidRDefault="007A62D1">
      <w:pPr>
        <w:ind w:left="113" w:right="113"/>
        <w:jc w:val="center"/>
        <w:rPr>
          <w:rFonts w:ascii="Arial" w:eastAsia="SimSun" w:hAnsi="Arial" w:cs="Arial"/>
          <w:b/>
          <w:bCs/>
          <w:sz w:val="24"/>
        </w:rPr>
      </w:pPr>
    </w:p>
    <w:p w:rsidR="007A62D1" w:rsidRDefault="00773DAB">
      <w:pPr>
        <w:jc w:val="left"/>
        <w:rPr>
          <w:rFonts w:ascii="Arial" w:eastAsia="SimSun" w:hAnsi="Arial" w:cs="Arial"/>
          <w:sz w:val="20"/>
          <w:szCs w:val="20"/>
        </w:rPr>
      </w:pPr>
      <w:r>
        <w:rPr>
          <w:rFonts w:ascii="Arial" w:eastAsia="SimSun" w:hAnsi="Arial" w:cs="Arial"/>
          <w:sz w:val="20"/>
          <w:szCs w:val="20"/>
        </w:rPr>
        <w:t xml:space="preserve">  Name</w:t>
      </w:r>
      <w:r>
        <w:rPr>
          <w:rFonts w:ascii="Arial" w:eastAsia="SimSun" w:hAnsi="Arial" w:cs="Arial"/>
          <w:sz w:val="20"/>
          <w:szCs w:val="20"/>
        </w:rPr>
        <w:t>：</w:t>
      </w:r>
      <w:r>
        <w:rPr>
          <w:rFonts w:ascii="Arial" w:eastAsia="SimSun" w:hAnsi="Arial" w:cs="Arial"/>
          <w:sz w:val="20"/>
          <w:szCs w:val="20"/>
          <w:u w:val="single"/>
        </w:rPr>
        <w:t xml:space="preserve">                    </w:t>
      </w:r>
      <w:r>
        <w:rPr>
          <w:rFonts w:ascii="Arial" w:eastAsia="SimSun" w:hAnsi="Arial" w:cs="Arial"/>
          <w:sz w:val="20"/>
          <w:szCs w:val="20"/>
        </w:rPr>
        <w:t xml:space="preserve"> Sex</w:t>
      </w:r>
      <w:r>
        <w:rPr>
          <w:rFonts w:ascii="Arial" w:eastAsia="SimSun" w:hAnsi="Arial" w:cs="Arial"/>
          <w:sz w:val="20"/>
          <w:szCs w:val="20"/>
        </w:rPr>
        <w:t>：</w:t>
      </w:r>
      <w:r>
        <w:rPr>
          <w:rFonts w:ascii="Arial" w:eastAsia="SimSun" w:hAnsi="Arial" w:cs="Arial"/>
          <w:sz w:val="20"/>
          <w:szCs w:val="20"/>
          <w:u w:val="single"/>
        </w:rPr>
        <w:t xml:space="preserve">     </w:t>
      </w:r>
      <w:r>
        <w:rPr>
          <w:rFonts w:ascii="Arial" w:eastAsia="SimSun" w:hAnsi="Arial" w:cs="Arial"/>
          <w:sz w:val="20"/>
          <w:szCs w:val="20"/>
        </w:rPr>
        <w:t xml:space="preserve"> Age</w:t>
      </w:r>
      <w:r>
        <w:rPr>
          <w:rFonts w:ascii="Arial" w:eastAsia="SimSun" w:hAnsi="Arial" w:cs="Arial"/>
          <w:sz w:val="20"/>
          <w:szCs w:val="20"/>
        </w:rPr>
        <w:t>：</w:t>
      </w:r>
      <w:r>
        <w:rPr>
          <w:rFonts w:ascii="Arial" w:eastAsia="SimSun" w:hAnsi="Arial" w:cs="Arial"/>
          <w:sz w:val="20"/>
          <w:szCs w:val="20"/>
          <w:u w:val="single"/>
        </w:rPr>
        <w:t xml:space="preserve">     </w:t>
      </w:r>
      <w:r>
        <w:rPr>
          <w:rFonts w:ascii="Arial" w:eastAsia="SimSun" w:hAnsi="Arial" w:cs="Arial"/>
          <w:sz w:val="20"/>
          <w:szCs w:val="20"/>
        </w:rPr>
        <w:t xml:space="preserve"> Ht (cm)</w:t>
      </w:r>
      <w:r>
        <w:rPr>
          <w:rFonts w:ascii="Arial" w:eastAsia="SimSun" w:hAnsi="Arial" w:cs="Arial"/>
          <w:sz w:val="20"/>
          <w:szCs w:val="20"/>
        </w:rPr>
        <w:t>：</w:t>
      </w:r>
      <w:r>
        <w:rPr>
          <w:rFonts w:ascii="Arial" w:eastAsia="SimSun" w:hAnsi="Arial" w:cs="Arial"/>
          <w:sz w:val="20"/>
          <w:szCs w:val="20"/>
          <w:u w:val="single"/>
        </w:rPr>
        <w:t xml:space="preserve">       </w:t>
      </w:r>
      <w:r>
        <w:rPr>
          <w:rFonts w:ascii="Arial" w:eastAsia="SimSun" w:hAnsi="Arial" w:cs="Arial"/>
          <w:sz w:val="20"/>
          <w:szCs w:val="20"/>
        </w:rPr>
        <w:t xml:space="preserve"> Wt (kg)</w:t>
      </w:r>
      <w:r>
        <w:rPr>
          <w:rFonts w:ascii="Arial" w:eastAsia="SimSun" w:hAnsi="Arial" w:cs="Arial"/>
          <w:sz w:val="20"/>
          <w:szCs w:val="20"/>
        </w:rPr>
        <w:t>：</w:t>
      </w:r>
      <w:r>
        <w:rPr>
          <w:rFonts w:ascii="Arial" w:eastAsia="SimSun" w:hAnsi="Arial" w:cs="Arial"/>
          <w:sz w:val="20"/>
          <w:szCs w:val="20"/>
          <w:u w:val="single"/>
        </w:rPr>
        <w:t xml:space="preserve">       </w:t>
      </w:r>
      <w:r>
        <w:rPr>
          <w:rFonts w:ascii="Arial" w:eastAsia="SimSun" w:hAnsi="Arial" w:cs="Arial"/>
          <w:sz w:val="20"/>
          <w:szCs w:val="20"/>
        </w:rPr>
        <w:t xml:space="preserve"> Occupation</w:t>
      </w:r>
      <w:r>
        <w:rPr>
          <w:rFonts w:ascii="Arial" w:eastAsia="SimSun" w:hAnsi="Arial" w:cs="Arial"/>
          <w:sz w:val="20"/>
          <w:szCs w:val="20"/>
        </w:rPr>
        <w:t>：</w:t>
      </w:r>
      <w:r>
        <w:rPr>
          <w:rFonts w:ascii="Arial" w:eastAsia="SimSun" w:hAnsi="Arial" w:cs="Arial"/>
          <w:sz w:val="20"/>
          <w:szCs w:val="20"/>
          <w:u w:val="single"/>
        </w:rPr>
        <w:t xml:space="preserve">                       </w:t>
      </w:r>
      <w:r>
        <w:rPr>
          <w:rFonts w:ascii="Arial" w:eastAsia="SimSun" w:hAnsi="Arial" w:cs="Arial"/>
          <w:sz w:val="20"/>
          <w:szCs w:val="20"/>
        </w:rPr>
        <w:t xml:space="preserve">   Routine Exercise</w:t>
      </w:r>
      <w:r>
        <w:rPr>
          <w:rFonts w:ascii="Arial" w:eastAsia="SimSun" w:hAnsi="Arial" w:cs="Arial"/>
          <w:sz w:val="20"/>
          <w:szCs w:val="20"/>
        </w:rPr>
        <w:t>：</w:t>
      </w:r>
      <w:r>
        <w:rPr>
          <w:rFonts w:ascii="Arial" w:eastAsia="SimSun" w:hAnsi="Arial" w:cs="Arial"/>
          <w:sz w:val="20"/>
          <w:szCs w:val="20"/>
        </w:rPr>
        <w:t>Y</w:t>
      </w:r>
      <w:r>
        <w:rPr>
          <w:rFonts w:ascii="Arial" w:eastAsia="SimSun" w:hAnsi="Arial" w:cs="Arial"/>
          <w:b/>
          <w:bCs/>
          <w:sz w:val="20"/>
          <w:szCs w:val="20"/>
        </w:rPr>
        <w:t xml:space="preserve">□  </w:t>
      </w:r>
      <w:r>
        <w:rPr>
          <w:rFonts w:ascii="Arial" w:eastAsia="SimSun" w:hAnsi="Arial" w:cs="Arial"/>
          <w:sz w:val="20"/>
          <w:szCs w:val="20"/>
        </w:rPr>
        <w:t>N</w:t>
      </w:r>
      <w:r>
        <w:rPr>
          <w:rFonts w:ascii="Arial" w:eastAsia="SimSun" w:hAnsi="Arial" w:cs="Arial"/>
          <w:b/>
          <w:bCs/>
          <w:sz w:val="20"/>
          <w:szCs w:val="20"/>
        </w:rPr>
        <w:t>□</w:t>
      </w:r>
    </w:p>
    <w:tbl>
      <w:tblPr>
        <w:tblStyle w:val="TableGrid"/>
        <w:tblW w:w="14774" w:type="dxa"/>
        <w:tblInd w:w="218" w:type="dxa"/>
        <w:tblLayout w:type="fixed"/>
        <w:tblLook w:val="04A0" w:firstRow="1" w:lastRow="0" w:firstColumn="1" w:lastColumn="0" w:noHBand="0" w:noVBand="1"/>
      </w:tblPr>
      <w:tblGrid>
        <w:gridCol w:w="741"/>
        <w:gridCol w:w="425"/>
        <w:gridCol w:w="992"/>
        <w:gridCol w:w="1276"/>
        <w:gridCol w:w="2552"/>
        <w:gridCol w:w="2551"/>
        <w:gridCol w:w="2693"/>
        <w:gridCol w:w="2977"/>
        <w:gridCol w:w="567"/>
      </w:tblGrid>
      <w:tr w:rsidR="007A62D1">
        <w:trPr>
          <w:trHeight w:val="307"/>
        </w:trPr>
        <w:tc>
          <w:tcPr>
            <w:tcW w:w="741" w:type="dxa"/>
            <w:vMerge w:val="restart"/>
          </w:tcPr>
          <w:p w:rsidR="007A62D1" w:rsidRDefault="007A62D1">
            <w:pPr>
              <w:jc w:val="center"/>
              <w:rPr>
                <w:rFonts w:ascii="Arial" w:eastAsia="SimSun" w:hAnsi="Arial" w:cs="Arial"/>
                <w:b/>
                <w:sz w:val="18"/>
                <w:szCs w:val="18"/>
              </w:rPr>
            </w:pPr>
          </w:p>
        </w:tc>
        <w:tc>
          <w:tcPr>
            <w:tcW w:w="2693" w:type="dxa"/>
            <w:gridSpan w:val="3"/>
            <w:vMerge w:val="restart"/>
            <w:vAlign w:val="center"/>
          </w:tcPr>
          <w:p w:rsidR="007A62D1" w:rsidRDefault="00773DAB">
            <w:pPr>
              <w:jc w:val="center"/>
              <w:rPr>
                <w:rFonts w:ascii="Arial" w:eastAsia="SimSun" w:hAnsi="Arial" w:cs="Arial"/>
                <w:bCs/>
                <w:sz w:val="18"/>
                <w:szCs w:val="18"/>
              </w:rPr>
            </w:pPr>
            <w:r>
              <w:rPr>
                <w:rFonts w:ascii="Arial" w:eastAsia="SimSun" w:hAnsi="Arial" w:cs="Arial"/>
                <w:bCs/>
                <w:sz w:val="18"/>
                <w:szCs w:val="18"/>
              </w:rPr>
              <w:t>Items</w:t>
            </w:r>
          </w:p>
        </w:tc>
        <w:tc>
          <w:tcPr>
            <w:tcW w:w="10773" w:type="dxa"/>
            <w:gridSpan w:val="4"/>
            <w:vAlign w:val="center"/>
          </w:tcPr>
          <w:p w:rsidR="007A62D1" w:rsidRDefault="00773DAB">
            <w:pPr>
              <w:jc w:val="center"/>
              <w:rPr>
                <w:rFonts w:ascii="Arial" w:eastAsia="SimSun" w:hAnsi="Arial" w:cs="Arial"/>
                <w:b/>
                <w:sz w:val="18"/>
                <w:szCs w:val="18"/>
              </w:rPr>
            </w:pPr>
            <w:r>
              <w:rPr>
                <w:rFonts w:ascii="Arial" w:eastAsia="SimSun" w:hAnsi="Arial" w:cs="Arial"/>
                <w:b/>
                <w:sz w:val="18"/>
                <w:szCs w:val="18"/>
              </w:rPr>
              <w:t>Score</w:t>
            </w:r>
          </w:p>
        </w:tc>
        <w:tc>
          <w:tcPr>
            <w:tcW w:w="567" w:type="dxa"/>
            <w:vMerge w:val="restart"/>
          </w:tcPr>
          <w:p w:rsidR="007A62D1" w:rsidRDefault="00773DAB">
            <w:pPr>
              <w:jc w:val="center"/>
              <w:rPr>
                <w:rFonts w:ascii="Arial" w:eastAsia="SimSun" w:hAnsi="Arial" w:cs="Arial"/>
                <w:sz w:val="18"/>
                <w:szCs w:val="18"/>
              </w:rPr>
            </w:pPr>
            <w:r>
              <w:rPr>
                <w:rFonts w:ascii="Arial" w:eastAsia="SimSun" w:hAnsi="Arial" w:cs="Arial"/>
                <w:sz w:val="18"/>
                <w:szCs w:val="18"/>
              </w:rPr>
              <w:t>Score</w:t>
            </w:r>
          </w:p>
        </w:tc>
      </w:tr>
      <w:tr w:rsidR="007A62D1">
        <w:trPr>
          <w:trHeight w:val="140"/>
        </w:trPr>
        <w:tc>
          <w:tcPr>
            <w:tcW w:w="741" w:type="dxa"/>
            <w:vMerge/>
          </w:tcPr>
          <w:p w:rsidR="007A62D1" w:rsidRDefault="007A62D1">
            <w:pPr>
              <w:rPr>
                <w:rFonts w:ascii="Arial" w:eastAsia="SimSun" w:hAnsi="Arial" w:cs="Arial"/>
                <w:sz w:val="18"/>
                <w:szCs w:val="18"/>
              </w:rPr>
            </w:pPr>
          </w:p>
        </w:tc>
        <w:tc>
          <w:tcPr>
            <w:tcW w:w="2693" w:type="dxa"/>
            <w:gridSpan w:val="3"/>
            <w:vMerge/>
            <w:vAlign w:val="center"/>
          </w:tcPr>
          <w:p w:rsidR="007A62D1" w:rsidRDefault="007A62D1">
            <w:pPr>
              <w:jc w:val="center"/>
              <w:rPr>
                <w:rFonts w:ascii="Arial" w:eastAsia="SimSun" w:hAnsi="Arial" w:cs="Arial"/>
                <w:sz w:val="18"/>
                <w:szCs w:val="18"/>
              </w:rPr>
            </w:pPr>
          </w:p>
        </w:tc>
        <w:tc>
          <w:tcPr>
            <w:tcW w:w="2552" w:type="dxa"/>
            <w:tcBorders>
              <w:bottom w:val="single" w:sz="4" w:space="0" w:color="auto"/>
            </w:tcBorders>
            <w:vAlign w:val="center"/>
          </w:tcPr>
          <w:p w:rsidR="007A62D1" w:rsidRDefault="00773DAB">
            <w:pPr>
              <w:jc w:val="center"/>
              <w:rPr>
                <w:rFonts w:ascii="Arial" w:eastAsia="SimSun" w:hAnsi="Arial" w:cs="Arial"/>
                <w:sz w:val="18"/>
                <w:szCs w:val="18"/>
              </w:rPr>
            </w:pPr>
            <w:r>
              <w:rPr>
                <w:rFonts w:ascii="Arial" w:eastAsia="SimSun" w:hAnsi="Arial" w:cs="Arial"/>
                <w:sz w:val="18"/>
                <w:szCs w:val="18"/>
              </w:rPr>
              <w:t>0</w:t>
            </w:r>
          </w:p>
        </w:tc>
        <w:tc>
          <w:tcPr>
            <w:tcW w:w="2551" w:type="dxa"/>
            <w:tcBorders>
              <w:bottom w:val="single" w:sz="4" w:space="0" w:color="auto"/>
            </w:tcBorders>
            <w:vAlign w:val="center"/>
          </w:tcPr>
          <w:p w:rsidR="007A62D1" w:rsidRDefault="00773DAB">
            <w:pPr>
              <w:jc w:val="center"/>
              <w:rPr>
                <w:rFonts w:ascii="Arial" w:eastAsia="SimSun" w:hAnsi="Arial" w:cs="Arial"/>
                <w:sz w:val="18"/>
                <w:szCs w:val="18"/>
              </w:rPr>
            </w:pPr>
            <w:r>
              <w:rPr>
                <w:rFonts w:ascii="Arial" w:eastAsia="SimSun" w:hAnsi="Arial" w:cs="Arial"/>
                <w:sz w:val="18"/>
                <w:szCs w:val="18"/>
              </w:rPr>
              <w:t>1</w:t>
            </w:r>
          </w:p>
        </w:tc>
        <w:tc>
          <w:tcPr>
            <w:tcW w:w="2693" w:type="dxa"/>
            <w:tcBorders>
              <w:bottom w:val="single" w:sz="4" w:space="0" w:color="auto"/>
            </w:tcBorders>
            <w:vAlign w:val="center"/>
          </w:tcPr>
          <w:p w:rsidR="007A62D1" w:rsidRDefault="00773DAB">
            <w:pPr>
              <w:jc w:val="center"/>
              <w:rPr>
                <w:rFonts w:ascii="Arial" w:eastAsia="SimSun" w:hAnsi="Arial" w:cs="Arial"/>
                <w:sz w:val="18"/>
                <w:szCs w:val="18"/>
              </w:rPr>
            </w:pPr>
            <w:r>
              <w:rPr>
                <w:rFonts w:ascii="Arial" w:eastAsia="SimSun" w:hAnsi="Arial" w:cs="Arial"/>
                <w:sz w:val="18"/>
                <w:szCs w:val="18"/>
              </w:rPr>
              <w:t>2</w:t>
            </w:r>
          </w:p>
        </w:tc>
        <w:tc>
          <w:tcPr>
            <w:tcW w:w="2977" w:type="dxa"/>
            <w:tcBorders>
              <w:bottom w:val="single" w:sz="4" w:space="0" w:color="auto"/>
            </w:tcBorders>
            <w:vAlign w:val="center"/>
          </w:tcPr>
          <w:p w:rsidR="007A62D1" w:rsidRDefault="00773DAB">
            <w:pPr>
              <w:jc w:val="center"/>
              <w:rPr>
                <w:rFonts w:ascii="Arial" w:eastAsia="SimSun" w:hAnsi="Arial" w:cs="Arial"/>
                <w:sz w:val="18"/>
                <w:szCs w:val="18"/>
              </w:rPr>
            </w:pPr>
            <w:r>
              <w:rPr>
                <w:rFonts w:ascii="Arial" w:eastAsia="SimSun" w:hAnsi="Arial" w:cs="Arial"/>
                <w:sz w:val="18"/>
                <w:szCs w:val="18"/>
              </w:rPr>
              <w:t>3</w:t>
            </w:r>
          </w:p>
        </w:tc>
        <w:tc>
          <w:tcPr>
            <w:tcW w:w="567" w:type="dxa"/>
            <w:vMerge/>
          </w:tcPr>
          <w:p w:rsidR="007A62D1" w:rsidRDefault="007A62D1">
            <w:pPr>
              <w:rPr>
                <w:rFonts w:ascii="Arial" w:eastAsia="SimSun" w:hAnsi="Arial" w:cs="Arial"/>
                <w:sz w:val="18"/>
                <w:szCs w:val="18"/>
              </w:rPr>
            </w:pPr>
          </w:p>
        </w:tc>
      </w:tr>
      <w:tr w:rsidR="007A62D1">
        <w:trPr>
          <w:trHeight w:val="123"/>
        </w:trPr>
        <w:tc>
          <w:tcPr>
            <w:tcW w:w="741" w:type="dxa"/>
            <w:vMerge w:val="restart"/>
            <w:textDirection w:val="btLr"/>
          </w:tcPr>
          <w:p w:rsidR="007A62D1" w:rsidRDefault="00773DAB">
            <w:pPr>
              <w:ind w:left="113" w:right="113"/>
              <w:jc w:val="center"/>
              <w:rPr>
                <w:rFonts w:ascii="Arial" w:eastAsia="SimSun" w:hAnsi="Arial" w:cs="Arial"/>
                <w:sz w:val="18"/>
                <w:szCs w:val="18"/>
                <w:lang w:val="en-CA"/>
              </w:rPr>
            </w:pPr>
            <w:r>
              <w:rPr>
                <w:rFonts w:ascii="Arial" w:eastAsia="SimSun" w:hAnsi="Arial" w:cs="Arial"/>
                <w:sz w:val="18"/>
                <w:szCs w:val="18"/>
              </w:rPr>
              <w:t>Postural Assessment</w:t>
            </w:r>
          </w:p>
        </w:tc>
        <w:tc>
          <w:tcPr>
            <w:tcW w:w="425" w:type="dxa"/>
            <w:vMerge w:val="restart"/>
            <w:textDirection w:val="btLr"/>
            <w:vAlign w:val="center"/>
          </w:tcPr>
          <w:p w:rsidR="007A62D1" w:rsidRDefault="00773DAB">
            <w:pPr>
              <w:ind w:left="113" w:right="113"/>
              <w:jc w:val="center"/>
              <w:rPr>
                <w:rFonts w:ascii="Arial" w:eastAsia="SimSun" w:hAnsi="Arial" w:cs="Arial"/>
                <w:sz w:val="13"/>
                <w:szCs w:val="13"/>
              </w:rPr>
            </w:pPr>
            <w:r>
              <w:rPr>
                <w:rFonts w:ascii="Arial" w:eastAsia="SimSun" w:hAnsi="Arial" w:cs="Arial"/>
                <w:sz w:val="13"/>
                <w:szCs w:val="13"/>
              </w:rPr>
              <w:t>Upright</w:t>
            </w:r>
          </w:p>
        </w:tc>
        <w:tc>
          <w:tcPr>
            <w:tcW w:w="2268" w:type="dxa"/>
            <w:gridSpan w:val="2"/>
            <w:vAlign w:val="center"/>
          </w:tcPr>
          <w:p w:rsidR="007A62D1" w:rsidRDefault="00773DAB">
            <w:pPr>
              <w:jc w:val="center"/>
              <w:rPr>
                <w:rFonts w:ascii="Arial" w:eastAsia="SimSun" w:hAnsi="Arial" w:cs="Arial"/>
                <w:sz w:val="13"/>
                <w:szCs w:val="13"/>
              </w:rPr>
            </w:pPr>
            <w:r>
              <w:rPr>
                <w:rFonts w:ascii="Arial" w:eastAsia="SimSun" w:hAnsi="Arial" w:cs="Arial"/>
                <w:sz w:val="13"/>
                <w:szCs w:val="13"/>
              </w:rPr>
              <w:t>Ear-to-Acromion Alignment</w:t>
            </w:r>
          </w:p>
        </w:tc>
        <w:tc>
          <w:tcPr>
            <w:tcW w:w="2552"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All items are abnormal</w:t>
            </w:r>
          </w:p>
        </w:tc>
        <w:tc>
          <w:tcPr>
            <w:tcW w:w="2551"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 xml:space="preserve">1 item is normal </w:t>
            </w:r>
          </w:p>
        </w:tc>
        <w:tc>
          <w:tcPr>
            <w:tcW w:w="2693"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2-3 items are normal</w:t>
            </w:r>
          </w:p>
        </w:tc>
        <w:tc>
          <w:tcPr>
            <w:tcW w:w="2977"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All items are normal</w:t>
            </w:r>
          </w:p>
        </w:tc>
        <w:tc>
          <w:tcPr>
            <w:tcW w:w="567" w:type="dxa"/>
            <w:vMerge w:val="restart"/>
          </w:tcPr>
          <w:p w:rsidR="007A62D1" w:rsidRDefault="007A62D1">
            <w:pPr>
              <w:rPr>
                <w:rFonts w:ascii="Arial" w:eastAsia="SimSun" w:hAnsi="Arial" w:cs="Arial"/>
                <w:sz w:val="18"/>
                <w:szCs w:val="18"/>
              </w:rPr>
            </w:pPr>
          </w:p>
        </w:tc>
      </w:tr>
      <w:tr w:rsidR="007A62D1">
        <w:trPr>
          <w:trHeight w:val="123"/>
        </w:trPr>
        <w:tc>
          <w:tcPr>
            <w:tcW w:w="741" w:type="dxa"/>
            <w:vMerge/>
            <w:textDirection w:val="btLr"/>
          </w:tcPr>
          <w:p w:rsidR="007A62D1" w:rsidRDefault="007A62D1">
            <w:pPr>
              <w:ind w:left="113" w:right="113"/>
              <w:jc w:val="center"/>
              <w:rPr>
                <w:rFonts w:ascii="Arial" w:eastAsia="SimSun" w:hAnsi="Arial" w:cs="Arial"/>
                <w:sz w:val="18"/>
                <w:szCs w:val="18"/>
              </w:rPr>
            </w:pPr>
          </w:p>
        </w:tc>
        <w:tc>
          <w:tcPr>
            <w:tcW w:w="425" w:type="dxa"/>
            <w:vMerge/>
            <w:textDirection w:val="btLr"/>
            <w:vAlign w:val="center"/>
          </w:tcPr>
          <w:p w:rsidR="007A62D1" w:rsidRDefault="007A62D1">
            <w:pPr>
              <w:ind w:left="113" w:right="113"/>
              <w:jc w:val="center"/>
              <w:rPr>
                <w:rFonts w:ascii="Arial" w:eastAsia="SimSun" w:hAnsi="Arial" w:cs="Arial"/>
                <w:sz w:val="13"/>
                <w:szCs w:val="13"/>
              </w:rPr>
            </w:pPr>
          </w:p>
        </w:tc>
        <w:tc>
          <w:tcPr>
            <w:tcW w:w="2268" w:type="dxa"/>
            <w:gridSpan w:val="2"/>
            <w:vAlign w:val="center"/>
          </w:tcPr>
          <w:p w:rsidR="007A62D1" w:rsidRDefault="00773DAB">
            <w:pPr>
              <w:jc w:val="center"/>
              <w:rPr>
                <w:rFonts w:ascii="Arial" w:eastAsia="SimSun" w:hAnsi="Arial" w:cs="Arial"/>
                <w:sz w:val="13"/>
                <w:szCs w:val="13"/>
              </w:rPr>
            </w:pPr>
            <w:r>
              <w:rPr>
                <w:rFonts w:ascii="Arial" w:eastAsia="SimSun" w:hAnsi="Arial" w:cs="Arial"/>
                <w:sz w:val="13"/>
                <w:szCs w:val="13"/>
              </w:rPr>
              <w:t>Shoulder Level Symmetry</w:t>
            </w:r>
          </w:p>
        </w:tc>
        <w:tc>
          <w:tcPr>
            <w:tcW w:w="2552" w:type="dxa"/>
            <w:vMerge/>
            <w:vAlign w:val="center"/>
          </w:tcPr>
          <w:p w:rsidR="007A62D1" w:rsidRDefault="007A62D1">
            <w:pPr>
              <w:jc w:val="center"/>
              <w:rPr>
                <w:rFonts w:ascii="Arial" w:eastAsia="SimSun" w:hAnsi="Arial" w:cs="Arial"/>
                <w:sz w:val="15"/>
                <w:szCs w:val="15"/>
              </w:rPr>
            </w:pPr>
          </w:p>
        </w:tc>
        <w:tc>
          <w:tcPr>
            <w:tcW w:w="2551" w:type="dxa"/>
            <w:vMerge/>
            <w:vAlign w:val="center"/>
          </w:tcPr>
          <w:p w:rsidR="007A62D1" w:rsidRDefault="007A62D1">
            <w:pPr>
              <w:jc w:val="center"/>
              <w:rPr>
                <w:rFonts w:ascii="Arial" w:eastAsia="SimSun" w:hAnsi="Arial" w:cs="Arial"/>
                <w:sz w:val="15"/>
                <w:szCs w:val="15"/>
              </w:rPr>
            </w:pPr>
          </w:p>
        </w:tc>
        <w:tc>
          <w:tcPr>
            <w:tcW w:w="2693" w:type="dxa"/>
            <w:vMerge/>
            <w:vAlign w:val="center"/>
          </w:tcPr>
          <w:p w:rsidR="007A62D1" w:rsidRDefault="007A62D1">
            <w:pPr>
              <w:jc w:val="center"/>
              <w:rPr>
                <w:rFonts w:ascii="Arial" w:eastAsia="SimSun" w:hAnsi="Arial" w:cs="Arial"/>
                <w:sz w:val="15"/>
                <w:szCs w:val="15"/>
              </w:rPr>
            </w:pPr>
          </w:p>
        </w:tc>
        <w:tc>
          <w:tcPr>
            <w:tcW w:w="2977" w:type="dxa"/>
            <w:vMerge/>
            <w:vAlign w:val="center"/>
          </w:tcPr>
          <w:p w:rsidR="007A62D1" w:rsidRDefault="007A62D1">
            <w:pPr>
              <w:jc w:val="center"/>
              <w:rPr>
                <w:rFonts w:ascii="Arial" w:eastAsia="SimSun" w:hAnsi="Arial" w:cs="Arial"/>
                <w:sz w:val="15"/>
                <w:szCs w:val="15"/>
              </w:rPr>
            </w:pPr>
          </w:p>
        </w:tc>
        <w:tc>
          <w:tcPr>
            <w:tcW w:w="567" w:type="dxa"/>
            <w:vMerge/>
          </w:tcPr>
          <w:p w:rsidR="007A62D1" w:rsidRDefault="007A62D1">
            <w:pPr>
              <w:rPr>
                <w:rFonts w:ascii="Arial" w:eastAsia="SimSun" w:hAnsi="Arial" w:cs="Arial"/>
                <w:sz w:val="18"/>
                <w:szCs w:val="18"/>
              </w:rPr>
            </w:pPr>
          </w:p>
        </w:tc>
      </w:tr>
      <w:tr w:rsidR="007A62D1">
        <w:trPr>
          <w:trHeight w:val="123"/>
        </w:trPr>
        <w:tc>
          <w:tcPr>
            <w:tcW w:w="741" w:type="dxa"/>
            <w:vMerge/>
            <w:textDirection w:val="btLr"/>
          </w:tcPr>
          <w:p w:rsidR="007A62D1" w:rsidRDefault="007A62D1">
            <w:pPr>
              <w:ind w:left="113" w:right="113"/>
              <w:jc w:val="center"/>
              <w:rPr>
                <w:rFonts w:ascii="Arial" w:eastAsia="SimSun" w:hAnsi="Arial" w:cs="Arial"/>
                <w:sz w:val="18"/>
                <w:szCs w:val="18"/>
              </w:rPr>
            </w:pPr>
          </w:p>
        </w:tc>
        <w:tc>
          <w:tcPr>
            <w:tcW w:w="425" w:type="dxa"/>
            <w:vMerge/>
            <w:textDirection w:val="btLr"/>
            <w:vAlign w:val="center"/>
          </w:tcPr>
          <w:p w:rsidR="007A62D1" w:rsidRDefault="007A62D1">
            <w:pPr>
              <w:ind w:left="113" w:right="113"/>
              <w:jc w:val="center"/>
              <w:rPr>
                <w:rFonts w:ascii="Arial" w:eastAsia="SimSun" w:hAnsi="Arial" w:cs="Arial"/>
                <w:sz w:val="13"/>
                <w:szCs w:val="13"/>
              </w:rPr>
            </w:pPr>
          </w:p>
        </w:tc>
        <w:tc>
          <w:tcPr>
            <w:tcW w:w="2268" w:type="dxa"/>
            <w:gridSpan w:val="2"/>
            <w:vAlign w:val="center"/>
          </w:tcPr>
          <w:p w:rsidR="007A62D1" w:rsidRDefault="00773DAB">
            <w:pPr>
              <w:jc w:val="center"/>
              <w:rPr>
                <w:rFonts w:ascii="Arial" w:eastAsia="SimSun" w:hAnsi="Arial" w:cs="Arial"/>
                <w:sz w:val="13"/>
                <w:szCs w:val="13"/>
              </w:rPr>
            </w:pPr>
            <w:r>
              <w:rPr>
                <w:rFonts w:ascii="Arial" w:eastAsia="SimSun" w:hAnsi="Arial" w:cs="Arial"/>
                <w:sz w:val="13"/>
                <w:szCs w:val="13"/>
              </w:rPr>
              <w:t>Levels of ASIS</w:t>
            </w:r>
          </w:p>
        </w:tc>
        <w:tc>
          <w:tcPr>
            <w:tcW w:w="2552" w:type="dxa"/>
            <w:vMerge/>
            <w:vAlign w:val="center"/>
          </w:tcPr>
          <w:p w:rsidR="007A62D1" w:rsidRDefault="007A62D1">
            <w:pPr>
              <w:jc w:val="center"/>
              <w:rPr>
                <w:rFonts w:ascii="Arial" w:eastAsia="SimSun" w:hAnsi="Arial" w:cs="Arial"/>
                <w:sz w:val="15"/>
                <w:szCs w:val="15"/>
              </w:rPr>
            </w:pPr>
          </w:p>
        </w:tc>
        <w:tc>
          <w:tcPr>
            <w:tcW w:w="2551" w:type="dxa"/>
            <w:vMerge/>
            <w:vAlign w:val="center"/>
          </w:tcPr>
          <w:p w:rsidR="007A62D1" w:rsidRDefault="007A62D1">
            <w:pPr>
              <w:jc w:val="center"/>
              <w:rPr>
                <w:rFonts w:ascii="Arial" w:eastAsia="SimSun" w:hAnsi="Arial" w:cs="Arial"/>
                <w:sz w:val="15"/>
                <w:szCs w:val="15"/>
              </w:rPr>
            </w:pPr>
          </w:p>
        </w:tc>
        <w:tc>
          <w:tcPr>
            <w:tcW w:w="2693" w:type="dxa"/>
            <w:vMerge/>
            <w:vAlign w:val="center"/>
          </w:tcPr>
          <w:p w:rsidR="007A62D1" w:rsidRDefault="007A62D1">
            <w:pPr>
              <w:jc w:val="center"/>
              <w:rPr>
                <w:rFonts w:ascii="Arial" w:eastAsia="SimSun" w:hAnsi="Arial" w:cs="Arial"/>
                <w:sz w:val="15"/>
                <w:szCs w:val="15"/>
              </w:rPr>
            </w:pPr>
          </w:p>
        </w:tc>
        <w:tc>
          <w:tcPr>
            <w:tcW w:w="2977" w:type="dxa"/>
            <w:vMerge/>
            <w:vAlign w:val="center"/>
          </w:tcPr>
          <w:p w:rsidR="007A62D1" w:rsidRDefault="007A62D1">
            <w:pPr>
              <w:jc w:val="center"/>
              <w:rPr>
                <w:rFonts w:ascii="Arial" w:eastAsia="SimSun" w:hAnsi="Arial" w:cs="Arial"/>
                <w:sz w:val="15"/>
                <w:szCs w:val="15"/>
              </w:rPr>
            </w:pPr>
          </w:p>
        </w:tc>
        <w:tc>
          <w:tcPr>
            <w:tcW w:w="567" w:type="dxa"/>
            <w:vMerge/>
          </w:tcPr>
          <w:p w:rsidR="007A62D1" w:rsidRDefault="007A62D1">
            <w:pPr>
              <w:rPr>
                <w:rFonts w:ascii="Arial" w:eastAsia="SimSun" w:hAnsi="Arial" w:cs="Arial"/>
                <w:sz w:val="18"/>
                <w:szCs w:val="18"/>
              </w:rPr>
            </w:pPr>
          </w:p>
        </w:tc>
      </w:tr>
      <w:tr w:rsidR="007A62D1">
        <w:trPr>
          <w:trHeight w:val="123"/>
        </w:trPr>
        <w:tc>
          <w:tcPr>
            <w:tcW w:w="741" w:type="dxa"/>
            <w:vMerge/>
            <w:textDirection w:val="btLr"/>
          </w:tcPr>
          <w:p w:rsidR="007A62D1" w:rsidRDefault="007A62D1">
            <w:pPr>
              <w:ind w:left="113" w:right="113"/>
              <w:jc w:val="center"/>
              <w:rPr>
                <w:rFonts w:ascii="Arial" w:eastAsia="SimSun" w:hAnsi="Arial" w:cs="Arial"/>
                <w:sz w:val="18"/>
                <w:szCs w:val="18"/>
              </w:rPr>
            </w:pPr>
          </w:p>
        </w:tc>
        <w:tc>
          <w:tcPr>
            <w:tcW w:w="425" w:type="dxa"/>
            <w:vMerge/>
            <w:textDirection w:val="btLr"/>
            <w:vAlign w:val="center"/>
          </w:tcPr>
          <w:p w:rsidR="007A62D1" w:rsidRDefault="007A62D1">
            <w:pPr>
              <w:ind w:left="113" w:right="113"/>
              <w:jc w:val="center"/>
              <w:rPr>
                <w:rFonts w:ascii="Arial" w:eastAsia="SimSun" w:hAnsi="Arial" w:cs="Arial"/>
                <w:sz w:val="13"/>
                <w:szCs w:val="13"/>
              </w:rPr>
            </w:pPr>
          </w:p>
        </w:tc>
        <w:tc>
          <w:tcPr>
            <w:tcW w:w="2268" w:type="dxa"/>
            <w:gridSpan w:val="2"/>
            <w:vAlign w:val="center"/>
          </w:tcPr>
          <w:p w:rsidR="007A62D1" w:rsidRDefault="00773DAB">
            <w:pPr>
              <w:jc w:val="center"/>
              <w:rPr>
                <w:rFonts w:ascii="Arial" w:eastAsia="SimSun" w:hAnsi="Arial" w:cs="Arial"/>
                <w:sz w:val="13"/>
                <w:szCs w:val="13"/>
              </w:rPr>
            </w:pPr>
            <w:r>
              <w:rPr>
                <w:rFonts w:ascii="Arial" w:eastAsia="SimSun" w:hAnsi="Arial" w:cs="Arial"/>
                <w:sz w:val="13"/>
                <w:szCs w:val="13"/>
              </w:rPr>
              <w:t>Lumbar Spine Curvature</w:t>
            </w:r>
          </w:p>
        </w:tc>
        <w:tc>
          <w:tcPr>
            <w:tcW w:w="2552" w:type="dxa"/>
            <w:vMerge/>
            <w:vAlign w:val="center"/>
          </w:tcPr>
          <w:p w:rsidR="007A62D1" w:rsidRDefault="007A62D1">
            <w:pPr>
              <w:jc w:val="center"/>
              <w:rPr>
                <w:rFonts w:ascii="Arial" w:eastAsia="SimSun" w:hAnsi="Arial" w:cs="Arial"/>
                <w:sz w:val="15"/>
                <w:szCs w:val="15"/>
              </w:rPr>
            </w:pPr>
          </w:p>
        </w:tc>
        <w:tc>
          <w:tcPr>
            <w:tcW w:w="2551" w:type="dxa"/>
            <w:vMerge/>
            <w:vAlign w:val="center"/>
          </w:tcPr>
          <w:p w:rsidR="007A62D1" w:rsidRDefault="007A62D1">
            <w:pPr>
              <w:jc w:val="center"/>
              <w:rPr>
                <w:rFonts w:ascii="Arial" w:eastAsia="SimSun" w:hAnsi="Arial" w:cs="Arial"/>
                <w:sz w:val="15"/>
                <w:szCs w:val="15"/>
              </w:rPr>
            </w:pPr>
          </w:p>
        </w:tc>
        <w:tc>
          <w:tcPr>
            <w:tcW w:w="2693" w:type="dxa"/>
            <w:vMerge/>
            <w:vAlign w:val="center"/>
          </w:tcPr>
          <w:p w:rsidR="007A62D1" w:rsidRDefault="007A62D1">
            <w:pPr>
              <w:jc w:val="center"/>
              <w:rPr>
                <w:rFonts w:ascii="Arial" w:eastAsia="SimSun" w:hAnsi="Arial" w:cs="Arial"/>
                <w:sz w:val="15"/>
                <w:szCs w:val="15"/>
              </w:rPr>
            </w:pPr>
          </w:p>
        </w:tc>
        <w:tc>
          <w:tcPr>
            <w:tcW w:w="2977" w:type="dxa"/>
            <w:vMerge/>
            <w:vAlign w:val="center"/>
          </w:tcPr>
          <w:p w:rsidR="007A62D1" w:rsidRDefault="007A62D1">
            <w:pPr>
              <w:jc w:val="center"/>
              <w:rPr>
                <w:rFonts w:ascii="Arial" w:eastAsia="SimSun" w:hAnsi="Arial" w:cs="Arial"/>
                <w:sz w:val="15"/>
                <w:szCs w:val="15"/>
              </w:rPr>
            </w:pPr>
          </w:p>
        </w:tc>
        <w:tc>
          <w:tcPr>
            <w:tcW w:w="567" w:type="dxa"/>
            <w:vMerge/>
          </w:tcPr>
          <w:p w:rsidR="007A62D1" w:rsidRDefault="007A62D1">
            <w:pPr>
              <w:rPr>
                <w:rFonts w:ascii="Arial" w:eastAsia="SimSun" w:hAnsi="Arial" w:cs="Arial"/>
                <w:sz w:val="18"/>
                <w:szCs w:val="18"/>
              </w:rPr>
            </w:pPr>
          </w:p>
        </w:tc>
      </w:tr>
      <w:tr w:rsidR="007A62D1">
        <w:trPr>
          <w:trHeight w:val="307"/>
        </w:trPr>
        <w:tc>
          <w:tcPr>
            <w:tcW w:w="741" w:type="dxa"/>
            <w:vMerge/>
            <w:textDirection w:val="btLr"/>
          </w:tcPr>
          <w:p w:rsidR="007A62D1" w:rsidRDefault="007A62D1">
            <w:pPr>
              <w:ind w:left="113" w:right="113"/>
              <w:jc w:val="center"/>
              <w:rPr>
                <w:rFonts w:ascii="Arial" w:eastAsia="SimSun" w:hAnsi="Arial" w:cs="Arial"/>
                <w:sz w:val="18"/>
                <w:szCs w:val="18"/>
              </w:rPr>
            </w:pPr>
          </w:p>
        </w:tc>
        <w:tc>
          <w:tcPr>
            <w:tcW w:w="425" w:type="dxa"/>
            <w:vMerge w:val="restart"/>
            <w:textDirection w:val="btLr"/>
            <w:vAlign w:val="center"/>
          </w:tcPr>
          <w:p w:rsidR="007A62D1" w:rsidRDefault="00773DAB">
            <w:pPr>
              <w:ind w:left="113" w:right="113"/>
              <w:jc w:val="center"/>
              <w:rPr>
                <w:rFonts w:ascii="Arial" w:eastAsia="SimSun" w:hAnsi="Arial" w:cs="Arial"/>
                <w:sz w:val="13"/>
                <w:szCs w:val="13"/>
              </w:rPr>
            </w:pPr>
            <w:r>
              <w:rPr>
                <w:rFonts w:ascii="Arial" w:eastAsia="SimSun" w:hAnsi="Arial" w:cs="Arial"/>
                <w:sz w:val="13"/>
                <w:szCs w:val="13"/>
              </w:rPr>
              <w:t>Recumbent</w:t>
            </w:r>
          </w:p>
        </w:tc>
        <w:tc>
          <w:tcPr>
            <w:tcW w:w="992" w:type="dxa"/>
            <w:vMerge w:val="restart"/>
            <w:vAlign w:val="center"/>
          </w:tcPr>
          <w:p w:rsidR="007A62D1" w:rsidRDefault="00773DAB">
            <w:pPr>
              <w:jc w:val="center"/>
              <w:rPr>
                <w:rFonts w:ascii="Arial" w:eastAsia="SimSun" w:hAnsi="Arial" w:cs="Arial"/>
                <w:sz w:val="13"/>
                <w:szCs w:val="13"/>
              </w:rPr>
            </w:pPr>
            <w:r>
              <w:rPr>
                <w:rFonts w:ascii="Arial" w:eastAsia="SimSun" w:hAnsi="Arial" w:cs="Arial"/>
                <w:sz w:val="13"/>
                <w:szCs w:val="13"/>
              </w:rPr>
              <w:t>Dorsal</w:t>
            </w:r>
          </w:p>
        </w:tc>
        <w:tc>
          <w:tcPr>
            <w:tcW w:w="1276" w:type="dxa"/>
            <w:vAlign w:val="center"/>
          </w:tcPr>
          <w:p w:rsidR="007A62D1" w:rsidRDefault="00773DAB">
            <w:pPr>
              <w:jc w:val="center"/>
              <w:rPr>
                <w:rFonts w:ascii="Arial" w:eastAsia="SimSun" w:hAnsi="Arial" w:cs="Arial"/>
                <w:sz w:val="13"/>
                <w:szCs w:val="13"/>
              </w:rPr>
            </w:pPr>
            <w:r>
              <w:rPr>
                <w:rFonts w:ascii="Arial" w:eastAsia="SimSun" w:hAnsi="Arial" w:cs="Arial"/>
                <w:sz w:val="13"/>
                <w:szCs w:val="13"/>
              </w:rPr>
              <w:t>Acromion Levels</w:t>
            </w:r>
          </w:p>
        </w:tc>
        <w:tc>
          <w:tcPr>
            <w:tcW w:w="2552"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 xml:space="preserve">All items are </w:t>
            </w:r>
            <w:r>
              <w:rPr>
                <w:rFonts w:ascii="Arial" w:eastAsia="SimSun" w:hAnsi="Arial" w:cs="Arial"/>
                <w:sz w:val="15"/>
                <w:szCs w:val="15"/>
              </w:rPr>
              <w:t>abnormal</w:t>
            </w:r>
          </w:p>
        </w:tc>
        <w:tc>
          <w:tcPr>
            <w:tcW w:w="2551"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 xml:space="preserve">1 item is normal </w:t>
            </w:r>
          </w:p>
        </w:tc>
        <w:tc>
          <w:tcPr>
            <w:tcW w:w="2693"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2 items are normal</w:t>
            </w:r>
          </w:p>
        </w:tc>
        <w:tc>
          <w:tcPr>
            <w:tcW w:w="2977" w:type="dxa"/>
            <w:vMerge w:val="restart"/>
            <w:vAlign w:val="center"/>
          </w:tcPr>
          <w:p w:rsidR="007A62D1" w:rsidRDefault="00773DAB">
            <w:pPr>
              <w:jc w:val="center"/>
              <w:rPr>
                <w:rFonts w:ascii="Arial" w:eastAsia="SimSun" w:hAnsi="Arial" w:cs="Arial"/>
                <w:sz w:val="15"/>
                <w:szCs w:val="15"/>
              </w:rPr>
            </w:pPr>
            <w:r>
              <w:rPr>
                <w:rFonts w:ascii="Arial" w:eastAsia="SimSun" w:hAnsi="Arial" w:cs="Arial"/>
                <w:sz w:val="15"/>
                <w:szCs w:val="15"/>
              </w:rPr>
              <w:t>All items are normal</w:t>
            </w:r>
          </w:p>
        </w:tc>
        <w:tc>
          <w:tcPr>
            <w:tcW w:w="567" w:type="dxa"/>
            <w:vMerge w:val="restart"/>
          </w:tcPr>
          <w:p w:rsidR="007A62D1" w:rsidRDefault="007A62D1">
            <w:pPr>
              <w:rPr>
                <w:rFonts w:ascii="Arial" w:eastAsia="SimSun" w:hAnsi="Arial" w:cs="Arial"/>
                <w:sz w:val="18"/>
                <w:szCs w:val="18"/>
              </w:rPr>
            </w:pPr>
          </w:p>
        </w:tc>
      </w:tr>
      <w:tr w:rsidR="007A62D1">
        <w:trPr>
          <w:trHeight w:val="90"/>
        </w:trPr>
        <w:tc>
          <w:tcPr>
            <w:tcW w:w="741" w:type="dxa"/>
            <w:vMerge/>
            <w:textDirection w:val="btLr"/>
          </w:tcPr>
          <w:p w:rsidR="007A62D1" w:rsidRDefault="007A62D1">
            <w:pPr>
              <w:ind w:left="113" w:right="113"/>
              <w:jc w:val="center"/>
              <w:rPr>
                <w:rFonts w:ascii="Arial" w:eastAsia="SimSun" w:hAnsi="Arial" w:cs="Arial"/>
                <w:sz w:val="18"/>
                <w:szCs w:val="18"/>
              </w:rPr>
            </w:pPr>
          </w:p>
        </w:tc>
        <w:tc>
          <w:tcPr>
            <w:tcW w:w="425" w:type="dxa"/>
            <w:vMerge/>
          </w:tcPr>
          <w:p w:rsidR="007A62D1" w:rsidRDefault="007A62D1">
            <w:pPr>
              <w:jc w:val="center"/>
              <w:rPr>
                <w:rFonts w:ascii="Arial" w:eastAsia="SimSun" w:hAnsi="Arial" w:cs="Arial"/>
                <w:sz w:val="18"/>
                <w:szCs w:val="18"/>
              </w:rPr>
            </w:pPr>
          </w:p>
        </w:tc>
        <w:tc>
          <w:tcPr>
            <w:tcW w:w="992" w:type="dxa"/>
            <w:vMerge/>
            <w:vAlign w:val="center"/>
          </w:tcPr>
          <w:p w:rsidR="007A62D1" w:rsidRDefault="007A62D1">
            <w:pPr>
              <w:jc w:val="center"/>
              <w:rPr>
                <w:rFonts w:ascii="Arial" w:eastAsia="SimSun" w:hAnsi="Arial" w:cs="Arial"/>
                <w:sz w:val="13"/>
                <w:szCs w:val="13"/>
              </w:rPr>
            </w:pPr>
          </w:p>
        </w:tc>
        <w:tc>
          <w:tcPr>
            <w:tcW w:w="1276" w:type="dxa"/>
            <w:vAlign w:val="center"/>
          </w:tcPr>
          <w:p w:rsidR="007A62D1" w:rsidRDefault="00773DAB">
            <w:pPr>
              <w:jc w:val="center"/>
              <w:rPr>
                <w:rFonts w:ascii="Arial" w:eastAsia="SimSun" w:hAnsi="Arial" w:cs="Arial"/>
                <w:sz w:val="13"/>
                <w:szCs w:val="13"/>
              </w:rPr>
            </w:pPr>
            <w:r>
              <w:rPr>
                <w:rFonts w:ascii="Arial" w:eastAsia="SimSun" w:hAnsi="Arial" w:cs="Arial"/>
                <w:sz w:val="13"/>
                <w:szCs w:val="13"/>
              </w:rPr>
              <w:t>Nasal Line</w:t>
            </w:r>
          </w:p>
        </w:tc>
        <w:tc>
          <w:tcPr>
            <w:tcW w:w="2552" w:type="dxa"/>
            <w:vMerge/>
          </w:tcPr>
          <w:p w:rsidR="007A62D1" w:rsidRDefault="007A62D1">
            <w:pPr>
              <w:rPr>
                <w:rFonts w:ascii="Arial" w:eastAsia="SimSun" w:hAnsi="Arial" w:cs="Arial"/>
                <w:sz w:val="18"/>
                <w:szCs w:val="18"/>
              </w:rPr>
            </w:pPr>
          </w:p>
        </w:tc>
        <w:tc>
          <w:tcPr>
            <w:tcW w:w="2551" w:type="dxa"/>
            <w:vMerge/>
          </w:tcPr>
          <w:p w:rsidR="007A62D1" w:rsidRDefault="007A62D1">
            <w:pPr>
              <w:rPr>
                <w:rFonts w:ascii="Arial" w:eastAsia="SimSun" w:hAnsi="Arial" w:cs="Arial"/>
                <w:sz w:val="18"/>
                <w:szCs w:val="18"/>
              </w:rPr>
            </w:pPr>
          </w:p>
        </w:tc>
        <w:tc>
          <w:tcPr>
            <w:tcW w:w="2693" w:type="dxa"/>
            <w:vMerge/>
          </w:tcPr>
          <w:p w:rsidR="007A62D1" w:rsidRDefault="007A62D1">
            <w:pPr>
              <w:rPr>
                <w:rFonts w:ascii="Arial" w:eastAsia="SimSun" w:hAnsi="Arial" w:cs="Arial"/>
                <w:sz w:val="18"/>
                <w:szCs w:val="18"/>
              </w:rPr>
            </w:pPr>
          </w:p>
        </w:tc>
        <w:tc>
          <w:tcPr>
            <w:tcW w:w="2977" w:type="dxa"/>
            <w:vMerge/>
          </w:tcPr>
          <w:p w:rsidR="007A62D1" w:rsidRDefault="007A62D1">
            <w:pPr>
              <w:rPr>
                <w:rFonts w:ascii="Arial" w:eastAsia="SimSun" w:hAnsi="Arial" w:cs="Arial"/>
                <w:sz w:val="18"/>
                <w:szCs w:val="18"/>
              </w:rPr>
            </w:pPr>
          </w:p>
        </w:tc>
        <w:tc>
          <w:tcPr>
            <w:tcW w:w="567" w:type="dxa"/>
            <w:vMerge/>
          </w:tcPr>
          <w:p w:rsidR="007A62D1" w:rsidRDefault="007A62D1">
            <w:pPr>
              <w:rPr>
                <w:rFonts w:ascii="Arial" w:eastAsia="SimSun" w:hAnsi="Arial" w:cs="Arial"/>
                <w:sz w:val="18"/>
                <w:szCs w:val="18"/>
              </w:rPr>
            </w:pPr>
          </w:p>
        </w:tc>
      </w:tr>
      <w:tr w:rsidR="007A62D1">
        <w:trPr>
          <w:trHeight w:val="157"/>
        </w:trPr>
        <w:tc>
          <w:tcPr>
            <w:tcW w:w="741" w:type="dxa"/>
            <w:vMerge/>
            <w:textDirection w:val="btLr"/>
          </w:tcPr>
          <w:p w:rsidR="007A62D1" w:rsidRDefault="007A62D1">
            <w:pPr>
              <w:ind w:left="113" w:right="113"/>
              <w:jc w:val="center"/>
              <w:rPr>
                <w:rFonts w:ascii="Arial" w:eastAsia="SimSun" w:hAnsi="Arial" w:cs="Arial"/>
                <w:sz w:val="18"/>
                <w:szCs w:val="18"/>
              </w:rPr>
            </w:pPr>
          </w:p>
        </w:tc>
        <w:tc>
          <w:tcPr>
            <w:tcW w:w="425" w:type="dxa"/>
            <w:vMerge/>
          </w:tcPr>
          <w:p w:rsidR="007A62D1" w:rsidRDefault="007A62D1">
            <w:pPr>
              <w:jc w:val="center"/>
              <w:rPr>
                <w:rFonts w:ascii="Arial" w:eastAsia="SimSun" w:hAnsi="Arial" w:cs="Arial"/>
                <w:sz w:val="18"/>
                <w:szCs w:val="18"/>
              </w:rPr>
            </w:pPr>
          </w:p>
        </w:tc>
        <w:tc>
          <w:tcPr>
            <w:tcW w:w="992" w:type="dxa"/>
            <w:vAlign w:val="center"/>
          </w:tcPr>
          <w:p w:rsidR="007A62D1" w:rsidRDefault="00773DAB">
            <w:pPr>
              <w:jc w:val="center"/>
              <w:rPr>
                <w:rFonts w:ascii="Arial" w:eastAsia="SimSun" w:hAnsi="Arial" w:cs="Arial"/>
                <w:sz w:val="13"/>
                <w:szCs w:val="13"/>
              </w:rPr>
            </w:pPr>
            <w:r>
              <w:rPr>
                <w:rFonts w:ascii="Arial" w:eastAsia="SimSun" w:hAnsi="Arial" w:cs="Arial"/>
                <w:sz w:val="13"/>
                <w:szCs w:val="13"/>
              </w:rPr>
              <w:t>Lateral</w:t>
            </w:r>
          </w:p>
        </w:tc>
        <w:tc>
          <w:tcPr>
            <w:tcW w:w="1276" w:type="dxa"/>
            <w:vAlign w:val="center"/>
          </w:tcPr>
          <w:p w:rsidR="007A62D1" w:rsidRDefault="00773DAB">
            <w:pPr>
              <w:jc w:val="center"/>
              <w:rPr>
                <w:rFonts w:ascii="Arial" w:eastAsia="SimSun" w:hAnsi="Arial" w:cs="Arial"/>
                <w:sz w:val="13"/>
                <w:szCs w:val="13"/>
              </w:rPr>
            </w:pPr>
            <w:r>
              <w:rPr>
                <w:rFonts w:ascii="Arial" w:eastAsia="SimSun" w:hAnsi="Arial" w:cs="Arial"/>
                <w:sz w:val="13"/>
                <w:szCs w:val="13"/>
              </w:rPr>
              <w:t>Lumbar Curvature</w:t>
            </w:r>
          </w:p>
        </w:tc>
        <w:tc>
          <w:tcPr>
            <w:tcW w:w="2552" w:type="dxa"/>
            <w:vMerge/>
          </w:tcPr>
          <w:p w:rsidR="007A62D1" w:rsidRDefault="007A62D1">
            <w:pPr>
              <w:rPr>
                <w:rFonts w:ascii="Arial" w:eastAsia="SimSun" w:hAnsi="Arial" w:cs="Arial"/>
                <w:sz w:val="18"/>
                <w:szCs w:val="18"/>
              </w:rPr>
            </w:pPr>
          </w:p>
        </w:tc>
        <w:tc>
          <w:tcPr>
            <w:tcW w:w="2551" w:type="dxa"/>
            <w:vMerge/>
          </w:tcPr>
          <w:p w:rsidR="007A62D1" w:rsidRDefault="007A62D1">
            <w:pPr>
              <w:rPr>
                <w:rFonts w:ascii="Arial" w:eastAsia="SimSun" w:hAnsi="Arial" w:cs="Arial"/>
                <w:sz w:val="18"/>
                <w:szCs w:val="18"/>
              </w:rPr>
            </w:pPr>
          </w:p>
        </w:tc>
        <w:tc>
          <w:tcPr>
            <w:tcW w:w="2693" w:type="dxa"/>
            <w:vMerge/>
          </w:tcPr>
          <w:p w:rsidR="007A62D1" w:rsidRDefault="007A62D1">
            <w:pPr>
              <w:rPr>
                <w:rFonts w:ascii="Arial" w:eastAsia="SimSun" w:hAnsi="Arial" w:cs="Arial"/>
                <w:sz w:val="18"/>
                <w:szCs w:val="18"/>
              </w:rPr>
            </w:pPr>
          </w:p>
        </w:tc>
        <w:tc>
          <w:tcPr>
            <w:tcW w:w="2977" w:type="dxa"/>
            <w:vMerge/>
          </w:tcPr>
          <w:p w:rsidR="007A62D1" w:rsidRDefault="007A62D1">
            <w:pPr>
              <w:rPr>
                <w:rFonts w:ascii="Arial" w:eastAsia="SimSun" w:hAnsi="Arial" w:cs="Arial"/>
                <w:sz w:val="18"/>
                <w:szCs w:val="18"/>
              </w:rPr>
            </w:pPr>
          </w:p>
        </w:tc>
        <w:tc>
          <w:tcPr>
            <w:tcW w:w="567" w:type="dxa"/>
            <w:vMerge/>
          </w:tcPr>
          <w:p w:rsidR="007A62D1" w:rsidRDefault="007A62D1">
            <w:pPr>
              <w:rPr>
                <w:rFonts w:ascii="Arial" w:eastAsia="SimSun" w:hAnsi="Arial" w:cs="Arial"/>
                <w:sz w:val="18"/>
                <w:szCs w:val="18"/>
              </w:rPr>
            </w:pPr>
          </w:p>
        </w:tc>
      </w:tr>
      <w:tr w:rsidR="007A62D1">
        <w:trPr>
          <w:trHeight w:val="441"/>
        </w:trPr>
        <w:tc>
          <w:tcPr>
            <w:tcW w:w="741" w:type="dxa"/>
            <w:vMerge w:val="restart"/>
            <w:textDirection w:val="btLr"/>
          </w:tcPr>
          <w:p w:rsidR="007A62D1" w:rsidRDefault="00773DAB">
            <w:pPr>
              <w:ind w:left="113" w:right="113"/>
              <w:jc w:val="center"/>
              <w:rPr>
                <w:rFonts w:ascii="Arial" w:eastAsia="SimSun" w:hAnsi="Arial" w:cs="Arial"/>
                <w:sz w:val="18"/>
                <w:szCs w:val="18"/>
              </w:rPr>
            </w:pPr>
            <w:r>
              <w:rPr>
                <w:rFonts w:ascii="Arial" w:eastAsia="SimSun" w:hAnsi="Arial" w:cs="Arial"/>
                <w:sz w:val="18"/>
                <w:szCs w:val="18"/>
              </w:rPr>
              <w:t>Muscle Strength</w:t>
            </w:r>
          </w:p>
        </w:tc>
        <w:tc>
          <w:tcPr>
            <w:tcW w:w="2693" w:type="dxa"/>
            <w:gridSpan w:val="3"/>
            <w:vAlign w:val="center"/>
          </w:tcPr>
          <w:p w:rsidR="007A62D1" w:rsidRDefault="00773DAB">
            <w:pPr>
              <w:jc w:val="center"/>
              <w:rPr>
                <w:rFonts w:ascii="Arial" w:eastAsia="SimSun" w:hAnsi="Arial" w:cs="Arial"/>
                <w:sz w:val="15"/>
                <w:szCs w:val="15"/>
              </w:rPr>
            </w:pPr>
            <w:r>
              <w:rPr>
                <w:rFonts w:ascii="Arial" w:eastAsia="SimSun" w:hAnsi="Arial" w:cs="Arial"/>
                <w:sz w:val="15"/>
                <w:szCs w:val="15"/>
              </w:rPr>
              <w:t>Neck Flexor Muscles</w:t>
            </w:r>
          </w:p>
        </w:tc>
        <w:tc>
          <w:tcPr>
            <w:tcW w:w="2552"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cannot lift head off the surface, or compensatory movement (e.g. chin lift) was observed during effort </w:t>
            </w:r>
          </w:p>
        </w:tc>
        <w:tc>
          <w:tcPr>
            <w:tcW w:w="2551"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lift head off the surface, but cannot withstand external exertion of two-finger resistance applied to the forehead </w:t>
            </w:r>
          </w:p>
        </w:tc>
        <w:tc>
          <w:tcPr>
            <w:tcW w:w="2693"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Subject i</w:t>
            </w:r>
            <w:r>
              <w:rPr>
                <w:rFonts w:ascii="Arial" w:eastAsia="SimSun" w:hAnsi="Arial" w:cs="Arial"/>
                <w:sz w:val="15"/>
                <w:szCs w:val="15"/>
              </w:rPr>
              <w:t xml:space="preserve">s able to lift head off the surface against two-finger resistance for two seconds and but is unable to withstand one-palm resistance </w:t>
            </w:r>
          </w:p>
        </w:tc>
        <w:tc>
          <w:tcPr>
            <w:tcW w:w="2977"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Subject is able to lift head off the surface against one-palm resistance applied to the forehead and hold the position for</w:t>
            </w:r>
            <w:r>
              <w:rPr>
                <w:rFonts w:ascii="Arial" w:eastAsia="SimSun" w:hAnsi="Arial" w:cs="Arial"/>
                <w:sz w:val="15"/>
                <w:szCs w:val="15"/>
              </w:rPr>
              <w:t xml:space="preserve"> more than 2 seconds </w:t>
            </w:r>
          </w:p>
        </w:tc>
        <w:tc>
          <w:tcPr>
            <w:tcW w:w="567" w:type="dxa"/>
          </w:tcPr>
          <w:p w:rsidR="007A62D1" w:rsidRDefault="007A62D1">
            <w:pPr>
              <w:rPr>
                <w:rFonts w:ascii="Arial" w:eastAsia="SimSun" w:hAnsi="Arial" w:cs="Arial"/>
                <w:sz w:val="18"/>
                <w:szCs w:val="18"/>
              </w:rPr>
            </w:pPr>
          </w:p>
        </w:tc>
      </w:tr>
      <w:tr w:rsidR="007A62D1">
        <w:trPr>
          <w:trHeight w:val="348"/>
        </w:trPr>
        <w:tc>
          <w:tcPr>
            <w:tcW w:w="741" w:type="dxa"/>
            <w:vMerge/>
            <w:textDirection w:val="btLr"/>
          </w:tcPr>
          <w:p w:rsidR="007A62D1" w:rsidRDefault="007A62D1">
            <w:pPr>
              <w:ind w:left="113" w:right="113"/>
              <w:jc w:val="center"/>
              <w:rPr>
                <w:rFonts w:ascii="Arial" w:eastAsia="SimSun" w:hAnsi="Arial" w:cs="Arial"/>
                <w:sz w:val="18"/>
                <w:szCs w:val="18"/>
              </w:rPr>
            </w:pPr>
          </w:p>
        </w:tc>
        <w:tc>
          <w:tcPr>
            <w:tcW w:w="2693" w:type="dxa"/>
            <w:gridSpan w:val="3"/>
            <w:vAlign w:val="center"/>
          </w:tcPr>
          <w:p w:rsidR="007A62D1" w:rsidRDefault="00773DAB">
            <w:pPr>
              <w:jc w:val="center"/>
              <w:rPr>
                <w:rFonts w:ascii="Arial" w:eastAsia="SimSun" w:hAnsi="Arial" w:cs="Arial"/>
                <w:sz w:val="15"/>
                <w:szCs w:val="15"/>
              </w:rPr>
            </w:pPr>
            <w:r>
              <w:rPr>
                <w:rFonts w:ascii="Arial" w:eastAsia="SimSun" w:hAnsi="Arial" w:cs="Arial"/>
                <w:sz w:val="15"/>
                <w:szCs w:val="15"/>
              </w:rPr>
              <w:t>Abdominal Core Muscles</w:t>
            </w:r>
          </w:p>
        </w:tc>
        <w:tc>
          <w:tcPr>
            <w:tcW w:w="2552"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cannot hold the plank position supported on elbows and feet for &gt; 1 minute </w:t>
            </w:r>
          </w:p>
        </w:tc>
        <w:tc>
          <w:tcPr>
            <w:tcW w:w="2551"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hold the plank position supported on elbows and feet for &gt; 1 minute </w:t>
            </w:r>
          </w:p>
        </w:tc>
        <w:tc>
          <w:tcPr>
            <w:tcW w:w="2693"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Subject is able to hold the plank po</w:t>
            </w:r>
            <w:r>
              <w:rPr>
                <w:rFonts w:ascii="Arial" w:eastAsia="SimSun" w:hAnsi="Arial" w:cs="Arial"/>
                <w:sz w:val="15"/>
                <w:szCs w:val="15"/>
              </w:rPr>
              <w:t>sition with elevated contralateral elbow and lower limb for &gt; 15 seconds</w:t>
            </w:r>
          </w:p>
        </w:tc>
        <w:tc>
          <w:tcPr>
            <w:tcW w:w="2977"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hold the plank position with elevated contralateral palm and lower limb for &gt; 15 seconds </w:t>
            </w:r>
          </w:p>
        </w:tc>
        <w:tc>
          <w:tcPr>
            <w:tcW w:w="567" w:type="dxa"/>
          </w:tcPr>
          <w:p w:rsidR="007A62D1" w:rsidRDefault="007A62D1">
            <w:pPr>
              <w:rPr>
                <w:rFonts w:ascii="Arial" w:eastAsia="SimSun" w:hAnsi="Arial" w:cs="Arial"/>
                <w:sz w:val="18"/>
                <w:szCs w:val="18"/>
              </w:rPr>
            </w:pPr>
          </w:p>
        </w:tc>
      </w:tr>
      <w:tr w:rsidR="007A62D1">
        <w:trPr>
          <w:trHeight w:val="309"/>
        </w:trPr>
        <w:tc>
          <w:tcPr>
            <w:tcW w:w="741" w:type="dxa"/>
            <w:vMerge w:val="restart"/>
            <w:textDirection w:val="btLr"/>
          </w:tcPr>
          <w:p w:rsidR="007A62D1" w:rsidRDefault="00773DAB">
            <w:pPr>
              <w:ind w:left="113" w:right="113"/>
              <w:jc w:val="center"/>
              <w:rPr>
                <w:rFonts w:ascii="Arial" w:eastAsia="SimSun" w:hAnsi="Arial" w:cs="Arial"/>
                <w:sz w:val="18"/>
                <w:szCs w:val="18"/>
              </w:rPr>
            </w:pPr>
            <w:r>
              <w:rPr>
                <w:rFonts w:ascii="Arial" w:eastAsia="SimSun" w:hAnsi="Arial" w:cs="Arial"/>
                <w:sz w:val="18"/>
                <w:szCs w:val="18"/>
              </w:rPr>
              <w:t>Functional Assessment</w:t>
            </w:r>
          </w:p>
        </w:tc>
        <w:tc>
          <w:tcPr>
            <w:tcW w:w="2693" w:type="dxa"/>
            <w:gridSpan w:val="3"/>
            <w:vAlign w:val="center"/>
          </w:tcPr>
          <w:p w:rsidR="007A62D1" w:rsidRDefault="00773DAB">
            <w:pPr>
              <w:jc w:val="center"/>
              <w:rPr>
                <w:rFonts w:ascii="Arial" w:eastAsia="SimSun" w:hAnsi="Arial" w:cs="Arial"/>
                <w:sz w:val="15"/>
                <w:szCs w:val="15"/>
              </w:rPr>
            </w:pPr>
            <w:r>
              <w:rPr>
                <w:rFonts w:ascii="Arial" w:eastAsia="SimSun" w:hAnsi="Arial" w:cs="Arial"/>
                <w:sz w:val="15"/>
                <w:szCs w:val="15"/>
              </w:rPr>
              <w:t>Prone Press-up</w:t>
            </w:r>
          </w:p>
        </w:tc>
        <w:tc>
          <w:tcPr>
            <w:tcW w:w="2552"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Subject cannot extend back and lift</w:t>
            </w:r>
            <w:r>
              <w:rPr>
                <w:rFonts w:ascii="Arial" w:eastAsia="SimSun" w:hAnsi="Arial" w:cs="Arial"/>
                <w:sz w:val="15"/>
                <w:szCs w:val="15"/>
              </w:rPr>
              <w:t xml:space="preserve"> the upper body with bilateral elbows; or if the position of ASIS is visibly lifted from the surface with more than two-finger width distance</w:t>
            </w:r>
          </w:p>
        </w:tc>
        <w:tc>
          <w:tcPr>
            <w:tcW w:w="2551"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extend back and lift the upper body with bilateral elbows, but not with bilateral hands; or if </w:t>
            </w:r>
            <w:r>
              <w:rPr>
                <w:rFonts w:ascii="Arial" w:eastAsia="SimSun" w:hAnsi="Arial" w:cs="Arial"/>
                <w:sz w:val="15"/>
                <w:szCs w:val="15"/>
              </w:rPr>
              <w:t xml:space="preserve">the position of ASIS is visibly lifted from the surface with more than two-finger width distance </w:t>
            </w:r>
          </w:p>
        </w:tc>
        <w:tc>
          <w:tcPr>
            <w:tcW w:w="2693"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Subject is able to extend back and lift the upper body with bilateral hands; however, subject cannot move hands towards pelvis, or if during movement, the pos</w:t>
            </w:r>
            <w:r>
              <w:rPr>
                <w:rFonts w:ascii="Arial" w:eastAsia="SimSun" w:hAnsi="Arial" w:cs="Arial"/>
                <w:sz w:val="15"/>
                <w:szCs w:val="15"/>
              </w:rPr>
              <w:t xml:space="preserve">ition of ASIS is visibly lifted from the surface with more than two-finger width distance </w:t>
            </w:r>
          </w:p>
        </w:tc>
        <w:tc>
          <w:tcPr>
            <w:tcW w:w="2977"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Subject is able to extend back and support upper body on both palms and can move bilateral hands towards the pelvis for more than one palm distance while keeping ASI</w:t>
            </w:r>
            <w:r>
              <w:rPr>
                <w:rFonts w:ascii="Arial" w:eastAsia="SimSun" w:hAnsi="Arial" w:cs="Arial"/>
                <w:sz w:val="15"/>
                <w:szCs w:val="15"/>
              </w:rPr>
              <w:t xml:space="preserve">S in the starting position </w:t>
            </w:r>
          </w:p>
        </w:tc>
        <w:tc>
          <w:tcPr>
            <w:tcW w:w="567" w:type="dxa"/>
          </w:tcPr>
          <w:p w:rsidR="007A62D1" w:rsidRDefault="007A62D1">
            <w:pPr>
              <w:spacing w:line="120" w:lineRule="auto"/>
              <w:jc w:val="left"/>
              <w:rPr>
                <w:rFonts w:ascii="Arial" w:eastAsia="SimSun" w:hAnsi="Arial" w:cs="Arial"/>
                <w:sz w:val="15"/>
                <w:szCs w:val="15"/>
              </w:rPr>
            </w:pPr>
          </w:p>
        </w:tc>
      </w:tr>
      <w:tr w:rsidR="007A62D1">
        <w:trPr>
          <w:trHeight w:val="309"/>
        </w:trPr>
        <w:tc>
          <w:tcPr>
            <w:tcW w:w="741" w:type="dxa"/>
            <w:vMerge/>
          </w:tcPr>
          <w:p w:rsidR="007A62D1" w:rsidRDefault="007A62D1">
            <w:pPr>
              <w:jc w:val="center"/>
              <w:rPr>
                <w:rFonts w:ascii="Arial" w:eastAsia="SimSun" w:hAnsi="Arial" w:cs="Arial"/>
                <w:sz w:val="18"/>
                <w:szCs w:val="18"/>
              </w:rPr>
            </w:pPr>
          </w:p>
        </w:tc>
        <w:tc>
          <w:tcPr>
            <w:tcW w:w="2693" w:type="dxa"/>
            <w:gridSpan w:val="3"/>
            <w:vAlign w:val="center"/>
          </w:tcPr>
          <w:p w:rsidR="007A62D1" w:rsidRDefault="00773DAB">
            <w:pPr>
              <w:jc w:val="center"/>
              <w:rPr>
                <w:rFonts w:ascii="Arial" w:eastAsia="SimSun" w:hAnsi="Arial" w:cs="Arial"/>
                <w:sz w:val="15"/>
                <w:szCs w:val="15"/>
              </w:rPr>
            </w:pPr>
            <w:r>
              <w:rPr>
                <w:rFonts w:ascii="Arial" w:eastAsia="SimSun" w:hAnsi="Arial" w:cs="Arial"/>
                <w:sz w:val="15"/>
                <w:szCs w:val="15"/>
              </w:rPr>
              <w:t>Supine Knee-to-Chest</w:t>
            </w:r>
          </w:p>
        </w:tc>
        <w:tc>
          <w:tcPr>
            <w:tcW w:w="2552"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cannot lift hips off the surface </w:t>
            </w:r>
          </w:p>
        </w:tc>
        <w:tc>
          <w:tcPr>
            <w:tcW w:w="2551"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lift hips off the surface however the PSIS cannot be lifted up from the surface </w:t>
            </w:r>
          </w:p>
        </w:tc>
        <w:tc>
          <w:tcPr>
            <w:tcW w:w="2693"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lift hips at the level of PSIS up from the surface, but the lower lumbar vertebrae still remain contact with the surface </w:t>
            </w:r>
          </w:p>
        </w:tc>
        <w:tc>
          <w:tcPr>
            <w:tcW w:w="2977" w:type="dxa"/>
          </w:tcPr>
          <w:p w:rsidR="007A62D1" w:rsidRDefault="00773DAB">
            <w:pPr>
              <w:spacing w:line="120" w:lineRule="auto"/>
              <w:jc w:val="left"/>
              <w:rPr>
                <w:rFonts w:ascii="Arial" w:eastAsia="SimSun" w:hAnsi="Arial" w:cs="Arial"/>
                <w:sz w:val="15"/>
                <w:szCs w:val="15"/>
              </w:rPr>
            </w:pPr>
            <w:r>
              <w:rPr>
                <w:rFonts w:ascii="Arial" w:eastAsia="SimSun" w:hAnsi="Arial" w:cs="Arial"/>
                <w:sz w:val="15"/>
                <w:szCs w:val="15"/>
              </w:rPr>
              <w:t xml:space="preserve">Subject is able to lift hips and lower lumbar vertebrae off the surface and there is a visible upward curve in the </w:t>
            </w:r>
            <w:r>
              <w:rPr>
                <w:rFonts w:ascii="Arial" w:eastAsia="SimSun" w:hAnsi="Arial" w:cs="Arial"/>
                <w:sz w:val="15"/>
                <w:szCs w:val="15"/>
              </w:rPr>
              <w:t>pelvic region when viewed from the side</w:t>
            </w:r>
          </w:p>
        </w:tc>
        <w:tc>
          <w:tcPr>
            <w:tcW w:w="567" w:type="dxa"/>
          </w:tcPr>
          <w:p w:rsidR="007A62D1" w:rsidRDefault="007A62D1">
            <w:pPr>
              <w:rPr>
                <w:rFonts w:ascii="Arial" w:eastAsia="SimSun" w:hAnsi="Arial" w:cs="Arial"/>
                <w:sz w:val="18"/>
                <w:szCs w:val="18"/>
              </w:rPr>
            </w:pPr>
          </w:p>
        </w:tc>
      </w:tr>
      <w:tr w:rsidR="007A62D1">
        <w:trPr>
          <w:trHeight w:val="309"/>
        </w:trPr>
        <w:tc>
          <w:tcPr>
            <w:tcW w:w="741" w:type="dxa"/>
            <w:vMerge/>
          </w:tcPr>
          <w:p w:rsidR="007A62D1" w:rsidRDefault="007A62D1">
            <w:pPr>
              <w:rPr>
                <w:rFonts w:ascii="Arial" w:eastAsia="SimSun" w:hAnsi="Arial" w:cs="Arial"/>
                <w:sz w:val="18"/>
                <w:szCs w:val="18"/>
              </w:rPr>
            </w:pPr>
          </w:p>
        </w:tc>
        <w:tc>
          <w:tcPr>
            <w:tcW w:w="2693" w:type="dxa"/>
            <w:gridSpan w:val="3"/>
            <w:vAlign w:val="center"/>
          </w:tcPr>
          <w:p w:rsidR="007A62D1" w:rsidRDefault="00773DAB">
            <w:pPr>
              <w:spacing w:line="120" w:lineRule="auto"/>
              <w:jc w:val="center"/>
              <w:rPr>
                <w:rFonts w:ascii="Arial" w:eastAsia="SimSun" w:hAnsi="Arial" w:cs="Arial"/>
                <w:sz w:val="15"/>
                <w:szCs w:val="15"/>
              </w:rPr>
            </w:pPr>
            <w:r>
              <w:rPr>
                <w:rFonts w:ascii="Arial" w:eastAsia="SimSun" w:hAnsi="Arial" w:cs="Arial"/>
                <w:sz w:val="15"/>
                <w:szCs w:val="15"/>
              </w:rPr>
              <w:t>Wall Roll-Down</w:t>
            </w:r>
          </w:p>
          <w:p w:rsidR="007A62D1" w:rsidRDefault="007A62D1">
            <w:pPr>
              <w:spacing w:line="120" w:lineRule="auto"/>
              <w:jc w:val="center"/>
              <w:rPr>
                <w:rFonts w:ascii="Arial" w:eastAsia="SimSun" w:hAnsi="Arial" w:cs="Arial"/>
                <w:sz w:val="15"/>
                <w:szCs w:val="15"/>
              </w:rPr>
            </w:pPr>
          </w:p>
        </w:tc>
        <w:tc>
          <w:tcPr>
            <w:tcW w:w="2552"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Subject cannot reach maximum neck forward flexion; or shoulders or upper back compensate by losing contact from the wall surface during neck forward flexion</w:t>
            </w:r>
          </w:p>
        </w:tc>
        <w:tc>
          <w:tcPr>
            <w:tcW w:w="2551"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 xml:space="preserve">Subject is able to reach maximum neck </w:t>
            </w:r>
            <w:r>
              <w:rPr>
                <w:rFonts w:ascii="Arial" w:eastAsia="SimSun" w:hAnsi="Arial" w:cs="Arial"/>
                <w:kern w:val="2"/>
                <w:sz w:val="15"/>
                <w:szCs w:val="15"/>
                <w:lang w:val="en-US"/>
              </w:rPr>
              <w:t>flexion; however, when the shoulders roll down from the wall, the upper back compensate by losing contact from the wall surface during forward flexion</w:t>
            </w:r>
          </w:p>
        </w:tc>
        <w:tc>
          <w:tcPr>
            <w:tcW w:w="2693"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Subject is able to reach maximum neck flexion, roll down the shoulders, and forward bend the upper back s</w:t>
            </w:r>
            <w:r>
              <w:rPr>
                <w:rFonts w:ascii="Arial" w:eastAsia="SimSun" w:hAnsi="Arial" w:cs="Arial"/>
                <w:kern w:val="2"/>
                <w:sz w:val="15"/>
                <w:szCs w:val="15"/>
                <w:lang w:val="en-US"/>
              </w:rPr>
              <w:t>tep-by-step; but the lumbopelvic region compensates by losing contact from the wall surface during forward flexion</w:t>
            </w:r>
          </w:p>
        </w:tc>
        <w:tc>
          <w:tcPr>
            <w:tcW w:w="2977"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Subject is able to reach maximum neck flexion, roll down the shoulders, and forward bend the upper back step-by-step, with the lumbar spine f</w:t>
            </w:r>
            <w:r>
              <w:rPr>
                <w:rFonts w:ascii="Arial" w:eastAsia="SimSun" w:hAnsi="Arial" w:cs="Arial"/>
                <w:kern w:val="2"/>
                <w:sz w:val="15"/>
                <w:szCs w:val="15"/>
                <w:lang w:val="en-US"/>
              </w:rPr>
              <w:t>irmly pressed against the wall; and then subject is able to move the lumbar spine away from the wall from upper segments to the lower segments, until the subject’s hips lose contact from the wall surface or until subject cannot maintain static standing pos</w:t>
            </w:r>
            <w:r>
              <w:rPr>
                <w:rFonts w:ascii="Arial" w:eastAsia="SimSun" w:hAnsi="Arial" w:cs="Arial"/>
                <w:kern w:val="2"/>
                <w:sz w:val="15"/>
                <w:szCs w:val="15"/>
                <w:lang w:val="en-US"/>
              </w:rPr>
              <w:t>ition</w:t>
            </w:r>
          </w:p>
        </w:tc>
        <w:tc>
          <w:tcPr>
            <w:tcW w:w="567" w:type="dxa"/>
          </w:tcPr>
          <w:p w:rsidR="007A62D1" w:rsidRDefault="007A62D1">
            <w:pPr>
              <w:rPr>
                <w:rFonts w:ascii="Arial" w:eastAsia="SimSun" w:hAnsi="Arial" w:cs="Arial"/>
                <w:sz w:val="18"/>
                <w:szCs w:val="18"/>
              </w:rPr>
            </w:pPr>
          </w:p>
        </w:tc>
      </w:tr>
      <w:tr w:rsidR="007A62D1">
        <w:trPr>
          <w:trHeight w:val="309"/>
        </w:trPr>
        <w:tc>
          <w:tcPr>
            <w:tcW w:w="741" w:type="dxa"/>
            <w:vMerge/>
          </w:tcPr>
          <w:p w:rsidR="007A62D1" w:rsidRDefault="007A62D1">
            <w:pPr>
              <w:rPr>
                <w:rFonts w:ascii="Arial" w:eastAsia="SimSun" w:hAnsi="Arial" w:cs="Arial"/>
                <w:sz w:val="18"/>
                <w:szCs w:val="18"/>
              </w:rPr>
            </w:pPr>
          </w:p>
        </w:tc>
        <w:tc>
          <w:tcPr>
            <w:tcW w:w="2693" w:type="dxa"/>
            <w:gridSpan w:val="3"/>
            <w:vAlign w:val="center"/>
          </w:tcPr>
          <w:p w:rsidR="007A62D1" w:rsidRDefault="00773DAB">
            <w:pPr>
              <w:spacing w:line="120" w:lineRule="auto"/>
              <w:jc w:val="center"/>
              <w:rPr>
                <w:rFonts w:ascii="Arial" w:eastAsia="SimSun" w:hAnsi="Arial" w:cs="Arial"/>
                <w:sz w:val="15"/>
                <w:szCs w:val="15"/>
              </w:rPr>
            </w:pPr>
            <w:r>
              <w:rPr>
                <w:rFonts w:ascii="Arial" w:eastAsia="SimSun" w:hAnsi="Arial" w:cs="Arial"/>
                <w:sz w:val="15"/>
                <w:szCs w:val="15"/>
              </w:rPr>
              <w:t>Wall Angel</w:t>
            </w:r>
          </w:p>
        </w:tc>
        <w:tc>
          <w:tcPr>
            <w:tcW w:w="2552"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Subject cannot keep bilateral upper limbs in contact with the wall surface at the same time</w:t>
            </w:r>
          </w:p>
          <w:p w:rsidR="007A62D1" w:rsidRDefault="007A62D1">
            <w:pPr>
              <w:spacing w:line="120" w:lineRule="auto"/>
              <w:rPr>
                <w:rFonts w:ascii="Arial" w:eastAsia="SimSun" w:hAnsi="Arial" w:cs="Arial"/>
                <w:sz w:val="15"/>
                <w:szCs w:val="15"/>
              </w:rPr>
            </w:pPr>
          </w:p>
        </w:tc>
        <w:tc>
          <w:tcPr>
            <w:tcW w:w="2551"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 xml:space="preserve">Subject is able to keep bilateral upper limbs in contact with the wall surface but cannot slide arms upward; or if any one or more parts of the elbows, wrists or the back of hands lose contact from the wall surface during sliding </w:t>
            </w:r>
          </w:p>
          <w:p w:rsidR="007A62D1" w:rsidRDefault="007A62D1">
            <w:pPr>
              <w:spacing w:line="120" w:lineRule="auto"/>
              <w:rPr>
                <w:rFonts w:ascii="Arial" w:eastAsia="SimSun" w:hAnsi="Arial" w:cs="Arial"/>
                <w:sz w:val="15"/>
                <w:szCs w:val="15"/>
              </w:rPr>
            </w:pPr>
          </w:p>
        </w:tc>
        <w:tc>
          <w:tcPr>
            <w:tcW w:w="2693"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 xml:space="preserve">Subject is able to keep </w:t>
            </w:r>
            <w:r>
              <w:rPr>
                <w:rFonts w:ascii="Arial" w:eastAsia="SimSun" w:hAnsi="Arial" w:cs="Arial"/>
                <w:kern w:val="2"/>
                <w:sz w:val="15"/>
                <w:szCs w:val="15"/>
                <w:lang w:val="en-US"/>
              </w:rPr>
              <w:t xml:space="preserve">bilateral upper limbs in contact with the wall surface during upward sliding, but limbs cannot be completely straightened; or if any one or more parts of the elbows, the wrists or the back of hands lose contact from the wall during straightening </w:t>
            </w:r>
          </w:p>
        </w:tc>
        <w:tc>
          <w:tcPr>
            <w:tcW w:w="2977" w:type="dxa"/>
          </w:tcPr>
          <w:p w:rsidR="007A62D1" w:rsidRDefault="00773DAB">
            <w:pPr>
              <w:pStyle w:val="NormalWeb"/>
              <w:spacing w:line="120" w:lineRule="auto"/>
              <w:rPr>
                <w:rFonts w:ascii="Arial" w:eastAsia="SimSun" w:hAnsi="Arial" w:cs="Arial"/>
                <w:kern w:val="2"/>
                <w:sz w:val="15"/>
                <w:szCs w:val="15"/>
                <w:lang w:val="en-US"/>
              </w:rPr>
            </w:pPr>
            <w:r>
              <w:rPr>
                <w:rFonts w:ascii="Arial" w:eastAsia="SimSun" w:hAnsi="Arial" w:cs="Arial"/>
                <w:kern w:val="2"/>
                <w:sz w:val="15"/>
                <w:szCs w:val="15"/>
                <w:lang w:val="en-US"/>
              </w:rPr>
              <w:t>Subject i</w:t>
            </w:r>
            <w:r>
              <w:rPr>
                <w:rFonts w:ascii="Arial" w:eastAsia="SimSun" w:hAnsi="Arial" w:cs="Arial"/>
                <w:kern w:val="2"/>
                <w:sz w:val="15"/>
                <w:szCs w:val="15"/>
                <w:lang w:val="en-US"/>
              </w:rPr>
              <w:t xml:space="preserve">s able to slide bilateral upper limbs up the wall while maintaining contact with the wall surface until both arms are completely straightened </w:t>
            </w:r>
          </w:p>
          <w:p w:rsidR="007A62D1" w:rsidRDefault="007A62D1">
            <w:pPr>
              <w:spacing w:line="120" w:lineRule="auto"/>
              <w:rPr>
                <w:rFonts w:ascii="Arial" w:eastAsia="SimSun" w:hAnsi="Arial" w:cs="Arial"/>
                <w:sz w:val="15"/>
                <w:szCs w:val="15"/>
              </w:rPr>
            </w:pPr>
          </w:p>
        </w:tc>
        <w:tc>
          <w:tcPr>
            <w:tcW w:w="567" w:type="dxa"/>
          </w:tcPr>
          <w:p w:rsidR="007A62D1" w:rsidRDefault="007A62D1">
            <w:pPr>
              <w:rPr>
                <w:rFonts w:ascii="Arial" w:eastAsia="SimSun" w:hAnsi="Arial" w:cs="Arial"/>
                <w:sz w:val="18"/>
                <w:szCs w:val="18"/>
              </w:rPr>
            </w:pPr>
          </w:p>
        </w:tc>
      </w:tr>
      <w:tr w:rsidR="007A62D1">
        <w:trPr>
          <w:trHeight w:val="274"/>
        </w:trPr>
        <w:tc>
          <w:tcPr>
            <w:tcW w:w="741" w:type="dxa"/>
          </w:tcPr>
          <w:p w:rsidR="007A62D1" w:rsidRDefault="00773DAB">
            <w:pPr>
              <w:spacing w:line="120" w:lineRule="auto"/>
              <w:jc w:val="center"/>
              <w:rPr>
                <w:rFonts w:ascii="Arial" w:eastAsia="SimSun" w:hAnsi="Arial" w:cs="Arial"/>
                <w:sz w:val="20"/>
                <w:szCs w:val="20"/>
              </w:rPr>
            </w:pPr>
            <w:r>
              <w:rPr>
                <w:rFonts w:ascii="Arial" w:eastAsia="SimSun" w:hAnsi="Arial" w:cs="Arial"/>
                <w:sz w:val="20"/>
                <w:szCs w:val="20"/>
              </w:rPr>
              <w:t>Total Score</w:t>
            </w:r>
          </w:p>
        </w:tc>
        <w:tc>
          <w:tcPr>
            <w:tcW w:w="13466" w:type="dxa"/>
            <w:gridSpan w:val="7"/>
          </w:tcPr>
          <w:p w:rsidR="007A62D1" w:rsidRDefault="00773DAB">
            <w:pPr>
              <w:spacing w:line="120" w:lineRule="auto"/>
              <w:jc w:val="left"/>
              <w:rPr>
                <w:rFonts w:ascii="Arial" w:eastAsia="SimSun" w:hAnsi="Arial" w:cs="Arial"/>
                <w:sz w:val="20"/>
                <w:szCs w:val="20"/>
              </w:rPr>
            </w:pPr>
            <w:r>
              <w:rPr>
                <w:rFonts w:ascii="Arial" w:eastAsia="SimSun" w:hAnsi="Arial" w:cs="Arial"/>
                <w:sz w:val="20"/>
                <w:szCs w:val="20"/>
              </w:rPr>
              <w:t>Overall Spinal Function</w:t>
            </w:r>
            <w:r>
              <w:rPr>
                <w:rFonts w:ascii="Arial" w:eastAsia="SimSun" w:hAnsi="Arial" w:cs="Arial"/>
                <w:sz w:val="20"/>
                <w:szCs w:val="20"/>
              </w:rPr>
              <w:t>：</w:t>
            </w:r>
            <w:r>
              <w:rPr>
                <w:rFonts w:ascii="Arial" w:eastAsia="SimSun" w:hAnsi="Arial" w:cs="Arial"/>
                <w:sz w:val="20"/>
                <w:szCs w:val="20"/>
              </w:rPr>
              <w:t>Max Score = 24;   Good</w:t>
            </w:r>
            <w:r>
              <w:rPr>
                <w:rFonts w:ascii="Arial" w:eastAsia="SimSun" w:hAnsi="Arial" w:cs="Arial"/>
                <w:sz w:val="20"/>
                <w:szCs w:val="20"/>
              </w:rPr>
              <w:t>：</w:t>
            </w:r>
            <w:r>
              <w:rPr>
                <w:rFonts w:ascii="Arial" w:eastAsia="SimSun" w:hAnsi="Arial" w:cs="Arial"/>
                <w:sz w:val="20"/>
                <w:szCs w:val="20"/>
              </w:rPr>
              <w:t>20 - 24</w:t>
            </w:r>
            <w:r>
              <w:rPr>
                <w:rFonts w:ascii="Arial" w:eastAsia="SimSun" w:hAnsi="Arial" w:cs="Arial"/>
                <w:sz w:val="20"/>
                <w:szCs w:val="20"/>
              </w:rPr>
              <w:t>；</w:t>
            </w:r>
            <w:r>
              <w:rPr>
                <w:rFonts w:ascii="Arial" w:eastAsia="SimSun" w:hAnsi="Arial" w:cs="Arial"/>
                <w:sz w:val="20"/>
                <w:szCs w:val="20"/>
              </w:rPr>
              <w:t>Satisfactory</w:t>
            </w:r>
            <w:r>
              <w:rPr>
                <w:rFonts w:ascii="Arial" w:eastAsia="SimSun" w:hAnsi="Arial" w:cs="Arial"/>
                <w:sz w:val="20"/>
                <w:szCs w:val="20"/>
              </w:rPr>
              <w:t>：</w:t>
            </w:r>
            <w:r>
              <w:rPr>
                <w:rFonts w:ascii="Arial" w:eastAsia="SimSun" w:hAnsi="Arial" w:cs="Arial"/>
                <w:sz w:val="20"/>
                <w:szCs w:val="20"/>
              </w:rPr>
              <w:t>15 - 19</w:t>
            </w:r>
            <w:r>
              <w:rPr>
                <w:rFonts w:ascii="Arial" w:eastAsia="SimSun" w:hAnsi="Arial" w:cs="Arial"/>
                <w:sz w:val="20"/>
                <w:szCs w:val="20"/>
              </w:rPr>
              <w:t>；</w:t>
            </w:r>
            <w:r>
              <w:rPr>
                <w:rFonts w:ascii="Arial" w:eastAsia="SimSun" w:hAnsi="Arial" w:cs="Arial"/>
                <w:sz w:val="20"/>
                <w:szCs w:val="20"/>
              </w:rPr>
              <w:t>Unsatisfactory</w:t>
            </w:r>
            <w:r>
              <w:rPr>
                <w:rFonts w:ascii="Arial" w:eastAsia="SimSun" w:hAnsi="Arial" w:cs="Arial"/>
                <w:sz w:val="20"/>
                <w:szCs w:val="20"/>
              </w:rPr>
              <w:t>：</w:t>
            </w:r>
            <w:r>
              <w:rPr>
                <w:rFonts w:ascii="Arial" w:eastAsia="SimSun" w:hAnsi="Arial" w:cs="Arial"/>
                <w:sz w:val="20"/>
                <w:szCs w:val="20"/>
              </w:rPr>
              <w:t>0 - 14</w:t>
            </w:r>
          </w:p>
          <w:p w:rsidR="007A62D1" w:rsidRDefault="00773DAB">
            <w:pPr>
              <w:spacing w:line="120" w:lineRule="auto"/>
              <w:jc w:val="left"/>
              <w:rPr>
                <w:rFonts w:ascii="Arial" w:eastAsia="SimSun" w:hAnsi="Arial" w:cs="Arial"/>
                <w:sz w:val="20"/>
                <w:szCs w:val="20"/>
              </w:rPr>
            </w:pPr>
            <w:r>
              <w:rPr>
                <w:rFonts w:ascii="Arial" w:eastAsia="SimSun" w:hAnsi="Arial" w:cs="Arial"/>
                <w:sz w:val="20"/>
                <w:szCs w:val="20"/>
              </w:rPr>
              <w:t>Special Spinal Function Assessment: Omitted</w:t>
            </w:r>
          </w:p>
        </w:tc>
        <w:tc>
          <w:tcPr>
            <w:tcW w:w="567" w:type="dxa"/>
          </w:tcPr>
          <w:p w:rsidR="007A62D1" w:rsidRDefault="007A62D1">
            <w:pPr>
              <w:rPr>
                <w:rFonts w:ascii="Arial" w:eastAsia="SimSun" w:hAnsi="Arial" w:cs="Arial"/>
                <w:sz w:val="18"/>
                <w:szCs w:val="18"/>
              </w:rPr>
            </w:pPr>
          </w:p>
        </w:tc>
      </w:tr>
    </w:tbl>
    <w:p w:rsidR="007A62D1" w:rsidRDefault="007A62D1">
      <w:pPr>
        <w:rPr>
          <w:rFonts w:ascii="Arial" w:eastAsia="SimSun" w:hAnsi="Arial" w:cs="Arial"/>
          <w:sz w:val="24"/>
        </w:rPr>
      </w:pPr>
    </w:p>
    <w:sectPr w:rsidR="007A62D1">
      <w:pgSz w:w="16838" w:h="11906" w:orient="landscape"/>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53C62"/>
    <w:rsid w:val="00025BED"/>
    <w:rsid w:val="000568F0"/>
    <w:rsid w:val="000730FD"/>
    <w:rsid w:val="00081777"/>
    <w:rsid w:val="000C049B"/>
    <w:rsid w:val="000C5130"/>
    <w:rsid w:val="000D0B58"/>
    <w:rsid w:val="000D7FA9"/>
    <w:rsid w:val="000F61EC"/>
    <w:rsid w:val="00163F44"/>
    <w:rsid w:val="00167256"/>
    <w:rsid w:val="001B10F0"/>
    <w:rsid w:val="001D2B34"/>
    <w:rsid w:val="001F769A"/>
    <w:rsid w:val="0021089B"/>
    <w:rsid w:val="00230D81"/>
    <w:rsid w:val="002A4860"/>
    <w:rsid w:val="002F68CF"/>
    <w:rsid w:val="00343A3C"/>
    <w:rsid w:val="00352B1F"/>
    <w:rsid w:val="00356C60"/>
    <w:rsid w:val="004173D0"/>
    <w:rsid w:val="004204DA"/>
    <w:rsid w:val="00424A68"/>
    <w:rsid w:val="0048717D"/>
    <w:rsid w:val="00567124"/>
    <w:rsid w:val="005B178B"/>
    <w:rsid w:val="005D378D"/>
    <w:rsid w:val="005E3840"/>
    <w:rsid w:val="005E5BC7"/>
    <w:rsid w:val="00616B80"/>
    <w:rsid w:val="006343C2"/>
    <w:rsid w:val="00644A07"/>
    <w:rsid w:val="006778D6"/>
    <w:rsid w:val="006932D6"/>
    <w:rsid w:val="007504F3"/>
    <w:rsid w:val="00773DAB"/>
    <w:rsid w:val="007A62D1"/>
    <w:rsid w:val="007B1E70"/>
    <w:rsid w:val="007B2B08"/>
    <w:rsid w:val="007B7032"/>
    <w:rsid w:val="007C61E4"/>
    <w:rsid w:val="007D5FBF"/>
    <w:rsid w:val="00822E8E"/>
    <w:rsid w:val="00873CFC"/>
    <w:rsid w:val="00967CD8"/>
    <w:rsid w:val="0098605B"/>
    <w:rsid w:val="009B4F25"/>
    <w:rsid w:val="00A47FA4"/>
    <w:rsid w:val="00AA28C3"/>
    <w:rsid w:val="00B1204D"/>
    <w:rsid w:val="00B12D18"/>
    <w:rsid w:val="00B15852"/>
    <w:rsid w:val="00B330C9"/>
    <w:rsid w:val="00B60644"/>
    <w:rsid w:val="00B76EC0"/>
    <w:rsid w:val="00BE7AC4"/>
    <w:rsid w:val="00C56520"/>
    <w:rsid w:val="00CB5049"/>
    <w:rsid w:val="00CC3FC9"/>
    <w:rsid w:val="00CC4DE9"/>
    <w:rsid w:val="00D325F1"/>
    <w:rsid w:val="00D43E6D"/>
    <w:rsid w:val="00D959F3"/>
    <w:rsid w:val="00E31941"/>
    <w:rsid w:val="00E66968"/>
    <w:rsid w:val="00EF18AD"/>
    <w:rsid w:val="00F0300C"/>
    <w:rsid w:val="00F079F7"/>
    <w:rsid w:val="00F26AE3"/>
    <w:rsid w:val="00F31681"/>
    <w:rsid w:val="00F848F8"/>
    <w:rsid w:val="00F866FB"/>
    <w:rsid w:val="00FB68DD"/>
    <w:rsid w:val="00FC3843"/>
    <w:rsid w:val="00FC5AF6"/>
    <w:rsid w:val="04825C82"/>
    <w:rsid w:val="08681845"/>
    <w:rsid w:val="0AE72376"/>
    <w:rsid w:val="0F5E353D"/>
    <w:rsid w:val="1A2A2326"/>
    <w:rsid w:val="21A1404A"/>
    <w:rsid w:val="39CC0399"/>
    <w:rsid w:val="47953C62"/>
    <w:rsid w:val="4D364AE0"/>
    <w:rsid w:val="53143665"/>
    <w:rsid w:val="5D9F0ADB"/>
    <w:rsid w:val="6F7D445E"/>
    <w:rsid w:val="71533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Times New Roman" w:eastAsia="Times New Roman" w:hAnsi="Times New Roman" w:cs="Times New Roman"/>
      <w:kern w:val="0"/>
      <w:sz w:val="24"/>
      <w:lang w:val="en-CA"/>
    </w:r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Pr>
      <w:kern w:val="2"/>
      <w:sz w:val="18"/>
      <w:szCs w:val="18"/>
    </w:rPr>
  </w:style>
  <w:style w:type="character" w:customStyle="1" w:styleId="FooterChar">
    <w:name w:val="Footer Char"/>
    <w:basedOn w:val="DefaultParagraphFont"/>
    <w:link w:val="Footer"/>
    <w:qFormat/>
    <w:rPr>
      <w:kern w:val="2"/>
      <w:sz w:val="18"/>
      <w:szCs w:val="18"/>
    </w:rPr>
  </w:style>
  <w:style w:type="character" w:customStyle="1" w:styleId="BalloonTextChar">
    <w:name w:val="Balloon Text Char"/>
    <w:basedOn w:val="DefaultParagraphFont"/>
    <w:link w:val="BalloonText"/>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Times New Roman" w:eastAsia="Times New Roman" w:hAnsi="Times New Roman" w:cs="Times New Roman"/>
      <w:kern w:val="0"/>
      <w:sz w:val="24"/>
      <w:lang w:val="en-CA"/>
    </w:r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Pr>
      <w:kern w:val="2"/>
      <w:sz w:val="18"/>
      <w:szCs w:val="18"/>
    </w:rPr>
  </w:style>
  <w:style w:type="character" w:customStyle="1" w:styleId="FooterChar">
    <w:name w:val="Footer Char"/>
    <w:basedOn w:val="DefaultParagraphFont"/>
    <w:link w:val="Footer"/>
    <w:qFormat/>
    <w:rPr>
      <w:kern w:val="2"/>
      <w:sz w:val="18"/>
      <w:szCs w:val="18"/>
    </w:rPr>
  </w:style>
  <w:style w:type="character" w:customStyle="1" w:styleId="BalloonTextChar">
    <w:name w:val="Balloon Text Char"/>
    <w:basedOn w:val="DefaultParagraphFont"/>
    <w:link w:val="BalloonText"/>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EE52E-7AE9-44A9-B408-ADCA965F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725</Words>
  <Characters>4137</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S3G_Reference_Citation_Sequence</cp:lastModifiedBy>
  <cp:revision>56</cp:revision>
  <dcterms:created xsi:type="dcterms:W3CDTF">2017-09-24T09:04:00Z</dcterms:created>
  <dcterms:modified xsi:type="dcterms:W3CDTF">2021-08-14T11:42:00Z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A15B4A9A14A345DC9161199DDF2D9F73</vt:lpwstr>
  </property>
</Properties>
</file>