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A26C7" w14:textId="4A3AF799" w:rsidR="003F0384" w:rsidRPr="0048338E" w:rsidRDefault="0048338E" w:rsidP="003F0384">
      <w:pPr>
        <w:rPr>
          <w:rFonts w:ascii="Times New Roman" w:hAnsi="Times New Roman"/>
          <w:b/>
          <w:bCs/>
          <w:sz w:val="15"/>
          <w:szCs w:val="15"/>
        </w:rPr>
      </w:pPr>
      <w:r w:rsidRPr="0048338E">
        <w:rPr>
          <w:rFonts w:ascii="Times New Roman" w:hAnsi="Times New Roman"/>
          <w:b/>
          <w:bCs/>
          <w:sz w:val="15"/>
          <w:szCs w:val="15"/>
        </w:rPr>
        <w:t>Additional file 2</w:t>
      </w:r>
    </w:p>
    <w:p w14:paraId="79EACA0D" w14:textId="4337BD99" w:rsidR="00FB0257" w:rsidRPr="006747E0" w:rsidRDefault="0048338E" w:rsidP="003F0384">
      <w:pPr>
        <w:jc w:val="center"/>
        <w:rPr>
          <w:rFonts w:ascii="Times New Roman" w:hAnsi="Times New Roman"/>
          <w:b/>
          <w:bCs/>
          <w:sz w:val="15"/>
          <w:szCs w:val="15"/>
        </w:rPr>
      </w:pPr>
      <w:r>
        <w:rPr>
          <w:rFonts w:ascii="Times New Roman" w:hAnsi="Times New Roman"/>
          <w:b/>
          <w:bCs/>
          <w:sz w:val="15"/>
          <w:szCs w:val="15"/>
        </w:rPr>
        <w:t>T</w:t>
      </w:r>
      <w:r>
        <w:rPr>
          <w:rFonts w:ascii="Times New Roman" w:hAnsi="Times New Roman" w:hint="eastAsia"/>
          <w:b/>
          <w:bCs/>
          <w:sz w:val="15"/>
          <w:szCs w:val="15"/>
        </w:rPr>
        <w:t>able</w:t>
      </w:r>
      <w:r>
        <w:rPr>
          <w:rFonts w:ascii="Times New Roman" w:hAnsi="Times New Roman"/>
          <w:b/>
          <w:bCs/>
          <w:sz w:val="15"/>
          <w:szCs w:val="15"/>
        </w:rPr>
        <w:t xml:space="preserve"> S1. </w:t>
      </w:r>
      <w:r w:rsidR="006747E0" w:rsidRPr="00783E0E">
        <w:rPr>
          <w:rFonts w:ascii="Times New Roman" w:hAnsi="Times New Roman"/>
          <w:b/>
          <w:bCs/>
          <w:sz w:val="15"/>
          <w:szCs w:val="15"/>
        </w:rPr>
        <w:t>Certainty of Evidence Assessment</w:t>
      </w:r>
    </w:p>
    <w:tbl>
      <w:tblPr>
        <w:tblStyle w:val="a3"/>
        <w:tblW w:w="10774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835"/>
        <w:gridCol w:w="828"/>
        <w:gridCol w:w="817"/>
        <w:gridCol w:w="816"/>
        <w:gridCol w:w="1240"/>
        <w:gridCol w:w="425"/>
        <w:gridCol w:w="567"/>
        <w:gridCol w:w="1417"/>
        <w:gridCol w:w="709"/>
      </w:tblGrid>
      <w:tr w:rsidR="00F52153" w14:paraId="28AAE69E" w14:textId="77777777" w:rsidTr="00D94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9" w:type="dxa"/>
            <w:vMerge w:val="restart"/>
          </w:tcPr>
          <w:p w14:paraId="511807B1" w14:textId="62B117C0" w:rsidR="00F52153" w:rsidRDefault="00F5215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A13D9A">
              <w:rPr>
                <w:rFonts w:ascii="Times New Roman" w:hAnsi="Times New Roman"/>
                <w:sz w:val="11"/>
                <w:szCs w:val="11"/>
              </w:rPr>
              <w:t>Outcome</w:t>
            </w:r>
          </w:p>
        </w:tc>
        <w:tc>
          <w:tcPr>
            <w:tcW w:w="851" w:type="dxa"/>
            <w:vMerge w:val="restart"/>
          </w:tcPr>
          <w:p w14:paraId="21EC03F1" w14:textId="022C4314" w:rsidR="00F52153" w:rsidRPr="006747E0" w:rsidRDefault="00F5215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6747E0">
              <w:rPr>
                <w:rFonts w:ascii="Times New Roman" w:hAnsi="Times New Roman" w:hint="eastAsia"/>
                <w:sz w:val="11"/>
                <w:szCs w:val="11"/>
              </w:rPr>
              <w:t>Study</w:t>
            </w:r>
            <w:r>
              <w:rPr>
                <w:rFonts w:ascii="Times New Roman" w:hAnsi="Times New Roman"/>
                <w:sz w:val="11"/>
                <w:szCs w:val="11"/>
              </w:rPr>
              <w:t xml:space="preserve"> Design</w:t>
            </w:r>
          </w:p>
        </w:tc>
        <w:tc>
          <w:tcPr>
            <w:tcW w:w="835" w:type="dxa"/>
            <w:vMerge w:val="restart"/>
          </w:tcPr>
          <w:p w14:paraId="76600AF1" w14:textId="1CEF99EE" w:rsidR="00F52153" w:rsidRDefault="00F5215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A13D9A">
              <w:rPr>
                <w:rFonts w:ascii="Times New Roman" w:hAnsi="Times New Roman"/>
                <w:sz w:val="11"/>
                <w:szCs w:val="11"/>
              </w:rPr>
              <w:t>Risk of bias</w:t>
            </w:r>
          </w:p>
        </w:tc>
        <w:tc>
          <w:tcPr>
            <w:tcW w:w="828" w:type="dxa"/>
            <w:vMerge w:val="restart"/>
          </w:tcPr>
          <w:p w14:paraId="5D90A9F3" w14:textId="2C90528D" w:rsidR="00F52153" w:rsidRDefault="00F5215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A13D9A">
              <w:rPr>
                <w:rFonts w:ascii="Times New Roman" w:hAnsi="Times New Roman"/>
                <w:sz w:val="11"/>
                <w:szCs w:val="11"/>
              </w:rPr>
              <w:t>Inconsistency</w:t>
            </w:r>
          </w:p>
        </w:tc>
        <w:tc>
          <w:tcPr>
            <w:tcW w:w="817" w:type="dxa"/>
            <w:vMerge w:val="restart"/>
          </w:tcPr>
          <w:p w14:paraId="11D4A66C" w14:textId="0D15AB8A" w:rsidR="00F52153" w:rsidRDefault="00F5215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A13D9A">
              <w:rPr>
                <w:rFonts w:ascii="Times New Roman" w:hAnsi="Times New Roman"/>
                <w:sz w:val="11"/>
                <w:szCs w:val="11"/>
              </w:rPr>
              <w:t>Indirectness</w:t>
            </w:r>
          </w:p>
        </w:tc>
        <w:tc>
          <w:tcPr>
            <w:tcW w:w="816" w:type="dxa"/>
            <w:vMerge w:val="restart"/>
          </w:tcPr>
          <w:p w14:paraId="26013A3A" w14:textId="6C08C1D5" w:rsidR="00F52153" w:rsidRDefault="00F5215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A13D9A">
              <w:rPr>
                <w:rFonts w:ascii="Times New Roman" w:hAnsi="Times New Roman"/>
                <w:sz w:val="11"/>
                <w:szCs w:val="11"/>
              </w:rPr>
              <w:t>Imprecision</w:t>
            </w:r>
          </w:p>
        </w:tc>
        <w:tc>
          <w:tcPr>
            <w:tcW w:w="1240" w:type="dxa"/>
            <w:vMerge w:val="restart"/>
          </w:tcPr>
          <w:p w14:paraId="1823975E" w14:textId="6B9985FB" w:rsidR="00F52153" w:rsidRDefault="00F5215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A13D9A">
              <w:rPr>
                <w:rFonts w:ascii="Times New Roman" w:hAnsi="Times New Roman"/>
                <w:sz w:val="11"/>
                <w:szCs w:val="11"/>
              </w:rPr>
              <w:t>Other considerations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14:paraId="2872B1E3" w14:textId="18E6C0D0" w:rsidR="00F52153" w:rsidRPr="00B5370D" w:rsidRDefault="00F5215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B5370D">
              <w:rPr>
                <w:rFonts w:ascii="Times New Roman" w:hAnsi="Times New Roman" w:hint="eastAsia"/>
                <w:sz w:val="11"/>
                <w:szCs w:val="11"/>
              </w:rPr>
              <w:t>N</w:t>
            </w:r>
            <w:r w:rsidRPr="00B5370D">
              <w:rPr>
                <w:rFonts w:ascii="Times New Roman" w:hAnsi="Times New Roman"/>
                <w:sz w:val="11"/>
                <w:szCs w:val="11"/>
              </w:rPr>
              <w:t>o</w:t>
            </w:r>
            <w:r>
              <w:rPr>
                <w:rFonts w:ascii="Times New Roman" w:hAnsi="Times New Roman"/>
                <w:sz w:val="11"/>
                <w:szCs w:val="11"/>
              </w:rPr>
              <w:t>.</w:t>
            </w:r>
            <w:r w:rsidRPr="00B5370D">
              <w:rPr>
                <w:rFonts w:ascii="Times New Roman" w:hAnsi="Times New Roman"/>
                <w:sz w:val="11"/>
                <w:szCs w:val="11"/>
              </w:rPr>
              <w:t xml:space="preserve"> of</w:t>
            </w:r>
            <w:r>
              <w:rPr>
                <w:rFonts w:ascii="Times New Roman" w:hAnsi="Times New Roman"/>
                <w:sz w:val="11"/>
                <w:szCs w:val="11"/>
              </w:rPr>
              <w:t xml:space="preserve"> patients</w:t>
            </w:r>
          </w:p>
        </w:tc>
        <w:tc>
          <w:tcPr>
            <w:tcW w:w="1417" w:type="dxa"/>
            <w:vMerge w:val="restart"/>
          </w:tcPr>
          <w:p w14:paraId="531F28E8" w14:textId="44D9361C" w:rsidR="00F52153" w:rsidRPr="00B5370D" w:rsidRDefault="00F5215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B5370D">
              <w:rPr>
                <w:rFonts w:ascii="Times New Roman" w:hAnsi="Times New Roman" w:hint="eastAsia"/>
                <w:sz w:val="11"/>
                <w:szCs w:val="11"/>
              </w:rPr>
              <w:t>A</w:t>
            </w:r>
            <w:r w:rsidRPr="00B5370D">
              <w:rPr>
                <w:rFonts w:ascii="Times New Roman" w:hAnsi="Times New Roman"/>
                <w:sz w:val="11"/>
                <w:szCs w:val="11"/>
              </w:rPr>
              <w:t>bsolute Effect(95%CI)</w:t>
            </w:r>
          </w:p>
        </w:tc>
        <w:tc>
          <w:tcPr>
            <w:tcW w:w="709" w:type="dxa"/>
            <w:vMerge w:val="restart"/>
          </w:tcPr>
          <w:p w14:paraId="6D712525" w14:textId="6048B128" w:rsidR="00F52153" w:rsidRDefault="00F5215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C</w:t>
            </w:r>
            <w:r w:rsidRPr="00370E03">
              <w:rPr>
                <w:rFonts w:ascii="Times New Roman" w:hAnsi="Times New Roman"/>
                <w:sz w:val="11"/>
                <w:szCs w:val="11"/>
              </w:rPr>
              <w:t>ertainty</w:t>
            </w:r>
          </w:p>
        </w:tc>
      </w:tr>
      <w:tr w:rsidR="00F52153" w14:paraId="61CF2B15" w14:textId="77777777" w:rsidTr="00D94D1E">
        <w:tc>
          <w:tcPr>
            <w:tcW w:w="2269" w:type="dxa"/>
            <w:vMerge/>
            <w:tcBorders>
              <w:bottom w:val="single" w:sz="6" w:space="0" w:color="auto"/>
            </w:tcBorders>
          </w:tcPr>
          <w:p w14:paraId="411E4262" w14:textId="77777777" w:rsidR="00F52153" w:rsidRPr="00A13D9A" w:rsidRDefault="00F52153" w:rsidP="00D7457E">
            <w:pPr>
              <w:jc w:val="center"/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851" w:type="dxa"/>
            <w:vMerge/>
            <w:tcBorders>
              <w:bottom w:val="single" w:sz="6" w:space="0" w:color="auto"/>
            </w:tcBorders>
          </w:tcPr>
          <w:p w14:paraId="40E58311" w14:textId="77777777" w:rsidR="00F52153" w:rsidRPr="00B5370D" w:rsidRDefault="00F5215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35" w:type="dxa"/>
            <w:vMerge/>
            <w:tcBorders>
              <w:bottom w:val="single" w:sz="6" w:space="0" w:color="auto"/>
            </w:tcBorders>
          </w:tcPr>
          <w:p w14:paraId="3FE1F85F" w14:textId="77777777" w:rsidR="00F52153" w:rsidRDefault="00F5215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</w:p>
        </w:tc>
        <w:tc>
          <w:tcPr>
            <w:tcW w:w="828" w:type="dxa"/>
            <w:vMerge/>
            <w:tcBorders>
              <w:bottom w:val="single" w:sz="6" w:space="0" w:color="auto"/>
            </w:tcBorders>
          </w:tcPr>
          <w:p w14:paraId="5B021C24" w14:textId="77777777" w:rsidR="00F52153" w:rsidRDefault="00F5215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</w:p>
        </w:tc>
        <w:tc>
          <w:tcPr>
            <w:tcW w:w="817" w:type="dxa"/>
            <w:vMerge/>
            <w:tcBorders>
              <w:bottom w:val="single" w:sz="6" w:space="0" w:color="auto"/>
            </w:tcBorders>
          </w:tcPr>
          <w:p w14:paraId="7AFE83CA" w14:textId="77777777" w:rsidR="00F52153" w:rsidRDefault="00F5215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</w:p>
        </w:tc>
        <w:tc>
          <w:tcPr>
            <w:tcW w:w="816" w:type="dxa"/>
            <w:vMerge/>
            <w:tcBorders>
              <w:bottom w:val="single" w:sz="6" w:space="0" w:color="auto"/>
            </w:tcBorders>
          </w:tcPr>
          <w:p w14:paraId="1112E01C" w14:textId="77777777" w:rsidR="00F52153" w:rsidRDefault="00F5215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</w:p>
        </w:tc>
        <w:tc>
          <w:tcPr>
            <w:tcW w:w="1240" w:type="dxa"/>
            <w:vMerge/>
            <w:tcBorders>
              <w:bottom w:val="single" w:sz="6" w:space="0" w:color="auto"/>
            </w:tcBorders>
          </w:tcPr>
          <w:p w14:paraId="1C2C523D" w14:textId="77777777" w:rsidR="00F52153" w:rsidRDefault="00F5215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nil"/>
              <w:bottom w:val="single" w:sz="6" w:space="0" w:color="auto"/>
            </w:tcBorders>
          </w:tcPr>
          <w:p w14:paraId="6B5BAD3F" w14:textId="17E414DE" w:rsidR="00F52153" w:rsidRPr="00E9382D" w:rsidRDefault="00F5215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E9382D">
              <w:rPr>
                <w:rFonts w:ascii="Times New Roman" w:hAnsi="Times New Roman" w:hint="eastAsia"/>
                <w:sz w:val="11"/>
                <w:szCs w:val="11"/>
              </w:rPr>
              <w:t>V</w:t>
            </w:r>
            <w:r w:rsidRPr="00E9382D">
              <w:rPr>
                <w:rFonts w:ascii="Times New Roman" w:hAnsi="Times New Roman"/>
                <w:sz w:val="11"/>
                <w:szCs w:val="11"/>
              </w:rPr>
              <w:t>T</w:t>
            </w: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</w:tcPr>
          <w:p w14:paraId="00C02A8F" w14:textId="282C02E9" w:rsidR="00F52153" w:rsidRPr="00E9382D" w:rsidRDefault="00F5215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C</w:t>
            </w:r>
            <w:r w:rsidRPr="00E9382D">
              <w:rPr>
                <w:rFonts w:ascii="Times New Roman" w:hAnsi="Times New Roman"/>
                <w:sz w:val="11"/>
                <w:szCs w:val="11"/>
              </w:rPr>
              <w:t>ontrol</w:t>
            </w:r>
          </w:p>
        </w:tc>
        <w:tc>
          <w:tcPr>
            <w:tcW w:w="1417" w:type="dxa"/>
            <w:vMerge/>
            <w:tcBorders>
              <w:bottom w:val="single" w:sz="6" w:space="0" w:color="auto"/>
            </w:tcBorders>
          </w:tcPr>
          <w:p w14:paraId="371247D8" w14:textId="467E9252" w:rsidR="00F52153" w:rsidRDefault="00F5215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bottom w:val="single" w:sz="6" w:space="0" w:color="auto"/>
            </w:tcBorders>
          </w:tcPr>
          <w:p w14:paraId="535AE9FB" w14:textId="77777777" w:rsidR="00F52153" w:rsidRDefault="00F5215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</w:p>
        </w:tc>
      </w:tr>
      <w:tr w:rsidR="0002715E" w14:paraId="272C8FB6" w14:textId="77777777" w:rsidTr="007929E6">
        <w:tc>
          <w:tcPr>
            <w:tcW w:w="2269" w:type="dxa"/>
            <w:tcBorders>
              <w:top w:val="single" w:sz="6" w:space="0" w:color="auto"/>
            </w:tcBorders>
          </w:tcPr>
          <w:p w14:paraId="3F5DFDB6" w14:textId="1D53C3C0" w:rsidR="00353600" w:rsidRDefault="00353600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A13D9A"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>Pain intensity indicators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14:paraId="13DAFF71" w14:textId="7155CE65" w:rsidR="00353600" w:rsidRPr="00B5370D" w:rsidRDefault="00353600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B5370D">
              <w:rPr>
                <w:rFonts w:ascii="Times New Roman" w:hAnsi="Times New Roman" w:hint="eastAsia"/>
                <w:sz w:val="11"/>
                <w:szCs w:val="11"/>
              </w:rPr>
              <w:t>R</w:t>
            </w:r>
            <w:r w:rsidRPr="00B5370D">
              <w:rPr>
                <w:rFonts w:ascii="Times New Roman" w:hAnsi="Times New Roman"/>
                <w:sz w:val="11"/>
                <w:szCs w:val="11"/>
              </w:rPr>
              <w:t>CTs</w:t>
            </w:r>
          </w:p>
        </w:tc>
        <w:tc>
          <w:tcPr>
            <w:tcW w:w="835" w:type="dxa"/>
            <w:tcBorders>
              <w:top w:val="single" w:sz="6" w:space="0" w:color="auto"/>
            </w:tcBorders>
          </w:tcPr>
          <w:p w14:paraId="53866119" w14:textId="3D75D971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S</w:t>
            </w:r>
            <w:r w:rsidR="005F5740">
              <w:rPr>
                <w:rFonts w:ascii="Times New Roman" w:hAnsi="Times New Roman"/>
                <w:sz w:val="11"/>
                <w:szCs w:val="11"/>
              </w:rPr>
              <w:t>erious</w:t>
            </w:r>
          </w:p>
        </w:tc>
        <w:tc>
          <w:tcPr>
            <w:tcW w:w="828" w:type="dxa"/>
            <w:tcBorders>
              <w:top w:val="single" w:sz="6" w:space="0" w:color="auto"/>
            </w:tcBorders>
          </w:tcPr>
          <w:p w14:paraId="6547EE1F" w14:textId="7138083F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S</w:t>
            </w:r>
            <w:r w:rsidR="005F5740">
              <w:rPr>
                <w:rFonts w:ascii="Times New Roman" w:hAnsi="Times New Roman"/>
                <w:sz w:val="11"/>
                <w:szCs w:val="11"/>
              </w:rPr>
              <w:t>erious</w:t>
            </w:r>
          </w:p>
        </w:tc>
        <w:tc>
          <w:tcPr>
            <w:tcW w:w="817" w:type="dxa"/>
            <w:tcBorders>
              <w:top w:val="single" w:sz="6" w:space="0" w:color="auto"/>
            </w:tcBorders>
          </w:tcPr>
          <w:p w14:paraId="138706A3" w14:textId="244564C0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</w:t>
            </w:r>
            <w:r w:rsidR="005F5740">
              <w:rPr>
                <w:rFonts w:ascii="Times New Roman" w:hAnsi="Times New Roman"/>
                <w:sz w:val="11"/>
                <w:szCs w:val="11"/>
              </w:rPr>
              <w:t>ot serious</w:t>
            </w:r>
          </w:p>
        </w:tc>
        <w:tc>
          <w:tcPr>
            <w:tcW w:w="816" w:type="dxa"/>
            <w:tcBorders>
              <w:top w:val="single" w:sz="6" w:space="0" w:color="auto"/>
            </w:tcBorders>
          </w:tcPr>
          <w:p w14:paraId="3E1659DB" w14:textId="75E9F385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</w:t>
            </w:r>
            <w:r w:rsidR="005F5740">
              <w:rPr>
                <w:rFonts w:ascii="Times New Roman" w:hAnsi="Times New Roman"/>
                <w:sz w:val="11"/>
                <w:szCs w:val="11"/>
              </w:rPr>
              <w:t>ot serious</w:t>
            </w:r>
          </w:p>
        </w:tc>
        <w:tc>
          <w:tcPr>
            <w:tcW w:w="1240" w:type="dxa"/>
            <w:tcBorders>
              <w:top w:val="single" w:sz="6" w:space="0" w:color="auto"/>
            </w:tcBorders>
          </w:tcPr>
          <w:p w14:paraId="7A81FAB3" w14:textId="6B75D3C0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</w:t>
            </w:r>
            <w:r w:rsidR="005F5740">
              <w:rPr>
                <w:rFonts w:ascii="Times New Roman" w:hAnsi="Times New Roman"/>
                <w:sz w:val="11"/>
                <w:szCs w:val="11"/>
              </w:rPr>
              <w:t>one</w:t>
            </w:r>
          </w:p>
        </w:tc>
        <w:tc>
          <w:tcPr>
            <w:tcW w:w="425" w:type="dxa"/>
            <w:tcBorders>
              <w:top w:val="single" w:sz="6" w:space="0" w:color="auto"/>
            </w:tcBorders>
          </w:tcPr>
          <w:p w14:paraId="677BA48E" w14:textId="519C2EAB" w:rsidR="00353600" w:rsidRPr="00766863" w:rsidRDefault="0076686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766863">
              <w:rPr>
                <w:rFonts w:ascii="Times New Roman" w:hAnsi="Times New Roman" w:hint="eastAsia"/>
                <w:sz w:val="11"/>
                <w:szCs w:val="11"/>
              </w:rPr>
              <w:t>3</w:t>
            </w:r>
            <w:r w:rsidRPr="00766863">
              <w:rPr>
                <w:rFonts w:ascii="Times New Roman" w:hAnsi="Times New Roman"/>
                <w:sz w:val="11"/>
                <w:szCs w:val="11"/>
              </w:rPr>
              <w:t>69</w:t>
            </w:r>
          </w:p>
        </w:tc>
        <w:tc>
          <w:tcPr>
            <w:tcW w:w="567" w:type="dxa"/>
            <w:tcBorders>
              <w:top w:val="single" w:sz="6" w:space="0" w:color="auto"/>
            </w:tcBorders>
          </w:tcPr>
          <w:p w14:paraId="269875A9" w14:textId="174C840A" w:rsidR="00353600" w:rsidRPr="00766863" w:rsidRDefault="0076686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766863">
              <w:rPr>
                <w:rFonts w:ascii="Times New Roman" w:hAnsi="Times New Roman" w:hint="eastAsia"/>
                <w:sz w:val="11"/>
                <w:szCs w:val="11"/>
              </w:rPr>
              <w:t>3</w:t>
            </w:r>
            <w:r w:rsidRPr="00766863">
              <w:rPr>
                <w:rFonts w:ascii="Times New Roman" w:hAnsi="Times New Roman"/>
                <w:sz w:val="11"/>
                <w:szCs w:val="11"/>
              </w:rPr>
              <w:t>68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14:paraId="0D64BB6C" w14:textId="111D4B3B" w:rsidR="00353600" w:rsidRPr="0002715E" w:rsidRDefault="00E938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02715E">
              <w:rPr>
                <w:rFonts w:ascii="Times New Roman" w:hAnsi="Times New Roman"/>
                <w:sz w:val="11"/>
                <w:szCs w:val="11"/>
              </w:rPr>
              <w:t>SMD-0.</w:t>
            </w:r>
            <w:proofErr w:type="gramStart"/>
            <w:r w:rsidRPr="0002715E">
              <w:rPr>
                <w:rFonts w:ascii="Times New Roman" w:hAnsi="Times New Roman"/>
                <w:sz w:val="11"/>
                <w:szCs w:val="11"/>
              </w:rPr>
              <w:t>71,(</w:t>
            </w:r>
            <w:proofErr w:type="gramEnd"/>
            <w:r w:rsidRPr="0002715E">
              <w:rPr>
                <w:rFonts w:ascii="Times New Roman" w:hAnsi="Times New Roman"/>
                <w:sz w:val="11"/>
                <w:szCs w:val="11"/>
              </w:rPr>
              <w:t>-1.02, -0.39)</w:t>
            </w:r>
          </w:p>
        </w:tc>
        <w:tc>
          <w:tcPr>
            <w:tcW w:w="709" w:type="dxa"/>
            <w:tcBorders>
              <w:top w:val="single" w:sz="6" w:space="0" w:color="auto"/>
            </w:tcBorders>
          </w:tcPr>
          <w:p w14:paraId="6C76DDEC" w14:textId="6FC0932C" w:rsidR="00353600" w:rsidRPr="0002715E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02715E">
              <w:rPr>
                <w:rFonts w:ascii="Times New Roman" w:hAnsi="Times New Roman"/>
                <w:sz w:val="11"/>
                <w:szCs w:val="11"/>
              </w:rPr>
              <w:t>L</w:t>
            </w:r>
            <w:r w:rsidR="00E9382D" w:rsidRPr="0002715E">
              <w:rPr>
                <w:rFonts w:ascii="Times New Roman" w:hAnsi="Times New Roman"/>
                <w:sz w:val="11"/>
                <w:szCs w:val="11"/>
              </w:rPr>
              <w:t>ow</w:t>
            </w:r>
          </w:p>
        </w:tc>
      </w:tr>
      <w:tr w:rsidR="0002715E" w14:paraId="17F574E6" w14:textId="77777777" w:rsidTr="00AD03AC">
        <w:tc>
          <w:tcPr>
            <w:tcW w:w="2269" w:type="dxa"/>
          </w:tcPr>
          <w:p w14:paraId="7391FF06" w14:textId="7DAC7EAF" w:rsidR="00353600" w:rsidRPr="003F0384" w:rsidRDefault="003F0384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A13D9A"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>Pain intensity indicators</w:t>
            </w:r>
            <w:r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 xml:space="preserve"> in the WBV group</w:t>
            </w:r>
          </w:p>
        </w:tc>
        <w:tc>
          <w:tcPr>
            <w:tcW w:w="851" w:type="dxa"/>
          </w:tcPr>
          <w:p w14:paraId="42F17514" w14:textId="39B1D4B0" w:rsidR="00353600" w:rsidRDefault="00353600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B5370D">
              <w:rPr>
                <w:rFonts w:ascii="Times New Roman" w:hAnsi="Times New Roman" w:hint="eastAsia"/>
                <w:sz w:val="11"/>
                <w:szCs w:val="11"/>
              </w:rPr>
              <w:t>R</w:t>
            </w:r>
            <w:r w:rsidRPr="00B5370D">
              <w:rPr>
                <w:rFonts w:ascii="Times New Roman" w:hAnsi="Times New Roman"/>
                <w:sz w:val="11"/>
                <w:szCs w:val="11"/>
              </w:rPr>
              <w:t>CTs</w:t>
            </w:r>
          </w:p>
        </w:tc>
        <w:tc>
          <w:tcPr>
            <w:tcW w:w="835" w:type="dxa"/>
          </w:tcPr>
          <w:p w14:paraId="44254952" w14:textId="43677B55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Serious</w:t>
            </w:r>
          </w:p>
        </w:tc>
        <w:tc>
          <w:tcPr>
            <w:tcW w:w="828" w:type="dxa"/>
          </w:tcPr>
          <w:p w14:paraId="657AAC73" w14:textId="2438B733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Serious</w:t>
            </w:r>
          </w:p>
        </w:tc>
        <w:tc>
          <w:tcPr>
            <w:tcW w:w="817" w:type="dxa"/>
          </w:tcPr>
          <w:p w14:paraId="2E369391" w14:textId="2A17239E" w:rsidR="00353600" w:rsidRDefault="00595151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Not serious</w:t>
            </w:r>
          </w:p>
        </w:tc>
        <w:tc>
          <w:tcPr>
            <w:tcW w:w="816" w:type="dxa"/>
          </w:tcPr>
          <w:p w14:paraId="7EC7E8B4" w14:textId="21CDF72E" w:rsidR="00353600" w:rsidRDefault="00595151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Not serious</w:t>
            </w:r>
          </w:p>
        </w:tc>
        <w:tc>
          <w:tcPr>
            <w:tcW w:w="1240" w:type="dxa"/>
          </w:tcPr>
          <w:p w14:paraId="56374916" w14:textId="745BD02D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</w:t>
            </w:r>
            <w:r w:rsidR="005F5740">
              <w:rPr>
                <w:rFonts w:ascii="Times New Roman" w:hAnsi="Times New Roman"/>
                <w:sz w:val="11"/>
                <w:szCs w:val="11"/>
              </w:rPr>
              <w:t>one</w:t>
            </w:r>
          </w:p>
        </w:tc>
        <w:tc>
          <w:tcPr>
            <w:tcW w:w="425" w:type="dxa"/>
          </w:tcPr>
          <w:p w14:paraId="21FBA909" w14:textId="7E337863" w:rsidR="00353600" w:rsidRPr="00766863" w:rsidRDefault="0076686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766863">
              <w:rPr>
                <w:rFonts w:ascii="Times New Roman" w:hAnsi="Times New Roman" w:hint="eastAsia"/>
                <w:sz w:val="11"/>
                <w:szCs w:val="11"/>
              </w:rPr>
              <w:t>2</w:t>
            </w:r>
            <w:r w:rsidRPr="00766863">
              <w:rPr>
                <w:rFonts w:ascii="Times New Roman" w:hAnsi="Times New Roman"/>
                <w:sz w:val="11"/>
                <w:szCs w:val="11"/>
              </w:rPr>
              <w:t>30</w:t>
            </w:r>
          </w:p>
        </w:tc>
        <w:tc>
          <w:tcPr>
            <w:tcW w:w="567" w:type="dxa"/>
          </w:tcPr>
          <w:p w14:paraId="0DF752EC" w14:textId="3CACD26A" w:rsidR="00353600" w:rsidRPr="00766863" w:rsidRDefault="0076686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766863">
              <w:rPr>
                <w:rFonts w:ascii="Times New Roman" w:hAnsi="Times New Roman" w:hint="eastAsia"/>
                <w:sz w:val="11"/>
                <w:szCs w:val="11"/>
              </w:rPr>
              <w:t>2</w:t>
            </w:r>
            <w:r w:rsidRPr="00766863">
              <w:rPr>
                <w:rFonts w:ascii="Times New Roman" w:hAnsi="Times New Roman"/>
                <w:sz w:val="11"/>
                <w:szCs w:val="11"/>
              </w:rPr>
              <w:t>28</w:t>
            </w:r>
          </w:p>
        </w:tc>
        <w:tc>
          <w:tcPr>
            <w:tcW w:w="1417" w:type="dxa"/>
          </w:tcPr>
          <w:p w14:paraId="4E908227" w14:textId="1CD03EB9" w:rsidR="00353600" w:rsidRPr="0002715E" w:rsidRDefault="001A20F6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02715E">
              <w:rPr>
                <w:rFonts w:ascii="Times New Roman" w:hAnsi="Times New Roman"/>
                <w:sz w:val="11"/>
                <w:szCs w:val="11"/>
              </w:rPr>
              <w:t>SMD-0.49, (-0.</w:t>
            </w:r>
            <w:proofErr w:type="gramStart"/>
            <w:r w:rsidRPr="0002715E">
              <w:rPr>
                <w:rFonts w:ascii="Times New Roman" w:hAnsi="Times New Roman"/>
                <w:sz w:val="11"/>
                <w:szCs w:val="11"/>
              </w:rPr>
              <w:t>79,-</w:t>
            </w:r>
            <w:proofErr w:type="gramEnd"/>
            <w:r w:rsidRPr="0002715E">
              <w:rPr>
                <w:rFonts w:ascii="Times New Roman" w:hAnsi="Times New Roman"/>
                <w:sz w:val="11"/>
                <w:szCs w:val="11"/>
              </w:rPr>
              <w:t>0.19)</w:t>
            </w:r>
          </w:p>
        </w:tc>
        <w:tc>
          <w:tcPr>
            <w:tcW w:w="709" w:type="dxa"/>
          </w:tcPr>
          <w:p w14:paraId="18DE01BD" w14:textId="0020FAB4" w:rsidR="00353600" w:rsidRPr="0002715E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02715E">
              <w:rPr>
                <w:rFonts w:ascii="Times New Roman" w:hAnsi="Times New Roman"/>
                <w:sz w:val="11"/>
                <w:szCs w:val="11"/>
              </w:rPr>
              <w:t>Low</w:t>
            </w:r>
          </w:p>
        </w:tc>
      </w:tr>
      <w:tr w:rsidR="0002715E" w14:paraId="2F91189A" w14:textId="77777777" w:rsidTr="00AD03AC">
        <w:tc>
          <w:tcPr>
            <w:tcW w:w="2269" w:type="dxa"/>
          </w:tcPr>
          <w:p w14:paraId="3E9248BD" w14:textId="36E155FC" w:rsidR="00353600" w:rsidRPr="003F0384" w:rsidRDefault="003F0384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A13D9A"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>Pain intensity indicators</w:t>
            </w:r>
            <w:r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 xml:space="preserve"> in the LV group</w:t>
            </w:r>
          </w:p>
        </w:tc>
        <w:tc>
          <w:tcPr>
            <w:tcW w:w="851" w:type="dxa"/>
          </w:tcPr>
          <w:p w14:paraId="0CFD4272" w14:textId="7639415F" w:rsidR="00353600" w:rsidRDefault="00353600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B5370D">
              <w:rPr>
                <w:rFonts w:ascii="Times New Roman" w:hAnsi="Times New Roman" w:hint="eastAsia"/>
                <w:sz w:val="11"/>
                <w:szCs w:val="11"/>
              </w:rPr>
              <w:t>R</w:t>
            </w:r>
            <w:r w:rsidRPr="00B5370D">
              <w:rPr>
                <w:rFonts w:ascii="Times New Roman" w:hAnsi="Times New Roman"/>
                <w:sz w:val="11"/>
                <w:szCs w:val="11"/>
              </w:rPr>
              <w:t>CTs</w:t>
            </w:r>
          </w:p>
        </w:tc>
        <w:tc>
          <w:tcPr>
            <w:tcW w:w="835" w:type="dxa"/>
          </w:tcPr>
          <w:p w14:paraId="6AEAC356" w14:textId="73F333A8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Serious</w:t>
            </w:r>
          </w:p>
        </w:tc>
        <w:tc>
          <w:tcPr>
            <w:tcW w:w="828" w:type="dxa"/>
          </w:tcPr>
          <w:p w14:paraId="4B54B5B9" w14:textId="2ED8EBE1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Serious</w:t>
            </w:r>
          </w:p>
        </w:tc>
        <w:tc>
          <w:tcPr>
            <w:tcW w:w="817" w:type="dxa"/>
          </w:tcPr>
          <w:p w14:paraId="0BCC613D" w14:textId="54BE40EF" w:rsidR="00353600" w:rsidRDefault="00595151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Not serious</w:t>
            </w:r>
          </w:p>
        </w:tc>
        <w:tc>
          <w:tcPr>
            <w:tcW w:w="816" w:type="dxa"/>
          </w:tcPr>
          <w:p w14:paraId="3ABB0B45" w14:textId="759057D4" w:rsidR="00353600" w:rsidRDefault="00595151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Not serious</w:t>
            </w:r>
          </w:p>
        </w:tc>
        <w:tc>
          <w:tcPr>
            <w:tcW w:w="1240" w:type="dxa"/>
          </w:tcPr>
          <w:p w14:paraId="34AC330E" w14:textId="348CE485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</w:t>
            </w:r>
            <w:r w:rsidR="005F5740">
              <w:rPr>
                <w:rFonts w:ascii="Times New Roman" w:hAnsi="Times New Roman"/>
                <w:sz w:val="11"/>
                <w:szCs w:val="11"/>
              </w:rPr>
              <w:t>one</w:t>
            </w:r>
          </w:p>
        </w:tc>
        <w:tc>
          <w:tcPr>
            <w:tcW w:w="425" w:type="dxa"/>
          </w:tcPr>
          <w:p w14:paraId="4D2F6385" w14:textId="29F15BFA" w:rsidR="00353600" w:rsidRPr="00766863" w:rsidRDefault="0076686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766863">
              <w:rPr>
                <w:rFonts w:ascii="Times New Roman" w:hAnsi="Times New Roman" w:hint="eastAsia"/>
                <w:sz w:val="11"/>
                <w:szCs w:val="11"/>
              </w:rPr>
              <w:t>1</w:t>
            </w:r>
            <w:r w:rsidRPr="00766863">
              <w:rPr>
                <w:rFonts w:ascii="Times New Roman" w:hAnsi="Times New Roman"/>
                <w:sz w:val="11"/>
                <w:szCs w:val="11"/>
              </w:rPr>
              <w:t>39</w:t>
            </w:r>
          </w:p>
        </w:tc>
        <w:tc>
          <w:tcPr>
            <w:tcW w:w="567" w:type="dxa"/>
          </w:tcPr>
          <w:p w14:paraId="3CCB3CB1" w14:textId="429B1F9C" w:rsidR="00353600" w:rsidRPr="00766863" w:rsidRDefault="0076686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766863">
              <w:rPr>
                <w:rFonts w:ascii="Times New Roman" w:hAnsi="Times New Roman" w:hint="eastAsia"/>
                <w:sz w:val="11"/>
                <w:szCs w:val="11"/>
              </w:rPr>
              <w:t>1</w:t>
            </w:r>
            <w:r w:rsidRPr="00766863">
              <w:rPr>
                <w:rFonts w:ascii="Times New Roman" w:hAnsi="Times New Roman"/>
                <w:sz w:val="11"/>
                <w:szCs w:val="11"/>
              </w:rPr>
              <w:t>40</w:t>
            </w:r>
          </w:p>
        </w:tc>
        <w:tc>
          <w:tcPr>
            <w:tcW w:w="1417" w:type="dxa"/>
          </w:tcPr>
          <w:p w14:paraId="2E09D170" w14:textId="4C71BA9A" w:rsidR="00353600" w:rsidRPr="0002715E" w:rsidRDefault="001A20F6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02715E">
              <w:rPr>
                <w:rFonts w:ascii="Times New Roman" w:hAnsi="Times New Roman"/>
                <w:sz w:val="11"/>
                <w:szCs w:val="11"/>
              </w:rPr>
              <w:t>SMD-1.</w:t>
            </w:r>
            <w:proofErr w:type="gramStart"/>
            <w:r w:rsidRPr="0002715E">
              <w:rPr>
                <w:rFonts w:ascii="Times New Roman" w:hAnsi="Times New Roman"/>
                <w:sz w:val="11"/>
                <w:szCs w:val="11"/>
              </w:rPr>
              <w:t>07,(</w:t>
            </w:r>
            <w:proofErr w:type="gramEnd"/>
            <w:r w:rsidRPr="0002715E">
              <w:rPr>
                <w:rFonts w:ascii="Times New Roman" w:hAnsi="Times New Roman"/>
                <w:sz w:val="11"/>
                <w:szCs w:val="11"/>
              </w:rPr>
              <w:t>-1.60,-0.53)</w:t>
            </w:r>
          </w:p>
        </w:tc>
        <w:tc>
          <w:tcPr>
            <w:tcW w:w="709" w:type="dxa"/>
          </w:tcPr>
          <w:p w14:paraId="49B493A6" w14:textId="0C3E6D7D" w:rsidR="00353600" w:rsidRPr="0002715E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02715E">
              <w:rPr>
                <w:rFonts w:ascii="Times New Roman" w:hAnsi="Times New Roman"/>
                <w:sz w:val="11"/>
                <w:szCs w:val="11"/>
              </w:rPr>
              <w:t>Low</w:t>
            </w:r>
          </w:p>
        </w:tc>
      </w:tr>
      <w:tr w:rsidR="0002715E" w14:paraId="1A443C55" w14:textId="77777777" w:rsidTr="00AD03AC">
        <w:tc>
          <w:tcPr>
            <w:tcW w:w="2269" w:type="dxa"/>
          </w:tcPr>
          <w:p w14:paraId="6C69A8DB" w14:textId="2B0B27F2" w:rsidR="00353600" w:rsidRDefault="00353600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A13D9A"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>Oswestry disability index</w:t>
            </w:r>
          </w:p>
        </w:tc>
        <w:tc>
          <w:tcPr>
            <w:tcW w:w="851" w:type="dxa"/>
          </w:tcPr>
          <w:p w14:paraId="2C7FBC64" w14:textId="0D8DC6C3" w:rsidR="00353600" w:rsidRDefault="00353600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B5370D">
              <w:rPr>
                <w:rFonts w:ascii="Times New Roman" w:hAnsi="Times New Roman" w:hint="eastAsia"/>
                <w:sz w:val="11"/>
                <w:szCs w:val="11"/>
              </w:rPr>
              <w:t>R</w:t>
            </w:r>
            <w:r w:rsidRPr="00B5370D">
              <w:rPr>
                <w:rFonts w:ascii="Times New Roman" w:hAnsi="Times New Roman"/>
                <w:sz w:val="11"/>
                <w:szCs w:val="11"/>
              </w:rPr>
              <w:t>CTs</w:t>
            </w:r>
          </w:p>
        </w:tc>
        <w:tc>
          <w:tcPr>
            <w:tcW w:w="835" w:type="dxa"/>
          </w:tcPr>
          <w:p w14:paraId="3B6B1248" w14:textId="0B80F917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Serious</w:t>
            </w:r>
          </w:p>
        </w:tc>
        <w:tc>
          <w:tcPr>
            <w:tcW w:w="828" w:type="dxa"/>
          </w:tcPr>
          <w:p w14:paraId="15A938B7" w14:textId="7EE13BC2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S</w:t>
            </w:r>
            <w:r w:rsidR="005F5740">
              <w:rPr>
                <w:rFonts w:ascii="Times New Roman" w:hAnsi="Times New Roman"/>
                <w:sz w:val="11"/>
                <w:szCs w:val="11"/>
              </w:rPr>
              <w:t>erious</w:t>
            </w:r>
          </w:p>
        </w:tc>
        <w:tc>
          <w:tcPr>
            <w:tcW w:w="817" w:type="dxa"/>
          </w:tcPr>
          <w:p w14:paraId="17F16ED1" w14:textId="15288F77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 xml:space="preserve">Not </w:t>
            </w:r>
            <w:r w:rsidR="005F5740">
              <w:rPr>
                <w:rFonts w:ascii="Times New Roman" w:hAnsi="Times New Roman"/>
                <w:sz w:val="11"/>
                <w:szCs w:val="11"/>
              </w:rPr>
              <w:t>serious</w:t>
            </w:r>
          </w:p>
        </w:tc>
        <w:tc>
          <w:tcPr>
            <w:tcW w:w="816" w:type="dxa"/>
          </w:tcPr>
          <w:p w14:paraId="24351375" w14:textId="3D866217" w:rsidR="00353600" w:rsidRDefault="00595151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Not serious</w:t>
            </w:r>
          </w:p>
        </w:tc>
        <w:tc>
          <w:tcPr>
            <w:tcW w:w="1240" w:type="dxa"/>
          </w:tcPr>
          <w:p w14:paraId="23382694" w14:textId="3445C2BC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</w:t>
            </w:r>
            <w:r w:rsidR="005F5740">
              <w:rPr>
                <w:rFonts w:ascii="Times New Roman" w:hAnsi="Times New Roman"/>
                <w:sz w:val="11"/>
                <w:szCs w:val="11"/>
              </w:rPr>
              <w:t>one</w:t>
            </w:r>
          </w:p>
        </w:tc>
        <w:tc>
          <w:tcPr>
            <w:tcW w:w="425" w:type="dxa"/>
          </w:tcPr>
          <w:p w14:paraId="3C2CC2A6" w14:textId="3CC4F4ED" w:rsidR="00353600" w:rsidRPr="00766863" w:rsidRDefault="0076686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766863">
              <w:rPr>
                <w:rFonts w:ascii="Times New Roman" w:hAnsi="Times New Roman" w:hint="eastAsia"/>
                <w:sz w:val="11"/>
                <w:szCs w:val="11"/>
              </w:rPr>
              <w:t>1</w:t>
            </w:r>
            <w:r w:rsidRPr="00766863">
              <w:rPr>
                <w:rFonts w:ascii="Times New Roman" w:hAnsi="Times New Roman"/>
                <w:sz w:val="11"/>
                <w:szCs w:val="11"/>
              </w:rPr>
              <w:t>97</w:t>
            </w:r>
          </w:p>
        </w:tc>
        <w:tc>
          <w:tcPr>
            <w:tcW w:w="567" w:type="dxa"/>
          </w:tcPr>
          <w:p w14:paraId="5C14FF93" w14:textId="6AF34F43" w:rsidR="00353600" w:rsidRPr="00766863" w:rsidRDefault="0076686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766863">
              <w:rPr>
                <w:rFonts w:ascii="Times New Roman" w:hAnsi="Times New Roman" w:hint="eastAsia"/>
                <w:sz w:val="11"/>
                <w:szCs w:val="11"/>
              </w:rPr>
              <w:t>1</w:t>
            </w:r>
            <w:r w:rsidRPr="00766863">
              <w:rPr>
                <w:rFonts w:ascii="Times New Roman" w:hAnsi="Times New Roman"/>
                <w:sz w:val="11"/>
                <w:szCs w:val="11"/>
              </w:rPr>
              <w:t>93</w:t>
            </w:r>
          </w:p>
        </w:tc>
        <w:tc>
          <w:tcPr>
            <w:tcW w:w="1417" w:type="dxa"/>
          </w:tcPr>
          <w:p w14:paraId="1C342DB4" w14:textId="7091097E" w:rsidR="00353600" w:rsidRPr="0002715E" w:rsidRDefault="00E938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02715E">
              <w:rPr>
                <w:rFonts w:ascii="Times New Roman" w:hAnsi="Times New Roman"/>
                <w:sz w:val="11"/>
                <w:szCs w:val="11"/>
              </w:rPr>
              <w:t>MD-4.</w:t>
            </w:r>
            <w:proofErr w:type="gramStart"/>
            <w:r w:rsidRPr="0002715E">
              <w:rPr>
                <w:rFonts w:ascii="Times New Roman" w:hAnsi="Times New Roman"/>
                <w:sz w:val="11"/>
                <w:szCs w:val="11"/>
              </w:rPr>
              <w:t>24,(</w:t>
            </w:r>
            <w:proofErr w:type="gramEnd"/>
            <w:r w:rsidRPr="0002715E">
              <w:rPr>
                <w:rFonts w:ascii="Times New Roman" w:hAnsi="Times New Roman"/>
                <w:sz w:val="11"/>
                <w:szCs w:val="11"/>
              </w:rPr>
              <w:t>-8.10, -0.38)</w:t>
            </w:r>
          </w:p>
        </w:tc>
        <w:tc>
          <w:tcPr>
            <w:tcW w:w="709" w:type="dxa"/>
          </w:tcPr>
          <w:p w14:paraId="18CA0C3D" w14:textId="246226EC" w:rsidR="00353600" w:rsidRPr="0002715E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02715E">
              <w:rPr>
                <w:rFonts w:ascii="Times New Roman" w:hAnsi="Times New Roman"/>
                <w:sz w:val="11"/>
                <w:szCs w:val="11"/>
              </w:rPr>
              <w:t>Low</w:t>
            </w:r>
          </w:p>
        </w:tc>
      </w:tr>
      <w:tr w:rsidR="0002715E" w14:paraId="73F375C0" w14:textId="77777777" w:rsidTr="00AD03AC">
        <w:tc>
          <w:tcPr>
            <w:tcW w:w="2269" w:type="dxa"/>
          </w:tcPr>
          <w:p w14:paraId="46CB36E3" w14:textId="1EADB4E2" w:rsidR="00353600" w:rsidRPr="003F0384" w:rsidRDefault="003F0384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A13D9A"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>Oswestry disability index</w:t>
            </w:r>
            <w:r w:rsidRPr="003F0384"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>in the WBV group</w:t>
            </w:r>
          </w:p>
        </w:tc>
        <w:tc>
          <w:tcPr>
            <w:tcW w:w="851" w:type="dxa"/>
          </w:tcPr>
          <w:p w14:paraId="7D056A2B" w14:textId="130ED406" w:rsidR="00353600" w:rsidRDefault="00353600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B5370D">
              <w:rPr>
                <w:rFonts w:ascii="Times New Roman" w:hAnsi="Times New Roman" w:hint="eastAsia"/>
                <w:sz w:val="11"/>
                <w:szCs w:val="11"/>
              </w:rPr>
              <w:t>R</w:t>
            </w:r>
            <w:r w:rsidRPr="00B5370D">
              <w:rPr>
                <w:rFonts w:ascii="Times New Roman" w:hAnsi="Times New Roman"/>
                <w:sz w:val="11"/>
                <w:szCs w:val="11"/>
              </w:rPr>
              <w:t>CTs</w:t>
            </w:r>
          </w:p>
        </w:tc>
        <w:tc>
          <w:tcPr>
            <w:tcW w:w="835" w:type="dxa"/>
          </w:tcPr>
          <w:p w14:paraId="53C6ED4E" w14:textId="5411B4AF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Serious</w:t>
            </w:r>
          </w:p>
        </w:tc>
        <w:tc>
          <w:tcPr>
            <w:tcW w:w="828" w:type="dxa"/>
          </w:tcPr>
          <w:p w14:paraId="118AA294" w14:textId="52DDF419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Serious</w:t>
            </w:r>
          </w:p>
        </w:tc>
        <w:tc>
          <w:tcPr>
            <w:tcW w:w="817" w:type="dxa"/>
          </w:tcPr>
          <w:p w14:paraId="0E8BC80F" w14:textId="676DF2C8" w:rsidR="00353600" w:rsidRDefault="00595151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Not serious</w:t>
            </w:r>
          </w:p>
        </w:tc>
        <w:tc>
          <w:tcPr>
            <w:tcW w:w="816" w:type="dxa"/>
          </w:tcPr>
          <w:p w14:paraId="23869515" w14:textId="0007C81D" w:rsidR="00353600" w:rsidRDefault="00595151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Not serious</w:t>
            </w:r>
          </w:p>
        </w:tc>
        <w:tc>
          <w:tcPr>
            <w:tcW w:w="1240" w:type="dxa"/>
          </w:tcPr>
          <w:p w14:paraId="7D1211DA" w14:textId="57D58C38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</w:t>
            </w:r>
            <w:r w:rsidR="005F5740">
              <w:rPr>
                <w:rFonts w:ascii="Times New Roman" w:hAnsi="Times New Roman"/>
                <w:sz w:val="11"/>
                <w:szCs w:val="11"/>
              </w:rPr>
              <w:t>one</w:t>
            </w:r>
          </w:p>
        </w:tc>
        <w:tc>
          <w:tcPr>
            <w:tcW w:w="425" w:type="dxa"/>
          </w:tcPr>
          <w:p w14:paraId="3943E67C" w14:textId="072F2DF2" w:rsidR="00353600" w:rsidRPr="00766863" w:rsidRDefault="0076686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766863">
              <w:rPr>
                <w:rFonts w:ascii="Times New Roman" w:hAnsi="Times New Roman" w:hint="eastAsia"/>
                <w:sz w:val="11"/>
                <w:szCs w:val="11"/>
              </w:rPr>
              <w:t>1</w:t>
            </w:r>
            <w:r w:rsidRPr="00766863">
              <w:rPr>
                <w:rFonts w:ascii="Times New Roman" w:hAnsi="Times New Roman"/>
                <w:sz w:val="11"/>
                <w:szCs w:val="11"/>
              </w:rPr>
              <w:t>28</w:t>
            </w:r>
          </w:p>
        </w:tc>
        <w:tc>
          <w:tcPr>
            <w:tcW w:w="567" w:type="dxa"/>
          </w:tcPr>
          <w:p w14:paraId="164D8FB3" w14:textId="5D788F9E" w:rsidR="00353600" w:rsidRPr="00766863" w:rsidRDefault="0076686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766863">
              <w:rPr>
                <w:rFonts w:ascii="Times New Roman" w:hAnsi="Times New Roman" w:hint="eastAsia"/>
                <w:sz w:val="11"/>
                <w:szCs w:val="11"/>
              </w:rPr>
              <w:t>1</w:t>
            </w:r>
            <w:r w:rsidRPr="00766863">
              <w:rPr>
                <w:rFonts w:ascii="Times New Roman" w:hAnsi="Times New Roman"/>
                <w:sz w:val="11"/>
                <w:szCs w:val="11"/>
              </w:rPr>
              <w:t>24</w:t>
            </w:r>
          </w:p>
        </w:tc>
        <w:tc>
          <w:tcPr>
            <w:tcW w:w="1417" w:type="dxa"/>
          </w:tcPr>
          <w:p w14:paraId="7CEDFA7C" w14:textId="030DF221" w:rsidR="00353600" w:rsidRPr="0002715E" w:rsidRDefault="001A20F6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02715E">
              <w:rPr>
                <w:rFonts w:ascii="Times New Roman" w:hAnsi="Times New Roman"/>
                <w:sz w:val="11"/>
                <w:szCs w:val="11"/>
              </w:rPr>
              <w:t>MD-3.</w:t>
            </w:r>
            <w:proofErr w:type="gramStart"/>
            <w:r w:rsidRPr="0002715E">
              <w:rPr>
                <w:rFonts w:ascii="Times New Roman" w:hAnsi="Times New Roman"/>
                <w:sz w:val="11"/>
                <w:szCs w:val="11"/>
              </w:rPr>
              <w:t>30,(</w:t>
            </w:r>
            <w:proofErr w:type="gramEnd"/>
            <w:r w:rsidRPr="0002715E">
              <w:rPr>
                <w:rFonts w:ascii="Times New Roman" w:hAnsi="Times New Roman"/>
                <w:sz w:val="11"/>
                <w:szCs w:val="11"/>
              </w:rPr>
              <w:t>-5.76,-0.83)</w:t>
            </w:r>
          </w:p>
        </w:tc>
        <w:tc>
          <w:tcPr>
            <w:tcW w:w="709" w:type="dxa"/>
          </w:tcPr>
          <w:p w14:paraId="50AF6646" w14:textId="647C020D" w:rsidR="00353600" w:rsidRPr="0002715E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02715E">
              <w:rPr>
                <w:rFonts w:ascii="Times New Roman" w:hAnsi="Times New Roman"/>
                <w:sz w:val="11"/>
                <w:szCs w:val="11"/>
              </w:rPr>
              <w:t>Low</w:t>
            </w:r>
          </w:p>
        </w:tc>
      </w:tr>
      <w:tr w:rsidR="0002715E" w14:paraId="19F2C013" w14:textId="77777777" w:rsidTr="00AD03AC">
        <w:tc>
          <w:tcPr>
            <w:tcW w:w="2269" w:type="dxa"/>
          </w:tcPr>
          <w:p w14:paraId="5DF93D49" w14:textId="39DC23EE" w:rsidR="00353600" w:rsidRPr="003F0384" w:rsidRDefault="003F0384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A13D9A"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>Oswestry disability index</w:t>
            </w:r>
            <w:r w:rsidRPr="003F0384"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>in the LV group</w:t>
            </w:r>
          </w:p>
        </w:tc>
        <w:tc>
          <w:tcPr>
            <w:tcW w:w="851" w:type="dxa"/>
          </w:tcPr>
          <w:p w14:paraId="3DB10125" w14:textId="3AE8B1F6" w:rsidR="00353600" w:rsidRDefault="00353600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B5370D">
              <w:rPr>
                <w:rFonts w:ascii="Times New Roman" w:hAnsi="Times New Roman" w:hint="eastAsia"/>
                <w:sz w:val="11"/>
                <w:szCs w:val="11"/>
              </w:rPr>
              <w:t>R</w:t>
            </w:r>
            <w:r w:rsidRPr="00B5370D">
              <w:rPr>
                <w:rFonts w:ascii="Times New Roman" w:hAnsi="Times New Roman"/>
                <w:sz w:val="11"/>
                <w:szCs w:val="11"/>
              </w:rPr>
              <w:t>CTs</w:t>
            </w:r>
          </w:p>
        </w:tc>
        <w:tc>
          <w:tcPr>
            <w:tcW w:w="835" w:type="dxa"/>
          </w:tcPr>
          <w:p w14:paraId="4A85CA4C" w14:textId="464D72C5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Serious</w:t>
            </w:r>
          </w:p>
        </w:tc>
        <w:tc>
          <w:tcPr>
            <w:tcW w:w="828" w:type="dxa"/>
          </w:tcPr>
          <w:p w14:paraId="09AEA7FE" w14:textId="27EA495C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Serious</w:t>
            </w:r>
          </w:p>
        </w:tc>
        <w:tc>
          <w:tcPr>
            <w:tcW w:w="817" w:type="dxa"/>
          </w:tcPr>
          <w:p w14:paraId="0C6F81B6" w14:textId="4594B1C3" w:rsidR="00353600" w:rsidRDefault="00595151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Not serious</w:t>
            </w:r>
          </w:p>
        </w:tc>
        <w:tc>
          <w:tcPr>
            <w:tcW w:w="816" w:type="dxa"/>
          </w:tcPr>
          <w:p w14:paraId="2CCFCCB4" w14:textId="74746CA4" w:rsidR="00353600" w:rsidRDefault="00595151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Not serious</w:t>
            </w:r>
          </w:p>
        </w:tc>
        <w:tc>
          <w:tcPr>
            <w:tcW w:w="1240" w:type="dxa"/>
          </w:tcPr>
          <w:p w14:paraId="3AECE7F6" w14:textId="2DDDB98A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</w:t>
            </w:r>
            <w:r w:rsidR="005F5740">
              <w:rPr>
                <w:rFonts w:ascii="Times New Roman" w:hAnsi="Times New Roman"/>
                <w:sz w:val="11"/>
                <w:szCs w:val="11"/>
              </w:rPr>
              <w:t>one</w:t>
            </w:r>
          </w:p>
        </w:tc>
        <w:tc>
          <w:tcPr>
            <w:tcW w:w="425" w:type="dxa"/>
          </w:tcPr>
          <w:p w14:paraId="2D8BA8A7" w14:textId="7AA5DC0F" w:rsidR="00353600" w:rsidRPr="00766863" w:rsidRDefault="0076686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766863">
              <w:rPr>
                <w:rFonts w:ascii="Times New Roman" w:hAnsi="Times New Roman" w:hint="eastAsia"/>
                <w:sz w:val="11"/>
                <w:szCs w:val="11"/>
              </w:rPr>
              <w:t>6</w:t>
            </w:r>
            <w:r w:rsidRPr="00766863"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567" w:type="dxa"/>
          </w:tcPr>
          <w:p w14:paraId="312B2D82" w14:textId="17EBA931" w:rsidR="00353600" w:rsidRPr="00766863" w:rsidRDefault="0076686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766863">
              <w:rPr>
                <w:rFonts w:ascii="Times New Roman" w:hAnsi="Times New Roman" w:hint="eastAsia"/>
                <w:sz w:val="11"/>
                <w:szCs w:val="11"/>
              </w:rPr>
              <w:t>6</w:t>
            </w:r>
            <w:r w:rsidRPr="00766863"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1417" w:type="dxa"/>
          </w:tcPr>
          <w:p w14:paraId="61D1D1CD" w14:textId="429B3B5F" w:rsidR="00353600" w:rsidRPr="0002715E" w:rsidRDefault="00766863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02715E">
              <w:rPr>
                <w:rFonts w:ascii="Times New Roman" w:hAnsi="Times New Roman"/>
                <w:sz w:val="11"/>
                <w:szCs w:val="11"/>
              </w:rPr>
              <w:t>MD-5.78, (-16.23,4.66)</w:t>
            </w:r>
          </w:p>
        </w:tc>
        <w:tc>
          <w:tcPr>
            <w:tcW w:w="709" w:type="dxa"/>
          </w:tcPr>
          <w:p w14:paraId="496A9C15" w14:textId="04679028" w:rsidR="00353600" w:rsidRPr="0002715E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02715E">
              <w:rPr>
                <w:rFonts w:ascii="Times New Roman" w:hAnsi="Times New Roman"/>
                <w:sz w:val="11"/>
                <w:szCs w:val="11"/>
              </w:rPr>
              <w:t>Low</w:t>
            </w:r>
          </w:p>
        </w:tc>
      </w:tr>
      <w:tr w:rsidR="0002715E" w14:paraId="2192E129" w14:textId="77777777" w:rsidTr="00AD03AC">
        <w:tc>
          <w:tcPr>
            <w:tcW w:w="2269" w:type="dxa"/>
          </w:tcPr>
          <w:p w14:paraId="10BF68B4" w14:textId="0550220D" w:rsidR="00353600" w:rsidRDefault="00353600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A13D9A"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>Roland-</w:t>
            </w:r>
            <w:proofErr w:type="gramStart"/>
            <w:r w:rsidRPr="00A13D9A"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>Morris</w:t>
            </w:r>
            <w:proofErr w:type="gramEnd"/>
            <w:r w:rsidRPr="00A13D9A">
              <w:rPr>
                <w:rFonts w:ascii="Times New Roman" w:hAnsi="Times New Roman"/>
                <w:kern w:val="0"/>
                <w:sz w:val="11"/>
                <w:szCs w:val="11"/>
                <w14:ligatures w14:val="none"/>
              </w:rPr>
              <w:t xml:space="preserve"> disability questionnaire</w:t>
            </w:r>
          </w:p>
        </w:tc>
        <w:tc>
          <w:tcPr>
            <w:tcW w:w="851" w:type="dxa"/>
          </w:tcPr>
          <w:p w14:paraId="1A208607" w14:textId="0C0004A9" w:rsidR="00353600" w:rsidRDefault="00353600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B5370D">
              <w:rPr>
                <w:rFonts w:ascii="Times New Roman" w:hAnsi="Times New Roman" w:hint="eastAsia"/>
                <w:sz w:val="11"/>
                <w:szCs w:val="11"/>
              </w:rPr>
              <w:t>R</w:t>
            </w:r>
            <w:r w:rsidRPr="00B5370D">
              <w:rPr>
                <w:rFonts w:ascii="Times New Roman" w:hAnsi="Times New Roman"/>
                <w:sz w:val="11"/>
                <w:szCs w:val="11"/>
              </w:rPr>
              <w:t>CTs</w:t>
            </w:r>
          </w:p>
        </w:tc>
        <w:tc>
          <w:tcPr>
            <w:tcW w:w="835" w:type="dxa"/>
          </w:tcPr>
          <w:p w14:paraId="6CC27CB4" w14:textId="5AC94442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Serious</w:t>
            </w:r>
          </w:p>
        </w:tc>
        <w:tc>
          <w:tcPr>
            <w:tcW w:w="828" w:type="dxa"/>
          </w:tcPr>
          <w:p w14:paraId="7C36EE23" w14:textId="0758CDDF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Not serious</w:t>
            </w:r>
          </w:p>
        </w:tc>
        <w:tc>
          <w:tcPr>
            <w:tcW w:w="817" w:type="dxa"/>
          </w:tcPr>
          <w:p w14:paraId="625AB285" w14:textId="0C758F95" w:rsidR="00353600" w:rsidRDefault="005068CB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Not serious</w:t>
            </w:r>
          </w:p>
        </w:tc>
        <w:tc>
          <w:tcPr>
            <w:tcW w:w="816" w:type="dxa"/>
          </w:tcPr>
          <w:p w14:paraId="4C7F7141" w14:textId="7117FCCA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S</w:t>
            </w:r>
            <w:r w:rsidR="005F5740">
              <w:rPr>
                <w:rFonts w:ascii="Times New Roman" w:hAnsi="Times New Roman"/>
                <w:sz w:val="11"/>
                <w:szCs w:val="11"/>
              </w:rPr>
              <w:t>erious</w:t>
            </w:r>
          </w:p>
        </w:tc>
        <w:tc>
          <w:tcPr>
            <w:tcW w:w="1240" w:type="dxa"/>
          </w:tcPr>
          <w:p w14:paraId="5028BBC1" w14:textId="2877D7C6" w:rsidR="00353600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N</w:t>
            </w:r>
            <w:r w:rsidR="005F5740">
              <w:rPr>
                <w:rFonts w:ascii="Times New Roman" w:hAnsi="Times New Roman"/>
                <w:sz w:val="11"/>
                <w:szCs w:val="11"/>
              </w:rPr>
              <w:t>one</w:t>
            </w:r>
          </w:p>
        </w:tc>
        <w:tc>
          <w:tcPr>
            <w:tcW w:w="425" w:type="dxa"/>
          </w:tcPr>
          <w:p w14:paraId="45B7BF98" w14:textId="67FC7EF7" w:rsidR="00353600" w:rsidRPr="00766863" w:rsidRDefault="0076686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766863">
              <w:rPr>
                <w:rFonts w:ascii="Times New Roman" w:hAnsi="Times New Roman" w:hint="eastAsia"/>
                <w:sz w:val="11"/>
                <w:szCs w:val="11"/>
              </w:rPr>
              <w:t>7</w:t>
            </w:r>
            <w:r w:rsidRPr="00766863"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567" w:type="dxa"/>
          </w:tcPr>
          <w:p w14:paraId="3445A64D" w14:textId="7555728F" w:rsidR="00353600" w:rsidRPr="00766863" w:rsidRDefault="00766863" w:rsidP="00D7457E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766863">
              <w:rPr>
                <w:rFonts w:ascii="Times New Roman" w:hAnsi="Times New Roman" w:hint="eastAsia"/>
                <w:sz w:val="11"/>
                <w:szCs w:val="11"/>
              </w:rPr>
              <w:t>6</w:t>
            </w:r>
            <w:r w:rsidRPr="00766863"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1417" w:type="dxa"/>
          </w:tcPr>
          <w:p w14:paraId="353DF3F3" w14:textId="7AE8CCC9" w:rsidR="00353600" w:rsidRPr="0002715E" w:rsidRDefault="00E938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02715E">
              <w:rPr>
                <w:rFonts w:ascii="Times New Roman" w:hAnsi="Times New Roman"/>
                <w:sz w:val="11"/>
                <w:szCs w:val="11"/>
              </w:rPr>
              <w:t>MD-2.</w:t>
            </w:r>
            <w:proofErr w:type="gramStart"/>
            <w:r w:rsidRPr="0002715E">
              <w:rPr>
                <w:rFonts w:ascii="Times New Roman" w:hAnsi="Times New Roman"/>
                <w:sz w:val="11"/>
                <w:szCs w:val="11"/>
              </w:rPr>
              <w:t>21,(</w:t>
            </w:r>
            <w:proofErr w:type="gramEnd"/>
            <w:r w:rsidRPr="0002715E">
              <w:rPr>
                <w:rFonts w:ascii="Times New Roman" w:hAnsi="Times New Roman"/>
                <w:sz w:val="11"/>
                <w:szCs w:val="11"/>
              </w:rPr>
              <w:t>-3.41, -1.01)</w:t>
            </w:r>
          </w:p>
        </w:tc>
        <w:tc>
          <w:tcPr>
            <w:tcW w:w="709" w:type="dxa"/>
          </w:tcPr>
          <w:p w14:paraId="24C480EE" w14:textId="121A75F2" w:rsidR="00353600" w:rsidRPr="0002715E" w:rsidRDefault="00DC142D" w:rsidP="00D7457E">
            <w:pPr>
              <w:jc w:val="center"/>
              <w:rPr>
                <w:rFonts w:ascii="Times New Roman" w:hAnsi="Times New Roman"/>
                <w:strike/>
                <w:sz w:val="11"/>
                <w:szCs w:val="11"/>
              </w:rPr>
            </w:pPr>
            <w:r w:rsidRPr="0002715E">
              <w:rPr>
                <w:rFonts w:ascii="Times New Roman" w:hAnsi="Times New Roman"/>
                <w:sz w:val="11"/>
                <w:szCs w:val="11"/>
              </w:rPr>
              <w:t>Low</w:t>
            </w:r>
          </w:p>
        </w:tc>
      </w:tr>
    </w:tbl>
    <w:p w14:paraId="20861AAE" w14:textId="77777777" w:rsidR="0002715E" w:rsidRPr="0046645F" w:rsidRDefault="0002715E" w:rsidP="005C1880">
      <w:pPr>
        <w:jc w:val="left"/>
        <w:rPr>
          <w:rFonts w:ascii="Times New Roman" w:hAnsi="Times New Roman" w:hint="eastAsia"/>
          <w:strike/>
          <w:sz w:val="11"/>
          <w:szCs w:val="11"/>
        </w:rPr>
      </w:pPr>
    </w:p>
    <w:sectPr w:rsidR="0002715E" w:rsidRPr="00466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67C7C" w14:textId="77777777" w:rsidR="00327F6C" w:rsidRDefault="00327F6C" w:rsidP="00B23FB3">
      <w:r>
        <w:separator/>
      </w:r>
    </w:p>
  </w:endnote>
  <w:endnote w:type="continuationSeparator" w:id="0">
    <w:p w14:paraId="436704BD" w14:textId="77777777" w:rsidR="00327F6C" w:rsidRDefault="00327F6C" w:rsidP="00B2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56BC5" w14:textId="77777777" w:rsidR="00327F6C" w:rsidRDefault="00327F6C" w:rsidP="00B23FB3">
      <w:r>
        <w:separator/>
      </w:r>
    </w:p>
  </w:footnote>
  <w:footnote w:type="continuationSeparator" w:id="0">
    <w:p w14:paraId="050D10A2" w14:textId="77777777" w:rsidR="00327F6C" w:rsidRDefault="00327F6C" w:rsidP="00B23F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42"/>
    <w:rsid w:val="0002715E"/>
    <w:rsid w:val="00095A86"/>
    <w:rsid w:val="00146915"/>
    <w:rsid w:val="0016477C"/>
    <w:rsid w:val="001A20F6"/>
    <w:rsid w:val="002951E1"/>
    <w:rsid w:val="00327F6C"/>
    <w:rsid w:val="0033593C"/>
    <w:rsid w:val="003515A6"/>
    <w:rsid w:val="00353600"/>
    <w:rsid w:val="00370E03"/>
    <w:rsid w:val="003F0384"/>
    <w:rsid w:val="00431731"/>
    <w:rsid w:val="0046645F"/>
    <w:rsid w:val="0048338E"/>
    <w:rsid w:val="004B557C"/>
    <w:rsid w:val="004C7674"/>
    <w:rsid w:val="004E2DC3"/>
    <w:rsid w:val="005068CB"/>
    <w:rsid w:val="00521542"/>
    <w:rsid w:val="005261F0"/>
    <w:rsid w:val="00574EE0"/>
    <w:rsid w:val="00595151"/>
    <w:rsid w:val="005B20D4"/>
    <w:rsid w:val="005C0C81"/>
    <w:rsid w:val="005C1880"/>
    <w:rsid w:val="005F5740"/>
    <w:rsid w:val="006747E0"/>
    <w:rsid w:val="006C0508"/>
    <w:rsid w:val="006D69FA"/>
    <w:rsid w:val="00752A9F"/>
    <w:rsid w:val="00766863"/>
    <w:rsid w:val="00783E0E"/>
    <w:rsid w:val="007929E6"/>
    <w:rsid w:val="007A0147"/>
    <w:rsid w:val="00876DE7"/>
    <w:rsid w:val="00980A83"/>
    <w:rsid w:val="009C5D95"/>
    <w:rsid w:val="00A13D9A"/>
    <w:rsid w:val="00AD03AC"/>
    <w:rsid w:val="00B23FB3"/>
    <w:rsid w:val="00B5370D"/>
    <w:rsid w:val="00BD6B0C"/>
    <w:rsid w:val="00D32622"/>
    <w:rsid w:val="00D7457E"/>
    <w:rsid w:val="00DC142D"/>
    <w:rsid w:val="00DF0102"/>
    <w:rsid w:val="00E105CD"/>
    <w:rsid w:val="00E9382D"/>
    <w:rsid w:val="00F11EBA"/>
    <w:rsid w:val="00F265D7"/>
    <w:rsid w:val="00F52153"/>
    <w:rsid w:val="00FA0592"/>
    <w:rsid w:val="00FB0257"/>
    <w:rsid w:val="00FC5C42"/>
    <w:rsid w:val="00FD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140DD"/>
  <w15:chartTrackingRefBased/>
  <w15:docId w15:val="{EA0B838D-5B14-40DA-B423-2B1DC06C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E105CD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styleId="a4">
    <w:name w:val="Table Grid"/>
    <w:basedOn w:val="a1"/>
    <w:uiPriority w:val="39"/>
    <w:rsid w:val="00FA0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23F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3FB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3F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3F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93F8E-4B5C-444A-A3D8-F41679EE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117</Words>
  <Characters>970</Characters>
  <Application>Microsoft Office Word</Application>
  <DocSecurity>0</DocSecurity>
  <Lines>17</Lines>
  <Paragraphs>5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 李</dc:creator>
  <cp:keywords/>
  <dc:description/>
  <cp:lastModifiedBy>强 李</cp:lastModifiedBy>
  <cp:revision>30</cp:revision>
  <dcterms:created xsi:type="dcterms:W3CDTF">2023-08-04T09:11:00Z</dcterms:created>
  <dcterms:modified xsi:type="dcterms:W3CDTF">2023-09-24T09:10:00Z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d647c29970656903e796646faacf26cfe29d565c5aca84d56169a33d8fe2acb6</vt:lpwstr>
  </property>
</Properties>
</file>