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745"/>
        <w:gridCol w:w="1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745"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hint="eastAsia" w:ascii="Arial" w:hAnsi="Arial" w:eastAsia="宋体" w:cs="Arial"/>
                <w:color w:val="auto"/>
                <w:sz w:val="18"/>
                <w:szCs w:val="18"/>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eastAsia" w:ascii="Arial" w:hAnsi="Arial" w:eastAsia="宋体" w:cs="Arial"/>
                <w:color w:val="auto"/>
                <w:sz w:val="18"/>
                <w:szCs w:val="18"/>
                <w:lang w:val="en-US" w:eastAsia="zh-CN"/>
              </w:rPr>
            </w:pPr>
            <w:bookmarkStart w:id="0" w:name="OLE_LINK1"/>
            <w:r>
              <w:rPr>
                <w:rFonts w:hint="eastAsia" w:ascii="Arial" w:hAnsi="Arial" w:eastAsia="宋体" w:cs="Arial"/>
                <w:color w:val="auto"/>
                <w:sz w:val="18"/>
                <w:szCs w:val="18"/>
                <w:lang w:val="en-US" w:eastAsia="zh-CN"/>
              </w:rPr>
              <w:t>Page1</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1" w:name="OLE_LINK2"/>
            <w:r>
              <w:rPr>
                <w:rFonts w:hint="eastAsia" w:ascii="Arial" w:hAnsi="Arial" w:eastAsia="宋体" w:cs="Arial"/>
                <w:color w:val="auto"/>
                <w:sz w:val="18"/>
                <w:szCs w:val="18"/>
                <w:lang w:val="en-US" w:eastAsia="zh-CN"/>
              </w:rPr>
              <w:t>Page4</w:t>
            </w:r>
            <w:bookmarkEnd w:id="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bookmarkStart w:id="2" w:name="OLE_LINK3"/>
            <w:r>
              <w:rPr>
                <w:rFonts w:hint="eastAsia" w:ascii="Arial" w:hAnsi="Arial" w:eastAsia="宋体" w:cs="Arial"/>
                <w:color w:val="auto"/>
                <w:sz w:val="18"/>
                <w:szCs w:val="18"/>
                <w:lang w:val="en-US" w:eastAsia="zh-CN"/>
              </w:rPr>
              <w:t>Page4</w:t>
            </w:r>
            <w:bookmarkEnd w:id="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bookmarkStart w:id="3" w:name="OLE_LINK4"/>
            <w:r>
              <w:rPr>
                <w:rFonts w:hint="eastAsia" w:ascii="Arial" w:hAnsi="Arial" w:eastAsia="宋体" w:cs="Arial"/>
                <w:color w:val="auto"/>
                <w:sz w:val="18"/>
                <w:szCs w:val="18"/>
                <w:lang w:val="en-US" w:eastAsia="zh-CN"/>
              </w:rPr>
              <w:t>Page4</w:t>
            </w:r>
            <w:bookmarkEnd w:id="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4" w:name="OLE_LINK5"/>
            <w:r>
              <w:rPr>
                <w:rFonts w:hint="eastAsia" w:ascii="Arial" w:hAnsi="Arial" w:eastAsia="宋体" w:cs="Arial"/>
                <w:color w:val="auto"/>
                <w:sz w:val="18"/>
                <w:szCs w:val="18"/>
                <w:lang w:val="en-US" w:eastAsia="zh-CN"/>
              </w:rPr>
              <w:t>Page5</w:t>
            </w:r>
            <w:bookmarkEnd w:id="4"/>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bookmarkStart w:id="5" w:name="OLE_LINK6"/>
            <w:r>
              <w:rPr>
                <w:rFonts w:hint="eastAsia" w:ascii="Arial" w:hAnsi="Arial" w:eastAsia="宋体" w:cs="Arial"/>
                <w:color w:val="auto"/>
                <w:sz w:val="18"/>
                <w:szCs w:val="18"/>
                <w:lang w:val="en-US" w:eastAsia="zh-CN"/>
              </w:rPr>
              <w:t>Page5</w:t>
            </w:r>
            <w:bookmarkEnd w:id="5"/>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6" w:name="OLE_LINK7"/>
            <w:r>
              <w:rPr>
                <w:rFonts w:hint="eastAsia" w:ascii="Arial" w:hAnsi="Arial" w:eastAsia="宋体" w:cs="Arial"/>
                <w:color w:val="auto"/>
                <w:sz w:val="18"/>
                <w:szCs w:val="18"/>
                <w:lang w:val="en-US" w:eastAsia="zh-CN"/>
              </w:rPr>
              <w:t>Page6</w:t>
            </w:r>
            <w:bookmarkEnd w:id="6"/>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Page6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745"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4000"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200"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bookmarkStart w:id="7" w:name="OLE_LINK8"/>
            <w:r>
              <w:rPr>
                <w:rFonts w:hint="eastAsia" w:ascii="Arial" w:hAnsi="Arial" w:eastAsia="宋体" w:cs="Arial"/>
                <w:color w:val="auto"/>
                <w:sz w:val="18"/>
                <w:szCs w:val="18"/>
                <w:lang w:val="en-US" w:eastAsia="zh-CN"/>
              </w:rPr>
              <w:t>Page3</w:t>
            </w:r>
            <w:bookmarkEnd w:id="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Page10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745"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745"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w:t>
            </w:r>
            <w:bookmarkStart w:id="8" w:name="_GoBack"/>
            <w:bookmarkEnd w:id="8"/>
            <w:r>
              <w:rPr>
                <w:rFonts w:ascii="Arial" w:hAnsi="Arial" w:cs="Arial"/>
                <w:sz w:val="18"/>
                <w:szCs w:val="18"/>
              </w:rPr>
              <w:t>; analytic code; any other materials used in the review.</w:t>
            </w:r>
          </w:p>
        </w:tc>
        <w:tc>
          <w:tcPr>
            <w:tcW w:w="1200" w:type="dxa"/>
            <w:tcBorders>
              <w:top w:val="single" w:color="000000" w:sz="4" w:space="0"/>
              <w:left w:val="single" w:color="000000" w:sz="4" w:space="0"/>
              <w:bottom w:val="double" w:color="000000" w:sz="4" w:space="0"/>
              <w:right w:val="single" w:color="000000" w:sz="4" w:space="0"/>
            </w:tcBorders>
          </w:tcPr>
          <w:p>
            <w:pPr>
              <w:pStyle w:val="7"/>
              <w:spacing w:before="40" w:after="40"/>
              <w:rPr>
                <w:rFonts w:hint="default" w:ascii="Arial" w:hAnsi="Arial" w:cs="Arial"/>
                <w:color w:val="auto"/>
                <w:sz w:val="18"/>
                <w:szCs w:val="18"/>
                <w:lang w:val="en-US"/>
              </w:rPr>
            </w:pPr>
            <w:r>
              <w:rPr>
                <w:rFonts w:hint="eastAsia" w:ascii="Arial" w:hAnsi="Arial" w:eastAsia="宋体" w:cs="Arial"/>
                <w:color w:val="auto"/>
                <w:sz w:val="18"/>
                <w:szCs w:val="18"/>
                <w:lang w:val="en-US" w:eastAsia="zh-CN"/>
              </w:rPr>
              <w:t>Page10</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6"/>
          <w:rFonts w:ascii="Arial" w:hAnsi="Arial" w:cs="Arial"/>
          <w:sz w:val="18"/>
          <w:szCs w:val="18"/>
          <w:lang w:val="da-DK"/>
        </w:rPr>
        <w:t>http://www.prisma-statement.org/</w:t>
      </w:r>
      <w:r>
        <w:rPr>
          <w:rStyle w:val="6"/>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Sans">
    <w:panose1 w:val="020B0602030504090204"/>
    <w:charset w:val="00"/>
    <w:family w:val="swiss"/>
    <w:pitch w:val="default"/>
    <w:sig w:usb0="00000003" w:usb1="00000000" w:usb2="00000000" w:usb3="00000000" w:csb0="2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pict>
        <v:shape id="_x0000_s4097" o:spid="_x0000_s4097" o:spt="75" type="#_x0000_t75" style="position:absolute;left:0pt;margin-left:-2.55pt;margin-top:-8.8pt;height:33pt;width:36pt;z-index:1024;mso-width-relative:page;mso-height-relative:page;" filled="f" o:preferrelative="t" stroked="f" coordsize="21600,21600">
          <v:path/>
          <v:fill on="f" focussize="0,0"/>
          <v:stroke on="f" joinstyle="miter"/>
          <v:imagedata r:id="rId1" o:title=""/>
          <o:lock v:ext="edit" aspectratio="t"/>
        </v:shape>
      </w:pict>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5"/>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15232265"/>
    <w:rsid w:val="26DE6488"/>
    <w:rsid w:val="43C7294F"/>
    <w:rsid w:val="5E917DB4"/>
    <w:rsid w:val="5F5D1F6D"/>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uiPriority w:val="0"/>
    <w:rPr>
      <w:rFonts w:cs="Times New Roman"/>
      <w:color w:val="auto"/>
    </w:rPr>
  </w:style>
  <w:style w:type="paragraph" w:customStyle="1" w:styleId="9">
    <w:name w:val="CM2"/>
    <w:basedOn w:val="7"/>
    <w:next w:val="7"/>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1047</Words>
  <Characters>5973</Characters>
  <Lines>49</Lines>
  <Paragraphs>14</Paragraphs>
  <TotalTime>1</TotalTime>
  <ScaleCrop>false</ScaleCrop>
  <LinksUpToDate>false</LinksUpToDate>
  <CharactersWithSpaces>7006</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cm</cp:lastModifiedBy>
  <cp:lastPrinted>2020-11-24T03:02:00Z</cp:lastPrinted>
  <dcterms:modified xsi:type="dcterms:W3CDTF">2024-06-16T07:51:13Z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