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C7818" w14:textId="083C3327" w:rsidR="007C63DA" w:rsidRPr="0011185B" w:rsidRDefault="007C63DA" w:rsidP="001E6BCA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11185B">
        <w:rPr>
          <w:rFonts w:ascii="Times New Roman" w:hAnsi="Times New Roman" w:cs="Times New Roman"/>
          <w:b/>
          <w:bCs/>
          <w:sz w:val="20"/>
          <w:szCs w:val="20"/>
        </w:rPr>
        <w:t>Supplemental information</w:t>
      </w:r>
    </w:p>
    <w:p w14:paraId="50F3F944" w14:textId="5B5B310A" w:rsidR="001E6BCA" w:rsidRPr="0011185B" w:rsidRDefault="002A1700" w:rsidP="001E6BCA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Hlk190526966"/>
      <w:r w:rsidRPr="0011185B">
        <w:rPr>
          <w:rFonts w:ascii="Times New Roman" w:hAnsi="Times New Roman" w:cs="Times New Roman"/>
          <w:b/>
          <w:bCs/>
          <w:sz w:val="20"/>
          <w:szCs w:val="20"/>
        </w:rPr>
        <w:t>Supplemental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1E6BCA" w:rsidRPr="0011185B">
        <w:rPr>
          <w:rFonts w:ascii="Times New Roman" w:hAnsi="Times New Roman" w:cs="Times New Roman"/>
          <w:b/>
          <w:bCs/>
          <w:sz w:val="20"/>
          <w:szCs w:val="20"/>
        </w:rPr>
        <w:t>Table 1.</w:t>
      </w:r>
      <w:bookmarkStart w:id="1" w:name="_Hlk173598683"/>
      <w:r w:rsidR="001E6BCA" w:rsidRPr="0011185B">
        <w:rPr>
          <w:rFonts w:ascii="Times New Roman" w:hAnsi="Times New Roman" w:cs="Times New Roman"/>
          <w:b/>
          <w:bCs/>
          <w:sz w:val="20"/>
          <w:szCs w:val="20"/>
        </w:rPr>
        <w:t xml:space="preserve"> Comparison of cervical compression degree in different positions </w:t>
      </w:r>
      <w:bookmarkEnd w:id="1"/>
    </w:p>
    <w:tbl>
      <w:tblPr>
        <w:tblStyle w:val="ae"/>
        <w:tblW w:w="10450" w:type="dxa"/>
        <w:jc w:val="center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5"/>
        <w:gridCol w:w="2409"/>
        <w:gridCol w:w="2268"/>
        <w:gridCol w:w="2290"/>
        <w:gridCol w:w="1418"/>
      </w:tblGrid>
      <w:tr w:rsidR="00E855F8" w:rsidRPr="0011185B" w14:paraId="5C9364E1" w14:textId="77777777" w:rsidTr="007A18CD">
        <w:trPr>
          <w:cantSplit/>
          <w:trHeight w:val="873"/>
          <w:jc w:val="center"/>
        </w:trPr>
        <w:tc>
          <w:tcPr>
            <w:tcW w:w="20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AE859D" w14:textId="1B9185BB" w:rsidR="00E855F8" w:rsidRPr="00FF693E" w:rsidRDefault="00FF693E" w:rsidP="004817E5">
            <w:pPr>
              <w:jc w:val="center"/>
              <w:rPr>
                <w:rFonts w:eastAsia="等线"/>
              </w:rPr>
            </w:pPr>
            <w:r w:rsidRPr="00FF693E">
              <w:rPr>
                <w:rFonts w:eastAsia="等线" w:hint="eastAsia"/>
              </w:rPr>
              <w:t>V</w:t>
            </w:r>
            <w:r w:rsidRPr="00FF693E">
              <w:rPr>
                <w:rFonts w:eastAsia="等线"/>
              </w:rPr>
              <w:t>ariables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89EB1" w14:textId="4C5CCBD5" w:rsidR="00E855F8" w:rsidRPr="00FF693E" w:rsidRDefault="00E855F8" w:rsidP="004817E5">
            <w:pPr>
              <w:jc w:val="center"/>
              <w:rPr>
                <w:rFonts w:eastAsia="等线"/>
              </w:rPr>
            </w:pPr>
            <w:r w:rsidRPr="00FF693E">
              <w:rPr>
                <w:rFonts w:eastAsia="等线"/>
              </w:rPr>
              <w:t xml:space="preserve">Flexion compression </w:t>
            </w:r>
            <w:r w:rsidRPr="00FF693E">
              <w:rPr>
                <w:rFonts w:eastAsia="等线" w:hint="eastAsia"/>
              </w:rPr>
              <w:t>degree</w:t>
            </w:r>
            <w:r w:rsidRPr="00FF693E">
              <w:rPr>
                <w:rFonts w:eastAsia="等线"/>
              </w:rPr>
              <w:t xml:space="preserve"> (cross </w:t>
            </w:r>
            <w:r w:rsidRPr="00FF693E">
              <w:t>section</w:t>
            </w:r>
            <w:r w:rsidRPr="00FF693E">
              <w:rPr>
                <w:rFonts w:eastAsia="等线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FCD129" w14:textId="40B8BADF" w:rsidR="00E855F8" w:rsidRPr="00FF693E" w:rsidRDefault="00E855F8" w:rsidP="004817E5">
            <w:pPr>
              <w:jc w:val="center"/>
              <w:rPr>
                <w:rFonts w:eastAsia="等线"/>
              </w:rPr>
            </w:pPr>
            <w:r w:rsidRPr="00FF693E">
              <w:rPr>
                <w:rFonts w:eastAsia="等线"/>
              </w:rPr>
              <w:t xml:space="preserve">Neutral compression </w:t>
            </w:r>
            <w:r w:rsidRPr="00FF693E">
              <w:rPr>
                <w:rFonts w:eastAsia="等线" w:hint="eastAsia"/>
              </w:rPr>
              <w:t>degree</w:t>
            </w:r>
            <w:r w:rsidRPr="00FF693E">
              <w:rPr>
                <w:rFonts w:eastAsia="等线"/>
              </w:rPr>
              <w:t xml:space="preserve"> (cross </w:t>
            </w:r>
            <w:r w:rsidRPr="00FF693E">
              <w:t>section</w:t>
            </w:r>
            <w:r w:rsidRPr="00FF693E">
              <w:rPr>
                <w:rFonts w:eastAsia="等线"/>
              </w:rPr>
              <w:t>)</w:t>
            </w: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0B1BC" w14:textId="30A591D8" w:rsidR="00E855F8" w:rsidRPr="00FF693E" w:rsidRDefault="00E855F8" w:rsidP="004817E5">
            <w:pPr>
              <w:jc w:val="center"/>
              <w:rPr>
                <w:rFonts w:eastAsia="等线"/>
              </w:rPr>
            </w:pPr>
            <w:r w:rsidRPr="00FF693E">
              <w:rPr>
                <w:rFonts w:eastAsia="等线"/>
              </w:rPr>
              <w:t xml:space="preserve">Extension compression </w:t>
            </w:r>
            <w:r w:rsidRPr="00FF693E">
              <w:rPr>
                <w:rFonts w:eastAsia="等线" w:hint="eastAsia"/>
              </w:rPr>
              <w:t xml:space="preserve">degree </w:t>
            </w:r>
            <w:r w:rsidRPr="00FF693E">
              <w:rPr>
                <w:rFonts w:eastAsia="等线"/>
              </w:rPr>
              <w:t xml:space="preserve">(cross </w:t>
            </w:r>
            <w:r w:rsidRPr="00FF693E">
              <w:t>section</w:t>
            </w:r>
            <w:r w:rsidRPr="00FF693E">
              <w:rPr>
                <w:rFonts w:eastAsia="等线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DF8112" w14:textId="77777777" w:rsidR="00E855F8" w:rsidRPr="00FF693E" w:rsidRDefault="00E855F8" w:rsidP="004817E5">
            <w:pPr>
              <w:jc w:val="center"/>
              <w:rPr>
                <w:rFonts w:eastAsia="等线"/>
              </w:rPr>
            </w:pPr>
            <w:r w:rsidRPr="00FF693E">
              <w:rPr>
                <w:rFonts w:eastAsia="等线"/>
                <w:i/>
                <w:iCs/>
              </w:rPr>
              <w:t>P</w:t>
            </w:r>
            <w:r w:rsidRPr="00FF693E">
              <w:rPr>
                <w:rFonts w:eastAsia="等线"/>
              </w:rPr>
              <w:t>-value</w:t>
            </w:r>
          </w:p>
        </w:tc>
      </w:tr>
      <w:tr w:rsidR="00E855F8" w:rsidRPr="0011185B" w14:paraId="19E5D7E1" w14:textId="77777777" w:rsidTr="007A18CD">
        <w:trPr>
          <w:cantSplit/>
          <w:trHeight w:val="576"/>
          <w:jc w:val="center"/>
        </w:trPr>
        <w:tc>
          <w:tcPr>
            <w:tcW w:w="2065" w:type="dxa"/>
            <w:tcBorders>
              <w:top w:val="single" w:sz="4" w:space="0" w:color="auto"/>
            </w:tcBorders>
            <w:vAlign w:val="center"/>
          </w:tcPr>
          <w:p w14:paraId="1D91F504" w14:textId="77777777" w:rsidR="00E855F8" w:rsidRPr="00E855F8" w:rsidRDefault="00E855F8" w:rsidP="004817E5">
            <w:pPr>
              <w:jc w:val="center"/>
              <w:rPr>
                <w:rFonts w:eastAsia="等线"/>
              </w:rPr>
            </w:pPr>
            <w:r w:rsidRPr="00E855F8">
              <w:rPr>
                <w:rFonts w:eastAsia="等线"/>
              </w:rPr>
              <w:t>High-signal group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14:paraId="037155CD" w14:textId="571C3DEB" w:rsidR="00E855F8" w:rsidRPr="0011185B" w:rsidRDefault="00E855F8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0.30±0.09</w:t>
            </w:r>
            <w:r w:rsidR="00227937">
              <w:rPr>
                <w:rFonts w:eastAsia="等线" w:hint="eastAsia"/>
              </w:rPr>
              <w:t xml:space="preserve"> </w:t>
            </w:r>
            <w:r>
              <w:rPr>
                <w:rFonts w:eastAsia="等线" w:hint="eastAsia"/>
              </w:rPr>
              <w:t>[0.271, 0.329]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DF5478E" w14:textId="7989460B" w:rsidR="00E855F8" w:rsidRPr="0011185B" w:rsidRDefault="00E855F8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0.36±0.09</w:t>
            </w:r>
            <w:r w:rsidR="00227937">
              <w:rPr>
                <w:rFonts w:eastAsia="等线" w:hint="eastAsia"/>
              </w:rPr>
              <w:t xml:space="preserve"> </w:t>
            </w:r>
            <w:r>
              <w:rPr>
                <w:rFonts w:eastAsia="等线" w:hint="eastAsia"/>
              </w:rPr>
              <w:t>[0.334,0.393]</w:t>
            </w:r>
          </w:p>
        </w:tc>
        <w:tc>
          <w:tcPr>
            <w:tcW w:w="2290" w:type="dxa"/>
            <w:tcBorders>
              <w:top w:val="single" w:sz="4" w:space="0" w:color="auto"/>
            </w:tcBorders>
            <w:vAlign w:val="center"/>
          </w:tcPr>
          <w:p w14:paraId="35C6E143" w14:textId="22511447" w:rsidR="00E855F8" w:rsidRPr="0011185B" w:rsidRDefault="00E855F8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0.42±0.10</w:t>
            </w:r>
            <w:r w:rsidR="00227937">
              <w:rPr>
                <w:rFonts w:eastAsia="等线" w:hint="eastAsia"/>
              </w:rPr>
              <w:t xml:space="preserve"> </w:t>
            </w:r>
            <w:r>
              <w:rPr>
                <w:rFonts w:eastAsia="等线" w:hint="eastAsia"/>
              </w:rPr>
              <w:t>[0.393, 0.456]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9BC968A" w14:textId="3F5A98EB" w:rsidR="00E855F8" w:rsidRPr="0011185B" w:rsidRDefault="00E855F8" w:rsidP="004817E5">
            <w:pPr>
              <w:jc w:val="center"/>
              <w:rPr>
                <w:rFonts w:eastAsia="等线"/>
                <w:b/>
                <w:bCs/>
              </w:rPr>
            </w:pPr>
            <w:r w:rsidRPr="0011185B">
              <w:rPr>
                <w:rFonts w:eastAsia="等线"/>
                <w:b/>
                <w:bCs/>
              </w:rPr>
              <w:t>&lt;0.001</w:t>
            </w:r>
          </w:p>
        </w:tc>
      </w:tr>
      <w:tr w:rsidR="00E855F8" w:rsidRPr="0011185B" w14:paraId="274EC263" w14:textId="77777777" w:rsidTr="007A18CD">
        <w:trPr>
          <w:cantSplit/>
          <w:trHeight w:val="567"/>
          <w:jc w:val="center"/>
        </w:trPr>
        <w:tc>
          <w:tcPr>
            <w:tcW w:w="2065" w:type="dxa"/>
            <w:tcBorders>
              <w:bottom w:val="nil"/>
            </w:tcBorders>
            <w:vAlign w:val="center"/>
          </w:tcPr>
          <w:p w14:paraId="21978FCF" w14:textId="77777777" w:rsidR="00E855F8" w:rsidRPr="00E855F8" w:rsidRDefault="00E855F8" w:rsidP="004817E5">
            <w:pPr>
              <w:jc w:val="center"/>
              <w:rPr>
                <w:rFonts w:eastAsia="等线"/>
              </w:rPr>
            </w:pPr>
            <w:r w:rsidRPr="00E855F8">
              <w:rPr>
                <w:rFonts w:eastAsia="等线"/>
              </w:rPr>
              <w:t>Non-high-signal group</w:t>
            </w:r>
          </w:p>
        </w:tc>
        <w:tc>
          <w:tcPr>
            <w:tcW w:w="2409" w:type="dxa"/>
            <w:tcBorders>
              <w:bottom w:val="nil"/>
            </w:tcBorders>
            <w:vAlign w:val="center"/>
          </w:tcPr>
          <w:p w14:paraId="4E74AD19" w14:textId="71803D6E" w:rsidR="00E855F8" w:rsidRPr="0011185B" w:rsidRDefault="00E855F8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0.26±0.08</w:t>
            </w:r>
            <w:r w:rsidR="00227937">
              <w:rPr>
                <w:rFonts w:eastAsia="等线" w:hint="eastAsia"/>
              </w:rPr>
              <w:t xml:space="preserve"> </w:t>
            </w:r>
            <w:r>
              <w:rPr>
                <w:rFonts w:eastAsia="等线" w:hint="eastAsia"/>
              </w:rPr>
              <w:t>[</w:t>
            </w:r>
            <w:r w:rsidR="00F45D1D">
              <w:rPr>
                <w:rFonts w:eastAsia="等线" w:hint="eastAsia"/>
              </w:rPr>
              <w:t>0.230, 0.290</w:t>
            </w:r>
            <w:r>
              <w:rPr>
                <w:rFonts w:eastAsia="等线" w:hint="eastAsia"/>
              </w:rPr>
              <w:t>]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6D217B0F" w14:textId="3C17D669" w:rsidR="00E855F8" w:rsidRPr="0011185B" w:rsidRDefault="00E855F8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0.29±0.09</w:t>
            </w:r>
            <w:r w:rsidR="00227937">
              <w:rPr>
                <w:rFonts w:eastAsia="等线" w:hint="eastAsia"/>
              </w:rPr>
              <w:t xml:space="preserve"> </w:t>
            </w:r>
            <w:r>
              <w:rPr>
                <w:rFonts w:eastAsia="等线" w:hint="eastAsia"/>
              </w:rPr>
              <w:t>[</w:t>
            </w:r>
            <w:r w:rsidR="00F45D1D">
              <w:rPr>
                <w:rFonts w:eastAsia="等线" w:hint="eastAsia"/>
              </w:rPr>
              <w:t>0.259, 0.323</w:t>
            </w:r>
            <w:r>
              <w:rPr>
                <w:rFonts w:eastAsia="等线" w:hint="eastAsia"/>
              </w:rPr>
              <w:t>]</w:t>
            </w:r>
          </w:p>
        </w:tc>
        <w:tc>
          <w:tcPr>
            <w:tcW w:w="2290" w:type="dxa"/>
            <w:tcBorders>
              <w:bottom w:val="nil"/>
            </w:tcBorders>
            <w:vAlign w:val="center"/>
          </w:tcPr>
          <w:p w14:paraId="387AECA1" w14:textId="1B839A13" w:rsidR="00E855F8" w:rsidRPr="0011185B" w:rsidRDefault="00E855F8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0.31±0.09</w:t>
            </w:r>
            <w:r w:rsidR="00227937">
              <w:rPr>
                <w:rFonts w:eastAsia="等线" w:hint="eastAsia"/>
              </w:rPr>
              <w:t xml:space="preserve"> </w:t>
            </w:r>
            <w:r>
              <w:rPr>
                <w:rFonts w:eastAsia="等线" w:hint="eastAsia"/>
              </w:rPr>
              <w:t>[</w:t>
            </w:r>
            <w:r w:rsidR="00F45D1D">
              <w:rPr>
                <w:rFonts w:eastAsia="等线" w:hint="eastAsia"/>
              </w:rPr>
              <w:t>0.277, 0.341</w:t>
            </w:r>
            <w:r>
              <w:rPr>
                <w:rFonts w:eastAsia="等线" w:hint="eastAsia"/>
              </w:rPr>
              <w:t>]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5ED4B1D4" w14:textId="77777777" w:rsidR="00E855F8" w:rsidRPr="0011185B" w:rsidRDefault="00E855F8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0.080</w:t>
            </w:r>
          </w:p>
        </w:tc>
      </w:tr>
      <w:tr w:rsidR="00E855F8" w:rsidRPr="0011185B" w14:paraId="084E5817" w14:textId="77777777" w:rsidTr="007A18CD">
        <w:trPr>
          <w:cantSplit/>
          <w:trHeight w:val="816"/>
          <w:jc w:val="center"/>
        </w:trPr>
        <w:tc>
          <w:tcPr>
            <w:tcW w:w="2065" w:type="dxa"/>
            <w:tcBorders>
              <w:top w:val="nil"/>
              <w:bottom w:val="single" w:sz="4" w:space="0" w:color="auto"/>
            </w:tcBorders>
            <w:vAlign w:val="center"/>
          </w:tcPr>
          <w:p w14:paraId="1E19AF77" w14:textId="592D4641" w:rsidR="00E855F8" w:rsidRPr="00FF693E" w:rsidRDefault="00FF693E" w:rsidP="00E855F8">
            <w:pPr>
              <w:jc w:val="center"/>
              <w:rPr>
                <w:rFonts w:eastAsia="等线"/>
              </w:rPr>
            </w:pPr>
            <w:r w:rsidRPr="00FF693E">
              <w:rPr>
                <w:rFonts w:eastAsia="等线" w:hint="eastAsia"/>
              </w:rPr>
              <w:t>V</w:t>
            </w:r>
            <w:r w:rsidRPr="00FF693E">
              <w:rPr>
                <w:rFonts w:eastAsia="等线"/>
              </w:rPr>
              <w:t>ariables</w:t>
            </w:r>
          </w:p>
        </w:tc>
        <w:tc>
          <w:tcPr>
            <w:tcW w:w="2409" w:type="dxa"/>
            <w:tcBorders>
              <w:top w:val="nil"/>
              <w:bottom w:val="single" w:sz="4" w:space="0" w:color="auto"/>
            </w:tcBorders>
            <w:vAlign w:val="center"/>
          </w:tcPr>
          <w:p w14:paraId="5A6D328F" w14:textId="2976C234" w:rsidR="00E855F8" w:rsidRPr="00FF693E" w:rsidRDefault="00E855F8" w:rsidP="00E855F8">
            <w:pPr>
              <w:jc w:val="center"/>
              <w:rPr>
                <w:rFonts w:eastAsia="等线"/>
              </w:rPr>
            </w:pPr>
            <w:r w:rsidRPr="00FF693E">
              <w:rPr>
                <w:rFonts w:eastAsia="等线"/>
              </w:rPr>
              <w:t xml:space="preserve">Flexion compression </w:t>
            </w:r>
            <w:r w:rsidRPr="00FF693E">
              <w:rPr>
                <w:rFonts w:eastAsia="等线" w:hint="eastAsia"/>
              </w:rPr>
              <w:t xml:space="preserve">degree </w:t>
            </w:r>
            <w:r w:rsidRPr="00FF693E">
              <w:rPr>
                <w:rFonts w:eastAsia="等线"/>
              </w:rPr>
              <w:t>(</w:t>
            </w:r>
            <w:r w:rsidRPr="00FF693E">
              <w:t>sagittal section</w:t>
            </w:r>
            <w:r w:rsidRPr="00FF693E">
              <w:rPr>
                <w:rFonts w:eastAsia="等线"/>
              </w:rPr>
              <w:t>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vAlign w:val="center"/>
          </w:tcPr>
          <w:p w14:paraId="2A3978FC" w14:textId="4C0507CD" w:rsidR="00E855F8" w:rsidRPr="00FF693E" w:rsidRDefault="00E855F8" w:rsidP="00E855F8">
            <w:pPr>
              <w:jc w:val="center"/>
              <w:rPr>
                <w:rFonts w:eastAsia="等线"/>
              </w:rPr>
            </w:pPr>
            <w:r w:rsidRPr="00FF693E">
              <w:rPr>
                <w:rFonts w:eastAsia="等线"/>
              </w:rPr>
              <w:t xml:space="preserve">Neutral compression </w:t>
            </w:r>
            <w:r w:rsidRPr="00FF693E">
              <w:rPr>
                <w:rFonts w:eastAsia="等线" w:hint="eastAsia"/>
              </w:rPr>
              <w:t>degree</w:t>
            </w:r>
            <w:r w:rsidRPr="00FF693E">
              <w:rPr>
                <w:rFonts w:eastAsia="等线"/>
              </w:rPr>
              <w:t xml:space="preserve"> (</w:t>
            </w:r>
            <w:r w:rsidRPr="00FF693E">
              <w:t>sagittal section</w:t>
            </w:r>
            <w:r w:rsidRPr="00FF693E">
              <w:rPr>
                <w:rFonts w:eastAsia="等线"/>
              </w:rPr>
              <w:t>)</w:t>
            </w:r>
          </w:p>
        </w:tc>
        <w:tc>
          <w:tcPr>
            <w:tcW w:w="2290" w:type="dxa"/>
            <w:tcBorders>
              <w:top w:val="nil"/>
              <w:bottom w:val="single" w:sz="4" w:space="0" w:color="auto"/>
            </w:tcBorders>
            <w:vAlign w:val="center"/>
          </w:tcPr>
          <w:p w14:paraId="79E317A3" w14:textId="7809252D" w:rsidR="00E855F8" w:rsidRPr="00FF693E" w:rsidRDefault="00E855F8" w:rsidP="00E855F8">
            <w:pPr>
              <w:jc w:val="center"/>
              <w:rPr>
                <w:rFonts w:eastAsia="等线"/>
              </w:rPr>
            </w:pPr>
            <w:r w:rsidRPr="00FF693E">
              <w:rPr>
                <w:rFonts w:eastAsia="等线"/>
              </w:rPr>
              <w:t xml:space="preserve">Extension compression </w:t>
            </w:r>
            <w:r w:rsidRPr="00FF693E">
              <w:rPr>
                <w:rFonts w:eastAsia="等线" w:hint="eastAsia"/>
              </w:rPr>
              <w:t>degree</w:t>
            </w:r>
            <w:r w:rsidRPr="00FF693E">
              <w:rPr>
                <w:rFonts w:eastAsia="等线"/>
              </w:rPr>
              <w:t xml:space="preserve"> (</w:t>
            </w:r>
            <w:r w:rsidRPr="00FF693E">
              <w:t>sagittal section</w:t>
            </w:r>
            <w:r w:rsidRPr="00FF693E">
              <w:rPr>
                <w:rFonts w:eastAsia="等线"/>
              </w:rPr>
              <w:t>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180EBBFB" w14:textId="11E42A29" w:rsidR="00E855F8" w:rsidRPr="00FF693E" w:rsidRDefault="00E855F8" w:rsidP="00E855F8">
            <w:pPr>
              <w:jc w:val="center"/>
              <w:rPr>
                <w:rFonts w:eastAsia="等线"/>
              </w:rPr>
            </w:pPr>
            <w:r w:rsidRPr="00FF693E">
              <w:rPr>
                <w:rFonts w:eastAsia="等线"/>
                <w:i/>
                <w:iCs/>
              </w:rPr>
              <w:t>P</w:t>
            </w:r>
            <w:r w:rsidRPr="00FF693E">
              <w:rPr>
                <w:rFonts w:eastAsia="等线"/>
              </w:rPr>
              <w:t>-value</w:t>
            </w:r>
          </w:p>
        </w:tc>
      </w:tr>
      <w:tr w:rsidR="00E855F8" w:rsidRPr="0011185B" w14:paraId="6CFB0464" w14:textId="77777777" w:rsidTr="007A18CD">
        <w:trPr>
          <w:cantSplit/>
          <w:trHeight w:val="506"/>
          <w:jc w:val="center"/>
        </w:trPr>
        <w:tc>
          <w:tcPr>
            <w:tcW w:w="2065" w:type="dxa"/>
            <w:tcBorders>
              <w:top w:val="single" w:sz="4" w:space="0" w:color="auto"/>
            </w:tcBorders>
            <w:vAlign w:val="center"/>
          </w:tcPr>
          <w:p w14:paraId="7E89CA88" w14:textId="74939ADD" w:rsidR="00E855F8" w:rsidRPr="00E855F8" w:rsidRDefault="00E855F8" w:rsidP="00E855F8">
            <w:pPr>
              <w:jc w:val="center"/>
              <w:rPr>
                <w:rFonts w:eastAsia="等线"/>
              </w:rPr>
            </w:pPr>
            <w:r w:rsidRPr="00E855F8">
              <w:rPr>
                <w:rFonts w:eastAsia="等线"/>
              </w:rPr>
              <w:t>High-signal group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14:paraId="072BB66D" w14:textId="5FC195BA" w:rsidR="00E855F8" w:rsidRPr="0011185B" w:rsidRDefault="00E855F8" w:rsidP="00E855F8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0.52±0.11</w:t>
            </w:r>
            <w:r>
              <w:rPr>
                <w:rFonts w:eastAsia="等线" w:hint="eastAsia"/>
              </w:rPr>
              <w:t>[</w:t>
            </w:r>
            <w:r w:rsidR="00227937">
              <w:rPr>
                <w:rFonts w:eastAsia="等线" w:hint="eastAsia"/>
              </w:rPr>
              <w:t xml:space="preserve"> </w:t>
            </w:r>
            <w:r>
              <w:rPr>
                <w:rFonts w:eastAsia="等线" w:hint="eastAsia"/>
              </w:rPr>
              <w:t>0.486, 0.560]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3302202E" w14:textId="5A4249D8" w:rsidR="00E855F8" w:rsidRPr="0011185B" w:rsidRDefault="00E855F8" w:rsidP="00E855F8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0.63±0.09</w:t>
            </w:r>
            <w:r w:rsidR="00227937">
              <w:rPr>
                <w:rFonts w:eastAsia="等线" w:hint="eastAsia"/>
              </w:rPr>
              <w:t xml:space="preserve"> </w:t>
            </w:r>
            <w:r>
              <w:rPr>
                <w:rFonts w:eastAsia="等线" w:hint="eastAsia"/>
              </w:rPr>
              <w:t>[0.660, 0.719]</w:t>
            </w:r>
          </w:p>
        </w:tc>
        <w:tc>
          <w:tcPr>
            <w:tcW w:w="2290" w:type="dxa"/>
            <w:tcBorders>
              <w:top w:val="single" w:sz="4" w:space="0" w:color="auto"/>
            </w:tcBorders>
            <w:vAlign w:val="center"/>
          </w:tcPr>
          <w:p w14:paraId="73996178" w14:textId="22BA79CF" w:rsidR="00E855F8" w:rsidRPr="0011185B" w:rsidRDefault="00E855F8" w:rsidP="00E855F8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0.74±0.09</w:t>
            </w:r>
            <w:r w:rsidR="00227937">
              <w:rPr>
                <w:rFonts w:eastAsia="等线" w:hint="eastAsia"/>
              </w:rPr>
              <w:t xml:space="preserve"> </w:t>
            </w:r>
            <w:r>
              <w:rPr>
                <w:rFonts w:eastAsia="等线" w:hint="eastAsia"/>
              </w:rPr>
              <w:t>[0.646, 0.723]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E3D33D9" w14:textId="20F65931" w:rsidR="00E855F8" w:rsidRPr="0011185B" w:rsidRDefault="00E855F8" w:rsidP="00E855F8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  <w:b/>
                <w:bCs/>
              </w:rPr>
              <w:t>&lt;0.001</w:t>
            </w:r>
          </w:p>
        </w:tc>
      </w:tr>
      <w:tr w:rsidR="00E855F8" w:rsidRPr="0011185B" w14:paraId="48C4DEF8" w14:textId="77777777" w:rsidTr="007A18CD">
        <w:trPr>
          <w:cantSplit/>
          <w:trHeight w:val="653"/>
          <w:jc w:val="center"/>
        </w:trPr>
        <w:tc>
          <w:tcPr>
            <w:tcW w:w="2065" w:type="dxa"/>
            <w:tcBorders>
              <w:top w:val="nil"/>
              <w:bottom w:val="single" w:sz="4" w:space="0" w:color="auto"/>
            </w:tcBorders>
            <w:vAlign w:val="center"/>
          </w:tcPr>
          <w:p w14:paraId="069FC08D" w14:textId="5DA9173B" w:rsidR="00E855F8" w:rsidRPr="00E855F8" w:rsidRDefault="00E855F8" w:rsidP="00E855F8">
            <w:pPr>
              <w:jc w:val="center"/>
              <w:rPr>
                <w:rFonts w:eastAsia="等线"/>
              </w:rPr>
            </w:pPr>
            <w:r w:rsidRPr="00E855F8">
              <w:rPr>
                <w:rFonts w:eastAsia="等线"/>
              </w:rPr>
              <w:t>Non-high-signal group</w:t>
            </w:r>
          </w:p>
        </w:tc>
        <w:tc>
          <w:tcPr>
            <w:tcW w:w="2409" w:type="dxa"/>
            <w:tcBorders>
              <w:top w:val="nil"/>
              <w:bottom w:val="single" w:sz="4" w:space="0" w:color="auto"/>
            </w:tcBorders>
            <w:vAlign w:val="center"/>
          </w:tcPr>
          <w:p w14:paraId="39AA9F7D" w14:textId="69CFB587" w:rsidR="00E855F8" w:rsidRPr="0011185B" w:rsidRDefault="00E855F8" w:rsidP="00E855F8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0.49±0.13</w:t>
            </w:r>
            <w:r w:rsidR="00227937">
              <w:rPr>
                <w:rFonts w:eastAsia="等线" w:hint="eastAsia"/>
              </w:rPr>
              <w:t xml:space="preserve"> </w:t>
            </w:r>
            <w:r>
              <w:rPr>
                <w:rFonts w:eastAsia="等线" w:hint="eastAsia"/>
              </w:rPr>
              <w:t>[</w:t>
            </w:r>
            <w:r w:rsidR="00F45D1D">
              <w:rPr>
                <w:rFonts w:eastAsia="等线" w:hint="eastAsia"/>
              </w:rPr>
              <w:t>0.438, 0.536</w:t>
            </w:r>
            <w:r w:rsidR="00227937">
              <w:rPr>
                <w:rFonts w:eastAsia="等线" w:hint="eastAsia"/>
              </w:rPr>
              <w:t>]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  <w:vAlign w:val="center"/>
          </w:tcPr>
          <w:p w14:paraId="61B55613" w14:textId="6073EC6F" w:rsidR="00E855F8" w:rsidRPr="0011185B" w:rsidRDefault="00E855F8" w:rsidP="00E855F8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0.53±0.11</w:t>
            </w:r>
            <w:r w:rsidR="00227937">
              <w:rPr>
                <w:rFonts w:eastAsia="等线" w:hint="eastAsia"/>
              </w:rPr>
              <w:t xml:space="preserve"> </w:t>
            </w:r>
            <w:r>
              <w:rPr>
                <w:rFonts w:eastAsia="等线" w:hint="eastAsia"/>
              </w:rPr>
              <w:t>[</w:t>
            </w:r>
            <w:r w:rsidR="00F45D1D">
              <w:rPr>
                <w:rFonts w:eastAsia="等线" w:hint="eastAsia"/>
              </w:rPr>
              <w:t>0.486, 0.566</w:t>
            </w:r>
            <w:r>
              <w:rPr>
                <w:rFonts w:eastAsia="等线" w:hint="eastAsia"/>
              </w:rPr>
              <w:t>]</w:t>
            </w:r>
          </w:p>
        </w:tc>
        <w:tc>
          <w:tcPr>
            <w:tcW w:w="2290" w:type="dxa"/>
            <w:tcBorders>
              <w:top w:val="nil"/>
              <w:bottom w:val="single" w:sz="4" w:space="0" w:color="auto"/>
            </w:tcBorders>
            <w:vAlign w:val="center"/>
          </w:tcPr>
          <w:p w14:paraId="04B404AD" w14:textId="74756EC4" w:rsidR="00E855F8" w:rsidRPr="0011185B" w:rsidRDefault="00E855F8" w:rsidP="00E855F8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0.56±0.12</w:t>
            </w:r>
            <w:r w:rsidR="002A1700">
              <w:rPr>
                <w:rFonts w:eastAsia="等线" w:hint="eastAsia"/>
              </w:rPr>
              <w:t xml:space="preserve"> </w:t>
            </w:r>
            <w:r>
              <w:rPr>
                <w:rFonts w:eastAsia="等线" w:hint="eastAsia"/>
              </w:rPr>
              <w:t>[</w:t>
            </w:r>
            <w:r w:rsidR="00F45D1D">
              <w:rPr>
                <w:rFonts w:eastAsia="等线" w:hint="eastAsia"/>
              </w:rPr>
              <w:t>0.521, 0.608</w:t>
            </w:r>
            <w:r>
              <w:rPr>
                <w:rFonts w:eastAsia="等线" w:hint="eastAsia"/>
              </w:rPr>
              <w:t>]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0924184C" w14:textId="334593E3" w:rsidR="00E855F8" w:rsidRPr="0011185B" w:rsidRDefault="00E855F8" w:rsidP="00E855F8">
            <w:pPr>
              <w:jc w:val="center"/>
              <w:rPr>
                <w:rFonts w:eastAsia="等线"/>
                <w:b/>
                <w:bCs/>
              </w:rPr>
            </w:pPr>
            <w:r w:rsidRPr="0011185B">
              <w:rPr>
                <w:rFonts w:eastAsia="等线"/>
                <w:b/>
                <w:bCs/>
              </w:rPr>
              <w:t>0.0</w:t>
            </w:r>
            <w:r>
              <w:rPr>
                <w:rFonts w:eastAsia="等线" w:hint="eastAsia"/>
                <w:b/>
                <w:bCs/>
              </w:rPr>
              <w:t>20</w:t>
            </w:r>
          </w:p>
        </w:tc>
      </w:tr>
    </w:tbl>
    <w:p w14:paraId="13840D2F" w14:textId="7E15D632" w:rsidR="001E6BCA" w:rsidRPr="002A1700" w:rsidRDefault="002A1700" w:rsidP="001E6BCA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2A1700">
        <w:rPr>
          <w:rFonts w:ascii="Times New Roman" w:hAnsi="Times New Roman" w:cs="Times New Roman"/>
          <w:sz w:val="20"/>
          <w:szCs w:val="20"/>
        </w:rPr>
        <w:t>Values are presented as mean±standard deviation (</w:t>
      </w:r>
      <w:r w:rsidRPr="002A1700">
        <w:rPr>
          <w:rFonts w:ascii="Times New Roman" w:eastAsia="等线" w:hAnsi="Times New Roman" w:cs="Times New Roman"/>
          <w:sz w:val="20"/>
          <w:szCs w:val="20"/>
        </w:rPr>
        <w:t>95%CI</w:t>
      </w:r>
      <w:r w:rsidRPr="002A1700">
        <w:rPr>
          <w:rFonts w:ascii="Times New Roman" w:hAnsi="Times New Roman" w:cs="Times New Roman"/>
          <w:sz w:val="20"/>
          <w:szCs w:val="20"/>
        </w:rPr>
        <w:t>)</w:t>
      </w:r>
    </w:p>
    <w:bookmarkEnd w:id="0"/>
    <w:p w14:paraId="7DE078B5" w14:textId="77777777" w:rsidR="002A1700" w:rsidRDefault="002A1700" w:rsidP="001E6BCA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06BB8695" w14:textId="2E4EB640" w:rsidR="001E6BCA" w:rsidRPr="0011185B" w:rsidRDefault="002A1700" w:rsidP="001E6BCA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1185B">
        <w:rPr>
          <w:rFonts w:ascii="Times New Roman" w:hAnsi="Times New Roman" w:cs="Times New Roman"/>
          <w:b/>
          <w:bCs/>
          <w:sz w:val="20"/>
          <w:szCs w:val="20"/>
        </w:rPr>
        <w:t>Supplemental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1E6BCA" w:rsidRPr="0011185B">
        <w:rPr>
          <w:rFonts w:ascii="Times New Roman" w:hAnsi="Times New Roman" w:cs="Times New Roman"/>
          <w:b/>
          <w:bCs/>
          <w:sz w:val="20"/>
          <w:szCs w:val="20"/>
        </w:rPr>
        <w:t>Table 2. Proportion of cervical cord compression area in powered MRI</w:t>
      </w:r>
    </w:p>
    <w:tbl>
      <w:tblPr>
        <w:tblStyle w:val="ae"/>
        <w:tblW w:w="12405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3"/>
        <w:gridCol w:w="2158"/>
        <w:gridCol w:w="252"/>
        <w:gridCol w:w="2126"/>
        <w:gridCol w:w="1753"/>
        <w:gridCol w:w="1753"/>
      </w:tblGrid>
      <w:tr w:rsidR="006161C1" w:rsidRPr="0011185B" w14:paraId="4AB5AF12" w14:textId="77777777" w:rsidTr="006161C1">
        <w:trPr>
          <w:trHeight w:val="283"/>
          <w:jc w:val="center"/>
        </w:trPr>
        <w:tc>
          <w:tcPr>
            <w:tcW w:w="4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26C2F1" w14:textId="7A24ABB8" w:rsidR="006161C1" w:rsidRPr="00FF693E" w:rsidRDefault="00FF693E" w:rsidP="004817E5">
            <w:pPr>
              <w:jc w:val="center"/>
              <w:rPr>
                <w:rFonts w:eastAsia="等线"/>
              </w:rPr>
            </w:pPr>
            <w:r w:rsidRPr="00FF693E">
              <w:rPr>
                <w:rFonts w:eastAsia="等线" w:hint="eastAsia"/>
              </w:rPr>
              <w:t>V</w:t>
            </w:r>
            <w:r w:rsidRPr="00FF693E">
              <w:rPr>
                <w:rFonts w:eastAsia="等线"/>
              </w:rPr>
              <w:t>ariables</w:t>
            </w:r>
          </w:p>
        </w:tc>
        <w:tc>
          <w:tcPr>
            <w:tcW w:w="2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175F5" w14:textId="77777777" w:rsidR="006161C1" w:rsidRPr="00FF693E" w:rsidRDefault="006161C1" w:rsidP="004817E5">
            <w:pPr>
              <w:jc w:val="center"/>
              <w:rPr>
                <w:rFonts w:eastAsia="等线"/>
              </w:rPr>
            </w:pPr>
            <w:r w:rsidRPr="00FF693E">
              <w:rPr>
                <w:rFonts w:eastAsia="等线"/>
              </w:rPr>
              <w:t>High-signal group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E7331C" w14:textId="77777777" w:rsidR="006161C1" w:rsidRPr="00FF693E" w:rsidRDefault="006161C1" w:rsidP="004817E5">
            <w:pPr>
              <w:jc w:val="center"/>
              <w:rPr>
                <w:rFonts w:eastAsia="等线"/>
              </w:rPr>
            </w:pPr>
            <w:r w:rsidRPr="00FF693E">
              <w:rPr>
                <w:rFonts w:eastAsia="等线"/>
              </w:rPr>
              <w:t>Non-high-signal group</w:t>
            </w:r>
          </w:p>
        </w:tc>
        <w:tc>
          <w:tcPr>
            <w:tcW w:w="1753" w:type="dxa"/>
            <w:tcBorders>
              <w:top w:val="single" w:sz="4" w:space="0" w:color="auto"/>
              <w:bottom w:val="single" w:sz="4" w:space="0" w:color="auto"/>
            </w:tcBorders>
          </w:tcPr>
          <w:p w14:paraId="5B71E644" w14:textId="26C724EA" w:rsidR="006161C1" w:rsidRPr="00FF693E" w:rsidRDefault="006161C1" w:rsidP="004817E5">
            <w:pPr>
              <w:jc w:val="center"/>
              <w:rPr>
                <w:rFonts w:eastAsia="等线"/>
              </w:rPr>
            </w:pPr>
            <w:r w:rsidRPr="00FF693E">
              <w:rPr>
                <w:rFonts w:eastAsia="等线" w:hint="eastAsia"/>
              </w:rPr>
              <w:t>95%CI</w:t>
            </w:r>
          </w:p>
        </w:tc>
        <w:tc>
          <w:tcPr>
            <w:tcW w:w="1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A0A3B8" w14:textId="7208ECD0" w:rsidR="006161C1" w:rsidRPr="00FF693E" w:rsidRDefault="006161C1" w:rsidP="004817E5">
            <w:pPr>
              <w:jc w:val="center"/>
              <w:rPr>
                <w:rFonts w:eastAsia="等线"/>
              </w:rPr>
            </w:pPr>
            <w:r w:rsidRPr="00FF693E">
              <w:rPr>
                <w:rFonts w:eastAsia="等线"/>
                <w:i/>
                <w:iCs/>
              </w:rPr>
              <w:t>P</w:t>
            </w:r>
            <w:r w:rsidRPr="00FF693E">
              <w:rPr>
                <w:rFonts w:eastAsia="等线"/>
              </w:rPr>
              <w:t>-value</w:t>
            </w:r>
          </w:p>
        </w:tc>
      </w:tr>
      <w:tr w:rsidR="006161C1" w:rsidRPr="0011185B" w14:paraId="1862BBCC" w14:textId="77777777" w:rsidTr="006161C1">
        <w:trPr>
          <w:trHeight w:val="283"/>
          <w:jc w:val="center"/>
        </w:trPr>
        <w:tc>
          <w:tcPr>
            <w:tcW w:w="4363" w:type="dxa"/>
            <w:tcBorders>
              <w:top w:val="single" w:sz="4" w:space="0" w:color="auto"/>
            </w:tcBorders>
            <w:vAlign w:val="center"/>
          </w:tcPr>
          <w:p w14:paraId="370A2E97" w14:textId="58766ECA" w:rsidR="006161C1" w:rsidRPr="00E72EFA" w:rsidRDefault="006161C1" w:rsidP="004817E5">
            <w:pPr>
              <w:jc w:val="center"/>
              <w:rPr>
                <w:rFonts w:eastAsia="等线"/>
              </w:rPr>
            </w:pPr>
            <w:bookmarkStart w:id="2" w:name="_Hlk162095587"/>
            <w:r w:rsidRPr="00E72EFA">
              <w:rPr>
                <w:rFonts w:eastAsia="等线"/>
              </w:rPr>
              <w:t xml:space="preserve">Flexion compression </w:t>
            </w:r>
            <w:r w:rsidR="002A1700" w:rsidRPr="00E72EFA">
              <w:rPr>
                <w:rFonts w:eastAsia="等线"/>
              </w:rPr>
              <w:t>degree (</w:t>
            </w:r>
            <w:r w:rsidRPr="00E72EFA">
              <w:rPr>
                <w:rFonts w:eastAsia="等线"/>
              </w:rPr>
              <w:t xml:space="preserve">cross </w:t>
            </w:r>
            <w:r w:rsidRPr="00E72EFA">
              <w:t>section</w:t>
            </w:r>
            <w:r w:rsidRPr="00E72EFA">
              <w:rPr>
                <w:rFonts w:eastAsia="等线"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</w:tcPr>
          <w:p w14:paraId="1CAA23A9" w14:textId="77777777" w:rsidR="006161C1" w:rsidRPr="0011185B" w:rsidRDefault="006161C1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0.30±0.09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626C4D7" w14:textId="77777777" w:rsidR="006161C1" w:rsidRPr="0011185B" w:rsidRDefault="006161C1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0.26±0.09</w:t>
            </w:r>
          </w:p>
        </w:tc>
        <w:tc>
          <w:tcPr>
            <w:tcW w:w="1753" w:type="dxa"/>
            <w:tcBorders>
              <w:top w:val="single" w:sz="4" w:space="0" w:color="auto"/>
            </w:tcBorders>
          </w:tcPr>
          <w:p w14:paraId="5C1DD3D2" w14:textId="05389990" w:rsidR="006161C1" w:rsidRPr="0011185B" w:rsidRDefault="006161C1" w:rsidP="004817E5">
            <w:pPr>
              <w:jc w:val="center"/>
              <w:rPr>
                <w:rFonts w:eastAsia="等线"/>
              </w:rPr>
            </w:pPr>
            <w:r>
              <w:rPr>
                <w:rFonts w:eastAsia="等线" w:hint="eastAsia"/>
              </w:rPr>
              <w:t>[-0.002,0.081]</w:t>
            </w:r>
          </w:p>
        </w:tc>
        <w:tc>
          <w:tcPr>
            <w:tcW w:w="1753" w:type="dxa"/>
            <w:tcBorders>
              <w:top w:val="single" w:sz="4" w:space="0" w:color="auto"/>
            </w:tcBorders>
            <w:vAlign w:val="center"/>
          </w:tcPr>
          <w:p w14:paraId="585A39A8" w14:textId="3B9B9E89" w:rsidR="006161C1" w:rsidRPr="0011185B" w:rsidRDefault="006161C1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0.061</w:t>
            </w:r>
          </w:p>
        </w:tc>
      </w:tr>
      <w:tr w:rsidR="006161C1" w:rsidRPr="0011185B" w14:paraId="7AEA436A" w14:textId="77777777" w:rsidTr="006161C1">
        <w:trPr>
          <w:trHeight w:val="283"/>
          <w:jc w:val="center"/>
        </w:trPr>
        <w:tc>
          <w:tcPr>
            <w:tcW w:w="4363" w:type="dxa"/>
            <w:vAlign w:val="center"/>
          </w:tcPr>
          <w:p w14:paraId="1ECB4BD1" w14:textId="04B38603" w:rsidR="006161C1" w:rsidRPr="00E72EFA" w:rsidRDefault="006161C1" w:rsidP="004817E5">
            <w:pPr>
              <w:jc w:val="center"/>
              <w:rPr>
                <w:rFonts w:eastAsia="等线"/>
              </w:rPr>
            </w:pPr>
            <w:bookmarkStart w:id="3" w:name="_Hlk190696310"/>
            <w:bookmarkStart w:id="4" w:name="_Hlk190641907"/>
            <w:r w:rsidRPr="00E72EFA">
              <w:rPr>
                <w:rFonts w:eastAsia="等线"/>
              </w:rPr>
              <w:t xml:space="preserve">Neutral compression </w:t>
            </w:r>
            <w:r w:rsidR="00E72EFA" w:rsidRPr="00E72EFA">
              <w:rPr>
                <w:rFonts w:eastAsia="等线" w:hint="eastAsia"/>
              </w:rPr>
              <w:t>degree</w:t>
            </w:r>
            <w:r w:rsidR="00E72EFA" w:rsidRPr="00E72EFA">
              <w:rPr>
                <w:rFonts w:eastAsia="等线"/>
              </w:rPr>
              <w:t xml:space="preserve"> </w:t>
            </w:r>
            <w:r w:rsidRPr="00E72EFA">
              <w:rPr>
                <w:rFonts w:eastAsia="等线"/>
              </w:rPr>
              <w:t xml:space="preserve">(cross </w:t>
            </w:r>
            <w:r w:rsidRPr="00E72EFA">
              <w:t>section</w:t>
            </w:r>
            <w:r w:rsidRPr="00E72EFA">
              <w:rPr>
                <w:rFonts w:eastAsia="等线"/>
              </w:rPr>
              <w:t>)</w:t>
            </w:r>
            <w:bookmarkEnd w:id="3"/>
          </w:p>
        </w:tc>
        <w:tc>
          <w:tcPr>
            <w:tcW w:w="2410" w:type="dxa"/>
            <w:gridSpan w:val="2"/>
          </w:tcPr>
          <w:p w14:paraId="78284812" w14:textId="77777777" w:rsidR="006161C1" w:rsidRPr="0011185B" w:rsidRDefault="006161C1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0.36±0.09</w:t>
            </w:r>
          </w:p>
        </w:tc>
        <w:tc>
          <w:tcPr>
            <w:tcW w:w="2126" w:type="dxa"/>
          </w:tcPr>
          <w:p w14:paraId="3C61CEC1" w14:textId="77777777" w:rsidR="006161C1" w:rsidRPr="0011185B" w:rsidRDefault="006161C1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0.29±0.09</w:t>
            </w:r>
          </w:p>
        </w:tc>
        <w:tc>
          <w:tcPr>
            <w:tcW w:w="1753" w:type="dxa"/>
          </w:tcPr>
          <w:p w14:paraId="55CDDE89" w14:textId="0187FD2D" w:rsidR="006161C1" w:rsidRPr="006161C1" w:rsidRDefault="006161C1" w:rsidP="004817E5">
            <w:pPr>
              <w:jc w:val="center"/>
              <w:rPr>
                <w:rFonts w:eastAsia="等线"/>
              </w:rPr>
            </w:pPr>
            <w:r w:rsidRPr="006161C1">
              <w:rPr>
                <w:rFonts w:eastAsia="等线" w:hint="eastAsia"/>
              </w:rPr>
              <w:t>[</w:t>
            </w:r>
            <w:r>
              <w:rPr>
                <w:rFonts w:eastAsia="等线" w:hint="eastAsia"/>
              </w:rPr>
              <w:t>0.030,0.116</w:t>
            </w:r>
            <w:r w:rsidRPr="006161C1">
              <w:rPr>
                <w:rFonts w:eastAsia="等线" w:hint="eastAsia"/>
              </w:rPr>
              <w:t>]</w:t>
            </w:r>
          </w:p>
        </w:tc>
        <w:tc>
          <w:tcPr>
            <w:tcW w:w="1753" w:type="dxa"/>
            <w:vAlign w:val="center"/>
          </w:tcPr>
          <w:p w14:paraId="0F459177" w14:textId="7F540843" w:rsidR="006161C1" w:rsidRPr="0011185B" w:rsidRDefault="006161C1" w:rsidP="004817E5">
            <w:pPr>
              <w:jc w:val="center"/>
              <w:rPr>
                <w:rFonts w:eastAsia="等线"/>
                <w:b/>
                <w:bCs/>
              </w:rPr>
            </w:pPr>
            <w:r w:rsidRPr="0011185B">
              <w:rPr>
                <w:rFonts w:eastAsia="等线"/>
                <w:b/>
                <w:bCs/>
              </w:rPr>
              <w:t>0.</w:t>
            </w:r>
            <w:r>
              <w:rPr>
                <w:rFonts w:eastAsia="等线" w:hint="eastAsia"/>
                <w:b/>
                <w:bCs/>
              </w:rPr>
              <w:t>0</w:t>
            </w:r>
            <w:r w:rsidRPr="0011185B">
              <w:rPr>
                <w:rFonts w:eastAsia="等线"/>
                <w:b/>
                <w:bCs/>
              </w:rPr>
              <w:t>0</w:t>
            </w:r>
            <w:r>
              <w:rPr>
                <w:rFonts w:eastAsia="等线" w:hint="eastAsia"/>
                <w:b/>
                <w:bCs/>
              </w:rPr>
              <w:t>1</w:t>
            </w:r>
          </w:p>
        </w:tc>
      </w:tr>
      <w:bookmarkEnd w:id="2"/>
      <w:bookmarkEnd w:id="4"/>
      <w:tr w:rsidR="006161C1" w:rsidRPr="0011185B" w14:paraId="620CBDA7" w14:textId="77777777" w:rsidTr="006161C1">
        <w:trPr>
          <w:trHeight w:val="283"/>
          <w:jc w:val="center"/>
        </w:trPr>
        <w:tc>
          <w:tcPr>
            <w:tcW w:w="4363" w:type="dxa"/>
            <w:vAlign w:val="center"/>
          </w:tcPr>
          <w:p w14:paraId="08293AC3" w14:textId="7628C1C1" w:rsidR="006161C1" w:rsidRPr="00E72EFA" w:rsidRDefault="006161C1" w:rsidP="004817E5">
            <w:pPr>
              <w:jc w:val="center"/>
              <w:rPr>
                <w:rFonts w:eastAsia="等线"/>
              </w:rPr>
            </w:pPr>
            <w:r w:rsidRPr="00E72EFA">
              <w:rPr>
                <w:rFonts w:eastAsia="等线"/>
              </w:rPr>
              <w:t xml:space="preserve">Extension compression </w:t>
            </w:r>
            <w:r w:rsidR="00E72EFA" w:rsidRPr="00E72EFA">
              <w:rPr>
                <w:rFonts w:eastAsia="等线" w:hint="eastAsia"/>
              </w:rPr>
              <w:t>degree</w:t>
            </w:r>
            <w:r w:rsidR="00E72EFA" w:rsidRPr="00E72EFA">
              <w:rPr>
                <w:rFonts w:eastAsia="等线"/>
              </w:rPr>
              <w:t xml:space="preserve"> </w:t>
            </w:r>
            <w:r w:rsidRPr="00E72EFA">
              <w:rPr>
                <w:rFonts w:eastAsia="等线"/>
              </w:rPr>
              <w:t xml:space="preserve">(cross </w:t>
            </w:r>
            <w:r w:rsidRPr="00E72EFA">
              <w:t>section</w:t>
            </w:r>
            <w:r w:rsidRPr="00E72EFA">
              <w:rPr>
                <w:rFonts w:eastAsia="等线"/>
              </w:rPr>
              <w:t>)</w:t>
            </w:r>
          </w:p>
        </w:tc>
        <w:tc>
          <w:tcPr>
            <w:tcW w:w="2410" w:type="dxa"/>
            <w:gridSpan w:val="2"/>
          </w:tcPr>
          <w:p w14:paraId="30C00B0E" w14:textId="77777777" w:rsidR="006161C1" w:rsidRPr="0011185B" w:rsidRDefault="006161C1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0.42±0.10</w:t>
            </w:r>
          </w:p>
        </w:tc>
        <w:tc>
          <w:tcPr>
            <w:tcW w:w="2126" w:type="dxa"/>
          </w:tcPr>
          <w:p w14:paraId="5274E51D" w14:textId="77777777" w:rsidR="006161C1" w:rsidRPr="0011185B" w:rsidRDefault="006161C1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0.31±0.10</w:t>
            </w:r>
          </w:p>
        </w:tc>
        <w:tc>
          <w:tcPr>
            <w:tcW w:w="1753" w:type="dxa"/>
          </w:tcPr>
          <w:p w14:paraId="69DD2A34" w14:textId="02300A16" w:rsidR="006161C1" w:rsidRPr="006161C1" w:rsidRDefault="006161C1" w:rsidP="004817E5">
            <w:pPr>
              <w:jc w:val="center"/>
              <w:rPr>
                <w:rFonts w:eastAsia="等线"/>
              </w:rPr>
            </w:pPr>
            <w:r w:rsidRPr="006161C1">
              <w:rPr>
                <w:rFonts w:eastAsia="等线" w:hint="eastAsia"/>
              </w:rPr>
              <w:t>[</w:t>
            </w:r>
            <w:r>
              <w:rPr>
                <w:rFonts w:eastAsia="等线" w:hint="eastAsia"/>
              </w:rPr>
              <w:t>0.070,0.160</w:t>
            </w:r>
            <w:r w:rsidRPr="006161C1">
              <w:rPr>
                <w:rFonts w:eastAsia="等线" w:hint="eastAsia"/>
              </w:rPr>
              <w:t>]</w:t>
            </w:r>
          </w:p>
        </w:tc>
        <w:tc>
          <w:tcPr>
            <w:tcW w:w="1753" w:type="dxa"/>
            <w:vAlign w:val="center"/>
          </w:tcPr>
          <w:p w14:paraId="698658E2" w14:textId="55DF12B2" w:rsidR="006161C1" w:rsidRPr="0011185B" w:rsidRDefault="006161C1" w:rsidP="004817E5">
            <w:pPr>
              <w:jc w:val="center"/>
              <w:rPr>
                <w:rFonts w:eastAsia="等线"/>
                <w:b/>
                <w:bCs/>
              </w:rPr>
            </w:pPr>
            <w:r w:rsidRPr="0011185B">
              <w:rPr>
                <w:rFonts w:eastAsia="等线"/>
                <w:b/>
                <w:bCs/>
              </w:rPr>
              <w:t>&lt;0.0</w:t>
            </w:r>
            <w:r>
              <w:rPr>
                <w:rFonts w:eastAsia="等线" w:hint="eastAsia"/>
                <w:b/>
                <w:bCs/>
              </w:rPr>
              <w:t>0</w:t>
            </w:r>
            <w:r w:rsidRPr="0011185B">
              <w:rPr>
                <w:rFonts w:eastAsia="等线"/>
                <w:b/>
                <w:bCs/>
              </w:rPr>
              <w:t>1</w:t>
            </w:r>
          </w:p>
        </w:tc>
      </w:tr>
      <w:tr w:rsidR="006161C1" w:rsidRPr="0011185B" w14:paraId="7C3A86DD" w14:textId="77777777" w:rsidTr="006161C1">
        <w:trPr>
          <w:trHeight w:val="283"/>
          <w:jc w:val="center"/>
        </w:trPr>
        <w:tc>
          <w:tcPr>
            <w:tcW w:w="4363" w:type="dxa"/>
            <w:vAlign w:val="center"/>
          </w:tcPr>
          <w:p w14:paraId="1DD48A8F" w14:textId="7F77490F" w:rsidR="006161C1" w:rsidRPr="00E72EFA" w:rsidRDefault="006161C1" w:rsidP="004817E5">
            <w:pPr>
              <w:jc w:val="center"/>
              <w:rPr>
                <w:rFonts w:eastAsia="等线"/>
              </w:rPr>
            </w:pPr>
            <w:bookmarkStart w:id="5" w:name="_Hlk190512875"/>
            <w:bookmarkStart w:id="6" w:name="_Hlk190727304"/>
            <w:r w:rsidRPr="00E72EFA">
              <w:rPr>
                <w:rFonts w:eastAsia="等线"/>
              </w:rPr>
              <w:t>Extension/ Flexion</w:t>
            </w:r>
            <w:bookmarkEnd w:id="6"/>
            <w:r w:rsidRPr="00E72EFA">
              <w:rPr>
                <w:rFonts w:eastAsia="等线"/>
              </w:rPr>
              <w:t xml:space="preserve"> (</w:t>
            </w:r>
            <w:r w:rsidR="002A1700">
              <w:rPr>
                <w:rFonts w:eastAsia="等线"/>
              </w:rPr>
              <w:t>cross</w:t>
            </w:r>
            <w:r w:rsidR="00002E43">
              <w:rPr>
                <w:rFonts w:eastAsia="等线" w:hint="eastAsia"/>
              </w:rPr>
              <w:t xml:space="preserve"> </w:t>
            </w:r>
            <w:r w:rsidR="002A1700">
              <w:rPr>
                <w:rFonts w:eastAsia="等线"/>
              </w:rPr>
              <w:t>section</w:t>
            </w:r>
            <w:r w:rsidRPr="00E72EFA">
              <w:rPr>
                <w:rFonts w:eastAsia="等线"/>
              </w:rPr>
              <w:t>)</w:t>
            </w:r>
            <w:bookmarkEnd w:id="5"/>
          </w:p>
        </w:tc>
        <w:tc>
          <w:tcPr>
            <w:tcW w:w="2410" w:type="dxa"/>
            <w:gridSpan w:val="2"/>
          </w:tcPr>
          <w:p w14:paraId="7DD45016" w14:textId="77777777" w:rsidR="006161C1" w:rsidRPr="0011185B" w:rsidRDefault="006161C1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1.53±0.58</w:t>
            </w:r>
          </w:p>
        </w:tc>
        <w:tc>
          <w:tcPr>
            <w:tcW w:w="2126" w:type="dxa"/>
          </w:tcPr>
          <w:p w14:paraId="5511486A" w14:textId="77777777" w:rsidR="006161C1" w:rsidRPr="0011185B" w:rsidRDefault="006161C1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1.24±0.43</w:t>
            </w:r>
          </w:p>
        </w:tc>
        <w:tc>
          <w:tcPr>
            <w:tcW w:w="1753" w:type="dxa"/>
          </w:tcPr>
          <w:p w14:paraId="3F2C9FA8" w14:textId="760BD375" w:rsidR="006161C1" w:rsidRPr="006161C1" w:rsidRDefault="006161C1" w:rsidP="004817E5">
            <w:pPr>
              <w:jc w:val="center"/>
              <w:rPr>
                <w:rFonts w:eastAsia="等线"/>
              </w:rPr>
            </w:pPr>
            <w:r w:rsidRPr="006161C1">
              <w:rPr>
                <w:rFonts w:eastAsia="等线" w:hint="eastAsia"/>
              </w:rPr>
              <w:t>[</w:t>
            </w:r>
            <w:r>
              <w:rPr>
                <w:rFonts w:eastAsia="等线" w:hint="eastAsia"/>
              </w:rPr>
              <w:t>1.100, 1.452</w:t>
            </w:r>
            <w:r w:rsidRPr="006161C1">
              <w:rPr>
                <w:rFonts w:eastAsia="等线" w:hint="eastAsia"/>
              </w:rPr>
              <w:t>]</w:t>
            </w:r>
          </w:p>
        </w:tc>
        <w:tc>
          <w:tcPr>
            <w:tcW w:w="1753" w:type="dxa"/>
            <w:vAlign w:val="center"/>
          </w:tcPr>
          <w:p w14:paraId="1313DE0E" w14:textId="64A8EA2D" w:rsidR="006161C1" w:rsidRPr="0011185B" w:rsidRDefault="006161C1" w:rsidP="004817E5">
            <w:pPr>
              <w:jc w:val="center"/>
              <w:rPr>
                <w:rFonts w:eastAsia="等线"/>
                <w:b/>
                <w:bCs/>
              </w:rPr>
            </w:pPr>
            <w:r w:rsidRPr="0011185B">
              <w:rPr>
                <w:rFonts w:eastAsia="等线"/>
                <w:b/>
                <w:bCs/>
              </w:rPr>
              <w:t>&lt;0.0</w:t>
            </w:r>
            <w:r>
              <w:rPr>
                <w:rFonts w:eastAsia="等线" w:hint="eastAsia"/>
                <w:b/>
                <w:bCs/>
              </w:rPr>
              <w:t>0</w:t>
            </w:r>
            <w:r w:rsidRPr="0011185B">
              <w:rPr>
                <w:rFonts w:eastAsia="等线"/>
                <w:b/>
                <w:bCs/>
              </w:rPr>
              <w:t>1</w:t>
            </w:r>
          </w:p>
        </w:tc>
      </w:tr>
      <w:tr w:rsidR="006161C1" w:rsidRPr="0011185B" w14:paraId="4F4D520E" w14:textId="77777777" w:rsidTr="006161C1">
        <w:trPr>
          <w:trHeight w:val="283"/>
          <w:jc w:val="center"/>
        </w:trPr>
        <w:tc>
          <w:tcPr>
            <w:tcW w:w="4363" w:type="dxa"/>
            <w:vAlign w:val="center"/>
          </w:tcPr>
          <w:p w14:paraId="6C54CCEF" w14:textId="149E10D0" w:rsidR="006161C1" w:rsidRPr="00E72EFA" w:rsidRDefault="006161C1" w:rsidP="004817E5">
            <w:pPr>
              <w:jc w:val="center"/>
              <w:rPr>
                <w:rFonts w:eastAsia="等线"/>
              </w:rPr>
            </w:pPr>
            <w:r w:rsidRPr="00E72EFA">
              <w:rPr>
                <w:rFonts w:eastAsia="等线"/>
              </w:rPr>
              <w:t xml:space="preserve">Flexion compression </w:t>
            </w:r>
            <w:r w:rsidR="00E72EFA" w:rsidRPr="00E72EFA">
              <w:rPr>
                <w:rFonts w:eastAsia="等线" w:hint="eastAsia"/>
              </w:rPr>
              <w:t>degree</w:t>
            </w:r>
            <w:r w:rsidR="00E72EFA" w:rsidRPr="00E72EFA">
              <w:rPr>
                <w:rFonts w:eastAsia="等线"/>
              </w:rPr>
              <w:t xml:space="preserve"> </w:t>
            </w:r>
            <w:r w:rsidRPr="00E72EFA">
              <w:rPr>
                <w:rFonts w:eastAsia="等线"/>
              </w:rPr>
              <w:t>(</w:t>
            </w:r>
            <w:r w:rsidRPr="00E72EFA">
              <w:t>sagittal section</w:t>
            </w:r>
            <w:r w:rsidRPr="00E72EFA">
              <w:rPr>
                <w:rFonts w:eastAsia="等线"/>
              </w:rPr>
              <w:t>)</w:t>
            </w:r>
          </w:p>
        </w:tc>
        <w:tc>
          <w:tcPr>
            <w:tcW w:w="2410" w:type="dxa"/>
            <w:gridSpan w:val="2"/>
            <w:vAlign w:val="center"/>
          </w:tcPr>
          <w:p w14:paraId="0C46E862" w14:textId="77777777" w:rsidR="006161C1" w:rsidRPr="0011185B" w:rsidRDefault="006161C1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0.52±0.11</w:t>
            </w:r>
          </w:p>
        </w:tc>
        <w:tc>
          <w:tcPr>
            <w:tcW w:w="2126" w:type="dxa"/>
            <w:vAlign w:val="center"/>
          </w:tcPr>
          <w:p w14:paraId="174DBF50" w14:textId="77777777" w:rsidR="006161C1" w:rsidRPr="0011185B" w:rsidRDefault="006161C1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0.49±0.13</w:t>
            </w:r>
          </w:p>
        </w:tc>
        <w:tc>
          <w:tcPr>
            <w:tcW w:w="1753" w:type="dxa"/>
          </w:tcPr>
          <w:p w14:paraId="49933E94" w14:textId="78A5E8A0" w:rsidR="006161C1" w:rsidRPr="006161C1" w:rsidRDefault="006161C1" w:rsidP="004817E5">
            <w:pPr>
              <w:jc w:val="center"/>
              <w:rPr>
                <w:rFonts w:eastAsia="等线"/>
              </w:rPr>
            </w:pPr>
            <w:r w:rsidRPr="006161C1">
              <w:rPr>
                <w:rFonts w:eastAsia="等线" w:hint="eastAsia"/>
              </w:rPr>
              <w:t>[</w:t>
            </w:r>
            <w:r>
              <w:rPr>
                <w:rFonts w:eastAsia="等线" w:hint="eastAsia"/>
              </w:rPr>
              <w:t>-0.023,0.942]</w:t>
            </w:r>
          </w:p>
        </w:tc>
        <w:tc>
          <w:tcPr>
            <w:tcW w:w="1753" w:type="dxa"/>
            <w:vAlign w:val="center"/>
          </w:tcPr>
          <w:p w14:paraId="1CB10D06" w14:textId="2DF5CBAC" w:rsidR="006161C1" w:rsidRPr="0011185B" w:rsidRDefault="006161C1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0.232</w:t>
            </w:r>
          </w:p>
        </w:tc>
      </w:tr>
      <w:tr w:rsidR="006161C1" w:rsidRPr="0011185B" w14:paraId="23A2C349" w14:textId="77777777" w:rsidTr="006161C1">
        <w:trPr>
          <w:trHeight w:val="283"/>
          <w:jc w:val="center"/>
        </w:trPr>
        <w:tc>
          <w:tcPr>
            <w:tcW w:w="4363" w:type="dxa"/>
            <w:vAlign w:val="center"/>
          </w:tcPr>
          <w:p w14:paraId="6451C9BC" w14:textId="0EF7AD3E" w:rsidR="006161C1" w:rsidRPr="00E72EFA" w:rsidRDefault="006161C1" w:rsidP="004817E5">
            <w:pPr>
              <w:jc w:val="center"/>
              <w:rPr>
                <w:rFonts w:eastAsia="等线"/>
              </w:rPr>
            </w:pPr>
            <w:r w:rsidRPr="00E72EFA">
              <w:rPr>
                <w:rFonts w:eastAsia="等线"/>
              </w:rPr>
              <w:t xml:space="preserve">Neutral compression </w:t>
            </w:r>
            <w:r w:rsidR="00E72EFA" w:rsidRPr="00E72EFA">
              <w:rPr>
                <w:rFonts w:eastAsia="等线" w:hint="eastAsia"/>
              </w:rPr>
              <w:t>degree</w:t>
            </w:r>
            <w:r w:rsidR="00E72EFA" w:rsidRPr="00E72EFA">
              <w:rPr>
                <w:rFonts w:eastAsia="等线"/>
              </w:rPr>
              <w:t xml:space="preserve"> </w:t>
            </w:r>
            <w:r w:rsidRPr="00E72EFA">
              <w:rPr>
                <w:rFonts w:eastAsia="等线"/>
              </w:rPr>
              <w:t>(</w:t>
            </w:r>
            <w:r w:rsidRPr="00E72EFA">
              <w:t>sagittal section</w:t>
            </w:r>
            <w:r w:rsidRPr="00E72EFA">
              <w:rPr>
                <w:rFonts w:eastAsia="等线"/>
              </w:rPr>
              <w:t>)</w:t>
            </w:r>
          </w:p>
        </w:tc>
        <w:tc>
          <w:tcPr>
            <w:tcW w:w="2410" w:type="dxa"/>
            <w:gridSpan w:val="2"/>
            <w:vAlign w:val="center"/>
          </w:tcPr>
          <w:p w14:paraId="30B52BA8" w14:textId="77777777" w:rsidR="006161C1" w:rsidRPr="0011185B" w:rsidRDefault="006161C1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0.63±0.09</w:t>
            </w:r>
          </w:p>
        </w:tc>
        <w:tc>
          <w:tcPr>
            <w:tcW w:w="2126" w:type="dxa"/>
            <w:vAlign w:val="center"/>
          </w:tcPr>
          <w:p w14:paraId="31589743" w14:textId="77777777" w:rsidR="006161C1" w:rsidRPr="0011185B" w:rsidRDefault="006161C1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0.53±0.11</w:t>
            </w:r>
          </w:p>
        </w:tc>
        <w:tc>
          <w:tcPr>
            <w:tcW w:w="1753" w:type="dxa"/>
          </w:tcPr>
          <w:p w14:paraId="67A4E9D2" w14:textId="6D032C5C" w:rsidR="006161C1" w:rsidRPr="006161C1" w:rsidRDefault="006161C1" w:rsidP="004817E5">
            <w:pPr>
              <w:jc w:val="center"/>
              <w:rPr>
                <w:rFonts w:eastAsia="等线"/>
              </w:rPr>
            </w:pPr>
            <w:r w:rsidRPr="006161C1">
              <w:rPr>
                <w:rFonts w:eastAsia="等线" w:hint="eastAsia"/>
              </w:rPr>
              <w:t>[</w:t>
            </w:r>
            <w:r>
              <w:rPr>
                <w:rFonts w:eastAsia="等线" w:hint="eastAsia"/>
              </w:rPr>
              <w:t>0.058, 0.154</w:t>
            </w:r>
            <w:r w:rsidRPr="006161C1">
              <w:rPr>
                <w:rFonts w:eastAsia="等线" w:hint="eastAsia"/>
              </w:rPr>
              <w:t>]</w:t>
            </w:r>
          </w:p>
        </w:tc>
        <w:tc>
          <w:tcPr>
            <w:tcW w:w="1753" w:type="dxa"/>
            <w:vAlign w:val="center"/>
          </w:tcPr>
          <w:p w14:paraId="2EAFA6E7" w14:textId="30D49D57" w:rsidR="006161C1" w:rsidRPr="0011185B" w:rsidRDefault="006161C1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  <w:b/>
                <w:bCs/>
              </w:rPr>
              <w:t>&lt;0.0</w:t>
            </w:r>
            <w:r>
              <w:rPr>
                <w:rFonts w:eastAsia="等线" w:hint="eastAsia"/>
                <w:b/>
                <w:bCs/>
              </w:rPr>
              <w:t>0</w:t>
            </w:r>
            <w:r w:rsidRPr="0011185B">
              <w:rPr>
                <w:rFonts w:eastAsia="等线"/>
                <w:b/>
                <w:bCs/>
              </w:rPr>
              <w:t>1</w:t>
            </w:r>
          </w:p>
        </w:tc>
      </w:tr>
      <w:tr w:rsidR="006161C1" w:rsidRPr="0011185B" w14:paraId="3AF4E1B2" w14:textId="77777777" w:rsidTr="006161C1">
        <w:trPr>
          <w:trHeight w:val="283"/>
          <w:jc w:val="center"/>
        </w:trPr>
        <w:tc>
          <w:tcPr>
            <w:tcW w:w="4363" w:type="dxa"/>
            <w:vAlign w:val="center"/>
          </w:tcPr>
          <w:p w14:paraId="362A996B" w14:textId="4EBDE768" w:rsidR="006161C1" w:rsidRPr="00E72EFA" w:rsidRDefault="006161C1" w:rsidP="004817E5">
            <w:pPr>
              <w:jc w:val="center"/>
              <w:rPr>
                <w:rFonts w:eastAsia="等线"/>
              </w:rPr>
            </w:pPr>
            <w:r w:rsidRPr="00E72EFA">
              <w:rPr>
                <w:rFonts w:eastAsia="等线"/>
              </w:rPr>
              <w:t xml:space="preserve">Extension compression </w:t>
            </w:r>
            <w:r w:rsidR="00E72EFA" w:rsidRPr="00E72EFA">
              <w:rPr>
                <w:rFonts w:eastAsia="等线" w:hint="eastAsia"/>
              </w:rPr>
              <w:t>degree</w:t>
            </w:r>
            <w:r w:rsidR="00E72EFA" w:rsidRPr="00E72EFA">
              <w:rPr>
                <w:rFonts w:eastAsia="等线"/>
              </w:rPr>
              <w:t xml:space="preserve"> </w:t>
            </w:r>
            <w:r w:rsidRPr="00E72EFA">
              <w:rPr>
                <w:rFonts w:eastAsia="等线"/>
              </w:rPr>
              <w:t>(</w:t>
            </w:r>
            <w:r w:rsidRPr="00E72EFA">
              <w:t>sagittal section</w:t>
            </w:r>
            <w:r w:rsidRPr="00E72EFA">
              <w:rPr>
                <w:rFonts w:eastAsia="等线"/>
              </w:rPr>
              <w:t>)</w:t>
            </w:r>
          </w:p>
        </w:tc>
        <w:tc>
          <w:tcPr>
            <w:tcW w:w="2410" w:type="dxa"/>
            <w:gridSpan w:val="2"/>
            <w:vAlign w:val="center"/>
          </w:tcPr>
          <w:p w14:paraId="1B4C65CE" w14:textId="77777777" w:rsidR="006161C1" w:rsidRPr="0011185B" w:rsidRDefault="006161C1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0.74±0.09</w:t>
            </w:r>
          </w:p>
        </w:tc>
        <w:tc>
          <w:tcPr>
            <w:tcW w:w="2126" w:type="dxa"/>
            <w:vAlign w:val="center"/>
          </w:tcPr>
          <w:p w14:paraId="5CEA51B2" w14:textId="77777777" w:rsidR="006161C1" w:rsidRPr="0011185B" w:rsidRDefault="006161C1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0.56±0.12</w:t>
            </w:r>
          </w:p>
        </w:tc>
        <w:tc>
          <w:tcPr>
            <w:tcW w:w="1753" w:type="dxa"/>
          </w:tcPr>
          <w:p w14:paraId="084FE236" w14:textId="3431A7A6" w:rsidR="006161C1" w:rsidRPr="006161C1" w:rsidRDefault="006161C1" w:rsidP="004817E5">
            <w:pPr>
              <w:jc w:val="center"/>
              <w:rPr>
                <w:rFonts w:eastAsia="等线"/>
              </w:rPr>
            </w:pPr>
            <w:r w:rsidRPr="006161C1">
              <w:rPr>
                <w:rFonts w:eastAsia="等线" w:hint="eastAsia"/>
              </w:rPr>
              <w:t>[</w:t>
            </w:r>
            <w:r>
              <w:rPr>
                <w:rFonts w:eastAsia="等线" w:hint="eastAsia"/>
              </w:rPr>
              <w:t>0.129,0.227</w:t>
            </w:r>
            <w:r w:rsidRPr="006161C1">
              <w:rPr>
                <w:rFonts w:eastAsia="等线" w:hint="eastAsia"/>
              </w:rPr>
              <w:t>]</w:t>
            </w:r>
          </w:p>
        </w:tc>
        <w:tc>
          <w:tcPr>
            <w:tcW w:w="1753" w:type="dxa"/>
            <w:vAlign w:val="center"/>
          </w:tcPr>
          <w:p w14:paraId="244D0CE8" w14:textId="3CAB079D" w:rsidR="006161C1" w:rsidRPr="0011185B" w:rsidRDefault="006161C1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  <w:b/>
                <w:bCs/>
              </w:rPr>
              <w:t>&lt;0.0</w:t>
            </w:r>
            <w:r>
              <w:rPr>
                <w:rFonts w:eastAsia="等线" w:hint="eastAsia"/>
                <w:b/>
                <w:bCs/>
              </w:rPr>
              <w:t>0</w:t>
            </w:r>
            <w:r w:rsidRPr="0011185B">
              <w:rPr>
                <w:rFonts w:eastAsia="等线"/>
                <w:b/>
                <w:bCs/>
              </w:rPr>
              <w:t>1</w:t>
            </w:r>
          </w:p>
        </w:tc>
      </w:tr>
      <w:tr w:rsidR="006161C1" w:rsidRPr="0011185B" w14:paraId="07AF1435" w14:textId="77777777" w:rsidTr="006161C1">
        <w:trPr>
          <w:trHeight w:val="283"/>
          <w:jc w:val="center"/>
        </w:trPr>
        <w:tc>
          <w:tcPr>
            <w:tcW w:w="4363" w:type="dxa"/>
            <w:vAlign w:val="center"/>
          </w:tcPr>
          <w:p w14:paraId="5F833318" w14:textId="77777777" w:rsidR="006161C1" w:rsidRPr="0011185B" w:rsidRDefault="006161C1" w:rsidP="004817E5">
            <w:pPr>
              <w:jc w:val="center"/>
              <w:rPr>
                <w:rFonts w:eastAsia="等线"/>
              </w:rPr>
            </w:pPr>
            <w:bookmarkStart w:id="7" w:name="_Hlk190512882"/>
            <w:r w:rsidRPr="0011185B">
              <w:rPr>
                <w:rFonts w:eastAsia="等线"/>
              </w:rPr>
              <w:t>Extension / Flexion (</w:t>
            </w:r>
            <w:bookmarkStart w:id="8" w:name="_Hlk190645579"/>
            <w:r w:rsidRPr="0011185B">
              <w:t>sagittal section</w:t>
            </w:r>
            <w:bookmarkEnd w:id="8"/>
            <w:r w:rsidRPr="0011185B">
              <w:rPr>
                <w:rFonts w:eastAsia="等线"/>
              </w:rPr>
              <w:t>)</w:t>
            </w:r>
            <w:bookmarkEnd w:id="7"/>
          </w:p>
        </w:tc>
        <w:tc>
          <w:tcPr>
            <w:tcW w:w="2410" w:type="dxa"/>
            <w:gridSpan w:val="2"/>
            <w:vAlign w:val="center"/>
          </w:tcPr>
          <w:p w14:paraId="474BF9DB" w14:textId="77777777" w:rsidR="006161C1" w:rsidRPr="0011185B" w:rsidRDefault="006161C1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1.48±0.35</w:t>
            </w:r>
          </w:p>
        </w:tc>
        <w:tc>
          <w:tcPr>
            <w:tcW w:w="2126" w:type="dxa"/>
            <w:vAlign w:val="center"/>
          </w:tcPr>
          <w:p w14:paraId="48BD341B" w14:textId="77777777" w:rsidR="006161C1" w:rsidRPr="0011185B" w:rsidRDefault="006161C1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</w:rPr>
              <w:t>1.22±0.38</w:t>
            </w:r>
          </w:p>
        </w:tc>
        <w:tc>
          <w:tcPr>
            <w:tcW w:w="1753" w:type="dxa"/>
          </w:tcPr>
          <w:p w14:paraId="285DC3DB" w14:textId="69F42F98" w:rsidR="006161C1" w:rsidRPr="006161C1" w:rsidRDefault="006161C1" w:rsidP="004817E5">
            <w:pPr>
              <w:jc w:val="center"/>
              <w:rPr>
                <w:rFonts w:eastAsia="等线"/>
              </w:rPr>
            </w:pPr>
            <w:r w:rsidRPr="006161C1">
              <w:rPr>
                <w:rFonts w:eastAsia="等线" w:hint="eastAsia"/>
              </w:rPr>
              <w:t>[</w:t>
            </w:r>
            <w:r>
              <w:rPr>
                <w:rFonts w:eastAsia="等线" w:hint="eastAsia"/>
              </w:rPr>
              <w:t xml:space="preserve">1.050, </w:t>
            </w:r>
            <w:r w:rsidR="002230F9">
              <w:rPr>
                <w:rFonts w:eastAsia="等线" w:hint="eastAsia"/>
              </w:rPr>
              <w:t>1.530]</w:t>
            </w:r>
          </w:p>
        </w:tc>
        <w:tc>
          <w:tcPr>
            <w:tcW w:w="1753" w:type="dxa"/>
            <w:vAlign w:val="center"/>
          </w:tcPr>
          <w:p w14:paraId="1D84B8B7" w14:textId="7BA5F2BA" w:rsidR="006161C1" w:rsidRPr="0011185B" w:rsidRDefault="006161C1" w:rsidP="004817E5">
            <w:pPr>
              <w:jc w:val="center"/>
              <w:rPr>
                <w:rFonts w:eastAsia="等线"/>
              </w:rPr>
            </w:pPr>
            <w:r w:rsidRPr="0011185B">
              <w:rPr>
                <w:rFonts w:eastAsia="等线"/>
                <w:b/>
                <w:bCs/>
              </w:rPr>
              <w:t>&lt;0.0</w:t>
            </w:r>
            <w:r>
              <w:rPr>
                <w:rFonts w:eastAsia="等线" w:hint="eastAsia"/>
                <w:b/>
                <w:bCs/>
              </w:rPr>
              <w:t>0</w:t>
            </w:r>
            <w:r w:rsidRPr="0011185B">
              <w:rPr>
                <w:rFonts w:eastAsia="等线"/>
                <w:b/>
                <w:bCs/>
              </w:rPr>
              <w:t>1</w:t>
            </w:r>
          </w:p>
        </w:tc>
      </w:tr>
    </w:tbl>
    <w:p w14:paraId="62A6F2EB" w14:textId="77777777" w:rsidR="001E6BCA" w:rsidRPr="0011185B" w:rsidRDefault="001E6BCA" w:rsidP="001E6BCA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1E6BCA" w:rsidRPr="001118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60BF"/>
    <w:rsid w:val="00002E43"/>
    <w:rsid w:val="0011185B"/>
    <w:rsid w:val="001204A0"/>
    <w:rsid w:val="0014236E"/>
    <w:rsid w:val="00165821"/>
    <w:rsid w:val="00177C69"/>
    <w:rsid w:val="001E6BCA"/>
    <w:rsid w:val="001F7219"/>
    <w:rsid w:val="002230F9"/>
    <w:rsid w:val="00227937"/>
    <w:rsid w:val="002A1700"/>
    <w:rsid w:val="002A4EC5"/>
    <w:rsid w:val="002D2A9D"/>
    <w:rsid w:val="00410E2B"/>
    <w:rsid w:val="00494F4B"/>
    <w:rsid w:val="005307BF"/>
    <w:rsid w:val="005C5D4D"/>
    <w:rsid w:val="005C7721"/>
    <w:rsid w:val="006161C1"/>
    <w:rsid w:val="00727AC9"/>
    <w:rsid w:val="00733A3D"/>
    <w:rsid w:val="007A18CD"/>
    <w:rsid w:val="007C63DA"/>
    <w:rsid w:val="00A22F8B"/>
    <w:rsid w:val="00AB60BF"/>
    <w:rsid w:val="00BA4A0C"/>
    <w:rsid w:val="00C072DE"/>
    <w:rsid w:val="00D92A4F"/>
    <w:rsid w:val="00DD178E"/>
    <w:rsid w:val="00E05490"/>
    <w:rsid w:val="00E47C8B"/>
    <w:rsid w:val="00E72EFA"/>
    <w:rsid w:val="00E855F8"/>
    <w:rsid w:val="00F45D1D"/>
    <w:rsid w:val="00F94948"/>
    <w:rsid w:val="00FA164C"/>
    <w:rsid w:val="00FF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C1C25D"/>
  <w15:chartTrackingRefBased/>
  <w15:docId w15:val="{AAA4660D-33D8-42FB-BC5B-8E378DEF3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6BC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B60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6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0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60B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60B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60B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60B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60B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60B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B60B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B60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B60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B60B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B60B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B60B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B60B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B60B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B60B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B60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B6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60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B60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B60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B60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60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B60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B60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B60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B60B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autoRedefine/>
    <w:uiPriority w:val="39"/>
    <w:qFormat/>
    <w:rsid w:val="001E6BC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3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196</Words>
  <Characters>1523</Characters>
  <Application>Microsoft Office Word</Application>
  <DocSecurity>0</DocSecurity>
  <Lines>89</Lines>
  <Paragraphs>85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祥臻 孔</dc:creator>
  <cp:keywords/>
  <dc:description/>
  <cp:lastModifiedBy>祥臻 孔</cp:lastModifiedBy>
  <cp:revision>18</cp:revision>
  <dcterms:created xsi:type="dcterms:W3CDTF">2025-01-21T01:16:00Z</dcterms:created>
  <dcterms:modified xsi:type="dcterms:W3CDTF">2025-02-17T15:33:00Z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6dcbf042acfd5f8f51547a18210b54f5f479e3ae8e2e84a2bf282317a231a8dd</vt:lpwstr>
  </property>
</Properties>
</file>