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77"/>
        <w:gridCol w:w="1748"/>
        <w:gridCol w:w="1748"/>
        <w:gridCol w:w="1336"/>
      </w:tblGrid>
      <w:tr w:rsidR="00DD324A" w:rsidRPr="00A433B4" w14:paraId="3B635159" w14:textId="77777777" w:rsidTr="001044EF">
        <w:tc>
          <w:tcPr>
            <w:tcW w:w="1777" w:type="dxa"/>
          </w:tcPr>
          <w:p w14:paraId="091F0C95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14:paraId="07325885" w14:textId="4CF3D40A" w:rsidR="00DD324A" w:rsidRPr="00A953EB" w:rsidRDefault="00DD324A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Group 1</w:t>
            </w:r>
            <w:r w:rsidR="002B44C4">
              <w:rPr>
                <w:rFonts w:ascii="Times New Roman" w:hAnsi="Times New Roman" w:cs="Times New Roman"/>
                <w:b/>
                <w:bCs/>
              </w:rPr>
              <w:t xml:space="preserve"> (n=20)</w:t>
            </w:r>
          </w:p>
          <w:p w14:paraId="317A961F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Mean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SD/n(%)</w:t>
            </w:r>
          </w:p>
        </w:tc>
        <w:tc>
          <w:tcPr>
            <w:tcW w:w="1748" w:type="dxa"/>
          </w:tcPr>
          <w:p w14:paraId="46DDF8C1" w14:textId="4C3D2623" w:rsidR="00DD324A" w:rsidRPr="00A953EB" w:rsidRDefault="00DD324A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Group 2</w:t>
            </w:r>
            <w:r w:rsidR="002B44C4">
              <w:rPr>
                <w:rFonts w:ascii="Times New Roman" w:hAnsi="Times New Roman" w:cs="Times New Roman"/>
                <w:b/>
                <w:bCs/>
              </w:rPr>
              <w:t xml:space="preserve"> (n=28)</w:t>
            </w:r>
          </w:p>
          <w:p w14:paraId="4C9CE79E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Mean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SD/n(%)</w:t>
            </w:r>
          </w:p>
        </w:tc>
        <w:tc>
          <w:tcPr>
            <w:tcW w:w="1336" w:type="dxa"/>
          </w:tcPr>
          <w:p w14:paraId="3A6E7AA1" w14:textId="77777777" w:rsidR="00DD324A" w:rsidRPr="00A953EB" w:rsidRDefault="00DD324A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DD324A" w:rsidRPr="00A433B4" w14:paraId="6C32D180" w14:textId="77777777" w:rsidTr="001044EF">
        <w:tc>
          <w:tcPr>
            <w:tcW w:w="1777" w:type="dxa"/>
          </w:tcPr>
          <w:p w14:paraId="6C349B85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Age</w:t>
            </w:r>
            <w:r w:rsidRPr="00A433B4"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1748" w:type="dxa"/>
          </w:tcPr>
          <w:p w14:paraId="393F3581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51.0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748" w:type="dxa"/>
          </w:tcPr>
          <w:p w14:paraId="48F456D3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52.1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1336" w:type="dxa"/>
          </w:tcPr>
          <w:p w14:paraId="60B3C8FF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0.426</w:t>
            </w:r>
          </w:p>
        </w:tc>
      </w:tr>
      <w:tr w:rsidR="00DD324A" w:rsidRPr="00A433B4" w14:paraId="08680A98" w14:textId="77777777" w:rsidTr="001044EF">
        <w:tc>
          <w:tcPr>
            <w:tcW w:w="1777" w:type="dxa"/>
          </w:tcPr>
          <w:p w14:paraId="749C06CB" w14:textId="77777777" w:rsidR="00DD324A" w:rsidRPr="00A953EB" w:rsidRDefault="00DD324A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748" w:type="dxa"/>
          </w:tcPr>
          <w:p w14:paraId="20BD9E26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14:paraId="2568C9C9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4011DD6A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DD324A" w:rsidRPr="00A433B4" w14:paraId="110A8FDA" w14:textId="77777777" w:rsidTr="001044EF">
        <w:tc>
          <w:tcPr>
            <w:tcW w:w="1777" w:type="dxa"/>
          </w:tcPr>
          <w:p w14:paraId="1A6B2FF4" w14:textId="77777777" w:rsidR="00DD324A" w:rsidRPr="00A433B4" w:rsidRDefault="00DD324A" w:rsidP="00C53613">
            <w:pPr>
              <w:jc w:val="right"/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748" w:type="dxa"/>
          </w:tcPr>
          <w:p w14:paraId="1D1B691A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10 (50.0%)</w:t>
            </w:r>
          </w:p>
        </w:tc>
        <w:tc>
          <w:tcPr>
            <w:tcW w:w="1748" w:type="dxa"/>
          </w:tcPr>
          <w:p w14:paraId="3F9BCC88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10 (35.7%)</w:t>
            </w:r>
          </w:p>
        </w:tc>
        <w:tc>
          <w:tcPr>
            <w:tcW w:w="1336" w:type="dxa"/>
            <w:vMerge w:val="restart"/>
          </w:tcPr>
          <w:p w14:paraId="57025F30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0.322</w:t>
            </w:r>
          </w:p>
        </w:tc>
      </w:tr>
      <w:tr w:rsidR="00DD324A" w:rsidRPr="00A433B4" w14:paraId="10434DC6" w14:textId="77777777" w:rsidTr="001044EF">
        <w:tc>
          <w:tcPr>
            <w:tcW w:w="1777" w:type="dxa"/>
          </w:tcPr>
          <w:p w14:paraId="5D3D68BF" w14:textId="77777777" w:rsidR="00DD324A" w:rsidRPr="00A433B4" w:rsidRDefault="00DD324A" w:rsidP="00C53613">
            <w:pPr>
              <w:jc w:val="right"/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748" w:type="dxa"/>
          </w:tcPr>
          <w:p w14:paraId="17E85D54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10 (50.0%)</w:t>
            </w:r>
          </w:p>
        </w:tc>
        <w:tc>
          <w:tcPr>
            <w:tcW w:w="1748" w:type="dxa"/>
          </w:tcPr>
          <w:p w14:paraId="48510F3F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18 (64.3%)</w:t>
            </w:r>
          </w:p>
        </w:tc>
        <w:tc>
          <w:tcPr>
            <w:tcW w:w="1336" w:type="dxa"/>
            <w:vMerge/>
          </w:tcPr>
          <w:p w14:paraId="68C2B269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DD324A" w:rsidRPr="00A433B4" w14:paraId="531C943C" w14:textId="77777777" w:rsidTr="001044EF">
        <w:tc>
          <w:tcPr>
            <w:tcW w:w="1777" w:type="dxa"/>
          </w:tcPr>
          <w:p w14:paraId="010B606D" w14:textId="3B3C2507" w:rsidR="00DD324A" w:rsidRPr="00A953EB" w:rsidRDefault="00DD324A" w:rsidP="00C53613">
            <w:pPr>
              <w:rPr>
                <w:rFonts w:ascii="Times New Roman" w:hAnsi="Times New Roman" w:cs="Times New Roman"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BMI</w:t>
            </w:r>
            <w:r w:rsidR="00A953EB">
              <w:rPr>
                <w:rFonts w:ascii="Times New Roman" w:hAnsi="Times New Roman" w:cs="Times New Roman"/>
              </w:rPr>
              <w:t xml:space="preserve"> (kg/m</w:t>
            </w:r>
            <w:r w:rsidR="00A953EB">
              <w:rPr>
                <w:rFonts w:ascii="Times New Roman" w:hAnsi="Times New Roman" w:cs="Times New Roman"/>
                <w:vertAlign w:val="superscript"/>
              </w:rPr>
              <w:t>2</w:t>
            </w:r>
            <w:r w:rsidR="00A953E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48" w:type="dxa"/>
          </w:tcPr>
          <w:p w14:paraId="2C7EF19E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27.6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748" w:type="dxa"/>
          </w:tcPr>
          <w:p w14:paraId="1D0800D6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27.5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336" w:type="dxa"/>
          </w:tcPr>
          <w:p w14:paraId="5714C6D4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0.969</w:t>
            </w:r>
          </w:p>
        </w:tc>
      </w:tr>
      <w:tr w:rsidR="00DD324A" w:rsidRPr="00A433B4" w14:paraId="7CC13996" w14:textId="77777777" w:rsidTr="001044EF">
        <w:tc>
          <w:tcPr>
            <w:tcW w:w="1777" w:type="dxa"/>
          </w:tcPr>
          <w:p w14:paraId="0A6FA288" w14:textId="146CE09F" w:rsidR="00DD324A" w:rsidRPr="00A433B4" w:rsidRDefault="006531EC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Surgical Duration</w:t>
            </w:r>
            <w:r w:rsidR="00DD324A" w:rsidRPr="00A433B4">
              <w:rPr>
                <w:rFonts w:ascii="Times New Roman" w:hAnsi="Times New Roman" w:cs="Times New Roman"/>
              </w:rPr>
              <w:t xml:space="preserve"> (Min)</w:t>
            </w:r>
          </w:p>
        </w:tc>
        <w:tc>
          <w:tcPr>
            <w:tcW w:w="1748" w:type="dxa"/>
          </w:tcPr>
          <w:p w14:paraId="77BB01FC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98.6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1748" w:type="dxa"/>
          </w:tcPr>
          <w:p w14:paraId="5C4824CB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71.4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1336" w:type="dxa"/>
          </w:tcPr>
          <w:p w14:paraId="56B87083" w14:textId="77777777" w:rsidR="00DD324A" w:rsidRPr="0064617C" w:rsidRDefault="00DD324A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64617C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DD324A" w:rsidRPr="00A433B4" w14:paraId="21A5A75D" w14:textId="77777777" w:rsidTr="001044EF">
        <w:tc>
          <w:tcPr>
            <w:tcW w:w="1777" w:type="dxa"/>
          </w:tcPr>
          <w:p w14:paraId="1BCB3431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Hospitalization</w:t>
            </w:r>
            <w:r w:rsidRPr="00A953EB">
              <w:rPr>
                <w:rFonts w:ascii="Times New Roman" w:hAnsi="Times New Roman" w:cs="Times New Roman"/>
                <w:b/>
                <w:bCs/>
              </w:rPr>
              <w:br/>
              <w:t>time</w:t>
            </w:r>
            <w:r w:rsidRPr="00A433B4">
              <w:rPr>
                <w:rFonts w:ascii="Times New Roman" w:hAnsi="Times New Roman" w:cs="Times New Roman"/>
              </w:rPr>
              <w:t xml:space="preserve"> (Days)</w:t>
            </w:r>
          </w:p>
        </w:tc>
        <w:tc>
          <w:tcPr>
            <w:tcW w:w="1748" w:type="dxa"/>
          </w:tcPr>
          <w:p w14:paraId="5D9E09A6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9.25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748" w:type="dxa"/>
          </w:tcPr>
          <w:p w14:paraId="12E51AF2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8.36</w:t>
            </w:r>
            <w:r w:rsidRPr="00A433B4">
              <w:rPr>
                <w:rFonts w:ascii="Times New Roman" w:hAnsi="Times New Roman" w:cs="Times New Roman"/>
              </w:rPr>
              <w:sym w:font="Symbol" w:char="F0B1"/>
            </w:r>
            <w:r w:rsidRPr="00A433B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336" w:type="dxa"/>
          </w:tcPr>
          <w:p w14:paraId="7A477021" w14:textId="77777777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433B4">
              <w:rPr>
                <w:rFonts w:ascii="Times New Roman" w:hAnsi="Times New Roman" w:cs="Times New Roman"/>
              </w:rPr>
              <w:t>0.557</w:t>
            </w:r>
          </w:p>
        </w:tc>
      </w:tr>
      <w:tr w:rsidR="00346C4D" w:rsidRPr="00A433B4" w14:paraId="49703E96" w14:textId="77777777" w:rsidTr="001044EF">
        <w:tc>
          <w:tcPr>
            <w:tcW w:w="1777" w:type="dxa"/>
          </w:tcPr>
          <w:p w14:paraId="09BBB9F7" w14:textId="07D2CA83" w:rsidR="00346C4D" w:rsidRPr="00A953EB" w:rsidRDefault="00346C4D" w:rsidP="00C5361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Preoperative Surgical His</w:t>
            </w:r>
            <w:r w:rsidR="0004452D">
              <w:rPr>
                <w:rFonts w:ascii="Times New Roman" w:hAnsi="Times New Roman" w:cs="Times New Roman"/>
                <w:b/>
                <w:bCs/>
              </w:rPr>
              <w:t>tory</w:t>
            </w:r>
          </w:p>
        </w:tc>
        <w:tc>
          <w:tcPr>
            <w:tcW w:w="1748" w:type="dxa"/>
          </w:tcPr>
          <w:p w14:paraId="01DA0084" w14:textId="77777777" w:rsidR="00346C4D" w:rsidRPr="00A433B4" w:rsidRDefault="00346C4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14:paraId="23527BE1" w14:textId="77777777" w:rsidR="00346C4D" w:rsidRPr="00A433B4" w:rsidRDefault="00346C4D" w:rsidP="00C536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2E673BDC" w14:textId="77777777" w:rsidR="00346C4D" w:rsidRPr="00A433B4" w:rsidRDefault="00346C4D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1044EF" w:rsidRPr="00A433B4" w14:paraId="21971A6F" w14:textId="77777777" w:rsidTr="001044EF">
        <w:tc>
          <w:tcPr>
            <w:tcW w:w="1777" w:type="dxa"/>
          </w:tcPr>
          <w:p w14:paraId="48CB5456" w14:textId="480BB461" w:rsidR="001044EF" w:rsidRPr="00346C4D" w:rsidRDefault="001044EF" w:rsidP="00346C4D">
            <w:pPr>
              <w:jc w:val="right"/>
              <w:rPr>
                <w:rFonts w:ascii="Times New Roman" w:hAnsi="Times New Roman" w:cs="Times New Roman"/>
              </w:rPr>
            </w:pPr>
            <w:r w:rsidRPr="00346C4D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48" w:type="dxa"/>
          </w:tcPr>
          <w:p w14:paraId="3B6F419B" w14:textId="3F74C124" w:rsidR="001044EF" w:rsidRPr="00A433B4" w:rsidRDefault="001044E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(60.0%)</w:t>
            </w:r>
          </w:p>
        </w:tc>
        <w:tc>
          <w:tcPr>
            <w:tcW w:w="1748" w:type="dxa"/>
          </w:tcPr>
          <w:p w14:paraId="3634B365" w14:textId="15B121CC" w:rsidR="001044EF" w:rsidRPr="00A433B4" w:rsidRDefault="001044E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(46.4%)</w:t>
            </w:r>
          </w:p>
        </w:tc>
        <w:tc>
          <w:tcPr>
            <w:tcW w:w="1336" w:type="dxa"/>
            <w:vMerge w:val="restart"/>
          </w:tcPr>
          <w:p w14:paraId="1ED30C99" w14:textId="28832A13" w:rsidR="001044EF" w:rsidRPr="00A433B4" w:rsidRDefault="008D267A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0.238</w:t>
            </w:r>
          </w:p>
        </w:tc>
      </w:tr>
      <w:tr w:rsidR="001044EF" w:rsidRPr="00A433B4" w14:paraId="2133DD59" w14:textId="77777777" w:rsidTr="001044EF">
        <w:tc>
          <w:tcPr>
            <w:tcW w:w="1777" w:type="dxa"/>
          </w:tcPr>
          <w:p w14:paraId="1DCB94C0" w14:textId="03C3B338" w:rsidR="001044EF" w:rsidRPr="00346C4D" w:rsidRDefault="001044EF" w:rsidP="00346C4D">
            <w:pPr>
              <w:jc w:val="right"/>
              <w:rPr>
                <w:rFonts w:ascii="Times New Roman" w:hAnsi="Times New Roman" w:cs="Times New Roman"/>
              </w:rPr>
            </w:pPr>
            <w:r w:rsidRPr="00346C4D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48" w:type="dxa"/>
          </w:tcPr>
          <w:p w14:paraId="261642FF" w14:textId="73EB3DBD" w:rsidR="001044EF" w:rsidRPr="00A433B4" w:rsidRDefault="001044E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(40.0%)</w:t>
            </w:r>
          </w:p>
        </w:tc>
        <w:tc>
          <w:tcPr>
            <w:tcW w:w="1748" w:type="dxa"/>
          </w:tcPr>
          <w:p w14:paraId="3F1501C9" w14:textId="1B687169" w:rsidR="001044EF" w:rsidRPr="00A433B4" w:rsidRDefault="001044EF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(53.6%)</w:t>
            </w:r>
          </w:p>
        </w:tc>
        <w:tc>
          <w:tcPr>
            <w:tcW w:w="1336" w:type="dxa"/>
            <w:vMerge/>
          </w:tcPr>
          <w:p w14:paraId="23F24AFF" w14:textId="77777777" w:rsidR="001044EF" w:rsidRPr="00A433B4" w:rsidRDefault="001044EF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DD324A" w:rsidRPr="00A433B4" w14:paraId="29C285BE" w14:textId="77777777" w:rsidTr="001044EF">
        <w:tc>
          <w:tcPr>
            <w:tcW w:w="1777" w:type="dxa"/>
          </w:tcPr>
          <w:p w14:paraId="27B10B9C" w14:textId="223C6CD8" w:rsidR="00DD324A" w:rsidRPr="00A433B4" w:rsidRDefault="00DD324A" w:rsidP="00C53613">
            <w:pPr>
              <w:rPr>
                <w:rFonts w:ascii="Times New Roman" w:hAnsi="Times New Roman" w:cs="Times New Roman"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Follow-up period</w:t>
            </w:r>
            <w:r>
              <w:rPr>
                <w:rFonts w:ascii="Times New Roman" w:hAnsi="Times New Roman" w:cs="Times New Roman"/>
              </w:rPr>
              <w:t xml:space="preserve"> (Months)</w:t>
            </w:r>
          </w:p>
        </w:tc>
        <w:tc>
          <w:tcPr>
            <w:tcW w:w="1748" w:type="dxa"/>
          </w:tcPr>
          <w:p w14:paraId="4E1728BA" w14:textId="1375EDD5" w:rsidR="00DD324A" w:rsidRPr="00E755FC" w:rsidRDefault="003C711D" w:rsidP="00C53613">
            <w:pPr>
              <w:rPr>
                <w:rFonts w:ascii="Times New Roman" w:hAnsi="Times New Roman" w:cs="Times New Roman"/>
              </w:rPr>
            </w:pPr>
            <w:r w:rsidRPr="00E755FC">
              <w:rPr>
                <w:rFonts w:ascii="Times New Roman" w:hAnsi="Times New Roman" w:cs="Times New Roman"/>
                <w:color w:val="000000"/>
              </w:rPr>
              <w:t>119.0± 6.3</w:t>
            </w:r>
          </w:p>
        </w:tc>
        <w:tc>
          <w:tcPr>
            <w:tcW w:w="1748" w:type="dxa"/>
          </w:tcPr>
          <w:p w14:paraId="6982453A" w14:textId="7D38911F" w:rsidR="00DD324A" w:rsidRPr="00E755FC" w:rsidRDefault="003C711D" w:rsidP="00C53613">
            <w:pPr>
              <w:rPr>
                <w:rFonts w:ascii="Times New Roman" w:hAnsi="Times New Roman" w:cs="Times New Roman"/>
              </w:rPr>
            </w:pPr>
            <w:r w:rsidRPr="00E755FC">
              <w:rPr>
                <w:rFonts w:ascii="Times New Roman" w:hAnsi="Times New Roman" w:cs="Times New Roman"/>
                <w:color w:val="000000"/>
              </w:rPr>
              <w:t>120.2±19.9</w:t>
            </w:r>
          </w:p>
        </w:tc>
        <w:tc>
          <w:tcPr>
            <w:tcW w:w="1336" w:type="dxa"/>
          </w:tcPr>
          <w:p w14:paraId="45A6C439" w14:textId="35FDA3D0" w:rsidR="00DD324A" w:rsidRPr="00E755FC" w:rsidRDefault="00E755FC" w:rsidP="00C53613">
            <w:pPr>
              <w:rPr>
                <w:rFonts w:ascii="Times New Roman" w:hAnsi="Times New Roman" w:cs="Times New Roman"/>
              </w:rPr>
            </w:pPr>
            <w:r w:rsidRPr="00E755FC">
              <w:rPr>
                <w:rFonts w:ascii="Times New Roman" w:hAnsi="Times New Roman" w:cs="Times New Roman"/>
              </w:rPr>
              <w:t>0.970</w:t>
            </w:r>
          </w:p>
        </w:tc>
      </w:tr>
      <w:tr w:rsidR="008F47FD" w:rsidRPr="00A433B4" w14:paraId="277AD144" w14:textId="77777777" w:rsidTr="001044EF">
        <w:tc>
          <w:tcPr>
            <w:tcW w:w="1777" w:type="dxa"/>
          </w:tcPr>
          <w:p w14:paraId="105BCADA" w14:textId="568C67F0" w:rsidR="008F47FD" w:rsidRPr="00A953EB" w:rsidRDefault="008F47FD" w:rsidP="00C53613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Smoking</w:t>
            </w:r>
          </w:p>
        </w:tc>
        <w:tc>
          <w:tcPr>
            <w:tcW w:w="1748" w:type="dxa"/>
          </w:tcPr>
          <w:p w14:paraId="2C81D92D" w14:textId="77777777" w:rsidR="008F47FD" w:rsidRPr="00E755FC" w:rsidRDefault="008F47FD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8" w:type="dxa"/>
          </w:tcPr>
          <w:p w14:paraId="0C754DDF" w14:textId="77777777" w:rsidR="008F47FD" w:rsidRPr="00E755FC" w:rsidRDefault="008F47FD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6" w:type="dxa"/>
          </w:tcPr>
          <w:p w14:paraId="0B39122C" w14:textId="77777777" w:rsidR="008F47FD" w:rsidRPr="00E755FC" w:rsidRDefault="008F47FD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690104" w:rsidRPr="00A433B4" w14:paraId="680CF84C" w14:textId="77777777" w:rsidTr="001044EF">
        <w:tc>
          <w:tcPr>
            <w:tcW w:w="1777" w:type="dxa"/>
          </w:tcPr>
          <w:p w14:paraId="6A272A21" w14:textId="7C8393E8" w:rsidR="00690104" w:rsidRDefault="00690104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48" w:type="dxa"/>
          </w:tcPr>
          <w:p w14:paraId="7B88225B" w14:textId="0F3DE6AA" w:rsidR="00690104" w:rsidRPr="00E755FC" w:rsidRDefault="00690104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(40.0%)</w:t>
            </w:r>
          </w:p>
        </w:tc>
        <w:tc>
          <w:tcPr>
            <w:tcW w:w="1748" w:type="dxa"/>
          </w:tcPr>
          <w:p w14:paraId="309AEC41" w14:textId="0E9875A4" w:rsidR="00690104" w:rsidRPr="00E755FC" w:rsidRDefault="00690104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(35.7%)</w:t>
            </w:r>
          </w:p>
        </w:tc>
        <w:tc>
          <w:tcPr>
            <w:tcW w:w="1336" w:type="dxa"/>
            <w:vMerge w:val="restart"/>
          </w:tcPr>
          <w:p w14:paraId="4266425E" w14:textId="4E252C15" w:rsidR="00690104" w:rsidRPr="00E755FC" w:rsidRDefault="00690104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0.762</w:t>
            </w:r>
          </w:p>
        </w:tc>
      </w:tr>
      <w:tr w:rsidR="00690104" w:rsidRPr="00A433B4" w14:paraId="48F75C04" w14:textId="77777777" w:rsidTr="001044EF">
        <w:tc>
          <w:tcPr>
            <w:tcW w:w="1777" w:type="dxa"/>
          </w:tcPr>
          <w:p w14:paraId="78684B5B" w14:textId="26DA009F" w:rsidR="00690104" w:rsidRDefault="00690104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48" w:type="dxa"/>
          </w:tcPr>
          <w:p w14:paraId="541FCF74" w14:textId="3AE04FCA" w:rsidR="00690104" w:rsidRPr="00E755FC" w:rsidRDefault="00690104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(60.0%)</w:t>
            </w:r>
          </w:p>
        </w:tc>
        <w:tc>
          <w:tcPr>
            <w:tcW w:w="1748" w:type="dxa"/>
          </w:tcPr>
          <w:p w14:paraId="63667678" w14:textId="76DB738F" w:rsidR="00690104" w:rsidRPr="00E755FC" w:rsidRDefault="00690104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(64.3%)</w:t>
            </w:r>
          </w:p>
        </w:tc>
        <w:tc>
          <w:tcPr>
            <w:tcW w:w="1336" w:type="dxa"/>
            <w:vMerge/>
          </w:tcPr>
          <w:p w14:paraId="6CDBD7EC" w14:textId="77777777" w:rsidR="00690104" w:rsidRPr="00E755FC" w:rsidRDefault="00690104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4107F4" w:rsidRPr="00A433B4" w14:paraId="30D82518" w14:textId="77777777" w:rsidTr="001044EF">
        <w:tc>
          <w:tcPr>
            <w:tcW w:w="1777" w:type="dxa"/>
          </w:tcPr>
          <w:p w14:paraId="38644ED0" w14:textId="46D3DB45" w:rsidR="004107F4" w:rsidRPr="00A953EB" w:rsidRDefault="004107F4" w:rsidP="00A953EB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Tibiotalar Kellgren and M</w:t>
            </w:r>
            <w:r w:rsidR="00F20E3D" w:rsidRPr="00A953EB">
              <w:rPr>
                <w:rFonts w:ascii="Times New Roman" w:hAnsi="Times New Roman" w:cs="Times New Roman"/>
                <w:b/>
                <w:bCs/>
              </w:rPr>
              <w:t>oore Grade</w:t>
            </w:r>
          </w:p>
        </w:tc>
        <w:tc>
          <w:tcPr>
            <w:tcW w:w="1748" w:type="dxa"/>
          </w:tcPr>
          <w:p w14:paraId="7B3052B5" w14:textId="77777777" w:rsidR="004107F4" w:rsidRDefault="004107F4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8" w:type="dxa"/>
          </w:tcPr>
          <w:p w14:paraId="07E1DF18" w14:textId="77777777" w:rsidR="004107F4" w:rsidRDefault="004107F4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6" w:type="dxa"/>
          </w:tcPr>
          <w:p w14:paraId="7F38606D" w14:textId="77777777" w:rsidR="004107F4" w:rsidRPr="00E755FC" w:rsidRDefault="004107F4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27764C" w:rsidRPr="00A433B4" w14:paraId="79BA33C1" w14:textId="77777777" w:rsidTr="001044EF">
        <w:tc>
          <w:tcPr>
            <w:tcW w:w="1777" w:type="dxa"/>
          </w:tcPr>
          <w:p w14:paraId="6A4A07A7" w14:textId="488FC680" w:rsidR="0027764C" w:rsidRDefault="0027764C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8" w:type="dxa"/>
          </w:tcPr>
          <w:p w14:paraId="351476D2" w14:textId="5F5894AF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(20.0%)</w:t>
            </w:r>
          </w:p>
        </w:tc>
        <w:tc>
          <w:tcPr>
            <w:tcW w:w="1748" w:type="dxa"/>
          </w:tcPr>
          <w:p w14:paraId="6D1F385E" w14:textId="7FB1FEC9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(3.6%)</w:t>
            </w:r>
          </w:p>
        </w:tc>
        <w:tc>
          <w:tcPr>
            <w:tcW w:w="1336" w:type="dxa"/>
            <w:vMerge w:val="restart"/>
          </w:tcPr>
          <w:p w14:paraId="61C2656F" w14:textId="5151FA3A" w:rsidR="0027764C" w:rsidRPr="00E755FC" w:rsidRDefault="0027764C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0.195</w:t>
            </w:r>
          </w:p>
        </w:tc>
      </w:tr>
      <w:tr w:rsidR="0027764C" w:rsidRPr="00A433B4" w14:paraId="21C85C2D" w14:textId="77777777" w:rsidTr="001044EF">
        <w:tc>
          <w:tcPr>
            <w:tcW w:w="1777" w:type="dxa"/>
          </w:tcPr>
          <w:p w14:paraId="75DC068B" w14:textId="4EBEED92" w:rsidR="0027764C" w:rsidRDefault="0027764C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8" w:type="dxa"/>
          </w:tcPr>
          <w:p w14:paraId="14F3EF25" w14:textId="1408B38E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(0.0%)</w:t>
            </w:r>
          </w:p>
        </w:tc>
        <w:tc>
          <w:tcPr>
            <w:tcW w:w="1748" w:type="dxa"/>
          </w:tcPr>
          <w:p w14:paraId="6D2A2073" w14:textId="63D9CC66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(7.1%)</w:t>
            </w:r>
          </w:p>
        </w:tc>
        <w:tc>
          <w:tcPr>
            <w:tcW w:w="1336" w:type="dxa"/>
            <w:vMerge/>
          </w:tcPr>
          <w:p w14:paraId="042BDCF5" w14:textId="77777777" w:rsidR="0027764C" w:rsidRPr="00E755FC" w:rsidRDefault="0027764C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27764C" w:rsidRPr="00A433B4" w14:paraId="3C134ADE" w14:textId="77777777" w:rsidTr="001044EF">
        <w:tc>
          <w:tcPr>
            <w:tcW w:w="1777" w:type="dxa"/>
          </w:tcPr>
          <w:p w14:paraId="444C35C4" w14:textId="2C305B94" w:rsidR="0027764C" w:rsidRDefault="0027764C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8" w:type="dxa"/>
          </w:tcPr>
          <w:p w14:paraId="3AB775FF" w14:textId="460A885A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(30.0%)</w:t>
            </w:r>
          </w:p>
        </w:tc>
        <w:tc>
          <w:tcPr>
            <w:tcW w:w="1748" w:type="dxa"/>
          </w:tcPr>
          <w:p w14:paraId="2B3690A7" w14:textId="0810CFFA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(28.6%)</w:t>
            </w:r>
          </w:p>
        </w:tc>
        <w:tc>
          <w:tcPr>
            <w:tcW w:w="1336" w:type="dxa"/>
            <w:vMerge/>
          </w:tcPr>
          <w:p w14:paraId="6758286A" w14:textId="77777777" w:rsidR="0027764C" w:rsidRPr="00E755FC" w:rsidRDefault="0027764C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27764C" w:rsidRPr="00A433B4" w14:paraId="6FC74C66" w14:textId="77777777" w:rsidTr="001044EF">
        <w:tc>
          <w:tcPr>
            <w:tcW w:w="1777" w:type="dxa"/>
          </w:tcPr>
          <w:p w14:paraId="49A53421" w14:textId="5635FE8D" w:rsidR="0027764C" w:rsidRDefault="0027764C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8" w:type="dxa"/>
          </w:tcPr>
          <w:p w14:paraId="61CDBC43" w14:textId="4500C0B9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(50.0%)</w:t>
            </w:r>
          </w:p>
        </w:tc>
        <w:tc>
          <w:tcPr>
            <w:tcW w:w="1748" w:type="dxa"/>
          </w:tcPr>
          <w:p w14:paraId="2CBC5439" w14:textId="2847D4FE" w:rsidR="0027764C" w:rsidRDefault="0027764C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 (60.7%)</w:t>
            </w:r>
          </w:p>
        </w:tc>
        <w:tc>
          <w:tcPr>
            <w:tcW w:w="1336" w:type="dxa"/>
            <w:vMerge/>
          </w:tcPr>
          <w:p w14:paraId="4FF7C82D" w14:textId="77777777" w:rsidR="0027764C" w:rsidRPr="00E755FC" w:rsidRDefault="0027764C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F20E3D" w:rsidRPr="00A433B4" w14:paraId="5D43E19F" w14:textId="77777777" w:rsidTr="001044EF">
        <w:tc>
          <w:tcPr>
            <w:tcW w:w="1777" w:type="dxa"/>
          </w:tcPr>
          <w:p w14:paraId="5628D188" w14:textId="6820FF59" w:rsidR="00F20E3D" w:rsidRPr="00A953EB" w:rsidRDefault="00F20E3D" w:rsidP="00A953EB">
            <w:pPr>
              <w:rPr>
                <w:rFonts w:ascii="Times New Roman" w:hAnsi="Times New Roman" w:cs="Times New Roman"/>
                <w:b/>
                <w:bCs/>
              </w:rPr>
            </w:pPr>
            <w:r w:rsidRPr="00A953EB">
              <w:rPr>
                <w:rFonts w:ascii="Times New Roman" w:hAnsi="Times New Roman" w:cs="Times New Roman"/>
                <w:b/>
                <w:bCs/>
              </w:rPr>
              <w:t>Subtalar Kellgren and Moore Grade</w:t>
            </w:r>
          </w:p>
        </w:tc>
        <w:tc>
          <w:tcPr>
            <w:tcW w:w="1748" w:type="dxa"/>
          </w:tcPr>
          <w:p w14:paraId="76FB3BCC" w14:textId="77777777" w:rsidR="00F20E3D" w:rsidRDefault="00F20E3D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8" w:type="dxa"/>
          </w:tcPr>
          <w:p w14:paraId="1F3208CF" w14:textId="77777777" w:rsidR="00F20E3D" w:rsidRDefault="00F20E3D" w:rsidP="00C5361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6" w:type="dxa"/>
          </w:tcPr>
          <w:p w14:paraId="5D889EE0" w14:textId="77777777" w:rsidR="00F20E3D" w:rsidRPr="00E755FC" w:rsidRDefault="00F20E3D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C32722" w:rsidRPr="00A433B4" w14:paraId="19ECE0C8" w14:textId="77777777" w:rsidTr="001044EF">
        <w:tc>
          <w:tcPr>
            <w:tcW w:w="1777" w:type="dxa"/>
          </w:tcPr>
          <w:p w14:paraId="2CBBAC7A" w14:textId="54DDE1C3" w:rsidR="00C32722" w:rsidRDefault="00C32722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8" w:type="dxa"/>
          </w:tcPr>
          <w:p w14:paraId="36D47D0B" w14:textId="0DEDDCB6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(0.0%)</w:t>
            </w:r>
          </w:p>
        </w:tc>
        <w:tc>
          <w:tcPr>
            <w:tcW w:w="1748" w:type="dxa"/>
          </w:tcPr>
          <w:p w14:paraId="10CDD5BB" w14:textId="79C47DD5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(3.6%)</w:t>
            </w:r>
          </w:p>
        </w:tc>
        <w:tc>
          <w:tcPr>
            <w:tcW w:w="1336" w:type="dxa"/>
            <w:vMerge w:val="restart"/>
          </w:tcPr>
          <w:p w14:paraId="438D2C64" w14:textId="1B843723" w:rsidR="00C32722" w:rsidRPr="00E755FC" w:rsidRDefault="00C32722" w:rsidP="00C536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0.595</w:t>
            </w:r>
          </w:p>
        </w:tc>
      </w:tr>
      <w:tr w:rsidR="00C32722" w:rsidRPr="00A433B4" w14:paraId="3D8138D0" w14:textId="77777777" w:rsidTr="001044EF">
        <w:tc>
          <w:tcPr>
            <w:tcW w:w="1777" w:type="dxa"/>
          </w:tcPr>
          <w:p w14:paraId="32111192" w14:textId="5F2ACFC1" w:rsidR="00C32722" w:rsidRDefault="00C32722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8" w:type="dxa"/>
          </w:tcPr>
          <w:p w14:paraId="53DBDC91" w14:textId="0636CE94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(20.0%)</w:t>
            </w:r>
          </w:p>
        </w:tc>
        <w:tc>
          <w:tcPr>
            <w:tcW w:w="1748" w:type="dxa"/>
          </w:tcPr>
          <w:p w14:paraId="34A97EF1" w14:textId="76E7DD66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(21.4%)</w:t>
            </w:r>
          </w:p>
        </w:tc>
        <w:tc>
          <w:tcPr>
            <w:tcW w:w="1336" w:type="dxa"/>
            <w:vMerge/>
          </w:tcPr>
          <w:p w14:paraId="6577BC57" w14:textId="77777777" w:rsidR="00C32722" w:rsidRPr="00E755FC" w:rsidRDefault="00C32722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C32722" w:rsidRPr="00A433B4" w14:paraId="79787623" w14:textId="77777777" w:rsidTr="001044EF">
        <w:tc>
          <w:tcPr>
            <w:tcW w:w="1777" w:type="dxa"/>
          </w:tcPr>
          <w:p w14:paraId="6A881940" w14:textId="0870F7C2" w:rsidR="00C32722" w:rsidRDefault="00C32722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8" w:type="dxa"/>
          </w:tcPr>
          <w:p w14:paraId="023DAE68" w14:textId="3573A564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(40.0%)</w:t>
            </w:r>
          </w:p>
        </w:tc>
        <w:tc>
          <w:tcPr>
            <w:tcW w:w="1748" w:type="dxa"/>
          </w:tcPr>
          <w:p w14:paraId="13586C74" w14:textId="6B7A1528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 (25.0%)</w:t>
            </w:r>
          </w:p>
        </w:tc>
        <w:tc>
          <w:tcPr>
            <w:tcW w:w="1336" w:type="dxa"/>
            <w:vMerge/>
          </w:tcPr>
          <w:p w14:paraId="4245591D" w14:textId="77777777" w:rsidR="00C32722" w:rsidRPr="00E755FC" w:rsidRDefault="00C32722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C32722" w:rsidRPr="00A433B4" w14:paraId="43ED7825" w14:textId="77777777" w:rsidTr="001044EF">
        <w:tc>
          <w:tcPr>
            <w:tcW w:w="1777" w:type="dxa"/>
          </w:tcPr>
          <w:p w14:paraId="0B3E6E94" w14:textId="70DD7C61" w:rsidR="00C32722" w:rsidRDefault="00C32722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8" w:type="dxa"/>
          </w:tcPr>
          <w:p w14:paraId="7524E03B" w14:textId="2F5ED750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(20.0%)</w:t>
            </w:r>
          </w:p>
        </w:tc>
        <w:tc>
          <w:tcPr>
            <w:tcW w:w="1748" w:type="dxa"/>
          </w:tcPr>
          <w:p w14:paraId="22BB27AE" w14:textId="1C422283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(35.7%)</w:t>
            </w:r>
          </w:p>
        </w:tc>
        <w:tc>
          <w:tcPr>
            <w:tcW w:w="1336" w:type="dxa"/>
            <w:vMerge/>
          </w:tcPr>
          <w:p w14:paraId="00EDF570" w14:textId="77777777" w:rsidR="00C32722" w:rsidRPr="00E755FC" w:rsidRDefault="00C32722" w:rsidP="00C53613">
            <w:pPr>
              <w:rPr>
                <w:rFonts w:ascii="Times New Roman" w:hAnsi="Times New Roman" w:cs="Times New Roman"/>
              </w:rPr>
            </w:pPr>
          </w:p>
        </w:tc>
      </w:tr>
      <w:tr w:rsidR="00C32722" w:rsidRPr="00A433B4" w14:paraId="4F1910A5" w14:textId="77777777" w:rsidTr="001044EF">
        <w:tc>
          <w:tcPr>
            <w:tcW w:w="1777" w:type="dxa"/>
          </w:tcPr>
          <w:p w14:paraId="1CA64570" w14:textId="7BF98A33" w:rsidR="00C32722" w:rsidRDefault="00C32722" w:rsidP="008F47F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8" w:type="dxa"/>
          </w:tcPr>
          <w:p w14:paraId="31C28872" w14:textId="2B35DDBC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(20.0%)</w:t>
            </w:r>
          </w:p>
        </w:tc>
        <w:tc>
          <w:tcPr>
            <w:tcW w:w="1748" w:type="dxa"/>
          </w:tcPr>
          <w:p w14:paraId="0EF93E15" w14:textId="71F2BF92" w:rsidR="00C32722" w:rsidRDefault="00C32722" w:rsidP="00C5361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(14.3%)</w:t>
            </w:r>
          </w:p>
        </w:tc>
        <w:tc>
          <w:tcPr>
            <w:tcW w:w="1336" w:type="dxa"/>
            <w:vMerge/>
          </w:tcPr>
          <w:p w14:paraId="0ACF55BE" w14:textId="77777777" w:rsidR="00C32722" w:rsidRPr="00E755FC" w:rsidRDefault="00C32722" w:rsidP="00C53613">
            <w:pPr>
              <w:rPr>
                <w:rFonts w:ascii="Times New Roman" w:hAnsi="Times New Roman" w:cs="Times New Roman"/>
              </w:rPr>
            </w:pPr>
          </w:p>
        </w:tc>
      </w:tr>
    </w:tbl>
    <w:p w14:paraId="61927614" w14:textId="45058872" w:rsidR="00DD324A" w:rsidRDefault="002B44C4">
      <w:pPr>
        <w:rPr>
          <w:rFonts w:ascii="Times New Roman" w:hAnsi="Times New Roman" w:cs="Times New Roman"/>
          <w:sz w:val="20"/>
          <w:szCs w:val="20"/>
        </w:rPr>
      </w:pPr>
      <w:r w:rsidRPr="002B44C4">
        <w:rPr>
          <w:rFonts w:ascii="Times New Roman" w:hAnsi="Times New Roman" w:cs="Times New Roman"/>
          <w:sz w:val="20"/>
          <w:szCs w:val="20"/>
        </w:rPr>
        <w:t>Bold values indicate statistical significance.</w:t>
      </w:r>
    </w:p>
    <w:p w14:paraId="0050498C" w14:textId="232221F4" w:rsidR="00535330" w:rsidRDefault="00535330">
      <w:pPr>
        <w:rPr>
          <w:rFonts w:ascii="Times New Roman" w:hAnsi="Times New Roman" w:cs="Times New Roman"/>
          <w:sz w:val="20"/>
          <w:szCs w:val="20"/>
        </w:rPr>
      </w:pPr>
    </w:p>
    <w:p w14:paraId="36EF7127" w14:textId="77777777" w:rsidR="00535330" w:rsidRPr="00535330" w:rsidRDefault="00535330" w:rsidP="0053533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lang w:val="tr-TR"/>
        </w:rPr>
      </w:pPr>
      <w:r w:rsidRPr="00535330">
        <w:rPr>
          <w:rFonts w:ascii="Times New Roman" w:hAnsi="Times New Roman" w:cs="Times New Roman"/>
          <w:b/>
          <w:bCs/>
          <w:color w:val="000000"/>
          <w:lang w:val="tr-TR"/>
        </w:rPr>
        <w:t>Table 1</w:t>
      </w:r>
      <w:r w:rsidRPr="00535330">
        <w:rPr>
          <w:rFonts w:ascii="Times New Roman" w:hAnsi="Times New Roman" w:cs="Times New Roman"/>
          <w:b/>
          <w:color w:val="000000"/>
          <w:lang w:val="tr-TR"/>
        </w:rPr>
        <w:t xml:space="preserve">: </w:t>
      </w:r>
      <w:r w:rsidRPr="00535330">
        <w:rPr>
          <w:rFonts w:ascii="Times New Roman" w:hAnsi="Times New Roman" w:cs="Times New Roman"/>
          <w:bCs/>
          <w:color w:val="000000"/>
          <w:lang w:val="tr-TR"/>
        </w:rPr>
        <w:t>Comparative analysis of patient characteristics between the two groups.</w:t>
      </w:r>
    </w:p>
    <w:p w14:paraId="6F7D59EB" w14:textId="77777777" w:rsidR="00535330" w:rsidRPr="002B44C4" w:rsidRDefault="00535330">
      <w:pPr>
        <w:rPr>
          <w:rFonts w:ascii="Times New Roman" w:hAnsi="Times New Roman" w:cs="Times New Roman"/>
          <w:sz w:val="20"/>
          <w:szCs w:val="20"/>
        </w:rPr>
      </w:pPr>
    </w:p>
    <w:sectPr w:rsidR="00535330" w:rsidRPr="002B44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4A"/>
    <w:rsid w:val="0004452D"/>
    <w:rsid w:val="001044EF"/>
    <w:rsid w:val="00130196"/>
    <w:rsid w:val="0027764C"/>
    <w:rsid w:val="002B44C4"/>
    <w:rsid w:val="002B4EF9"/>
    <w:rsid w:val="00346C4D"/>
    <w:rsid w:val="00375F54"/>
    <w:rsid w:val="003C711D"/>
    <w:rsid w:val="004107F4"/>
    <w:rsid w:val="00535330"/>
    <w:rsid w:val="00572E54"/>
    <w:rsid w:val="0064617C"/>
    <w:rsid w:val="006531EC"/>
    <w:rsid w:val="00690104"/>
    <w:rsid w:val="00892664"/>
    <w:rsid w:val="008D267A"/>
    <w:rsid w:val="008F47FD"/>
    <w:rsid w:val="00A953EB"/>
    <w:rsid w:val="00B265E4"/>
    <w:rsid w:val="00C32722"/>
    <w:rsid w:val="00CC02A5"/>
    <w:rsid w:val="00DD324A"/>
    <w:rsid w:val="00E755FC"/>
    <w:rsid w:val="00F2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D3D7"/>
  <w15:chartTrackingRefBased/>
  <w15:docId w15:val="{9776D11A-EC28-7546-B1A6-8D91CF92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24A"/>
  </w:style>
  <w:style w:type="paragraph" w:styleId="Balk1">
    <w:name w:val="heading 1"/>
    <w:basedOn w:val="Normal"/>
    <w:next w:val="Normal"/>
    <w:link w:val="Balk1Char"/>
    <w:uiPriority w:val="9"/>
    <w:qFormat/>
    <w:rsid w:val="00DD3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3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3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3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3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3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3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3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3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3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3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3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324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324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32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32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32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32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3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3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3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3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3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32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32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324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3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324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324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D3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Misir</dc:creator>
  <cp:keywords/>
  <dc:description/>
  <cp:lastModifiedBy>baris ozkul</cp:lastModifiedBy>
  <cp:revision>9</cp:revision>
  <dcterms:created xsi:type="dcterms:W3CDTF">2024-12-02T17:37:00Z</dcterms:created>
  <dcterms:modified xsi:type="dcterms:W3CDTF">2025-02-16T15:01:00Z</dcterms:modified>
</cp:coreProperties>
</file>