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horzAnchor="margin" w:tblpY="1050"/>
        <w:tblW w:w="0" w:type="auto"/>
        <w:tblLook w:val="04A0" w:firstRow="1" w:lastRow="0" w:firstColumn="1" w:lastColumn="0" w:noHBand="0" w:noVBand="1"/>
      </w:tblPr>
      <w:tblGrid>
        <w:gridCol w:w="2083"/>
        <w:gridCol w:w="1797"/>
        <w:gridCol w:w="1797"/>
        <w:gridCol w:w="1797"/>
        <w:gridCol w:w="1798"/>
        <w:gridCol w:w="1798"/>
        <w:gridCol w:w="1880"/>
      </w:tblGrid>
      <w:tr w:rsidR="00545591" w14:paraId="40FDB9DA" w14:textId="77777777" w:rsidTr="00FB6BAD">
        <w:tc>
          <w:tcPr>
            <w:tcW w:w="2083" w:type="dxa"/>
          </w:tcPr>
          <w:p w14:paraId="338D81BA" w14:textId="7B3376AA" w:rsidR="00545591" w:rsidRDefault="00A81CC8" w:rsidP="00FB6BAD">
            <w:r>
              <w:t>Technique</w:t>
            </w:r>
          </w:p>
        </w:tc>
        <w:tc>
          <w:tcPr>
            <w:tcW w:w="1797" w:type="dxa"/>
          </w:tcPr>
          <w:p w14:paraId="56B67EBB" w14:textId="610BC5D7" w:rsidR="00545591" w:rsidRDefault="00A81CC8" w:rsidP="00FB6BAD">
            <w:r>
              <w:t>Risk of Bias</w:t>
            </w:r>
          </w:p>
        </w:tc>
        <w:tc>
          <w:tcPr>
            <w:tcW w:w="1797" w:type="dxa"/>
          </w:tcPr>
          <w:p w14:paraId="3228B4AF" w14:textId="300E4182" w:rsidR="00545591" w:rsidRDefault="00071607" w:rsidP="00FB6BAD">
            <w:r>
              <w:t>Inconsistency</w:t>
            </w:r>
          </w:p>
        </w:tc>
        <w:tc>
          <w:tcPr>
            <w:tcW w:w="1797" w:type="dxa"/>
          </w:tcPr>
          <w:p w14:paraId="5EA874DD" w14:textId="7357DAD0" w:rsidR="00545591" w:rsidRDefault="00A81CC8" w:rsidP="00FB6BAD">
            <w:r>
              <w:t>Indirectness</w:t>
            </w:r>
          </w:p>
        </w:tc>
        <w:tc>
          <w:tcPr>
            <w:tcW w:w="1798" w:type="dxa"/>
          </w:tcPr>
          <w:p w14:paraId="7F983393" w14:textId="0DC93E1A" w:rsidR="00545591" w:rsidRDefault="00071607" w:rsidP="00FB6BAD">
            <w:r>
              <w:t>Imprecision</w:t>
            </w:r>
          </w:p>
        </w:tc>
        <w:tc>
          <w:tcPr>
            <w:tcW w:w="1798" w:type="dxa"/>
          </w:tcPr>
          <w:p w14:paraId="7D6A564D" w14:textId="17CA2971" w:rsidR="00545591" w:rsidRDefault="00071607" w:rsidP="00FB6BAD">
            <w:r>
              <w:t>Publication Bias</w:t>
            </w:r>
          </w:p>
        </w:tc>
        <w:tc>
          <w:tcPr>
            <w:tcW w:w="1880" w:type="dxa"/>
          </w:tcPr>
          <w:p w14:paraId="0CFF80D2" w14:textId="25465574" w:rsidR="00545591" w:rsidRDefault="00071607" w:rsidP="00FB6BAD">
            <w:r>
              <w:t>GRADE Certainty</w:t>
            </w:r>
          </w:p>
        </w:tc>
      </w:tr>
      <w:tr w:rsidR="00545591" w14:paraId="4750F7AB" w14:textId="77777777" w:rsidTr="00FB6BAD">
        <w:tc>
          <w:tcPr>
            <w:tcW w:w="2083" w:type="dxa"/>
          </w:tcPr>
          <w:p w14:paraId="2E8F69EA" w14:textId="78C7412F" w:rsidR="00545591" w:rsidRDefault="00545591" w:rsidP="00FB6BAD">
            <w:r>
              <w:t>Cell-Based</w:t>
            </w:r>
          </w:p>
        </w:tc>
        <w:tc>
          <w:tcPr>
            <w:tcW w:w="1797" w:type="dxa"/>
          </w:tcPr>
          <w:p w14:paraId="4EDEFF36" w14:textId="7D289CC3" w:rsidR="00545591" w:rsidRDefault="008B75CB" w:rsidP="00FB6BAD">
            <w:r>
              <w:t>Serious</w:t>
            </w:r>
          </w:p>
        </w:tc>
        <w:tc>
          <w:tcPr>
            <w:tcW w:w="1797" w:type="dxa"/>
          </w:tcPr>
          <w:p w14:paraId="5BF1A636" w14:textId="7F1DC10B" w:rsidR="00545591" w:rsidRDefault="00CE1D0C" w:rsidP="00FB6BAD">
            <w:r>
              <w:t>Not Serious</w:t>
            </w:r>
          </w:p>
        </w:tc>
        <w:tc>
          <w:tcPr>
            <w:tcW w:w="1797" w:type="dxa"/>
          </w:tcPr>
          <w:p w14:paraId="60825F86" w14:textId="27A6B5EA" w:rsidR="00545591" w:rsidRDefault="004A4DCE" w:rsidP="00FB6BAD">
            <w:r>
              <w:t>Serious</w:t>
            </w:r>
          </w:p>
        </w:tc>
        <w:tc>
          <w:tcPr>
            <w:tcW w:w="1798" w:type="dxa"/>
          </w:tcPr>
          <w:p w14:paraId="049785D4" w14:textId="15EC4FD2" w:rsidR="00545591" w:rsidRDefault="007A51BF" w:rsidP="00FB6BAD">
            <w:r>
              <w:t>Serious</w:t>
            </w:r>
          </w:p>
        </w:tc>
        <w:tc>
          <w:tcPr>
            <w:tcW w:w="1798" w:type="dxa"/>
          </w:tcPr>
          <w:p w14:paraId="2C16C068" w14:textId="4DA7AC01" w:rsidR="00545591" w:rsidRDefault="008810DC" w:rsidP="00FB6BAD">
            <w:r>
              <w:t>Undetected</w:t>
            </w:r>
          </w:p>
        </w:tc>
        <w:tc>
          <w:tcPr>
            <w:tcW w:w="1880" w:type="dxa"/>
          </w:tcPr>
          <w:p w14:paraId="43F5C9F1" w14:textId="3E5A5FB7" w:rsidR="00545591" w:rsidRDefault="00545591" w:rsidP="00FB6BAD">
            <w:r>
              <w:t>Low</w:t>
            </w:r>
          </w:p>
        </w:tc>
      </w:tr>
      <w:tr w:rsidR="00B375B0" w14:paraId="6E9F0F66" w14:textId="77777777" w:rsidTr="00FB6BAD">
        <w:tc>
          <w:tcPr>
            <w:tcW w:w="2083" w:type="dxa"/>
          </w:tcPr>
          <w:p w14:paraId="083A4227" w14:textId="24365677" w:rsidR="00B375B0" w:rsidRDefault="00B375B0" w:rsidP="00FB6BAD">
            <w:r>
              <w:t>Scaffold-Based</w:t>
            </w:r>
          </w:p>
        </w:tc>
        <w:tc>
          <w:tcPr>
            <w:tcW w:w="1797" w:type="dxa"/>
          </w:tcPr>
          <w:p w14:paraId="3E087C47" w14:textId="336CEC33" w:rsidR="00B375B0" w:rsidRDefault="00B375B0" w:rsidP="00FB6BAD">
            <w:r>
              <w:t>Serious</w:t>
            </w:r>
          </w:p>
        </w:tc>
        <w:tc>
          <w:tcPr>
            <w:tcW w:w="1797" w:type="dxa"/>
          </w:tcPr>
          <w:p w14:paraId="66948CC7" w14:textId="405DD0BF" w:rsidR="00B375B0" w:rsidRDefault="00B375B0" w:rsidP="00FB6BAD">
            <w:r>
              <w:t>Serious</w:t>
            </w:r>
          </w:p>
        </w:tc>
        <w:tc>
          <w:tcPr>
            <w:tcW w:w="1797" w:type="dxa"/>
          </w:tcPr>
          <w:p w14:paraId="6BE99817" w14:textId="6F2BA28B" w:rsidR="00B375B0" w:rsidRDefault="00B375B0" w:rsidP="00FB6BAD">
            <w:r>
              <w:t>Very Serious</w:t>
            </w:r>
          </w:p>
        </w:tc>
        <w:tc>
          <w:tcPr>
            <w:tcW w:w="1798" w:type="dxa"/>
          </w:tcPr>
          <w:p w14:paraId="7B7C9679" w14:textId="75C3435D" w:rsidR="00B375B0" w:rsidRDefault="00B375B0" w:rsidP="00FB6BAD">
            <w:r>
              <w:t>Very Serious</w:t>
            </w:r>
          </w:p>
        </w:tc>
        <w:tc>
          <w:tcPr>
            <w:tcW w:w="1798" w:type="dxa"/>
          </w:tcPr>
          <w:p w14:paraId="38704B7A" w14:textId="7535D420" w:rsidR="00B375B0" w:rsidRDefault="008810DC" w:rsidP="00FB6BAD">
            <w:r>
              <w:t>Undetected</w:t>
            </w:r>
          </w:p>
        </w:tc>
        <w:tc>
          <w:tcPr>
            <w:tcW w:w="1880" w:type="dxa"/>
          </w:tcPr>
          <w:p w14:paraId="75A5A45A" w14:textId="3E03F239" w:rsidR="00B375B0" w:rsidRDefault="00B375B0" w:rsidP="00FB6BAD">
            <w:r>
              <w:t>Very Low</w:t>
            </w:r>
          </w:p>
        </w:tc>
      </w:tr>
      <w:tr w:rsidR="00B375B0" w14:paraId="32750ADF" w14:textId="77777777" w:rsidTr="00FB6BAD">
        <w:tc>
          <w:tcPr>
            <w:tcW w:w="2083" w:type="dxa"/>
          </w:tcPr>
          <w:p w14:paraId="671E9BE3" w14:textId="196FA102" w:rsidR="00B375B0" w:rsidRDefault="00B375B0" w:rsidP="00FB6BAD">
            <w:r w:rsidRPr="00545591">
              <w:t>Bone Marrow Stimulation</w:t>
            </w:r>
          </w:p>
        </w:tc>
        <w:tc>
          <w:tcPr>
            <w:tcW w:w="1797" w:type="dxa"/>
          </w:tcPr>
          <w:p w14:paraId="1C4F3998" w14:textId="74AE36FE" w:rsidR="00B375B0" w:rsidRDefault="00B375B0" w:rsidP="00FB6BAD">
            <w:r>
              <w:t>Serious</w:t>
            </w:r>
          </w:p>
        </w:tc>
        <w:tc>
          <w:tcPr>
            <w:tcW w:w="1797" w:type="dxa"/>
          </w:tcPr>
          <w:p w14:paraId="266145CD" w14:textId="398D5B79" w:rsidR="00B375B0" w:rsidRDefault="00CE1D0C" w:rsidP="00FB6BAD">
            <w:r>
              <w:t>Not Serious</w:t>
            </w:r>
          </w:p>
        </w:tc>
        <w:tc>
          <w:tcPr>
            <w:tcW w:w="1797" w:type="dxa"/>
          </w:tcPr>
          <w:p w14:paraId="7CBF8B2E" w14:textId="56C86D2B" w:rsidR="00B375B0" w:rsidRDefault="00B375B0" w:rsidP="00FB6BAD">
            <w:r>
              <w:t>Serious</w:t>
            </w:r>
          </w:p>
        </w:tc>
        <w:tc>
          <w:tcPr>
            <w:tcW w:w="1798" w:type="dxa"/>
          </w:tcPr>
          <w:p w14:paraId="5B4B6F60" w14:textId="2A327C85" w:rsidR="00B375B0" w:rsidRDefault="007A51BF" w:rsidP="00FB6BAD">
            <w:r>
              <w:t>Serious</w:t>
            </w:r>
          </w:p>
        </w:tc>
        <w:tc>
          <w:tcPr>
            <w:tcW w:w="1798" w:type="dxa"/>
          </w:tcPr>
          <w:p w14:paraId="0B5C44DF" w14:textId="4C4410C2" w:rsidR="00B375B0" w:rsidRDefault="00C94BAF" w:rsidP="00FB6BAD">
            <w:r w:rsidRPr="00C94BAF">
              <w:t>Undetected</w:t>
            </w:r>
          </w:p>
        </w:tc>
        <w:tc>
          <w:tcPr>
            <w:tcW w:w="1880" w:type="dxa"/>
          </w:tcPr>
          <w:p w14:paraId="77FCA5E4" w14:textId="73E74C05" w:rsidR="00B375B0" w:rsidRDefault="00B375B0" w:rsidP="00FB6BAD">
            <w:r>
              <w:t>Low</w:t>
            </w:r>
          </w:p>
        </w:tc>
      </w:tr>
      <w:tr w:rsidR="00B375B0" w14:paraId="3E55C321" w14:textId="77777777" w:rsidTr="00FB6BAD">
        <w:tc>
          <w:tcPr>
            <w:tcW w:w="2083" w:type="dxa"/>
          </w:tcPr>
          <w:p w14:paraId="4F2EEE58" w14:textId="0E859C29" w:rsidR="00B375B0" w:rsidRDefault="00B375B0" w:rsidP="00FB6BAD">
            <w:r w:rsidRPr="00545591">
              <w:t>Osteochondral Grafting</w:t>
            </w:r>
          </w:p>
        </w:tc>
        <w:tc>
          <w:tcPr>
            <w:tcW w:w="1797" w:type="dxa"/>
          </w:tcPr>
          <w:p w14:paraId="567A7DEF" w14:textId="5A809FA3" w:rsidR="00B375B0" w:rsidRDefault="00B375B0" w:rsidP="00FB6BAD">
            <w:r>
              <w:t>Serious</w:t>
            </w:r>
          </w:p>
        </w:tc>
        <w:tc>
          <w:tcPr>
            <w:tcW w:w="1797" w:type="dxa"/>
          </w:tcPr>
          <w:p w14:paraId="343E1D1B" w14:textId="7EFAF5F6" w:rsidR="00B375B0" w:rsidRDefault="00CE1D0C" w:rsidP="00FB6BAD">
            <w:r>
              <w:t>Not Serious</w:t>
            </w:r>
          </w:p>
        </w:tc>
        <w:tc>
          <w:tcPr>
            <w:tcW w:w="1797" w:type="dxa"/>
          </w:tcPr>
          <w:p w14:paraId="4DEF6222" w14:textId="6210FD42" w:rsidR="00B375B0" w:rsidRDefault="00B375B0" w:rsidP="00FB6BAD">
            <w:r>
              <w:t>Serious</w:t>
            </w:r>
          </w:p>
        </w:tc>
        <w:tc>
          <w:tcPr>
            <w:tcW w:w="1798" w:type="dxa"/>
          </w:tcPr>
          <w:p w14:paraId="73949D92" w14:textId="6DDFCC23" w:rsidR="00B375B0" w:rsidRDefault="007A51BF" w:rsidP="00FB6BAD">
            <w:r>
              <w:t>Serious</w:t>
            </w:r>
          </w:p>
        </w:tc>
        <w:tc>
          <w:tcPr>
            <w:tcW w:w="1798" w:type="dxa"/>
          </w:tcPr>
          <w:p w14:paraId="115BDCE9" w14:textId="1DF27D63" w:rsidR="00B375B0" w:rsidRDefault="00C94BAF" w:rsidP="00FB6BAD">
            <w:r w:rsidRPr="00C94BAF">
              <w:t>Undetected</w:t>
            </w:r>
          </w:p>
        </w:tc>
        <w:tc>
          <w:tcPr>
            <w:tcW w:w="1880" w:type="dxa"/>
          </w:tcPr>
          <w:p w14:paraId="276DE779" w14:textId="2C6DF4FA" w:rsidR="00B375B0" w:rsidRDefault="00B375B0" w:rsidP="00FB6BAD">
            <w:r>
              <w:t>Low</w:t>
            </w:r>
          </w:p>
        </w:tc>
      </w:tr>
    </w:tbl>
    <w:p w14:paraId="6C13A87C" w14:textId="77777777" w:rsidR="006A473F" w:rsidRDefault="006A473F"/>
    <w:p w14:paraId="39F8D6B1" w14:textId="4A86666B" w:rsidR="00FB6BAD" w:rsidRDefault="00C54F58">
      <w:r>
        <w:t>Table S4: GRADE Certainty</w:t>
      </w:r>
    </w:p>
    <w:p w14:paraId="4B8A092A" w14:textId="77777777" w:rsidR="00FB6BAD" w:rsidRDefault="00FB6BAD"/>
    <w:sectPr w:rsidR="00FB6BAD" w:rsidSect="00DE630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B6E"/>
    <w:rsid w:val="00071607"/>
    <w:rsid w:val="00171290"/>
    <w:rsid w:val="00293E2B"/>
    <w:rsid w:val="00335B6E"/>
    <w:rsid w:val="003A36DD"/>
    <w:rsid w:val="003B004B"/>
    <w:rsid w:val="004A4DCE"/>
    <w:rsid w:val="00545591"/>
    <w:rsid w:val="006A473F"/>
    <w:rsid w:val="007A51BF"/>
    <w:rsid w:val="008810DC"/>
    <w:rsid w:val="008B75CB"/>
    <w:rsid w:val="00A273AD"/>
    <w:rsid w:val="00A81CC8"/>
    <w:rsid w:val="00B375B0"/>
    <w:rsid w:val="00C54F58"/>
    <w:rsid w:val="00C94BAF"/>
    <w:rsid w:val="00CE1D0C"/>
    <w:rsid w:val="00DE6300"/>
    <w:rsid w:val="00FB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276FB3"/>
  <w15:chartTrackingRefBased/>
  <w15:docId w15:val="{22BB36A6-4DC7-4B74-8E09-33E047B93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35B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5B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5B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5B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5B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5B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5B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5B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5B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5B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5B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5B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5B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5B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5B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5B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5B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5B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5B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5B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5B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5B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5B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5B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5B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5B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5B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5B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5B6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E63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62</Words>
  <Characters>354</Characters>
  <Application>Microsoft Office Word</Application>
  <DocSecurity>0</DocSecurity>
  <Lines>2</Lines>
  <Paragraphs>1</Paragraphs>
  <ScaleCrop>false</ScaleCrop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Jimmy Wen</dc:creator>
  <cp:keywords/>
  <dc:description/>
  <cp:lastModifiedBy>Jimmy Wen</cp:lastModifiedBy>
  <cp:revision>16</cp:revision>
  <dcterms:created xsi:type="dcterms:W3CDTF">2025-07-29T03:47:00Z</dcterms:created>
  <dcterms:modified xsi:type="dcterms:W3CDTF">2025-07-29T04:12:00Z</dcterms:modified>
</cp:coreProperties>
</file>