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C89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Additional file 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F</w:t>
      </w:r>
      <w:r>
        <w:rPr>
          <w:rFonts w:ascii="Times New Roman" w:hAnsi="Times New Roman" w:cs="Times New Roman"/>
          <w:b/>
          <w:bCs/>
          <w:sz w:val="28"/>
          <w:szCs w:val="28"/>
        </w:rPr>
        <w:t>ull-length blots used in this study</w:t>
      </w:r>
    </w:p>
    <w:p w14:paraId="38FA5E5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1F47316">
      <w:pPr>
        <w:jc w:val="left"/>
        <w:rPr>
          <w:rFonts w:hint="eastAsia"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Full-length blots of Fig.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B.</w:t>
      </w:r>
    </w:p>
    <w:p w14:paraId="2DD2D6C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461770" cy="1525270"/>
            <wp:effectExtent l="0" t="0" r="11430" b="24130"/>
            <wp:docPr id="3" name="图片 3" descr="Shh-2光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hh-2光镜"/>
                    <pic:cNvPicPr>
                      <a:picLocks noChangeAspect="1"/>
                    </pic:cNvPicPr>
                  </pic:nvPicPr>
                  <pic:blipFill>
                    <a:blip r:embed="rId4"/>
                    <a:srcRect l="15909" t="41667" r="54539" b="19651"/>
                    <a:stretch>
                      <a:fillRect/>
                    </a:stretch>
                  </pic:blipFill>
                  <pic:spPr>
                    <a:xfrm>
                      <a:off x="0" y="0"/>
                      <a:ext cx="1461770" cy="152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402715" cy="1528445"/>
            <wp:effectExtent l="0" t="0" r="19685" b="20955"/>
            <wp:docPr id="4" name="图片 4" descr="Ihh-1光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hh-1光镜"/>
                    <pic:cNvPicPr>
                      <a:picLocks noChangeAspect="1"/>
                    </pic:cNvPicPr>
                  </pic:nvPicPr>
                  <pic:blipFill>
                    <a:blip r:embed="rId5"/>
                    <a:srcRect l="60478" t="25700" r="9229" b="54473"/>
                    <a:stretch>
                      <a:fillRect/>
                    </a:stretch>
                  </pic:blipFill>
                  <pic:spPr>
                    <a:xfrm>
                      <a:off x="0" y="0"/>
                      <a:ext cx="1402715" cy="152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227455" cy="1902460"/>
            <wp:effectExtent l="0" t="0" r="17145" b="2540"/>
            <wp:docPr id="5" name="图片 5" descr="Nell1-1光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Nell1-1光镜"/>
                    <pic:cNvPicPr>
                      <a:picLocks noChangeAspect="1"/>
                    </pic:cNvPicPr>
                  </pic:nvPicPr>
                  <pic:blipFill>
                    <a:blip r:embed="rId6"/>
                    <a:srcRect l="56280" t="25483" r="20676" b="46022"/>
                    <a:stretch>
                      <a:fillRect/>
                    </a:stretch>
                  </pic:blipFill>
                  <pic:spPr>
                    <a:xfrm>
                      <a:off x="0" y="0"/>
                      <a:ext cx="1227455" cy="190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1900D">
      <w:pPr>
        <w:rPr>
          <w:rFonts w:hint="eastAsia" w:eastAsiaTheme="minorEastAsia"/>
          <w:lang w:eastAsia="zh-CN"/>
        </w:rPr>
      </w:pPr>
    </w:p>
    <w:p w14:paraId="2C3814FC">
      <w:pPr>
        <w:jc w:val="left"/>
        <w:rPr>
          <w:rFonts w:hint="eastAsia"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Full-length blots of Fig.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4F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.</w:t>
      </w:r>
    </w:p>
    <w:p w14:paraId="7034C2A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31950" cy="1433830"/>
            <wp:effectExtent l="0" t="0" r="0" b="0"/>
            <wp:docPr id="6" name="图片 6" descr="Shh-1光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hh-1光镜"/>
                    <pic:cNvPicPr>
                      <a:picLocks noChangeAspect="1"/>
                    </pic:cNvPicPr>
                  </pic:nvPicPr>
                  <pic:blipFill>
                    <a:blip r:embed="rId7"/>
                    <a:srcRect l="53456" t="41684" r="14882" b="18195"/>
                    <a:stretch>
                      <a:fillRect/>
                    </a:stretch>
                  </pic:blipFill>
                  <pic:spPr>
                    <a:xfrm>
                      <a:off x="0" y="0"/>
                      <a:ext cx="1631950" cy="143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28775" cy="1433195"/>
            <wp:effectExtent l="0" t="0" r="22225" b="14605"/>
            <wp:docPr id="7" name="图片 7" descr="Ihh-1光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hh-1光镜"/>
                    <pic:cNvPicPr>
                      <a:picLocks noChangeAspect="1"/>
                    </pic:cNvPicPr>
                  </pic:nvPicPr>
                  <pic:blipFill>
                    <a:blip r:embed="rId8"/>
                    <a:srcRect l="45698" t="34830" r="20713" b="1933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3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450340" cy="1642745"/>
            <wp:effectExtent l="0" t="0" r="0" b="0"/>
            <wp:docPr id="8" name="图片 8" descr="sox9-1光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ox9-1光镜"/>
                    <pic:cNvPicPr>
                      <a:picLocks noChangeAspect="1"/>
                    </pic:cNvPicPr>
                  </pic:nvPicPr>
                  <pic:blipFill>
                    <a:blip r:embed="rId9"/>
                    <a:srcRect l="48906" t="34673" r="17111" b="41753"/>
                    <a:stretch>
                      <a:fillRect/>
                    </a:stretch>
                  </pic:blipFill>
                  <pic:spPr>
                    <a:xfrm>
                      <a:off x="0" y="0"/>
                      <a:ext cx="1450340" cy="164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21155" cy="2794635"/>
            <wp:effectExtent l="0" t="0" r="0" b="0"/>
            <wp:docPr id="9" name="图片 9" descr="COL2A1-2光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OL2A1-2光镜"/>
                    <pic:cNvPicPr>
                      <a:picLocks noChangeAspect="1"/>
                    </pic:cNvPicPr>
                  </pic:nvPicPr>
                  <pic:blipFill>
                    <a:blip r:embed="rId10"/>
                    <a:srcRect l="27951" t="23524" r="27142" b="45170"/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279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9A63C1"/>
    <w:rsid w:val="3C9A63C1"/>
    <w:rsid w:val="46FCE743"/>
    <w:rsid w:val="6C8F46C1"/>
    <w:rsid w:val="6FBF61BE"/>
    <w:rsid w:val="7DFD0989"/>
    <w:rsid w:val="EFD54651"/>
    <w:rsid w:val="EFEBB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76</TotalTime>
  <ScaleCrop>false</ScaleCrop>
  <LinksUpToDate>false</LinksUpToDate>
  <CharactersWithSpaces>0</CharactersWithSpaces>
  <Application>WPS Office_6.8.0.8846_F1E327BC-269C-435d-A152-05C5408002CA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2024-12-24T23:22:00Z</dcterms:created>
  <dc:creator>平平淡淡的小时光</dc:creator>
  <cp:lastModifiedBy>平平淡淡的小时光</cp:lastModifiedBy>
  <dcterms:modified xsi:type="dcterms:W3CDTF">2025-06-14T23:02:20Z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2052-6.8.0.8846</vt:lpwstr>
  </property>
  <property fmtid="{D5CDD505-2E9C-101B-9397-08002B2CF9AE}" pid="3" name="ICV">
    <vt:lpwstr>AF7034438AA878EDC4884D6835E9D9E0_43</vt:lpwstr>
  </property>
</Properties>
</file>