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5200" w:type="dxa"/>
        <w:tblBorders>
          <w:top w:val="nil"/>
          <w:left w:val="nil"/>
          <w:bottom w:val="nil"/>
          <w:right w:val="nil"/>
        </w:tblBorders>
        <w:tblLook w:val="0000" w:firstRow="0" w:lastRow="0" w:firstColumn="0" w:lastColumn="0" w:noHBand="0" w:noVBand="0"/>
      </w:tblPr>
      <w:tblGrid>
        <w:gridCol w:w="1648"/>
        <w:gridCol w:w="588"/>
        <w:gridCol w:w="11075"/>
        <w:gridCol w:w="1889"/>
      </w:tblGrid>
      <w:tr w:rsidR="00FB3483" w:rsidRPr="004C1685" w14:paraId="034B5AFC" w14:textId="77777777" w:rsidTr="00E9783D">
        <w:trPr>
          <w:trHeight w:val="65"/>
          <w:tblHeader/>
        </w:trPr>
        <w:tc>
          <w:tcPr>
            <w:tcW w:w="164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07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889"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E9783D">
        <w:trPr>
          <w:trHeight w:val="24"/>
        </w:trPr>
        <w:tc>
          <w:tcPr>
            <w:tcW w:w="1331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889"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E9783D">
        <w:trPr>
          <w:trHeight w:val="48"/>
        </w:trPr>
        <w:tc>
          <w:tcPr>
            <w:tcW w:w="164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8"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07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889" w:type="dxa"/>
            <w:tcBorders>
              <w:top w:val="single" w:sz="5" w:space="0" w:color="000000"/>
              <w:left w:val="single" w:sz="5" w:space="0" w:color="000000"/>
              <w:bottom w:val="double" w:sz="5" w:space="0" w:color="000000"/>
              <w:right w:val="single" w:sz="5" w:space="0" w:color="000000"/>
            </w:tcBorders>
          </w:tcPr>
          <w:p w14:paraId="2C544964" w14:textId="5853E41B" w:rsidR="00FB3483" w:rsidRPr="00930A31" w:rsidRDefault="004E2AC6" w:rsidP="00011688">
            <w:pPr>
              <w:pStyle w:val="Default"/>
              <w:spacing w:before="40" w:after="40"/>
              <w:rPr>
                <w:rFonts w:ascii="Arial" w:hAnsi="Arial" w:cs="Arial"/>
                <w:color w:val="auto"/>
                <w:sz w:val="18"/>
                <w:szCs w:val="18"/>
              </w:rPr>
            </w:pPr>
            <w:r w:rsidRPr="004E2AC6">
              <w:rPr>
                <w:rFonts w:ascii="Arial" w:hAnsi="Arial" w:cs="Arial"/>
                <w:color w:val="auto"/>
                <w:sz w:val="18"/>
                <w:szCs w:val="18"/>
              </w:rPr>
              <w:t>Title</w:t>
            </w:r>
          </w:p>
        </w:tc>
      </w:tr>
      <w:tr w:rsidR="00FB3483" w:rsidRPr="004C1685" w14:paraId="341419BF" w14:textId="77777777" w:rsidTr="00E9783D">
        <w:trPr>
          <w:trHeight w:val="24"/>
        </w:trPr>
        <w:tc>
          <w:tcPr>
            <w:tcW w:w="1331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889"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rsidP="00880687">
            <w:pPr>
              <w:pStyle w:val="Default"/>
              <w:spacing w:before="40" w:after="40"/>
              <w:rPr>
                <w:rFonts w:ascii="Arial" w:hAnsi="Arial" w:cs="Arial"/>
                <w:color w:val="auto"/>
                <w:sz w:val="18"/>
                <w:szCs w:val="18"/>
              </w:rPr>
            </w:pPr>
          </w:p>
        </w:tc>
      </w:tr>
      <w:tr w:rsidR="00FB3483" w:rsidRPr="004C1685" w14:paraId="62930444" w14:textId="77777777" w:rsidTr="00E9783D">
        <w:trPr>
          <w:trHeight w:val="48"/>
        </w:trPr>
        <w:tc>
          <w:tcPr>
            <w:tcW w:w="164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8"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07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889" w:type="dxa"/>
            <w:tcBorders>
              <w:top w:val="single" w:sz="5" w:space="0" w:color="000000"/>
              <w:left w:val="single" w:sz="5" w:space="0" w:color="000000"/>
              <w:bottom w:val="double" w:sz="5" w:space="0" w:color="000000"/>
              <w:right w:val="single" w:sz="5" w:space="0" w:color="000000"/>
            </w:tcBorders>
          </w:tcPr>
          <w:p w14:paraId="029328DB" w14:textId="3A5B3216" w:rsidR="00FB3483" w:rsidRPr="00930A31" w:rsidRDefault="004E2AC6" w:rsidP="005979B8">
            <w:pPr>
              <w:pStyle w:val="Default"/>
              <w:spacing w:before="40" w:after="40"/>
              <w:rPr>
                <w:rFonts w:ascii="Arial" w:hAnsi="Arial" w:cs="Arial"/>
                <w:color w:val="auto"/>
                <w:sz w:val="18"/>
                <w:szCs w:val="18"/>
              </w:rPr>
            </w:pPr>
            <w:r w:rsidRPr="00880687">
              <w:rPr>
                <w:rFonts w:ascii="Arial" w:hAnsi="Arial" w:cs="Arial"/>
                <w:color w:val="auto"/>
                <w:sz w:val="18"/>
                <w:szCs w:val="18"/>
              </w:rPr>
              <w:t>Abstract</w:t>
            </w:r>
          </w:p>
        </w:tc>
      </w:tr>
      <w:tr w:rsidR="00FB3483" w:rsidRPr="004C1685" w14:paraId="51385559" w14:textId="77777777" w:rsidTr="00E9783D">
        <w:trPr>
          <w:trHeight w:val="24"/>
        </w:trPr>
        <w:tc>
          <w:tcPr>
            <w:tcW w:w="1331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889"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rsidP="00880687">
            <w:pPr>
              <w:pStyle w:val="Default"/>
              <w:spacing w:before="40" w:after="40"/>
              <w:rPr>
                <w:rFonts w:ascii="Arial" w:hAnsi="Arial" w:cs="Arial"/>
                <w:color w:val="auto"/>
                <w:sz w:val="18"/>
                <w:szCs w:val="18"/>
              </w:rPr>
            </w:pPr>
          </w:p>
        </w:tc>
      </w:tr>
      <w:tr w:rsidR="00FB3483" w:rsidRPr="004C1685" w14:paraId="1613F84F" w14:textId="77777777" w:rsidTr="00E9783D">
        <w:trPr>
          <w:trHeight w:val="48"/>
        </w:trPr>
        <w:tc>
          <w:tcPr>
            <w:tcW w:w="164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8"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07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889" w:type="dxa"/>
            <w:tcBorders>
              <w:top w:val="single" w:sz="5" w:space="0" w:color="000000"/>
              <w:left w:val="single" w:sz="5" w:space="0" w:color="000000"/>
              <w:bottom w:val="single" w:sz="5" w:space="0" w:color="000000"/>
              <w:right w:val="single" w:sz="5" w:space="0" w:color="000000"/>
            </w:tcBorders>
          </w:tcPr>
          <w:p w14:paraId="4AFE3A6B" w14:textId="64206818" w:rsidR="00FB3483" w:rsidRPr="00930A31" w:rsidRDefault="004E2AC6" w:rsidP="005979B8">
            <w:pPr>
              <w:pStyle w:val="Default"/>
              <w:spacing w:before="40" w:after="40"/>
              <w:rPr>
                <w:rFonts w:ascii="Arial" w:hAnsi="Arial" w:cs="Arial"/>
                <w:color w:val="auto"/>
                <w:sz w:val="18"/>
                <w:szCs w:val="18"/>
              </w:rPr>
            </w:pPr>
            <w:r w:rsidRPr="00880687">
              <w:rPr>
                <w:rFonts w:ascii="Arial" w:hAnsi="Arial" w:cs="Arial"/>
                <w:color w:val="auto"/>
                <w:sz w:val="18"/>
                <w:szCs w:val="18"/>
              </w:rPr>
              <w:t>Introduction, Paragraphs 1–4</w:t>
            </w:r>
          </w:p>
        </w:tc>
      </w:tr>
      <w:tr w:rsidR="00FB3483" w:rsidRPr="004C1685" w14:paraId="126BB502" w14:textId="77777777" w:rsidTr="00E9783D">
        <w:trPr>
          <w:trHeight w:val="48"/>
        </w:trPr>
        <w:tc>
          <w:tcPr>
            <w:tcW w:w="164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8"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07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889" w:type="dxa"/>
            <w:tcBorders>
              <w:top w:val="single" w:sz="5" w:space="0" w:color="000000"/>
              <w:left w:val="single" w:sz="5" w:space="0" w:color="000000"/>
              <w:bottom w:val="double" w:sz="5" w:space="0" w:color="000000"/>
              <w:right w:val="single" w:sz="5" w:space="0" w:color="000000"/>
            </w:tcBorders>
          </w:tcPr>
          <w:p w14:paraId="6DFCB2FE" w14:textId="30EDC9B2" w:rsidR="00FB3483" w:rsidRPr="00930A31" w:rsidRDefault="004E2AC6" w:rsidP="005979B8">
            <w:pPr>
              <w:pStyle w:val="Default"/>
              <w:spacing w:before="40" w:after="40"/>
              <w:rPr>
                <w:rFonts w:ascii="Arial" w:hAnsi="Arial" w:cs="Arial"/>
                <w:color w:val="auto"/>
                <w:sz w:val="18"/>
                <w:szCs w:val="18"/>
              </w:rPr>
            </w:pPr>
            <w:r w:rsidRPr="00880687">
              <w:rPr>
                <w:rFonts w:ascii="Arial" w:hAnsi="Arial" w:cs="Arial"/>
                <w:color w:val="auto"/>
                <w:sz w:val="18"/>
                <w:szCs w:val="18"/>
              </w:rPr>
              <w:t>Introduction, Paragraph 5</w:t>
            </w:r>
          </w:p>
        </w:tc>
      </w:tr>
      <w:tr w:rsidR="00FB3483" w:rsidRPr="004C1685" w14:paraId="324F24F7" w14:textId="77777777" w:rsidTr="00E9783D">
        <w:trPr>
          <w:trHeight w:val="24"/>
        </w:trPr>
        <w:tc>
          <w:tcPr>
            <w:tcW w:w="1331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889"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rsidP="00880687">
            <w:pPr>
              <w:pStyle w:val="Default"/>
              <w:spacing w:before="40" w:after="40"/>
              <w:rPr>
                <w:rFonts w:ascii="Arial" w:hAnsi="Arial" w:cs="Arial"/>
                <w:color w:val="auto"/>
                <w:sz w:val="18"/>
                <w:szCs w:val="18"/>
              </w:rPr>
            </w:pPr>
          </w:p>
        </w:tc>
      </w:tr>
      <w:tr w:rsidR="00FB3483" w:rsidRPr="004C1685" w14:paraId="0A3C979C" w14:textId="77777777" w:rsidTr="00E9783D">
        <w:trPr>
          <w:trHeight w:val="48"/>
        </w:trPr>
        <w:tc>
          <w:tcPr>
            <w:tcW w:w="164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8"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07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889" w:type="dxa"/>
            <w:tcBorders>
              <w:top w:val="single" w:sz="5" w:space="0" w:color="000000"/>
              <w:left w:val="single" w:sz="5" w:space="0" w:color="000000"/>
              <w:bottom w:val="single" w:sz="5" w:space="0" w:color="000000"/>
              <w:right w:val="single" w:sz="5" w:space="0" w:color="000000"/>
            </w:tcBorders>
          </w:tcPr>
          <w:p w14:paraId="6B03C229" w14:textId="3CDF020A" w:rsidR="00FB3483" w:rsidRPr="00930A31" w:rsidRDefault="004E2AC6" w:rsidP="005979B8">
            <w:pPr>
              <w:pStyle w:val="Default"/>
              <w:spacing w:before="40" w:after="40"/>
              <w:rPr>
                <w:rFonts w:ascii="Arial" w:hAnsi="Arial" w:cs="Arial"/>
                <w:color w:val="auto"/>
                <w:sz w:val="18"/>
                <w:szCs w:val="18"/>
              </w:rPr>
            </w:pPr>
            <w:r w:rsidRPr="00880687">
              <w:rPr>
                <w:rFonts w:ascii="Arial" w:hAnsi="Arial" w:cs="Arial"/>
                <w:color w:val="auto"/>
                <w:sz w:val="18"/>
                <w:szCs w:val="18"/>
              </w:rPr>
              <w:t>Methods, Eligibility Criteria section, Paragraph 1</w:t>
            </w:r>
          </w:p>
        </w:tc>
      </w:tr>
      <w:tr w:rsidR="00FB3483" w:rsidRPr="004C1685" w14:paraId="16FE4FE0" w14:textId="77777777" w:rsidTr="00E9783D">
        <w:trPr>
          <w:trHeight w:val="191"/>
        </w:trPr>
        <w:tc>
          <w:tcPr>
            <w:tcW w:w="164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8"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07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889" w:type="dxa"/>
            <w:tcBorders>
              <w:top w:val="single" w:sz="5" w:space="0" w:color="000000"/>
              <w:left w:val="single" w:sz="5" w:space="0" w:color="000000"/>
              <w:bottom w:val="single" w:sz="5" w:space="0" w:color="000000"/>
              <w:right w:val="single" w:sz="5" w:space="0" w:color="000000"/>
            </w:tcBorders>
          </w:tcPr>
          <w:p w14:paraId="13ED706A" w14:textId="6FC85CED" w:rsidR="00FB3483" w:rsidRPr="00930A31" w:rsidRDefault="004E2AC6" w:rsidP="005979B8">
            <w:pPr>
              <w:pStyle w:val="Default"/>
              <w:spacing w:before="40" w:after="40"/>
              <w:rPr>
                <w:rFonts w:ascii="Arial" w:hAnsi="Arial" w:cs="Arial"/>
                <w:color w:val="auto"/>
                <w:sz w:val="18"/>
                <w:szCs w:val="18"/>
              </w:rPr>
            </w:pPr>
            <w:r w:rsidRPr="00880687">
              <w:rPr>
                <w:rFonts w:ascii="Arial" w:hAnsi="Arial" w:cs="Arial"/>
                <w:color w:val="auto"/>
                <w:sz w:val="18"/>
                <w:szCs w:val="18"/>
              </w:rPr>
              <w:t>Methods, Paragraph 1 (Materials and Methods opening paragraph)</w:t>
            </w:r>
          </w:p>
        </w:tc>
      </w:tr>
      <w:tr w:rsidR="00FB3483" w:rsidRPr="004C1685" w14:paraId="442A4EF4" w14:textId="77777777" w:rsidTr="00E9783D">
        <w:trPr>
          <w:trHeight w:val="48"/>
        </w:trPr>
        <w:tc>
          <w:tcPr>
            <w:tcW w:w="164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8"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07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889" w:type="dxa"/>
            <w:tcBorders>
              <w:top w:val="single" w:sz="5" w:space="0" w:color="000000"/>
              <w:left w:val="single" w:sz="5" w:space="0" w:color="000000"/>
              <w:bottom w:val="single" w:sz="5" w:space="0" w:color="000000"/>
              <w:right w:val="single" w:sz="5" w:space="0" w:color="000000"/>
            </w:tcBorders>
          </w:tcPr>
          <w:p w14:paraId="7C82E223" w14:textId="140842A4" w:rsidR="00FB3483" w:rsidRPr="00930A31" w:rsidRDefault="004E2AC6" w:rsidP="005979B8">
            <w:pPr>
              <w:pStyle w:val="Default"/>
              <w:spacing w:before="40" w:after="40"/>
              <w:rPr>
                <w:rFonts w:ascii="Arial" w:hAnsi="Arial" w:cs="Arial"/>
                <w:color w:val="auto"/>
                <w:sz w:val="18"/>
                <w:szCs w:val="18"/>
              </w:rPr>
            </w:pPr>
            <w:r w:rsidRPr="00880687">
              <w:rPr>
                <w:rFonts w:ascii="Arial" w:hAnsi="Arial" w:cs="Arial"/>
                <w:color w:val="auto"/>
                <w:sz w:val="18"/>
                <w:szCs w:val="18"/>
              </w:rPr>
              <w:t>Methods, Paragraph 1 (Materials and Methods opening paragraph); full strategies in Additional File 2: Table S1</w:t>
            </w:r>
          </w:p>
        </w:tc>
      </w:tr>
      <w:tr w:rsidR="00FB3483" w:rsidRPr="004C1685" w14:paraId="1CB7C6BF" w14:textId="77777777" w:rsidTr="00E9783D">
        <w:trPr>
          <w:trHeight w:val="48"/>
        </w:trPr>
        <w:tc>
          <w:tcPr>
            <w:tcW w:w="164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8"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07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889" w:type="dxa"/>
            <w:tcBorders>
              <w:top w:val="single" w:sz="5" w:space="0" w:color="000000"/>
              <w:left w:val="single" w:sz="5" w:space="0" w:color="000000"/>
              <w:bottom w:val="single" w:sz="5" w:space="0" w:color="000000"/>
              <w:right w:val="single" w:sz="5" w:space="0" w:color="000000"/>
            </w:tcBorders>
          </w:tcPr>
          <w:p w14:paraId="00962FE3" w14:textId="4CE9EB64" w:rsidR="00FB3483" w:rsidRPr="00930A31" w:rsidRDefault="004E2AC6" w:rsidP="005979B8">
            <w:pPr>
              <w:pStyle w:val="Default"/>
              <w:spacing w:before="40" w:after="40"/>
              <w:rPr>
                <w:rFonts w:ascii="Arial" w:hAnsi="Arial" w:cs="Arial"/>
                <w:color w:val="auto"/>
                <w:sz w:val="18"/>
                <w:szCs w:val="18"/>
              </w:rPr>
            </w:pPr>
            <w:r w:rsidRPr="00880687">
              <w:rPr>
                <w:rFonts w:ascii="Arial" w:hAnsi="Arial" w:cs="Arial"/>
                <w:color w:val="auto"/>
                <w:sz w:val="18"/>
                <w:szCs w:val="18"/>
              </w:rPr>
              <w:t>Methods, Screening and Data Extraction section, Paragraph 1</w:t>
            </w:r>
          </w:p>
        </w:tc>
      </w:tr>
      <w:tr w:rsidR="00FB3483" w:rsidRPr="004C1685" w14:paraId="28607B6E" w14:textId="77777777" w:rsidTr="00E9783D">
        <w:trPr>
          <w:trHeight w:val="152"/>
        </w:trPr>
        <w:tc>
          <w:tcPr>
            <w:tcW w:w="164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8"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07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889" w:type="dxa"/>
            <w:tcBorders>
              <w:top w:val="single" w:sz="5" w:space="0" w:color="000000"/>
              <w:left w:val="single" w:sz="5" w:space="0" w:color="000000"/>
              <w:bottom w:val="single" w:sz="5" w:space="0" w:color="000000"/>
              <w:right w:val="single" w:sz="5" w:space="0" w:color="000000"/>
            </w:tcBorders>
          </w:tcPr>
          <w:p w14:paraId="1FB2C5F1" w14:textId="38872C81" w:rsidR="00FB3483" w:rsidRPr="00930A31" w:rsidRDefault="004E2AC6" w:rsidP="005979B8">
            <w:pPr>
              <w:pStyle w:val="Default"/>
              <w:spacing w:before="40" w:after="40"/>
              <w:rPr>
                <w:rFonts w:ascii="Arial" w:hAnsi="Arial" w:cs="Arial"/>
                <w:color w:val="auto"/>
                <w:sz w:val="18"/>
                <w:szCs w:val="18"/>
              </w:rPr>
            </w:pPr>
            <w:r w:rsidRPr="00880687">
              <w:rPr>
                <w:rFonts w:ascii="Arial" w:hAnsi="Arial" w:cs="Arial"/>
                <w:color w:val="auto"/>
                <w:sz w:val="18"/>
                <w:szCs w:val="18"/>
              </w:rPr>
              <w:t>Methods, Screening and Data Extraction section, Paragraph 1</w:t>
            </w:r>
          </w:p>
        </w:tc>
      </w:tr>
      <w:tr w:rsidR="00930A31" w:rsidRPr="004C1685" w14:paraId="4DC352A3" w14:textId="77777777" w:rsidTr="00E9783D">
        <w:trPr>
          <w:trHeight w:val="48"/>
        </w:trPr>
        <w:tc>
          <w:tcPr>
            <w:tcW w:w="164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8"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07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889" w:type="dxa"/>
            <w:tcBorders>
              <w:top w:val="single" w:sz="5" w:space="0" w:color="000000"/>
              <w:left w:val="single" w:sz="5" w:space="0" w:color="000000"/>
              <w:bottom w:val="single" w:sz="5" w:space="0" w:color="000000"/>
              <w:right w:val="single" w:sz="5" w:space="0" w:color="000000"/>
            </w:tcBorders>
          </w:tcPr>
          <w:p w14:paraId="11D25995" w14:textId="6A995CFB" w:rsidR="00930A31" w:rsidRPr="00930A31" w:rsidRDefault="004E2AC6" w:rsidP="005979B8">
            <w:pPr>
              <w:pStyle w:val="Default"/>
              <w:spacing w:before="40" w:after="40"/>
              <w:rPr>
                <w:rFonts w:ascii="Arial" w:hAnsi="Arial" w:cs="Arial"/>
                <w:color w:val="auto"/>
                <w:sz w:val="18"/>
                <w:szCs w:val="18"/>
              </w:rPr>
            </w:pPr>
            <w:r w:rsidRPr="00880687">
              <w:rPr>
                <w:rFonts w:ascii="Arial" w:hAnsi="Arial" w:cs="Arial"/>
                <w:color w:val="auto"/>
                <w:sz w:val="18"/>
                <w:szCs w:val="18"/>
              </w:rPr>
              <w:t>Methods, Eligibility Criteria section, Paragraph 1</w:t>
            </w:r>
          </w:p>
        </w:tc>
      </w:tr>
      <w:tr w:rsidR="00930A31" w:rsidRPr="004C1685" w14:paraId="35FABA56" w14:textId="77777777" w:rsidTr="00E9783D">
        <w:trPr>
          <w:trHeight w:val="48"/>
        </w:trPr>
        <w:tc>
          <w:tcPr>
            <w:tcW w:w="164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8"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07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889" w:type="dxa"/>
            <w:tcBorders>
              <w:top w:val="single" w:sz="5" w:space="0" w:color="000000"/>
              <w:left w:val="single" w:sz="5" w:space="0" w:color="000000"/>
              <w:bottom w:val="single" w:sz="5" w:space="0" w:color="000000"/>
              <w:right w:val="single" w:sz="5" w:space="0" w:color="000000"/>
            </w:tcBorders>
          </w:tcPr>
          <w:p w14:paraId="595F3ED8" w14:textId="065FD81B" w:rsidR="00930A31" w:rsidRPr="00930A31" w:rsidRDefault="004E2AC6" w:rsidP="005979B8">
            <w:pPr>
              <w:pStyle w:val="Default"/>
              <w:spacing w:before="40" w:after="40"/>
              <w:rPr>
                <w:rFonts w:ascii="Arial" w:hAnsi="Arial" w:cs="Arial"/>
                <w:color w:val="auto"/>
                <w:sz w:val="18"/>
                <w:szCs w:val="18"/>
              </w:rPr>
            </w:pPr>
            <w:r w:rsidRPr="00880687">
              <w:rPr>
                <w:rFonts w:ascii="Arial" w:hAnsi="Arial" w:cs="Arial"/>
                <w:color w:val="auto"/>
                <w:sz w:val="18"/>
                <w:szCs w:val="18"/>
              </w:rPr>
              <w:t>Methods, Screening and Data Extraction section, Paragraph 1</w:t>
            </w:r>
          </w:p>
        </w:tc>
      </w:tr>
      <w:tr w:rsidR="00FB3483" w:rsidRPr="004C1685" w14:paraId="0276A1D2" w14:textId="77777777" w:rsidTr="00E9783D">
        <w:trPr>
          <w:trHeight w:val="48"/>
        </w:trPr>
        <w:tc>
          <w:tcPr>
            <w:tcW w:w="164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8"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07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889" w:type="dxa"/>
            <w:tcBorders>
              <w:top w:val="single" w:sz="5" w:space="0" w:color="000000"/>
              <w:left w:val="single" w:sz="5" w:space="0" w:color="000000"/>
              <w:bottom w:val="single" w:sz="5" w:space="0" w:color="000000"/>
              <w:right w:val="single" w:sz="5" w:space="0" w:color="000000"/>
            </w:tcBorders>
          </w:tcPr>
          <w:p w14:paraId="2E65623E" w14:textId="1931677F" w:rsidR="00FB3483" w:rsidRPr="00930A31" w:rsidRDefault="004E2AC6" w:rsidP="005979B8">
            <w:pPr>
              <w:pStyle w:val="Default"/>
              <w:spacing w:before="40" w:after="40"/>
              <w:rPr>
                <w:rFonts w:ascii="Arial" w:hAnsi="Arial" w:cs="Arial"/>
                <w:color w:val="auto"/>
                <w:sz w:val="18"/>
                <w:szCs w:val="18"/>
              </w:rPr>
            </w:pPr>
            <w:r w:rsidRPr="00880687">
              <w:rPr>
                <w:rFonts w:ascii="Arial" w:hAnsi="Arial" w:cs="Arial"/>
                <w:color w:val="auto"/>
                <w:sz w:val="18"/>
                <w:szCs w:val="18"/>
              </w:rPr>
              <w:t>Methods, Screening and Data Extraction section, Paragraph 1</w:t>
            </w:r>
          </w:p>
        </w:tc>
      </w:tr>
      <w:tr w:rsidR="00FB3483" w:rsidRPr="004C1685" w14:paraId="578BE62F" w14:textId="77777777" w:rsidTr="00E9783D">
        <w:trPr>
          <w:trHeight w:val="48"/>
        </w:trPr>
        <w:tc>
          <w:tcPr>
            <w:tcW w:w="164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8"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07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889" w:type="dxa"/>
            <w:tcBorders>
              <w:top w:val="single" w:sz="5" w:space="0" w:color="000000"/>
              <w:left w:val="single" w:sz="5" w:space="0" w:color="000000"/>
              <w:bottom w:val="single" w:sz="5" w:space="0" w:color="000000"/>
              <w:right w:val="single" w:sz="5" w:space="0" w:color="000000"/>
            </w:tcBorders>
          </w:tcPr>
          <w:p w14:paraId="420F1455" w14:textId="245DF0C3" w:rsidR="00FB3483" w:rsidRPr="00930A31" w:rsidRDefault="00065A38" w:rsidP="005979B8">
            <w:pPr>
              <w:pStyle w:val="Default"/>
              <w:spacing w:before="40" w:after="40"/>
              <w:rPr>
                <w:rFonts w:ascii="Arial" w:hAnsi="Arial" w:cs="Arial"/>
                <w:color w:val="auto"/>
                <w:sz w:val="18"/>
                <w:szCs w:val="18"/>
              </w:rPr>
            </w:pPr>
            <w:r w:rsidRPr="00065A38">
              <w:rPr>
                <w:rFonts w:ascii="Arial" w:hAnsi="Arial" w:cs="Arial"/>
                <w:color w:val="auto"/>
                <w:sz w:val="18"/>
                <w:szCs w:val="18"/>
              </w:rPr>
              <w:t xml:space="preserve">Methods, Statistical </w:t>
            </w:r>
            <w:r w:rsidRPr="00065A38">
              <w:rPr>
                <w:rFonts w:ascii="Arial" w:hAnsi="Arial" w:cs="Arial"/>
                <w:color w:val="auto"/>
                <w:sz w:val="18"/>
                <w:szCs w:val="18"/>
              </w:rPr>
              <w:lastRenderedPageBreak/>
              <w:t>Analysis section, Paragraphs 1–2</w:t>
            </w:r>
          </w:p>
        </w:tc>
      </w:tr>
      <w:tr w:rsidR="00930A31" w:rsidRPr="004C1685" w14:paraId="3AC3457E" w14:textId="77777777" w:rsidTr="00E9783D">
        <w:trPr>
          <w:trHeight w:val="48"/>
        </w:trPr>
        <w:tc>
          <w:tcPr>
            <w:tcW w:w="164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lastRenderedPageBreak/>
              <w:t>Synthesis methods</w:t>
            </w:r>
          </w:p>
        </w:tc>
        <w:tc>
          <w:tcPr>
            <w:tcW w:w="588"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07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889" w:type="dxa"/>
            <w:tcBorders>
              <w:top w:val="single" w:sz="5" w:space="0" w:color="000000"/>
              <w:left w:val="single" w:sz="5" w:space="0" w:color="000000"/>
              <w:bottom w:val="single" w:sz="5" w:space="0" w:color="000000"/>
              <w:right w:val="single" w:sz="5" w:space="0" w:color="000000"/>
            </w:tcBorders>
          </w:tcPr>
          <w:p w14:paraId="403E8D65" w14:textId="523096BB" w:rsidR="00930A31" w:rsidRPr="00930A31" w:rsidRDefault="00065A38" w:rsidP="005979B8">
            <w:pPr>
              <w:pStyle w:val="Default"/>
              <w:spacing w:before="40" w:after="40"/>
              <w:rPr>
                <w:rFonts w:ascii="Arial" w:hAnsi="Arial" w:cs="Arial"/>
                <w:color w:val="auto"/>
                <w:sz w:val="18"/>
                <w:szCs w:val="18"/>
              </w:rPr>
            </w:pPr>
            <w:r w:rsidRPr="00065A38">
              <w:rPr>
                <w:rFonts w:ascii="Arial" w:hAnsi="Arial" w:cs="Arial"/>
                <w:color w:val="auto"/>
                <w:sz w:val="18"/>
                <w:szCs w:val="18"/>
              </w:rPr>
              <w:t>Methods, Eligibility Criteria section, Paragraph 1; Methods, Statistical Analysis section, Paragraphs 1–2</w:t>
            </w:r>
          </w:p>
        </w:tc>
      </w:tr>
      <w:tr w:rsidR="00930A31" w:rsidRPr="004C1685" w14:paraId="1778E3B8" w14:textId="77777777" w:rsidTr="00E9783D">
        <w:trPr>
          <w:trHeight w:val="48"/>
        </w:trPr>
        <w:tc>
          <w:tcPr>
            <w:tcW w:w="164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8"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07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889" w:type="dxa"/>
            <w:tcBorders>
              <w:top w:val="single" w:sz="5" w:space="0" w:color="000000"/>
              <w:left w:val="single" w:sz="5" w:space="0" w:color="000000"/>
              <w:bottom w:val="single" w:sz="5" w:space="0" w:color="000000"/>
              <w:right w:val="single" w:sz="5" w:space="0" w:color="000000"/>
            </w:tcBorders>
          </w:tcPr>
          <w:p w14:paraId="73156963" w14:textId="7C3BB935" w:rsidR="00930A31" w:rsidRPr="00930A31" w:rsidRDefault="00065A38" w:rsidP="005979B8">
            <w:pPr>
              <w:pStyle w:val="Default"/>
              <w:spacing w:before="40" w:after="40"/>
              <w:rPr>
                <w:rFonts w:ascii="Arial" w:hAnsi="Arial" w:cs="Arial"/>
                <w:color w:val="auto"/>
                <w:sz w:val="18"/>
                <w:szCs w:val="18"/>
              </w:rPr>
            </w:pPr>
            <w:r w:rsidRPr="00065A38">
              <w:rPr>
                <w:rFonts w:ascii="Arial" w:hAnsi="Arial" w:cs="Arial"/>
                <w:color w:val="auto"/>
                <w:sz w:val="18"/>
                <w:szCs w:val="18"/>
              </w:rPr>
              <w:t>Methods, Statistical Analysis section, Paragraphs 1–2</w:t>
            </w:r>
          </w:p>
        </w:tc>
      </w:tr>
      <w:tr w:rsidR="00930A31" w:rsidRPr="004C1685" w14:paraId="4FF6FFA4" w14:textId="77777777" w:rsidTr="00E9783D">
        <w:trPr>
          <w:trHeight w:val="48"/>
        </w:trPr>
        <w:tc>
          <w:tcPr>
            <w:tcW w:w="164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8"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07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889" w:type="dxa"/>
            <w:tcBorders>
              <w:top w:val="single" w:sz="5" w:space="0" w:color="000000"/>
              <w:left w:val="single" w:sz="5" w:space="0" w:color="000000"/>
              <w:bottom w:val="single" w:sz="5" w:space="0" w:color="000000"/>
              <w:right w:val="single" w:sz="5" w:space="0" w:color="000000"/>
            </w:tcBorders>
          </w:tcPr>
          <w:p w14:paraId="3079E946" w14:textId="39CA2E41" w:rsidR="00930A31" w:rsidRPr="00930A31" w:rsidRDefault="00880687" w:rsidP="005979B8">
            <w:pPr>
              <w:pStyle w:val="Default"/>
              <w:spacing w:before="40" w:after="40"/>
              <w:rPr>
                <w:rFonts w:ascii="Arial" w:hAnsi="Arial" w:cs="Arial"/>
                <w:color w:val="auto"/>
                <w:sz w:val="18"/>
                <w:szCs w:val="18"/>
              </w:rPr>
            </w:pPr>
            <w:r w:rsidRPr="00880687">
              <w:rPr>
                <w:rFonts w:ascii="Arial" w:hAnsi="Arial" w:cs="Arial"/>
                <w:color w:val="auto"/>
                <w:sz w:val="18"/>
                <w:szCs w:val="18"/>
              </w:rPr>
              <w:t>Methods, Statistical Analysis section, Paragraph 1; Results, Table 1 and Table 2</w:t>
            </w:r>
          </w:p>
        </w:tc>
      </w:tr>
      <w:tr w:rsidR="00930A31" w:rsidRPr="004C1685" w14:paraId="45A10003" w14:textId="77777777" w:rsidTr="00E9783D">
        <w:trPr>
          <w:trHeight w:val="48"/>
        </w:trPr>
        <w:tc>
          <w:tcPr>
            <w:tcW w:w="164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8"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07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889" w:type="dxa"/>
            <w:tcBorders>
              <w:top w:val="single" w:sz="5" w:space="0" w:color="000000"/>
              <w:left w:val="single" w:sz="5" w:space="0" w:color="000000"/>
              <w:bottom w:val="single" w:sz="5" w:space="0" w:color="000000"/>
              <w:right w:val="single" w:sz="5" w:space="0" w:color="000000"/>
            </w:tcBorders>
          </w:tcPr>
          <w:p w14:paraId="1B5FCF50" w14:textId="7473BC66" w:rsidR="00930A31" w:rsidRPr="00930A31" w:rsidRDefault="00065A38" w:rsidP="005979B8">
            <w:pPr>
              <w:pStyle w:val="Default"/>
              <w:spacing w:before="40" w:after="40"/>
              <w:rPr>
                <w:rFonts w:ascii="Arial" w:hAnsi="Arial" w:cs="Arial"/>
                <w:color w:val="auto"/>
                <w:sz w:val="18"/>
                <w:szCs w:val="18"/>
              </w:rPr>
            </w:pPr>
            <w:r w:rsidRPr="00065A38">
              <w:rPr>
                <w:rFonts w:ascii="Arial" w:hAnsi="Arial" w:cs="Arial"/>
                <w:color w:val="auto"/>
                <w:sz w:val="18"/>
                <w:szCs w:val="18"/>
              </w:rPr>
              <w:t>Methods, Statistical Analysis section, Paragraphs 1–2</w:t>
            </w:r>
          </w:p>
        </w:tc>
      </w:tr>
      <w:tr w:rsidR="00930A31" w:rsidRPr="004C1685" w14:paraId="678F791C" w14:textId="77777777" w:rsidTr="00E9783D">
        <w:trPr>
          <w:trHeight w:val="48"/>
        </w:trPr>
        <w:tc>
          <w:tcPr>
            <w:tcW w:w="164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8"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07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889" w:type="dxa"/>
            <w:tcBorders>
              <w:top w:val="single" w:sz="5" w:space="0" w:color="000000"/>
              <w:left w:val="single" w:sz="5" w:space="0" w:color="000000"/>
              <w:bottom w:val="single" w:sz="5" w:space="0" w:color="000000"/>
              <w:right w:val="single" w:sz="5" w:space="0" w:color="000000"/>
            </w:tcBorders>
          </w:tcPr>
          <w:p w14:paraId="7E3237B1" w14:textId="55629512" w:rsidR="00930A31" w:rsidRPr="00930A31" w:rsidRDefault="00880687" w:rsidP="005979B8">
            <w:pPr>
              <w:pStyle w:val="Default"/>
              <w:spacing w:before="40" w:after="40"/>
              <w:rPr>
                <w:rFonts w:ascii="Arial" w:hAnsi="Arial" w:cs="Arial"/>
                <w:color w:val="auto"/>
                <w:sz w:val="18"/>
                <w:szCs w:val="18"/>
              </w:rPr>
            </w:pPr>
            <w:r w:rsidRPr="00880687">
              <w:rPr>
                <w:rFonts w:ascii="Arial" w:hAnsi="Arial" w:cs="Arial"/>
                <w:color w:val="auto"/>
                <w:sz w:val="18"/>
                <w:szCs w:val="18"/>
              </w:rPr>
              <w:t>Methods, Statistical Analysis section, Paragraph 1</w:t>
            </w:r>
          </w:p>
        </w:tc>
      </w:tr>
      <w:tr w:rsidR="00930A31" w:rsidRPr="004C1685" w14:paraId="0EF9DC20" w14:textId="77777777" w:rsidTr="00E9783D">
        <w:trPr>
          <w:trHeight w:val="50"/>
        </w:trPr>
        <w:tc>
          <w:tcPr>
            <w:tcW w:w="164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8"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07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889" w:type="dxa"/>
            <w:tcBorders>
              <w:top w:val="single" w:sz="5" w:space="0" w:color="000000"/>
              <w:left w:val="single" w:sz="5" w:space="0" w:color="000000"/>
              <w:bottom w:val="single" w:sz="5" w:space="0" w:color="000000"/>
              <w:right w:val="single" w:sz="5" w:space="0" w:color="000000"/>
            </w:tcBorders>
          </w:tcPr>
          <w:p w14:paraId="7275097C" w14:textId="0C23959A" w:rsidR="00930A31" w:rsidRPr="00930A31" w:rsidRDefault="00065A38" w:rsidP="005979B8">
            <w:pPr>
              <w:pStyle w:val="Default"/>
              <w:spacing w:before="40" w:after="40"/>
              <w:rPr>
                <w:rFonts w:ascii="Arial" w:hAnsi="Arial" w:cs="Arial"/>
                <w:color w:val="auto"/>
                <w:sz w:val="18"/>
                <w:szCs w:val="18"/>
              </w:rPr>
            </w:pPr>
            <w:r w:rsidRPr="00065A38">
              <w:rPr>
                <w:rFonts w:ascii="Arial" w:hAnsi="Arial" w:cs="Arial"/>
                <w:color w:val="auto"/>
                <w:sz w:val="18"/>
                <w:szCs w:val="18"/>
              </w:rPr>
              <w:t>Methods, Statistical Analysis section, Paragraph 2</w:t>
            </w:r>
          </w:p>
        </w:tc>
      </w:tr>
      <w:tr w:rsidR="006E5FE2" w:rsidRPr="004C1685" w14:paraId="2C372E04" w14:textId="77777777" w:rsidTr="00E9783D">
        <w:trPr>
          <w:trHeight w:val="48"/>
        </w:trPr>
        <w:tc>
          <w:tcPr>
            <w:tcW w:w="164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8"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07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889" w:type="dxa"/>
            <w:tcBorders>
              <w:top w:val="single" w:sz="5" w:space="0" w:color="000000"/>
              <w:left w:val="single" w:sz="5" w:space="0" w:color="000000"/>
              <w:bottom w:val="single" w:sz="5" w:space="0" w:color="000000"/>
              <w:right w:val="single" w:sz="5" w:space="0" w:color="000000"/>
            </w:tcBorders>
          </w:tcPr>
          <w:p w14:paraId="18EBE183" w14:textId="3CAB4615" w:rsidR="006E5FE2" w:rsidRPr="00930A31" w:rsidRDefault="00065A38" w:rsidP="005979B8">
            <w:pPr>
              <w:pStyle w:val="Default"/>
              <w:spacing w:before="40" w:after="40"/>
              <w:rPr>
                <w:rFonts w:ascii="Arial" w:hAnsi="Arial" w:cs="Arial"/>
                <w:color w:val="auto"/>
                <w:sz w:val="18"/>
                <w:szCs w:val="18"/>
              </w:rPr>
            </w:pPr>
            <w:r w:rsidRPr="00065A38">
              <w:rPr>
                <w:rFonts w:ascii="Arial" w:hAnsi="Arial" w:cs="Arial"/>
                <w:color w:val="auto"/>
                <w:sz w:val="18"/>
                <w:szCs w:val="18"/>
              </w:rPr>
              <w:t>Methods, Statistical Analysis section, Paragraph 2</w:t>
            </w:r>
          </w:p>
        </w:tc>
      </w:tr>
      <w:tr w:rsidR="006E5FE2" w:rsidRPr="004C1685" w14:paraId="56CA3C3F" w14:textId="77777777" w:rsidTr="00E9783D">
        <w:trPr>
          <w:trHeight w:val="48"/>
        </w:trPr>
        <w:tc>
          <w:tcPr>
            <w:tcW w:w="164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8"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07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889" w:type="dxa"/>
            <w:tcBorders>
              <w:top w:val="single" w:sz="5" w:space="0" w:color="000000"/>
              <w:left w:val="single" w:sz="5" w:space="0" w:color="000000"/>
              <w:bottom w:val="single" w:sz="5" w:space="0" w:color="000000"/>
              <w:right w:val="single" w:sz="5" w:space="0" w:color="000000"/>
            </w:tcBorders>
          </w:tcPr>
          <w:p w14:paraId="7875B5BE" w14:textId="0BE43860" w:rsidR="006E5FE2" w:rsidRPr="00930A31" w:rsidRDefault="00880687" w:rsidP="00011688">
            <w:pPr>
              <w:pStyle w:val="Default"/>
              <w:spacing w:before="40" w:after="40"/>
              <w:rPr>
                <w:rFonts w:ascii="Arial" w:hAnsi="Arial" w:cs="Arial"/>
                <w:color w:val="auto"/>
                <w:sz w:val="18"/>
                <w:szCs w:val="18"/>
              </w:rPr>
            </w:pPr>
            <w:r w:rsidRPr="00880687">
              <w:rPr>
                <w:rFonts w:ascii="Arial" w:hAnsi="Arial" w:cs="Arial"/>
                <w:color w:val="auto"/>
                <w:sz w:val="18"/>
                <w:szCs w:val="18"/>
              </w:rPr>
              <w:t xml:space="preserve">Not explicitly reported as a formal certainty assessment; risk of bias is addressed via </w:t>
            </w:r>
            <w:proofErr w:type="spellStart"/>
            <w:r w:rsidRPr="00880687">
              <w:rPr>
                <w:rFonts w:ascii="Arial" w:hAnsi="Arial" w:cs="Arial"/>
                <w:color w:val="auto"/>
                <w:sz w:val="18"/>
                <w:szCs w:val="18"/>
              </w:rPr>
              <w:t>RoB</w:t>
            </w:r>
            <w:proofErr w:type="spellEnd"/>
            <w:r w:rsidRPr="00880687">
              <w:rPr>
                <w:rFonts w:ascii="Arial" w:hAnsi="Arial" w:cs="Arial"/>
                <w:color w:val="auto"/>
                <w:sz w:val="18"/>
                <w:szCs w:val="18"/>
              </w:rPr>
              <w:t xml:space="preserve"> 2 tool in Screening and Data Extraction section</w:t>
            </w:r>
          </w:p>
        </w:tc>
      </w:tr>
      <w:tr w:rsidR="00FB3483" w:rsidRPr="004C1685" w14:paraId="1ABEFF8A" w14:textId="77777777" w:rsidTr="00E9783D">
        <w:trPr>
          <w:trHeight w:val="24"/>
        </w:trPr>
        <w:tc>
          <w:tcPr>
            <w:tcW w:w="1331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889"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rsidP="00880687">
            <w:pPr>
              <w:pStyle w:val="Default"/>
              <w:spacing w:before="40" w:after="40"/>
              <w:rPr>
                <w:rFonts w:ascii="Arial" w:hAnsi="Arial" w:cs="Arial"/>
                <w:color w:val="auto"/>
                <w:sz w:val="18"/>
                <w:szCs w:val="18"/>
              </w:rPr>
            </w:pPr>
          </w:p>
        </w:tc>
      </w:tr>
      <w:tr w:rsidR="00930A31" w:rsidRPr="004C1685" w14:paraId="783BADEB" w14:textId="77777777" w:rsidTr="00E9783D">
        <w:trPr>
          <w:trHeight w:val="48"/>
        </w:trPr>
        <w:tc>
          <w:tcPr>
            <w:tcW w:w="164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8"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07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889" w:type="dxa"/>
            <w:tcBorders>
              <w:top w:val="single" w:sz="5" w:space="0" w:color="000000"/>
              <w:left w:val="single" w:sz="5" w:space="0" w:color="000000"/>
              <w:bottom w:val="single" w:sz="5" w:space="0" w:color="000000"/>
              <w:right w:val="single" w:sz="5" w:space="0" w:color="000000"/>
            </w:tcBorders>
          </w:tcPr>
          <w:p w14:paraId="670CFC65" w14:textId="1707A9FD" w:rsidR="00930A31" w:rsidRPr="00930A31" w:rsidRDefault="00880687" w:rsidP="00011688">
            <w:pPr>
              <w:pStyle w:val="Default"/>
              <w:spacing w:before="40" w:after="40"/>
              <w:rPr>
                <w:rFonts w:ascii="Arial" w:hAnsi="Arial" w:cs="Arial"/>
                <w:color w:val="auto"/>
                <w:sz w:val="18"/>
                <w:szCs w:val="18"/>
              </w:rPr>
            </w:pPr>
            <w:r w:rsidRPr="00880687">
              <w:rPr>
                <w:rFonts w:ascii="Arial" w:hAnsi="Arial" w:cs="Arial"/>
                <w:color w:val="auto"/>
                <w:sz w:val="18"/>
                <w:szCs w:val="18"/>
              </w:rPr>
              <w:t>Results, Search Results and Characteristics of Included Studies section, Paragraph 1; Figure 1</w:t>
            </w:r>
          </w:p>
        </w:tc>
      </w:tr>
      <w:tr w:rsidR="00930A31" w:rsidRPr="004C1685" w14:paraId="1BA22A88" w14:textId="77777777" w:rsidTr="00E9783D">
        <w:trPr>
          <w:trHeight w:val="48"/>
        </w:trPr>
        <w:tc>
          <w:tcPr>
            <w:tcW w:w="164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8"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07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889" w:type="dxa"/>
            <w:tcBorders>
              <w:top w:val="single" w:sz="5" w:space="0" w:color="000000"/>
              <w:left w:val="single" w:sz="5" w:space="0" w:color="000000"/>
              <w:bottom w:val="single" w:sz="5" w:space="0" w:color="000000"/>
              <w:right w:val="single" w:sz="5" w:space="0" w:color="000000"/>
            </w:tcBorders>
          </w:tcPr>
          <w:p w14:paraId="715316E4" w14:textId="060A277E" w:rsidR="00930A31" w:rsidRPr="00930A31" w:rsidRDefault="00880687" w:rsidP="005979B8">
            <w:pPr>
              <w:pStyle w:val="Default"/>
              <w:spacing w:before="40" w:after="40"/>
              <w:rPr>
                <w:rFonts w:ascii="Arial" w:hAnsi="Arial" w:cs="Arial"/>
                <w:color w:val="auto"/>
                <w:sz w:val="18"/>
                <w:szCs w:val="18"/>
              </w:rPr>
            </w:pPr>
            <w:r w:rsidRPr="00880687">
              <w:rPr>
                <w:rFonts w:ascii="Arial" w:hAnsi="Arial" w:cs="Arial"/>
                <w:color w:val="auto"/>
                <w:sz w:val="18"/>
                <w:szCs w:val="18"/>
              </w:rPr>
              <w:t>Results, Search Results and Characteristics of Included Studies section, Paragraph 1</w:t>
            </w:r>
          </w:p>
        </w:tc>
      </w:tr>
      <w:tr w:rsidR="00FB3483" w:rsidRPr="004C1685" w14:paraId="5BCDF56D" w14:textId="77777777" w:rsidTr="00E9783D">
        <w:trPr>
          <w:trHeight w:val="103"/>
        </w:trPr>
        <w:tc>
          <w:tcPr>
            <w:tcW w:w="164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8"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07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889" w:type="dxa"/>
            <w:tcBorders>
              <w:top w:val="single" w:sz="5" w:space="0" w:color="000000"/>
              <w:left w:val="single" w:sz="5" w:space="0" w:color="000000"/>
              <w:bottom w:val="single" w:sz="5" w:space="0" w:color="000000"/>
              <w:right w:val="single" w:sz="5" w:space="0" w:color="000000"/>
            </w:tcBorders>
          </w:tcPr>
          <w:p w14:paraId="2BA7B4C0" w14:textId="710B3065" w:rsidR="00FB3483" w:rsidRPr="00930A31" w:rsidRDefault="00880687" w:rsidP="005979B8">
            <w:pPr>
              <w:pStyle w:val="Default"/>
              <w:spacing w:before="40" w:after="40"/>
              <w:rPr>
                <w:rFonts w:ascii="Arial" w:hAnsi="Arial" w:cs="Arial"/>
                <w:color w:val="auto"/>
                <w:sz w:val="18"/>
                <w:szCs w:val="18"/>
              </w:rPr>
            </w:pPr>
            <w:r w:rsidRPr="00880687">
              <w:rPr>
                <w:rFonts w:ascii="Arial" w:hAnsi="Arial" w:cs="Arial"/>
                <w:color w:val="auto"/>
                <w:sz w:val="18"/>
                <w:szCs w:val="18"/>
              </w:rPr>
              <w:t>Results, Search Results and Characteristics of Included Studies section, Paragraph 1; Table 1; Table 2</w:t>
            </w:r>
          </w:p>
        </w:tc>
      </w:tr>
      <w:tr w:rsidR="00FB3483" w:rsidRPr="004C1685" w14:paraId="79DAC67A" w14:textId="77777777" w:rsidTr="00E9783D">
        <w:trPr>
          <w:trHeight w:val="48"/>
        </w:trPr>
        <w:tc>
          <w:tcPr>
            <w:tcW w:w="164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8"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07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889" w:type="dxa"/>
            <w:tcBorders>
              <w:top w:val="single" w:sz="5" w:space="0" w:color="000000"/>
              <w:left w:val="single" w:sz="5" w:space="0" w:color="000000"/>
              <w:bottom w:val="single" w:sz="5" w:space="0" w:color="000000"/>
              <w:right w:val="single" w:sz="5" w:space="0" w:color="000000"/>
            </w:tcBorders>
          </w:tcPr>
          <w:p w14:paraId="7897FD3B" w14:textId="2FEE1694" w:rsidR="00FB3483" w:rsidRPr="00930A31" w:rsidRDefault="00880687" w:rsidP="005979B8">
            <w:pPr>
              <w:pStyle w:val="Default"/>
              <w:spacing w:before="40" w:after="40"/>
              <w:rPr>
                <w:rFonts w:ascii="Arial" w:hAnsi="Arial" w:cs="Arial"/>
                <w:color w:val="auto"/>
                <w:sz w:val="18"/>
                <w:szCs w:val="18"/>
              </w:rPr>
            </w:pPr>
            <w:r w:rsidRPr="00880687">
              <w:rPr>
                <w:rFonts w:ascii="Arial" w:hAnsi="Arial" w:cs="Arial"/>
                <w:color w:val="auto"/>
                <w:sz w:val="18"/>
                <w:szCs w:val="18"/>
              </w:rPr>
              <w:t>Results, Quality Assessment section, Paragraphs 1–4; Figures 2 and 3</w:t>
            </w:r>
          </w:p>
        </w:tc>
      </w:tr>
      <w:tr w:rsidR="00FB3483" w:rsidRPr="004C1685" w14:paraId="3D378A42" w14:textId="77777777" w:rsidTr="00E9783D">
        <w:trPr>
          <w:trHeight w:val="48"/>
        </w:trPr>
        <w:tc>
          <w:tcPr>
            <w:tcW w:w="164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8"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07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889" w:type="dxa"/>
            <w:tcBorders>
              <w:top w:val="single" w:sz="5" w:space="0" w:color="000000"/>
              <w:left w:val="single" w:sz="5" w:space="0" w:color="000000"/>
              <w:bottom w:val="single" w:sz="5" w:space="0" w:color="000000"/>
              <w:right w:val="single" w:sz="5" w:space="0" w:color="000000"/>
            </w:tcBorders>
          </w:tcPr>
          <w:p w14:paraId="43E181A6" w14:textId="6600F35E" w:rsidR="00FB3483" w:rsidRPr="00930A31" w:rsidRDefault="00880687" w:rsidP="008E3F49">
            <w:pPr>
              <w:pStyle w:val="Default"/>
              <w:spacing w:before="40" w:after="40"/>
              <w:rPr>
                <w:rFonts w:ascii="Arial" w:hAnsi="Arial" w:cs="Arial"/>
                <w:color w:val="auto"/>
                <w:sz w:val="18"/>
                <w:szCs w:val="18"/>
              </w:rPr>
            </w:pPr>
            <w:r w:rsidRPr="00880687">
              <w:rPr>
                <w:rFonts w:ascii="Arial" w:hAnsi="Arial" w:cs="Arial"/>
                <w:color w:val="auto"/>
                <w:sz w:val="18"/>
                <w:szCs w:val="18"/>
              </w:rPr>
              <w:t>Results, Primary Outcomes and Secondary Outcomes sections; Figures 4–</w:t>
            </w:r>
            <w:r w:rsidR="008E3F49">
              <w:rPr>
                <w:rFonts w:ascii="Arial" w:hAnsi="Arial" w:cs="Arial"/>
                <w:color w:val="auto"/>
                <w:sz w:val="18"/>
                <w:szCs w:val="18"/>
              </w:rPr>
              <w:t>7</w:t>
            </w:r>
          </w:p>
        </w:tc>
      </w:tr>
      <w:tr w:rsidR="00930A31" w:rsidRPr="004C1685" w14:paraId="58431A59" w14:textId="77777777" w:rsidTr="00E9783D">
        <w:trPr>
          <w:trHeight w:val="48"/>
        </w:trPr>
        <w:tc>
          <w:tcPr>
            <w:tcW w:w="164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8"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07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889" w:type="dxa"/>
            <w:tcBorders>
              <w:top w:val="single" w:sz="5" w:space="0" w:color="000000"/>
              <w:left w:val="single" w:sz="5" w:space="0" w:color="000000"/>
              <w:bottom w:val="single" w:sz="5" w:space="0" w:color="000000"/>
              <w:right w:val="single" w:sz="5" w:space="0" w:color="000000"/>
            </w:tcBorders>
          </w:tcPr>
          <w:p w14:paraId="7395E36F" w14:textId="1C11053C" w:rsidR="00930A31" w:rsidRPr="00930A31" w:rsidRDefault="00880687" w:rsidP="00011688">
            <w:pPr>
              <w:pStyle w:val="Default"/>
              <w:spacing w:before="40" w:after="40"/>
              <w:rPr>
                <w:rFonts w:ascii="Arial" w:hAnsi="Arial" w:cs="Arial"/>
                <w:color w:val="auto"/>
                <w:sz w:val="18"/>
                <w:szCs w:val="18"/>
              </w:rPr>
            </w:pPr>
            <w:r w:rsidRPr="00880687">
              <w:rPr>
                <w:rFonts w:ascii="Arial" w:hAnsi="Arial" w:cs="Arial"/>
                <w:color w:val="auto"/>
                <w:sz w:val="18"/>
                <w:szCs w:val="18"/>
              </w:rPr>
              <w:t>Results, Primary Outcomes and Secondary Outcomes sections; Discussion, Summary of Main Findings section</w:t>
            </w:r>
          </w:p>
        </w:tc>
      </w:tr>
      <w:tr w:rsidR="00930A31" w:rsidRPr="004C1685" w14:paraId="29B5C9A7" w14:textId="77777777" w:rsidTr="00E9783D">
        <w:trPr>
          <w:trHeight w:val="203"/>
        </w:trPr>
        <w:tc>
          <w:tcPr>
            <w:tcW w:w="164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8"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07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889" w:type="dxa"/>
            <w:tcBorders>
              <w:top w:val="single" w:sz="5" w:space="0" w:color="000000"/>
              <w:left w:val="single" w:sz="5" w:space="0" w:color="000000"/>
              <w:bottom w:val="single" w:sz="5" w:space="0" w:color="000000"/>
              <w:right w:val="single" w:sz="5" w:space="0" w:color="000000"/>
            </w:tcBorders>
          </w:tcPr>
          <w:p w14:paraId="7C8F8A33" w14:textId="0B53514F" w:rsidR="00930A31" w:rsidRPr="00930A31" w:rsidRDefault="00880687" w:rsidP="00011688">
            <w:pPr>
              <w:pStyle w:val="Default"/>
              <w:spacing w:before="40" w:after="40"/>
              <w:rPr>
                <w:rFonts w:ascii="Arial" w:hAnsi="Arial" w:cs="Arial"/>
                <w:color w:val="auto"/>
                <w:sz w:val="18"/>
                <w:szCs w:val="18"/>
              </w:rPr>
            </w:pPr>
            <w:r w:rsidRPr="00880687">
              <w:rPr>
                <w:rFonts w:ascii="Arial" w:hAnsi="Arial" w:cs="Arial"/>
                <w:color w:val="auto"/>
                <w:sz w:val="18"/>
                <w:szCs w:val="18"/>
              </w:rPr>
              <w:t>Results, Primary Outcomes section; Secondary Outcomes section; Figures 4–</w:t>
            </w:r>
            <w:r w:rsidR="008E3F49">
              <w:rPr>
                <w:rFonts w:ascii="Arial" w:hAnsi="Arial" w:cs="Arial"/>
                <w:color w:val="auto"/>
                <w:sz w:val="18"/>
                <w:szCs w:val="18"/>
              </w:rPr>
              <w:t>7</w:t>
            </w:r>
          </w:p>
        </w:tc>
      </w:tr>
      <w:tr w:rsidR="00930A31" w:rsidRPr="004C1685" w14:paraId="4D409E67" w14:textId="77777777" w:rsidTr="00E9783D">
        <w:trPr>
          <w:trHeight w:val="48"/>
        </w:trPr>
        <w:tc>
          <w:tcPr>
            <w:tcW w:w="164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8"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07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889" w:type="dxa"/>
            <w:tcBorders>
              <w:top w:val="single" w:sz="5" w:space="0" w:color="000000"/>
              <w:left w:val="single" w:sz="5" w:space="0" w:color="000000"/>
              <w:bottom w:val="single" w:sz="5" w:space="0" w:color="000000"/>
              <w:right w:val="single" w:sz="5" w:space="0" w:color="000000"/>
            </w:tcBorders>
          </w:tcPr>
          <w:p w14:paraId="05D8123F" w14:textId="418BD5DD" w:rsidR="00930A31" w:rsidRPr="00930A31" w:rsidRDefault="008E3F49" w:rsidP="005979B8">
            <w:pPr>
              <w:pStyle w:val="Default"/>
              <w:spacing w:before="40" w:after="40"/>
              <w:rPr>
                <w:rFonts w:ascii="Arial" w:hAnsi="Arial" w:cs="Arial"/>
                <w:color w:val="auto"/>
                <w:sz w:val="18"/>
                <w:szCs w:val="18"/>
              </w:rPr>
            </w:pPr>
            <w:r w:rsidRPr="008E3F49">
              <w:rPr>
                <w:rFonts w:ascii="Arial" w:hAnsi="Arial" w:cs="Arial"/>
                <w:color w:val="auto"/>
                <w:sz w:val="18"/>
                <w:szCs w:val="18"/>
              </w:rPr>
              <w:t>Results, Primary Outcomes section (≥3-month Temporal Subgroup Analysis); Figure 5; Discussion, Limitations section — Heterogeneity subsection</w:t>
            </w:r>
          </w:p>
        </w:tc>
      </w:tr>
      <w:tr w:rsidR="00930A31" w:rsidRPr="004C1685" w14:paraId="71188ED2" w14:textId="77777777" w:rsidTr="00E9783D">
        <w:trPr>
          <w:trHeight w:val="48"/>
        </w:trPr>
        <w:tc>
          <w:tcPr>
            <w:tcW w:w="164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8"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07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889" w:type="dxa"/>
            <w:tcBorders>
              <w:top w:val="single" w:sz="5" w:space="0" w:color="000000"/>
              <w:left w:val="single" w:sz="5" w:space="0" w:color="000000"/>
              <w:bottom w:val="single" w:sz="5" w:space="0" w:color="000000"/>
              <w:right w:val="single" w:sz="5" w:space="0" w:color="000000"/>
            </w:tcBorders>
          </w:tcPr>
          <w:p w14:paraId="32E0B1FA" w14:textId="70B294E0" w:rsidR="00930A31" w:rsidRPr="00930A31" w:rsidRDefault="008E3F49" w:rsidP="005979B8">
            <w:pPr>
              <w:pStyle w:val="Default"/>
              <w:spacing w:before="40" w:after="40"/>
              <w:rPr>
                <w:rFonts w:ascii="Arial" w:hAnsi="Arial" w:cs="Arial"/>
                <w:color w:val="auto"/>
                <w:sz w:val="18"/>
                <w:szCs w:val="18"/>
              </w:rPr>
            </w:pPr>
            <w:r w:rsidRPr="008E3F49">
              <w:rPr>
                <w:rFonts w:ascii="Arial" w:hAnsi="Arial" w:cs="Arial"/>
                <w:color w:val="auto"/>
                <w:sz w:val="18"/>
                <w:szCs w:val="18"/>
              </w:rPr>
              <w:t xml:space="preserve">Results, Sensitivity Analysis section, Paragraph 1; </w:t>
            </w:r>
            <w:r w:rsidRPr="008E3F49">
              <w:rPr>
                <w:rFonts w:ascii="Arial" w:hAnsi="Arial" w:cs="Arial"/>
                <w:color w:val="auto"/>
                <w:sz w:val="18"/>
                <w:szCs w:val="18"/>
              </w:rPr>
              <w:lastRenderedPageBreak/>
              <w:t>Additional File 3: Tables S2–4</w:t>
            </w:r>
          </w:p>
        </w:tc>
      </w:tr>
      <w:tr w:rsidR="00FB3483" w:rsidRPr="004C1685" w14:paraId="24A249B2" w14:textId="77777777" w:rsidTr="00E9783D">
        <w:trPr>
          <w:trHeight w:val="48"/>
        </w:trPr>
        <w:tc>
          <w:tcPr>
            <w:tcW w:w="164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lastRenderedPageBreak/>
              <w:t>Reporting biases</w:t>
            </w:r>
          </w:p>
        </w:tc>
        <w:tc>
          <w:tcPr>
            <w:tcW w:w="588"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07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889" w:type="dxa"/>
            <w:tcBorders>
              <w:top w:val="single" w:sz="5" w:space="0" w:color="000000"/>
              <w:left w:val="single" w:sz="5" w:space="0" w:color="000000"/>
              <w:bottom w:val="single" w:sz="5" w:space="0" w:color="000000"/>
              <w:right w:val="single" w:sz="5" w:space="0" w:color="000000"/>
            </w:tcBorders>
          </w:tcPr>
          <w:p w14:paraId="1A435861" w14:textId="38239400" w:rsidR="00FB3483" w:rsidRPr="00930A31" w:rsidRDefault="00065A38" w:rsidP="005979B8">
            <w:pPr>
              <w:pStyle w:val="Default"/>
              <w:spacing w:before="40" w:after="40"/>
              <w:rPr>
                <w:rFonts w:ascii="Arial" w:hAnsi="Arial" w:cs="Arial"/>
                <w:color w:val="auto"/>
                <w:sz w:val="18"/>
                <w:szCs w:val="18"/>
              </w:rPr>
            </w:pPr>
            <w:r w:rsidRPr="00065A38">
              <w:rPr>
                <w:rFonts w:ascii="Arial" w:hAnsi="Arial" w:cs="Arial"/>
                <w:color w:val="auto"/>
                <w:sz w:val="18"/>
                <w:szCs w:val="18"/>
              </w:rPr>
              <w:t>Results, Publication Bias section, Paragraphs 1–4; Figures 8 and 9</w:t>
            </w:r>
          </w:p>
        </w:tc>
      </w:tr>
      <w:tr w:rsidR="00077B44" w:rsidRPr="004C1685" w14:paraId="0FF31967" w14:textId="77777777" w:rsidTr="00E9783D">
        <w:trPr>
          <w:trHeight w:val="48"/>
        </w:trPr>
        <w:tc>
          <w:tcPr>
            <w:tcW w:w="164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8"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07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889" w:type="dxa"/>
            <w:tcBorders>
              <w:top w:val="single" w:sz="5" w:space="0" w:color="000000"/>
              <w:left w:val="single" w:sz="5" w:space="0" w:color="000000"/>
              <w:bottom w:val="single" w:sz="5" w:space="0" w:color="000000"/>
              <w:right w:val="single" w:sz="5" w:space="0" w:color="000000"/>
            </w:tcBorders>
          </w:tcPr>
          <w:p w14:paraId="76AE189C" w14:textId="23ED0E8C" w:rsidR="00077B44" w:rsidRPr="00930A31" w:rsidRDefault="00880687" w:rsidP="00011688">
            <w:pPr>
              <w:pStyle w:val="Default"/>
              <w:spacing w:before="40" w:after="40"/>
              <w:rPr>
                <w:rFonts w:ascii="Arial" w:hAnsi="Arial" w:cs="Arial"/>
                <w:color w:val="auto"/>
                <w:sz w:val="18"/>
                <w:szCs w:val="18"/>
              </w:rPr>
            </w:pPr>
            <w:r w:rsidRPr="00880687">
              <w:rPr>
                <w:rFonts w:ascii="Arial" w:hAnsi="Arial" w:cs="Arial"/>
                <w:color w:val="auto"/>
                <w:sz w:val="18"/>
                <w:szCs w:val="18"/>
              </w:rPr>
              <w:t>Discussion, Limitations section — Risk of Bias in Included Studies subsection</w:t>
            </w:r>
          </w:p>
        </w:tc>
      </w:tr>
      <w:tr w:rsidR="00077B44" w:rsidRPr="004C1685" w14:paraId="6CE3625C" w14:textId="77777777" w:rsidTr="00E9783D">
        <w:trPr>
          <w:trHeight w:val="24"/>
        </w:trPr>
        <w:tc>
          <w:tcPr>
            <w:tcW w:w="1331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889"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880687">
            <w:pPr>
              <w:pStyle w:val="Default"/>
              <w:spacing w:before="40" w:after="40"/>
              <w:rPr>
                <w:rFonts w:ascii="Arial" w:hAnsi="Arial" w:cs="Arial"/>
                <w:color w:val="auto"/>
                <w:sz w:val="18"/>
                <w:szCs w:val="18"/>
              </w:rPr>
            </w:pPr>
          </w:p>
        </w:tc>
      </w:tr>
      <w:tr w:rsidR="00930A31" w:rsidRPr="004C1685" w14:paraId="44C0D626" w14:textId="77777777" w:rsidTr="00E9783D">
        <w:trPr>
          <w:trHeight w:val="48"/>
        </w:trPr>
        <w:tc>
          <w:tcPr>
            <w:tcW w:w="1648" w:type="dxa"/>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8"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07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889" w:type="dxa"/>
            <w:tcBorders>
              <w:top w:val="single" w:sz="5" w:space="0" w:color="000000"/>
              <w:left w:val="single" w:sz="5" w:space="0" w:color="000000"/>
              <w:bottom w:val="single" w:sz="5" w:space="0" w:color="000000"/>
              <w:right w:val="single" w:sz="5" w:space="0" w:color="000000"/>
            </w:tcBorders>
          </w:tcPr>
          <w:p w14:paraId="336F0287" w14:textId="0DC32916" w:rsidR="00930A31" w:rsidRPr="00930A31" w:rsidRDefault="00065A38" w:rsidP="00077B44">
            <w:pPr>
              <w:pStyle w:val="Default"/>
              <w:spacing w:before="40" w:after="40"/>
              <w:rPr>
                <w:rFonts w:ascii="Arial" w:hAnsi="Arial" w:cs="Arial"/>
                <w:color w:val="auto"/>
                <w:sz w:val="18"/>
                <w:szCs w:val="18"/>
              </w:rPr>
            </w:pPr>
            <w:r w:rsidRPr="00065A38">
              <w:rPr>
                <w:rFonts w:ascii="Arial" w:hAnsi="Arial" w:cs="Arial"/>
                <w:color w:val="auto"/>
                <w:sz w:val="18"/>
                <w:szCs w:val="18"/>
              </w:rPr>
              <w:t>Discussion, Summary of Main Findings; Agreement with Existing Literature; Nuanced Findings and Points of Divergence; Novel Contributions of the Present Meta-</w:t>
            </w:r>
            <w:bookmarkStart w:id="0" w:name="_GoBack"/>
            <w:bookmarkEnd w:id="0"/>
            <w:r w:rsidRPr="00065A38">
              <w:rPr>
                <w:rFonts w:ascii="Arial" w:hAnsi="Arial" w:cs="Arial"/>
                <w:color w:val="auto"/>
                <w:sz w:val="18"/>
                <w:szCs w:val="18"/>
              </w:rPr>
              <w:t>Analysis sections</w:t>
            </w:r>
          </w:p>
        </w:tc>
      </w:tr>
      <w:tr w:rsidR="00930A31" w:rsidRPr="004C1685" w14:paraId="0A24CE29" w14:textId="77777777" w:rsidTr="00E9783D">
        <w:trPr>
          <w:trHeight w:val="48"/>
        </w:trPr>
        <w:tc>
          <w:tcPr>
            <w:tcW w:w="1648" w:type="dxa"/>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8"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07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889" w:type="dxa"/>
            <w:tcBorders>
              <w:top w:val="single" w:sz="5" w:space="0" w:color="000000"/>
              <w:left w:val="single" w:sz="5" w:space="0" w:color="000000"/>
              <w:bottom w:val="single" w:sz="5" w:space="0" w:color="000000"/>
              <w:right w:val="single" w:sz="5" w:space="0" w:color="000000"/>
            </w:tcBorders>
          </w:tcPr>
          <w:p w14:paraId="552BBDFF" w14:textId="7906AB2A" w:rsidR="00930A31" w:rsidRPr="00930A31" w:rsidRDefault="00E9783D" w:rsidP="00077B44">
            <w:pPr>
              <w:pStyle w:val="Default"/>
              <w:spacing w:before="40" w:after="40"/>
              <w:rPr>
                <w:rFonts w:ascii="Arial" w:hAnsi="Arial" w:cs="Arial"/>
                <w:color w:val="auto"/>
                <w:sz w:val="18"/>
                <w:szCs w:val="18"/>
              </w:rPr>
            </w:pPr>
            <w:r w:rsidRPr="00E9783D">
              <w:rPr>
                <w:rFonts w:ascii="Arial" w:hAnsi="Arial" w:cs="Arial"/>
                <w:color w:val="auto"/>
                <w:sz w:val="18"/>
                <w:szCs w:val="18"/>
              </w:rPr>
              <w:t>Discussion, Limitations section — Risk of Bias in Included Studies; Variability in Background Analgesic Regimens (Additional file 4: Table S5); Heterogeneity of Patient Populations subsections</w:t>
            </w:r>
          </w:p>
        </w:tc>
      </w:tr>
      <w:tr w:rsidR="00930A31" w:rsidRPr="004C1685" w14:paraId="1CBB3F4F" w14:textId="77777777" w:rsidTr="00E9783D">
        <w:trPr>
          <w:trHeight w:val="48"/>
        </w:trPr>
        <w:tc>
          <w:tcPr>
            <w:tcW w:w="1648" w:type="dxa"/>
            <w:vMerge w:val="restart"/>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8"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07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889" w:type="dxa"/>
            <w:tcBorders>
              <w:top w:val="single" w:sz="5" w:space="0" w:color="000000"/>
              <w:left w:val="single" w:sz="5" w:space="0" w:color="000000"/>
              <w:bottom w:val="single" w:sz="5" w:space="0" w:color="000000"/>
              <w:right w:val="single" w:sz="5" w:space="0" w:color="000000"/>
            </w:tcBorders>
          </w:tcPr>
          <w:p w14:paraId="52AEF35E" w14:textId="75978146" w:rsidR="00930A31" w:rsidRPr="00930A31" w:rsidRDefault="00880687" w:rsidP="00077B44">
            <w:pPr>
              <w:pStyle w:val="Default"/>
              <w:spacing w:before="40" w:after="40"/>
              <w:rPr>
                <w:rFonts w:ascii="Arial" w:hAnsi="Arial" w:cs="Arial"/>
                <w:color w:val="auto"/>
                <w:sz w:val="18"/>
                <w:szCs w:val="18"/>
              </w:rPr>
            </w:pPr>
            <w:r w:rsidRPr="00880687">
              <w:rPr>
                <w:rFonts w:ascii="Arial" w:hAnsi="Arial" w:cs="Arial"/>
                <w:color w:val="auto"/>
                <w:sz w:val="18"/>
                <w:szCs w:val="18"/>
              </w:rPr>
              <w:t>Discussion, Limitations section — Heterogeneity and Inability to Perform Subgroup Analyses subsections</w:t>
            </w:r>
          </w:p>
        </w:tc>
      </w:tr>
      <w:tr w:rsidR="00930A31" w:rsidRPr="004C1685" w14:paraId="52BD6520" w14:textId="77777777" w:rsidTr="00E9783D">
        <w:trPr>
          <w:trHeight w:val="48"/>
        </w:trPr>
        <w:tc>
          <w:tcPr>
            <w:tcW w:w="164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8"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07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889" w:type="dxa"/>
            <w:tcBorders>
              <w:top w:val="single" w:sz="5" w:space="0" w:color="000000"/>
              <w:left w:val="single" w:sz="5" w:space="0" w:color="000000"/>
              <w:bottom w:val="double" w:sz="5" w:space="0" w:color="000000"/>
              <w:right w:val="single" w:sz="5" w:space="0" w:color="000000"/>
            </w:tcBorders>
          </w:tcPr>
          <w:p w14:paraId="30980325" w14:textId="43834D57" w:rsidR="00930A31" w:rsidRPr="00930A31" w:rsidRDefault="00880687" w:rsidP="00077B44">
            <w:pPr>
              <w:pStyle w:val="Default"/>
              <w:spacing w:before="40" w:after="40"/>
              <w:rPr>
                <w:rFonts w:ascii="Arial" w:hAnsi="Arial" w:cs="Arial"/>
                <w:color w:val="auto"/>
                <w:sz w:val="18"/>
                <w:szCs w:val="18"/>
              </w:rPr>
            </w:pPr>
            <w:r w:rsidRPr="00880687">
              <w:rPr>
                <w:rFonts w:ascii="Arial" w:hAnsi="Arial" w:cs="Arial"/>
                <w:color w:val="auto"/>
                <w:sz w:val="18"/>
                <w:szCs w:val="18"/>
              </w:rPr>
              <w:t xml:space="preserve">Discussion, Clinical Implications section; Future Research </w:t>
            </w:r>
            <w:r w:rsidRPr="00880687">
              <w:rPr>
                <w:rFonts w:ascii="Arial" w:hAnsi="Arial" w:cs="Arial"/>
                <w:color w:val="auto"/>
                <w:sz w:val="18"/>
                <w:szCs w:val="18"/>
              </w:rPr>
              <w:lastRenderedPageBreak/>
              <w:t>Directions section</w:t>
            </w:r>
          </w:p>
        </w:tc>
      </w:tr>
      <w:tr w:rsidR="00077B44" w:rsidRPr="004C1685" w14:paraId="51341A5A" w14:textId="77777777" w:rsidTr="00E9783D">
        <w:trPr>
          <w:trHeight w:val="24"/>
        </w:trPr>
        <w:tc>
          <w:tcPr>
            <w:tcW w:w="1331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lastRenderedPageBreak/>
              <w:t>OTHER INFORMATION</w:t>
            </w:r>
          </w:p>
        </w:tc>
        <w:tc>
          <w:tcPr>
            <w:tcW w:w="1889"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880687">
            <w:pPr>
              <w:pStyle w:val="Default"/>
              <w:spacing w:before="40" w:after="40"/>
              <w:rPr>
                <w:rFonts w:ascii="Arial" w:hAnsi="Arial" w:cs="Arial"/>
                <w:color w:val="auto"/>
                <w:sz w:val="18"/>
                <w:szCs w:val="18"/>
              </w:rPr>
            </w:pPr>
          </w:p>
        </w:tc>
      </w:tr>
      <w:tr w:rsidR="00930A31" w:rsidRPr="004C1685" w14:paraId="5CF94E2D" w14:textId="77777777" w:rsidTr="00E9783D">
        <w:trPr>
          <w:trHeight w:val="48"/>
        </w:trPr>
        <w:tc>
          <w:tcPr>
            <w:tcW w:w="164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8"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07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889" w:type="dxa"/>
            <w:tcBorders>
              <w:top w:val="single" w:sz="5" w:space="0" w:color="000000"/>
              <w:left w:val="single" w:sz="5" w:space="0" w:color="000000"/>
              <w:bottom w:val="single" w:sz="5" w:space="0" w:color="000000"/>
              <w:right w:val="single" w:sz="5" w:space="0" w:color="000000"/>
            </w:tcBorders>
          </w:tcPr>
          <w:p w14:paraId="2EE9DE13" w14:textId="7FBCF752" w:rsidR="00930A31" w:rsidRPr="00930A31" w:rsidRDefault="00880687" w:rsidP="00880687">
            <w:pPr>
              <w:pStyle w:val="Default"/>
              <w:spacing w:before="40" w:after="40"/>
              <w:rPr>
                <w:rFonts w:ascii="Arial" w:hAnsi="Arial" w:cs="Arial"/>
                <w:color w:val="auto"/>
                <w:sz w:val="18"/>
                <w:szCs w:val="18"/>
              </w:rPr>
            </w:pPr>
            <w:r w:rsidRPr="00880687">
              <w:rPr>
                <w:rFonts w:ascii="Arial" w:hAnsi="Arial" w:cs="Arial"/>
                <w:color w:val="auto"/>
                <w:sz w:val="18"/>
                <w:szCs w:val="18"/>
              </w:rPr>
              <w:t>Abstract, Methods paragraph; Methods, opening paragraph</w:t>
            </w:r>
          </w:p>
        </w:tc>
      </w:tr>
      <w:tr w:rsidR="00930A31" w:rsidRPr="004C1685" w14:paraId="4C3E51C1" w14:textId="77777777" w:rsidTr="00E9783D">
        <w:trPr>
          <w:trHeight w:val="57"/>
        </w:trPr>
        <w:tc>
          <w:tcPr>
            <w:tcW w:w="164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8"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07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889" w:type="dxa"/>
            <w:tcBorders>
              <w:top w:val="single" w:sz="5" w:space="0" w:color="000000"/>
              <w:left w:val="single" w:sz="5" w:space="0" w:color="000000"/>
              <w:bottom w:val="single" w:sz="5" w:space="0" w:color="000000"/>
              <w:right w:val="single" w:sz="5" w:space="0" w:color="000000"/>
            </w:tcBorders>
          </w:tcPr>
          <w:p w14:paraId="55D44A96" w14:textId="499AABF9" w:rsidR="00930A31" w:rsidRPr="00930A31" w:rsidRDefault="00880687" w:rsidP="00077B44">
            <w:pPr>
              <w:pStyle w:val="Default"/>
              <w:spacing w:before="40" w:after="40"/>
              <w:rPr>
                <w:rFonts w:ascii="Arial" w:hAnsi="Arial" w:cs="Arial"/>
                <w:color w:val="auto"/>
                <w:sz w:val="18"/>
                <w:szCs w:val="18"/>
              </w:rPr>
            </w:pPr>
            <w:r w:rsidRPr="00880687">
              <w:rPr>
                <w:rFonts w:ascii="Arial" w:hAnsi="Arial" w:cs="Arial"/>
                <w:color w:val="auto"/>
                <w:sz w:val="18"/>
                <w:szCs w:val="18"/>
              </w:rPr>
              <w:t>Methods, opening paragraph</w:t>
            </w:r>
          </w:p>
        </w:tc>
      </w:tr>
      <w:tr w:rsidR="00930A31" w:rsidRPr="004C1685" w14:paraId="131EC413" w14:textId="77777777" w:rsidTr="00E9783D">
        <w:trPr>
          <w:trHeight w:val="48"/>
        </w:trPr>
        <w:tc>
          <w:tcPr>
            <w:tcW w:w="164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8"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07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889" w:type="dxa"/>
            <w:tcBorders>
              <w:top w:val="single" w:sz="5" w:space="0" w:color="000000"/>
              <w:left w:val="single" w:sz="5" w:space="0" w:color="000000"/>
              <w:bottom w:val="single" w:sz="5" w:space="0" w:color="000000"/>
              <w:right w:val="single" w:sz="5" w:space="0" w:color="000000"/>
            </w:tcBorders>
          </w:tcPr>
          <w:p w14:paraId="0ED81809" w14:textId="225B3F05" w:rsidR="00930A31" w:rsidRPr="00930A31" w:rsidRDefault="00880687" w:rsidP="00077B44">
            <w:pPr>
              <w:pStyle w:val="Default"/>
              <w:spacing w:before="40" w:after="40"/>
              <w:rPr>
                <w:rFonts w:ascii="Arial" w:hAnsi="Arial" w:cs="Arial"/>
                <w:color w:val="auto"/>
                <w:sz w:val="18"/>
                <w:szCs w:val="18"/>
              </w:rPr>
            </w:pPr>
            <w:r w:rsidRPr="00880687">
              <w:rPr>
                <w:rFonts w:ascii="Arial" w:hAnsi="Arial" w:cs="Arial"/>
                <w:color w:val="auto"/>
                <w:sz w:val="18"/>
                <w:szCs w:val="18"/>
              </w:rPr>
              <w:t>Not reported</w:t>
            </w:r>
          </w:p>
        </w:tc>
      </w:tr>
      <w:tr w:rsidR="00077B44" w:rsidRPr="004C1685" w14:paraId="10B09DA9" w14:textId="77777777" w:rsidTr="00E9783D">
        <w:trPr>
          <w:trHeight w:val="48"/>
        </w:trPr>
        <w:tc>
          <w:tcPr>
            <w:tcW w:w="164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8"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07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889" w:type="dxa"/>
            <w:tcBorders>
              <w:top w:val="single" w:sz="5" w:space="0" w:color="000000"/>
              <w:left w:val="single" w:sz="5" w:space="0" w:color="000000"/>
              <w:bottom w:val="single" w:sz="5" w:space="0" w:color="000000"/>
              <w:right w:val="single" w:sz="5" w:space="0" w:color="000000"/>
            </w:tcBorders>
          </w:tcPr>
          <w:p w14:paraId="1688945E" w14:textId="2736FB81" w:rsidR="00077B44" w:rsidRPr="00930A31" w:rsidRDefault="00880687" w:rsidP="00077B44">
            <w:pPr>
              <w:pStyle w:val="Default"/>
              <w:spacing w:before="40" w:after="40"/>
              <w:rPr>
                <w:rFonts w:ascii="Arial" w:hAnsi="Arial" w:cs="Arial"/>
                <w:color w:val="auto"/>
                <w:sz w:val="18"/>
                <w:szCs w:val="18"/>
              </w:rPr>
            </w:pPr>
            <w:r w:rsidRPr="00880687">
              <w:rPr>
                <w:rFonts w:ascii="Arial" w:hAnsi="Arial" w:cs="Arial"/>
                <w:color w:val="auto"/>
                <w:sz w:val="18"/>
                <w:szCs w:val="18"/>
              </w:rPr>
              <w:t>Declarations, Funding section</w:t>
            </w:r>
          </w:p>
        </w:tc>
      </w:tr>
      <w:tr w:rsidR="00077B44" w:rsidRPr="004C1685" w14:paraId="30333012" w14:textId="77777777" w:rsidTr="00E9783D">
        <w:trPr>
          <w:trHeight w:val="48"/>
        </w:trPr>
        <w:tc>
          <w:tcPr>
            <w:tcW w:w="164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8"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07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889" w:type="dxa"/>
            <w:tcBorders>
              <w:top w:val="single" w:sz="5" w:space="0" w:color="000000"/>
              <w:left w:val="single" w:sz="5" w:space="0" w:color="000000"/>
              <w:bottom w:val="single" w:sz="5" w:space="0" w:color="000000"/>
              <w:right w:val="single" w:sz="5" w:space="0" w:color="000000"/>
            </w:tcBorders>
          </w:tcPr>
          <w:p w14:paraId="6FA1E09F" w14:textId="609EFFD8" w:rsidR="00077B44" w:rsidRPr="00930A31" w:rsidRDefault="00880687" w:rsidP="00077B44">
            <w:pPr>
              <w:pStyle w:val="Default"/>
              <w:spacing w:before="40" w:after="40"/>
              <w:rPr>
                <w:rFonts w:ascii="Arial" w:hAnsi="Arial" w:cs="Arial"/>
                <w:color w:val="auto"/>
                <w:sz w:val="18"/>
                <w:szCs w:val="18"/>
              </w:rPr>
            </w:pPr>
            <w:r w:rsidRPr="00880687">
              <w:rPr>
                <w:rFonts w:ascii="Arial" w:hAnsi="Arial" w:cs="Arial"/>
                <w:color w:val="auto"/>
                <w:sz w:val="18"/>
                <w:szCs w:val="18"/>
              </w:rPr>
              <w:t>Declarations, Competing Interests section</w:t>
            </w:r>
          </w:p>
        </w:tc>
      </w:tr>
      <w:tr w:rsidR="00077B44" w:rsidRPr="004C1685" w14:paraId="7E1A8D23" w14:textId="77777777" w:rsidTr="00E9783D">
        <w:trPr>
          <w:trHeight w:val="219"/>
        </w:trPr>
        <w:tc>
          <w:tcPr>
            <w:tcW w:w="164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8"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07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889" w:type="dxa"/>
            <w:tcBorders>
              <w:top w:val="single" w:sz="5" w:space="0" w:color="000000"/>
              <w:left w:val="single" w:sz="5" w:space="0" w:color="000000"/>
              <w:bottom w:val="double" w:sz="5" w:space="0" w:color="000000"/>
              <w:right w:val="single" w:sz="5" w:space="0" w:color="000000"/>
            </w:tcBorders>
          </w:tcPr>
          <w:p w14:paraId="442C99F1" w14:textId="31B45FD1" w:rsidR="00077B44" w:rsidRPr="00930A31" w:rsidRDefault="00880687" w:rsidP="00077B44">
            <w:pPr>
              <w:pStyle w:val="Default"/>
              <w:spacing w:before="40" w:after="40"/>
              <w:rPr>
                <w:rFonts w:ascii="Arial" w:hAnsi="Arial" w:cs="Arial"/>
                <w:color w:val="auto"/>
                <w:sz w:val="18"/>
                <w:szCs w:val="18"/>
              </w:rPr>
            </w:pPr>
            <w:r w:rsidRPr="00880687">
              <w:rPr>
                <w:rFonts w:ascii="Arial" w:hAnsi="Arial" w:cs="Arial"/>
                <w:color w:val="auto"/>
                <w:sz w:val="18"/>
                <w:szCs w:val="18"/>
              </w:rPr>
              <w:t>Declarations, Availability of Data and Materials section</w:t>
            </w:r>
          </w:p>
        </w:tc>
      </w:tr>
    </w:tbl>
    <w:p w14:paraId="6338F4EE" w14:textId="77777777" w:rsidR="00FB3483" w:rsidRPr="004C1685" w:rsidRDefault="00FB3483">
      <w:pPr>
        <w:pStyle w:val="Default"/>
        <w:rPr>
          <w:rFonts w:ascii="Arial" w:hAnsi="Arial" w:cs="Arial"/>
          <w:color w:val="auto"/>
        </w:rPr>
      </w:pP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B27401" w14:textId="77777777" w:rsidR="0066073B" w:rsidRDefault="0066073B">
      <w:r>
        <w:separator/>
      </w:r>
    </w:p>
  </w:endnote>
  <w:endnote w:type="continuationSeparator" w:id="0">
    <w:p w14:paraId="036BDB19" w14:textId="77777777" w:rsidR="0066073B" w:rsidRDefault="006607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EE9818" w14:textId="77777777" w:rsidR="0066073B" w:rsidRDefault="0066073B">
      <w:r>
        <w:separator/>
      </w:r>
    </w:p>
  </w:footnote>
  <w:footnote w:type="continuationSeparator" w:id="0">
    <w:p w14:paraId="46230BDB" w14:textId="77777777" w:rsidR="0066073B" w:rsidRDefault="006607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1470B6" w14:textId="7E5EF785" w:rsidR="00947707" w:rsidRPr="00930A31" w:rsidRDefault="0066073B" w:rsidP="00080F7E">
    <w:pPr>
      <w:pStyle w:val="CM2"/>
      <w:ind w:left="720"/>
      <w:jc w:val="both"/>
      <w:rPr>
        <w:rFonts w:ascii="Lucida Sans" w:hAnsi="Lucida Sans"/>
        <w:sz w:val="20"/>
        <w:szCs w:val="20"/>
      </w:rPr>
    </w:pPr>
    <w:r>
      <w:rPr>
        <w:noProof/>
      </w:rPr>
      <w:pict w14:anchorId="625B06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left:0;text-align:left;margin-left:0;margin-top:-14.5pt;width:40.9pt;height:39pt;z-index:1;mso-position-horizontal-relative:text;mso-position-vertical-relative:text">
          <v:imagedata r:id="rId1" o:title="Prisma-logo-Colour-white-BG"/>
          <w10:wrap type="square"/>
        </v:shape>
      </w:pict>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56BAF"/>
    <w:rsid w:val="00011688"/>
    <w:rsid w:val="00045553"/>
    <w:rsid w:val="00065A38"/>
    <w:rsid w:val="00077B44"/>
    <w:rsid w:val="00080F7E"/>
    <w:rsid w:val="00150BE1"/>
    <w:rsid w:val="00152CDB"/>
    <w:rsid w:val="0018323E"/>
    <w:rsid w:val="00190C83"/>
    <w:rsid w:val="002275F3"/>
    <w:rsid w:val="00246C93"/>
    <w:rsid w:val="00256BAF"/>
    <w:rsid w:val="00276094"/>
    <w:rsid w:val="002A2A06"/>
    <w:rsid w:val="002F5A81"/>
    <w:rsid w:val="003103C2"/>
    <w:rsid w:val="003516AD"/>
    <w:rsid w:val="00363B8D"/>
    <w:rsid w:val="00366810"/>
    <w:rsid w:val="003760FB"/>
    <w:rsid w:val="003B79FF"/>
    <w:rsid w:val="00400A0B"/>
    <w:rsid w:val="004033C1"/>
    <w:rsid w:val="00443C1D"/>
    <w:rsid w:val="00461576"/>
    <w:rsid w:val="004C1685"/>
    <w:rsid w:val="004E2AC6"/>
    <w:rsid w:val="005078EE"/>
    <w:rsid w:val="00550BF1"/>
    <w:rsid w:val="0059028D"/>
    <w:rsid w:val="005979B8"/>
    <w:rsid w:val="005A190C"/>
    <w:rsid w:val="00640172"/>
    <w:rsid w:val="0066073B"/>
    <w:rsid w:val="006E5FE2"/>
    <w:rsid w:val="006F3BA6"/>
    <w:rsid w:val="00726794"/>
    <w:rsid w:val="0075137B"/>
    <w:rsid w:val="0077253C"/>
    <w:rsid w:val="008256EE"/>
    <w:rsid w:val="008412D5"/>
    <w:rsid w:val="00880687"/>
    <w:rsid w:val="008A3EAE"/>
    <w:rsid w:val="008E2C91"/>
    <w:rsid w:val="008E3F49"/>
    <w:rsid w:val="00930A31"/>
    <w:rsid w:val="00947707"/>
    <w:rsid w:val="009827E5"/>
    <w:rsid w:val="00A215D2"/>
    <w:rsid w:val="00A325C5"/>
    <w:rsid w:val="00A86593"/>
    <w:rsid w:val="00AA7598"/>
    <w:rsid w:val="00AB79CE"/>
    <w:rsid w:val="00AE4BBD"/>
    <w:rsid w:val="00B51910"/>
    <w:rsid w:val="00B730D1"/>
    <w:rsid w:val="00C22710"/>
    <w:rsid w:val="00CC5305"/>
    <w:rsid w:val="00D95D84"/>
    <w:rsid w:val="00DB155D"/>
    <w:rsid w:val="00DC4F19"/>
    <w:rsid w:val="00DD33D7"/>
    <w:rsid w:val="00E324A8"/>
    <w:rsid w:val="00E66E3A"/>
    <w:rsid w:val="00E93E92"/>
    <w:rsid w:val="00E9783D"/>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1"/>
    </o:shapelayout>
  </w:shapeDefaults>
  <w:decimalSymbol w:val="."/>
  <w:listSeparator w:val=","/>
  <w14:docId w14:val="53ECB86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customStyle="1" w:styleId="UnresolvedMention">
    <w:name w:val="Unresolved Mention"/>
    <w:uiPriority w:val="99"/>
    <w:semiHidden/>
    <w:unhideWhenUsed/>
    <w:rsid w:val="004033C1"/>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TotalTime>
  <Pages>5</Pages>
  <Words>1438</Words>
  <Characters>8197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PRISMA 2020 Checklist</vt:lpstr>
    </vt:vector>
  </TitlesOfParts>
  <Company/>
  <LinksUpToDate>false</LinksUpToDate>
  <CharactersWithSpaces>9616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pc</cp:lastModifiedBy>
  <cp:revision>35</cp:revision>
  <cp:lastPrinted>2020-11-24T03:02:00Z</cp:lastPrinted>
  <dcterms:created xsi:type="dcterms:W3CDTF">2020-11-24T03:02:00Z</dcterms:created>
  <dcterms:modified xsi:type="dcterms:W3CDTF">2026-07-11T07:13:00Z</dcterms:modified>
</cp:coreProperties>
</file>