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2EE" w:rsidRPr="00071B9F" w:rsidRDefault="00B162EE" w:rsidP="00B162EE">
      <w:pPr>
        <w:spacing w:before="0" w:beforeAutospacing="0" w:line="480" w:lineRule="auto"/>
        <w:rPr>
          <w:rFonts w:ascii="Times New Roman" w:eastAsia="Times New Roman Uni" w:hAnsi="Times New Roman" w:cs="Times New Roman"/>
          <w:szCs w:val="20"/>
          <w:lang w:val="en"/>
        </w:rPr>
      </w:pPr>
      <w:r w:rsidRPr="00071B9F">
        <w:rPr>
          <w:rFonts w:ascii="Times New Roman" w:eastAsia="Times New Roman Uni" w:hAnsi="Times New Roman" w:cs="Times New Roman"/>
          <w:b/>
          <w:szCs w:val="20"/>
          <w:lang w:val="en"/>
        </w:rPr>
        <w:t>Table</w:t>
      </w:r>
      <w:r w:rsidRPr="00071B9F">
        <w:rPr>
          <w:rFonts w:ascii="Times New Roman" w:eastAsia="Times New Roman Uni" w:hAnsi="Times New Roman" w:cs="Times New Roman" w:hint="eastAsia"/>
          <w:b/>
          <w:szCs w:val="20"/>
          <w:lang w:val="en"/>
        </w:rPr>
        <w:t xml:space="preserve"> A1</w:t>
      </w:r>
      <w:r w:rsidRPr="00071B9F">
        <w:rPr>
          <w:rFonts w:ascii="Times New Roman" w:eastAsia="Times New Roman Uni" w:hAnsi="Times New Roman" w:cs="Times New Roman"/>
          <w:b/>
          <w:szCs w:val="20"/>
          <w:lang w:val="en"/>
        </w:rPr>
        <w:t>.</w:t>
      </w:r>
      <w:r w:rsidRPr="00071B9F">
        <w:rPr>
          <w:rFonts w:ascii="Times New Roman" w:eastAsia="Times New Roman Uni" w:hAnsi="Times New Roman" w:cs="Times New Roman"/>
          <w:szCs w:val="20"/>
          <w:lang w:val="en"/>
        </w:rPr>
        <w:t xml:space="preserve"> Microorganisms isolated according to surgical site infections and prophylactic antibiotics </w:t>
      </w:r>
    </w:p>
    <w:tbl>
      <w:tblPr>
        <w:tblStyle w:val="2"/>
        <w:tblW w:w="5104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43"/>
        <w:gridCol w:w="139"/>
        <w:gridCol w:w="1421"/>
        <w:gridCol w:w="101"/>
        <w:gridCol w:w="1600"/>
        <w:gridCol w:w="1273"/>
        <w:gridCol w:w="1276"/>
        <w:gridCol w:w="1560"/>
        <w:gridCol w:w="1560"/>
        <w:gridCol w:w="1560"/>
        <w:gridCol w:w="1036"/>
      </w:tblGrid>
      <w:tr w:rsidR="00B162EE" w:rsidRPr="008B58A6" w:rsidTr="006A0A01">
        <w:trPr>
          <w:trHeight w:val="663"/>
        </w:trPr>
        <w:tc>
          <w:tcPr>
            <w:tcW w:w="1017" w:type="pct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08" w:type="pct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8B58A6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rd</w:t>
            </w:r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generation</w:t>
            </w:r>
            <w:bookmarkStart w:id="0" w:name="_GoBack"/>
            <w:bookmarkEnd w:id="0"/>
          </w:p>
        </w:tc>
        <w:tc>
          <w:tcPr>
            <w:tcW w:w="1975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8B58A6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st</w:t>
            </w:r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generation</w:t>
            </w:r>
          </w:p>
        </w:tc>
      </w:tr>
      <w:tr w:rsidR="005E38C1" w:rsidRPr="008B58A6" w:rsidTr="005E38C1">
        <w:trPr>
          <w:trHeight w:val="939"/>
        </w:trPr>
        <w:tc>
          <w:tcPr>
            <w:tcW w:w="1017" w:type="pct"/>
            <w:vMerge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>Superficial SSIs</w:t>
            </w:r>
          </w:p>
        </w:tc>
        <w:tc>
          <w:tcPr>
            <w:tcW w:w="588" w:type="pct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>Deep</w:t>
            </w:r>
            <w:r w:rsidR="005E38C1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>SSIs</w:t>
            </w:r>
          </w:p>
        </w:tc>
        <w:tc>
          <w:tcPr>
            <w:tcW w:w="440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>Mediastinitis</w:t>
            </w:r>
            <w:proofErr w:type="spellEnd"/>
          </w:p>
        </w:tc>
        <w:tc>
          <w:tcPr>
            <w:tcW w:w="441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539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>Superficial SSIs</w:t>
            </w:r>
          </w:p>
        </w:tc>
        <w:tc>
          <w:tcPr>
            <w:tcW w:w="539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>Deep</w:t>
            </w:r>
            <w:r w:rsidR="005E38C1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>SSIs</w:t>
            </w:r>
          </w:p>
        </w:tc>
        <w:tc>
          <w:tcPr>
            <w:tcW w:w="539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>Mediastinitis</w:t>
            </w:r>
            <w:proofErr w:type="spellEnd"/>
          </w:p>
        </w:tc>
        <w:tc>
          <w:tcPr>
            <w:tcW w:w="358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</w:tr>
      <w:tr w:rsidR="005E38C1" w:rsidRPr="008B58A6" w:rsidTr="006A0A01">
        <w:trPr>
          <w:trHeight w:val="70"/>
        </w:trPr>
        <w:tc>
          <w:tcPr>
            <w:tcW w:w="101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n=20</w:t>
            </w:r>
          </w:p>
        </w:tc>
        <w:tc>
          <w:tcPr>
            <w:tcW w:w="588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n=24</w:t>
            </w:r>
          </w:p>
        </w:tc>
        <w:tc>
          <w:tcPr>
            <w:tcW w:w="440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n=8</w:t>
            </w: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n=52</w:t>
            </w:r>
          </w:p>
        </w:tc>
        <w:tc>
          <w:tcPr>
            <w:tcW w:w="53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n=19</w:t>
            </w:r>
          </w:p>
        </w:tc>
        <w:tc>
          <w:tcPr>
            <w:tcW w:w="53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n=6</w:t>
            </w:r>
          </w:p>
        </w:tc>
        <w:tc>
          <w:tcPr>
            <w:tcW w:w="53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n=5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5E38C1">
            <w:pPr>
              <w:spacing w:before="0" w:beforeAutospacing="0"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n=30</w:t>
            </w:r>
          </w:p>
        </w:tc>
      </w:tr>
      <w:tr w:rsidR="00B162EE" w:rsidRPr="008B58A6" w:rsidTr="005E38C1">
        <w:trPr>
          <w:trHeight w:val="276"/>
        </w:trPr>
        <w:tc>
          <w:tcPr>
            <w:tcW w:w="2144" w:type="pct"/>
            <w:gridSpan w:val="5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8B58A6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Coagulase-negative </w:t>
            </w:r>
            <w:r w:rsidRPr="008B58A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Staphylococci</w:t>
            </w:r>
          </w:p>
        </w:tc>
        <w:tc>
          <w:tcPr>
            <w:tcW w:w="440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62EE" w:rsidRPr="008B58A6" w:rsidTr="005E38C1">
        <w:trPr>
          <w:trHeight w:val="252"/>
        </w:trPr>
        <w:tc>
          <w:tcPr>
            <w:tcW w:w="1065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8B58A6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All</w:t>
            </w:r>
          </w:p>
        </w:tc>
        <w:tc>
          <w:tcPr>
            <w:tcW w:w="526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8 (15.4)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9 (17.3)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5 (9.6)</w:t>
            </w:r>
          </w:p>
        </w:tc>
        <w:tc>
          <w:tcPr>
            <w:tcW w:w="441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22 (42.3)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8 (26.7)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3 (10.0)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4 (13.3)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15 (50.0)</w:t>
            </w:r>
          </w:p>
        </w:tc>
      </w:tr>
      <w:tr w:rsidR="00B162EE" w:rsidRPr="008B58A6" w:rsidTr="005E38C1">
        <w:trPr>
          <w:trHeight w:val="252"/>
        </w:trPr>
        <w:tc>
          <w:tcPr>
            <w:tcW w:w="1065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8B58A6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Methicillin-resistant</w:t>
            </w:r>
          </w:p>
        </w:tc>
        <w:tc>
          <w:tcPr>
            <w:tcW w:w="526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4 (7.7)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4 (7.7)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4 (7.7)</w:t>
            </w:r>
          </w:p>
        </w:tc>
        <w:tc>
          <w:tcPr>
            <w:tcW w:w="441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12 (21.1)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4 (13.3)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(3.3)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(6.7)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7 (23.3)</w:t>
            </w:r>
          </w:p>
        </w:tc>
      </w:tr>
      <w:tr w:rsidR="00B162EE" w:rsidRPr="008B58A6" w:rsidTr="005E38C1">
        <w:trPr>
          <w:trHeight w:val="238"/>
        </w:trPr>
        <w:tc>
          <w:tcPr>
            <w:tcW w:w="1065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8B58A6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Methicillin-susceptible</w:t>
            </w:r>
          </w:p>
        </w:tc>
        <w:tc>
          <w:tcPr>
            <w:tcW w:w="526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4 (7.7)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5 (9.6)</w:t>
            </w:r>
          </w:p>
        </w:tc>
        <w:tc>
          <w:tcPr>
            <w:tcW w:w="440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(3.8)</w:t>
            </w: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10 (19.2)</w:t>
            </w:r>
          </w:p>
        </w:tc>
        <w:tc>
          <w:tcPr>
            <w:tcW w:w="53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4 (13.3)</w:t>
            </w:r>
          </w:p>
        </w:tc>
        <w:tc>
          <w:tcPr>
            <w:tcW w:w="53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(6.7)</w:t>
            </w:r>
          </w:p>
        </w:tc>
        <w:tc>
          <w:tcPr>
            <w:tcW w:w="53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(6.7)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8 (26.7)</w:t>
            </w:r>
          </w:p>
        </w:tc>
      </w:tr>
      <w:tr w:rsidR="00B162EE" w:rsidRPr="008B58A6" w:rsidTr="005E38C1">
        <w:trPr>
          <w:trHeight w:val="252"/>
        </w:trPr>
        <w:tc>
          <w:tcPr>
            <w:tcW w:w="2144" w:type="pct"/>
            <w:gridSpan w:val="5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Staphylococcus </w:t>
            </w:r>
            <w:proofErr w:type="spellStart"/>
            <w:r w:rsidRPr="008B58A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aureus</w:t>
            </w:r>
            <w:proofErr w:type="spellEnd"/>
          </w:p>
        </w:tc>
        <w:tc>
          <w:tcPr>
            <w:tcW w:w="440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62EE" w:rsidRPr="008B58A6" w:rsidTr="005E38C1">
        <w:trPr>
          <w:trHeight w:val="252"/>
        </w:trPr>
        <w:tc>
          <w:tcPr>
            <w:tcW w:w="1065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8B58A6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All</w:t>
            </w:r>
          </w:p>
        </w:tc>
        <w:tc>
          <w:tcPr>
            <w:tcW w:w="526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6 (11.5)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8 (15.4)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3 (5.8)</w:t>
            </w:r>
          </w:p>
        </w:tc>
        <w:tc>
          <w:tcPr>
            <w:tcW w:w="441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17 (32.7)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3 (10.0)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(3.3)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(3.3)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5 (16.7)</w:t>
            </w:r>
          </w:p>
        </w:tc>
      </w:tr>
      <w:tr w:rsidR="00B162EE" w:rsidRPr="008B58A6" w:rsidTr="005E38C1">
        <w:trPr>
          <w:trHeight w:val="252"/>
        </w:trPr>
        <w:tc>
          <w:tcPr>
            <w:tcW w:w="1065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8B58A6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Methicillin-resistant</w:t>
            </w:r>
          </w:p>
        </w:tc>
        <w:tc>
          <w:tcPr>
            <w:tcW w:w="526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3 (5.8)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5 (9.6)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(3.8)</w:t>
            </w:r>
          </w:p>
        </w:tc>
        <w:tc>
          <w:tcPr>
            <w:tcW w:w="441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10 (19.2)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(3.3)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(3.3)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(3.3)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3 (10..0)</w:t>
            </w:r>
          </w:p>
        </w:tc>
      </w:tr>
      <w:tr w:rsidR="00B162EE" w:rsidRPr="008B58A6" w:rsidTr="005E38C1">
        <w:trPr>
          <w:trHeight w:val="238"/>
        </w:trPr>
        <w:tc>
          <w:tcPr>
            <w:tcW w:w="1065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8B58A6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Methicillin-susceptible</w:t>
            </w:r>
          </w:p>
        </w:tc>
        <w:tc>
          <w:tcPr>
            <w:tcW w:w="526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(3.8)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(3.8)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(1.9)</w:t>
            </w:r>
          </w:p>
        </w:tc>
        <w:tc>
          <w:tcPr>
            <w:tcW w:w="441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5 (9.6)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(3.3)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(3.3)</w:t>
            </w:r>
          </w:p>
        </w:tc>
      </w:tr>
      <w:tr w:rsidR="00B162EE" w:rsidRPr="008B58A6" w:rsidTr="005E38C1">
        <w:trPr>
          <w:trHeight w:val="252"/>
        </w:trPr>
        <w:tc>
          <w:tcPr>
            <w:tcW w:w="1065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8B58A6">
            <w:pPr>
              <w:spacing w:line="480" w:lineRule="auto"/>
              <w:ind w:firstLineChars="100" w:firstLine="1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i/>
                <w:sz w:val="18"/>
                <w:szCs w:val="18"/>
              </w:rPr>
              <w:t>Enterococci</w:t>
            </w:r>
          </w:p>
        </w:tc>
        <w:tc>
          <w:tcPr>
            <w:tcW w:w="526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(1.9)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(1.9)</w:t>
            </w:r>
          </w:p>
        </w:tc>
        <w:tc>
          <w:tcPr>
            <w:tcW w:w="440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(3.8)</w:t>
            </w:r>
          </w:p>
        </w:tc>
        <w:tc>
          <w:tcPr>
            <w:tcW w:w="53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(3.3)</w:t>
            </w:r>
          </w:p>
        </w:tc>
        <w:tc>
          <w:tcPr>
            <w:tcW w:w="53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(3.3)</w:t>
            </w:r>
          </w:p>
        </w:tc>
      </w:tr>
      <w:tr w:rsidR="00B162EE" w:rsidRPr="008B58A6" w:rsidTr="005E38C1">
        <w:trPr>
          <w:trHeight w:val="252"/>
        </w:trPr>
        <w:tc>
          <w:tcPr>
            <w:tcW w:w="1591" w:type="pct"/>
            <w:gridSpan w:val="4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t>Gram-negative bacilli</w:t>
            </w:r>
          </w:p>
        </w:tc>
        <w:tc>
          <w:tcPr>
            <w:tcW w:w="553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440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</w:tr>
      <w:tr w:rsidR="00B162EE" w:rsidRPr="008B58A6" w:rsidTr="005E38C1">
        <w:trPr>
          <w:trHeight w:val="252"/>
        </w:trPr>
        <w:tc>
          <w:tcPr>
            <w:tcW w:w="1065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 xml:space="preserve">  All</w:t>
            </w:r>
          </w:p>
        </w:tc>
        <w:tc>
          <w:tcPr>
            <w:tcW w:w="526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4 (7.7)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7 (13.5)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11 (21.2)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6 (20.0)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(6.7)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8 (26.7)</w:t>
            </w:r>
          </w:p>
        </w:tc>
      </w:tr>
      <w:tr w:rsidR="00B162EE" w:rsidRPr="008B58A6" w:rsidTr="005E38C1">
        <w:trPr>
          <w:trHeight w:val="238"/>
        </w:trPr>
        <w:tc>
          <w:tcPr>
            <w:tcW w:w="1065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proofErr w:type="spellStart"/>
            <w:r w:rsidRPr="008B58A6">
              <w:rPr>
                <w:rFonts w:ascii="Times New Roman" w:hAnsi="Times New Roman" w:cs="Times New Roman"/>
                <w:i/>
                <w:sz w:val="18"/>
                <w:szCs w:val="18"/>
              </w:rPr>
              <w:t>Klebsiella</w:t>
            </w:r>
            <w:proofErr w:type="spellEnd"/>
            <w:r w:rsidRPr="008B58A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B58A6">
              <w:rPr>
                <w:rFonts w:ascii="Times New Roman" w:hAnsi="Times New Roman" w:cs="Times New Roman"/>
                <w:iCs/>
                <w:sz w:val="18"/>
                <w:szCs w:val="18"/>
              </w:rPr>
              <w:t>species</w:t>
            </w:r>
          </w:p>
        </w:tc>
        <w:tc>
          <w:tcPr>
            <w:tcW w:w="526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(5.8)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3 (5.8)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5 (9.6)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3 (10.0)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(3.3)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4 (13.3)</w:t>
            </w:r>
          </w:p>
        </w:tc>
      </w:tr>
      <w:tr w:rsidR="00B162EE" w:rsidRPr="008B58A6" w:rsidTr="005E38C1">
        <w:trPr>
          <w:trHeight w:val="252"/>
        </w:trPr>
        <w:tc>
          <w:tcPr>
            <w:tcW w:w="1065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proofErr w:type="spellStart"/>
            <w:r w:rsidRPr="008B58A6">
              <w:rPr>
                <w:rFonts w:ascii="Times New Roman" w:hAnsi="Times New Roman" w:cs="Times New Roman"/>
                <w:i/>
                <w:sz w:val="18"/>
                <w:szCs w:val="18"/>
              </w:rPr>
              <w:t>Enterobacter</w:t>
            </w:r>
            <w:proofErr w:type="spellEnd"/>
            <w:r w:rsidRPr="008B58A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8B58A6">
              <w:rPr>
                <w:rFonts w:ascii="Times New Roman" w:hAnsi="Times New Roman" w:cs="Times New Roman"/>
                <w:iCs/>
                <w:sz w:val="18"/>
                <w:szCs w:val="18"/>
              </w:rPr>
              <w:t>species</w:t>
            </w:r>
          </w:p>
        </w:tc>
        <w:tc>
          <w:tcPr>
            <w:tcW w:w="526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(1.9)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(1.9)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</w:tr>
      <w:tr w:rsidR="00B162EE" w:rsidRPr="008B58A6" w:rsidTr="005E38C1">
        <w:trPr>
          <w:trHeight w:val="252"/>
        </w:trPr>
        <w:tc>
          <w:tcPr>
            <w:tcW w:w="1065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proofErr w:type="spellStart"/>
            <w:r w:rsidRPr="008B58A6">
              <w:rPr>
                <w:rFonts w:ascii="Times New Roman" w:hAnsi="Times New Roman" w:cs="Times New Roman"/>
                <w:i/>
                <w:sz w:val="18"/>
                <w:szCs w:val="18"/>
              </w:rPr>
              <w:t>Acinetobacter</w:t>
            </w:r>
            <w:proofErr w:type="spellEnd"/>
            <w:r w:rsidRPr="008B58A6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species</w:t>
            </w:r>
          </w:p>
        </w:tc>
        <w:tc>
          <w:tcPr>
            <w:tcW w:w="526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(1.9)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(3.8)</w:t>
            </w:r>
          </w:p>
        </w:tc>
        <w:tc>
          <w:tcPr>
            <w:tcW w:w="440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3 (5.8)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(6.7)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(3.3)</w:t>
            </w:r>
          </w:p>
        </w:tc>
        <w:tc>
          <w:tcPr>
            <w:tcW w:w="539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3 (10.0)</w:t>
            </w:r>
          </w:p>
        </w:tc>
      </w:tr>
      <w:tr w:rsidR="00B162EE" w:rsidRPr="008B58A6" w:rsidTr="005E38C1">
        <w:trPr>
          <w:trHeight w:val="252"/>
        </w:trPr>
        <w:tc>
          <w:tcPr>
            <w:tcW w:w="1065" w:type="pct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Pseudomonas </w:t>
            </w:r>
            <w:r w:rsidRPr="008B58A6">
              <w:rPr>
                <w:rFonts w:ascii="Times New Roman" w:hAnsi="Times New Roman" w:cs="Times New Roman"/>
                <w:iCs/>
                <w:sz w:val="18"/>
                <w:szCs w:val="18"/>
              </w:rPr>
              <w:t>species</w:t>
            </w:r>
          </w:p>
        </w:tc>
        <w:tc>
          <w:tcPr>
            <w:tcW w:w="526" w:type="pct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(1.9)</w:t>
            </w:r>
          </w:p>
        </w:tc>
        <w:tc>
          <w:tcPr>
            <w:tcW w:w="553" w:type="pct"/>
            <w:tcBorders>
              <w:top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(1.9)</w:t>
            </w:r>
          </w:p>
        </w:tc>
        <w:tc>
          <w:tcPr>
            <w:tcW w:w="440" w:type="pct"/>
            <w:tcBorders>
              <w:top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(3.8)</w:t>
            </w:r>
          </w:p>
        </w:tc>
        <w:tc>
          <w:tcPr>
            <w:tcW w:w="539" w:type="pct"/>
            <w:tcBorders>
              <w:top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(3.3)</w:t>
            </w:r>
          </w:p>
        </w:tc>
        <w:tc>
          <w:tcPr>
            <w:tcW w:w="539" w:type="pct"/>
            <w:tcBorders>
              <w:top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1 (3.3)</w:t>
            </w:r>
          </w:p>
        </w:tc>
      </w:tr>
      <w:tr w:rsidR="00B162EE" w:rsidRPr="008B58A6" w:rsidTr="005E38C1">
        <w:trPr>
          <w:trHeight w:val="238"/>
        </w:trPr>
        <w:tc>
          <w:tcPr>
            <w:tcW w:w="106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Culture negative</w:t>
            </w:r>
          </w:p>
        </w:tc>
        <w:tc>
          <w:tcPr>
            <w:tcW w:w="526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(3.8)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(3.8)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(6.7)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eastAsia="맑은 고딕" w:hAnsi="Times New Roman" w:cs="Times New Roman"/>
                <w:sz w:val="18"/>
                <w:szCs w:val="18"/>
              </w:rPr>
              <w:t>2 (6.7)</w:t>
            </w:r>
          </w:p>
        </w:tc>
      </w:tr>
      <w:tr w:rsidR="00B162EE" w:rsidRPr="008B58A6" w:rsidTr="00962E1A">
        <w:trPr>
          <w:trHeight w:val="238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 w:themeFill="background1"/>
            <w:vAlign w:val="center"/>
          </w:tcPr>
          <w:p w:rsidR="00B162EE" w:rsidRPr="008B58A6" w:rsidRDefault="00B162EE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58A6">
              <w:rPr>
                <w:rFonts w:ascii="Times New Roman" w:hAnsi="Times New Roman" w:cs="Times New Roman"/>
                <w:sz w:val="18"/>
                <w:szCs w:val="18"/>
              </w:rPr>
              <w:t>Values are presented as the number (%).</w:t>
            </w:r>
          </w:p>
          <w:p w:rsidR="00CA52A0" w:rsidRPr="008B58A6" w:rsidRDefault="00CA52A0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2A0" w:rsidRPr="008B58A6" w:rsidRDefault="00CA52A0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2A0" w:rsidRPr="008B58A6" w:rsidRDefault="00CA52A0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2A0" w:rsidRPr="008B58A6" w:rsidRDefault="00CA52A0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2A0" w:rsidRPr="008B58A6" w:rsidRDefault="00CA52A0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2A0" w:rsidRPr="008B58A6" w:rsidRDefault="00CA52A0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2A0" w:rsidRPr="008B58A6" w:rsidRDefault="00CA52A0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2A0" w:rsidRPr="008B58A6" w:rsidRDefault="00CA52A0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2A0" w:rsidRPr="008B58A6" w:rsidRDefault="00CA52A0" w:rsidP="00962E1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62EE" w:rsidRPr="00071B9F" w:rsidRDefault="00B162EE" w:rsidP="00CA52A0">
      <w:pPr>
        <w:spacing w:before="0" w:beforeAutospacing="0" w:line="480" w:lineRule="auto"/>
        <w:rPr>
          <w:rFonts w:ascii="Times New Roman" w:eastAsia="Times New Roman Uni" w:hAnsi="Times New Roman" w:cs="Times New Roman"/>
          <w:b/>
          <w:szCs w:val="20"/>
        </w:rPr>
      </w:pPr>
    </w:p>
    <w:sectPr w:rsidR="00B162EE" w:rsidRPr="00071B9F" w:rsidSect="00CA52A0">
      <w:pgSz w:w="16838" w:h="11906" w:orient="landscape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00D" w:rsidRDefault="0075600D" w:rsidP="005E38C1">
      <w:pPr>
        <w:spacing w:before="0" w:line="240" w:lineRule="auto"/>
      </w:pPr>
      <w:r>
        <w:separator/>
      </w:r>
    </w:p>
  </w:endnote>
  <w:endnote w:type="continuationSeparator" w:id="0">
    <w:p w:rsidR="0075600D" w:rsidRDefault="0075600D" w:rsidP="005E38C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altName w:val="바탕"/>
    <w:charset w:val="81"/>
    <w:family w:val="roman"/>
    <w:pitch w:val="variable"/>
    <w:sig w:usb0="01002A87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00D" w:rsidRDefault="0075600D" w:rsidP="005E38C1">
      <w:pPr>
        <w:spacing w:before="0" w:line="240" w:lineRule="auto"/>
      </w:pPr>
      <w:r>
        <w:separator/>
      </w:r>
    </w:p>
  </w:footnote>
  <w:footnote w:type="continuationSeparator" w:id="0">
    <w:p w:rsidR="0075600D" w:rsidRDefault="0075600D" w:rsidP="005E38C1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2EE"/>
    <w:rsid w:val="005E38C1"/>
    <w:rsid w:val="006A0A01"/>
    <w:rsid w:val="0075600D"/>
    <w:rsid w:val="008B58A6"/>
    <w:rsid w:val="00B162EE"/>
    <w:rsid w:val="00C3516F"/>
    <w:rsid w:val="00CA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2EE"/>
    <w:pPr>
      <w:spacing w:before="100" w:beforeAutospacing="1" w:after="0" w:line="60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일반 표 21"/>
    <w:basedOn w:val="a1"/>
    <w:uiPriority w:val="42"/>
    <w:rsid w:val="00B162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">
    <w:name w:val="표 구분선2"/>
    <w:basedOn w:val="a1"/>
    <w:next w:val="a3"/>
    <w:uiPriority w:val="39"/>
    <w:rsid w:val="00B16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16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E38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E38C1"/>
  </w:style>
  <w:style w:type="paragraph" w:styleId="a5">
    <w:name w:val="footer"/>
    <w:basedOn w:val="a"/>
    <w:link w:val="Char0"/>
    <w:uiPriority w:val="99"/>
    <w:unhideWhenUsed/>
    <w:rsid w:val="005E38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E38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2EE"/>
    <w:pPr>
      <w:spacing w:before="100" w:beforeAutospacing="1" w:after="0" w:line="60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일반 표 21"/>
    <w:basedOn w:val="a1"/>
    <w:uiPriority w:val="42"/>
    <w:rsid w:val="00B162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">
    <w:name w:val="표 구분선2"/>
    <w:basedOn w:val="a1"/>
    <w:next w:val="a3"/>
    <w:uiPriority w:val="39"/>
    <w:rsid w:val="00B16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16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E38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E38C1"/>
  </w:style>
  <w:style w:type="paragraph" w:styleId="a5">
    <w:name w:val="footer"/>
    <w:basedOn w:val="a"/>
    <w:link w:val="Char0"/>
    <w:uiPriority w:val="99"/>
    <w:unhideWhenUsed/>
    <w:rsid w:val="005E38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E3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harrisco</dc:creator>
  <cp:lastModifiedBy>harrisco</cp:lastModifiedBy>
  <cp:revision>5</cp:revision>
  <dcterms:created xsi:type="dcterms:W3CDTF">2021-06-16T05:47:00Z</dcterms:created>
  <dcterms:modified xsi:type="dcterms:W3CDTF">2021-06-21T00:43:00Z</dcterms:modified>
</cp:coreProperties>
</file>