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1567A" w14:textId="77777777" w:rsidR="008E780E" w:rsidRPr="00FC4D53" w:rsidRDefault="00E06CB7" w:rsidP="00E06CB7">
      <w:pPr>
        <w:jc w:val="center"/>
        <w:rPr>
          <w:lang w:val="en-GB"/>
        </w:rPr>
      </w:pPr>
      <w:r w:rsidRPr="00FC4D53">
        <w:rPr>
          <w:lang w:val="en-GB"/>
        </w:rPr>
        <w:t>SUPPLEMENTAL MATERIAL</w:t>
      </w:r>
    </w:p>
    <w:p w14:paraId="1D4F6AE0" w14:textId="77777777" w:rsidR="00E06CB7" w:rsidRPr="00FC4D53" w:rsidRDefault="00E06CB7">
      <w:pPr>
        <w:rPr>
          <w:lang w:val="en-GB"/>
        </w:rPr>
      </w:pPr>
    </w:p>
    <w:p w14:paraId="567EAAAF" w14:textId="0422AD12" w:rsidR="00A61226" w:rsidRPr="00FC4D53" w:rsidRDefault="00A61226" w:rsidP="00A61226">
      <w:pPr>
        <w:autoSpaceDE w:val="0"/>
        <w:autoSpaceDN w:val="0"/>
        <w:adjustRightInd w:val="0"/>
        <w:spacing w:line="480" w:lineRule="auto"/>
        <w:jc w:val="center"/>
        <w:rPr>
          <w:rFonts w:asciiTheme="majorHAnsi" w:hAnsiTheme="majorHAnsi" w:cstheme="majorHAnsi"/>
          <w:color w:val="131413"/>
          <w:sz w:val="32"/>
          <w:szCs w:val="32"/>
          <w:lang w:val="en-GB"/>
        </w:rPr>
      </w:pPr>
      <w:r w:rsidRPr="00FC4D53">
        <w:rPr>
          <w:rFonts w:asciiTheme="majorHAnsi" w:hAnsiTheme="majorHAnsi" w:cstheme="majorHAnsi"/>
          <w:color w:val="131413"/>
          <w:sz w:val="32"/>
          <w:szCs w:val="32"/>
          <w:lang w:val="en-GB"/>
        </w:rPr>
        <w:t>The performance of EuroSCORE II in CABG</w:t>
      </w:r>
      <w:r w:rsidR="002B596E">
        <w:rPr>
          <w:rFonts w:asciiTheme="majorHAnsi" w:hAnsiTheme="majorHAnsi" w:cstheme="majorHAnsi"/>
          <w:color w:val="131413"/>
          <w:sz w:val="32"/>
          <w:szCs w:val="32"/>
          <w:lang w:val="en-GB"/>
        </w:rPr>
        <w:t xml:space="preserve"> </w:t>
      </w:r>
      <w:r w:rsidRPr="00FC4D53">
        <w:rPr>
          <w:rFonts w:asciiTheme="majorHAnsi" w:hAnsiTheme="majorHAnsi" w:cstheme="majorHAnsi"/>
          <w:color w:val="131413"/>
          <w:sz w:val="32"/>
          <w:szCs w:val="32"/>
          <w:lang w:val="en-GB"/>
        </w:rPr>
        <w:t xml:space="preserve">patients in relation to sex, age, and surgical risk: </w:t>
      </w:r>
      <w:r w:rsidR="0001282F">
        <w:rPr>
          <w:rFonts w:asciiTheme="majorHAnsi" w:hAnsiTheme="majorHAnsi" w:cstheme="majorHAnsi"/>
          <w:color w:val="131413"/>
          <w:sz w:val="32"/>
          <w:szCs w:val="32"/>
          <w:lang w:val="en-GB"/>
        </w:rPr>
        <w:t>a</w:t>
      </w:r>
      <w:r w:rsidRPr="00FC4D53">
        <w:rPr>
          <w:rFonts w:asciiTheme="majorHAnsi" w:hAnsiTheme="majorHAnsi" w:cstheme="majorHAnsi"/>
          <w:color w:val="131413"/>
          <w:sz w:val="32"/>
          <w:szCs w:val="32"/>
          <w:lang w:val="en-GB"/>
        </w:rPr>
        <w:t xml:space="preserve"> nationwide study in 14298 patients</w:t>
      </w:r>
    </w:p>
    <w:p w14:paraId="0AC3E414" w14:textId="5F89F5DF" w:rsidR="00E06CB7" w:rsidRPr="00FC4D53" w:rsidRDefault="00E06CB7" w:rsidP="00E06CB7">
      <w:pPr>
        <w:autoSpaceDE w:val="0"/>
        <w:autoSpaceDN w:val="0"/>
        <w:adjustRightInd w:val="0"/>
        <w:spacing w:line="480" w:lineRule="auto"/>
        <w:jc w:val="center"/>
        <w:rPr>
          <w:rFonts w:asciiTheme="majorHAnsi" w:hAnsiTheme="majorHAnsi" w:cstheme="majorHAnsi"/>
          <w:color w:val="131413"/>
          <w:sz w:val="32"/>
          <w:szCs w:val="32"/>
          <w:lang w:val="en-GB"/>
        </w:rPr>
      </w:pPr>
    </w:p>
    <w:p w14:paraId="1811786F" w14:textId="77777777" w:rsidR="00E06CB7" w:rsidRPr="00FC4D53" w:rsidRDefault="00E06CB7" w:rsidP="00E06CB7">
      <w:pPr>
        <w:autoSpaceDE w:val="0"/>
        <w:autoSpaceDN w:val="0"/>
        <w:adjustRightInd w:val="0"/>
        <w:spacing w:line="480" w:lineRule="auto"/>
        <w:jc w:val="center"/>
        <w:rPr>
          <w:rFonts w:asciiTheme="majorHAnsi" w:hAnsiTheme="majorHAnsi" w:cstheme="majorHAnsi"/>
          <w:color w:val="131413"/>
          <w:lang w:val="en-GB"/>
        </w:rPr>
      </w:pPr>
    </w:p>
    <w:p w14:paraId="7145F165" w14:textId="6D43FE78" w:rsidR="00E06CB7" w:rsidRPr="00473234" w:rsidRDefault="00E06CB7" w:rsidP="00E06CB7">
      <w:pPr>
        <w:autoSpaceDE w:val="0"/>
        <w:autoSpaceDN w:val="0"/>
        <w:adjustRightInd w:val="0"/>
        <w:spacing w:line="480" w:lineRule="auto"/>
        <w:jc w:val="center"/>
        <w:rPr>
          <w:rFonts w:asciiTheme="majorHAnsi" w:hAnsiTheme="majorHAnsi" w:cstheme="majorHAnsi"/>
          <w:color w:val="131413"/>
        </w:rPr>
      </w:pPr>
      <w:r w:rsidRPr="00473234">
        <w:rPr>
          <w:rFonts w:asciiTheme="majorHAnsi" w:hAnsiTheme="majorHAnsi" w:cstheme="majorHAnsi"/>
          <w:color w:val="131413"/>
        </w:rPr>
        <w:t>Martin Silverborn, Susanne</w:t>
      </w:r>
      <w:r w:rsidR="0095197C" w:rsidRPr="00473234">
        <w:rPr>
          <w:rFonts w:asciiTheme="majorHAnsi" w:hAnsiTheme="majorHAnsi" w:cstheme="majorHAnsi"/>
          <w:color w:val="131413"/>
        </w:rPr>
        <w:t xml:space="preserve"> J</w:t>
      </w:r>
      <w:r w:rsidRPr="00473234">
        <w:rPr>
          <w:rFonts w:asciiTheme="majorHAnsi" w:hAnsiTheme="majorHAnsi" w:cstheme="majorHAnsi"/>
          <w:color w:val="131413"/>
        </w:rPr>
        <w:t xml:space="preserve"> Nielsen, Martin Karlsson</w:t>
      </w:r>
    </w:p>
    <w:p w14:paraId="234A9CF0" w14:textId="77777777" w:rsidR="00E06CB7" w:rsidRPr="00473234" w:rsidRDefault="00E06CB7"/>
    <w:p w14:paraId="007376BD" w14:textId="77777777" w:rsidR="00E06CB7" w:rsidRPr="00473234" w:rsidRDefault="00E06CB7"/>
    <w:p w14:paraId="4763E455" w14:textId="77777777" w:rsidR="009F2DEE" w:rsidRPr="00473234" w:rsidRDefault="009F2DEE">
      <w:pPr>
        <w:rPr>
          <w:rFonts w:asciiTheme="majorHAnsi" w:hAnsiTheme="majorHAnsi" w:cstheme="majorHAnsi"/>
          <w:b/>
          <w:sz w:val="24"/>
          <w:szCs w:val="24"/>
        </w:rPr>
        <w:sectPr w:rsidR="009F2DEE" w:rsidRPr="00473234" w:rsidSect="009F2DEE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2FEE238F" w14:textId="457A8CBA" w:rsidR="00E06CB7" w:rsidRPr="00FC4D53" w:rsidRDefault="00C74B18" w:rsidP="000A0ADE">
      <w:pPr>
        <w:spacing w:line="480" w:lineRule="auto"/>
        <w:rPr>
          <w:rFonts w:asciiTheme="majorHAnsi" w:hAnsiTheme="majorHAnsi" w:cstheme="majorHAnsi"/>
          <w:lang w:val="en-GB"/>
        </w:rPr>
      </w:pPr>
      <w:r w:rsidRPr="00FC4D53">
        <w:rPr>
          <w:rFonts w:asciiTheme="majorHAnsi" w:hAnsiTheme="majorHAnsi" w:cstheme="majorHAnsi"/>
          <w:b/>
          <w:lang w:val="en-GB"/>
        </w:rPr>
        <w:lastRenderedPageBreak/>
        <w:t>Supplement</w:t>
      </w:r>
      <w:r w:rsidR="00411FFE" w:rsidRPr="00FC4D53">
        <w:rPr>
          <w:rFonts w:asciiTheme="majorHAnsi" w:hAnsiTheme="majorHAnsi" w:cstheme="majorHAnsi"/>
          <w:b/>
          <w:lang w:val="en-GB"/>
        </w:rPr>
        <w:t>ary</w:t>
      </w:r>
      <w:r w:rsidRPr="00FC4D53">
        <w:rPr>
          <w:rFonts w:asciiTheme="majorHAnsi" w:hAnsiTheme="majorHAnsi" w:cstheme="majorHAnsi"/>
          <w:b/>
          <w:lang w:val="en-GB"/>
        </w:rPr>
        <w:t xml:space="preserve"> </w:t>
      </w:r>
      <w:r w:rsidR="00747911">
        <w:rPr>
          <w:rFonts w:asciiTheme="majorHAnsi" w:hAnsiTheme="majorHAnsi" w:cstheme="majorHAnsi"/>
          <w:b/>
          <w:lang w:val="en-GB"/>
        </w:rPr>
        <w:t>T</w:t>
      </w:r>
      <w:r w:rsidR="00AA5666" w:rsidRPr="00FC4D53">
        <w:rPr>
          <w:rFonts w:asciiTheme="majorHAnsi" w:hAnsiTheme="majorHAnsi" w:cstheme="majorHAnsi"/>
          <w:b/>
          <w:lang w:val="en-GB"/>
        </w:rPr>
        <w:t xml:space="preserve">able </w:t>
      </w:r>
      <w:r w:rsidR="00997539" w:rsidRPr="00FC4D53">
        <w:rPr>
          <w:rFonts w:asciiTheme="majorHAnsi" w:hAnsiTheme="majorHAnsi" w:cstheme="majorHAnsi"/>
          <w:b/>
          <w:lang w:val="en-GB"/>
        </w:rPr>
        <w:t>1</w:t>
      </w:r>
      <w:r w:rsidR="00AA5666" w:rsidRPr="00FC4D53">
        <w:rPr>
          <w:rFonts w:asciiTheme="majorHAnsi" w:hAnsiTheme="majorHAnsi" w:cstheme="majorHAnsi"/>
          <w:b/>
          <w:lang w:val="en-GB"/>
        </w:rPr>
        <w:t xml:space="preserve">. </w:t>
      </w:r>
      <w:r w:rsidR="00AA5666" w:rsidRPr="00FC4D53">
        <w:rPr>
          <w:rFonts w:asciiTheme="majorHAnsi" w:hAnsiTheme="majorHAnsi" w:cstheme="majorHAnsi"/>
          <w:lang w:val="en-GB"/>
        </w:rPr>
        <w:t>Bas</w:t>
      </w:r>
      <w:r w:rsidR="006E5FF4" w:rsidRPr="00FC4D53">
        <w:rPr>
          <w:rFonts w:asciiTheme="majorHAnsi" w:hAnsiTheme="majorHAnsi" w:cstheme="majorHAnsi"/>
          <w:lang w:val="en-GB"/>
        </w:rPr>
        <w:t>eline demographics and EuroSCORE</w:t>
      </w:r>
      <w:r w:rsidR="00AA5666" w:rsidRPr="00FC4D53">
        <w:rPr>
          <w:rFonts w:asciiTheme="majorHAnsi" w:hAnsiTheme="majorHAnsi" w:cstheme="majorHAnsi"/>
          <w:lang w:val="en-GB"/>
        </w:rPr>
        <w:t xml:space="preserve"> II variables by risk group stratified by sex</w:t>
      </w:r>
      <w:r w:rsidR="00747911">
        <w:rPr>
          <w:rFonts w:asciiTheme="majorHAnsi" w:hAnsiTheme="majorHAnsi" w:cstheme="majorHAnsi"/>
          <w:lang w:val="en-GB"/>
        </w:rPr>
        <w:t>.</w:t>
      </w:r>
    </w:p>
    <w:tbl>
      <w:tblPr>
        <w:tblStyle w:val="Tabellrutnt"/>
        <w:tblW w:w="12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77"/>
        <w:gridCol w:w="1559"/>
        <w:gridCol w:w="1701"/>
        <w:gridCol w:w="1560"/>
        <w:gridCol w:w="1559"/>
        <w:gridCol w:w="1559"/>
        <w:gridCol w:w="1446"/>
      </w:tblGrid>
      <w:tr w:rsidR="00E06CB7" w:rsidRPr="00FC4D53" w14:paraId="2B1FCFFB" w14:textId="77777777" w:rsidTr="00473234"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5DD6DF2B" w14:textId="77777777" w:rsidR="00E06CB7" w:rsidRPr="00FC4D53" w:rsidRDefault="00E06CB7" w:rsidP="00473234">
            <w:pPr>
              <w:spacing w:before="38" w:after="38" w:line="360" w:lineRule="aut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03612C" w14:textId="77777777" w:rsidR="00E06CB7" w:rsidRPr="00FC4D53" w:rsidRDefault="00E06CB7" w:rsidP="00473234">
            <w:pPr>
              <w:spacing w:before="38" w:after="38" w:line="360" w:lineRule="auto"/>
              <w:jc w:val="center"/>
              <w:rPr>
                <w:rFonts w:asciiTheme="majorHAnsi" w:hAnsiTheme="majorHAnsi" w:cstheme="majorHAnsi"/>
                <w:b/>
                <w:lang w:val="en-GB"/>
              </w:rPr>
            </w:pPr>
            <w:r w:rsidRPr="00FC4D53">
              <w:rPr>
                <w:rFonts w:asciiTheme="majorHAnsi" w:hAnsiTheme="majorHAnsi" w:cstheme="majorHAnsi"/>
                <w:b/>
                <w:lang w:val="en-GB"/>
              </w:rPr>
              <w:t>Men</w:t>
            </w:r>
          </w:p>
          <w:p w14:paraId="173C53A2" w14:textId="45EB62C2" w:rsidR="009B212A" w:rsidRPr="00FC4D53" w:rsidRDefault="008D1C2B" w:rsidP="00473234">
            <w:pPr>
              <w:spacing w:before="38" w:after="38" w:line="360" w:lineRule="auto"/>
              <w:jc w:val="center"/>
              <w:rPr>
                <w:rFonts w:asciiTheme="majorHAnsi" w:hAnsiTheme="majorHAnsi" w:cstheme="majorHAnsi"/>
                <w:b/>
                <w:lang w:val="en-GB"/>
              </w:rPr>
            </w:pPr>
            <w:r w:rsidRPr="00FC4D53">
              <w:rPr>
                <w:rFonts w:asciiTheme="majorHAnsi" w:hAnsiTheme="majorHAnsi" w:cstheme="majorHAnsi"/>
                <w:b/>
                <w:lang w:val="en-GB"/>
              </w:rPr>
              <w:t>n=</w:t>
            </w:r>
            <w:r w:rsidR="009B212A" w:rsidRPr="00FC4D53">
              <w:rPr>
                <w:rFonts w:asciiTheme="majorHAnsi" w:hAnsiTheme="majorHAnsi" w:cstheme="majorHAnsi"/>
                <w:b/>
                <w:lang w:val="en-GB"/>
              </w:rPr>
              <w:t>11 545</w:t>
            </w:r>
          </w:p>
        </w:tc>
        <w:tc>
          <w:tcPr>
            <w:tcW w:w="456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737AD3" w14:textId="77777777" w:rsidR="008D1C2B" w:rsidRPr="00FC4D53" w:rsidRDefault="00E06CB7" w:rsidP="00473234">
            <w:pPr>
              <w:spacing w:before="38" w:after="38" w:line="360" w:lineRule="auto"/>
              <w:jc w:val="center"/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/>
                <w:bCs/>
                <w:lang w:val="en-GB"/>
              </w:rPr>
              <w:t>Women</w:t>
            </w:r>
          </w:p>
          <w:p w14:paraId="00612D9F" w14:textId="1E1A4D5B" w:rsidR="00E06CB7" w:rsidRPr="00FC4D53" w:rsidRDefault="008D1C2B" w:rsidP="00473234">
            <w:pPr>
              <w:spacing w:before="38" w:after="38" w:line="360" w:lineRule="auto"/>
              <w:jc w:val="center"/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/>
                <w:bCs/>
                <w:lang w:val="en-GB"/>
              </w:rPr>
              <w:t>n=2569</w:t>
            </w:r>
          </w:p>
        </w:tc>
      </w:tr>
      <w:tr w:rsidR="00E06CB7" w:rsidRPr="00FC4D53" w14:paraId="0C7A760B" w14:textId="77777777" w:rsidTr="00473234"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7E7A91E5" w14:textId="77777777" w:rsidR="00E06CB7" w:rsidRPr="00FC4D53" w:rsidRDefault="00E06CB7" w:rsidP="00473234">
            <w:pPr>
              <w:spacing w:before="38" w:after="38" w:line="360" w:lineRule="aut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F3BF1E2" w14:textId="410CC5E6" w:rsidR="00833157" w:rsidRPr="00FC4D53" w:rsidRDefault="006E5FF4" w:rsidP="00473234">
            <w:pPr>
              <w:spacing w:before="38" w:after="38" w:line="360" w:lineRule="auto"/>
              <w:jc w:val="center"/>
              <w:rPr>
                <w:rFonts w:asciiTheme="majorHAnsi" w:hAnsiTheme="majorHAnsi" w:cstheme="majorHAnsi"/>
                <w:b/>
                <w:lang w:val="en-GB"/>
              </w:rPr>
            </w:pPr>
            <w:r w:rsidRPr="00FC4D53">
              <w:rPr>
                <w:rFonts w:asciiTheme="majorHAnsi" w:hAnsiTheme="majorHAnsi" w:cstheme="majorHAnsi"/>
                <w:b/>
                <w:lang w:val="en-GB"/>
              </w:rPr>
              <w:t>EuroSCORE</w:t>
            </w:r>
            <w:r w:rsidR="00833157" w:rsidRPr="00FC4D53">
              <w:rPr>
                <w:rFonts w:asciiTheme="majorHAnsi" w:hAnsiTheme="majorHAnsi" w:cstheme="majorHAnsi"/>
                <w:b/>
                <w:lang w:val="en-GB"/>
              </w:rPr>
              <w:t xml:space="preserve"> II</w:t>
            </w:r>
          </w:p>
          <w:p w14:paraId="79BB2FF5" w14:textId="77777777" w:rsidR="00833157" w:rsidRPr="00FC4D53" w:rsidRDefault="00833157" w:rsidP="00473234">
            <w:pPr>
              <w:spacing w:before="38" w:after="38" w:line="360" w:lineRule="auto"/>
              <w:jc w:val="center"/>
              <w:rPr>
                <w:rFonts w:asciiTheme="majorHAnsi" w:hAnsiTheme="majorHAnsi" w:cstheme="majorHAnsi"/>
                <w:b/>
                <w:lang w:val="en-GB"/>
              </w:rPr>
            </w:pPr>
            <w:r w:rsidRPr="00FC4D53">
              <w:rPr>
                <w:rFonts w:asciiTheme="majorHAnsi" w:hAnsiTheme="majorHAnsi" w:cstheme="majorHAnsi"/>
                <w:b/>
                <w:lang w:val="en-GB"/>
              </w:rPr>
              <w:t>&lt;4%</w:t>
            </w:r>
          </w:p>
          <w:p w14:paraId="1D2BC770" w14:textId="77777777" w:rsidR="00E06CB7" w:rsidRPr="00FC4D53" w:rsidRDefault="00E06CB7" w:rsidP="00473234">
            <w:pPr>
              <w:spacing w:before="38" w:after="38" w:line="360" w:lineRule="auto"/>
              <w:jc w:val="center"/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/>
                <w:lang w:val="en-GB"/>
              </w:rPr>
              <w:t>n (%)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38EC9DD" w14:textId="01E0BE75" w:rsidR="00833157" w:rsidRPr="00FC4D53" w:rsidRDefault="006E5FF4" w:rsidP="00473234">
            <w:pPr>
              <w:spacing w:before="38" w:after="38" w:line="360" w:lineRule="auto"/>
              <w:jc w:val="center"/>
              <w:rPr>
                <w:rFonts w:asciiTheme="majorHAnsi" w:hAnsiTheme="majorHAnsi" w:cstheme="majorHAnsi"/>
                <w:b/>
                <w:lang w:val="en-GB"/>
              </w:rPr>
            </w:pPr>
            <w:r w:rsidRPr="00FC4D53">
              <w:rPr>
                <w:rFonts w:asciiTheme="majorHAnsi" w:hAnsiTheme="majorHAnsi" w:cstheme="majorHAnsi"/>
                <w:b/>
                <w:lang w:val="en-GB"/>
              </w:rPr>
              <w:t>EuroSCORE</w:t>
            </w:r>
            <w:r w:rsidR="00833157" w:rsidRPr="00FC4D53">
              <w:rPr>
                <w:rFonts w:asciiTheme="majorHAnsi" w:hAnsiTheme="majorHAnsi" w:cstheme="majorHAnsi"/>
                <w:b/>
                <w:lang w:val="en-GB"/>
              </w:rPr>
              <w:t xml:space="preserve"> II</w:t>
            </w:r>
          </w:p>
          <w:p w14:paraId="07E2E347" w14:textId="3BAE162F" w:rsidR="00833157" w:rsidRPr="00FC4D53" w:rsidRDefault="00833157" w:rsidP="00473234">
            <w:pPr>
              <w:spacing w:before="38" w:after="38" w:line="360" w:lineRule="auto"/>
              <w:jc w:val="center"/>
              <w:rPr>
                <w:rFonts w:asciiTheme="majorHAnsi" w:hAnsiTheme="majorHAnsi" w:cstheme="majorHAnsi"/>
                <w:b/>
                <w:lang w:val="en-GB"/>
              </w:rPr>
            </w:pPr>
            <w:r w:rsidRPr="00FC4D53">
              <w:rPr>
                <w:rFonts w:asciiTheme="majorHAnsi" w:hAnsiTheme="majorHAnsi" w:cstheme="majorHAnsi"/>
                <w:b/>
                <w:lang w:val="en-GB"/>
              </w:rPr>
              <w:t>4</w:t>
            </w:r>
            <w:r w:rsidR="00747911">
              <w:rPr>
                <w:rFonts w:asciiTheme="majorHAnsi" w:hAnsiTheme="majorHAnsi" w:cstheme="majorHAnsi"/>
                <w:b/>
                <w:lang w:val="en-GB"/>
              </w:rPr>
              <w:t>–</w:t>
            </w:r>
            <w:r w:rsidRPr="00FC4D53">
              <w:rPr>
                <w:rFonts w:asciiTheme="majorHAnsi" w:hAnsiTheme="majorHAnsi" w:cstheme="majorHAnsi"/>
                <w:b/>
                <w:lang w:val="en-GB"/>
              </w:rPr>
              <w:t>8%</w:t>
            </w:r>
          </w:p>
          <w:p w14:paraId="2635D2EB" w14:textId="77777777" w:rsidR="00E06CB7" w:rsidRPr="00FC4D53" w:rsidRDefault="00E06CB7" w:rsidP="00473234">
            <w:pPr>
              <w:spacing w:before="38" w:after="38" w:line="360" w:lineRule="auto"/>
              <w:jc w:val="center"/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/>
                <w:lang w:val="en-GB"/>
              </w:rPr>
              <w:t>n (%)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9E936B8" w14:textId="41BE01CD" w:rsidR="00833157" w:rsidRPr="00FC4D53" w:rsidRDefault="006E5FF4" w:rsidP="00473234">
            <w:pPr>
              <w:spacing w:before="38" w:after="38" w:line="360" w:lineRule="auto"/>
              <w:jc w:val="center"/>
              <w:rPr>
                <w:rFonts w:asciiTheme="majorHAnsi" w:hAnsiTheme="majorHAnsi" w:cstheme="majorHAnsi"/>
                <w:b/>
                <w:lang w:val="en-GB"/>
              </w:rPr>
            </w:pPr>
            <w:r w:rsidRPr="00FC4D53">
              <w:rPr>
                <w:rFonts w:asciiTheme="majorHAnsi" w:hAnsiTheme="majorHAnsi" w:cstheme="majorHAnsi"/>
                <w:b/>
                <w:lang w:val="en-GB"/>
              </w:rPr>
              <w:t>EuroSCORE</w:t>
            </w:r>
            <w:r w:rsidR="00833157" w:rsidRPr="00FC4D53">
              <w:rPr>
                <w:rFonts w:asciiTheme="majorHAnsi" w:hAnsiTheme="majorHAnsi" w:cstheme="majorHAnsi"/>
                <w:b/>
                <w:lang w:val="en-GB"/>
              </w:rPr>
              <w:t xml:space="preserve"> II</w:t>
            </w:r>
          </w:p>
          <w:p w14:paraId="02E51746" w14:textId="77777777" w:rsidR="00833157" w:rsidRPr="00FC4D53" w:rsidRDefault="00833157" w:rsidP="00473234">
            <w:pPr>
              <w:spacing w:before="38" w:after="38" w:line="360" w:lineRule="auto"/>
              <w:jc w:val="center"/>
              <w:rPr>
                <w:rFonts w:asciiTheme="majorHAnsi" w:hAnsiTheme="majorHAnsi" w:cstheme="majorHAnsi"/>
                <w:b/>
                <w:lang w:val="en-GB"/>
              </w:rPr>
            </w:pPr>
            <w:r w:rsidRPr="00FC4D53">
              <w:rPr>
                <w:rFonts w:asciiTheme="majorHAnsi" w:hAnsiTheme="majorHAnsi" w:cstheme="majorHAnsi"/>
                <w:b/>
                <w:lang w:val="en-GB"/>
              </w:rPr>
              <w:t>&gt;8%</w:t>
            </w:r>
          </w:p>
          <w:p w14:paraId="29BA9799" w14:textId="77777777" w:rsidR="00E06CB7" w:rsidRPr="00FC4D53" w:rsidRDefault="00E06CB7" w:rsidP="00473234">
            <w:pPr>
              <w:spacing w:before="38" w:after="38" w:line="360" w:lineRule="auto"/>
              <w:jc w:val="center"/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/>
                <w:lang w:val="en-GB"/>
              </w:rPr>
              <w:t>n (%)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65680C7" w14:textId="69F21676" w:rsidR="00833157" w:rsidRPr="00FC4D53" w:rsidRDefault="006E5FF4" w:rsidP="00473234">
            <w:pPr>
              <w:spacing w:before="38" w:after="38" w:line="360" w:lineRule="auto"/>
              <w:jc w:val="center"/>
              <w:rPr>
                <w:rFonts w:asciiTheme="majorHAnsi" w:hAnsiTheme="majorHAnsi" w:cstheme="majorHAnsi"/>
                <w:b/>
                <w:lang w:val="en-GB"/>
              </w:rPr>
            </w:pPr>
            <w:r w:rsidRPr="00FC4D53">
              <w:rPr>
                <w:rFonts w:asciiTheme="majorHAnsi" w:hAnsiTheme="majorHAnsi" w:cstheme="majorHAnsi"/>
                <w:b/>
                <w:lang w:val="en-GB"/>
              </w:rPr>
              <w:t>EuroSCORE</w:t>
            </w:r>
            <w:r w:rsidR="00833157" w:rsidRPr="00FC4D53">
              <w:rPr>
                <w:rFonts w:asciiTheme="majorHAnsi" w:hAnsiTheme="majorHAnsi" w:cstheme="majorHAnsi"/>
                <w:b/>
                <w:lang w:val="en-GB"/>
              </w:rPr>
              <w:t xml:space="preserve"> II</w:t>
            </w:r>
          </w:p>
          <w:p w14:paraId="6F974BF9" w14:textId="77777777" w:rsidR="00833157" w:rsidRPr="00FC4D53" w:rsidRDefault="00833157" w:rsidP="00473234">
            <w:pPr>
              <w:spacing w:before="38" w:after="38" w:line="360" w:lineRule="auto"/>
              <w:jc w:val="center"/>
              <w:rPr>
                <w:rFonts w:asciiTheme="majorHAnsi" w:hAnsiTheme="majorHAnsi" w:cstheme="majorHAnsi"/>
                <w:b/>
                <w:lang w:val="en-GB"/>
              </w:rPr>
            </w:pPr>
            <w:r w:rsidRPr="00FC4D53">
              <w:rPr>
                <w:rFonts w:asciiTheme="majorHAnsi" w:hAnsiTheme="majorHAnsi" w:cstheme="majorHAnsi"/>
                <w:b/>
                <w:lang w:val="en-GB"/>
              </w:rPr>
              <w:t>&lt;4%</w:t>
            </w:r>
          </w:p>
          <w:p w14:paraId="1A4A8F10" w14:textId="77777777" w:rsidR="00E06CB7" w:rsidRPr="00FC4D53" w:rsidRDefault="00E06CB7" w:rsidP="00473234">
            <w:pPr>
              <w:spacing w:before="38" w:after="38" w:line="360" w:lineRule="auto"/>
              <w:jc w:val="center"/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/>
                <w:lang w:val="en-GB"/>
              </w:rPr>
              <w:t>n (%)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95F192D" w14:textId="53DAB896" w:rsidR="00833157" w:rsidRPr="00FC4D53" w:rsidRDefault="006E5FF4" w:rsidP="00473234">
            <w:pPr>
              <w:spacing w:before="38" w:after="38" w:line="360" w:lineRule="auto"/>
              <w:jc w:val="center"/>
              <w:rPr>
                <w:rFonts w:asciiTheme="majorHAnsi" w:hAnsiTheme="majorHAnsi" w:cstheme="majorHAnsi"/>
                <w:b/>
                <w:lang w:val="en-GB"/>
              </w:rPr>
            </w:pPr>
            <w:r w:rsidRPr="00FC4D53">
              <w:rPr>
                <w:rFonts w:asciiTheme="majorHAnsi" w:hAnsiTheme="majorHAnsi" w:cstheme="majorHAnsi"/>
                <w:b/>
                <w:lang w:val="en-GB"/>
              </w:rPr>
              <w:t>EuroSCORE</w:t>
            </w:r>
            <w:r w:rsidR="00833157" w:rsidRPr="00FC4D53">
              <w:rPr>
                <w:rFonts w:asciiTheme="majorHAnsi" w:hAnsiTheme="majorHAnsi" w:cstheme="majorHAnsi"/>
                <w:b/>
                <w:lang w:val="en-GB"/>
              </w:rPr>
              <w:t xml:space="preserve"> II</w:t>
            </w:r>
          </w:p>
          <w:p w14:paraId="1055AE50" w14:textId="2CD3EE0C" w:rsidR="00833157" w:rsidRPr="00FC4D53" w:rsidRDefault="00833157" w:rsidP="00473234">
            <w:pPr>
              <w:spacing w:before="38" w:after="38" w:line="360" w:lineRule="auto"/>
              <w:jc w:val="center"/>
              <w:rPr>
                <w:rFonts w:asciiTheme="majorHAnsi" w:hAnsiTheme="majorHAnsi" w:cstheme="majorHAnsi"/>
                <w:b/>
                <w:lang w:val="en-GB"/>
              </w:rPr>
            </w:pPr>
            <w:r w:rsidRPr="00FC4D53">
              <w:rPr>
                <w:rFonts w:asciiTheme="majorHAnsi" w:hAnsiTheme="majorHAnsi" w:cstheme="majorHAnsi"/>
                <w:b/>
                <w:lang w:val="en-GB"/>
              </w:rPr>
              <w:t>4</w:t>
            </w:r>
            <w:r w:rsidR="00747911">
              <w:rPr>
                <w:rFonts w:asciiTheme="majorHAnsi" w:hAnsiTheme="majorHAnsi" w:cstheme="majorHAnsi"/>
                <w:b/>
                <w:lang w:val="en-GB"/>
              </w:rPr>
              <w:t>–</w:t>
            </w:r>
            <w:r w:rsidRPr="00FC4D53">
              <w:rPr>
                <w:rFonts w:asciiTheme="majorHAnsi" w:hAnsiTheme="majorHAnsi" w:cstheme="majorHAnsi"/>
                <w:b/>
                <w:lang w:val="en-GB"/>
              </w:rPr>
              <w:t>8%</w:t>
            </w:r>
          </w:p>
          <w:p w14:paraId="420CFA2B" w14:textId="77777777" w:rsidR="00E06CB7" w:rsidRPr="00FC4D53" w:rsidRDefault="00E06CB7" w:rsidP="00473234">
            <w:pPr>
              <w:spacing w:before="38" w:after="38" w:line="360" w:lineRule="auto"/>
              <w:jc w:val="center"/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/>
                <w:lang w:val="en-GB"/>
              </w:rPr>
              <w:t>n (%)</w:t>
            </w:r>
          </w:p>
        </w:tc>
        <w:tc>
          <w:tcPr>
            <w:tcW w:w="1446" w:type="dxa"/>
            <w:tcBorders>
              <w:top w:val="single" w:sz="4" w:space="0" w:color="auto"/>
              <w:bottom w:val="single" w:sz="4" w:space="0" w:color="auto"/>
            </w:tcBorders>
          </w:tcPr>
          <w:p w14:paraId="06E62BED" w14:textId="1A9C07A6" w:rsidR="00833157" w:rsidRPr="00FC4D53" w:rsidRDefault="006E5FF4" w:rsidP="00473234">
            <w:pPr>
              <w:spacing w:before="38" w:after="38" w:line="360" w:lineRule="auto"/>
              <w:jc w:val="center"/>
              <w:rPr>
                <w:rFonts w:asciiTheme="majorHAnsi" w:hAnsiTheme="majorHAnsi" w:cstheme="majorHAnsi"/>
                <w:b/>
                <w:lang w:val="en-GB"/>
              </w:rPr>
            </w:pPr>
            <w:r w:rsidRPr="00FC4D53">
              <w:rPr>
                <w:rFonts w:asciiTheme="majorHAnsi" w:hAnsiTheme="majorHAnsi" w:cstheme="majorHAnsi"/>
                <w:b/>
                <w:lang w:val="en-GB"/>
              </w:rPr>
              <w:t>EuroSCORE</w:t>
            </w:r>
            <w:r w:rsidR="00833157" w:rsidRPr="00FC4D53">
              <w:rPr>
                <w:rFonts w:asciiTheme="majorHAnsi" w:hAnsiTheme="majorHAnsi" w:cstheme="majorHAnsi"/>
                <w:b/>
                <w:lang w:val="en-GB"/>
              </w:rPr>
              <w:t xml:space="preserve"> II</w:t>
            </w:r>
          </w:p>
          <w:p w14:paraId="472FD094" w14:textId="77777777" w:rsidR="00833157" w:rsidRPr="00FC4D53" w:rsidRDefault="00833157" w:rsidP="00473234">
            <w:pPr>
              <w:spacing w:before="38" w:after="38" w:line="360" w:lineRule="auto"/>
              <w:jc w:val="center"/>
              <w:rPr>
                <w:rFonts w:asciiTheme="majorHAnsi" w:hAnsiTheme="majorHAnsi" w:cstheme="majorHAnsi"/>
                <w:b/>
                <w:lang w:val="en-GB"/>
              </w:rPr>
            </w:pPr>
            <w:r w:rsidRPr="00FC4D53">
              <w:rPr>
                <w:rFonts w:asciiTheme="majorHAnsi" w:hAnsiTheme="majorHAnsi" w:cstheme="majorHAnsi"/>
                <w:b/>
                <w:lang w:val="en-GB"/>
              </w:rPr>
              <w:t>&gt;8%</w:t>
            </w:r>
          </w:p>
          <w:p w14:paraId="1061A16C" w14:textId="77777777" w:rsidR="00E06CB7" w:rsidRPr="00FC4D53" w:rsidRDefault="00E06CB7" w:rsidP="00473234">
            <w:pPr>
              <w:spacing w:before="38" w:after="38" w:line="360" w:lineRule="auto"/>
              <w:jc w:val="center"/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/>
                <w:lang w:val="en-GB"/>
              </w:rPr>
              <w:t>n (%)</w:t>
            </w:r>
          </w:p>
        </w:tc>
      </w:tr>
      <w:tr w:rsidR="00375162" w:rsidRPr="00FC4D53" w14:paraId="377855D8" w14:textId="77777777" w:rsidTr="00473234">
        <w:tc>
          <w:tcPr>
            <w:tcW w:w="2977" w:type="dxa"/>
            <w:tcBorders>
              <w:top w:val="single" w:sz="4" w:space="0" w:color="auto"/>
            </w:tcBorders>
          </w:tcPr>
          <w:p w14:paraId="510F3440" w14:textId="77777777" w:rsidR="00375162" w:rsidRPr="00FC4D53" w:rsidRDefault="00375162" w:rsidP="000A0ADE">
            <w:pPr>
              <w:spacing w:before="38" w:after="38" w:line="48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No of patients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F545430" w14:textId="4B79552C" w:rsidR="00375162" w:rsidRPr="00FC4D53" w:rsidRDefault="005F63F6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5039</w:t>
            </w:r>
            <w:r w:rsidR="008D1C2B" w:rsidRPr="00FC4D53">
              <w:rPr>
                <w:rFonts w:asciiTheme="majorHAnsi" w:hAnsiTheme="majorHAnsi" w:cstheme="majorHAnsi"/>
                <w:lang w:val="en-GB"/>
              </w:rPr>
              <w:t xml:space="preserve"> (43.6)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12EA694" w14:textId="0DD06C9F" w:rsidR="00375162" w:rsidRPr="00FC4D53" w:rsidRDefault="005F63F6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5717</w:t>
            </w:r>
            <w:r w:rsidR="008D1C2B" w:rsidRPr="00FC4D53">
              <w:rPr>
                <w:rFonts w:asciiTheme="majorHAnsi" w:hAnsiTheme="majorHAnsi" w:cstheme="majorHAnsi"/>
                <w:lang w:val="en-GB"/>
              </w:rPr>
              <w:t xml:space="preserve"> (49.5)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25B9603F" w14:textId="4704001A" w:rsidR="00375162" w:rsidRPr="00FC4D53" w:rsidRDefault="005F63F6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789</w:t>
            </w:r>
            <w:r w:rsidR="008D1C2B" w:rsidRPr="00FC4D53">
              <w:rPr>
                <w:rFonts w:asciiTheme="majorHAnsi" w:hAnsiTheme="majorHAnsi" w:cstheme="majorHAnsi"/>
                <w:lang w:val="en-GB"/>
              </w:rPr>
              <w:t xml:space="preserve"> (6.8)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3AE1AB1" w14:textId="6F17D546" w:rsidR="00375162" w:rsidRPr="00FC4D53" w:rsidRDefault="0037516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5</w:t>
            </w:r>
            <w:r w:rsidR="00DB4468" w:rsidRPr="00FC4D53">
              <w:rPr>
                <w:rFonts w:asciiTheme="majorHAnsi" w:hAnsiTheme="majorHAnsi" w:cstheme="majorHAnsi"/>
                <w:lang w:val="en-GB"/>
              </w:rPr>
              <w:t>10</w:t>
            </w:r>
            <w:r w:rsidR="001D5141" w:rsidRPr="00FC4D53">
              <w:rPr>
                <w:rFonts w:asciiTheme="majorHAnsi" w:hAnsiTheme="majorHAnsi" w:cstheme="majorHAnsi"/>
                <w:lang w:val="en-GB"/>
              </w:rPr>
              <w:t xml:space="preserve"> (19.9)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942CEEB" w14:textId="11433DA6" w:rsidR="00375162" w:rsidRPr="00FC4D53" w:rsidRDefault="0037516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16</w:t>
            </w:r>
            <w:r w:rsidR="00DB4468" w:rsidRPr="00FC4D53">
              <w:rPr>
                <w:rFonts w:asciiTheme="majorHAnsi" w:hAnsiTheme="majorHAnsi" w:cstheme="majorHAnsi"/>
                <w:lang w:val="en-GB"/>
              </w:rPr>
              <w:t>37</w:t>
            </w:r>
            <w:r w:rsidR="001D5141" w:rsidRPr="00FC4D53">
              <w:rPr>
                <w:rFonts w:asciiTheme="majorHAnsi" w:hAnsiTheme="majorHAnsi" w:cstheme="majorHAnsi"/>
                <w:lang w:val="en-GB"/>
              </w:rPr>
              <w:t xml:space="preserve"> (63.7)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7308E64F" w14:textId="3323A166" w:rsidR="00375162" w:rsidRPr="00FC4D53" w:rsidRDefault="0037516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4</w:t>
            </w:r>
            <w:r w:rsidR="00DB4468" w:rsidRPr="00FC4D53">
              <w:rPr>
                <w:rFonts w:asciiTheme="majorHAnsi" w:hAnsiTheme="majorHAnsi" w:cstheme="majorHAnsi"/>
                <w:lang w:val="en-GB"/>
              </w:rPr>
              <w:t>22</w:t>
            </w:r>
            <w:r w:rsidR="001D5141" w:rsidRPr="00FC4D53">
              <w:rPr>
                <w:rFonts w:asciiTheme="majorHAnsi" w:hAnsiTheme="majorHAnsi" w:cstheme="majorHAnsi"/>
                <w:lang w:val="en-GB"/>
              </w:rPr>
              <w:t xml:space="preserve"> (16.4)</w:t>
            </w:r>
          </w:p>
        </w:tc>
      </w:tr>
      <w:tr w:rsidR="00375162" w:rsidRPr="00FC4D53" w14:paraId="6F03E58D" w14:textId="77777777" w:rsidTr="00473234">
        <w:tc>
          <w:tcPr>
            <w:tcW w:w="2977" w:type="dxa"/>
          </w:tcPr>
          <w:p w14:paraId="1E81FDBD" w14:textId="031B3A47" w:rsidR="00375162" w:rsidRPr="00FC4D53" w:rsidRDefault="00375162" w:rsidP="000A0ADE">
            <w:pPr>
              <w:spacing w:before="38" w:after="38" w:line="48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Age at operation</w:t>
            </w:r>
            <w:r w:rsidR="00747911">
              <w:rPr>
                <w:rFonts w:asciiTheme="majorHAnsi" w:hAnsiTheme="majorHAnsi" w:cstheme="majorHAnsi"/>
                <w:bCs/>
                <w:lang w:val="en-GB"/>
              </w:rPr>
              <w:t>,</w:t>
            </w:r>
            <w:r w:rsidRPr="00FC4D53">
              <w:rPr>
                <w:rFonts w:asciiTheme="majorHAnsi" w:hAnsiTheme="majorHAnsi" w:cstheme="majorHAnsi"/>
                <w:bCs/>
                <w:lang w:val="en-GB"/>
              </w:rPr>
              <w:t xml:space="preserve"> mean </w:t>
            </w:r>
            <w:r w:rsidR="00747911">
              <w:rPr>
                <w:rFonts w:asciiTheme="majorHAnsi" w:hAnsiTheme="majorHAnsi" w:cstheme="majorHAnsi"/>
                <w:bCs/>
                <w:lang w:val="en-GB"/>
              </w:rPr>
              <w:t>(</w:t>
            </w:r>
            <w:r w:rsidRPr="00FC4D53">
              <w:rPr>
                <w:rFonts w:asciiTheme="majorHAnsi" w:hAnsiTheme="majorHAnsi" w:cstheme="majorHAnsi"/>
                <w:bCs/>
                <w:lang w:val="en-GB"/>
              </w:rPr>
              <w:t>SD)</w:t>
            </w:r>
          </w:p>
        </w:tc>
        <w:tc>
          <w:tcPr>
            <w:tcW w:w="1559" w:type="dxa"/>
          </w:tcPr>
          <w:p w14:paraId="7BEFECF6" w14:textId="77777777" w:rsidR="00375162" w:rsidRPr="00FC4D53" w:rsidRDefault="0037516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62.7 (7.5)</w:t>
            </w:r>
          </w:p>
        </w:tc>
        <w:tc>
          <w:tcPr>
            <w:tcW w:w="1701" w:type="dxa"/>
          </w:tcPr>
          <w:p w14:paraId="3E628723" w14:textId="77777777" w:rsidR="00375162" w:rsidRPr="00FC4D53" w:rsidRDefault="0037516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72.0 (7.4)</w:t>
            </w:r>
          </w:p>
        </w:tc>
        <w:tc>
          <w:tcPr>
            <w:tcW w:w="1560" w:type="dxa"/>
          </w:tcPr>
          <w:p w14:paraId="64E72799" w14:textId="77777777" w:rsidR="00375162" w:rsidRPr="00FC4D53" w:rsidRDefault="0037516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74.4 (8.2)</w:t>
            </w:r>
          </w:p>
        </w:tc>
        <w:tc>
          <w:tcPr>
            <w:tcW w:w="1559" w:type="dxa"/>
          </w:tcPr>
          <w:p w14:paraId="12E70947" w14:textId="6FA811C7" w:rsidR="00375162" w:rsidRPr="00FC4D53" w:rsidRDefault="0037516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60.</w:t>
            </w:r>
            <w:r w:rsidR="004C7339" w:rsidRPr="00FC4D53">
              <w:rPr>
                <w:rFonts w:asciiTheme="majorHAnsi" w:hAnsiTheme="majorHAnsi" w:cstheme="majorHAnsi"/>
                <w:lang w:val="en-GB"/>
              </w:rPr>
              <w:t>2</w:t>
            </w:r>
            <w:r w:rsidRPr="00FC4D53">
              <w:rPr>
                <w:rFonts w:asciiTheme="majorHAnsi" w:hAnsiTheme="majorHAnsi" w:cstheme="majorHAnsi"/>
                <w:lang w:val="en-GB"/>
              </w:rPr>
              <w:t xml:space="preserve"> (7.0)</w:t>
            </w:r>
          </w:p>
        </w:tc>
        <w:tc>
          <w:tcPr>
            <w:tcW w:w="1559" w:type="dxa"/>
          </w:tcPr>
          <w:p w14:paraId="445BA376" w14:textId="77777777" w:rsidR="00375162" w:rsidRPr="00FC4D53" w:rsidRDefault="0037516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71.8 (7.4)</w:t>
            </w:r>
          </w:p>
        </w:tc>
        <w:tc>
          <w:tcPr>
            <w:tcW w:w="1446" w:type="dxa"/>
          </w:tcPr>
          <w:p w14:paraId="0A9AC854" w14:textId="77777777" w:rsidR="00375162" w:rsidRPr="00FC4D53" w:rsidRDefault="0037516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75.6 (7.1)</w:t>
            </w:r>
          </w:p>
        </w:tc>
      </w:tr>
      <w:tr w:rsidR="00375162" w:rsidRPr="00FC4D53" w14:paraId="2AC542BB" w14:textId="77777777" w:rsidTr="00473234">
        <w:tc>
          <w:tcPr>
            <w:tcW w:w="2977" w:type="dxa"/>
          </w:tcPr>
          <w:p w14:paraId="038A446B" w14:textId="77777777" w:rsidR="00375162" w:rsidRPr="00FC4D53" w:rsidRDefault="00375162" w:rsidP="000A0ADE">
            <w:pPr>
              <w:spacing w:before="38" w:after="38" w:line="48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/>
                <w:bCs/>
                <w:lang w:val="en-GB"/>
              </w:rPr>
              <w:t xml:space="preserve">Medical history </w:t>
            </w:r>
          </w:p>
        </w:tc>
        <w:tc>
          <w:tcPr>
            <w:tcW w:w="1559" w:type="dxa"/>
          </w:tcPr>
          <w:p w14:paraId="6A6F6973" w14:textId="77777777" w:rsidR="00375162" w:rsidRPr="00FC4D53" w:rsidRDefault="0037516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1701" w:type="dxa"/>
          </w:tcPr>
          <w:p w14:paraId="4F2D63E7" w14:textId="77777777" w:rsidR="00375162" w:rsidRPr="00FC4D53" w:rsidRDefault="0037516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1560" w:type="dxa"/>
          </w:tcPr>
          <w:p w14:paraId="1B5E69D0" w14:textId="77777777" w:rsidR="00375162" w:rsidRPr="00FC4D53" w:rsidRDefault="0037516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1559" w:type="dxa"/>
          </w:tcPr>
          <w:p w14:paraId="100E22B0" w14:textId="77777777" w:rsidR="00375162" w:rsidRPr="00FC4D53" w:rsidRDefault="0037516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1559" w:type="dxa"/>
          </w:tcPr>
          <w:p w14:paraId="0955706A" w14:textId="77777777" w:rsidR="00375162" w:rsidRPr="00FC4D53" w:rsidRDefault="0037516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1446" w:type="dxa"/>
          </w:tcPr>
          <w:p w14:paraId="2DC64802" w14:textId="77777777" w:rsidR="00375162" w:rsidRPr="00FC4D53" w:rsidRDefault="0037516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4C7339" w:rsidRPr="00FC4D53" w14:paraId="7385CBD5" w14:textId="77777777" w:rsidTr="00473234">
        <w:tc>
          <w:tcPr>
            <w:tcW w:w="2977" w:type="dxa"/>
          </w:tcPr>
          <w:p w14:paraId="6C9DB6C7" w14:textId="77777777" w:rsidR="004C7339" w:rsidRPr="00FC4D53" w:rsidRDefault="004C7339" w:rsidP="000A0ADE">
            <w:pPr>
              <w:spacing w:before="38" w:after="38" w:line="48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Previous heart surgery</w:t>
            </w:r>
          </w:p>
        </w:tc>
        <w:tc>
          <w:tcPr>
            <w:tcW w:w="1559" w:type="dxa"/>
          </w:tcPr>
          <w:p w14:paraId="7979EEFE" w14:textId="3F9F536A" w:rsidR="004C7339" w:rsidRPr="00FC4D53" w:rsidRDefault="004C73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3 (0.1)</w:t>
            </w:r>
          </w:p>
        </w:tc>
        <w:tc>
          <w:tcPr>
            <w:tcW w:w="1701" w:type="dxa"/>
          </w:tcPr>
          <w:p w14:paraId="55D28C78" w14:textId="5E4FD915" w:rsidR="004C7339" w:rsidRPr="00FC4D53" w:rsidRDefault="004C73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80 (1.4)</w:t>
            </w:r>
          </w:p>
        </w:tc>
        <w:tc>
          <w:tcPr>
            <w:tcW w:w="1560" w:type="dxa"/>
          </w:tcPr>
          <w:p w14:paraId="0963BDBA" w14:textId="61DE488F" w:rsidR="004C7339" w:rsidRPr="00FC4D53" w:rsidRDefault="004C73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59 (7.5)</w:t>
            </w:r>
          </w:p>
        </w:tc>
        <w:tc>
          <w:tcPr>
            <w:tcW w:w="1559" w:type="dxa"/>
          </w:tcPr>
          <w:p w14:paraId="52722BC9" w14:textId="390AFC38" w:rsidR="004C7339" w:rsidRPr="00FC4D53" w:rsidRDefault="004C73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0 (0.0)</w:t>
            </w:r>
          </w:p>
        </w:tc>
        <w:tc>
          <w:tcPr>
            <w:tcW w:w="1559" w:type="dxa"/>
          </w:tcPr>
          <w:p w14:paraId="0106A619" w14:textId="6D55DD2B" w:rsidR="004C7339" w:rsidRPr="00FC4D53" w:rsidRDefault="004C73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11 (0.7)</w:t>
            </w:r>
          </w:p>
        </w:tc>
        <w:tc>
          <w:tcPr>
            <w:tcW w:w="1446" w:type="dxa"/>
          </w:tcPr>
          <w:p w14:paraId="771ECC05" w14:textId="6FDBAD55" w:rsidR="004C7339" w:rsidRPr="00FC4D53" w:rsidRDefault="004C73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23 (5.5</w:t>
            </w:r>
            <w:r w:rsidR="007554F5" w:rsidRPr="00FC4D53">
              <w:rPr>
                <w:rFonts w:asciiTheme="majorHAnsi" w:hAnsiTheme="majorHAnsi" w:cstheme="majorHAnsi"/>
                <w:lang w:val="en-GB"/>
              </w:rPr>
              <w:t>)</w:t>
            </w:r>
          </w:p>
        </w:tc>
      </w:tr>
      <w:tr w:rsidR="004C7339" w:rsidRPr="00FC4D53" w14:paraId="47322D61" w14:textId="77777777" w:rsidTr="00473234">
        <w:tc>
          <w:tcPr>
            <w:tcW w:w="2977" w:type="dxa"/>
          </w:tcPr>
          <w:p w14:paraId="6EE9A509" w14:textId="6098A624" w:rsidR="004C7339" w:rsidRPr="00FC4D53" w:rsidRDefault="004C7339" w:rsidP="000A0ADE">
            <w:pPr>
              <w:spacing w:before="38" w:after="38" w:line="48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BMI kg/m</w:t>
            </w:r>
            <w:r w:rsidRPr="00FC4D53">
              <w:rPr>
                <w:rFonts w:asciiTheme="majorHAnsi" w:hAnsiTheme="majorHAnsi" w:cstheme="majorHAnsi"/>
                <w:bCs/>
                <w:vertAlign w:val="superscript"/>
                <w:lang w:val="en-GB"/>
              </w:rPr>
              <w:t>2</w:t>
            </w:r>
            <w:r w:rsidRPr="00FC4D53">
              <w:rPr>
                <w:rFonts w:asciiTheme="majorHAnsi" w:hAnsiTheme="majorHAnsi" w:cstheme="majorHAnsi"/>
                <w:bCs/>
                <w:lang w:val="en-GB"/>
              </w:rPr>
              <w:t>, mean (SD)</w:t>
            </w:r>
          </w:p>
        </w:tc>
        <w:tc>
          <w:tcPr>
            <w:tcW w:w="1559" w:type="dxa"/>
          </w:tcPr>
          <w:p w14:paraId="146D3173" w14:textId="208CA9DF" w:rsidR="004C7339" w:rsidRPr="00FC4D53" w:rsidRDefault="004C73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28.1 (4.1)</w:t>
            </w:r>
          </w:p>
        </w:tc>
        <w:tc>
          <w:tcPr>
            <w:tcW w:w="1701" w:type="dxa"/>
          </w:tcPr>
          <w:p w14:paraId="3C0EC0E6" w14:textId="142A89CD" w:rsidR="004C7339" w:rsidRPr="00FC4D53" w:rsidRDefault="004C73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27.3 (3.8)</w:t>
            </w:r>
          </w:p>
        </w:tc>
        <w:tc>
          <w:tcPr>
            <w:tcW w:w="1560" w:type="dxa"/>
          </w:tcPr>
          <w:p w14:paraId="1D0B1345" w14:textId="2DEA688D" w:rsidR="004C7339" w:rsidRPr="00FC4D53" w:rsidRDefault="004C73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26.8 (4.0)</w:t>
            </w:r>
          </w:p>
        </w:tc>
        <w:tc>
          <w:tcPr>
            <w:tcW w:w="1559" w:type="dxa"/>
          </w:tcPr>
          <w:p w14:paraId="4CEEFE21" w14:textId="61647B65" w:rsidR="004C7339" w:rsidRPr="00FC4D53" w:rsidRDefault="004C73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28.</w:t>
            </w:r>
            <w:r w:rsidR="00CA2BC4" w:rsidRPr="00FC4D53">
              <w:rPr>
                <w:rFonts w:asciiTheme="majorHAnsi" w:hAnsiTheme="majorHAnsi" w:cstheme="majorHAnsi"/>
                <w:lang w:val="en-GB"/>
              </w:rPr>
              <w:t>4</w:t>
            </w:r>
            <w:r w:rsidRPr="00FC4D53">
              <w:rPr>
                <w:rFonts w:asciiTheme="majorHAnsi" w:hAnsiTheme="majorHAnsi" w:cstheme="majorHAnsi"/>
                <w:lang w:val="en-GB"/>
              </w:rPr>
              <w:t xml:space="preserve"> (5.</w:t>
            </w:r>
            <w:r w:rsidR="00CA2BC4" w:rsidRPr="00FC4D53">
              <w:rPr>
                <w:rFonts w:asciiTheme="majorHAnsi" w:hAnsiTheme="majorHAnsi" w:cstheme="majorHAnsi"/>
                <w:lang w:val="en-GB"/>
              </w:rPr>
              <w:t>2</w:t>
            </w:r>
            <w:r w:rsidRPr="00FC4D53">
              <w:rPr>
                <w:rFonts w:asciiTheme="majorHAnsi" w:hAnsiTheme="majorHAnsi" w:cstheme="majorHAnsi"/>
                <w:lang w:val="en-GB"/>
              </w:rPr>
              <w:t>)</w:t>
            </w:r>
          </w:p>
        </w:tc>
        <w:tc>
          <w:tcPr>
            <w:tcW w:w="1559" w:type="dxa"/>
          </w:tcPr>
          <w:p w14:paraId="07981D72" w14:textId="10B0D5D6" w:rsidR="004C7339" w:rsidRPr="00FC4D53" w:rsidRDefault="004C73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27.7 (4.9)</w:t>
            </w:r>
          </w:p>
        </w:tc>
        <w:tc>
          <w:tcPr>
            <w:tcW w:w="1446" w:type="dxa"/>
          </w:tcPr>
          <w:p w14:paraId="71AE4FA4" w14:textId="4DB8A4F6" w:rsidR="004C7339" w:rsidRPr="00FC4D53" w:rsidRDefault="004C73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27.1 (4.8)</w:t>
            </w:r>
          </w:p>
        </w:tc>
      </w:tr>
      <w:tr w:rsidR="00CA2BC4" w:rsidRPr="00FC4D53" w14:paraId="41B2408E" w14:textId="77777777" w:rsidTr="00473234">
        <w:tc>
          <w:tcPr>
            <w:tcW w:w="2977" w:type="dxa"/>
          </w:tcPr>
          <w:p w14:paraId="6B03C42B" w14:textId="3EC47A9B" w:rsidR="00CA2BC4" w:rsidRPr="00FC4D53" w:rsidRDefault="00747911" w:rsidP="000A0ADE">
            <w:pPr>
              <w:spacing w:before="38" w:after="38" w:line="480" w:lineRule="auto"/>
              <w:rPr>
                <w:rFonts w:asciiTheme="majorHAnsi" w:hAnsiTheme="majorHAnsi" w:cstheme="majorHAnsi"/>
                <w:bCs/>
                <w:lang w:val="en-GB"/>
              </w:rPr>
            </w:pPr>
            <w:r>
              <w:rPr>
                <w:rFonts w:asciiTheme="majorHAnsi" w:hAnsiTheme="majorHAnsi" w:cstheme="majorHAnsi"/>
                <w:bCs/>
                <w:lang w:val="en-GB"/>
              </w:rPr>
              <w:t>P</w:t>
            </w:r>
            <w:r w:rsidR="00CA2BC4" w:rsidRPr="00FC4D53">
              <w:rPr>
                <w:rFonts w:asciiTheme="majorHAnsi" w:hAnsiTheme="majorHAnsi" w:cstheme="majorHAnsi"/>
                <w:bCs/>
                <w:lang w:val="en-GB"/>
              </w:rPr>
              <w:t>reoperative</w:t>
            </w:r>
            <w:r>
              <w:rPr>
                <w:rFonts w:asciiTheme="majorHAnsi" w:hAnsiTheme="majorHAnsi" w:cstheme="majorHAnsi"/>
                <w:bCs/>
                <w:lang w:val="en-GB"/>
              </w:rPr>
              <w:t xml:space="preserve"> dialysis</w:t>
            </w:r>
          </w:p>
        </w:tc>
        <w:tc>
          <w:tcPr>
            <w:tcW w:w="1559" w:type="dxa"/>
          </w:tcPr>
          <w:p w14:paraId="0A898EF9" w14:textId="63AC1D26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41 (0.8)</w:t>
            </w:r>
          </w:p>
        </w:tc>
        <w:tc>
          <w:tcPr>
            <w:tcW w:w="1701" w:type="dxa"/>
          </w:tcPr>
          <w:p w14:paraId="5A3EA8EB" w14:textId="2A6E5454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75 (1.3)</w:t>
            </w:r>
          </w:p>
        </w:tc>
        <w:tc>
          <w:tcPr>
            <w:tcW w:w="1560" w:type="dxa"/>
          </w:tcPr>
          <w:p w14:paraId="30E31DA2" w14:textId="47FC0F43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28 (3.5)</w:t>
            </w:r>
          </w:p>
        </w:tc>
        <w:tc>
          <w:tcPr>
            <w:tcW w:w="1559" w:type="dxa"/>
          </w:tcPr>
          <w:p w14:paraId="13F496A9" w14:textId="26FD7CF3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6 (1.2)</w:t>
            </w:r>
          </w:p>
        </w:tc>
        <w:tc>
          <w:tcPr>
            <w:tcW w:w="1559" w:type="dxa"/>
          </w:tcPr>
          <w:p w14:paraId="29449DD3" w14:textId="11B85F8A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29 (1.8)</w:t>
            </w:r>
          </w:p>
        </w:tc>
        <w:tc>
          <w:tcPr>
            <w:tcW w:w="1446" w:type="dxa"/>
          </w:tcPr>
          <w:p w14:paraId="4867659E" w14:textId="544DBDCF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17 (4.0)</w:t>
            </w:r>
          </w:p>
        </w:tc>
      </w:tr>
      <w:tr w:rsidR="00CA2BC4" w:rsidRPr="00FC4D53" w14:paraId="28FD65EC" w14:textId="77777777" w:rsidTr="00473234">
        <w:tc>
          <w:tcPr>
            <w:tcW w:w="2977" w:type="dxa"/>
          </w:tcPr>
          <w:p w14:paraId="6E635F79" w14:textId="77777777" w:rsidR="00CA2BC4" w:rsidRPr="00FC4D53" w:rsidRDefault="00CA2BC4" w:rsidP="000A0ADE">
            <w:pPr>
              <w:spacing w:before="38" w:after="38" w:line="48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Previous PCI</w:t>
            </w:r>
          </w:p>
        </w:tc>
        <w:tc>
          <w:tcPr>
            <w:tcW w:w="1559" w:type="dxa"/>
          </w:tcPr>
          <w:p w14:paraId="7552A7A1" w14:textId="15154008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922 (18.3)</w:t>
            </w:r>
          </w:p>
        </w:tc>
        <w:tc>
          <w:tcPr>
            <w:tcW w:w="1701" w:type="dxa"/>
          </w:tcPr>
          <w:p w14:paraId="7EF5C34C" w14:textId="00886941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1109 (19.4)</w:t>
            </w:r>
          </w:p>
        </w:tc>
        <w:tc>
          <w:tcPr>
            <w:tcW w:w="1560" w:type="dxa"/>
          </w:tcPr>
          <w:p w14:paraId="35522588" w14:textId="40F2A721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156 (19.8)</w:t>
            </w:r>
          </w:p>
        </w:tc>
        <w:tc>
          <w:tcPr>
            <w:tcW w:w="1559" w:type="dxa"/>
          </w:tcPr>
          <w:p w14:paraId="2B76B40A" w14:textId="51438869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79 (15.5)</w:t>
            </w:r>
          </w:p>
        </w:tc>
        <w:tc>
          <w:tcPr>
            <w:tcW w:w="1559" w:type="dxa"/>
          </w:tcPr>
          <w:p w14:paraId="03E5B11D" w14:textId="54EF74E8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237 (14.5)</w:t>
            </w:r>
          </w:p>
        </w:tc>
        <w:tc>
          <w:tcPr>
            <w:tcW w:w="1446" w:type="dxa"/>
          </w:tcPr>
          <w:p w14:paraId="1DC851F8" w14:textId="12EDA020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80 (19.0)</w:t>
            </w:r>
          </w:p>
        </w:tc>
      </w:tr>
      <w:tr w:rsidR="00CA2BC4" w:rsidRPr="00FC4D53" w14:paraId="43777E74" w14:textId="77777777" w:rsidTr="00473234">
        <w:tc>
          <w:tcPr>
            <w:tcW w:w="2977" w:type="dxa"/>
          </w:tcPr>
          <w:p w14:paraId="1C3BC582" w14:textId="77777777" w:rsidR="00CA2BC4" w:rsidRPr="00FC4D53" w:rsidRDefault="00CA2BC4" w:rsidP="000A0ADE">
            <w:pPr>
              <w:spacing w:before="38" w:after="38" w:line="48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 xml:space="preserve">Recent myocardial infarction </w:t>
            </w:r>
          </w:p>
        </w:tc>
        <w:tc>
          <w:tcPr>
            <w:tcW w:w="1559" w:type="dxa"/>
          </w:tcPr>
          <w:p w14:paraId="3C14DD99" w14:textId="351B0411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1027 (20.4)</w:t>
            </w:r>
          </w:p>
        </w:tc>
        <w:tc>
          <w:tcPr>
            <w:tcW w:w="1701" w:type="dxa"/>
          </w:tcPr>
          <w:p w14:paraId="07861A77" w14:textId="596977D2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3598 (62.9)</w:t>
            </w:r>
          </w:p>
        </w:tc>
        <w:tc>
          <w:tcPr>
            <w:tcW w:w="1560" w:type="dxa"/>
          </w:tcPr>
          <w:p w14:paraId="3EB1FF94" w14:textId="6B5C75FD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720 (91.3)</w:t>
            </w:r>
          </w:p>
        </w:tc>
        <w:tc>
          <w:tcPr>
            <w:tcW w:w="1559" w:type="dxa"/>
          </w:tcPr>
          <w:p w14:paraId="4DA69B05" w14:textId="638471DF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72 (14.1)</w:t>
            </w:r>
          </w:p>
        </w:tc>
        <w:tc>
          <w:tcPr>
            <w:tcW w:w="1559" w:type="dxa"/>
          </w:tcPr>
          <w:p w14:paraId="0B95E8E2" w14:textId="138EFD96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911 (55.7)</w:t>
            </w:r>
          </w:p>
        </w:tc>
        <w:tc>
          <w:tcPr>
            <w:tcW w:w="1446" w:type="dxa"/>
          </w:tcPr>
          <w:p w14:paraId="1113E651" w14:textId="5D78C7FD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383 (90.8)</w:t>
            </w:r>
          </w:p>
        </w:tc>
      </w:tr>
      <w:tr w:rsidR="00CA2BC4" w:rsidRPr="00FC4D53" w14:paraId="1A513AC4" w14:textId="77777777" w:rsidTr="00473234">
        <w:tc>
          <w:tcPr>
            <w:tcW w:w="2977" w:type="dxa"/>
          </w:tcPr>
          <w:p w14:paraId="5A3AF77D" w14:textId="77777777" w:rsidR="00CA2BC4" w:rsidRPr="00FC4D53" w:rsidRDefault="00CA2BC4" w:rsidP="000A0ADE">
            <w:pPr>
              <w:spacing w:before="38" w:after="38" w:line="48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Diabetes</w:t>
            </w:r>
          </w:p>
        </w:tc>
        <w:tc>
          <w:tcPr>
            <w:tcW w:w="1559" w:type="dxa"/>
          </w:tcPr>
          <w:p w14:paraId="23355DF7" w14:textId="11EBF825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1297 (25.7)</w:t>
            </w:r>
          </w:p>
        </w:tc>
        <w:tc>
          <w:tcPr>
            <w:tcW w:w="1701" w:type="dxa"/>
          </w:tcPr>
          <w:p w14:paraId="51628141" w14:textId="74DB58A1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1700 (29.8)</w:t>
            </w:r>
          </w:p>
        </w:tc>
        <w:tc>
          <w:tcPr>
            <w:tcW w:w="1560" w:type="dxa"/>
          </w:tcPr>
          <w:p w14:paraId="4B05811D" w14:textId="5043EAB0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265 (33.7)</w:t>
            </w:r>
          </w:p>
        </w:tc>
        <w:tc>
          <w:tcPr>
            <w:tcW w:w="1559" w:type="dxa"/>
          </w:tcPr>
          <w:p w14:paraId="2D3721F5" w14:textId="0BACDF2E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176 (34.5)</w:t>
            </w:r>
          </w:p>
        </w:tc>
        <w:tc>
          <w:tcPr>
            <w:tcW w:w="1559" w:type="dxa"/>
          </w:tcPr>
          <w:p w14:paraId="371E877A" w14:textId="094DCD84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549 (33.5)</w:t>
            </w:r>
          </w:p>
        </w:tc>
        <w:tc>
          <w:tcPr>
            <w:tcW w:w="1446" w:type="dxa"/>
          </w:tcPr>
          <w:p w14:paraId="29401423" w14:textId="679D829F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149 (35.4)</w:t>
            </w:r>
          </w:p>
        </w:tc>
      </w:tr>
      <w:tr w:rsidR="00CA2BC4" w:rsidRPr="00FC4D53" w14:paraId="1502F2E9" w14:textId="77777777" w:rsidTr="00473234">
        <w:tc>
          <w:tcPr>
            <w:tcW w:w="2977" w:type="dxa"/>
          </w:tcPr>
          <w:p w14:paraId="39481F96" w14:textId="77777777" w:rsidR="00CA2BC4" w:rsidRPr="00FC4D53" w:rsidRDefault="00CA2BC4" w:rsidP="000A0ADE">
            <w:pPr>
              <w:spacing w:before="38" w:after="38" w:line="48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lastRenderedPageBreak/>
              <w:t>Hypertension</w:t>
            </w:r>
          </w:p>
        </w:tc>
        <w:tc>
          <w:tcPr>
            <w:tcW w:w="1559" w:type="dxa"/>
          </w:tcPr>
          <w:p w14:paraId="1EF081AE" w14:textId="0F5E9BDB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964 (73.4)</w:t>
            </w:r>
          </w:p>
        </w:tc>
        <w:tc>
          <w:tcPr>
            <w:tcW w:w="1701" w:type="dxa"/>
          </w:tcPr>
          <w:p w14:paraId="0BABAEEE" w14:textId="4BF7E456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1240 (78.6)</w:t>
            </w:r>
          </w:p>
        </w:tc>
        <w:tc>
          <w:tcPr>
            <w:tcW w:w="1560" w:type="dxa"/>
          </w:tcPr>
          <w:p w14:paraId="54629536" w14:textId="0B761868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163 (80.7)</w:t>
            </w:r>
          </w:p>
        </w:tc>
        <w:tc>
          <w:tcPr>
            <w:tcW w:w="1559" w:type="dxa"/>
          </w:tcPr>
          <w:p w14:paraId="65030DA9" w14:textId="3F450B68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102 (80.3)</w:t>
            </w:r>
          </w:p>
        </w:tc>
        <w:tc>
          <w:tcPr>
            <w:tcW w:w="1559" w:type="dxa"/>
          </w:tcPr>
          <w:p w14:paraId="412FEC74" w14:textId="081F5D3F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353 (79.5)</w:t>
            </w:r>
          </w:p>
        </w:tc>
        <w:tc>
          <w:tcPr>
            <w:tcW w:w="1446" w:type="dxa"/>
          </w:tcPr>
          <w:p w14:paraId="668EF2BC" w14:textId="299B39DE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74 (80.4)</w:t>
            </w:r>
          </w:p>
        </w:tc>
      </w:tr>
      <w:tr w:rsidR="00CA2BC4" w:rsidRPr="00FC4D53" w14:paraId="5E1988F4" w14:textId="77777777" w:rsidTr="00473234">
        <w:tc>
          <w:tcPr>
            <w:tcW w:w="2977" w:type="dxa"/>
          </w:tcPr>
          <w:p w14:paraId="2D2D9B9A" w14:textId="77777777" w:rsidR="00CA2BC4" w:rsidRPr="00FC4D53" w:rsidRDefault="00CA2BC4" w:rsidP="000A0ADE">
            <w:pPr>
              <w:spacing w:before="38" w:after="38" w:line="48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 xml:space="preserve">Atrial fibrillation </w:t>
            </w:r>
          </w:p>
        </w:tc>
        <w:tc>
          <w:tcPr>
            <w:tcW w:w="1559" w:type="dxa"/>
          </w:tcPr>
          <w:p w14:paraId="49B73D4F" w14:textId="1DD07984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117 (3.2)</w:t>
            </w:r>
          </w:p>
        </w:tc>
        <w:tc>
          <w:tcPr>
            <w:tcW w:w="1701" w:type="dxa"/>
          </w:tcPr>
          <w:p w14:paraId="15B7DBCA" w14:textId="640FDC86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371 (9.0)</w:t>
            </w:r>
          </w:p>
        </w:tc>
        <w:tc>
          <w:tcPr>
            <w:tcW w:w="1560" w:type="dxa"/>
          </w:tcPr>
          <w:p w14:paraId="497790ED" w14:textId="461991A8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89 (17.1)</w:t>
            </w:r>
          </w:p>
        </w:tc>
        <w:tc>
          <w:tcPr>
            <w:tcW w:w="1559" w:type="dxa"/>
          </w:tcPr>
          <w:p w14:paraId="0AFFA4F3" w14:textId="36C5BAE4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4 (1.1)</w:t>
            </w:r>
          </w:p>
        </w:tc>
        <w:tc>
          <w:tcPr>
            <w:tcW w:w="1559" w:type="dxa"/>
          </w:tcPr>
          <w:p w14:paraId="0C67B162" w14:textId="359244BF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67 (5.7)</w:t>
            </w:r>
          </w:p>
        </w:tc>
        <w:tc>
          <w:tcPr>
            <w:tcW w:w="1446" w:type="dxa"/>
          </w:tcPr>
          <w:p w14:paraId="010CAB70" w14:textId="65A70417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41 (14.9)</w:t>
            </w:r>
          </w:p>
        </w:tc>
      </w:tr>
      <w:tr w:rsidR="00CA2BC4" w:rsidRPr="00FC4D53" w14:paraId="3EEE8675" w14:textId="77777777" w:rsidTr="00473234">
        <w:tc>
          <w:tcPr>
            <w:tcW w:w="2977" w:type="dxa"/>
          </w:tcPr>
          <w:p w14:paraId="7E437CC2" w14:textId="77777777" w:rsidR="00CA2BC4" w:rsidRPr="00FC4D53" w:rsidRDefault="00CA2BC4" w:rsidP="000A0ADE">
            <w:pPr>
              <w:spacing w:before="38" w:after="38" w:line="48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Previous stroke</w:t>
            </w:r>
          </w:p>
        </w:tc>
        <w:tc>
          <w:tcPr>
            <w:tcW w:w="1559" w:type="dxa"/>
          </w:tcPr>
          <w:p w14:paraId="7E162113" w14:textId="7843AE77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189 (3.8)</w:t>
            </w:r>
          </w:p>
        </w:tc>
        <w:tc>
          <w:tcPr>
            <w:tcW w:w="1701" w:type="dxa"/>
          </w:tcPr>
          <w:p w14:paraId="31FFC6D2" w14:textId="411AE0F7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504 (8.8)</w:t>
            </w:r>
          </w:p>
        </w:tc>
        <w:tc>
          <w:tcPr>
            <w:tcW w:w="1560" w:type="dxa"/>
          </w:tcPr>
          <w:p w14:paraId="3C7B35F0" w14:textId="7948730B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149 (18.9)</w:t>
            </w:r>
          </w:p>
        </w:tc>
        <w:tc>
          <w:tcPr>
            <w:tcW w:w="1559" w:type="dxa"/>
          </w:tcPr>
          <w:p w14:paraId="5DD1153F" w14:textId="1EA07D0A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22 (4.3)</w:t>
            </w:r>
          </w:p>
        </w:tc>
        <w:tc>
          <w:tcPr>
            <w:tcW w:w="1559" w:type="dxa"/>
          </w:tcPr>
          <w:p w14:paraId="392902A8" w14:textId="58DF8FC5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145 (8.9)</w:t>
            </w:r>
          </w:p>
        </w:tc>
        <w:tc>
          <w:tcPr>
            <w:tcW w:w="1446" w:type="dxa"/>
          </w:tcPr>
          <w:p w14:paraId="7557A8AA" w14:textId="4AB4DA6F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70 (16.6)</w:t>
            </w:r>
          </w:p>
        </w:tc>
      </w:tr>
      <w:tr w:rsidR="00CA2BC4" w:rsidRPr="00FC4D53" w14:paraId="3FAE704C" w14:textId="77777777" w:rsidTr="00473234">
        <w:tc>
          <w:tcPr>
            <w:tcW w:w="2977" w:type="dxa"/>
          </w:tcPr>
          <w:p w14:paraId="5FA9045A" w14:textId="77777777" w:rsidR="00CA2BC4" w:rsidRPr="00FC4D53" w:rsidRDefault="00CA2BC4" w:rsidP="000A0ADE">
            <w:pPr>
              <w:spacing w:line="48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Chronic respiratory disease</w:t>
            </w:r>
          </w:p>
        </w:tc>
        <w:tc>
          <w:tcPr>
            <w:tcW w:w="1559" w:type="dxa"/>
          </w:tcPr>
          <w:p w14:paraId="7218E654" w14:textId="275EDBBA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174 (3.5)</w:t>
            </w:r>
          </w:p>
        </w:tc>
        <w:tc>
          <w:tcPr>
            <w:tcW w:w="1701" w:type="dxa"/>
          </w:tcPr>
          <w:p w14:paraId="40492B76" w14:textId="567624A2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549 (9.6)</w:t>
            </w:r>
          </w:p>
        </w:tc>
        <w:tc>
          <w:tcPr>
            <w:tcW w:w="1560" w:type="dxa"/>
          </w:tcPr>
          <w:p w14:paraId="52152CF3" w14:textId="7102443F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152 (19.3)</w:t>
            </w:r>
          </w:p>
        </w:tc>
        <w:tc>
          <w:tcPr>
            <w:tcW w:w="1559" w:type="dxa"/>
          </w:tcPr>
          <w:p w14:paraId="116A5360" w14:textId="692F7E27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17 (3.3)</w:t>
            </w:r>
          </w:p>
        </w:tc>
        <w:tc>
          <w:tcPr>
            <w:tcW w:w="1559" w:type="dxa"/>
          </w:tcPr>
          <w:p w14:paraId="370D4F56" w14:textId="638D489D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192 (11.7)</w:t>
            </w:r>
          </w:p>
        </w:tc>
        <w:tc>
          <w:tcPr>
            <w:tcW w:w="1446" w:type="dxa"/>
          </w:tcPr>
          <w:p w14:paraId="14A95855" w14:textId="13410B6C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81 (19.3)</w:t>
            </w:r>
          </w:p>
        </w:tc>
      </w:tr>
      <w:tr w:rsidR="00CA2BC4" w:rsidRPr="00FC4D53" w14:paraId="092DA46E" w14:textId="77777777" w:rsidTr="00473234">
        <w:tc>
          <w:tcPr>
            <w:tcW w:w="2977" w:type="dxa"/>
          </w:tcPr>
          <w:p w14:paraId="2216EF06" w14:textId="77777777" w:rsidR="00CA2BC4" w:rsidRPr="00FC4D53" w:rsidRDefault="00CA2BC4" w:rsidP="000A0ADE">
            <w:pPr>
              <w:spacing w:line="48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Extracardiac arteriopathy</w:t>
            </w:r>
          </w:p>
        </w:tc>
        <w:tc>
          <w:tcPr>
            <w:tcW w:w="1559" w:type="dxa"/>
          </w:tcPr>
          <w:p w14:paraId="64DC83BB" w14:textId="172C0BBD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56 (1.1)</w:t>
            </w:r>
          </w:p>
        </w:tc>
        <w:tc>
          <w:tcPr>
            <w:tcW w:w="1701" w:type="dxa"/>
          </w:tcPr>
          <w:p w14:paraId="7AB692DE" w14:textId="7D42C258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525 (9.2)</w:t>
            </w:r>
          </w:p>
        </w:tc>
        <w:tc>
          <w:tcPr>
            <w:tcW w:w="1560" w:type="dxa"/>
          </w:tcPr>
          <w:p w14:paraId="492D4B1B" w14:textId="68D15DB3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251 (31.9)</w:t>
            </w:r>
          </w:p>
        </w:tc>
        <w:tc>
          <w:tcPr>
            <w:tcW w:w="1559" w:type="dxa"/>
          </w:tcPr>
          <w:p w14:paraId="69A71968" w14:textId="20C26DF0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5 (1.0)</w:t>
            </w:r>
          </w:p>
        </w:tc>
        <w:tc>
          <w:tcPr>
            <w:tcW w:w="1559" w:type="dxa"/>
          </w:tcPr>
          <w:p w14:paraId="4A869960" w14:textId="4EB739D2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141 (8.6)</w:t>
            </w:r>
          </w:p>
        </w:tc>
        <w:tc>
          <w:tcPr>
            <w:tcW w:w="1446" w:type="dxa"/>
          </w:tcPr>
          <w:p w14:paraId="28B6D59D" w14:textId="29C3BD97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125 (29.7)</w:t>
            </w:r>
          </w:p>
        </w:tc>
      </w:tr>
      <w:tr w:rsidR="00CA2BC4" w:rsidRPr="00FC4D53" w14:paraId="4E949ABC" w14:textId="77777777" w:rsidTr="00473234">
        <w:tc>
          <w:tcPr>
            <w:tcW w:w="2977" w:type="dxa"/>
          </w:tcPr>
          <w:p w14:paraId="0EEB96B9" w14:textId="5C91D055" w:rsidR="00CA2BC4" w:rsidRPr="00FC4D53" w:rsidRDefault="00CA2BC4" w:rsidP="000A0ADE">
            <w:pPr>
              <w:spacing w:before="38" w:after="38" w:line="48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Serum-</w:t>
            </w:r>
            <w:r w:rsidR="00747911">
              <w:rPr>
                <w:rFonts w:asciiTheme="majorHAnsi" w:hAnsiTheme="majorHAnsi" w:cstheme="majorHAnsi"/>
                <w:bCs/>
                <w:lang w:val="en-GB"/>
              </w:rPr>
              <w:t>c</w:t>
            </w:r>
            <w:r w:rsidRPr="00FC4D53">
              <w:rPr>
                <w:rFonts w:asciiTheme="majorHAnsi" w:hAnsiTheme="majorHAnsi" w:cstheme="majorHAnsi"/>
                <w:bCs/>
                <w:lang w:val="en-GB"/>
              </w:rPr>
              <w:t>reatinine</w:t>
            </w:r>
            <w:r w:rsidR="00747911">
              <w:rPr>
                <w:rFonts w:asciiTheme="majorHAnsi" w:hAnsiTheme="majorHAnsi" w:cstheme="majorHAnsi"/>
                <w:bCs/>
                <w:lang w:val="en-GB"/>
              </w:rPr>
              <w:t>, m</w:t>
            </w:r>
            <w:r w:rsidRPr="00FC4D53">
              <w:rPr>
                <w:rFonts w:asciiTheme="majorHAnsi" w:hAnsiTheme="majorHAnsi" w:cstheme="majorHAnsi"/>
                <w:lang w:val="en-GB"/>
              </w:rPr>
              <w:t>ean (SD)</w:t>
            </w:r>
          </w:p>
        </w:tc>
        <w:tc>
          <w:tcPr>
            <w:tcW w:w="1559" w:type="dxa"/>
          </w:tcPr>
          <w:p w14:paraId="7F01E549" w14:textId="554D1C5A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86.1 (29.1)</w:t>
            </w:r>
          </w:p>
        </w:tc>
        <w:tc>
          <w:tcPr>
            <w:tcW w:w="1701" w:type="dxa"/>
          </w:tcPr>
          <w:p w14:paraId="06C61690" w14:textId="0A458203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96.6 (56.0)</w:t>
            </w:r>
          </w:p>
        </w:tc>
        <w:tc>
          <w:tcPr>
            <w:tcW w:w="1560" w:type="dxa"/>
          </w:tcPr>
          <w:p w14:paraId="785C3B4C" w14:textId="45114A35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122.0 (105.4)</w:t>
            </w:r>
          </w:p>
        </w:tc>
        <w:tc>
          <w:tcPr>
            <w:tcW w:w="1559" w:type="dxa"/>
          </w:tcPr>
          <w:p w14:paraId="055BBA2A" w14:textId="72E4957D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74.</w:t>
            </w:r>
            <w:r w:rsidR="006F4C16" w:rsidRPr="00FC4D53">
              <w:rPr>
                <w:rFonts w:asciiTheme="majorHAnsi" w:hAnsiTheme="majorHAnsi" w:cstheme="majorHAnsi"/>
                <w:lang w:val="en-GB"/>
              </w:rPr>
              <w:t>7</w:t>
            </w:r>
            <w:r w:rsidRPr="00FC4D53">
              <w:rPr>
                <w:rFonts w:asciiTheme="majorHAnsi" w:hAnsiTheme="majorHAnsi" w:cstheme="majorHAnsi"/>
                <w:lang w:val="en-GB"/>
              </w:rPr>
              <w:t xml:space="preserve"> (4</w:t>
            </w:r>
            <w:r w:rsidR="006F4C16" w:rsidRPr="00FC4D53">
              <w:rPr>
                <w:rFonts w:asciiTheme="majorHAnsi" w:hAnsiTheme="majorHAnsi" w:cstheme="majorHAnsi"/>
                <w:lang w:val="en-GB"/>
              </w:rPr>
              <w:t>9</w:t>
            </w:r>
            <w:r w:rsidRPr="00FC4D53">
              <w:rPr>
                <w:rFonts w:asciiTheme="majorHAnsi" w:hAnsiTheme="majorHAnsi" w:cstheme="majorHAnsi"/>
                <w:lang w:val="en-GB"/>
              </w:rPr>
              <w:t>.</w:t>
            </w:r>
            <w:r w:rsidR="006F4C16" w:rsidRPr="00FC4D53">
              <w:rPr>
                <w:rFonts w:asciiTheme="majorHAnsi" w:hAnsiTheme="majorHAnsi" w:cstheme="majorHAnsi"/>
                <w:lang w:val="en-GB"/>
              </w:rPr>
              <w:t>1</w:t>
            </w:r>
            <w:r w:rsidRPr="00FC4D53">
              <w:rPr>
                <w:rFonts w:asciiTheme="majorHAnsi" w:hAnsiTheme="majorHAnsi" w:cstheme="majorHAnsi"/>
                <w:lang w:val="en-GB"/>
              </w:rPr>
              <w:t>)</w:t>
            </w:r>
          </w:p>
        </w:tc>
        <w:tc>
          <w:tcPr>
            <w:tcW w:w="1559" w:type="dxa"/>
          </w:tcPr>
          <w:p w14:paraId="2B0191EF" w14:textId="4647D68B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81.4 (</w:t>
            </w:r>
            <w:r w:rsidR="006F4C16" w:rsidRPr="00FC4D53">
              <w:rPr>
                <w:rFonts w:asciiTheme="majorHAnsi" w:hAnsiTheme="majorHAnsi" w:cstheme="majorHAnsi"/>
                <w:lang w:val="en-GB"/>
              </w:rPr>
              <w:t>50.0</w:t>
            </w:r>
            <w:r w:rsidRPr="00FC4D53">
              <w:rPr>
                <w:rFonts w:asciiTheme="majorHAnsi" w:hAnsiTheme="majorHAnsi" w:cstheme="majorHAnsi"/>
                <w:lang w:val="en-GB"/>
              </w:rPr>
              <w:t>)</w:t>
            </w:r>
          </w:p>
        </w:tc>
        <w:tc>
          <w:tcPr>
            <w:tcW w:w="1446" w:type="dxa"/>
          </w:tcPr>
          <w:p w14:paraId="76484BE6" w14:textId="4CFE6F55" w:rsidR="00CA2BC4" w:rsidRPr="00FC4D53" w:rsidRDefault="00CA2BC4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93.5 (66.</w:t>
            </w:r>
            <w:r w:rsidR="006F4C16" w:rsidRPr="00FC4D53">
              <w:rPr>
                <w:rFonts w:asciiTheme="majorHAnsi" w:hAnsiTheme="majorHAnsi" w:cstheme="majorHAnsi"/>
                <w:lang w:val="en-GB"/>
              </w:rPr>
              <w:t>9</w:t>
            </w:r>
            <w:r w:rsidRPr="00FC4D53">
              <w:rPr>
                <w:rFonts w:asciiTheme="majorHAnsi" w:hAnsiTheme="majorHAnsi" w:cstheme="majorHAnsi"/>
                <w:lang w:val="en-GB"/>
              </w:rPr>
              <w:t>)</w:t>
            </w:r>
          </w:p>
        </w:tc>
      </w:tr>
      <w:tr w:rsidR="006F4C16" w:rsidRPr="00FC4D53" w14:paraId="0E8F58F8" w14:textId="77777777" w:rsidTr="00473234">
        <w:tc>
          <w:tcPr>
            <w:tcW w:w="2977" w:type="dxa"/>
          </w:tcPr>
          <w:p w14:paraId="3600F298" w14:textId="77777777" w:rsidR="006F4C16" w:rsidRPr="00FC4D53" w:rsidRDefault="006F4C16" w:rsidP="000A0ADE">
            <w:pPr>
              <w:spacing w:before="38" w:after="38" w:line="48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Poor mobility</w:t>
            </w:r>
          </w:p>
        </w:tc>
        <w:tc>
          <w:tcPr>
            <w:tcW w:w="1559" w:type="dxa"/>
          </w:tcPr>
          <w:p w14:paraId="5D6771F5" w14:textId="44E3DCF4" w:rsidR="006F4C16" w:rsidRPr="00FC4D53" w:rsidRDefault="006F4C16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19 (0.4)</w:t>
            </w:r>
          </w:p>
        </w:tc>
        <w:tc>
          <w:tcPr>
            <w:tcW w:w="1701" w:type="dxa"/>
          </w:tcPr>
          <w:p w14:paraId="648B9B71" w14:textId="47F70946" w:rsidR="006F4C16" w:rsidRPr="00FC4D53" w:rsidRDefault="006F4C16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146 (2.6)</w:t>
            </w:r>
          </w:p>
        </w:tc>
        <w:tc>
          <w:tcPr>
            <w:tcW w:w="1560" w:type="dxa"/>
          </w:tcPr>
          <w:p w14:paraId="5AD73D47" w14:textId="05D9F4EE" w:rsidR="006F4C16" w:rsidRPr="00FC4D53" w:rsidRDefault="006F4C16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99 (12.6</w:t>
            </w:r>
            <w:r w:rsidR="007554F5" w:rsidRPr="00FC4D53">
              <w:rPr>
                <w:rFonts w:asciiTheme="majorHAnsi" w:hAnsiTheme="majorHAnsi" w:cstheme="majorHAnsi"/>
                <w:lang w:val="en-GB"/>
              </w:rPr>
              <w:t>)</w:t>
            </w:r>
          </w:p>
        </w:tc>
        <w:tc>
          <w:tcPr>
            <w:tcW w:w="1559" w:type="dxa"/>
          </w:tcPr>
          <w:p w14:paraId="0E56B6F8" w14:textId="345142D4" w:rsidR="006F4C16" w:rsidRPr="00FC4D53" w:rsidRDefault="006F4C16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 (0.2)</w:t>
            </w:r>
          </w:p>
        </w:tc>
        <w:tc>
          <w:tcPr>
            <w:tcW w:w="1559" w:type="dxa"/>
          </w:tcPr>
          <w:p w14:paraId="2FB60A55" w14:textId="69A897DE" w:rsidR="006F4C16" w:rsidRPr="00FC4D53" w:rsidRDefault="006F4C16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28 (1.7)</w:t>
            </w:r>
          </w:p>
        </w:tc>
        <w:tc>
          <w:tcPr>
            <w:tcW w:w="1446" w:type="dxa"/>
          </w:tcPr>
          <w:p w14:paraId="75B7283B" w14:textId="38941616" w:rsidR="006F4C16" w:rsidRPr="00FC4D53" w:rsidRDefault="006F4C16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58 (13.8)</w:t>
            </w:r>
          </w:p>
        </w:tc>
      </w:tr>
      <w:tr w:rsidR="006F4C16" w:rsidRPr="00FC4D53" w14:paraId="17AC51D2" w14:textId="77777777" w:rsidTr="00473234">
        <w:tc>
          <w:tcPr>
            <w:tcW w:w="2977" w:type="dxa"/>
          </w:tcPr>
          <w:p w14:paraId="2C54ED8C" w14:textId="77777777" w:rsidR="006F4C16" w:rsidRPr="00FC4D53" w:rsidRDefault="006F4C16" w:rsidP="000A0ADE">
            <w:pPr>
              <w:spacing w:line="48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Critical preoperative state</w:t>
            </w:r>
          </w:p>
        </w:tc>
        <w:tc>
          <w:tcPr>
            <w:tcW w:w="1559" w:type="dxa"/>
          </w:tcPr>
          <w:p w14:paraId="5129EA53" w14:textId="7E2B69A5" w:rsidR="006F4C16" w:rsidRPr="00FC4D53" w:rsidRDefault="006F4C16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 (0.0)</w:t>
            </w:r>
          </w:p>
        </w:tc>
        <w:tc>
          <w:tcPr>
            <w:tcW w:w="1701" w:type="dxa"/>
          </w:tcPr>
          <w:p w14:paraId="500F6385" w14:textId="0493050D" w:rsidR="006F4C16" w:rsidRPr="00FC4D53" w:rsidRDefault="006F4C16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27 (0.5)</w:t>
            </w:r>
          </w:p>
        </w:tc>
        <w:tc>
          <w:tcPr>
            <w:tcW w:w="1560" w:type="dxa"/>
          </w:tcPr>
          <w:p w14:paraId="7969B855" w14:textId="7B0ABB99" w:rsidR="006F4C16" w:rsidRPr="00FC4D53" w:rsidRDefault="006F4C16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189 (24.0)</w:t>
            </w:r>
          </w:p>
        </w:tc>
        <w:tc>
          <w:tcPr>
            <w:tcW w:w="1559" w:type="dxa"/>
          </w:tcPr>
          <w:p w14:paraId="67D19EF8" w14:textId="5929B975" w:rsidR="006F4C16" w:rsidRPr="00FC4D53" w:rsidRDefault="006F4C16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0 (0.0)</w:t>
            </w:r>
          </w:p>
        </w:tc>
        <w:tc>
          <w:tcPr>
            <w:tcW w:w="1559" w:type="dxa"/>
          </w:tcPr>
          <w:p w14:paraId="6FCC874D" w14:textId="4FC46898" w:rsidR="006F4C16" w:rsidRPr="00FC4D53" w:rsidRDefault="006F4C16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7 (0.4)</w:t>
            </w:r>
          </w:p>
        </w:tc>
        <w:tc>
          <w:tcPr>
            <w:tcW w:w="1446" w:type="dxa"/>
          </w:tcPr>
          <w:p w14:paraId="146F94CE" w14:textId="7CD57FBF" w:rsidR="006F4C16" w:rsidRPr="00FC4D53" w:rsidRDefault="006F4C16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75 (17.8)</w:t>
            </w:r>
          </w:p>
        </w:tc>
      </w:tr>
      <w:tr w:rsidR="006F4C16" w:rsidRPr="00FC4D53" w14:paraId="364AB0DE" w14:textId="77777777" w:rsidTr="00473234">
        <w:tc>
          <w:tcPr>
            <w:tcW w:w="2977" w:type="dxa"/>
          </w:tcPr>
          <w:p w14:paraId="48CB947E" w14:textId="77777777" w:rsidR="006F4C16" w:rsidRPr="00FC4D53" w:rsidRDefault="006F4C16" w:rsidP="000A0ADE">
            <w:pPr>
              <w:spacing w:before="38" w:after="38" w:line="48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NYHA class</w:t>
            </w:r>
          </w:p>
        </w:tc>
        <w:tc>
          <w:tcPr>
            <w:tcW w:w="1559" w:type="dxa"/>
          </w:tcPr>
          <w:p w14:paraId="450C903F" w14:textId="77777777" w:rsidR="006F4C16" w:rsidRPr="00FC4D53" w:rsidRDefault="006F4C16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1701" w:type="dxa"/>
          </w:tcPr>
          <w:p w14:paraId="0E069F00" w14:textId="77777777" w:rsidR="006F4C16" w:rsidRPr="00FC4D53" w:rsidRDefault="006F4C16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1560" w:type="dxa"/>
          </w:tcPr>
          <w:p w14:paraId="2F0E7BDF" w14:textId="77777777" w:rsidR="006F4C16" w:rsidRPr="00FC4D53" w:rsidRDefault="006F4C16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1559" w:type="dxa"/>
          </w:tcPr>
          <w:p w14:paraId="59B2EEAE" w14:textId="77777777" w:rsidR="006F4C16" w:rsidRPr="00FC4D53" w:rsidRDefault="006F4C16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1559" w:type="dxa"/>
          </w:tcPr>
          <w:p w14:paraId="407B6CCA" w14:textId="77777777" w:rsidR="006F4C16" w:rsidRPr="00FC4D53" w:rsidRDefault="006F4C16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1446" w:type="dxa"/>
          </w:tcPr>
          <w:p w14:paraId="5A096A95" w14:textId="77777777" w:rsidR="006F4C16" w:rsidRPr="00FC4D53" w:rsidRDefault="006F4C16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6F4C16" w:rsidRPr="00FC4D53" w14:paraId="711254E9" w14:textId="77777777" w:rsidTr="00473234">
        <w:tc>
          <w:tcPr>
            <w:tcW w:w="2977" w:type="dxa"/>
          </w:tcPr>
          <w:p w14:paraId="6A700D36" w14:textId="77777777" w:rsidR="006F4C16" w:rsidRPr="00FC4D53" w:rsidRDefault="006F4C16" w:rsidP="00473234">
            <w:pPr>
              <w:spacing w:before="38" w:after="38" w:line="480" w:lineRule="auto"/>
              <w:ind w:left="567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I</w:t>
            </w:r>
          </w:p>
        </w:tc>
        <w:tc>
          <w:tcPr>
            <w:tcW w:w="1559" w:type="dxa"/>
          </w:tcPr>
          <w:p w14:paraId="67B7C547" w14:textId="06D33420" w:rsidR="006F4C16" w:rsidRPr="00FC4D53" w:rsidRDefault="006F4C16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1447 (28.8)</w:t>
            </w:r>
          </w:p>
        </w:tc>
        <w:tc>
          <w:tcPr>
            <w:tcW w:w="1701" w:type="dxa"/>
          </w:tcPr>
          <w:p w14:paraId="10182DE1" w14:textId="1F27467D" w:rsidR="006F4C16" w:rsidRPr="00FC4D53" w:rsidRDefault="006F4C16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1283 (22.4)</w:t>
            </w:r>
          </w:p>
        </w:tc>
        <w:tc>
          <w:tcPr>
            <w:tcW w:w="1560" w:type="dxa"/>
          </w:tcPr>
          <w:p w14:paraId="0AA4D899" w14:textId="5231D6F1" w:rsidR="006F4C16" w:rsidRPr="00FC4D53" w:rsidRDefault="006F4C16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95 (12.1)</w:t>
            </w:r>
          </w:p>
        </w:tc>
        <w:tc>
          <w:tcPr>
            <w:tcW w:w="1559" w:type="dxa"/>
          </w:tcPr>
          <w:p w14:paraId="71162079" w14:textId="3F4F87C2" w:rsidR="006F4C16" w:rsidRPr="00FC4D53" w:rsidRDefault="006F4C16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127 (25.0)</w:t>
            </w:r>
          </w:p>
        </w:tc>
        <w:tc>
          <w:tcPr>
            <w:tcW w:w="1559" w:type="dxa"/>
          </w:tcPr>
          <w:p w14:paraId="78E8B951" w14:textId="574F71E8" w:rsidR="006F4C16" w:rsidRPr="00FC4D53" w:rsidRDefault="006F4C16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343 (21.0)</w:t>
            </w:r>
          </w:p>
        </w:tc>
        <w:tc>
          <w:tcPr>
            <w:tcW w:w="1446" w:type="dxa"/>
          </w:tcPr>
          <w:p w14:paraId="131A3FE8" w14:textId="1272F559" w:rsidR="006F4C16" w:rsidRPr="00FC4D53" w:rsidRDefault="006F4C16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50 (11.8)</w:t>
            </w:r>
          </w:p>
        </w:tc>
      </w:tr>
      <w:tr w:rsidR="006F4C16" w:rsidRPr="00FC4D53" w14:paraId="264D8434" w14:textId="77777777" w:rsidTr="00473234">
        <w:tc>
          <w:tcPr>
            <w:tcW w:w="2977" w:type="dxa"/>
          </w:tcPr>
          <w:p w14:paraId="6750603C" w14:textId="77777777" w:rsidR="006F4C16" w:rsidRPr="00FC4D53" w:rsidRDefault="006F4C16" w:rsidP="00473234">
            <w:pPr>
              <w:spacing w:before="38" w:after="38" w:line="480" w:lineRule="auto"/>
              <w:ind w:left="567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II</w:t>
            </w:r>
          </w:p>
        </w:tc>
        <w:tc>
          <w:tcPr>
            <w:tcW w:w="1559" w:type="dxa"/>
          </w:tcPr>
          <w:p w14:paraId="1188C5BA" w14:textId="76A1BE4D" w:rsidR="006F4C16" w:rsidRPr="00FC4D53" w:rsidRDefault="006F4C16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1933 (38.4)</w:t>
            </w:r>
          </w:p>
        </w:tc>
        <w:tc>
          <w:tcPr>
            <w:tcW w:w="1701" w:type="dxa"/>
          </w:tcPr>
          <w:p w14:paraId="47162193" w14:textId="360E7CFF" w:rsidR="006F4C16" w:rsidRPr="00FC4D53" w:rsidRDefault="006F4C16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1899 (33.2)</w:t>
            </w:r>
          </w:p>
        </w:tc>
        <w:tc>
          <w:tcPr>
            <w:tcW w:w="1560" w:type="dxa"/>
          </w:tcPr>
          <w:p w14:paraId="3712D64D" w14:textId="33E0F511" w:rsidR="006F4C16" w:rsidRPr="00FC4D53" w:rsidRDefault="006F4C16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158 (20.1)</w:t>
            </w:r>
          </w:p>
        </w:tc>
        <w:tc>
          <w:tcPr>
            <w:tcW w:w="1559" w:type="dxa"/>
          </w:tcPr>
          <w:p w14:paraId="68B40FE7" w14:textId="54CF102D" w:rsidR="006F4C16" w:rsidRPr="00FC4D53" w:rsidRDefault="006F4C16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203 (39.9)</w:t>
            </w:r>
          </w:p>
        </w:tc>
        <w:tc>
          <w:tcPr>
            <w:tcW w:w="1559" w:type="dxa"/>
          </w:tcPr>
          <w:p w14:paraId="5ED2F924" w14:textId="3F6AC802" w:rsidR="006F4C16" w:rsidRPr="00FC4D53" w:rsidRDefault="006F4C16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508 (31.1)</w:t>
            </w:r>
          </w:p>
        </w:tc>
        <w:tc>
          <w:tcPr>
            <w:tcW w:w="1446" w:type="dxa"/>
          </w:tcPr>
          <w:p w14:paraId="5EACCD51" w14:textId="37A84968" w:rsidR="006F4C16" w:rsidRPr="00FC4D53" w:rsidRDefault="006F4C16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94 (22.3)</w:t>
            </w:r>
          </w:p>
        </w:tc>
      </w:tr>
      <w:tr w:rsidR="006F4C16" w:rsidRPr="00FC4D53" w14:paraId="6DB15B74" w14:textId="77777777" w:rsidTr="00473234">
        <w:tc>
          <w:tcPr>
            <w:tcW w:w="2977" w:type="dxa"/>
          </w:tcPr>
          <w:p w14:paraId="06D58853" w14:textId="77777777" w:rsidR="006F4C16" w:rsidRPr="00FC4D53" w:rsidRDefault="006F4C16" w:rsidP="00473234">
            <w:pPr>
              <w:spacing w:before="38" w:after="38" w:line="480" w:lineRule="auto"/>
              <w:ind w:left="567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III</w:t>
            </w:r>
          </w:p>
        </w:tc>
        <w:tc>
          <w:tcPr>
            <w:tcW w:w="1559" w:type="dxa"/>
          </w:tcPr>
          <w:p w14:paraId="48DB8BED" w14:textId="11B1EF33" w:rsidR="006F4C16" w:rsidRPr="00FC4D53" w:rsidRDefault="006F4C16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1418 (28.2)</w:t>
            </w:r>
          </w:p>
        </w:tc>
        <w:tc>
          <w:tcPr>
            <w:tcW w:w="1701" w:type="dxa"/>
          </w:tcPr>
          <w:p w14:paraId="2993F0A5" w14:textId="0BB3BF80" w:rsidR="006F4C16" w:rsidRPr="00FC4D53" w:rsidRDefault="006F4C16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2040 (35.7)</w:t>
            </w:r>
          </w:p>
        </w:tc>
        <w:tc>
          <w:tcPr>
            <w:tcW w:w="1560" w:type="dxa"/>
          </w:tcPr>
          <w:p w14:paraId="2B83B2D9" w14:textId="18D4DF87" w:rsidR="006F4C16" w:rsidRPr="00FC4D53" w:rsidRDefault="006F4C16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301 (38.2)</w:t>
            </w:r>
          </w:p>
        </w:tc>
        <w:tc>
          <w:tcPr>
            <w:tcW w:w="1559" w:type="dxa"/>
          </w:tcPr>
          <w:p w14:paraId="7670FE8E" w14:textId="61C411E7" w:rsidR="006F4C16" w:rsidRPr="00FC4D53" w:rsidRDefault="006F4C16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155 (30.5)</w:t>
            </w:r>
          </w:p>
        </w:tc>
        <w:tc>
          <w:tcPr>
            <w:tcW w:w="1559" w:type="dxa"/>
          </w:tcPr>
          <w:p w14:paraId="67E2719D" w14:textId="78450741" w:rsidR="006F4C16" w:rsidRPr="00FC4D53" w:rsidRDefault="006F4C16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614 (37.5)</w:t>
            </w:r>
          </w:p>
        </w:tc>
        <w:tc>
          <w:tcPr>
            <w:tcW w:w="1446" w:type="dxa"/>
          </w:tcPr>
          <w:p w14:paraId="752D80C1" w14:textId="7022285D" w:rsidR="006F4C16" w:rsidRPr="00FC4D53" w:rsidRDefault="006F4C16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158 (37.4)</w:t>
            </w:r>
          </w:p>
        </w:tc>
      </w:tr>
      <w:tr w:rsidR="006F4C16" w:rsidRPr="00FC4D53" w14:paraId="2689DF60" w14:textId="77777777" w:rsidTr="00473234">
        <w:tc>
          <w:tcPr>
            <w:tcW w:w="2977" w:type="dxa"/>
          </w:tcPr>
          <w:p w14:paraId="480E6E58" w14:textId="77777777" w:rsidR="006F4C16" w:rsidRPr="00FC4D53" w:rsidRDefault="006F4C16" w:rsidP="00473234">
            <w:pPr>
              <w:spacing w:before="38" w:after="38" w:line="480" w:lineRule="auto"/>
              <w:ind w:left="567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 xml:space="preserve">IV </w:t>
            </w:r>
          </w:p>
        </w:tc>
        <w:tc>
          <w:tcPr>
            <w:tcW w:w="1559" w:type="dxa"/>
          </w:tcPr>
          <w:p w14:paraId="6CAC13E3" w14:textId="09CCC4E8" w:rsidR="006F4C16" w:rsidRPr="00FC4D53" w:rsidRDefault="006F4C16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121 (2.4)</w:t>
            </w:r>
          </w:p>
        </w:tc>
        <w:tc>
          <w:tcPr>
            <w:tcW w:w="1701" w:type="dxa"/>
          </w:tcPr>
          <w:p w14:paraId="2083D737" w14:textId="1FD436F0" w:rsidR="006F4C16" w:rsidRPr="00FC4D53" w:rsidRDefault="006F4C16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320 (5.6)</w:t>
            </w:r>
          </w:p>
        </w:tc>
        <w:tc>
          <w:tcPr>
            <w:tcW w:w="1560" w:type="dxa"/>
          </w:tcPr>
          <w:p w14:paraId="7CE4143F" w14:textId="28E4DEA0" w:rsidR="006F4C16" w:rsidRPr="00FC4D53" w:rsidRDefault="006F4C16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201 (25.5)</w:t>
            </w:r>
          </w:p>
        </w:tc>
        <w:tc>
          <w:tcPr>
            <w:tcW w:w="1559" w:type="dxa"/>
          </w:tcPr>
          <w:p w14:paraId="54E9A8BA" w14:textId="236E9690" w:rsidR="006F4C16" w:rsidRPr="00FC4D53" w:rsidRDefault="006F4C16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14 (2.8)</w:t>
            </w:r>
          </w:p>
        </w:tc>
        <w:tc>
          <w:tcPr>
            <w:tcW w:w="1559" w:type="dxa"/>
          </w:tcPr>
          <w:p w14:paraId="22FABA85" w14:textId="6E39225D" w:rsidR="006F4C16" w:rsidRPr="00FC4D53" w:rsidRDefault="006F4C16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120 (7.3)</w:t>
            </w:r>
          </w:p>
        </w:tc>
        <w:tc>
          <w:tcPr>
            <w:tcW w:w="1446" w:type="dxa"/>
          </w:tcPr>
          <w:p w14:paraId="07D236B8" w14:textId="062CB18C" w:rsidR="006F4C16" w:rsidRPr="00FC4D53" w:rsidRDefault="006F4C16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96 (22.7)</w:t>
            </w:r>
          </w:p>
        </w:tc>
      </w:tr>
      <w:tr w:rsidR="001006F2" w:rsidRPr="00FC4D53" w14:paraId="41FD7638" w14:textId="77777777" w:rsidTr="00473234">
        <w:tc>
          <w:tcPr>
            <w:tcW w:w="2977" w:type="dxa"/>
          </w:tcPr>
          <w:p w14:paraId="75FFA0DB" w14:textId="77777777" w:rsidR="001006F2" w:rsidRPr="00FC4D53" w:rsidRDefault="001006F2" w:rsidP="000A0ADE">
            <w:pPr>
              <w:spacing w:before="38" w:after="38" w:line="48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CCS class 4 angina</w:t>
            </w:r>
          </w:p>
        </w:tc>
        <w:tc>
          <w:tcPr>
            <w:tcW w:w="1559" w:type="dxa"/>
          </w:tcPr>
          <w:p w14:paraId="6ACAD6B6" w14:textId="27E838BB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369 (7.4)</w:t>
            </w:r>
          </w:p>
        </w:tc>
        <w:tc>
          <w:tcPr>
            <w:tcW w:w="1701" w:type="dxa"/>
          </w:tcPr>
          <w:p w14:paraId="029BE65A" w14:textId="155F9FEB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804 (14.2)</w:t>
            </w:r>
          </w:p>
        </w:tc>
        <w:tc>
          <w:tcPr>
            <w:tcW w:w="1560" w:type="dxa"/>
          </w:tcPr>
          <w:p w14:paraId="31E0C344" w14:textId="1D7CC4D4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310 (39.5)</w:t>
            </w:r>
          </w:p>
        </w:tc>
        <w:tc>
          <w:tcPr>
            <w:tcW w:w="1559" w:type="dxa"/>
          </w:tcPr>
          <w:p w14:paraId="16AFE6DE" w14:textId="16DA8BC1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40 (7.8)</w:t>
            </w:r>
          </w:p>
        </w:tc>
        <w:tc>
          <w:tcPr>
            <w:tcW w:w="1559" w:type="dxa"/>
          </w:tcPr>
          <w:p w14:paraId="753890FC" w14:textId="28068207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257 (15.8)</w:t>
            </w:r>
          </w:p>
        </w:tc>
        <w:tc>
          <w:tcPr>
            <w:tcW w:w="1446" w:type="dxa"/>
          </w:tcPr>
          <w:p w14:paraId="161F188C" w14:textId="34574FD5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168 (40.2)</w:t>
            </w:r>
          </w:p>
        </w:tc>
      </w:tr>
      <w:tr w:rsidR="001006F2" w:rsidRPr="00FC4D53" w14:paraId="4421D16E" w14:textId="77777777" w:rsidTr="00473234">
        <w:tc>
          <w:tcPr>
            <w:tcW w:w="2977" w:type="dxa"/>
          </w:tcPr>
          <w:p w14:paraId="33AD277F" w14:textId="77777777" w:rsidR="001006F2" w:rsidRPr="00FC4D53" w:rsidRDefault="001006F2" w:rsidP="000A0ADE">
            <w:pPr>
              <w:spacing w:line="48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lastRenderedPageBreak/>
              <w:t>Left ventricular function</w:t>
            </w:r>
          </w:p>
        </w:tc>
        <w:tc>
          <w:tcPr>
            <w:tcW w:w="1559" w:type="dxa"/>
          </w:tcPr>
          <w:p w14:paraId="14D11539" w14:textId="0EFC661C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1701" w:type="dxa"/>
          </w:tcPr>
          <w:p w14:paraId="3427D644" w14:textId="1F515A28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1560" w:type="dxa"/>
          </w:tcPr>
          <w:p w14:paraId="7753CF22" w14:textId="4015CC74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1559" w:type="dxa"/>
          </w:tcPr>
          <w:p w14:paraId="653E42C9" w14:textId="77777777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1559" w:type="dxa"/>
          </w:tcPr>
          <w:p w14:paraId="2095078A" w14:textId="77777777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1446" w:type="dxa"/>
          </w:tcPr>
          <w:p w14:paraId="104F0FE7" w14:textId="77777777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1006F2" w:rsidRPr="00FC4D53" w14:paraId="563DB0EA" w14:textId="77777777" w:rsidTr="00473234">
        <w:tc>
          <w:tcPr>
            <w:tcW w:w="2977" w:type="dxa"/>
          </w:tcPr>
          <w:p w14:paraId="606C51DC" w14:textId="77777777" w:rsidR="001006F2" w:rsidRPr="00FC4D53" w:rsidRDefault="001006F2" w:rsidP="00473234">
            <w:pPr>
              <w:spacing w:before="38" w:after="38" w:line="480" w:lineRule="auto"/>
              <w:ind w:left="567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 xml:space="preserve">Normal </w:t>
            </w:r>
          </w:p>
        </w:tc>
        <w:tc>
          <w:tcPr>
            <w:tcW w:w="1559" w:type="dxa"/>
          </w:tcPr>
          <w:p w14:paraId="368D4A27" w14:textId="1C82A485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4290 (85.2)</w:t>
            </w:r>
          </w:p>
        </w:tc>
        <w:tc>
          <w:tcPr>
            <w:tcW w:w="1701" w:type="dxa"/>
          </w:tcPr>
          <w:p w14:paraId="65627CDA" w14:textId="037AD16B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3402 (59.5)</w:t>
            </w:r>
          </w:p>
        </w:tc>
        <w:tc>
          <w:tcPr>
            <w:tcW w:w="1560" w:type="dxa"/>
          </w:tcPr>
          <w:p w14:paraId="0E5CAA5D" w14:textId="5DF7AAD6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171 (21.7)</w:t>
            </w:r>
          </w:p>
        </w:tc>
        <w:tc>
          <w:tcPr>
            <w:tcW w:w="1559" w:type="dxa"/>
          </w:tcPr>
          <w:p w14:paraId="14006C3B" w14:textId="1F776ED3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471 (92.4)</w:t>
            </w:r>
          </w:p>
        </w:tc>
        <w:tc>
          <w:tcPr>
            <w:tcW w:w="1559" w:type="dxa"/>
          </w:tcPr>
          <w:p w14:paraId="6F44E0FB" w14:textId="1FDB526E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1171 (71.5)</w:t>
            </w:r>
          </w:p>
        </w:tc>
        <w:tc>
          <w:tcPr>
            <w:tcW w:w="1446" w:type="dxa"/>
          </w:tcPr>
          <w:p w14:paraId="4077FD50" w14:textId="6646E82C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120 (28.4)</w:t>
            </w:r>
          </w:p>
        </w:tc>
      </w:tr>
      <w:tr w:rsidR="001006F2" w:rsidRPr="00FC4D53" w14:paraId="6C86D522" w14:textId="77777777" w:rsidTr="00473234">
        <w:tc>
          <w:tcPr>
            <w:tcW w:w="2977" w:type="dxa"/>
          </w:tcPr>
          <w:p w14:paraId="17B8EC75" w14:textId="7C34EF60" w:rsidR="001006F2" w:rsidRPr="00FC4D53" w:rsidRDefault="001006F2" w:rsidP="00473234">
            <w:pPr>
              <w:spacing w:before="38" w:after="38" w:line="480" w:lineRule="auto"/>
              <w:ind w:left="567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31%</w:t>
            </w:r>
            <w:r w:rsidR="00747911">
              <w:rPr>
                <w:rFonts w:asciiTheme="majorHAnsi" w:hAnsiTheme="majorHAnsi" w:cstheme="majorHAnsi"/>
                <w:bCs/>
                <w:lang w:val="en-GB"/>
              </w:rPr>
              <w:t>–</w:t>
            </w:r>
            <w:r w:rsidRPr="00FC4D53">
              <w:rPr>
                <w:rFonts w:asciiTheme="majorHAnsi" w:hAnsiTheme="majorHAnsi" w:cstheme="majorHAnsi"/>
                <w:bCs/>
                <w:lang w:val="en-GB"/>
              </w:rPr>
              <w:t>50%</w:t>
            </w:r>
          </w:p>
        </w:tc>
        <w:tc>
          <w:tcPr>
            <w:tcW w:w="1559" w:type="dxa"/>
          </w:tcPr>
          <w:p w14:paraId="2C540A1D" w14:textId="146F3463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719 (14.3)</w:t>
            </w:r>
          </w:p>
        </w:tc>
        <w:tc>
          <w:tcPr>
            <w:tcW w:w="1701" w:type="dxa"/>
          </w:tcPr>
          <w:p w14:paraId="2F14CA8F" w14:textId="7AACBF48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1978 (34.6)</w:t>
            </w:r>
          </w:p>
        </w:tc>
        <w:tc>
          <w:tcPr>
            <w:tcW w:w="1560" w:type="dxa"/>
          </w:tcPr>
          <w:p w14:paraId="4BABA97D" w14:textId="541E2E3D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340 (43.1)</w:t>
            </w:r>
          </w:p>
        </w:tc>
        <w:tc>
          <w:tcPr>
            <w:tcW w:w="1559" w:type="dxa"/>
          </w:tcPr>
          <w:p w14:paraId="1391FC93" w14:textId="5B12D96C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39 (7.6)</w:t>
            </w:r>
          </w:p>
        </w:tc>
        <w:tc>
          <w:tcPr>
            <w:tcW w:w="1559" w:type="dxa"/>
          </w:tcPr>
          <w:p w14:paraId="629356E9" w14:textId="178BA9B9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435 (26.6)</w:t>
            </w:r>
          </w:p>
        </w:tc>
        <w:tc>
          <w:tcPr>
            <w:tcW w:w="1446" w:type="dxa"/>
          </w:tcPr>
          <w:p w14:paraId="497A1BBC" w14:textId="63FADD12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212 (50.2)</w:t>
            </w:r>
          </w:p>
        </w:tc>
      </w:tr>
      <w:tr w:rsidR="001006F2" w:rsidRPr="00FC4D53" w14:paraId="3F00D7E5" w14:textId="77777777" w:rsidTr="00473234">
        <w:tc>
          <w:tcPr>
            <w:tcW w:w="2977" w:type="dxa"/>
          </w:tcPr>
          <w:p w14:paraId="0BAB7164" w14:textId="67C8A451" w:rsidR="001006F2" w:rsidRPr="00FC4D53" w:rsidRDefault="001006F2" w:rsidP="00473234">
            <w:pPr>
              <w:spacing w:before="38" w:after="38" w:line="480" w:lineRule="auto"/>
              <w:ind w:left="567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21%</w:t>
            </w:r>
            <w:r w:rsidR="00747911">
              <w:rPr>
                <w:rFonts w:asciiTheme="majorHAnsi" w:hAnsiTheme="majorHAnsi" w:cstheme="majorHAnsi"/>
                <w:bCs/>
                <w:lang w:val="en-GB"/>
              </w:rPr>
              <w:t>–</w:t>
            </w:r>
            <w:r w:rsidRPr="00FC4D53">
              <w:rPr>
                <w:rFonts w:asciiTheme="majorHAnsi" w:hAnsiTheme="majorHAnsi" w:cstheme="majorHAnsi"/>
                <w:bCs/>
                <w:lang w:val="en-GB"/>
              </w:rPr>
              <w:t>30%</w:t>
            </w:r>
          </w:p>
        </w:tc>
        <w:tc>
          <w:tcPr>
            <w:tcW w:w="1559" w:type="dxa"/>
          </w:tcPr>
          <w:p w14:paraId="4B29BC81" w14:textId="58F141A8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19 (0.4)</w:t>
            </w:r>
          </w:p>
        </w:tc>
        <w:tc>
          <w:tcPr>
            <w:tcW w:w="1701" w:type="dxa"/>
          </w:tcPr>
          <w:p w14:paraId="1B317D07" w14:textId="0F56C7A9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285 (5.0)</w:t>
            </w:r>
          </w:p>
        </w:tc>
        <w:tc>
          <w:tcPr>
            <w:tcW w:w="1560" w:type="dxa"/>
          </w:tcPr>
          <w:p w14:paraId="5496390D" w14:textId="31ECC9D0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223 (28.3)</w:t>
            </w:r>
          </w:p>
        </w:tc>
        <w:tc>
          <w:tcPr>
            <w:tcW w:w="1559" w:type="dxa"/>
          </w:tcPr>
          <w:p w14:paraId="22179AD1" w14:textId="7DB3BCC0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0 (0.0)</w:t>
            </w:r>
          </w:p>
        </w:tc>
        <w:tc>
          <w:tcPr>
            <w:tcW w:w="1559" w:type="dxa"/>
          </w:tcPr>
          <w:p w14:paraId="7E9AF766" w14:textId="52F141B2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27 (1.6)</w:t>
            </w:r>
          </w:p>
        </w:tc>
        <w:tc>
          <w:tcPr>
            <w:tcW w:w="1446" w:type="dxa"/>
          </w:tcPr>
          <w:p w14:paraId="1A11FC18" w14:textId="14A8BC6E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75 (17.8)</w:t>
            </w:r>
          </w:p>
        </w:tc>
      </w:tr>
      <w:tr w:rsidR="001006F2" w:rsidRPr="00FC4D53" w14:paraId="19EB54AE" w14:textId="77777777" w:rsidTr="00473234">
        <w:tc>
          <w:tcPr>
            <w:tcW w:w="2977" w:type="dxa"/>
          </w:tcPr>
          <w:p w14:paraId="1E67485B" w14:textId="151369BB" w:rsidR="001006F2" w:rsidRPr="00FC4D53" w:rsidRDefault="00747911" w:rsidP="00473234">
            <w:pPr>
              <w:spacing w:before="38" w:after="38" w:line="480" w:lineRule="auto"/>
              <w:ind w:left="567"/>
              <w:rPr>
                <w:rFonts w:asciiTheme="majorHAnsi" w:hAnsiTheme="majorHAnsi" w:cstheme="majorHAnsi"/>
                <w:bCs/>
                <w:lang w:val="en-GB"/>
              </w:rPr>
            </w:pPr>
            <w:r>
              <w:rPr>
                <w:rFonts w:asciiTheme="majorHAnsi" w:hAnsiTheme="majorHAnsi" w:cstheme="majorHAnsi"/>
                <w:bCs/>
                <w:lang w:val="en-GB"/>
              </w:rPr>
              <w:t>≤</w:t>
            </w:r>
            <w:r w:rsidR="001006F2" w:rsidRPr="00FC4D53">
              <w:rPr>
                <w:rFonts w:asciiTheme="majorHAnsi" w:hAnsiTheme="majorHAnsi" w:cstheme="majorHAnsi"/>
                <w:bCs/>
                <w:lang w:val="en-GB"/>
              </w:rPr>
              <w:t xml:space="preserve">20% </w:t>
            </w:r>
          </w:p>
        </w:tc>
        <w:tc>
          <w:tcPr>
            <w:tcW w:w="1559" w:type="dxa"/>
          </w:tcPr>
          <w:p w14:paraId="7B4F8E91" w14:textId="5BC7E907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10 (0.2)</w:t>
            </w:r>
          </w:p>
        </w:tc>
        <w:tc>
          <w:tcPr>
            <w:tcW w:w="1701" w:type="dxa"/>
          </w:tcPr>
          <w:p w14:paraId="361D43C4" w14:textId="7E0A777A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50 (0.9)</w:t>
            </w:r>
          </w:p>
        </w:tc>
        <w:tc>
          <w:tcPr>
            <w:tcW w:w="1560" w:type="dxa"/>
          </w:tcPr>
          <w:p w14:paraId="1BBD900B" w14:textId="116ED261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55 (7.0)</w:t>
            </w:r>
          </w:p>
        </w:tc>
        <w:tc>
          <w:tcPr>
            <w:tcW w:w="1559" w:type="dxa"/>
          </w:tcPr>
          <w:p w14:paraId="524BC7AB" w14:textId="314F0622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0 (0.0)</w:t>
            </w:r>
          </w:p>
        </w:tc>
        <w:tc>
          <w:tcPr>
            <w:tcW w:w="1559" w:type="dxa"/>
          </w:tcPr>
          <w:p w14:paraId="4037C483" w14:textId="1F94F0CA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4 (0.2)</w:t>
            </w:r>
          </w:p>
        </w:tc>
        <w:tc>
          <w:tcPr>
            <w:tcW w:w="1446" w:type="dxa"/>
          </w:tcPr>
          <w:p w14:paraId="367AA3D1" w14:textId="2F6EE6EB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15 (3.6)</w:t>
            </w:r>
          </w:p>
        </w:tc>
      </w:tr>
      <w:tr w:rsidR="001006F2" w:rsidRPr="00FC4D53" w14:paraId="24FBC783" w14:textId="77777777" w:rsidTr="00473234">
        <w:tc>
          <w:tcPr>
            <w:tcW w:w="2977" w:type="dxa"/>
          </w:tcPr>
          <w:p w14:paraId="741C632F" w14:textId="77777777" w:rsidR="001006F2" w:rsidRPr="00FC4D53" w:rsidRDefault="001006F2" w:rsidP="000A0ADE">
            <w:pPr>
              <w:spacing w:line="48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Pulmonary hypertension</w:t>
            </w:r>
          </w:p>
        </w:tc>
        <w:tc>
          <w:tcPr>
            <w:tcW w:w="1559" w:type="dxa"/>
          </w:tcPr>
          <w:p w14:paraId="00160953" w14:textId="77777777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1701" w:type="dxa"/>
          </w:tcPr>
          <w:p w14:paraId="68706362" w14:textId="77777777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1560" w:type="dxa"/>
          </w:tcPr>
          <w:p w14:paraId="3AA18337" w14:textId="77777777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1559" w:type="dxa"/>
          </w:tcPr>
          <w:p w14:paraId="6133A993" w14:textId="77777777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1559" w:type="dxa"/>
          </w:tcPr>
          <w:p w14:paraId="15FD4904" w14:textId="77777777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1446" w:type="dxa"/>
          </w:tcPr>
          <w:p w14:paraId="30E6E569" w14:textId="77777777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1006F2" w:rsidRPr="00FC4D53" w14:paraId="7C6DD17D" w14:textId="77777777" w:rsidTr="00473234">
        <w:tc>
          <w:tcPr>
            <w:tcW w:w="2977" w:type="dxa"/>
          </w:tcPr>
          <w:p w14:paraId="6A21A250" w14:textId="77777777" w:rsidR="001006F2" w:rsidRPr="00FC4D53" w:rsidRDefault="001006F2" w:rsidP="00473234">
            <w:pPr>
              <w:spacing w:before="38" w:after="38" w:line="480" w:lineRule="auto"/>
              <w:ind w:left="567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&lt;30 mmHg</w:t>
            </w:r>
          </w:p>
        </w:tc>
        <w:tc>
          <w:tcPr>
            <w:tcW w:w="1559" w:type="dxa"/>
          </w:tcPr>
          <w:p w14:paraId="275CB9F8" w14:textId="534B4ACF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4182 (96.3)</w:t>
            </w:r>
          </w:p>
        </w:tc>
        <w:tc>
          <w:tcPr>
            <w:tcW w:w="1701" w:type="dxa"/>
          </w:tcPr>
          <w:p w14:paraId="2B572FF1" w14:textId="30CB97CE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4559 (92.7)</w:t>
            </w:r>
          </w:p>
        </w:tc>
        <w:tc>
          <w:tcPr>
            <w:tcW w:w="1560" w:type="dxa"/>
          </w:tcPr>
          <w:p w14:paraId="4AD70A04" w14:textId="3AA25414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515 (78.4)</w:t>
            </w:r>
          </w:p>
        </w:tc>
        <w:tc>
          <w:tcPr>
            <w:tcW w:w="1559" w:type="dxa"/>
          </w:tcPr>
          <w:p w14:paraId="36A810A6" w14:textId="558C7CFB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430 (97.3)</w:t>
            </w:r>
          </w:p>
        </w:tc>
        <w:tc>
          <w:tcPr>
            <w:tcW w:w="1559" w:type="dxa"/>
          </w:tcPr>
          <w:p w14:paraId="689377EF" w14:textId="64CEAD4F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1275 (91.9)</w:t>
            </w:r>
          </w:p>
        </w:tc>
        <w:tc>
          <w:tcPr>
            <w:tcW w:w="1446" w:type="dxa"/>
          </w:tcPr>
          <w:p w14:paraId="7C6CFE89" w14:textId="6E7FCA8D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295 (83.1)</w:t>
            </w:r>
          </w:p>
        </w:tc>
      </w:tr>
      <w:tr w:rsidR="001006F2" w:rsidRPr="00FC4D53" w14:paraId="250300BA" w14:textId="77777777" w:rsidTr="00473234">
        <w:tc>
          <w:tcPr>
            <w:tcW w:w="2977" w:type="dxa"/>
          </w:tcPr>
          <w:p w14:paraId="1C0AB534" w14:textId="3A5572E3" w:rsidR="001006F2" w:rsidRPr="00FC4D53" w:rsidRDefault="001006F2" w:rsidP="00473234">
            <w:pPr>
              <w:spacing w:before="38" w:after="38" w:line="480" w:lineRule="auto"/>
              <w:ind w:left="567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30</w:t>
            </w:r>
            <w:r w:rsidR="00747911">
              <w:rPr>
                <w:rFonts w:asciiTheme="majorHAnsi" w:hAnsiTheme="majorHAnsi" w:cstheme="majorHAnsi"/>
                <w:bCs/>
                <w:lang w:val="en-GB"/>
              </w:rPr>
              <w:t>–</w:t>
            </w:r>
            <w:r w:rsidRPr="00FC4D53">
              <w:rPr>
                <w:rFonts w:asciiTheme="majorHAnsi" w:hAnsiTheme="majorHAnsi" w:cstheme="majorHAnsi"/>
                <w:bCs/>
                <w:lang w:val="en-GB"/>
              </w:rPr>
              <w:t>55 mmHg</w:t>
            </w:r>
          </w:p>
        </w:tc>
        <w:tc>
          <w:tcPr>
            <w:tcW w:w="1559" w:type="dxa"/>
          </w:tcPr>
          <w:p w14:paraId="61D64B0E" w14:textId="532C5475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156 (3.6)</w:t>
            </w:r>
          </w:p>
        </w:tc>
        <w:tc>
          <w:tcPr>
            <w:tcW w:w="1701" w:type="dxa"/>
          </w:tcPr>
          <w:p w14:paraId="750A36A4" w14:textId="2B7EAFC6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316 (6.4)</w:t>
            </w:r>
          </w:p>
        </w:tc>
        <w:tc>
          <w:tcPr>
            <w:tcW w:w="1560" w:type="dxa"/>
          </w:tcPr>
          <w:p w14:paraId="23DF3AA0" w14:textId="02D22B1F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110 (16.7)</w:t>
            </w:r>
          </w:p>
        </w:tc>
        <w:tc>
          <w:tcPr>
            <w:tcW w:w="1559" w:type="dxa"/>
          </w:tcPr>
          <w:p w14:paraId="45D8C824" w14:textId="77B39191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12 (2.7)</w:t>
            </w:r>
          </w:p>
        </w:tc>
        <w:tc>
          <w:tcPr>
            <w:tcW w:w="1559" w:type="dxa"/>
          </w:tcPr>
          <w:p w14:paraId="2882F9E0" w14:textId="59EB0612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105 (7.6)</w:t>
            </w:r>
          </w:p>
        </w:tc>
        <w:tc>
          <w:tcPr>
            <w:tcW w:w="1446" w:type="dxa"/>
          </w:tcPr>
          <w:p w14:paraId="43B8D653" w14:textId="59F9D94F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43 (12.1)</w:t>
            </w:r>
          </w:p>
        </w:tc>
      </w:tr>
      <w:tr w:rsidR="001006F2" w:rsidRPr="00FC4D53" w14:paraId="11CC08C8" w14:textId="77777777" w:rsidTr="00473234">
        <w:tc>
          <w:tcPr>
            <w:tcW w:w="2977" w:type="dxa"/>
          </w:tcPr>
          <w:p w14:paraId="7F3F997D" w14:textId="77777777" w:rsidR="001006F2" w:rsidRPr="00FC4D53" w:rsidRDefault="001006F2" w:rsidP="00473234">
            <w:pPr>
              <w:spacing w:before="38" w:after="38" w:line="480" w:lineRule="auto"/>
              <w:ind w:left="567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&gt;55 mmHg</w:t>
            </w:r>
          </w:p>
        </w:tc>
        <w:tc>
          <w:tcPr>
            <w:tcW w:w="1559" w:type="dxa"/>
          </w:tcPr>
          <w:p w14:paraId="45F039E9" w14:textId="1F54A867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3 (0.1)</w:t>
            </w:r>
          </w:p>
        </w:tc>
        <w:tc>
          <w:tcPr>
            <w:tcW w:w="1701" w:type="dxa"/>
          </w:tcPr>
          <w:p w14:paraId="2BEA6FE5" w14:textId="12FC047A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45 (0.9)</w:t>
            </w:r>
          </w:p>
        </w:tc>
        <w:tc>
          <w:tcPr>
            <w:tcW w:w="1560" w:type="dxa"/>
          </w:tcPr>
          <w:p w14:paraId="5BD36C45" w14:textId="0555EAAF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32 (4.9)</w:t>
            </w:r>
          </w:p>
        </w:tc>
        <w:tc>
          <w:tcPr>
            <w:tcW w:w="1559" w:type="dxa"/>
          </w:tcPr>
          <w:p w14:paraId="58ED893A" w14:textId="75A59FBA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0 (0.0)</w:t>
            </w:r>
          </w:p>
        </w:tc>
        <w:tc>
          <w:tcPr>
            <w:tcW w:w="1559" w:type="dxa"/>
          </w:tcPr>
          <w:p w14:paraId="2BB66112" w14:textId="4CB063F6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7 (0.5)</w:t>
            </w:r>
          </w:p>
        </w:tc>
        <w:tc>
          <w:tcPr>
            <w:tcW w:w="1446" w:type="dxa"/>
          </w:tcPr>
          <w:p w14:paraId="0EB6B1B4" w14:textId="28F183CA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17 (4.8)</w:t>
            </w:r>
          </w:p>
        </w:tc>
      </w:tr>
      <w:tr w:rsidR="001006F2" w:rsidRPr="00FC4D53" w14:paraId="71237B36" w14:textId="77777777" w:rsidTr="00473234">
        <w:tc>
          <w:tcPr>
            <w:tcW w:w="2977" w:type="dxa"/>
          </w:tcPr>
          <w:p w14:paraId="5B799195" w14:textId="77777777" w:rsidR="001006F2" w:rsidRPr="00FC4D53" w:rsidRDefault="001006F2" w:rsidP="000A0ADE">
            <w:pPr>
              <w:spacing w:line="48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Urgency of the procedure</w:t>
            </w:r>
          </w:p>
        </w:tc>
        <w:tc>
          <w:tcPr>
            <w:tcW w:w="1559" w:type="dxa"/>
          </w:tcPr>
          <w:p w14:paraId="61D2F26B" w14:textId="77777777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1701" w:type="dxa"/>
          </w:tcPr>
          <w:p w14:paraId="74AAE549" w14:textId="77777777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1560" w:type="dxa"/>
          </w:tcPr>
          <w:p w14:paraId="5B2B095E" w14:textId="77777777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1559" w:type="dxa"/>
          </w:tcPr>
          <w:p w14:paraId="1D135210" w14:textId="77777777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1559" w:type="dxa"/>
          </w:tcPr>
          <w:p w14:paraId="093FED68" w14:textId="77777777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1446" w:type="dxa"/>
          </w:tcPr>
          <w:p w14:paraId="74836E18" w14:textId="77777777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1006F2" w:rsidRPr="00FC4D53" w14:paraId="1615B515" w14:textId="77777777" w:rsidTr="00473234">
        <w:tc>
          <w:tcPr>
            <w:tcW w:w="2977" w:type="dxa"/>
          </w:tcPr>
          <w:p w14:paraId="793AC76A" w14:textId="77777777" w:rsidR="001006F2" w:rsidRPr="00FC4D53" w:rsidRDefault="001006F2" w:rsidP="00473234">
            <w:pPr>
              <w:spacing w:before="38" w:after="38" w:line="480" w:lineRule="auto"/>
              <w:ind w:left="567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Elective</w:t>
            </w:r>
          </w:p>
        </w:tc>
        <w:tc>
          <w:tcPr>
            <w:tcW w:w="1559" w:type="dxa"/>
          </w:tcPr>
          <w:p w14:paraId="5F013700" w14:textId="10C1B99B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3153 (63.0)</w:t>
            </w:r>
          </w:p>
        </w:tc>
        <w:tc>
          <w:tcPr>
            <w:tcW w:w="1701" w:type="dxa"/>
          </w:tcPr>
          <w:p w14:paraId="4CA7E0D4" w14:textId="030F33EF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2405 (42.5)</w:t>
            </w:r>
          </w:p>
        </w:tc>
        <w:tc>
          <w:tcPr>
            <w:tcW w:w="1560" w:type="dxa"/>
          </w:tcPr>
          <w:p w14:paraId="5F68F915" w14:textId="5C64D4F5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132 (16.9)</w:t>
            </w:r>
          </w:p>
        </w:tc>
        <w:tc>
          <w:tcPr>
            <w:tcW w:w="1559" w:type="dxa"/>
          </w:tcPr>
          <w:p w14:paraId="59289330" w14:textId="7E73BD31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313 (61.5)</w:t>
            </w:r>
          </w:p>
        </w:tc>
        <w:tc>
          <w:tcPr>
            <w:tcW w:w="1559" w:type="dxa"/>
          </w:tcPr>
          <w:p w14:paraId="04A37C3F" w14:textId="3214F5B4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711 (44.1)</w:t>
            </w:r>
          </w:p>
        </w:tc>
        <w:tc>
          <w:tcPr>
            <w:tcW w:w="1446" w:type="dxa"/>
          </w:tcPr>
          <w:p w14:paraId="0EE22E45" w14:textId="73D67F69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75 (18.0)</w:t>
            </w:r>
          </w:p>
        </w:tc>
      </w:tr>
      <w:tr w:rsidR="001006F2" w:rsidRPr="00FC4D53" w14:paraId="4A11160C" w14:textId="77777777" w:rsidTr="00473234">
        <w:tc>
          <w:tcPr>
            <w:tcW w:w="2977" w:type="dxa"/>
          </w:tcPr>
          <w:p w14:paraId="59D099F4" w14:textId="77777777" w:rsidR="001006F2" w:rsidRPr="00FC4D53" w:rsidRDefault="001006F2" w:rsidP="00473234">
            <w:pPr>
              <w:spacing w:before="38" w:after="38" w:line="480" w:lineRule="auto"/>
              <w:ind w:left="567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 xml:space="preserve">Urgent </w:t>
            </w:r>
          </w:p>
        </w:tc>
        <w:tc>
          <w:tcPr>
            <w:tcW w:w="1559" w:type="dxa"/>
          </w:tcPr>
          <w:p w14:paraId="32AF0FBD" w14:textId="475499E0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1840 (36.7)</w:t>
            </w:r>
          </w:p>
        </w:tc>
        <w:tc>
          <w:tcPr>
            <w:tcW w:w="1701" w:type="dxa"/>
          </w:tcPr>
          <w:p w14:paraId="00FBA74C" w14:textId="7E2C1904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3076 (54.3)</w:t>
            </w:r>
          </w:p>
        </w:tc>
        <w:tc>
          <w:tcPr>
            <w:tcW w:w="1560" w:type="dxa"/>
          </w:tcPr>
          <w:p w14:paraId="514DB5B9" w14:textId="3AF80829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372 (47.6)</w:t>
            </w:r>
          </w:p>
        </w:tc>
        <w:tc>
          <w:tcPr>
            <w:tcW w:w="1559" w:type="dxa"/>
          </w:tcPr>
          <w:p w14:paraId="2D414D01" w14:textId="22F1286C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195 (38.3)</w:t>
            </w:r>
          </w:p>
        </w:tc>
        <w:tc>
          <w:tcPr>
            <w:tcW w:w="1559" w:type="dxa"/>
          </w:tcPr>
          <w:p w14:paraId="3D33F9A7" w14:textId="13A4B0AB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871 (54.0)</w:t>
            </w:r>
          </w:p>
        </w:tc>
        <w:tc>
          <w:tcPr>
            <w:tcW w:w="1446" w:type="dxa"/>
          </w:tcPr>
          <w:p w14:paraId="0DFD50CA" w14:textId="79A321A2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218 (52.4)</w:t>
            </w:r>
          </w:p>
        </w:tc>
      </w:tr>
      <w:tr w:rsidR="001006F2" w:rsidRPr="00FC4D53" w14:paraId="5DE14367" w14:textId="77777777" w:rsidTr="00473234">
        <w:tc>
          <w:tcPr>
            <w:tcW w:w="2977" w:type="dxa"/>
          </w:tcPr>
          <w:p w14:paraId="0C879AD6" w14:textId="77777777" w:rsidR="001006F2" w:rsidRPr="00FC4D53" w:rsidRDefault="001006F2" w:rsidP="00473234">
            <w:pPr>
              <w:spacing w:before="38" w:after="38" w:line="480" w:lineRule="auto"/>
              <w:ind w:left="567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Emergency</w:t>
            </w:r>
          </w:p>
        </w:tc>
        <w:tc>
          <w:tcPr>
            <w:tcW w:w="1559" w:type="dxa"/>
          </w:tcPr>
          <w:p w14:paraId="494BBA5D" w14:textId="0C5F83D3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14 (0.3)</w:t>
            </w:r>
          </w:p>
        </w:tc>
        <w:tc>
          <w:tcPr>
            <w:tcW w:w="1701" w:type="dxa"/>
          </w:tcPr>
          <w:p w14:paraId="79396B95" w14:textId="056E66C5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170 (3.0)</w:t>
            </w:r>
          </w:p>
        </w:tc>
        <w:tc>
          <w:tcPr>
            <w:tcW w:w="1560" w:type="dxa"/>
          </w:tcPr>
          <w:p w14:paraId="2AE11F41" w14:textId="1E587157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241 (30.8)</w:t>
            </w:r>
          </w:p>
        </w:tc>
        <w:tc>
          <w:tcPr>
            <w:tcW w:w="1559" w:type="dxa"/>
          </w:tcPr>
          <w:p w14:paraId="1978B84A" w14:textId="36BF31FD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 (0.2)</w:t>
            </w:r>
          </w:p>
        </w:tc>
        <w:tc>
          <w:tcPr>
            <w:tcW w:w="1559" w:type="dxa"/>
          </w:tcPr>
          <w:p w14:paraId="4742A0C9" w14:textId="33FFD3A7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30 (1.9)</w:t>
            </w:r>
          </w:p>
        </w:tc>
        <w:tc>
          <w:tcPr>
            <w:tcW w:w="1446" w:type="dxa"/>
          </w:tcPr>
          <w:p w14:paraId="621F17CF" w14:textId="23A50367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102 (24.5)</w:t>
            </w:r>
          </w:p>
        </w:tc>
      </w:tr>
      <w:tr w:rsidR="001006F2" w:rsidRPr="00FC4D53" w14:paraId="4A7EE971" w14:textId="77777777" w:rsidTr="00473234">
        <w:tc>
          <w:tcPr>
            <w:tcW w:w="2977" w:type="dxa"/>
          </w:tcPr>
          <w:p w14:paraId="25E3B324" w14:textId="77777777" w:rsidR="001006F2" w:rsidRPr="00FC4D53" w:rsidRDefault="001006F2" w:rsidP="00473234">
            <w:pPr>
              <w:spacing w:before="38" w:after="38" w:line="480" w:lineRule="auto"/>
              <w:ind w:left="567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Salvage</w:t>
            </w:r>
          </w:p>
        </w:tc>
        <w:tc>
          <w:tcPr>
            <w:tcW w:w="1559" w:type="dxa"/>
          </w:tcPr>
          <w:p w14:paraId="2B5C350F" w14:textId="323649F4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0 (0.0)</w:t>
            </w:r>
          </w:p>
        </w:tc>
        <w:tc>
          <w:tcPr>
            <w:tcW w:w="1701" w:type="dxa"/>
          </w:tcPr>
          <w:p w14:paraId="0B6C5725" w14:textId="67BFE9DC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14 (0.2)</w:t>
            </w:r>
          </w:p>
        </w:tc>
        <w:tc>
          <w:tcPr>
            <w:tcW w:w="1560" w:type="dxa"/>
          </w:tcPr>
          <w:p w14:paraId="5657DFFC" w14:textId="44795DA6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37 (4.7)</w:t>
            </w:r>
          </w:p>
        </w:tc>
        <w:tc>
          <w:tcPr>
            <w:tcW w:w="1559" w:type="dxa"/>
          </w:tcPr>
          <w:p w14:paraId="0438B392" w14:textId="51223671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0 (0.0)</w:t>
            </w:r>
          </w:p>
        </w:tc>
        <w:tc>
          <w:tcPr>
            <w:tcW w:w="1559" w:type="dxa"/>
          </w:tcPr>
          <w:p w14:paraId="0E4DA688" w14:textId="1FF80FAD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 (0.1)</w:t>
            </w:r>
          </w:p>
        </w:tc>
        <w:tc>
          <w:tcPr>
            <w:tcW w:w="1446" w:type="dxa"/>
          </w:tcPr>
          <w:p w14:paraId="53FA759D" w14:textId="235BD5F2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21 (5.0)</w:t>
            </w:r>
          </w:p>
        </w:tc>
      </w:tr>
      <w:tr w:rsidR="001006F2" w:rsidRPr="00FC4D53" w14:paraId="0CD7A209" w14:textId="77777777" w:rsidTr="00473234">
        <w:tc>
          <w:tcPr>
            <w:tcW w:w="2977" w:type="dxa"/>
          </w:tcPr>
          <w:p w14:paraId="01CE72FD" w14:textId="77777777" w:rsidR="001006F2" w:rsidRPr="00FC4D53" w:rsidRDefault="001006F2" w:rsidP="000A0ADE">
            <w:pPr>
              <w:spacing w:before="38" w:after="38" w:line="48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lastRenderedPageBreak/>
              <w:t>ECC</w:t>
            </w:r>
          </w:p>
        </w:tc>
        <w:tc>
          <w:tcPr>
            <w:tcW w:w="1559" w:type="dxa"/>
          </w:tcPr>
          <w:p w14:paraId="681E0CB4" w14:textId="3CAB31D3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4993 (99.1)</w:t>
            </w:r>
          </w:p>
        </w:tc>
        <w:tc>
          <w:tcPr>
            <w:tcW w:w="1701" w:type="dxa"/>
          </w:tcPr>
          <w:p w14:paraId="63DA4974" w14:textId="2A00F530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5641 (98.7)</w:t>
            </w:r>
          </w:p>
        </w:tc>
        <w:tc>
          <w:tcPr>
            <w:tcW w:w="1560" w:type="dxa"/>
          </w:tcPr>
          <w:p w14:paraId="4840E5D8" w14:textId="61AEFEFC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772 (97.8)</w:t>
            </w:r>
          </w:p>
        </w:tc>
        <w:tc>
          <w:tcPr>
            <w:tcW w:w="1559" w:type="dxa"/>
          </w:tcPr>
          <w:p w14:paraId="7CBE6F39" w14:textId="6A52C09D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504 (98.8)</w:t>
            </w:r>
          </w:p>
        </w:tc>
        <w:tc>
          <w:tcPr>
            <w:tcW w:w="1559" w:type="dxa"/>
          </w:tcPr>
          <w:p w14:paraId="30BDE328" w14:textId="3471741A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1611 (98.4)</w:t>
            </w:r>
          </w:p>
        </w:tc>
        <w:tc>
          <w:tcPr>
            <w:tcW w:w="1446" w:type="dxa"/>
          </w:tcPr>
          <w:p w14:paraId="7FC03C56" w14:textId="68369994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410 (97.2)</w:t>
            </w:r>
          </w:p>
        </w:tc>
      </w:tr>
      <w:tr w:rsidR="001006F2" w:rsidRPr="00FC4D53" w14:paraId="71E87A40" w14:textId="77777777" w:rsidTr="00473234">
        <w:tc>
          <w:tcPr>
            <w:tcW w:w="2977" w:type="dxa"/>
          </w:tcPr>
          <w:p w14:paraId="64840CE1" w14:textId="77777777" w:rsidR="001006F2" w:rsidRPr="00FC4D53" w:rsidRDefault="001006F2" w:rsidP="000A0ADE">
            <w:pPr>
              <w:spacing w:before="38" w:after="38" w:line="480" w:lineRule="auto"/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/>
                <w:bCs/>
                <w:lang w:val="en-GB"/>
              </w:rPr>
              <w:t xml:space="preserve">Dead within 30 days </w:t>
            </w:r>
          </w:p>
        </w:tc>
        <w:tc>
          <w:tcPr>
            <w:tcW w:w="1559" w:type="dxa"/>
          </w:tcPr>
          <w:p w14:paraId="38EF0BED" w14:textId="77777777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10 (0.2)</w:t>
            </w:r>
          </w:p>
        </w:tc>
        <w:tc>
          <w:tcPr>
            <w:tcW w:w="1701" w:type="dxa"/>
          </w:tcPr>
          <w:p w14:paraId="45A9440F" w14:textId="77777777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71 (1.2)</w:t>
            </w:r>
          </w:p>
        </w:tc>
        <w:tc>
          <w:tcPr>
            <w:tcW w:w="1560" w:type="dxa"/>
          </w:tcPr>
          <w:p w14:paraId="09A4DFCD" w14:textId="77777777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65 (8.2)</w:t>
            </w:r>
          </w:p>
        </w:tc>
        <w:tc>
          <w:tcPr>
            <w:tcW w:w="1559" w:type="dxa"/>
          </w:tcPr>
          <w:p w14:paraId="152A619D" w14:textId="77777777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0 (0.0)</w:t>
            </w:r>
          </w:p>
        </w:tc>
        <w:tc>
          <w:tcPr>
            <w:tcW w:w="1559" w:type="dxa"/>
          </w:tcPr>
          <w:p w14:paraId="15EF88F9" w14:textId="77777777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26 (1.6)</w:t>
            </w:r>
          </w:p>
        </w:tc>
        <w:tc>
          <w:tcPr>
            <w:tcW w:w="1446" w:type="dxa"/>
          </w:tcPr>
          <w:p w14:paraId="21667022" w14:textId="7A960ABF" w:rsidR="001006F2" w:rsidRPr="00FC4D53" w:rsidRDefault="001006F2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33 (7.</w:t>
            </w:r>
            <w:r w:rsidR="00C55AF8" w:rsidRPr="00FC4D53">
              <w:rPr>
                <w:rFonts w:asciiTheme="majorHAnsi" w:hAnsiTheme="majorHAnsi" w:cstheme="majorHAnsi"/>
                <w:lang w:val="en-GB"/>
              </w:rPr>
              <w:t>8</w:t>
            </w:r>
            <w:r w:rsidRPr="00FC4D53">
              <w:rPr>
                <w:rFonts w:asciiTheme="majorHAnsi" w:hAnsiTheme="majorHAnsi" w:cstheme="majorHAnsi"/>
                <w:lang w:val="en-GB"/>
              </w:rPr>
              <w:t>)</w:t>
            </w:r>
          </w:p>
        </w:tc>
      </w:tr>
      <w:tr w:rsidR="001006F2" w:rsidRPr="00052CFC" w14:paraId="508B51CA" w14:textId="77777777" w:rsidTr="00473234">
        <w:tc>
          <w:tcPr>
            <w:tcW w:w="10915" w:type="dxa"/>
            <w:gridSpan w:val="6"/>
            <w:tcBorders>
              <w:top w:val="single" w:sz="4" w:space="0" w:color="auto"/>
            </w:tcBorders>
          </w:tcPr>
          <w:p w14:paraId="7EA6E866" w14:textId="5EFAEA42" w:rsidR="001006F2" w:rsidRPr="00FC4D53" w:rsidRDefault="00747911" w:rsidP="000A0ADE">
            <w:pPr>
              <w:spacing w:before="38" w:after="38" w:line="480" w:lineRule="auto"/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>C</w:t>
            </w:r>
            <w:r w:rsidR="001006F2" w:rsidRPr="00FC4D53">
              <w:rPr>
                <w:rFonts w:asciiTheme="majorHAnsi" w:hAnsiTheme="majorHAnsi" w:cstheme="majorHAnsi"/>
                <w:lang w:val="en-GB"/>
              </w:rPr>
              <w:t xml:space="preserve">ategorical variables </w:t>
            </w:r>
            <w:r>
              <w:rPr>
                <w:rFonts w:asciiTheme="majorHAnsi" w:hAnsiTheme="majorHAnsi" w:cstheme="majorHAnsi"/>
                <w:lang w:val="en-GB"/>
              </w:rPr>
              <w:t xml:space="preserve">presented as </w:t>
            </w:r>
            <w:r w:rsidR="001006F2" w:rsidRPr="00FC4D53">
              <w:rPr>
                <w:rFonts w:asciiTheme="majorHAnsi" w:hAnsiTheme="majorHAnsi" w:cstheme="majorHAnsi"/>
                <w:lang w:val="en-GB"/>
              </w:rPr>
              <w:t>n (%)</w:t>
            </w:r>
            <w:r>
              <w:rPr>
                <w:rFonts w:asciiTheme="majorHAnsi" w:hAnsiTheme="majorHAnsi" w:cstheme="majorHAnsi"/>
                <w:lang w:val="en-GB"/>
              </w:rPr>
              <w:t>,</w:t>
            </w:r>
            <w:r w:rsidR="001006F2" w:rsidRPr="00FC4D53">
              <w:rPr>
                <w:rFonts w:asciiTheme="majorHAnsi" w:hAnsiTheme="majorHAnsi" w:cstheme="majorHAnsi"/>
                <w:lang w:val="en-GB"/>
              </w:rPr>
              <w:t xml:space="preserve"> continuous variables </w:t>
            </w:r>
            <w:r>
              <w:rPr>
                <w:rFonts w:asciiTheme="majorHAnsi" w:hAnsiTheme="majorHAnsi" w:cstheme="majorHAnsi"/>
                <w:lang w:val="en-GB"/>
              </w:rPr>
              <w:t>presented as m</w:t>
            </w:r>
            <w:r w:rsidR="001006F2" w:rsidRPr="00FC4D53">
              <w:rPr>
                <w:rFonts w:asciiTheme="majorHAnsi" w:hAnsiTheme="majorHAnsi" w:cstheme="majorHAnsi"/>
                <w:lang w:val="en-GB"/>
              </w:rPr>
              <w:t>ean (SD)</w:t>
            </w:r>
            <w:r w:rsidR="00052CFC">
              <w:rPr>
                <w:rFonts w:asciiTheme="majorHAnsi" w:hAnsiTheme="majorHAnsi" w:cstheme="majorHAnsi"/>
                <w:lang w:val="en-GB"/>
              </w:rPr>
              <w:t xml:space="preserve"> </w:t>
            </w:r>
            <w:r>
              <w:rPr>
                <w:rFonts w:asciiTheme="majorHAnsi" w:hAnsiTheme="majorHAnsi" w:cstheme="majorHAnsi"/>
                <w:lang w:val="en-GB"/>
              </w:rPr>
              <w:t>or</w:t>
            </w:r>
            <w:r w:rsidR="001006F2" w:rsidRPr="00FC4D53">
              <w:rPr>
                <w:rFonts w:asciiTheme="majorHAnsi" w:hAnsiTheme="majorHAnsi" w:cstheme="majorHAnsi"/>
                <w:lang w:val="en-GB"/>
              </w:rPr>
              <w:t xml:space="preserve"> n</w:t>
            </w:r>
            <w:r w:rsidR="00052CFC">
              <w:rPr>
                <w:rFonts w:asciiTheme="majorHAnsi" w:hAnsiTheme="majorHAnsi" w:cstheme="majorHAnsi"/>
                <w:lang w:val="en-GB"/>
              </w:rPr>
              <w:t>umber</w:t>
            </w:r>
            <w:r w:rsidR="001006F2" w:rsidRPr="00FC4D53">
              <w:rPr>
                <w:rFonts w:asciiTheme="majorHAnsi" w:hAnsiTheme="majorHAnsi" w:cstheme="majorHAnsi"/>
                <w:lang w:val="en-GB"/>
              </w:rPr>
              <w:t>.</w:t>
            </w:r>
          </w:p>
          <w:p w14:paraId="642E9AB2" w14:textId="22EB0886" w:rsidR="001006F2" w:rsidRPr="00FC4D53" w:rsidRDefault="001006F2" w:rsidP="000A0ADE">
            <w:pPr>
              <w:spacing w:before="38" w:after="38" w:line="480" w:lineRule="auto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BMI</w:t>
            </w:r>
            <w:r w:rsidR="00747911">
              <w:rPr>
                <w:rFonts w:asciiTheme="majorHAnsi" w:hAnsiTheme="majorHAnsi" w:cstheme="majorHAnsi"/>
                <w:bCs/>
                <w:lang w:val="en-GB"/>
              </w:rPr>
              <w:t xml:space="preserve"> =</w:t>
            </w:r>
            <w:r w:rsidRPr="00FC4D53">
              <w:rPr>
                <w:rFonts w:asciiTheme="majorHAnsi" w:hAnsiTheme="majorHAnsi" w:cstheme="majorHAnsi"/>
                <w:bCs/>
                <w:lang w:val="en-GB"/>
              </w:rPr>
              <w:t xml:space="preserve"> body mass index; </w:t>
            </w:r>
            <w:r w:rsidRPr="00FC4D53">
              <w:rPr>
                <w:rFonts w:asciiTheme="majorHAnsi" w:hAnsiTheme="majorHAnsi" w:cstheme="majorHAnsi"/>
                <w:lang w:val="en-GB"/>
              </w:rPr>
              <w:t>NYHA</w:t>
            </w:r>
            <w:r w:rsidR="00747911">
              <w:rPr>
                <w:rFonts w:asciiTheme="majorHAnsi" w:hAnsiTheme="majorHAnsi" w:cstheme="majorHAnsi"/>
                <w:lang w:val="en-GB"/>
              </w:rPr>
              <w:t xml:space="preserve"> </w:t>
            </w:r>
            <w:r w:rsidRPr="00FC4D53">
              <w:rPr>
                <w:rFonts w:asciiTheme="majorHAnsi" w:hAnsiTheme="majorHAnsi" w:cstheme="majorHAnsi"/>
                <w:lang w:val="en-GB"/>
              </w:rPr>
              <w:t>class = New York Heart Association class of heart failure; CCS</w:t>
            </w:r>
            <w:r w:rsidR="00747911">
              <w:rPr>
                <w:rFonts w:asciiTheme="majorHAnsi" w:hAnsiTheme="majorHAnsi" w:cstheme="majorHAnsi"/>
                <w:lang w:val="en-GB"/>
              </w:rPr>
              <w:t xml:space="preserve"> </w:t>
            </w:r>
            <w:r w:rsidRPr="00FC4D53">
              <w:rPr>
                <w:rFonts w:asciiTheme="majorHAnsi" w:hAnsiTheme="majorHAnsi" w:cstheme="majorHAnsi"/>
                <w:lang w:val="en-GB"/>
              </w:rPr>
              <w:t xml:space="preserve">= Canadian Cardiovascular Society Functional Classification of Angina; </w:t>
            </w:r>
            <w:r w:rsidRPr="00FC4D53">
              <w:rPr>
                <w:rFonts w:asciiTheme="majorHAnsi" w:hAnsiTheme="majorHAnsi" w:cstheme="majorHAnsi"/>
                <w:bCs/>
                <w:lang w:val="en-GB"/>
              </w:rPr>
              <w:t>ECC</w:t>
            </w:r>
            <w:r w:rsidR="00747911">
              <w:rPr>
                <w:rFonts w:asciiTheme="majorHAnsi" w:hAnsiTheme="majorHAnsi" w:cstheme="majorHAnsi"/>
                <w:bCs/>
                <w:lang w:val="en-GB"/>
              </w:rPr>
              <w:t xml:space="preserve"> =</w:t>
            </w:r>
            <w:r w:rsidRPr="00FC4D53">
              <w:rPr>
                <w:rFonts w:asciiTheme="majorHAnsi" w:hAnsiTheme="majorHAnsi" w:cstheme="majorHAnsi"/>
                <w:bCs/>
                <w:lang w:val="en-GB"/>
              </w:rPr>
              <w:t xml:space="preserve"> extra corporal circulation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6AF1926D" w14:textId="77777777" w:rsidR="001006F2" w:rsidRPr="00FC4D53" w:rsidRDefault="001006F2" w:rsidP="000A0ADE">
            <w:pPr>
              <w:spacing w:before="38" w:after="38" w:line="480" w:lineRule="auto"/>
              <w:rPr>
                <w:rFonts w:asciiTheme="majorHAnsi" w:hAnsiTheme="majorHAnsi" w:cstheme="majorHAnsi"/>
                <w:lang w:val="en-GB"/>
              </w:rPr>
            </w:pPr>
          </w:p>
        </w:tc>
      </w:tr>
    </w:tbl>
    <w:p w14:paraId="364BAE0F" w14:textId="4E400101" w:rsidR="00E06CB7" w:rsidRPr="00FC4D53" w:rsidRDefault="00E06CB7" w:rsidP="000A0ADE">
      <w:pPr>
        <w:spacing w:line="480" w:lineRule="auto"/>
        <w:rPr>
          <w:lang w:val="en-GB"/>
        </w:rPr>
      </w:pPr>
    </w:p>
    <w:p w14:paraId="08736526" w14:textId="4DFC17DA" w:rsidR="008548CB" w:rsidRPr="00FC4D53" w:rsidRDefault="008548CB" w:rsidP="000A0ADE">
      <w:pPr>
        <w:spacing w:line="480" w:lineRule="auto"/>
        <w:rPr>
          <w:lang w:val="en-GB"/>
        </w:rPr>
      </w:pPr>
    </w:p>
    <w:p w14:paraId="162D174A" w14:textId="77777777" w:rsidR="009F2DEE" w:rsidRPr="00FC4D53" w:rsidRDefault="009F2DEE" w:rsidP="000A0ADE">
      <w:pPr>
        <w:spacing w:before="38" w:after="38" w:line="480" w:lineRule="auto"/>
        <w:rPr>
          <w:rFonts w:asciiTheme="majorHAnsi" w:hAnsiTheme="majorHAnsi" w:cstheme="majorHAnsi"/>
          <w:b/>
          <w:lang w:val="en-GB"/>
        </w:rPr>
        <w:sectPr w:rsidR="009F2DEE" w:rsidRPr="00FC4D53" w:rsidSect="009F2DEE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566B0398" w14:textId="074BC6B5" w:rsidR="00997539" w:rsidRPr="00FC4D53" w:rsidRDefault="00997539" w:rsidP="000A0ADE">
      <w:pPr>
        <w:spacing w:before="38" w:after="38" w:line="480" w:lineRule="auto"/>
        <w:rPr>
          <w:rFonts w:asciiTheme="majorHAnsi" w:hAnsiTheme="majorHAnsi" w:cstheme="majorHAnsi"/>
          <w:lang w:val="en-GB"/>
        </w:rPr>
      </w:pPr>
      <w:r w:rsidRPr="00FC4D53">
        <w:rPr>
          <w:rFonts w:asciiTheme="majorHAnsi" w:hAnsiTheme="majorHAnsi" w:cstheme="majorHAnsi"/>
          <w:b/>
          <w:lang w:val="en-GB"/>
        </w:rPr>
        <w:lastRenderedPageBreak/>
        <w:t xml:space="preserve">Supplementary </w:t>
      </w:r>
      <w:r w:rsidR="00747911">
        <w:rPr>
          <w:rFonts w:asciiTheme="majorHAnsi" w:hAnsiTheme="majorHAnsi" w:cstheme="majorHAnsi"/>
          <w:b/>
          <w:lang w:val="en-GB"/>
        </w:rPr>
        <w:t>T</w:t>
      </w:r>
      <w:r w:rsidRPr="00FC4D53">
        <w:rPr>
          <w:rFonts w:asciiTheme="majorHAnsi" w:hAnsiTheme="majorHAnsi" w:cstheme="majorHAnsi"/>
          <w:b/>
          <w:lang w:val="en-GB"/>
        </w:rPr>
        <w:t>able 2.</w:t>
      </w:r>
      <w:r w:rsidRPr="00FC4D53">
        <w:rPr>
          <w:rFonts w:asciiTheme="majorHAnsi" w:hAnsiTheme="majorHAnsi" w:cstheme="majorHAnsi"/>
          <w:lang w:val="en-GB"/>
        </w:rPr>
        <w:t xml:space="preserve"> Baseline demographics and EuroSCORE II variables by risk group</w:t>
      </w:r>
      <w:r w:rsidR="00747911">
        <w:rPr>
          <w:rFonts w:asciiTheme="majorHAnsi" w:hAnsiTheme="majorHAnsi" w:cstheme="majorHAnsi"/>
          <w:lang w:val="en-GB"/>
        </w:rPr>
        <w:t>.</w:t>
      </w:r>
    </w:p>
    <w:tbl>
      <w:tblPr>
        <w:tblStyle w:val="Tabellrutnt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"/>
        <w:gridCol w:w="3084"/>
        <w:gridCol w:w="1831"/>
        <w:gridCol w:w="1965"/>
        <w:gridCol w:w="1966"/>
        <w:gridCol w:w="79"/>
      </w:tblGrid>
      <w:tr w:rsidR="00997539" w:rsidRPr="00FC4D53" w14:paraId="685FCC3E" w14:textId="77777777" w:rsidTr="00473234">
        <w:trPr>
          <w:gridAfter w:val="1"/>
          <w:wAfter w:w="80" w:type="dxa"/>
        </w:trPr>
        <w:tc>
          <w:tcPr>
            <w:tcW w:w="31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75D521" w14:textId="77777777" w:rsidR="00997539" w:rsidRPr="00FC4D53" w:rsidRDefault="00997539" w:rsidP="00473234">
            <w:pPr>
              <w:spacing w:before="38" w:after="38" w:line="360" w:lineRule="aut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</w:tcBorders>
          </w:tcPr>
          <w:p w14:paraId="5D7E36F1" w14:textId="77777777" w:rsidR="00997539" w:rsidRPr="00FC4D53" w:rsidRDefault="00997539" w:rsidP="00473234">
            <w:pPr>
              <w:spacing w:before="38" w:after="38" w:line="360" w:lineRule="auto"/>
              <w:jc w:val="center"/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/>
                <w:bCs/>
                <w:lang w:val="en-GB"/>
              </w:rPr>
              <w:t>EuroSCORE II</w:t>
            </w:r>
          </w:p>
          <w:p w14:paraId="4E0EA13A" w14:textId="77777777" w:rsidR="00997539" w:rsidRPr="00FC4D53" w:rsidRDefault="00997539" w:rsidP="00473234">
            <w:pPr>
              <w:spacing w:before="38" w:after="38" w:line="360" w:lineRule="auto"/>
              <w:jc w:val="center"/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/>
                <w:bCs/>
                <w:lang w:val="en-GB"/>
              </w:rPr>
              <w:t>&lt;4%</w:t>
            </w:r>
          </w:p>
          <w:p w14:paraId="224C1A92" w14:textId="77777777" w:rsidR="00997539" w:rsidRPr="00FC4D53" w:rsidRDefault="00997539" w:rsidP="00473234">
            <w:pPr>
              <w:spacing w:before="38" w:after="38" w:line="360" w:lineRule="auto"/>
              <w:jc w:val="center"/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/>
                <w:bCs/>
                <w:lang w:val="en-GB"/>
              </w:rPr>
              <w:t>n (%)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CA4071D" w14:textId="77777777" w:rsidR="00997539" w:rsidRPr="00FC4D53" w:rsidRDefault="00997539" w:rsidP="00473234">
            <w:pPr>
              <w:spacing w:before="38" w:after="38" w:line="360" w:lineRule="auto"/>
              <w:jc w:val="center"/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/>
                <w:bCs/>
                <w:lang w:val="en-GB"/>
              </w:rPr>
              <w:t>EuroSCORE II</w:t>
            </w:r>
          </w:p>
          <w:p w14:paraId="1BB1C698" w14:textId="0A890BAB" w:rsidR="00997539" w:rsidRPr="00FC4D53" w:rsidRDefault="00997539" w:rsidP="00473234">
            <w:pPr>
              <w:spacing w:before="38" w:after="38" w:line="360" w:lineRule="auto"/>
              <w:jc w:val="center"/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/>
                <w:bCs/>
                <w:lang w:val="en-GB"/>
              </w:rPr>
              <w:t>4</w:t>
            </w:r>
            <w:r w:rsidR="00E3296D">
              <w:rPr>
                <w:rFonts w:asciiTheme="majorHAnsi" w:hAnsiTheme="majorHAnsi" w:cstheme="majorHAnsi"/>
                <w:b/>
                <w:bCs/>
                <w:lang w:val="en-GB"/>
              </w:rPr>
              <w:t>–</w:t>
            </w:r>
            <w:r w:rsidRPr="00FC4D53">
              <w:rPr>
                <w:rFonts w:asciiTheme="majorHAnsi" w:hAnsiTheme="majorHAnsi" w:cstheme="majorHAnsi"/>
                <w:b/>
                <w:bCs/>
                <w:lang w:val="en-GB"/>
              </w:rPr>
              <w:t>8%</w:t>
            </w:r>
          </w:p>
          <w:p w14:paraId="0E1C6DA5" w14:textId="77777777" w:rsidR="00997539" w:rsidRPr="00FC4D53" w:rsidRDefault="00997539" w:rsidP="00473234">
            <w:pPr>
              <w:spacing w:before="38" w:after="38" w:line="360" w:lineRule="auto"/>
              <w:jc w:val="center"/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/>
                <w:bCs/>
                <w:lang w:val="en-GB"/>
              </w:rPr>
              <w:t>n (%)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3A6FDCC" w14:textId="77777777" w:rsidR="00997539" w:rsidRPr="00FC4D53" w:rsidRDefault="00997539" w:rsidP="00473234">
            <w:pPr>
              <w:spacing w:before="38" w:after="38" w:line="360" w:lineRule="auto"/>
              <w:jc w:val="center"/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/>
                <w:bCs/>
                <w:lang w:val="en-GB"/>
              </w:rPr>
              <w:t>EuroSCORE II</w:t>
            </w:r>
          </w:p>
          <w:p w14:paraId="6863776A" w14:textId="77777777" w:rsidR="00997539" w:rsidRPr="00FC4D53" w:rsidRDefault="00997539" w:rsidP="00473234">
            <w:pPr>
              <w:spacing w:before="38" w:after="38" w:line="360" w:lineRule="auto"/>
              <w:jc w:val="center"/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/>
                <w:bCs/>
                <w:lang w:val="en-GB"/>
              </w:rPr>
              <w:t>&gt;8%</w:t>
            </w:r>
          </w:p>
          <w:p w14:paraId="4AE90489" w14:textId="77777777" w:rsidR="00997539" w:rsidRPr="00FC4D53" w:rsidRDefault="00997539" w:rsidP="00473234">
            <w:pPr>
              <w:spacing w:before="38" w:after="38" w:line="360" w:lineRule="auto"/>
              <w:jc w:val="center"/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/>
                <w:bCs/>
                <w:lang w:val="en-GB"/>
              </w:rPr>
              <w:t>n (%)</w:t>
            </w:r>
          </w:p>
        </w:tc>
      </w:tr>
      <w:tr w:rsidR="00997539" w:rsidRPr="00FC4D53" w14:paraId="510C9B1F" w14:textId="77777777" w:rsidTr="00473234">
        <w:trPr>
          <w:gridAfter w:val="1"/>
          <w:wAfter w:w="80" w:type="dxa"/>
        </w:trPr>
        <w:tc>
          <w:tcPr>
            <w:tcW w:w="3114" w:type="dxa"/>
            <w:gridSpan w:val="2"/>
            <w:tcBorders>
              <w:top w:val="single" w:sz="4" w:space="0" w:color="auto"/>
            </w:tcBorders>
          </w:tcPr>
          <w:p w14:paraId="3E2B4383" w14:textId="77777777" w:rsidR="00997539" w:rsidRPr="00FC4D53" w:rsidRDefault="00997539" w:rsidP="000A0ADE">
            <w:pPr>
              <w:spacing w:before="38" w:after="38" w:line="48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No of patients</w:t>
            </w:r>
          </w:p>
        </w:tc>
        <w:tc>
          <w:tcPr>
            <w:tcW w:w="1848" w:type="dxa"/>
            <w:tcBorders>
              <w:top w:val="single" w:sz="4" w:space="0" w:color="auto"/>
            </w:tcBorders>
          </w:tcPr>
          <w:p w14:paraId="1CC9BC07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5549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023F1E4E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7354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4A7A4DEF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1211</w:t>
            </w:r>
          </w:p>
        </w:tc>
      </w:tr>
      <w:tr w:rsidR="00997539" w:rsidRPr="00FC4D53" w14:paraId="27B1A045" w14:textId="77777777" w:rsidTr="00473234">
        <w:trPr>
          <w:gridBefore w:val="1"/>
        </w:trPr>
        <w:tc>
          <w:tcPr>
            <w:tcW w:w="3114" w:type="dxa"/>
          </w:tcPr>
          <w:p w14:paraId="6BA7E82C" w14:textId="5038F569" w:rsidR="00997539" w:rsidRPr="00FC4D53" w:rsidRDefault="00997539" w:rsidP="000A0ADE">
            <w:pPr>
              <w:spacing w:before="38" w:after="38" w:line="48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Age at operation</w:t>
            </w:r>
            <w:r w:rsidR="00E3296D">
              <w:rPr>
                <w:rFonts w:asciiTheme="majorHAnsi" w:hAnsiTheme="majorHAnsi" w:cstheme="majorHAnsi"/>
                <w:bCs/>
                <w:lang w:val="en-GB"/>
              </w:rPr>
              <w:t>,</w:t>
            </w:r>
            <w:r w:rsidRPr="00FC4D53">
              <w:rPr>
                <w:rFonts w:asciiTheme="majorHAnsi" w:hAnsiTheme="majorHAnsi" w:cstheme="majorHAnsi"/>
                <w:bCs/>
                <w:lang w:val="en-GB"/>
              </w:rPr>
              <w:t xml:space="preserve"> mean </w:t>
            </w:r>
            <w:r w:rsidR="00E3296D">
              <w:rPr>
                <w:rFonts w:asciiTheme="majorHAnsi" w:hAnsiTheme="majorHAnsi" w:cstheme="majorHAnsi"/>
                <w:bCs/>
                <w:lang w:val="en-GB"/>
              </w:rPr>
              <w:t>(</w:t>
            </w:r>
            <w:r w:rsidRPr="00FC4D53">
              <w:rPr>
                <w:rFonts w:asciiTheme="majorHAnsi" w:hAnsiTheme="majorHAnsi" w:cstheme="majorHAnsi"/>
                <w:bCs/>
                <w:lang w:val="en-GB"/>
              </w:rPr>
              <w:t>SD)</w:t>
            </w:r>
          </w:p>
        </w:tc>
        <w:tc>
          <w:tcPr>
            <w:tcW w:w="1848" w:type="dxa"/>
          </w:tcPr>
          <w:p w14:paraId="2382E01D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62.5 (7.5)</w:t>
            </w:r>
          </w:p>
        </w:tc>
        <w:tc>
          <w:tcPr>
            <w:tcW w:w="1984" w:type="dxa"/>
          </w:tcPr>
          <w:p w14:paraId="6EDC8363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72.0 (7.4)</w:t>
            </w:r>
          </w:p>
        </w:tc>
        <w:tc>
          <w:tcPr>
            <w:tcW w:w="1985" w:type="dxa"/>
            <w:gridSpan w:val="2"/>
          </w:tcPr>
          <w:p w14:paraId="1CA9586A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74.9 (7.9)</w:t>
            </w:r>
          </w:p>
        </w:tc>
      </w:tr>
      <w:tr w:rsidR="00997539" w:rsidRPr="00FC4D53" w14:paraId="7FC13C78" w14:textId="77777777" w:rsidTr="00473234">
        <w:trPr>
          <w:gridBefore w:val="1"/>
        </w:trPr>
        <w:tc>
          <w:tcPr>
            <w:tcW w:w="3114" w:type="dxa"/>
          </w:tcPr>
          <w:p w14:paraId="645E2EA9" w14:textId="77777777" w:rsidR="00997539" w:rsidRPr="00FC4D53" w:rsidRDefault="00997539" w:rsidP="000A0ADE">
            <w:pPr>
              <w:spacing w:before="38" w:after="38" w:line="48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Sex</w:t>
            </w:r>
          </w:p>
        </w:tc>
        <w:tc>
          <w:tcPr>
            <w:tcW w:w="1848" w:type="dxa"/>
          </w:tcPr>
          <w:p w14:paraId="0C31010F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1984" w:type="dxa"/>
          </w:tcPr>
          <w:p w14:paraId="4F0252FF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1985" w:type="dxa"/>
            <w:gridSpan w:val="2"/>
          </w:tcPr>
          <w:p w14:paraId="2736E378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997539" w:rsidRPr="00FC4D53" w14:paraId="0019E0E7" w14:textId="77777777" w:rsidTr="00473234">
        <w:trPr>
          <w:gridBefore w:val="1"/>
        </w:trPr>
        <w:tc>
          <w:tcPr>
            <w:tcW w:w="3114" w:type="dxa"/>
          </w:tcPr>
          <w:p w14:paraId="3339CB8B" w14:textId="77777777" w:rsidR="00997539" w:rsidRPr="00FC4D53" w:rsidRDefault="00997539" w:rsidP="00473234">
            <w:pPr>
              <w:spacing w:before="38" w:after="38" w:line="480" w:lineRule="auto"/>
              <w:ind w:left="567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Men</w:t>
            </w:r>
          </w:p>
        </w:tc>
        <w:tc>
          <w:tcPr>
            <w:tcW w:w="1848" w:type="dxa"/>
          </w:tcPr>
          <w:p w14:paraId="4B426864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5039 (90.8)</w:t>
            </w:r>
          </w:p>
        </w:tc>
        <w:tc>
          <w:tcPr>
            <w:tcW w:w="1984" w:type="dxa"/>
          </w:tcPr>
          <w:p w14:paraId="4DAB9673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5717 (77.7)</w:t>
            </w:r>
          </w:p>
        </w:tc>
        <w:tc>
          <w:tcPr>
            <w:tcW w:w="1985" w:type="dxa"/>
            <w:gridSpan w:val="2"/>
          </w:tcPr>
          <w:p w14:paraId="4AB7969D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789 (65.2)</w:t>
            </w:r>
          </w:p>
        </w:tc>
      </w:tr>
      <w:tr w:rsidR="00997539" w:rsidRPr="00FC4D53" w14:paraId="36A0F4BD" w14:textId="77777777" w:rsidTr="00473234">
        <w:trPr>
          <w:gridBefore w:val="1"/>
        </w:trPr>
        <w:tc>
          <w:tcPr>
            <w:tcW w:w="3114" w:type="dxa"/>
          </w:tcPr>
          <w:p w14:paraId="7BD5A58D" w14:textId="77777777" w:rsidR="00997539" w:rsidRPr="00FC4D53" w:rsidRDefault="00997539" w:rsidP="00473234">
            <w:pPr>
              <w:spacing w:before="38" w:after="38" w:line="480" w:lineRule="auto"/>
              <w:ind w:left="567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 xml:space="preserve">Women </w:t>
            </w:r>
          </w:p>
        </w:tc>
        <w:tc>
          <w:tcPr>
            <w:tcW w:w="1848" w:type="dxa"/>
          </w:tcPr>
          <w:p w14:paraId="4E3D15CC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510 (9.2)</w:t>
            </w:r>
          </w:p>
        </w:tc>
        <w:tc>
          <w:tcPr>
            <w:tcW w:w="1984" w:type="dxa"/>
          </w:tcPr>
          <w:p w14:paraId="187A193D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1637 (22.3)</w:t>
            </w:r>
          </w:p>
        </w:tc>
        <w:tc>
          <w:tcPr>
            <w:tcW w:w="1985" w:type="dxa"/>
            <w:gridSpan w:val="2"/>
          </w:tcPr>
          <w:p w14:paraId="1F2702BE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422 (34.8)</w:t>
            </w:r>
          </w:p>
        </w:tc>
      </w:tr>
      <w:tr w:rsidR="00997539" w:rsidRPr="00FC4D53" w14:paraId="007D01BC" w14:textId="77777777" w:rsidTr="00473234">
        <w:trPr>
          <w:gridBefore w:val="1"/>
        </w:trPr>
        <w:tc>
          <w:tcPr>
            <w:tcW w:w="3114" w:type="dxa"/>
          </w:tcPr>
          <w:p w14:paraId="57D9B599" w14:textId="77777777" w:rsidR="00997539" w:rsidRPr="00FC4D53" w:rsidRDefault="00997539" w:rsidP="000A0ADE">
            <w:pPr>
              <w:spacing w:before="38" w:after="38" w:line="48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/>
                <w:bCs/>
                <w:lang w:val="en-GB"/>
              </w:rPr>
              <w:t>Medical history</w:t>
            </w:r>
          </w:p>
        </w:tc>
        <w:tc>
          <w:tcPr>
            <w:tcW w:w="1848" w:type="dxa"/>
          </w:tcPr>
          <w:p w14:paraId="56189E99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1984" w:type="dxa"/>
          </w:tcPr>
          <w:p w14:paraId="098942A1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1985" w:type="dxa"/>
            <w:gridSpan w:val="2"/>
          </w:tcPr>
          <w:p w14:paraId="71CDD54E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997539" w:rsidRPr="00FC4D53" w14:paraId="5BA46D84" w14:textId="77777777" w:rsidTr="00473234">
        <w:trPr>
          <w:gridBefore w:val="1"/>
        </w:trPr>
        <w:tc>
          <w:tcPr>
            <w:tcW w:w="3114" w:type="dxa"/>
          </w:tcPr>
          <w:p w14:paraId="56B82817" w14:textId="77777777" w:rsidR="00997539" w:rsidRPr="00FC4D53" w:rsidRDefault="00997539" w:rsidP="000A0ADE">
            <w:pPr>
              <w:spacing w:before="38" w:after="38" w:line="48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Previous heart surgery</w:t>
            </w:r>
          </w:p>
        </w:tc>
        <w:tc>
          <w:tcPr>
            <w:tcW w:w="1848" w:type="dxa"/>
          </w:tcPr>
          <w:p w14:paraId="71E6ED4B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3 (0.1)</w:t>
            </w:r>
          </w:p>
        </w:tc>
        <w:tc>
          <w:tcPr>
            <w:tcW w:w="1984" w:type="dxa"/>
          </w:tcPr>
          <w:p w14:paraId="432A53FA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91 (1.2)</w:t>
            </w:r>
          </w:p>
        </w:tc>
        <w:tc>
          <w:tcPr>
            <w:tcW w:w="1985" w:type="dxa"/>
            <w:gridSpan w:val="2"/>
          </w:tcPr>
          <w:p w14:paraId="49E46FDE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82 (6.8)</w:t>
            </w:r>
          </w:p>
        </w:tc>
      </w:tr>
      <w:tr w:rsidR="00997539" w:rsidRPr="00FC4D53" w14:paraId="5ABDD78E" w14:textId="77777777" w:rsidTr="00473234">
        <w:trPr>
          <w:gridBefore w:val="1"/>
        </w:trPr>
        <w:tc>
          <w:tcPr>
            <w:tcW w:w="3114" w:type="dxa"/>
          </w:tcPr>
          <w:p w14:paraId="4E0A40F0" w14:textId="1169C391" w:rsidR="00997539" w:rsidRPr="00FC4D53" w:rsidRDefault="00997539" w:rsidP="000A0ADE">
            <w:pPr>
              <w:spacing w:before="38" w:after="38" w:line="48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 xml:space="preserve">BMI </w:t>
            </w:r>
            <w:r w:rsidR="00E3296D">
              <w:rPr>
                <w:rFonts w:asciiTheme="majorHAnsi" w:hAnsiTheme="majorHAnsi" w:cstheme="majorHAnsi"/>
                <w:bCs/>
                <w:lang w:val="en-GB"/>
              </w:rPr>
              <w:t xml:space="preserve">in </w:t>
            </w:r>
            <w:r w:rsidRPr="00FC4D53">
              <w:rPr>
                <w:rFonts w:asciiTheme="majorHAnsi" w:hAnsiTheme="majorHAnsi" w:cstheme="majorHAnsi"/>
                <w:bCs/>
                <w:lang w:val="en-GB"/>
              </w:rPr>
              <w:t>kg/m</w:t>
            </w:r>
            <w:r w:rsidRPr="00FC4D53">
              <w:rPr>
                <w:rFonts w:asciiTheme="majorHAnsi" w:hAnsiTheme="majorHAnsi" w:cstheme="majorHAnsi"/>
                <w:bCs/>
                <w:vertAlign w:val="superscript"/>
                <w:lang w:val="en-GB"/>
              </w:rPr>
              <w:t>2</w:t>
            </w:r>
            <w:r w:rsidRPr="00FC4D53">
              <w:rPr>
                <w:rFonts w:asciiTheme="majorHAnsi" w:hAnsiTheme="majorHAnsi" w:cstheme="majorHAnsi"/>
                <w:bCs/>
                <w:lang w:val="en-GB"/>
              </w:rPr>
              <w:t>, mean (SD)</w:t>
            </w:r>
          </w:p>
        </w:tc>
        <w:tc>
          <w:tcPr>
            <w:tcW w:w="1848" w:type="dxa"/>
          </w:tcPr>
          <w:p w14:paraId="7A6A04CF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28.2 (4.2)</w:t>
            </w:r>
          </w:p>
        </w:tc>
        <w:tc>
          <w:tcPr>
            <w:tcW w:w="1984" w:type="dxa"/>
          </w:tcPr>
          <w:p w14:paraId="5047804B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27.4 (4.1)</w:t>
            </w:r>
          </w:p>
        </w:tc>
        <w:tc>
          <w:tcPr>
            <w:tcW w:w="1985" w:type="dxa"/>
            <w:gridSpan w:val="2"/>
          </w:tcPr>
          <w:p w14:paraId="6211AA44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26.9 (4.3)</w:t>
            </w:r>
          </w:p>
        </w:tc>
      </w:tr>
      <w:tr w:rsidR="00997539" w:rsidRPr="00FC4D53" w14:paraId="7DEEB501" w14:textId="77777777" w:rsidTr="00473234">
        <w:trPr>
          <w:gridBefore w:val="1"/>
        </w:trPr>
        <w:tc>
          <w:tcPr>
            <w:tcW w:w="3114" w:type="dxa"/>
          </w:tcPr>
          <w:p w14:paraId="73AE4886" w14:textId="3EEE0EB0" w:rsidR="00997539" w:rsidRPr="00FC4D53" w:rsidRDefault="00E3296D" w:rsidP="000A0ADE">
            <w:pPr>
              <w:spacing w:before="38" w:after="38" w:line="480" w:lineRule="auto"/>
              <w:rPr>
                <w:rFonts w:asciiTheme="majorHAnsi" w:hAnsiTheme="majorHAnsi" w:cstheme="majorHAnsi"/>
                <w:bCs/>
                <w:lang w:val="en-GB"/>
              </w:rPr>
            </w:pPr>
            <w:r>
              <w:rPr>
                <w:rFonts w:asciiTheme="majorHAnsi" w:hAnsiTheme="majorHAnsi" w:cstheme="majorHAnsi"/>
                <w:bCs/>
                <w:lang w:val="en-GB"/>
              </w:rPr>
              <w:t>P</w:t>
            </w:r>
            <w:r w:rsidR="00997539" w:rsidRPr="00FC4D53">
              <w:rPr>
                <w:rFonts w:asciiTheme="majorHAnsi" w:hAnsiTheme="majorHAnsi" w:cstheme="majorHAnsi"/>
                <w:bCs/>
                <w:lang w:val="en-GB"/>
              </w:rPr>
              <w:t>reoperative</w:t>
            </w:r>
            <w:r>
              <w:rPr>
                <w:rFonts w:asciiTheme="majorHAnsi" w:hAnsiTheme="majorHAnsi" w:cstheme="majorHAnsi"/>
                <w:bCs/>
                <w:lang w:val="en-GB"/>
              </w:rPr>
              <w:t xml:space="preserve"> dialysis</w:t>
            </w:r>
          </w:p>
        </w:tc>
        <w:tc>
          <w:tcPr>
            <w:tcW w:w="1848" w:type="dxa"/>
          </w:tcPr>
          <w:p w14:paraId="00212582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47 (0.8)</w:t>
            </w:r>
          </w:p>
        </w:tc>
        <w:tc>
          <w:tcPr>
            <w:tcW w:w="1984" w:type="dxa"/>
          </w:tcPr>
          <w:p w14:paraId="12A8A433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104 (1.4)</w:t>
            </w:r>
          </w:p>
        </w:tc>
        <w:tc>
          <w:tcPr>
            <w:tcW w:w="1985" w:type="dxa"/>
            <w:gridSpan w:val="2"/>
          </w:tcPr>
          <w:p w14:paraId="6AB0064D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45 (3.7)</w:t>
            </w:r>
          </w:p>
        </w:tc>
      </w:tr>
      <w:tr w:rsidR="00997539" w:rsidRPr="00FC4D53" w14:paraId="70477DE9" w14:textId="77777777" w:rsidTr="00473234">
        <w:trPr>
          <w:gridBefore w:val="1"/>
        </w:trPr>
        <w:tc>
          <w:tcPr>
            <w:tcW w:w="3114" w:type="dxa"/>
          </w:tcPr>
          <w:p w14:paraId="49A2F581" w14:textId="77777777" w:rsidR="00997539" w:rsidRPr="00FC4D53" w:rsidRDefault="00997539" w:rsidP="000A0ADE">
            <w:pPr>
              <w:spacing w:before="38" w:after="38" w:line="48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Previous PCI</w:t>
            </w:r>
          </w:p>
        </w:tc>
        <w:tc>
          <w:tcPr>
            <w:tcW w:w="1848" w:type="dxa"/>
          </w:tcPr>
          <w:p w14:paraId="0BB11F5F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1001 (18.1)</w:t>
            </w:r>
          </w:p>
        </w:tc>
        <w:tc>
          <w:tcPr>
            <w:tcW w:w="1984" w:type="dxa"/>
          </w:tcPr>
          <w:p w14:paraId="250D3A42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1346 (18.3)</w:t>
            </w:r>
          </w:p>
        </w:tc>
        <w:tc>
          <w:tcPr>
            <w:tcW w:w="1985" w:type="dxa"/>
            <w:gridSpan w:val="2"/>
          </w:tcPr>
          <w:p w14:paraId="0780B90B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236 (19.5)</w:t>
            </w:r>
          </w:p>
        </w:tc>
      </w:tr>
      <w:tr w:rsidR="00997539" w:rsidRPr="00FC4D53" w14:paraId="71F0BD33" w14:textId="77777777" w:rsidTr="00473234">
        <w:trPr>
          <w:gridBefore w:val="1"/>
        </w:trPr>
        <w:tc>
          <w:tcPr>
            <w:tcW w:w="3114" w:type="dxa"/>
          </w:tcPr>
          <w:p w14:paraId="01B64637" w14:textId="77777777" w:rsidR="00997539" w:rsidRPr="00FC4D53" w:rsidRDefault="00997539" w:rsidP="000A0ADE">
            <w:pPr>
              <w:spacing w:before="38" w:after="38" w:line="48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Recent myocardial infarction</w:t>
            </w:r>
          </w:p>
        </w:tc>
        <w:tc>
          <w:tcPr>
            <w:tcW w:w="1848" w:type="dxa"/>
          </w:tcPr>
          <w:p w14:paraId="48B0551E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1099 (19.8)</w:t>
            </w:r>
          </w:p>
        </w:tc>
        <w:tc>
          <w:tcPr>
            <w:tcW w:w="1984" w:type="dxa"/>
          </w:tcPr>
          <w:p w14:paraId="2FBE2F07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4509 (61.3)</w:t>
            </w:r>
          </w:p>
        </w:tc>
        <w:tc>
          <w:tcPr>
            <w:tcW w:w="1985" w:type="dxa"/>
            <w:gridSpan w:val="2"/>
          </w:tcPr>
          <w:p w14:paraId="2E1EE2D4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1103 (91.1)</w:t>
            </w:r>
          </w:p>
        </w:tc>
      </w:tr>
      <w:tr w:rsidR="00997539" w:rsidRPr="00FC4D53" w14:paraId="47FD1453" w14:textId="77777777" w:rsidTr="00473234">
        <w:trPr>
          <w:gridBefore w:val="1"/>
        </w:trPr>
        <w:tc>
          <w:tcPr>
            <w:tcW w:w="3114" w:type="dxa"/>
          </w:tcPr>
          <w:p w14:paraId="3B9733BB" w14:textId="77777777" w:rsidR="00997539" w:rsidRPr="00FC4D53" w:rsidRDefault="00997539" w:rsidP="000A0ADE">
            <w:pPr>
              <w:spacing w:before="38" w:after="38" w:line="48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Diabetes</w:t>
            </w:r>
          </w:p>
        </w:tc>
        <w:tc>
          <w:tcPr>
            <w:tcW w:w="1848" w:type="dxa"/>
          </w:tcPr>
          <w:p w14:paraId="32A85D7C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1473 (26.6)</w:t>
            </w:r>
          </w:p>
        </w:tc>
        <w:tc>
          <w:tcPr>
            <w:tcW w:w="1984" w:type="dxa"/>
          </w:tcPr>
          <w:p w14:paraId="00171BA4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2249 (30.6)</w:t>
            </w:r>
          </w:p>
        </w:tc>
        <w:tc>
          <w:tcPr>
            <w:tcW w:w="1985" w:type="dxa"/>
            <w:gridSpan w:val="2"/>
          </w:tcPr>
          <w:p w14:paraId="118C21E5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414 (34.3)</w:t>
            </w:r>
          </w:p>
        </w:tc>
      </w:tr>
      <w:tr w:rsidR="00997539" w:rsidRPr="00FC4D53" w14:paraId="1FB526B6" w14:textId="77777777" w:rsidTr="00473234">
        <w:trPr>
          <w:gridBefore w:val="1"/>
        </w:trPr>
        <w:tc>
          <w:tcPr>
            <w:tcW w:w="3114" w:type="dxa"/>
          </w:tcPr>
          <w:p w14:paraId="53019C3F" w14:textId="77777777" w:rsidR="00997539" w:rsidRPr="00FC4D53" w:rsidRDefault="00997539" w:rsidP="000A0ADE">
            <w:pPr>
              <w:spacing w:before="38" w:after="38" w:line="48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Hypertension</w:t>
            </w:r>
          </w:p>
        </w:tc>
        <w:tc>
          <w:tcPr>
            <w:tcW w:w="1848" w:type="dxa"/>
          </w:tcPr>
          <w:p w14:paraId="7FD3FA52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1066 (74.0)</w:t>
            </w:r>
          </w:p>
        </w:tc>
        <w:tc>
          <w:tcPr>
            <w:tcW w:w="1984" w:type="dxa"/>
          </w:tcPr>
          <w:p w14:paraId="0237090A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1593 (78.8)</w:t>
            </w:r>
          </w:p>
        </w:tc>
        <w:tc>
          <w:tcPr>
            <w:tcW w:w="1985" w:type="dxa"/>
            <w:gridSpan w:val="2"/>
          </w:tcPr>
          <w:p w14:paraId="146271D1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237 (80.6)</w:t>
            </w:r>
          </w:p>
        </w:tc>
      </w:tr>
      <w:tr w:rsidR="00997539" w:rsidRPr="00FC4D53" w14:paraId="71A6BC49" w14:textId="77777777" w:rsidTr="00473234">
        <w:trPr>
          <w:gridBefore w:val="1"/>
        </w:trPr>
        <w:tc>
          <w:tcPr>
            <w:tcW w:w="3114" w:type="dxa"/>
          </w:tcPr>
          <w:p w14:paraId="039ADF0D" w14:textId="77777777" w:rsidR="00997539" w:rsidRPr="00FC4D53" w:rsidRDefault="00997539" w:rsidP="000A0ADE">
            <w:pPr>
              <w:spacing w:before="38" w:after="38" w:line="48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Atrial fibrillation</w:t>
            </w:r>
          </w:p>
        </w:tc>
        <w:tc>
          <w:tcPr>
            <w:tcW w:w="1848" w:type="dxa"/>
          </w:tcPr>
          <w:p w14:paraId="676B9B69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121 (3.0)</w:t>
            </w:r>
          </w:p>
        </w:tc>
        <w:tc>
          <w:tcPr>
            <w:tcW w:w="1984" w:type="dxa"/>
          </w:tcPr>
          <w:p w14:paraId="2635F2FF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438 (8.2)</w:t>
            </w:r>
          </w:p>
        </w:tc>
        <w:tc>
          <w:tcPr>
            <w:tcW w:w="1985" w:type="dxa"/>
            <w:gridSpan w:val="2"/>
          </w:tcPr>
          <w:p w14:paraId="7EB7F108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130 (16.3)</w:t>
            </w:r>
          </w:p>
        </w:tc>
      </w:tr>
      <w:tr w:rsidR="00997539" w:rsidRPr="00FC4D53" w14:paraId="4FC55AE6" w14:textId="77777777" w:rsidTr="00473234">
        <w:trPr>
          <w:gridBefore w:val="1"/>
        </w:trPr>
        <w:tc>
          <w:tcPr>
            <w:tcW w:w="3114" w:type="dxa"/>
          </w:tcPr>
          <w:p w14:paraId="24922A71" w14:textId="77777777" w:rsidR="00997539" w:rsidRPr="00FC4D53" w:rsidRDefault="00997539" w:rsidP="000A0ADE">
            <w:pPr>
              <w:spacing w:before="38" w:after="38" w:line="48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Previous stroke</w:t>
            </w:r>
          </w:p>
        </w:tc>
        <w:tc>
          <w:tcPr>
            <w:tcW w:w="1848" w:type="dxa"/>
          </w:tcPr>
          <w:p w14:paraId="1672F683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211 (3.8)</w:t>
            </w:r>
          </w:p>
        </w:tc>
        <w:tc>
          <w:tcPr>
            <w:tcW w:w="1984" w:type="dxa"/>
          </w:tcPr>
          <w:p w14:paraId="5367C1AD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649 (8.8)</w:t>
            </w:r>
          </w:p>
        </w:tc>
        <w:tc>
          <w:tcPr>
            <w:tcW w:w="1985" w:type="dxa"/>
            <w:gridSpan w:val="2"/>
          </w:tcPr>
          <w:p w14:paraId="4E7DEBA1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219 (18.1)</w:t>
            </w:r>
          </w:p>
        </w:tc>
      </w:tr>
      <w:tr w:rsidR="00997539" w:rsidRPr="00FC4D53" w14:paraId="2024E332" w14:textId="77777777" w:rsidTr="00473234">
        <w:trPr>
          <w:gridBefore w:val="1"/>
        </w:trPr>
        <w:tc>
          <w:tcPr>
            <w:tcW w:w="3114" w:type="dxa"/>
          </w:tcPr>
          <w:p w14:paraId="613D1A78" w14:textId="77777777" w:rsidR="00997539" w:rsidRPr="00FC4D53" w:rsidRDefault="00997539" w:rsidP="000A0ADE">
            <w:pPr>
              <w:spacing w:before="38" w:after="38" w:line="48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Chronic respiratory disease</w:t>
            </w:r>
          </w:p>
        </w:tc>
        <w:tc>
          <w:tcPr>
            <w:tcW w:w="1848" w:type="dxa"/>
          </w:tcPr>
          <w:p w14:paraId="002D6389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191 (3.4)</w:t>
            </w:r>
          </w:p>
        </w:tc>
        <w:tc>
          <w:tcPr>
            <w:tcW w:w="1984" w:type="dxa"/>
          </w:tcPr>
          <w:p w14:paraId="68502E7F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741 (10.1)</w:t>
            </w:r>
          </w:p>
        </w:tc>
        <w:tc>
          <w:tcPr>
            <w:tcW w:w="1985" w:type="dxa"/>
            <w:gridSpan w:val="2"/>
          </w:tcPr>
          <w:p w14:paraId="6714B306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233 (19.3)</w:t>
            </w:r>
          </w:p>
        </w:tc>
      </w:tr>
      <w:tr w:rsidR="00997539" w:rsidRPr="00FC4D53" w14:paraId="02282576" w14:textId="77777777" w:rsidTr="00473234">
        <w:trPr>
          <w:gridBefore w:val="1"/>
        </w:trPr>
        <w:tc>
          <w:tcPr>
            <w:tcW w:w="3114" w:type="dxa"/>
          </w:tcPr>
          <w:p w14:paraId="422CABDD" w14:textId="77777777" w:rsidR="00997539" w:rsidRPr="00FC4D53" w:rsidRDefault="00997539" w:rsidP="000A0ADE">
            <w:pPr>
              <w:spacing w:before="38" w:after="38" w:line="48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Extracardiac arteriopathy</w:t>
            </w:r>
          </w:p>
        </w:tc>
        <w:tc>
          <w:tcPr>
            <w:tcW w:w="1848" w:type="dxa"/>
          </w:tcPr>
          <w:p w14:paraId="46CA07B0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61 (1.1)</w:t>
            </w:r>
          </w:p>
        </w:tc>
        <w:tc>
          <w:tcPr>
            <w:tcW w:w="1984" w:type="dxa"/>
          </w:tcPr>
          <w:p w14:paraId="4F95D2F0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666 (9.1)</w:t>
            </w:r>
          </w:p>
        </w:tc>
        <w:tc>
          <w:tcPr>
            <w:tcW w:w="1985" w:type="dxa"/>
            <w:gridSpan w:val="2"/>
          </w:tcPr>
          <w:p w14:paraId="41CA1F86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376 (31.1)</w:t>
            </w:r>
          </w:p>
        </w:tc>
      </w:tr>
      <w:tr w:rsidR="00997539" w:rsidRPr="00FC4D53" w14:paraId="4C8C439D" w14:textId="77777777" w:rsidTr="00473234">
        <w:trPr>
          <w:gridBefore w:val="1"/>
        </w:trPr>
        <w:tc>
          <w:tcPr>
            <w:tcW w:w="3114" w:type="dxa"/>
          </w:tcPr>
          <w:p w14:paraId="64E506E7" w14:textId="2B09C7FA" w:rsidR="00997539" w:rsidRPr="00FC4D53" w:rsidRDefault="00997539" w:rsidP="000A0ADE">
            <w:pPr>
              <w:spacing w:before="38" w:after="38" w:line="48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Serum-</w:t>
            </w:r>
            <w:r w:rsidR="00E3296D">
              <w:rPr>
                <w:rFonts w:asciiTheme="majorHAnsi" w:hAnsiTheme="majorHAnsi" w:cstheme="majorHAnsi"/>
                <w:bCs/>
                <w:lang w:val="en-GB"/>
              </w:rPr>
              <w:t>c</w:t>
            </w:r>
            <w:r w:rsidRPr="00FC4D53">
              <w:rPr>
                <w:rFonts w:asciiTheme="majorHAnsi" w:hAnsiTheme="majorHAnsi" w:cstheme="majorHAnsi"/>
                <w:bCs/>
                <w:lang w:val="en-GB"/>
              </w:rPr>
              <w:t>reatinine</w:t>
            </w:r>
            <w:r w:rsidR="00E3296D">
              <w:rPr>
                <w:rFonts w:asciiTheme="majorHAnsi" w:hAnsiTheme="majorHAnsi" w:cstheme="majorHAnsi"/>
                <w:bCs/>
                <w:lang w:val="en-GB"/>
              </w:rPr>
              <w:t>, m</w:t>
            </w:r>
            <w:r w:rsidRPr="00FC4D53">
              <w:rPr>
                <w:rFonts w:asciiTheme="majorHAnsi" w:hAnsiTheme="majorHAnsi" w:cstheme="majorHAnsi"/>
                <w:lang w:val="en-GB"/>
              </w:rPr>
              <w:t>ean (SD)</w:t>
            </w:r>
          </w:p>
        </w:tc>
        <w:tc>
          <w:tcPr>
            <w:tcW w:w="1848" w:type="dxa"/>
          </w:tcPr>
          <w:p w14:paraId="4146C18E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85.1 (31.7)</w:t>
            </w:r>
          </w:p>
        </w:tc>
        <w:tc>
          <w:tcPr>
            <w:tcW w:w="1984" w:type="dxa"/>
          </w:tcPr>
          <w:p w14:paraId="527C452B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93.2 (55.1)</w:t>
            </w:r>
          </w:p>
        </w:tc>
        <w:tc>
          <w:tcPr>
            <w:tcW w:w="1985" w:type="dxa"/>
            <w:gridSpan w:val="2"/>
          </w:tcPr>
          <w:p w14:paraId="047661A2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112.1 (94.7)</w:t>
            </w:r>
          </w:p>
        </w:tc>
      </w:tr>
      <w:tr w:rsidR="00997539" w:rsidRPr="00FC4D53" w14:paraId="5D6FBD4C" w14:textId="77777777" w:rsidTr="00473234">
        <w:trPr>
          <w:gridBefore w:val="1"/>
        </w:trPr>
        <w:tc>
          <w:tcPr>
            <w:tcW w:w="3114" w:type="dxa"/>
          </w:tcPr>
          <w:p w14:paraId="1A67C8C8" w14:textId="77777777" w:rsidR="00997539" w:rsidRPr="00FC4D53" w:rsidRDefault="00997539" w:rsidP="000A0ADE">
            <w:pPr>
              <w:spacing w:before="38" w:after="38" w:line="48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Poor mobility</w:t>
            </w:r>
          </w:p>
        </w:tc>
        <w:tc>
          <w:tcPr>
            <w:tcW w:w="1848" w:type="dxa"/>
          </w:tcPr>
          <w:p w14:paraId="1A8E6AB0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20 (0.4)</w:t>
            </w:r>
          </w:p>
        </w:tc>
        <w:tc>
          <w:tcPr>
            <w:tcW w:w="1984" w:type="dxa"/>
          </w:tcPr>
          <w:p w14:paraId="649FA718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174 (2.4)</w:t>
            </w:r>
          </w:p>
        </w:tc>
        <w:tc>
          <w:tcPr>
            <w:tcW w:w="1985" w:type="dxa"/>
            <w:gridSpan w:val="2"/>
          </w:tcPr>
          <w:p w14:paraId="5BDA36A8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157 (13.0)</w:t>
            </w:r>
          </w:p>
        </w:tc>
      </w:tr>
      <w:tr w:rsidR="00997539" w:rsidRPr="00FC4D53" w14:paraId="3B968F07" w14:textId="77777777" w:rsidTr="00473234">
        <w:trPr>
          <w:gridBefore w:val="1"/>
        </w:trPr>
        <w:tc>
          <w:tcPr>
            <w:tcW w:w="3114" w:type="dxa"/>
          </w:tcPr>
          <w:p w14:paraId="22BDE687" w14:textId="77777777" w:rsidR="00997539" w:rsidRPr="00FC4D53" w:rsidRDefault="00997539" w:rsidP="000A0ADE">
            <w:pPr>
              <w:spacing w:before="38" w:after="38" w:line="48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lastRenderedPageBreak/>
              <w:t>Critical preoperative state</w:t>
            </w:r>
          </w:p>
        </w:tc>
        <w:tc>
          <w:tcPr>
            <w:tcW w:w="1848" w:type="dxa"/>
          </w:tcPr>
          <w:p w14:paraId="6A417B51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 (0.0)</w:t>
            </w:r>
          </w:p>
        </w:tc>
        <w:tc>
          <w:tcPr>
            <w:tcW w:w="1984" w:type="dxa"/>
          </w:tcPr>
          <w:p w14:paraId="6D24CE0E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34 (0.5)</w:t>
            </w:r>
          </w:p>
        </w:tc>
        <w:tc>
          <w:tcPr>
            <w:tcW w:w="1985" w:type="dxa"/>
            <w:gridSpan w:val="2"/>
          </w:tcPr>
          <w:p w14:paraId="3801E40D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264 (21.8)</w:t>
            </w:r>
          </w:p>
        </w:tc>
      </w:tr>
      <w:tr w:rsidR="00997539" w:rsidRPr="00FC4D53" w14:paraId="2A1F3236" w14:textId="77777777" w:rsidTr="00473234">
        <w:trPr>
          <w:gridBefore w:val="1"/>
        </w:trPr>
        <w:tc>
          <w:tcPr>
            <w:tcW w:w="3114" w:type="dxa"/>
          </w:tcPr>
          <w:p w14:paraId="19F9E440" w14:textId="77777777" w:rsidR="00997539" w:rsidRPr="00FC4D53" w:rsidRDefault="00997539" w:rsidP="000A0ADE">
            <w:pPr>
              <w:spacing w:before="38" w:after="38" w:line="48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NYHA class</w:t>
            </w:r>
          </w:p>
        </w:tc>
        <w:tc>
          <w:tcPr>
            <w:tcW w:w="1848" w:type="dxa"/>
          </w:tcPr>
          <w:p w14:paraId="22B62386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1984" w:type="dxa"/>
          </w:tcPr>
          <w:p w14:paraId="407D8EF7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1985" w:type="dxa"/>
            <w:gridSpan w:val="2"/>
          </w:tcPr>
          <w:p w14:paraId="2BE277EB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997539" w:rsidRPr="00FC4D53" w14:paraId="38675A69" w14:textId="77777777" w:rsidTr="00473234">
        <w:trPr>
          <w:gridBefore w:val="1"/>
        </w:trPr>
        <w:tc>
          <w:tcPr>
            <w:tcW w:w="3114" w:type="dxa"/>
          </w:tcPr>
          <w:p w14:paraId="09D6122B" w14:textId="77777777" w:rsidR="00997539" w:rsidRPr="00FC4D53" w:rsidRDefault="00997539" w:rsidP="00473234">
            <w:pPr>
              <w:spacing w:before="38" w:after="38" w:line="480" w:lineRule="auto"/>
              <w:ind w:left="567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I</w:t>
            </w:r>
          </w:p>
        </w:tc>
        <w:tc>
          <w:tcPr>
            <w:tcW w:w="1848" w:type="dxa"/>
          </w:tcPr>
          <w:p w14:paraId="7483B936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1574 (28.4)</w:t>
            </w:r>
          </w:p>
        </w:tc>
        <w:tc>
          <w:tcPr>
            <w:tcW w:w="1984" w:type="dxa"/>
          </w:tcPr>
          <w:p w14:paraId="7C65324B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1626 (22.1)</w:t>
            </w:r>
          </w:p>
        </w:tc>
        <w:tc>
          <w:tcPr>
            <w:tcW w:w="1985" w:type="dxa"/>
            <w:gridSpan w:val="2"/>
          </w:tcPr>
          <w:p w14:paraId="514753D1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145 (12.0)</w:t>
            </w:r>
          </w:p>
        </w:tc>
      </w:tr>
      <w:tr w:rsidR="00997539" w:rsidRPr="00FC4D53" w14:paraId="420B76AD" w14:textId="77777777" w:rsidTr="00473234">
        <w:trPr>
          <w:gridBefore w:val="1"/>
        </w:trPr>
        <w:tc>
          <w:tcPr>
            <w:tcW w:w="3114" w:type="dxa"/>
          </w:tcPr>
          <w:p w14:paraId="70042DAE" w14:textId="77777777" w:rsidR="00997539" w:rsidRPr="00FC4D53" w:rsidRDefault="00997539" w:rsidP="00473234">
            <w:pPr>
              <w:spacing w:before="38" w:after="38" w:line="480" w:lineRule="auto"/>
              <w:ind w:left="567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II</w:t>
            </w:r>
          </w:p>
        </w:tc>
        <w:tc>
          <w:tcPr>
            <w:tcW w:w="1848" w:type="dxa"/>
          </w:tcPr>
          <w:p w14:paraId="6B596D9C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2136 (38.5)</w:t>
            </w:r>
          </w:p>
        </w:tc>
        <w:tc>
          <w:tcPr>
            <w:tcW w:w="1984" w:type="dxa"/>
          </w:tcPr>
          <w:p w14:paraId="60CEEE2F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2407 (32.7)</w:t>
            </w:r>
          </w:p>
        </w:tc>
        <w:tc>
          <w:tcPr>
            <w:tcW w:w="1985" w:type="dxa"/>
            <w:gridSpan w:val="2"/>
          </w:tcPr>
          <w:p w14:paraId="7D946C4B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252 (20.8)</w:t>
            </w:r>
          </w:p>
        </w:tc>
      </w:tr>
      <w:tr w:rsidR="00997539" w:rsidRPr="00FC4D53" w14:paraId="44CFDBAB" w14:textId="77777777" w:rsidTr="00473234">
        <w:trPr>
          <w:gridBefore w:val="1"/>
        </w:trPr>
        <w:tc>
          <w:tcPr>
            <w:tcW w:w="3114" w:type="dxa"/>
          </w:tcPr>
          <w:p w14:paraId="4CD4A762" w14:textId="77777777" w:rsidR="00997539" w:rsidRPr="00FC4D53" w:rsidRDefault="00997539" w:rsidP="00473234">
            <w:pPr>
              <w:spacing w:before="38" w:after="38" w:line="480" w:lineRule="auto"/>
              <w:ind w:left="567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III</w:t>
            </w:r>
          </w:p>
        </w:tc>
        <w:tc>
          <w:tcPr>
            <w:tcW w:w="1848" w:type="dxa"/>
          </w:tcPr>
          <w:p w14:paraId="152640F5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1573 (28.4)</w:t>
            </w:r>
          </w:p>
        </w:tc>
        <w:tc>
          <w:tcPr>
            <w:tcW w:w="1984" w:type="dxa"/>
          </w:tcPr>
          <w:p w14:paraId="7796AF1F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2654 (36.1)</w:t>
            </w:r>
          </w:p>
        </w:tc>
        <w:tc>
          <w:tcPr>
            <w:tcW w:w="1985" w:type="dxa"/>
            <w:gridSpan w:val="2"/>
          </w:tcPr>
          <w:p w14:paraId="6AC93A56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459 (38.0)</w:t>
            </w:r>
          </w:p>
        </w:tc>
      </w:tr>
      <w:tr w:rsidR="00997539" w:rsidRPr="00FC4D53" w14:paraId="2961AAE1" w14:textId="77777777" w:rsidTr="00473234">
        <w:trPr>
          <w:gridBefore w:val="1"/>
        </w:trPr>
        <w:tc>
          <w:tcPr>
            <w:tcW w:w="3114" w:type="dxa"/>
          </w:tcPr>
          <w:p w14:paraId="752B14A5" w14:textId="77777777" w:rsidR="00997539" w:rsidRPr="00FC4D53" w:rsidRDefault="00997539" w:rsidP="00473234">
            <w:pPr>
              <w:spacing w:before="38" w:after="38" w:line="480" w:lineRule="auto"/>
              <w:ind w:left="567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IV</w:t>
            </w:r>
          </w:p>
        </w:tc>
        <w:tc>
          <w:tcPr>
            <w:tcW w:w="1848" w:type="dxa"/>
          </w:tcPr>
          <w:p w14:paraId="10C402DE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135 (2.4)</w:t>
            </w:r>
          </w:p>
        </w:tc>
        <w:tc>
          <w:tcPr>
            <w:tcW w:w="1984" w:type="dxa"/>
          </w:tcPr>
          <w:p w14:paraId="4AAEBB1E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440 (6.0)</w:t>
            </w:r>
          </w:p>
        </w:tc>
        <w:tc>
          <w:tcPr>
            <w:tcW w:w="1985" w:type="dxa"/>
            <w:gridSpan w:val="2"/>
          </w:tcPr>
          <w:p w14:paraId="2C4D37C7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297 (24.6)</w:t>
            </w:r>
          </w:p>
        </w:tc>
      </w:tr>
      <w:tr w:rsidR="00997539" w:rsidRPr="00FC4D53" w14:paraId="01F982BE" w14:textId="77777777" w:rsidTr="00473234">
        <w:trPr>
          <w:gridBefore w:val="1"/>
        </w:trPr>
        <w:tc>
          <w:tcPr>
            <w:tcW w:w="3114" w:type="dxa"/>
          </w:tcPr>
          <w:p w14:paraId="04E2622A" w14:textId="77777777" w:rsidR="00997539" w:rsidRPr="00FC4D53" w:rsidRDefault="00997539" w:rsidP="000A0ADE">
            <w:pPr>
              <w:spacing w:before="38" w:after="38" w:line="48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CCS class 4 angina</w:t>
            </w:r>
          </w:p>
        </w:tc>
        <w:tc>
          <w:tcPr>
            <w:tcW w:w="1848" w:type="dxa"/>
          </w:tcPr>
          <w:p w14:paraId="7BDC913D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409 (7.4)</w:t>
            </w:r>
          </w:p>
        </w:tc>
        <w:tc>
          <w:tcPr>
            <w:tcW w:w="1984" w:type="dxa"/>
          </w:tcPr>
          <w:p w14:paraId="57BCC2E6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1061 (14.5)</w:t>
            </w:r>
          </w:p>
        </w:tc>
        <w:tc>
          <w:tcPr>
            <w:tcW w:w="1985" w:type="dxa"/>
            <w:gridSpan w:val="2"/>
          </w:tcPr>
          <w:p w14:paraId="7F8DE790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478 (39.8)</w:t>
            </w:r>
          </w:p>
        </w:tc>
      </w:tr>
      <w:tr w:rsidR="00997539" w:rsidRPr="00FC4D53" w14:paraId="0F93DA6F" w14:textId="77777777" w:rsidTr="00473234">
        <w:trPr>
          <w:gridBefore w:val="1"/>
        </w:trPr>
        <w:tc>
          <w:tcPr>
            <w:tcW w:w="3114" w:type="dxa"/>
          </w:tcPr>
          <w:p w14:paraId="5C195736" w14:textId="77777777" w:rsidR="00997539" w:rsidRPr="00FC4D53" w:rsidRDefault="00997539" w:rsidP="000A0ADE">
            <w:pPr>
              <w:spacing w:before="38" w:after="38" w:line="48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Left ventricular function</w:t>
            </w:r>
          </w:p>
        </w:tc>
        <w:tc>
          <w:tcPr>
            <w:tcW w:w="1848" w:type="dxa"/>
          </w:tcPr>
          <w:p w14:paraId="5333A88E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1984" w:type="dxa"/>
          </w:tcPr>
          <w:p w14:paraId="7FD63CAE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1985" w:type="dxa"/>
            <w:gridSpan w:val="2"/>
          </w:tcPr>
          <w:p w14:paraId="58E2CB08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997539" w:rsidRPr="00FC4D53" w14:paraId="3BED127E" w14:textId="77777777" w:rsidTr="00473234">
        <w:trPr>
          <w:gridBefore w:val="1"/>
        </w:trPr>
        <w:tc>
          <w:tcPr>
            <w:tcW w:w="3114" w:type="dxa"/>
          </w:tcPr>
          <w:p w14:paraId="362F96B6" w14:textId="77777777" w:rsidR="00997539" w:rsidRPr="00FC4D53" w:rsidRDefault="00997539" w:rsidP="00473234">
            <w:pPr>
              <w:spacing w:before="38" w:after="38" w:line="480" w:lineRule="auto"/>
              <w:ind w:left="567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Normal</w:t>
            </w:r>
          </w:p>
        </w:tc>
        <w:tc>
          <w:tcPr>
            <w:tcW w:w="1848" w:type="dxa"/>
          </w:tcPr>
          <w:p w14:paraId="5AB59B68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4761 (85.8)</w:t>
            </w:r>
          </w:p>
        </w:tc>
        <w:tc>
          <w:tcPr>
            <w:tcW w:w="1984" w:type="dxa"/>
          </w:tcPr>
          <w:p w14:paraId="0417D614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4573 (62.2)</w:t>
            </w:r>
          </w:p>
        </w:tc>
        <w:tc>
          <w:tcPr>
            <w:tcW w:w="1985" w:type="dxa"/>
            <w:gridSpan w:val="2"/>
          </w:tcPr>
          <w:p w14:paraId="217C62F5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291 (24.0)</w:t>
            </w:r>
          </w:p>
        </w:tc>
      </w:tr>
      <w:tr w:rsidR="00997539" w:rsidRPr="00FC4D53" w14:paraId="10604E62" w14:textId="77777777" w:rsidTr="00473234">
        <w:trPr>
          <w:gridBefore w:val="1"/>
        </w:trPr>
        <w:tc>
          <w:tcPr>
            <w:tcW w:w="3114" w:type="dxa"/>
          </w:tcPr>
          <w:p w14:paraId="10EB3C2D" w14:textId="4EDFF582" w:rsidR="00997539" w:rsidRPr="00FC4D53" w:rsidRDefault="00997539" w:rsidP="00473234">
            <w:pPr>
              <w:spacing w:before="38" w:after="38" w:line="480" w:lineRule="auto"/>
              <w:ind w:left="567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31%</w:t>
            </w:r>
            <w:r w:rsidR="00E3296D">
              <w:rPr>
                <w:rFonts w:asciiTheme="majorHAnsi" w:hAnsiTheme="majorHAnsi" w:cstheme="majorHAnsi"/>
                <w:bCs/>
                <w:lang w:val="en-GB"/>
              </w:rPr>
              <w:t>–</w:t>
            </w:r>
            <w:r w:rsidRPr="00FC4D53">
              <w:rPr>
                <w:rFonts w:asciiTheme="majorHAnsi" w:hAnsiTheme="majorHAnsi" w:cstheme="majorHAnsi"/>
                <w:bCs/>
                <w:lang w:val="en-GB"/>
              </w:rPr>
              <w:t>50%</w:t>
            </w:r>
          </w:p>
        </w:tc>
        <w:tc>
          <w:tcPr>
            <w:tcW w:w="1848" w:type="dxa"/>
          </w:tcPr>
          <w:p w14:paraId="2B703A01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758 (13.7)</w:t>
            </w:r>
          </w:p>
        </w:tc>
        <w:tc>
          <w:tcPr>
            <w:tcW w:w="1984" w:type="dxa"/>
          </w:tcPr>
          <w:p w14:paraId="0B6DFFEC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2413 (32.8)</w:t>
            </w:r>
          </w:p>
        </w:tc>
        <w:tc>
          <w:tcPr>
            <w:tcW w:w="1985" w:type="dxa"/>
            <w:gridSpan w:val="2"/>
          </w:tcPr>
          <w:p w14:paraId="15FFC61F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552 (45.6)</w:t>
            </w:r>
          </w:p>
        </w:tc>
      </w:tr>
      <w:tr w:rsidR="00997539" w:rsidRPr="00FC4D53" w14:paraId="24A4E670" w14:textId="77777777" w:rsidTr="00473234">
        <w:trPr>
          <w:gridBefore w:val="1"/>
        </w:trPr>
        <w:tc>
          <w:tcPr>
            <w:tcW w:w="3114" w:type="dxa"/>
          </w:tcPr>
          <w:p w14:paraId="59ABC524" w14:textId="2963BA7C" w:rsidR="00997539" w:rsidRPr="00FC4D53" w:rsidRDefault="00997539" w:rsidP="00473234">
            <w:pPr>
              <w:spacing w:before="38" w:after="38" w:line="480" w:lineRule="auto"/>
              <w:ind w:left="567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21%</w:t>
            </w:r>
            <w:r w:rsidR="00E3296D">
              <w:rPr>
                <w:rFonts w:asciiTheme="majorHAnsi" w:hAnsiTheme="majorHAnsi" w:cstheme="majorHAnsi"/>
                <w:bCs/>
                <w:lang w:val="en-GB"/>
              </w:rPr>
              <w:t>–</w:t>
            </w:r>
            <w:r w:rsidRPr="00FC4D53">
              <w:rPr>
                <w:rFonts w:asciiTheme="majorHAnsi" w:hAnsiTheme="majorHAnsi" w:cstheme="majorHAnsi"/>
                <w:bCs/>
                <w:lang w:val="en-GB"/>
              </w:rPr>
              <w:t>30%</w:t>
            </w:r>
          </w:p>
        </w:tc>
        <w:tc>
          <w:tcPr>
            <w:tcW w:w="1848" w:type="dxa"/>
          </w:tcPr>
          <w:p w14:paraId="2DB6D11E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19 (0.3)</w:t>
            </w:r>
          </w:p>
        </w:tc>
        <w:tc>
          <w:tcPr>
            <w:tcW w:w="1984" w:type="dxa"/>
          </w:tcPr>
          <w:p w14:paraId="598139F9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312 (4.2)</w:t>
            </w:r>
          </w:p>
        </w:tc>
        <w:tc>
          <w:tcPr>
            <w:tcW w:w="1985" w:type="dxa"/>
            <w:gridSpan w:val="2"/>
          </w:tcPr>
          <w:p w14:paraId="4D99E9A3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298 (24.6)</w:t>
            </w:r>
          </w:p>
        </w:tc>
      </w:tr>
      <w:tr w:rsidR="00997539" w:rsidRPr="00FC4D53" w14:paraId="30F60BDB" w14:textId="77777777" w:rsidTr="00473234">
        <w:trPr>
          <w:gridBefore w:val="1"/>
        </w:trPr>
        <w:tc>
          <w:tcPr>
            <w:tcW w:w="3114" w:type="dxa"/>
          </w:tcPr>
          <w:p w14:paraId="65291075" w14:textId="77777777" w:rsidR="00997539" w:rsidRPr="00FC4D53" w:rsidRDefault="00997539" w:rsidP="00473234">
            <w:pPr>
              <w:spacing w:before="38" w:after="38" w:line="480" w:lineRule="auto"/>
              <w:ind w:left="567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 xml:space="preserve">&lt;20% </w:t>
            </w:r>
          </w:p>
        </w:tc>
        <w:tc>
          <w:tcPr>
            <w:tcW w:w="1848" w:type="dxa"/>
          </w:tcPr>
          <w:p w14:paraId="73693410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10 (0.2)</w:t>
            </w:r>
          </w:p>
        </w:tc>
        <w:tc>
          <w:tcPr>
            <w:tcW w:w="1984" w:type="dxa"/>
          </w:tcPr>
          <w:p w14:paraId="25FF48AB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54 (0.7)</w:t>
            </w:r>
          </w:p>
        </w:tc>
        <w:tc>
          <w:tcPr>
            <w:tcW w:w="1985" w:type="dxa"/>
            <w:gridSpan w:val="2"/>
          </w:tcPr>
          <w:p w14:paraId="4D938F87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70 (5.8)</w:t>
            </w:r>
          </w:p>
        </w:tc>
      </w:tr>
      <w:tr w:rsidR="00997539" w:rsidRPr="00FC4D53" w14:paraId="19B31346" w14:textId="77777777" w:rsidTr="00473234">
        <w:trPr>
          <w:gridBefore w:val="1"/>
        </w:trPr>
        <w:tc>
          <w:tcPr>
            <w:tcW w:w="3114" w:type="dxa"/>
          </w:tcPr>
          <w:p w14:paraId="6A3193EB" w14:textId="77777777" w:rsidR="00997539" w:rsidRPr="00FC4D53" w:rsidRDefault="00997539" w:rsidP="000A0ADE">
            <w:pPr>
              <w:spacing w:before="38" w:after="38" w:line="48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Pulmonary hypertension</w:t>
            </w:r>
          </w:p>
        </w:tc>
        <w:tc>
          <w:tcPr>
            <w:tcW w:w="1848" w:type="dxa"/>
          </w:tcPr>
          <w:p w14:paraId="0B048387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1984" w:type="dxa"/>
          </w:tcPr>
          <w:p w14:paraId="47368DC3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1985" w:type="dxa"/>
            <w:gridSpan w:val="2"/>
          </w:tcPr>
          <w:p w14:paraId="12E942C4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997539" w:rsidRPr="00FC4D53" w14:paraId="54D979EE" w14:textId="77777777" w:rsidTr="00473234">
        <w:trPr>
          <w:gridBefore w:val="1"/>
        </w:trPr>
        <w:tc>
          <w:tcPr>
            <w:tcW w:w="3114" w:type="dxa"/>
          </w:tcPr>
          <w:p w14:paraId="05F73582" w14:textId="77777777" w:rsidR="00997539" w:rsidRPr="00FC4D53" w:rsidRDefault="00997539" w:rsidP="00473234">
            <w:pPr>
              <w:spacing w:before="38" w:after="38" w:line="480" w:lineRule="auto"/>
              <w:ind w:left="567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&lt;30 mm Hg</w:t>
            </w:r>
          </w:p>
        </w:tc>
        <w:tc>
          <w:tcPr>
            <w:tcW w:w="1848" w:type="dxa"/>
          </w:tcPr>
          <w:p w14:paraId="77CC5DDE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4612 (96.4)</w:t>
            </w:r>
          </w:p>
        </w:tc>
        <w:tc>
          <w:tcPr>
            <w:tcW w:w="1984" w:type="dxa"/>
          </w:tcPr>
          <w:p w14:paraId="7639FCD7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5834 (92.5)</w:t>
            </w:r>
          </w:p>
        </w:tc>
        <w:tc>
          <w:tcPr>
            <w:tcW w:w="1985" w:type="dxa"/>
            <w:gridSpan w:val="2"/>
          </w:tcPr>
          <w:p w14:paraId="29A5B33A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810 (80.0)</w:t>
            </w:r>
          </w:p>
        </w:tc>
      </w:tr>
      <w:tr w:rsidR="00997539" w:rsidRPr="00FC4D53" w14:paraId="077983A8" w14:textId="77777777" w:rsidTr="00473234">
        <w:trPr>
          <w:gridBefore w:val="1"/>
        </w:trPr>
        <w:tc>
          <w:tcPr>
            <w:tcW w:w="3114" w:type="dxa"/>
          </w:tcPr>
          <w:p w14:paraId="362792B4" w14:textId="45852335" w:rsidR="00997539" w:rsidRPr="00FC4D53" w:rsidRDefault="00997539" w:rsidP="00473234">
            <w:pPr>
              <w:spacing w:before="38" w:after="38" w:line="480" w:lineRule="auto"/>
              <w:ind w:left="567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30</w:t>
            </w:r>
            <w:r w:rsidR="00E3296D">
              <w:rPr>
                <w:rFonts w:asciiTheme="majorHAnsi" w:hAnsiTheme="majorHAnsi" w:cstheme="majorHAnsi"/>
                <w:bCs/>
                <w:lang w:val="en-GB"/>
              </w:rPr>
              <w:t>–</w:t>
            </w:r>
            <w:r w:rsidRPr="00FC4D53">
              <w:rPr>
                <w:rFonts w:asciiTheme="majorHAnsi" w:hAnsiTheme="majorHAnsi" w:cstheme="majorHAnsi"/>
                <w:bCs/>
                <w:lang w:val="en-GB"/>
              </w:rPr>
              <w:t>55 mm Hg</w:t>
            </w:r>
          </w:p>
        </w:tc>
        <w:tc>
          <w:tcPr>
            <w:tcW w:w="1848" w:type="dxa"/>
          </w:tcPr>
          <w:p w14:paraId="2733C4CE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168 (3.5)</w:t>
            </w:r>
          </w:p>
        </w:tc>
        <w:tc>
          <w:tcPr>
            <w:tcW w:w="1984" w:type="dxa"/>
          </w:tcPr>
          <w:p w14:paraId="0811DC45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421 (6.7)</w:t>
            </w:r>
          </w:p>
        </w:tc>
        <w:tc>
          <w:tcPr>
            <w:tcW w:w="1985" w:type="dxa"/>
            <w:gridSpan w:val="2"/>
          </w:tcPr>
          <w:p w14:paraId="303BF6D8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153 (15.1)</w:t>
            </w:r>
          </w:p>
        </w:tc>
      </w:tr>
      <w:tr w:rsidR="00997539" w:rsidRPr="00FC4D53" w14:paraId="60890C70" w14:textId="77777777" w:rsidTr="00473234">
        <w:trPr>
          <w:gridBefore w:val="1"/>
        </w:trPr>
        <w:tc>
          <w:tcPr>
            <w:tcW w:w="3114" w:type="dxa"/>
          </w:tcPr>
          <w:p w14:paraId="5BBC6692" w14:textId="77777777" w:rsidR="00997539" w:rsidRPr="00FC4D53" w:rsidRDefault="00997539" w:rsidP="00473234">
            <w:pPr>
              <w:spacing w:before="38" w:after="38" w:line="480" w:lineRule="auto"/>
              <w:ind w:left="567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&gt;55 mm Hg</w:t>
            </w:r>
          </w:p>
        </w:tc>
        <w:tc>
          <w:tcPr>
            <w:tcW w:w="1848" w:type="dxa"/>
          </w:tcPr>
          <w:p w14:paraId="65B7E520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3 (0.1)</w:t>
            </w:r>
          </w:p>
        </w:tc>
        <w:tc>
          <w:tcPr>
            <w:tcW w:w="1984" w:type="dxa"/>
          </w:tcPr>
          <w:p w14:paraId="5ADDE0A7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52 (0.8)</w:t>
            </w:r>
          </w:p>
        </w:tc>
        <w:tc>
          <w:tcPr>
            <w:tcW w:w="1985" w:type="dxa"/>
            <w:gridSpan w:val="2"/>
          </w:tcPr>
          <w:p w14:paraId="0D005351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49 (4.8)</w:t>
            </w:r>
          </w:p>
        </w:tc>
      </w:tr>
      <w:tr w:rsidR="00997539" w:rsidRPr="00FC4D53" w14:paraId="6E255BB5" w14:textId="77777777" w:rsidTr="00473234">
        <w:trPr>
          <w:gridBefore w:val="1"/>
        </w:trPr>
        <w:tc>
          <w:tcPr>
            <w:tcW w:w="3114" w:type="dxa"/>
          </w:tcPr>
          <w:p w14:paraId="04AEFF81" w14:textId="77777777" w:rsidR="00997539" w:rsidRPr="00FC4D53" w:rsidRDefault="00997539" w:rsidP="000A0ADE">
            <w:pPr>
              <w:spacing w:before="38" w:after="38" w:line="48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Urgency of the procedure</w:t>
            </w:r>
          </w:p>
        </w:tc>
        <w:tc>
          <w:tcPr>
            <w:tcW w:w="1848" w:type="dxa"/>
          </w:tcPr>
          <w:p w14:paraId="488CB109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1984" w:type="dxa"/>
          </w:tcPr>
          <w:p w14:paraId="58707073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1985" w:type="dxa"/>
            <w:gridSpan w:val="2"/>
          </w:tcPr>
          <w:p w14:paraId="6C96BEDF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997539" w:rsidRPr="00FC4D53" w14:paraId="1833770E" w14:textId="77777777" w:rsidTr="00473234">
        <w:trPr>
          <w:gridBefore w:val="1"/>
        </w:trPr>
        <w:tc>
          <w:tcPr>
            <w:tcW w:w="3114" w:type="dxa"/>
          </w:tcPr>
          <w:p w14:paraId="2A3C21C5" w14:textId="77777777" w:rsidR="00997539" w:rsidRPr="00FC4D53" w:rsidRDefault="00997539" w:rsidP="00473234">
            <w:pPr>
              <w:spacing w:before="38" w:after="38" w:line="480" w:lineRule="auto"/>
              <w:ind w:left="567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 xml:space="preserve">Elective </w:t>
            </w:r>
          </w:p>
        </w:tc>
        <w:tc>
          <w:tcPr>
            <w:tcW w:w="1848" w:type="dxa"/>
          </w:tcPr>
          <w:p w14:paraId="5FE85583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3466 (62.8)</w:t>
            </w:r>
          </w:p>
        </w:tc>
        <w:tc>
          <w:tcPr>
            <w:tcW w:w="1984" w:type="dxa"/>
          </w:tcPr>
          <w:p w14:paraId="6F255F59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3116 (42.8)</w:t>
            </w:r>
          </w:p>
        </w:tc>
        <w:tc>
          <w:tcPr>
            <w:tcW w:w="1985" w:type="dxa"/>
            <w:gridSpan w:val="2"/>
          </w:tcPr>
          <w:p w14:paraId="07C7D498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207 (17.3)</w:t>
            </w:r>
          </w:p>
        </w:tc>
      </w:tr>
      <w:tr w:rsidR="00997539" w:rsidRPr="00FC4D53" w14:paraId="0C560F28" w14:textId="77777777" w:rsidTr="00473234">
        <w:trPr>
          <w:gridBefore w:val="1"/>
        </w:trPr>
        <w:tc>
          <w:tcPr>
            <w:tcW w:w="3114" w:type="dxa"/>
          </w:tcPr>
          <w:p w14:paraId="096B1188" w14:textId="77777777" w:rsidR="00997539" w:rsidRPr="00FC4D53" w:rsidRDefault="00997539" w:rsidP="00473234">
            <w:pPr>
              <w:spacing w:before="38" w:after="38" w:line="480" w:lineRule="auto"/>
              <w:ind w:left="567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 xml:space="preserve">Urgent </w:t>
            </w:r>
          </w:p>
        </w:tc>
        <w:tc>
          <w:tcPr>
            <w:tcW w:w="1848" w:type="dxa"/>
          </w:tcPr>
          <w:p w14:paraId="6B8C3FC8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2035 (36.9)</w:t>
            </w:r>
          </w:p>
        </w:tc>
        <w:tc>
          <w:tcPr>
            <w:tcW w:w="1984" w:type="dxa"/>
          </w:tcPr>
          <w:p w14:paraId="7E77D064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3947 (54.2)</w:t>
            </w:r>
          </w:p>
        </w:tc>
        <w:tc>
          <w:tcPr>
            <w:tcW w:w="1985" w:type="dxa"/>
            <w:gridSpan w:val="2"/>
          </w:tcPr>
          <w:p w14:paraId="55828C88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590 (49.2)</w:t>
            </w:r>
          </w:p>
        </w:tc>
      </w:tr>
      <w:tr w:rsidR="00997539" w:rsidRPr="00FC4D53" w14:paraId="42CF846F" w14:textId="77777777" w:rsidTr="00473234">
        <w:trPr>
          <w:gridBefore w:val="1"/>
        </w:trPr>
        <w:tc>
          <w:tcPr>
            <w:tcW w:w="3114" w:type="dxa"/>
          </w:tcPr>
          <w:p w14:paraId="5C902B86" w14:textId="77777777" w:rsidR="00997539" w:rsidRPr="00FC4D53" w:rsidRDefault="00997539" w:rsidP="00473234">
            <w:pPr>
              <w:spacing w:before="38" w:after="38" w:line="480" w:lineRule="auto"/>
              <w:ind w:left="567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Emergency</w:t>
            </w:r>
          </w:p>
        </w:tc>
        <w:tc>
          <w:tcPr>
            <w:tcW w:w="1848" w:type="dxa"/>
          </w:tcPr>
          <w:p w14:paraId="21E2A426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15 (0.3)</w:t>
            </w:r>
          </w:p>
        </w:tc>
        <w:tc>
          <w:tcPr>
            <w:tcW w:w="1984" w:type="dxa"/>
          </w:tcPr>
          <w:p w14:paraId="0EC011EF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200 (2.7)</w:t>
            </w:r>
          </w:p>
        </w:tc>
        <w:tc>
          <w:tcPr>
            <w:tcW w:w="1985" w:type="dxa"/>
            <w:gridSpan w:val="2"/>
          </w:tcPr>
          <w:p w14:paraId="797CC647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343 (28.6)</w:t>
            </w:r>
          </w:p>
        </w:tc>
      </w:tr>
      <w:tr w:rsidR="00997539" w:rsidRPr="00FC4D53" w14:paraId="7E06A29E" w14:textId="77777777" w:rsidTr="00473234">
        <w:trPr>
          <w:gridBefore w:val="1"/>
        </w:trPr>
        <w:tc>
          <w:tcPr>
            <w:tcW w:w="3114" w:type="dxa"/>
          </w:tcPr>
          <w:p w14:paraId="2E186CDE" w14:textId="77777777" w:rsidR="00997539" w:rsidRPr="00FC4D53" w:rsidRDefault="00997539" w:rsidP="00473234">
            <w:pPr>
              <w:spacing w:before="38" w:after="38" w:line="480" w:lineRule="auto"/>
              <w:ind w:left="567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Salvage</w:t>
            </w:r>
          </w:p>
        </w:tc>
        <w:tc>
          <w:tcPr>
            <w:tcW w:w="1848" w:type="dxa"/>
          </w:tcPr>
          <w:p w14:paraId="7A15529E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0 (0.0)</w:t>
            </w:r>
          </w:p>
        </w:tc>
        <w:tc>
          <w:tcPr>
            <w:tcW w:w="1984" w:type="dxa"/>
          </w:tcPr>
          <w:p w14:paraId="1F0F6CAA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16 (0.2)</w:t>
            </w:r>
          </w:p>
        </w:tc>
        <w:tc>
          <w:tcPr>
            <w:tcW w:w="1985" w:type="dxa"/>
            <w:gridSpan w:val="2"/>
          </w:tcPr>
          <w:p w14:paraId="2DC87393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58 (4.8)</w:t>
            </w:r>
          </w:p>
        </w:tc>
      </w:tr>
      <w:tr w:rsidR="00997539" w:rsidRPr="00FC4D53" w14:paraId="528DF49F" w14:textId="77777777" w:rsidTr="00473234">
        <w:trPr>
          <w:gridBefore w:val="1"/>
        </w:trPr>
        <w:tc>
          <w:tcPr>
            <w:tcW w:w="3114" w:type="dxa"/>
          </w:tcPr>
          <w:p w14:paraId="5F998DE5" w14:textId="77777777" w:rsidR="00997539" w:rsidRPr="00FC4D53" w:rsidRDefault="00997539" w:rsidP="000A0ADE">
            <w:pPr>
              <w:spacing w:before="38" w:after="38" w:line="48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ECC</w:t>
            </w:r>
          </w:p>
        </w:tc>
        <w:tc>
          <w:tcPr>
            <w:tcW w:w="1848" w:type="dxa"/>
          </w:tcPr>
          <w:p w14:paraId="20E565D5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5497 (99.1)</w:t>
            </w:r>
          </w:p>
        </w:tc>
        <w:tc>
          <w:tcPr>
            <w:tcW w:w="1984" w:type="dxa"/>
          </w:tcPr>
          <w:p w14:paraId="1B80557A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7252 (98.6)</w:t>
            </w:r>
          </w:p>
        </w:tc>
        <w:tc>
          <w:tcPr>
            <w:tcW w:w="1985" w:type="dxa"/>
            <w:gridSpan w:val="2"/>
          </w:tcPr>
          <w:p w14:paraId="255BEC88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1182 (97.6)</w:t>
            </w:r>
          </w:p>
        </w:tc>
      </w:tr>
      <w:tr w:rsidR="00997539" w:rsidRPr="00FC4D53" w14:paraId="2B5E9E64" w14:textId="77777777" w:rsidTr="00473234">
        <w:trPr>
          <w:gridBefore w:val="1"/>
        </w:trPr>
        <w:tc>
          <w:tcPr>
            <w:tcW w:w="3114" w:type="dxa"/>
          </w:tcPr>
          <w:p w14:paraId="382BBCD2" w14:textId="77777777" w:rsidR="00997539" w:rsidRPr="00FC4D53" w:rsidRDefault="00997539" w:rsidP="000A0ADE">
            <w:pPr>
              <w:spacing w:before="38" w:after="38" w:line="48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lastRenderedPageBreak/>
              <w:t>Dead within 30 days</w:t>
            </w:r>
          </w:p>
        </w:tc>
        <w:tc>
          <w:tcPr>
            <w:tcW w:w="1848" w:type="dxa"/>
          </w:tcPr>
          <w:p w14:paraId="00F789AD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1984" w:type="dxa"/>
          </w:tcPr>
          <w:p w14:paraId="33696CF8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1985" w:type="dxa"/>
            <w:gridSpan w:val="2"/>
          </w:tcPr>
          <w:p w14:paraId="6E8625A2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997539" w:rsidRPr="00FC4D53" w14:paraId="67DB6190" w14:textId="77777777" w:rsidTr="00473234">
        <w:trPr>
          <w:gridBefore w:val="1"/>
        </w:trPr>
        <w:tc>
          <w:tcPr>
            <w:tcW w:w="3114" w:type="dxa"/>
          </w:tcPr>
          <w:p w14:paraId="67EF3F2A" w14:textId="77777777" w:rsidR="00997539" w:rsidRPr="00FC4D53" w:rsidRDefault="00997539" w:rsidP="00473234">
            <w:pPr>
              <w:spacing w:before="38" w:after="38" w:line="480" w:lineRule="auto"/>
              <w:ind w:left="567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All patients</w:t>
            </w:r>
          </w:p>
        </w:tc>
        <w:tc>
          <w:tcPr>
            <w:tcW w:w="1848" w:type="dxa"/>
          </w:tcPr>
          <w:p w14:paraId="60570A1E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10 (0.2)</w:t>
            </w:r>
          </w:p>
        </w:tc>
        <w:tc>
          <w:tcPr>
            <w:tcW w:w="1984" w:type="dxa"/>
          </w:tcPr>
          <w:p w14:paraId="062C1544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97 (1.3)</w:t>
            </w:r>
          </w:p>
        </w:tc>
        <w:tc>
          <w:tcPr>
            <w:tcW w:w="1985" w:type="dxa"/>
            <w:gridSpan w:val="2"/>
          </w:tcPr>
          <w:p w14:paraId="6438888C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98 (8.0)</w:t>
            </w:r>
          </w:p>
        </w:tc>
      </w:tr>
      <w:tr w:rsidR="00997539" w:rsidRPr="00FC4D53" w14:paraId="5D1930B0" w14:textId="77777777" w:rsidTr="00473234">
        <w:trPr>
          <w:gridBefore w:val="1"/>
        </w:trPr>
        <w:tc>
          <w:tcPr>
            <w:tcW w:w="3114" w:type="dxa"/>
          </w:tcPr>
          <w:p w14:paraId="663AB112" w14:textId="77777777" w:rsidR="00997539" w:rsidRPr="00FC4D53" w:rsidRDefault="00997539" w:rsidP="00473234">
            <w:pPr>
              <w:spacing w:before="38" w:after="38" w:line="480" w:lineRule="auto"/>
              <w:ind w:left="567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Men</w:t>
            </w:r>
          </w:p>
        </w:tc>
        <w:tc>
          <w:tcPr>
            <w:tcW w:w="1848" w:type="dxa"/>
          </w:tcPr>
          <w:p w14:paraId="74A7DE9F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10 (0.2)</w:t>
            </w:r>
          </w:p>
        </w:tc>
        <w:tc>
          <w:tcPr>
            <w:tcW w:w="1984" w:type="dxa"/>
          </w:tcPr>
          <w:p w14:paraId="671466DB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71 (1.2)</w:t>
            </w:r>
          </w:p>
        </w:tc>
        <w:tc>
          <w:tcPr>
            <w:tcW w:w="1985" w:type="dxa"/>
            <w:gridSpan w:val="2"/>
          </w:tcPr>
          <w:p w14:paraId="14BACB62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65 (8.2)</w:t>
            </w:r>
          </w:p>
        </w:tc>
      </w:tr>
      <w:tr w:rsidR="00997539" w:rsidRPr="00FC4D53" w14:paraId="66242846" w14:textId="77777777" w:rsidTr="00473234">
        <w:trPr>
          <w:gridAfter w:val="1"/>
          <w:wAfter w:w="80" w:type="dxa"/>
        </w:trPr>
        <w:tc>
          <w:tcPr>
            <w:tcW w:w="3114" w:type="dxa"/>
            <w:gridSpan w:val="2"/>
            <w:tcBorders>
              <w:bottom w:val="single" w:sz="4" w:space="0" w:color="auto"/>
            </w:tcBorders>
          </w:tcPr>
          <w:p w14:paraId="2A6DB1B8" w14:textId="77777777" w:rsidR="00997539" w:rsidRPr="00FC4D53" w:rsidRDefault="00997539" w:rsidP="00473234">
            <w:pPr>
              <w:spacing w:before="38" w:after="38" w:line="480" w:lineRule="auto"/>
              <w:ind w:left="567"/>
              <w:rPr>
                <w:rFonts w:asciiTheme="majorHAnsi" w:hAnsiTheme="majorHAnsi" w:cstheme="majorHAnsi"/>
                <w:bCs/>
                <w:lang w:val="en-GB"/>
              </w:rPr>
            </w:pPr>
            <w:r w:rsidRPr="00FC4D53">
              <w:rPr>
                <w:rFonts w:asciiTheme="majorHAnsi" w:hAnsiTheme="majorHAnsi" w:cstheme="majorHAnsi"/>
                <w:bCs/>
                <w:lang w:val="en-GB"/>
              </w:rPr>
              <w:t>Women</w:t>
            </w:r>
          </w:p>
        </w:tc>
        <w:tc>
          <w:tcPr>
            <w:tcW w:w="1848" w:type="dxa"/>
            <w:tcBorders>
              <w:bottom w:val="single" w:sz="4" w:space="0" w:color="auto"/>
            </w:tcBorders>
          </w:tcPr>
          <w:p w14:paraId="4D47BB41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0 (0.0)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3E79D88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26 (1.6)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79339FA" w14:textId="77777777" w:rsidR="00997539" w:rsidRPr="00FC4D53" w:rsidRDefault="00997539" w:rsidP="000A0ADE">
            <w:pPr>
              <w:spacing w:before="38" w:after="38" w:line="480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FC4D53">
              <w:rPr>
                <w:rFonts w:asciiTheme="majorHAnsi" w:hAnsiTheme="majorHAnsi" w:cstheme="majorHAnsi"/>
                <w:lang w:val="en-GB"/>
              </w:rPr>
              <w:t>33 (7.8)</w:t>
            </w:r>
          </w:p>
        </w:tc>
      </w:tr>
      <w:tr w:rsidR="00997539" w:rsidRPr="00052CFC" w14:paraId="2977BCED" w14:textId="77777777" w:rsidTr="00473234">
        <w:trPr>
          <w:gridAfter w:val="1"/>
          <w:wAfter w:w="80" w:type="dxa"/>
        </w:trPr>
        <w:tc>
          <w:tcPr>
            <w:tcW w:w="8931" w:type="dxa"/>
            <w:gridSpan w:val="5"/>
            <w:tcBorders>
              <w:top w:val="single" w:sz="4" w:space="0" w:color="auto"/>
            </w:tcBorders>
          </w:tcPr>
          <w:p w14:paraId="1429FA65" w14:textId="23BEEDC8" w:rsidR="00997539" w:rsidRPr="00FC4D53" w:rsidRDefault="00E3296D" w:rsidP="000A0ADE">
            <w:pPr>
              <w:spacing w:before="38" w:after="38" w:line="480" w:lineRule="auto"/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>C</w:t>
            </w:r>
            <w:r w:rsidR="00997539" w:rsidRPr="00FC4D53">
              <w:rPr>
                <w:rFonts w:asciiTheme="majorHAnsi" w:hAnsiTheme="majorHAnsi" w:cstheme="majorHAnsi"/>
                <w:lang w:val="en-GB"/>
              </w:rPr>
              <w:t xml:space="preserve">ategorical variables </w:t>
            </w:r>
            <w:r>
              <w:rPr>
                <w:rFonts w:asciiTheme="majorHAnsi" w:hAnsiTheme="majorHAnsi" w:cstheme="majorHAnsi"/>
                <w:lang w:val="en-GB"/>
              </w:rPr>
              <w:t xml:space="preserve">presented as </w:t>
            </w:r>
            <w:r w:rsidR="00997539" w:rsidRPr="00FC4D53">
              <w:rPr>
                <w:rFonts w:asciiTheme="majorHAnsi" w:hAnsiTheme="majorHAnsi" w:cstheme="majorHAnsi"/>
                <w:lang w:val="en-GB"/>
              </w:rPr>
              <w:t>n (%)</w:t>
            </w:r>
            <w:r>
              <w:rPr>
                <w:rFonts w:asciiTheme="majorHAnsi" w:hAnsiTheme="majorHAnsi" w:cstheme="majorHAnsi"/>
                <w:lang w:val="en-GB"/>
              </w:rPr>
              <w:t>,</w:t>
            </w:r>
            <w:r w:rsidR="00997539" w:rsidRPr="00FC4D53">
              <w:rPr>
                <w:rFonts w:asciiTheme="majorHAnsi" w:hAnsiTheme="majorHAnsi" w:cstheme="majorHAnsi"/>
                <w:lang w:val="en-GB"/>
              </w:rPr>
              <w:t xml:space="preserve"> continuous variables </w:t>
            </w:r>
            <w:r>
              <w:rPr>
                <w:rFonts w:asciiTheme="majorHAnsi" w:hAnsiTheme="majorHAnsi" w:cstheme="majorHAnsi"/>
                <w:lang w:val="en-GB"/>
              </w:rPr>
              <w:t>presented as m</w:t>
            </w:r>
            <w:r w:rsidR="00997539" w:rsidRPr="00FC4D53">
              <w:rPr>
                <w:rFonts w:asciiTheme="majorHAnsi" w:hAnsiTheme="majorHAnsi" w:cstheme="majorHAnsi"/>
                <w:lang w:val="en-GB"/>
              </w:rPr>
              <w:t xml:space="preserve">ean (SD)  </w:t>
            </w:r>
            <w:r w:rsidR="00EE2C19">
              <w:rPr>
                <w:rFonts w:asciiTheme="majorHAnsi" w:hAnsiTheme="majorHAnsi" w:cstheme="majorHAnsi"/>
                <w:lang w:val="en-GB"/>
              </w:rPr>
              <w:t>or</w:t>
            </w:r>
            <w:r w:rsidR="00997539" w:rsidRPr="00FC4D53">
              <w:rPr>
                <w:rFonts w:asciiTheme="majorHAnsi" w:hAnsiTheme="majorHAnsi" w:cstheme="majorHAnsi"/>
                <w:lang w:val="en-GB"/>
              </w:rPr>
              <w:t xml:space="preserve"> n</w:t>
            </w:r>
            <w:r w:rsidR="00052CFC">
              <w:rPr>
                <w:rFonts w:asciiTheme="majorHAnsi" w:hAnsiTheme="majorHAnsi" w:cstheme="majorHAnsi"/>
                <w:lang w:val="en-GB"/>
              </w:rPr>
              <w:t>umber</w:t>
            </w:r>
            <w:r w:rsidR="00997539" w:rsidRPr="00FC4D53">
              <w:rPr>
                <w:rFonts w:asciiTheme="majorHAnsi" w:hAnsiTheme="majorHAnsi" w:cstheme="majorHAnsi"/>
                <w:lang w:val="en-GB"/>
              </w:rPr>
              <w:t xml:space="preserve">. </w:t>
            </w:r>
            <w:r w:rsidR="00997539" w:rsidRPr="00FC4D53">
              <w:rPr>
                <w:rFonts w:asciiTheme="majorHAnsi" w:hAnsiTheme="majorHAnsi" w:cstheme="majorHAnsi"/>
                <w:bCs/>
                <w:lang w:val="en-GB"/>
              </w:rPr>
              <w:t>BMI</w:t>
            </w:r>
            <w:r w:rsidR="00EE2C19">
              <w:rPr>
                <w:rFonts w:asciiTheme="majorHAnsi" w:hAnsiTheme="majorHAnsi" w:cstheme="majorHAnsi"/>
                <w:bCs/>
                <w:lang w:val="en-GB"/>
              </w:rPr>
              <w:t xml:space="preserve"> =</w:t>
            </w:r>
            <w:r w:rsidR="00997539" w:rsidRPr="00FC4D53">
              <w:rPr>
                <w:rFonts w:asciiTheme="majorHAnsi" w:hAnsiTheme="majorHAnsi" w:cstheme="majorHAnsi"/>
                <w:bCs/>
                <w:lang w:val="en-GB"/>
              </w:rPr>
              <w:t xml:space="preserve"> body mass index; </w:t>
            </w:r>
            <w:r w:rsidR="00997539" w:rsidRPr="00FC4D53">
              <w:rPr>
                <w:rFonts w:asciiTheme="majorHAnsi" w:hAnsiTheme="majorHAnsi" w:cstheme="majorHAnsi"/>
                <w:lang w:val="en-GB"/>
              </w:rPr>
              <w:t>NYHA</w:t>
            </w:r>
            <w:r w:rsidR="00EE2C19">
              <w:rPr>
                <w:rFonts w:asciiTheme="majorHAnsi" w:hAnsiTheme="majorHAnsi" w:cstheme="majorHAnsi"/>
                <w:lang w:val="en-GB"/>
              </w:rPr>
              <w:t xml:space="preserve"> </w:t>
            </w:r>
            <w:r w:rsidR="00997539" w:rsidRPr="00FC4D53">
              <w:rPr>
                <w:rFonts w:asciiTheme="majorHAnsi" w:hAnsiTheme="majorHAnsi" w:cstheme="majorHAnsi"/>
                <w:lang w:val="en-GB"/>
              </w:rPr>
              <w:t>class = New York Heart Association class of heart failure; CCS</w:t>
            </w:r>
            <w:r w:rsidR="00EE2C19">
              <w:rPr>
                <w:rFonts w:asciiTheme="majorHAnsi" w:hAnsiTheme="majorHAnsi" w:cstheme="majorHAnsi"/>
                <w:lang w:val="en-GB"/>
              </w:rPr>
              <w:t xml:space="preserve"> </w:t>
            </w:r>
            <w:r w:rsidR="00997539" w:rsidRPr="00FC4D53">
              <w:rPr>
                <w:rFonts w:asciiTheme="majorHAnsi" w:hAnsiTheme="majorHAnsi" w:cstheme="majorHAnsi"/>
                <w:lang w:val="en-GB"/>
              </w:rPr>
              <w:t xml:space="preserve">= Canadian Cardiovascular Society Functional Classification of Angina; </w:t>
            </w:r>
            <w:r w:rsidR="00997539" w:rsidRPr="00FC4D53">
              <w:rPr>
                <w:rFonts w:asciiTheme="majorHAnsi" w:hAnsiTheme="majorHAnsi" w:cstheme="majorHAnsi"/>
                <w:bCs/>
                <w:lang w:val="en-GB"/>
              </w:rPr>
              <w:t>ECC</w:t>
            </w:r>
            <w:r w:rsidR="00EE2C19">
              <w:rPr>
                <w:rFonts w:asciiTheme="majorHAnsi" w:hAnsiTheme="majorHAnsi" w:cstheme="majorHAnsi"/>
                <w:bCs/>
                <w:lang w:val="en-GB"/>
              </w:rPr>
              <w:t xml:space="preserve"> =</w:t>
            </w:r>
            <w:r w:rsidR="00997539" w:rsidRPr="00FC4D53">
              <w:rPr>
                <w:rFonts w:asciiTheme="majorHAnsi" w:hAnsiTheme="majorHAnsi" w:cstheme="majorHAnsi"/>
                <w:bCs/>
                <w:lang w:val="en-GB"/>
              </w:rPr>
              <w:t xml:space="preserve"> extra corporal circulation</w:t>
            </w:r>
            <w:r w:rsidR="00EE2C19">
              <w:rPr>
                <w:rFonts w:asciiTheme="majorHAnsi" w:hAnsiTheme="majorHAnsi" w:cstheme="majorHAnsi"/>
                <w:bCs/>
                <w:lang w:val="en-GB"/>
              </w:rPr>
              <w:t>.</w:t>
            </w:r>
          </w:p>
        </w:tc>
      </w:tr>
    </w:tbl>
    <w:p w14:paraId="7428FAAB" w14:textId="0A591671" w:rsidR="008548CB" w:rsidRPr="00FC4D53" w:rsidRDefault="008548CB" w:rsidP="000A0ADE">
      <w:pPr>
        <w:spacing w:line="480" w:lineRule="auto"/>
        <w:rPr>
          <w:rFonts w:asciiTheme="majorHAnsi" w:hAnsiTheme="majorHAnsi" w:cstheme="majorHAnsi"/>
          <w:lang w:val="en-GB"/>
        </w:rPr>
      </w:pPr>
    </w:p>
    <w:sectPr w:rsidR="008548CB" w:rsidRPr="00FC4D53" w:rsidSect="009F2DEE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ourier New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roman"/>
    <w:notTrueType/>
    <w:pitch w:val="default"/>
  </w:font>
  <w:font w:name="Yu Mincho">
    <w:panose1 w:val="020204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trackRevisions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CB7"/>
    <w:rsid w:val="0001282F"/>
    <w:rsid w:val="00036A80"/>
    <w:rsid w:val="000504FB"/>
    <w:rsid w:val="00052831"/>
    <w:rsid w:val="00052CFC"/>
    <w:rsid w:val="000641FE"/>
    <w:rsid w:val="00096662"/>
    <w:rsid w:val="000A0ADE"/>
    <w:rsid w:val="001006F2"/>
    <w:rsid w:val="00103906"/>
    <w:rsid w:val="001564F5"/>
    <w:rsid w:val="00175413"/>
    <w:rsid w:val="001C19F0"/>
    <w:rsid w:val="001D5141"/>
    <w:rsid w:val="00203D3B"/>
    <w:rsid w:val="00216969"/>
    <w:rsid w:val="0022730E"/>
    <w:rsid w:val="0023151A"/>
    <w:rsid w:val="00247E62"/>
    <w:rsid w:val="002B596E"/>
    <w:rsid w:val="002C2D1E"/>
    <w:rsid w:val="002C7BB6"/>
    <w:rsid w:val="002E09C8"/>
    <w:rsid w:val="002F3A2A"/>
    <w:rsid w:val="00355030"/>
    <w:rsid w:val="00375162"/>
    <w:rsid w:val="003A335A"/>
    <w:rsid w:val="003A482D"/>
    <w:rsid w:val="003B2C13"/>
    <w:rsid w:val="003E44BE"/>
    <w:rsid w:val="00411FFE"/>
    <w:rsid w:val="0042633D"/>
    <w:rsid w:val="00473234"/>
    <w:rsid w:val="004940FA"/>
    <w:rsid w:val="004C3D61"/>
    <w:rsid w:val="004C7339"/>
    <w:rsid w:val="004F6AF5"/>
    <w:rsid w:val="00545B3D"/>
    <w:rsid w:val="0055107C"/>
    <w:rsid w:val="005812E3"/>
    <w:rsid w:val="005D4581"/>
    <w:rsid w:val="005F1CC2"/>
    <w:rsid w:val="005F63F6"/>
    <w:rsid w:val="006007DF"/>
    <w:rsid w:val="00610BC1"/>
    <w:rsid w:val="006256BE"/>
    <w:rsid w:val="00625D72"/>
    <w:rsid w:val="00633DBA"/>
    <w:rsid w:val="006672D4"/>
    <w:rsid w:val="00675EE8"/>
    <w:rsid w:val="006A5A54"/>
    <w:rsid w:val="006A6018"/>
    <w:rsid w:val="006B4804"/>
    <w:rsid w:val="006D5B9A"/>
    <w:rsid w:val="006E5FF4"/>
    <w:rsid w:val="006F4C16"/>
    <w:rsid w:val="00701594"/>
    <w:rsid w:val="00716DF7"/>
    <w:rsid w:val="00747911"/>
    <w:rsid w:val="00753483"/>
    <w:rsid w:val="00754ED2"/>
    <w:rsid w:val="007554F5"/>
    <w:rsid w:val="007611EA"/>
    <w:rsid w:val="007631FA"/>
    <w:rsid w:val="0077203E"/>
    <w:rsid w:val="007D72F2"/>
    <w:rsid w:val="00833157"/>
    <w:rsid w:val="008548CB"/>
    <w:rsid w:val="00862A67"/>
    <w:rsid w:val="0087351C"/>
    <w:rsid w:val="00897BB2"/>
    <w:rsid w:val="008B0F32"/>
    <w:rsid w:val="008D1C2B"/>
    <w:rsid w:val="008D6F74"/>
    <w:rsid w:val="008E780E"/>
    <w:rsid w:val="008F610B"/>
    <w:rsid w:val="00902B81"/>
    <w:rsid w:val="009136D7"/>
    <w:rsid w:val="00913764"/>
    <w:rsid w:val="00927AA6"/>
    <w:rsid w:val="00946319"/>
    <w:rsid w:val="0095197C"/>
    <w:rsid w:val="009755B2"/>
    <w:rsid w:val="00997539"/>
    <w:rsid w:val="009B212A"/>
    <w:rsid w:val="009C4658"/>
    <w:rsid w:val="009F2DEE"/>
    <w:rsid w:val="00A61226"/>
    <w:rsid w:val="00A84758"/>
    <w:rsid w:val="00A9673F"/>
    <w:rsid w:val="00AA3CD3"/>
    <w:rsid w:val="00AA5666"/>
    <w:rsid w:val="00B07FE7"/>
    <w:rsid w:val="00BC20F9"/>
    <w:rsid w:val="00BF26ED"/>
    <w:rsid w:val="00C27A54"/>
    <w:rsid w:val="00C55AF8"/>
    <w:rsid w:val="00C74B18"/>
    <w:rsid w:val="00C86D5A"/>
    <w:rsid w:val="00CA2BC4"/>
    <w:rsid w:val="00CB7231"/>
    <w:rsid w:val="00CC7123"/>
    <w:rsid w:val="00D474EF"/>
    <w:rsid w:val="00D72BD7"/>
    <w:rsid w:val="00DB2711"/>
    <w:rsid w:val="00DB3BE6"/>
    <w:rsid w:val="00DB4468"/>
    <w:rsid w:val="00DD2CB6"/>
    <w:rsid w:val="00DE43D8"/>
    <w:rsid w:val="00DF2FC1"/>
    <w:rsid w:val="00E06CB7"/>
    <w:rsid w:val="00E16422"/>
    <w:rsid w:val="00E3296D"/>
    <w:rsid w:val="00E44042"/>
    <w:rsid w:val="00E62B02"/>
    <w:rsid w:val="00E83E12"/>
    <w:rsid w:val="00EC41C1"/>
    <w:rsid w:val="00EE2C19"/>
    <w:rsid w:val="00EE4555"/>
    <w:rsid w:val="00F01CCA"/>
    <w:rsid w:val="00F2596E"/>
    <w:rsid w:val="00F622C4"/>
    <w:rsid w:val="00F91738"/>
    <w:rsid w:val="00FC2F10"/>
    <w:rsid w:val="00FC31BA"/>
    <w:rsid w:val="00FC4D53"/>
    <w:rsid w:val="00FC6BB1"/>
    <w:rsid w:val="00FD7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8F47FE"/>
  <w15:docId w15:val="{0268EDA1-CED7-1047-99A8-9E402DA21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E06C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sreferens">
    <w:name w:val="annotation reference"/>
    <w:basedOn w:val="Standardstycketeckensnitt"/>
    <w:unhideWhenUsed/>
    <w:rsid w:val="00E06CB7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E06CB7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E06CB7"/>
    <w:rPr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06C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06CB7"/>
    <w:rPr>
      <w:rFonts w:ascii="Segoe UI" w:hAnsi="Segoe UI" w:cs="Segoe UI"/>
      <w:sz w:val="18"/>
      <w:szCs w:val="18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897BB2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897BB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550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934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University of Gothenburg</Company>
  <LinksUpToDate>false</LinksUpToDate>
  <CharactersWithSpaces>5875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Nielsen</dc:creator>
  <cp:keywords/>
  <dc:description/>
  <cp:lastModifiedBy>Martin Karlsson</cp:lastModifiedBy>
  <cp:revision>2</cp:revision>
  <dcterms:created xsi:type="dcterms:W3CDTF">2022-07-07T11:20:00Z</dcterms:created>
  <dcterms:modified xsi:type="dcterms:W3CDTF">2022-07-07T11:20:00Z</dcterms:modified>
</cp:coreProperties>
</file>