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9A780" w14:textId="50B2BBDA" w:rsidR="004D6CDD" w:rsidRPr="00331D78" w:rsidRDefault="004D6CDD" w:rsidP="004D6CDD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1D7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331D78">
        <w:rPr>
          <w:rFonts w:ascii="Times New Roman" w:hAnsi="Times New Roman" w:cs="Times New Roman"/>
          <w:b/>
          <w:bCs/>
          <w:sz w:val="24"/>
          <w:szCs w:val="24"/>
        </w:rPr>
        <w:t xml:space="preserve">: Operative characteristics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18"/>
        <w:gridCol w:w="1329"/>
        <w:gridCol w:w="740"/>
        <w:gridCol w:w="1329"/>
        <w:gridCol w:w="859"/>
        <w:gridCol w:w="630"/>
      </w:tblGrid>
      <w:tr w:rsidR="004D6CDD" w:rsidRPr="00F33CB9" w14:paraId="61226F48" w14:textId="77777777" w:rsidTr="00643EB8">
        <w:tc>
          <w:tcPr>
            <w:tcW w:w="2218" w:type="dxa"/>
          </w:tcPr>
          <w:p w14:paraId="064B990B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</w:tcPr>
          <w:p w14:paraId="1D3AEFAC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type 5 MI</w:t>
            </w:r>
          </w:p>
        </w:tc>
        <w:tc>
          <w:tcPr>
            <w:tcW w:w="2188" w:type="dxa"/>
            <w:gridSpan w:val="2"/>
          </w:tcPr>
          <w:p w14:paraId="7909678E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5 MI</w:t>
            </w:r>
          </w:p>
        </w:tc>
        <w:tc>
          <w:tcPr>
            <w:tcW w:w="630" w:type="dxa"/>
          </w:tcPr>
          <w:p w14:paraId="78D6BD20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4D6CDD" w:rsidRPr="00F33CB9" w14:paraId="686FF732" w14:textId="77777777" w:rsidTr="00643EB8">
        <w:tc>
          <w:tcPr>
            <w:tcW w:w="2218" w:type="dxa"/>
          </w:tcPr>
          <w:p w14:paraId="01140456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77F70F49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M±SD</w:t>
            </w:r>
          </w:p>
        </w:tc>
        <w:tc>
          <w:tcPr>
            <w:tcW w:w="740" w:type="dxa"/>
          </w:tcPr>
          <w:p w14:paraId="5C125EA0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  <w:p w14:paraId="47C51649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(%)</w:t>
            </w:r>
          </w:p>
        </w:tc>
        <w:tc>
          <w:tcPr>
            <w:tcW w:w="1329" w:type="dxa"/>
          </w:tcPr>
          <w:p w14:paraId="6EF4D984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M±SD</w:t>
            </w:r>
          </w:p>
        </w:tc>
        <w:tc>
          <w:tcPr>
            <w:tcW w:w="859" w:type="dxa"/>
          </w:tcPr>
          <w:p w14:paraId="4249857A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  <w:p w14:paraId="19928226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(%)</w:t>
            </w:r>
          </w:p>
        </w:tc>
        <w:tc>
          <w:tcPr>
            <w:tcW w:w="630" w:type="dxa"/>
          </w:tcPr>
          <w:p w14:paraId="2497A3B4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D6CDD" w:rsidRPr="00F33CB9" w14:paraId="1BD44743" w14:textId="77777777" w:rsidTr="00643EB8">
        <w:tc>
          <w:tcPr>
            <w:tcW w:w="2218" w:type="dxa"/>
          </w:tcPr>
          <w:p w14:paraId="2A6B2BF5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grafts</w:t>
            </w:r>
          </w:p>
        </w:tc>
        <w:tc>
          <w:tcPr>
            <w:tcW w:w="1329" w:type="dxa"/>
          </w:tcPr>
          <w:p w14:paraId="6C8213F8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3.05±1.12</w:t>
            </w:r>
          </w:p>
        </w:tc>
        <w:tc>
          <w:tcPr>
            <w:tcW w:w="740" w:type="dxa"/>
          </w:tcPr>
          <w:p w14:paraId="5544F340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14:paraId="5134B64A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3.32±1.13</w:t>
            </w:r>
          </w:p>
        </w:tc>
        <w:tc>
          <w:tcPr>
            <w:tcW w:w="859" w:type="dxa"/>
          </w:tcPr>
          <w:p w14:paraId="6E421F21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79B1248E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</w:tr>
      <w:tr w:rsidR="004D6CDD" w:rsidRPr="00F33CB9" w14:paraId="0DFCCD35" w14:textId="77777777" w:rsidTr="00643EB8">
        <w:tc>
          <w:tcPr>
            <w:tcW w:w="2218" w:type="dxa"/>
          </w:tcPr>
          <w:p w14:paraId="39BE8991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Aortic cross-clamp (min)</w:t>
            </w:r>
          </w:p>
        </w:tc>
        <w:tc>
          <w:tcPr>
            <w:tcW w:w="1329" w:type="dxa"/>
          </w:tcPr>
          <w:p w14:paraId="5DB04A4E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54.91±32.41</w:t>
            </w:r>
          </w:p>
        </w:tc>
        <w:tc>
          <w:tcPr>
            <w:tcW w:w="740" w:type="dxa"/>
          </w:tcPr>
          <w:p w14:paraId="4F1F68E1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14:paraId="030751B7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60.23±30.45</w:t>
            </w:r>
          </w:p>
        </w:tc>
        <w:tc>
          <w:tcPr>
            <w:tcW w:w="859" w:type="dxa"/>
          </w:tcPr>
          <w:p w14:paraId="4AD68204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2246B790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</w:tr>
      <w:tr w:rsidR="004D6CDD" w:rsidRPr="00F33CB9" w14:paraId="004B624B" w14:textId="77777777" w:rsidTr="00643EB8">
        <w:tc>
          <w:tcPr>
            <w:tcW w:w="2218" w:type="dxa"/>
          </w:tcPr>
          <w:p w14:paraId="36591F14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CBP (min)</w:t>
            </w:r>
          </w:p>
        </w:tc>
        <w:tc>
          <w:tcPr>
            <w:tcW w:w="1329" w:type="dxa"/>
          </w:tcPr>
          <w:p w14:paraId="140A1E48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82.96±46.73</w:t>
            </w:r>
          </w:p>
        </w:tc>
        <w:tc>
          <w:tcPr>
            <w:tcW w:w="740" w:type="dxa"/>
          </w:tcPr>
          <w:p w14:paraId="633865BA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14:paraId="05A38BE8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86.41±42.01</w:t>
            </w:r>
          </w:p>
        </w:tc>
        <w:tc>
          <w:tcPr>
            <w:tcW w:w="859" w:type="dxa"/>
          </w:tcPr>
          <w:p w14:paraId="6E3AF601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66FC8371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.37</w:t>
            </w:r>
          </w:p>
        </w:tc>
      </w:tr>
      <w:tr w:rsidR="004D6CDD" w:rsidRPr="00F33CB9" w14:paraId="734D8B7E" w14:textId="77777777" w:rsidTr="00643EB8">
        <w:tc>
          <w:tcPr>
            <w:tcW w:w="2218" w:type="dxa"/>
          </w:tcPr>
          <w:p w14:paraId="67067B5C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Graft to LAD</w:t>
            </w:r>
          </w:p>
        </w:tc>
        <w:tc>
          <w:tcPr>
            <w:tcW w:w="1329" w:type="dxa"/>
          </w:tcPr>
          <w:p w14:paraId="7EB76763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5D064FED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14:paraId="563526D1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501EF318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4E60D162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</w:p>
        </w:tc>
      </w:tr>
      <w:tr w:rsidR="004D6CDD" w:rsidRPr="00F33CB9" w14:paraId="5CDD568D" w14:textId="77777777" w:rsidTr="00643EB8">
        <w:tc>
          <w:tcPr>
            <w:tcW w:w="2218" w:type="dxa"/>
          </w:tcPr>
          <w:p w14:paraId="00ED5A63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LIMA or RIMA </w:t>
            </w:r>
          </w:p>
        </w:tc>
        <w:tc>
          <w:tcPr>
            <w:tcW w:w="1329" w:type="dxa"/>
          </w:tcPr>
          <w:p w14:paraId="2CB133F3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2522BCA9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  <w:p w14:paraId="40AC5408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(96)</w:t>
            </w:r>
          </w:p>
        </w:tc>
        <w:tc>
          <w:tcPr>
            <w:tcW w:w="1329" w:type="dxa"/>
          </w:tcPr>
          <w:p w14:paraId="2E2094AE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32F4AA3C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6F337D29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(100)</w:t>
            </w:r>
          </w:p>
        </w:tc>
        <w:tc>
          <w:tcPr>
            <w:tcW w:w="630" w:type="dxa"/>
          </w:tcPr>
          <w:p w14:paraId="25558508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DD" w:rsidRPr="00F33CB9" w14:paraId="31EF94D3" w14:textId="77777777" w:rsidTr="00643EB8">
        <w:tc>
          <w:tcPr>
            <w:tcW w:w="2218" w:type="dxa"/>
          </w:tcPr>
          <w:p w14:paraId="324E467A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RADIAL</w:t>
            </w:r>
          </w:p>
        </w:tc>
        <w:tc>
          <w:tcPr>
            <w:tcW w:w="1329" w:type="dxa"/>
          </w:tcPr>
          <w:p w14:paraId="7FF27555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138C34DE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4D4ED36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(0.6)</w:t>
            </w:r>
          </w:p>
        </w:tc>
        <w:tc>
          <w:tcPr>
            <w:tcW w:w="1329" w:type="dxa"/>
          </w:tcPr>
          <w:p w14:paraId="779CEBCF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5A0F5112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0" w:type="dxa"/>
          </w:tcPr>
          <w:p w14:paraId="18A5F689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DD" w:rsidRPr="00F33CB9" w14:paraId="37CBC0DD" w14:textId="77777777" w:rsidTr="00643EB8">
        <w:tc>
          <w:tcPr>
            <w:tcW w:w="2218" w:type="dxa"/>
          </w:tcPr>
          <w:p w14:paraId="4F2D3F30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SVG</w:t>
            </w:r>
          </w:p>
        </w:tc>
        <w:tc>
          <w:tcPr>
            <w:tcW w:w="1329" w:type="dxa"/>
          </w:tcPr>
          <w:p w14:paraId="15DDFACB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7FEAF5DD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73E7215C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(3.4)</w:t>
            </w:r>
          </w:p>
        </w:tc>
        <w:tc>
          <w:tcPr>
            <w:tcW w:w="1329" w:type="dxa"/>
          </w:tcPr>
          <w:p w14:paraId="04F7ACDA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2CAEE65D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0" w:type="dxa"/>
          </w:tcPr>
          <w:p w14:paraId="4CC835FB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DD" w:rsidRPr="00F33CB9" w14:paraId="5DA9D4D3" w14:textId="77777777" w:rsidTr="00643EB8">
        <w:tc>
          <w:tcPr>
            <w:tcW w:w="2218" w:type="dxa"/>
          </w:tcPr>
          <w:p w14:paraId="1EB2C098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Second arterial graft</w:t>
            </w:r>
          </w:p>
        </w:tc>
        <w:tc>
          <w:tcPr>
            <w:tcW w:w="1329" w:type="dxa"/>
          </w:tcPr>
          <w:p w14:paraId="4A9346AF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0F0B7BA6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14:paraId="46933B23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19509186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42EB730F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</w:tr>
      <w:tr w:rsidR="004D6CDD" w:rsidRPr="00F33CB9" w14:paraId="2D8D9413" w14:textId="77777777" w:rsidTr="00643EB8">
        <w:tc>
          <w:tcPr>
            <w:tcW w:w="2218" w:type="dxa"/>
          </w:tcPr>
          <w:p w14:paraId="57567C57" w14:textId="77777777" w:rsidR="004D6CDD" w:rsidRPr="00331D78" w:rsidRDefault="004D6CDD" w:rsidP="00643EB8">
            <w:pPr>
              <w:numPr>
                <w:ilvl w:val="0"/>
                <w:numId w:val="1"/>
              </w:num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LIMA or RIMA</w:t>
            </w:r>
          </w:p>
        </w:tc>
        <w:tc>
          <w:tcPr>
            <w:tcW w:w="1329" w:type="dxa"/>
          </w:tcPr>
          <w:p w14:paraId="2BECFFB5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3E1A7E06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  <w:p w14:paraId="196179A9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(40.7)</w:t>
            </w:r>
          </w:p>
        </w:tc>
        <w:tc>
          <w:tcPr>
            <w:tcW w:w="1329" w:type="dxa"/>
          </w:tcPr>
          <w:p w14:paraId="4B84F4D4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46B137D7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17B8103E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(40.0)</w:t>
            </w:r>
          </w:p>
        </w:tc>
        <w:tc>
          <w:tcPr>
            <w:tcW w:w="630" w:type="dxa"/>
          </w:tcPr>
          <w:p w14:paraId="0B53EBE6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DD" w:rsidRPr="00F33CB9" w14:paraId="432F4B1A" w14:textId="77777777" w:rsidTr="00643EB8">
        <w:tc>
          <w:tcPr>
            <w:tcW w:w="2218" w:type="dxa"/>
          </w:tcPr>
          <w:p w14:paraId="2B765540" w14:textId="77777777" w:rsidR="004D6CDD" w:rsidRPr="00331D78" w:rsidRDefault="004D6CDD" w:rsidP="00643EB8">
            <w:pPr>
              <w:numPr>
                <w:ilvl w:val="0"/>
                <w:numId w:val="1"/>
              </w:num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RADIAL</w:t>
            </w:r>
          </w:p>
        </w:tc>
        <w:tc>
          <w:tcPr>
            <w:tcW w:w="1329" w:type="dxa"/>
          </w:tcPr>
          <w:p w14:paraId="75B14280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2C5128EE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409BF2D3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(7.3)</w:t>
            </w:r>
          </w:p>
        </w:tc>
        <w:tc>
          <w:tcPr>
            <w:tcW w:w="1329" w:type="dxa"/>
          </w:tcPr>
          <w:p w14:paraId="39BF639E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7E5D6B80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0" w:type="dxa"/>
          </w:tcPr>
          <w:p w14:paraId="60F21C29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DD" w:rsidRPr="00F33CB9" w14:paraId="461B8041" w14:textId="77777777" w:rsidTr="00643EB8">
        <w:tc>
          <w:tcPr>
            <w:tcW w:w="2218" w:type="dxa"/>
          </w:tcPr>
          <w:p w14:paraId="0861081B" w14:textId="77777777" w:rsidR="004D6CDD" w:rsidRPr="00331D78" w:rsidRDefault="004D6CDD" w:rsidP="00643EB8">
            <w:pPr>
              <w:numPr>
                <w:ilvl w:val="0"/>
                <w:numId w:val="2"/>
              </w:num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IABP</w:t>
            </w:r>
          </w:p>
        </w:tc>
        <w:tc>
          <w:tcPr>
            <w:tcW w:w="1329" w:type="dxa"/>
          </w:tcPr>
          <w:p w14:paraId="0D809741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193748DF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8F34596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(2.0)</w:t>
            </w:r>
          </w:p>
        </w:tc>
        <w:tc>
          <w:tcPr>
            <w:tcW w:w="1329" w:type="dxa"/>
          </w:tcPr>
          <w:p w14:paraId="27C17CA3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44D7377B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F78415A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(0.05)</w:t>
            </w:r>
          </w:p>
        </w:tc>
        <w:tc>
          <w:tcPr>
            <w:tcW w:w="630" w:type="dxa"/>
          </w:tcPr>
          <w:p w14:paraId="136FE11B" w14:textId="77777777" w:rsidR="004D6CDD" w:rsidRPr="00331D78" w:rsidRDefault="004D6CDD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</w:p>
        </w:tc>
      </w:tr>
    </w:tbl>
    <w:p w14:paraId="28142757" w14:textId="5B0CED0C" w:rsidR="007E6498" w:rsidRDefault="004D6CDD" w:rsidP="004D6CDD">
      <w:pPr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D78">
        <w:rPr>
          <w:rFonts w:ascii="Times New Roman" w:hAnsi="Times New Roman" w:cs="Times New Roman"/>
          <w:sz w:val="24"/>
          <w:szCs w:val="24"/>
        </w:rPr>
        <w:t>CBP - Cardiopulmonary bypass, IABP - Intra-aortic balloon pump, LAD - Left anterior descending, LIMA - Left internal mammary, RIMA - Right internal mammary, SVG - Saphenous vein graft</w:t>
      </w:r>
    </w:p>
    <w:p w14:paraId="19EED933" w14:textId="77777777" w:rsidR="007E6498" w:rsidRDefault="007E6498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40D20" w14:textId="5D244405" w:rsidR="007E6498" w:rsidRPr="00331D78" w:rsidRDefault="007E6498" w:rsidP="007E6498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1D7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7C03A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6184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31D78">
        <w:rPr>
          <w:rFonts w:ascii="Times New Roman" w:hAnsi="Times New Roman" w:cs="Times New Roman"/>
          <w:b/>
          <w:bCs/>
          <w:sz w:val="24"/>
          <w:szCs w:val="24"/>
        </w:rPr>
        <w:t xml:space="preserve">: Post-operative characteristics </w:t>
      </w:r>
    </w:p>
    <w:tbl>
      <w:tblPr>
        <w:tblStyle w:val="TableGrid"/>
        <w:tblW w:w="8689" w:type="dxa"/>
        <w:tblLook w:val="04A0" w:firstRow="1" w:lastRow="0" w:firstColumn="1" w:lastColumn="0" w:noHBand="0" w:noVBand="1"/>
      </w:tblPr>
      <w:tblGrid>
        <w:gridCol w:w="4338"/>
        <w:gridCol w:w="1814"/>
        <w:gridCol w:w="1433"/>
        <w:gridCol w:w="1104"/>
      </w:tblGrid>
      <w:tr w:rsidR="007E6498" w:rsidRPr="00F33CB9" w14:paraId="5A91763F" w14:textId="77777777" w:rsidTr="00643EB8">
        <w:tc>
          <w:tcPr>
            <w:tcW w:w="0" w:type="auto"/>
          </w:tcPr>
          <w:p w14:paraId="2C9846CA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68E075C4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type 5 MI</w:t>
            </w:r>
          </w:p>
        </w:tc>
        <w:tc>
          <w:tcPr>
            <w:tcW w:w="0" w:type="auto"/>
          </w:tcPr>
          <w:p w14:paraId="0612DDDD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5 MI</w:t>
            </w:r>
          </w:p>
        </w:tc>
        <w:tc>
          <w:tcPr>
            <w:tcW w:w="1104" w:type="dxa"/>
          </w:tcPr>
          <w:p w14:paraId="1CD60BDA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7E6498" w:rsidRPr="00F33CB9" w14:paraId="0D1320B5" w14:textId="77777777" w:rsidTr="00643EB8">
        <w:tc>
          <w:tcPr>
            <w:tcW w:w="0" w:type="auto"/>
          </w:tcPr>
          <w:p w14:paraId="197236BD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4DAAC10F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M±SD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gramStart"/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0" w:type="auto"/>
          </w:tcPr>
          <w:p w14:paraId="2ABD3278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M±SD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  <w:p w14:paraId="3745ED27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(%)</w:t>
            </w:r>
          </w:p>
        </w:tc>
        <w:tc>
          <w:tcPr>
            <w:tcW w:w="1104" w:type="dxa"/>
          </w:tcPr>
          <w:p w14:paraId="10A7B68E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6498" w:rsidRPr="00F33CB9" w14:paraId="70109145" w14:textId="77777777" w:rsidTr="00643EB8">
        <w:tc>
          <w:tcPr>
            <w:tcW w:w="0" w:type="auto"/>
          </w:tcPr>
          <w:p w14:paraId="31DA7F4B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Creatinine</w:t>
            </w:r>
          </w:p>
        </w:tc>
        <w:tc>
          <w:tcPr>
            <w:tcW w:w="0" w:type="auto"/>
          </w:tcPr>
          <w:p w14:paraId="26523B49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1.02±0.64</w:t>
            </w:r>
          </w:p>
        </w:tc>
        <w:tc>
          <w:tcPr>
            <w:tcW w:w="0" w:type="auto"/>
          </w:tcPr>
          <w:p w14:paraId="3BB92D98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1.04±0.70</w:t>
            </w:r>
          </w:p>
        </w:tc>
        <w:tc>
          <w:tcPr>
            <w:tcW w:w="1104" w:type="dxa"/>
          </w:tcPr>
          <w:p w14:paraId="4A170466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</w:tr>
      <w:tr w:rsidR="007E6498" w:rsidRPr="00F33CB9" w14:paraId="4D84893A" w14:textId="77777777" w:rsidTr="00643EB8">
        <w:tc>
          <w:tcPr>
            <w:tcW w:w="0" w:type="auto"/>
          </w:tcPr>
          <w:p w14:paraId="46A20A90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Acute renal failure</w:t>
            </w:r>
          </w:p>
        </w:tc>
        <w:tc>
          <w:tcPr>
            <w:tcW w:w="0" w:type="auto"/>
          </w:tcPr>
          <w:p w14:paraId="517C11F3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(4.0)</w:t>
            </w:r>
          </w:p>
        </w:tc>
        <w:tc>
          <w:tcPr>
            <w:tcW w:w="0" w:type="auto"/>
          </w:tcPr>
          <w:p w14:paraId="1FC976BD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0EDCF3E0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.34</w:t>
            </w:r>
          </w:p>
        </w:tc>
      </w:tr>
      <w:tr w:rsidR="007E6498" w:rsidRPr="00F33CB9" w14:paraId="56833408" w14:textId="77777777" w:rsidTr="00643EB8">
        <w:tc>
          <w:tcPr>
            <w:tcW w:w="0" w:type="auto"/>
          </w:tcPr>
          <w:p w14:paraId="70916064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CVA/TIA</w:t>
            </w:r>
          </w:p>
        </w:tc>
        <w:tc>
          <w:tcPr>
            <w:tcW w:w="0" w:type="auto"/>
          </w:tcPr>
          <w:p w14:paraId="142BD2DE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(8.2)</w:t>
            </w:r>
          </w:p>
        </w:tc>
        <w:tc>
          <w:tcPr>
            <w:tcW w:w="0" w:type="auto"/>
          </w:tcPr>
          <w:p w14:paraId="70454FE9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(9.1)</w:t>
            </w:r>
          </w:p>
        </w:tc>
        <w:tc>
          <w:tcPr>
            <w:tcW w:w="1104" w:type="dxa"/>
          </w:tcPr>
          <w:p w14:paraId="2E177F81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.89</w:t>
            </w:r>
          </w:p>
        </w:tc>
      </w:tr>
      <w:tr w:rsidR="007E6498" w:rsidRPr="00F33CB9" w14:paraId="2689C1FE" w14:textId="77777777" w:rsidTr="00643EB8">
        <w:tc>
          <w:tcPr>
            <w:tcW w:w="0" w:type="auto"/>
          </w:tcPr>
          <w:p w14:paraId="026FEB48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Deep sternal wound infection</w:t>
            </w:r>
          </w:p>
        </w:tc>
        <w:tc>
          <w:tcPr>
            <w:tcW w:w="0" w:type="auto"/>
          </w:tcPr>
          <w:p w14:paraId="1AA1CA80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(2.6)</w:t>
            </w:r>
          </w:p>
        </w:tc>
        <w:tc>
          <w:tcPr>
            <w:tcW w:w="0" w:type="auto"/>
          </w:tcPr>
          <w:p w14:paraId="4BE263D2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1(4.5)</w:t>
            </w:r>
          </w:p>
        </w:tc>
        <w:tc>
          <w:tcPr>
            <w:tcW w:w="1104" w:type="dxa"/>
          </w:tcPr>
          <w:p w14:paraId="471C5F88" w14:textId="77777777" w:rsidR="007E6498" w:rsidRPr="00331D78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.58</w:t>
            </w:r>
          </w:p>
        </w:tc>
      </w:tr>
      <w:tr w:rsidR="007E6498" w:rsidRPr="00F33CB9" w14:paraId="6B1AA022" w14:textId="77777777" w:rsidTr="00643EB8">
        <w:trPr>
          <w:trHeight w:val="487"/>
        </w:trPr>
        <w:tc>
          <w:tcPr>
            <w:tcW w:w="0" w:type="auto"/>
          </w:tcPr>
          <w:p w14:paraId="0DE40218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Reoperation for bleeding</w:t>
            </w:r>
          </w:p>
          <w:p w14:paraId="7F311DDE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53D4F9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1D1E09BC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(2.6)</w:t>
            </w:r>
          </w:p>
        </w:tc>
        <w:tc>
          <w:tcPr>
            <w:tcW w:w="0" w:type="auto"/>
          </w:tcPr>
          <w:p w14:paraId="24682A65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4B2F27E7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7E6498" w:rsidRPr="00F33CB9" w14:paraId="01FEAEFA" w14:textId="77777777" w:rsidTr="00643EB8">
        <w:tc>
          <w:tcPr>
            <w:tcW w:w="0" w:type="auto"/>
          </w:tcPr>
          <w:p w14:paraId="777E22AC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Mortality within 30 days </w:t>
            </w:r>
          </w:p>
        </w:tc>
        <w:tc>
          <w:tcPr>
            <w:tcW w:w="0" w:type="auto"/>
          </w:tcPr>
          <w:p w14:paraId="3D051719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(2.3)</w:t>
            </w:r>
          </w:p>
        </w:tc>
        <w:tc>
          <w:tcPr>
            <w:tcW w:w="0" w:type="auto"/>
          </w:tcPr>
          <w:p w14:paraId="0753E23E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04" w:type="dxa"/>
          </w:tcPr>
          <w:p w14:paraId="381B14EE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.47</w:t>
            </w:r>
          </w:p>
        </w:tc>
      </w:tr>
      <w:tr w:rsidR="007E6498" w:rsidRPr="00F33CB9" w14:paraId="3F92A1E2" w14:textId="77777777" w:rsidTr="00643EB8">
        <w:tc>
          <w:tcPr>
            <w:tcW w:w="0" w:type="auto"/>
          </w:tcPr>
          <w:p w14:paraId="228B6F5C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Hs-</w:t>
            </w:r>
            <w:proofErr w:type="spellStart"/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cTnl</w:t>
            </w:r>
            <w:proofErr w:type="spellEnd"/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number of patients at 6h </w:t>
            </w:r>
          </w:p>
          <w:p w14:paraId="5A3BDB4A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45587F92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0"/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(98.6)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0" w:type="auto"/>
          </w:tcPr>
          <w:p w14:paraId="6F22EE23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(86.4)</w:t>
            </w:r>
          </w:p>
        </w:tc>
        <w:tc>
          <w:tcPr>
            <w:tcW w:w="1104" w:type="dxa"/>
          </w:tcPr>
          <w:p w14:paraId="2A169659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&lt; .01</w:t>
            </w:r>
          </w:p>
        </w:tc>
      </w:tr>
      <w:tr w:rsidR="007E6498" w:rsidRPr="00F33CB9" w14:paraId="4587016A" w14:textId="77777777" w:rsidTr="00643EB8">
        <w:tc>
          <w:tcPr>
            <w:tcW w:w="0" w:type="auto"/>
          </w:tcPr>
          <w:p w14:paraId="775934DD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Hs-</w:t>
            </w:r>
            <w:proofErr w:type="spellStart"/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cTnl</w:t>
            </w:r>
            <w:proofErr w:type="spellEnd"/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number of patients at 12h </w:t>
            </w:r>
          </w:p>
          <w:p w14:paraId="344DF35A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2D7DA148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(40.9)</w:t>
            </w:r>
          </w:p>
        </w:tc>
        <w:tc>
          <w:tcPr>
            <w:tcW w:w="0" w:type="auto"/>
          </w:tcPr>
          <w:p w14:paraId="47A11BFA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(40.9)</w:t>
            </w:r>
          </w:p>
        </w:tc>
        <w:tc>
          <w:tcPr>
            <w:tcW w:w="1104" w:type="dxa"/>
          </w:tcPr>
          <w:p w14:paraId="0ABB10FA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</w:tr>
      <w:tr w:rsidR="007E6498" w:rsidRPr="00F33CB9" w14:paraId="24BC517A" w14:textId="77777777" w:rsidTr="00643EB8">
        <w:tc>
          <w:tcPr>
            <w:tcW w:w="0" w:type="auto"/>
          </w:tcPr>
          <w:p w14:paraId="674E1AFE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Hs-</w:t>
            </w:r>
            <w:proofErr w:type="spellStart"/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cTnl</w:t>
            </w:r>
            <w:proofErr w:type="spellEnd"/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number of patients at 24h</w:t>
            </w:r>
          </w:p>
        </w:tc>
        <w:tc>
          <w:tcPr>
            <w:tcW w:w="0" w:type="auto"/>
          </w:tcPr>
          <w:p w14:paraId="3A6E7A29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(19.0)</w:t>
            </w:r>
          </w:p>
        </w:tc>
        <w:tc>
          <w:tcPr>
            <w:tcW w:w="0" w:type="auto"/>
          </w:tcPr>
          <w:p w14:paraId="3B514259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(36.4)</w:t>
            </w:r>
          </w:p>
        </w:tc>
        <w:tc>
          <w:tcPr>
            <w:tcW w:w="1104" w:type="dxa"/>
          </w:tcPr>
          <w:p w14:paraId="376B26CD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.049</w:t>
            </w:r>
          </w:p>
        </w:tc>
      </w:tr>
      <w:tr w:rsidR="007E6498" w:rsidRPr="00F33CB9" w14:paraId="7DC41F97" w14:textId="77777777" w:rsidTr="00643EB8">
        <w:tc>
          <w:tcPr>
            <w:tcW w:w="0" w:type="auto"/>
          </w:tcPr>
          <w:p w14:paraId="678E8857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Aspirin</w:t>
            </w:r>
          </w:p>
        </w:tc>
        <w:tc>
          <w:tcPr>
            <w:tcW w:w="0" w:type="auto"/>
          </w:tcPr>
          <w:p w14:paraId="62115555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(84.4)</w:t>
            </w:r>
          </w:p>
        </w:tc>
        <w:tc>
          <w:tcPr>
            <w:tcW w:w="0" w:type="auto"/>
          </w:tcPr>
          <w:p w14:paraId="4E039504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(95.5)</w:t>
            </w:r>
          </w:p>
        </w:tc>
        <w:tc>
          <w:tcPr>
            <w:tcW w:w="1104" w:type="dxa"/>
          </w:tcPr>
          <w:p w14:paraId="7A788CF2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</w:tr>
      <w:tr w:rsidR="007E6498" w:rsidRPr="00F33CB9" w14:paraId="4E6834A3" w14:textId="77777777" w:rsidTr="00643EB8">
        <w:tc>
          <w:tcPr>
            <w:tcW w:w="0" w:type="auto"/>
          </w:tcPr>
          <w:p w14:paraId="67FCD179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DAPT</w:t>
            </w:r>
          </w:p>
        </w:tc>
        <w:tc>
          <w:tcPr>
            <w:tcW w:w="0" w:type="auto"/>
          </w:tcPr>
          <w:p w14:paraId="68FD0544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(29.8)</w:t>
            </w:r>
          </w:p>
        </w:tc>
        <w:tc>
          <w:tcPr>
            <w:tcW w:w="0" w:type="auto"/>
          </w:tcPr>
          <w:p w14:paraId="4DBFFAA3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(31.8)</w:t>
            </w:r>
          </w:p>
        </w:tc>
        <w:tc>
          <w:tcPr>
            <w:tcW w:w="1104" w:type="dxa"/>
          </w:tcPr>
          <w:p w14:paraId="58FF1F7F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.84</w:t>
            </w:r>
          </w:p>
        </w:tc>
      </w:tr>
      <w:tr w:rsidR="007E6498" w:rsidRPr="00F33CB9" w14:paraId="265667E6" w14:textId="77777777" w:rsidTr="00643EB8">
        <w:tc>
          <w:tcPr>
            <w:tcW w:w="0" w:type="auto"/>
          </w:tcPr>
          <w:p w14:paraId="0EB82177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Anticoagulation</w:t>
            </w:r>
          </w:p>
        </w:tc>
        <w:tc>
          <w:tcPr>
            <w:tcW w:w="0" w:type="auto"/>
          </w:tcPr>
          <w:p w14:paraId="48E89A50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(10.2)</w:t>
            </w:r>
          </w:p>
        </w:tc>
        <w:tc>
          <w:tcPr>
            <w:tcW w:w="0" w:type="auto"/>
          </w:tcPr>
          <w:p w14:paraId="1E74BEDD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04" w:type="dxa"/>
          </w:tcPr>
          <w:p w14:paraId="7FCAE8EA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7E6498" w:rsidRPr="00F33CB9" w14:paraId="12704508" w14:textId="77777777" w:rsidTr="00643EB8">
        <w:tc>
          <w:tcPr>
            <w:tcW w:w="0" w:type="auto"/>
          </w:tcPr>
          <w:p w14:paraId="5BDCA504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Beta-blockers</w:t>
            </w:r>
          </w:p>
        </w:tc>
        <w:tc>
          <w:tcPr>
            <w:tcW w:w="0" w:type="auto"/>
          </w:tcPr>
          <w:p w14:paraId="3AB368B7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(100)</w:t>
            </w:r>
          </w:p>
        </w:tc>
        <w:tc>
          <w:tcPr>
            <w:tcW w:w="0" w:type="auto"/>
          </w:tcPr>
          <w:p w14:paraId="0FC4FB4A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(100)</w:t>
            </w:r>
          </w:p>
        </w:tc>
        <w:tc>
          <w:tcPr>
            <w:tcW w:w="1104" w:type="dxa"/>
          </w:tcPr>
          <w:p w14:paraId="12E91250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6498" w:rsidRPr="00F33CB9" w14:paraId="343E7F8E" w14:textId="77777777" w:rsidTr="00643EB8">
        <w:tc>
          <w:tcPr>
            <w:tcW w:w="0" w:type="auto"/>
          </w:tcPr>
          <w:p w14:paraId="7814FFB2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Statin</w:t>
            </w:r>
          </w:p>
        </w:tc>
        <w:tc>
          <w:tcPr>
            <w:tcW w:w="0" w:type="auto"/>
          </w:tcPr>
          <w:p w14:paraId="58A24DEB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(74.1)</w:t>
            </w:r>
          </w:p>
        </w:tc>
        <w:tc>
          <w:tcPr>
            <w:tcW w:w="0" w:type="auto"/>
          </w:tcPr>
          <w:p w14:paraId="65940CC1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(45.5)</w:t>
            </w:r>
          </w:p>
        </w:tc>
        <w:tc>
          <w:tcPr>
            <w:tcW w:w="1104" w:type="dxa"/>
          </w:tcPr>
          <w:p w14:paraId="7BBA46E3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&lt; .01</w:t>
            </w:r>
          </w:p>
        </w:tc>
      </w:tr>
      <w:tr w:rsidR="007E6498" w:rsidRPr="00F33CB9" w14:paraId="1DF45C77" w14:textId="77777777" w:rsidTr="00643EB8">
        <w:tc>
          <w:tcPr>
            <w:tcW w:w="0" w:type="auto"/>
          </w:tcPr>
          <w:p w14:paraId="5CB0459F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ACEI</w:t>
            </w:r>
          </w:p>
        </w:tc>
        <w:tc>
          <w:tcPr>
            <w:tcW w:w="0" w:type="auto"/>
          </w:tcPr>
          <w:p w14:paraId="716BD933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(43.8)</w:t>
            </w:r>
          </w:p>
        </w:tc>
        <w:tc>
          <w:tcPr>
            <w:tcW w:w="0" w:type="auto"/>
          </w:tcPr>
          <w:p w14:paraId="51785DB5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(18.2)</w:t>
            </w:r>
          </w:p>
        </w:tc>
        <w:tc>
          <w:tcPr>
            <w:tcW w:w="1104" w:type="dxa"/>
          </w:tcPr>
          <w:p w14:paraId="11AFBD0D" w14:textId="77777777" w:rsidR="007E6498" w:rsidRPr="006E1A47" w:rsidRDefault="007E6498" w:rsidP="00643EB8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A47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</w:tbl>
    <w:p w14:paraId="03F14C68" w14:textId="7E331CEA" w:rsidR="00961845" w:rsidRDefault="007E6498" w:rsidP="004D6CDD">
      <w:pPr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A47">
        <w:rPr>
          <w:rFonts w:ascii="Times New Roman" w:hAnsi="Times New Roman" w:cs="Times New Roman"/>
          <w:sz w:val="24"/>
          <w:szCs w:val="24"/>
        </w:rPr>
        <w:t xml:space="preserve">CVA – Cerebrovascular accident, ACEI – Angiotensin converting enzyme inhibitors, DAPT – Dual </w:t>
      </w:r>
      <w:proofErr w:type="spellStart"/>
      <w:r w:rsidRPr="006E1A47">
        <w:rPr>
          <w:rFonts w:ascii="Times New Roman" w:hAnsi="Times New Roman" w:cs="Times New Roman"/>
          <w:sz w:val="24"/>
          <w:szCs w:val="24"/>
        </w:rPr>
        <w:t>antiplatlet</w:t>
      </w:r>
      <w:proofErr w:type="spellEnd"/>
      <w:r w:rsidRPr="006E1A47">
        <w:rPr>
          <w:rFonts w:ascii="Times New Roman" w:hAnsi="Times New Roman" w:cs="Times New Roman"/>
          <w:sz w:val="24"/>
          <w:szCs w:val="24"/>
        </w:rPr>
        <w:t xml:space="preserve"> therapy, </w:t>
      </w:r>
      <w:proofErr w:type="spellStart"/>
      <w:r w:rsidRPr="006E1A47">
        <w:rPr>
          <w:rFonts w:ascii="Times New Roman" w:hAnsi="Times New Roman" w:cs="Times New Roman"/>
          <w:sz w:val="24"/>
          <w:szCs w:val="24"/>
        </w:rPr>
        <w:t>hs-cTnI</w:t>
      </w:r>
      <w:proofErr w:type="spellEnd"/>
      <w:r w:rsidRPr="006E1A47">
        <w:rPr>
          <w:rFonts w:ascii="Times New Roman" w:hAnsi="Times New Roman" w:cs="Times New Roman"/>
          <w:sz w:val="24"/>
          <w:szCs w:val="24"/>
        </w:rPr>
        <w:t xml:space="preserve"> - High sensitivity cardiac troponin I, MI – Myocardial infarction, TIA – Transient ischemic attack</w:t>
      </w:r>
    </w:p>
    <w:p w14:paraId="09E9465B" w14:textId="77777777" w:rsidR="00961845" w:rsidRDefault="00961845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3CC296" w14:textId="41C61025" w:rsidR="00961845" w:rsidRPr="00331D78" w:rsidRDefault="00961845" w:rsidP="00961845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1D7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31D7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331D78">
        <w:rPr>
          <w:rFonts w:ascii="Times New Roman" w:hAnsi="Times New Roman" w:cs="Times New Roman"/>
          <w:b/>
          <w:bCs/>
          <w:sz w:val="24"/>
          <w:szCs w:val="24"/>
        </w:rPr>
        <w:t>hs-cTnI</w:t>
      </w:r>
      <w:proofErr w:type="spellEnd"/>
      <w:r w:rsidRPr="00331D78">
        <w:rPr>
          <w:rFonts w:ascii="Times New Roman" w:hAnsi="Times New Roman" w:cs="Times New Roman"/>
          <w:b/>
          <w:bCs/>
          <w:sz w:val="24"/>
          <w:szCs w:val="24"/>
        </w:rPr>
        <w:t xml:space="preserve"> levels, pre- and post-surgery divided by two characteristics </w:t>
      </w:r>
      <w:proofErr w:type="spellStart"/>
      <w:r w:rsidRPr="00331D78">
        <w:rPr>
          <w:rFonts w:ascii="Times New Roman" w:hAnsi="Times New Roman" w:cs="Times New Roman"/>
          <w:b/>
          <w:bCs/>
          <w:sz w:val="24"/>
          <w:szCs w:val="24"/>
        </w:rPr>
        <w:t>hs-cTnI</w:t>
      </w:r>
      <w:proofErr w:type="spellEnd"/>
      <w:r w:rsidRPr="00331D78">
        <w:rPr>
          <w:rFonts w:ascii="Times New Roman" w:hAnsi="Times New Roman" w:cs="Times New Roman"/>
          <w:b/>
          <w:bCs/>
          <w:sz w:val="24"/>
          <w:szCs w:val="24"/>
        </w:rPr>
        <w:t xml:space="preserve"> levels before surgery: normal levels vs elevated levels</w:t>
      </w:r>
    </w:p>
    <w:p w14:paraId="1701D0CF" w14:textId="77777777" w:rsidR="00961845" w:rsidRPr="00331D78" w:rsidRDefault="00961845" w:rsidP="00961845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3"/>
        <w:gridCol w:w="1570"/>
        <w:gridCol w:w="1236"/>
        <w:gridCol w:w="1668"/>
        <w:gridCol w:w="1176"/>
      </w:tblGrid>
      <w:tr w:rsidR="00961845" w:rsidRPr="00F33CB9" w14:paraId="16CBDF36" w14:textId="77777777" w:rsidTr="00C14827">
        <w:trPr>
          <w:trHeight w:val="47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B44049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12F502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type 5 MI</w:t>
            </w:r>
          </w:p>
          <w:p w14:paraId="2B4E01F4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M±SD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ADB844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83059C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Type 5 MI</w:t>
            </w:r>
          </w:p>
          <w:p w14:paraId="2E7B03A5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M±SD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479FD7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</w:tr>
      <w:tr w:rsidR="00961845" w:rsidRPr="00F33CB9" w14:paraId="5A94490A" w14:textId="77777777" w:rsidTr="00C1482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3EE7DF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Normal pre-surgery </w:t>
            </w:r>
            <w:proofErr w:type="spellStart"/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hs-cTnI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213E7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12.9±8.25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D2601C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140 (93%)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DC7D3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16.3±9.9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A79F3B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11 (7%)</w:t>
            </w:r>
          </w:p>
        </w:tc>
      </w:tr>
      <w:tr w:rsidR="00961845" w:rsidRPr="00F33CB9" w14:paraId="696429F5" w14:textId="77777777" w:rsidTr="00C1482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C2DDBA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Max </w:t>
            </w:r>
            <w:proofErr w:type="spellStart"/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hs-cTnI</w:t>
            </w:r>
            <w:proofErr w:type="spellEnd"/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post-surgery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C0DAED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5969±13499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49B6BF9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89F9F0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50218±127582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D4634CB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5" w:rsidRPr="00F33CB9" w14:paraId="62BAB8AA" w14:textId="77777777" w:rsidTr="00C1482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AA9084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77031A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BECC8C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B9D101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93EB67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5" w:rsidRPr="00F33CB9" w14:paraId="45CD7884" w14:textId="77777777" w:rsidTr="00C1482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4B4154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Elevated pre-surgery </w:t>
            </w:r>
            <w:proofErr w:type="spellStart"/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hs-cTnI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15F8C0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5297±20050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4B14C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212 (95%)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427864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706±841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16E9D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11 (5.1%)</w:t>
            </w:r>
          </w:p>
        </w:tc>
      </w:tr>
      <w:tr w:rsidR="00961845" w:rsidRPr="00F33CB9" w14:paraId="5BD440E1" w14:textId="77777777" w:rsidTr="00C1482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546FA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Max </w:t>
            </w:r>
            <w:proofErr w:type="spellStart"/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hs-cTnI</w:t>
            </w:r>
            <w:proofErr w:type="spellEnd"/>
            <w:r w:rsidRPr="0033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post-surgery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D0DBA8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9073±20888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87992C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0BD7FF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D78">
              <w:rPr>
                <w:rFonts w:ascii="Times New Roman" w:hAnsi="Times New Roman" w:cs="Times New Roman"/>
                <w:sz w:val="24"/>
                <w:szCs w:val="24"/>
              </w:rPr>
              <w:t>26823±43999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6A0F29" w14:textId="77777777" w:rsidR="00961845" w:rsidRPr="00331D78" w:rsidRDefault="00961845" w:rsidP="00C14827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C9DF49" w14:textId="77777777" w:rsidR="00961845" w:rsidRPr="00331D78" w:rsidRDefault="00961845" w:rsidP="00961845">
      <w:pPr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1D78">
        <w:rPr>
          <w:rFonts w:ascii="Times New Roman" w:hAnsi="Times New Roman" w:cs="Times New Roman"/>
          <w:sz w:val="24"/>
          <w:szCs w:val="24"/>
        </w:rPr>
        <w:t>hs-cTnI</w:t>
      </w:r>
      <w:proofErr w:type="spellEnd"/>
      <w:r w:rsidRPr="00331D78">
        <w:rPr>
          <w:rFonts w:ascii="Times New Roman" w:hAnsi="Times New Roman" w:cs="Times New Roman"/>
          <w:sz w:val="24"/>
          <w:szCs w:val="24"/>
        </w:rPr>
        <w:t xml:space="preserve"> - High sensitivity cardiac troponin I, MI – Myocardial infarction</w:t>
      </w:r>
    </w:p>
    <w:p w14:paraId="16F2DDC9" w14:textId="77777777" w:rsidR="004D6CDD" w:rsidRPr="00331D78" w:rsidRDefault="004D6CDD" w:rsidP="004D6CDD">
      <w:pPr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60239" w14:textId="77777777" w:rsidR="00742F39" w:rsidRPr="004D6CDD" w:rsidRDefault="00961845"/>
    <w:sectPr w:rsidR="00742F39" w:rsidRPr="004D6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Dror Leviner" w:date="2021-10-16T16:39:00Z" w:initials="DL">
    <w:p w14:paraId="0DDB9991" w14:textId="77777777" w:rsidR="007E6498" w:rsidRDefault="007E6498" w:rsidP="007E6498">
      <w:pPr>
        <w:pStyle w:val="CommentText"/>
      </w:pPr>
      <w:r>
        <w:rPr>
          <w:rStyle w:val="CommentReference"/>
        </w:rPr>
        <w:annotationRef/>
      </w:r>
      <w:r>
        <w:t xml:space="preserve">There is a discrepancy between the text and the data here regarding the percentage of patients with 6h trop and also a discrepancy with the number of patietms on beta blockers in this table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DDB999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157EDE" w16cex:dateUtc="2021-10-16T13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DDB9991" w16cid:durableId="25157ED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E1263"/>
    <w:multiLevelType w:val="hybridMultilevel"/>
    <w:tmpl w:val="0EB6A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569EA"/>
    <w:multiLevelType w:val="hybridMultilevel"/>
    <w:tmpl w:val="D7904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ror Leviner">
    <w15:presenceInfo w15:providerId="Windows Live" w15:userId="78358129020e580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CDD"/>
    <w:rsid w:val="00381E41"/>
    <w:rsid w:val="004D6CDD"/>
    <w:rsid w:val="0053584F"/>
    <w:rsid w:val="007C03A4"/>
    <w:rsid w:val="007E6498"/>
    <w:rsid w:val="00961845"/>
    <w:rsid w:val="00DD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FCA53"/>
  <w15:chartTrackingRefBased/>
  <w15:docId w15:val="{2875779A-F792-409D-98E1-F0542965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CD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6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7E6498"/>
    <w:pPr>
      <w:bidi w:val="0"/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649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E649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Dror Leviner</dc:creator>
  <cp:keywords/>
  <dc:description/>
  <cp:lastModifiedBy>Dror Leviner</cp:lastModifiedBy>
  <cp:revision>5</cp:revision>
  <dcterms:created xsi:type="dcterms:W3CDTF">2021-10-25T08:44:00Z</dcterms:created>
  <dcterms:modified xsi:type="dcterms:W3CDTF">2022-01-03T18:22:00Z</dcterms:modified>
</cp:coreProperties>
</file>