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E9305" w14:textId="77777777" w:rsidR="00755FA7" w:rsidRDefault="00755FA7"/>
    <w:p w14:paraId="74AC5482" w14:textId="77777777" w:rsidR="006D4E7C" w:rsidRPr="006D4E7C" w:rsidRDefault="006D4E7C" w:rsidP="006D4E7C">
      <w:pPr>
        <w:jc w:val="center"/>
        <w:rPr>
          <w:rFonts w:ascii="Calibri" w:hAnsi="Calibri" w:cs="Calibri"/>
          <w:sz w:val="40"/>
          <w:szCs w:val="40"/>
        </w:rPr>
      </w:pPr>
      <w:r w:rsidRPr="006D4E7C">
        <w:rPr>
          <w:rFonts w:ascii="Calibri" w:eastAsiaTheme="majorEastAsia" w:hAnsi="Calibri" w:cs="Calibri"/>
          <w:sz w:val="40"/>
          <w:szCs w:val="40"/>
        </w:rPr>
        <w:t>Outcomes of Mechanical and Bioprosthetic Surgical Valve Replacements in Egypt: Evidence from a Literature Review and Experts’ Survey</w:t>
      </w:r>
    </w:p>
    <w:p w14:paraId="339CC332" w14:textId="77777777" w:rsidR="006D4E7C" w:rsidRDefault="006D4E7C" w:rsidP="006D4E7C"/>
    <w:p w14:paraId="6753B14B" w14:textId="5C9F4B27" w:rsidR="00552C7D" w:rsidRDefault="006D4E7C" w:rsidP="006D4E7C">
      <w:r>
        <w:t xml:space="preserve">Appendix </w:t>
      </w:r>
      <w:r w:rsidR="002E4328">
        <w:t>2</w:t>
      </w:r>
      <w:r>
        <w:t>: Data extraction sheet components</w:t>
      </w:r>
    </w:p>
    <w:p w14:paraId="02DC2C4B" w14:textId="77777777" w:rsidR="00552C7D" w:rsidRDefault="00552C7D"/>
    <w:tbl>
      <w:tblPr>
        <w:tblStyle w:val="ListTable4-Accent2"/>
        <w:tblW w:w="5000" w:type="pct"/>
        <w:tblLook w:val="04A0" w:firstRow="1" w:lastRow="0" w:firstColumn="1" w:lastColumn="0" w:noHBand="0" w:noVBand="1"/>
      </w:tblPr>
      <w:tblGrid>
        <w:gridCol w:w="1896"/>
        <w:gridCol w:w="7454"/>
      </w:tblGrid>
      <w:tr w:rsidR="00552C7D" w14:paraId="68B79777" w14:textId="77777777" w:rsidTr="006D4E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4" w:type="pct"/>
          </w:tcPr>
          <w:p w14:paraId="5613174D" w14:textId="77777777" w:rsidR="00552C7D" w:rsidRDefault="00552C7D" w:rsidP="00080686">
            <w:pPr>
              <w:spacing w:after="200"/>
            </w:pPr>
            <w:r>
              <w:t>Domain</w:t>
            </w:r>
          </w:p>
        </w:tc>
        <w:tc>
          <w:tcPr>
            <w:tcW w:w="3986" w:type="pct"/>
          </w:tcPr>
          <w:p w14:paraId="3571C5A2" w14:textId="77777777" w:rsidR="00552C7D" w:rsidRDefault="00552C7D" w:rsidP="00080686">
            <w:pPr>
              <w:spacing w:after="20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Contents</w:t>
            </w:r>
          </w:p>
        </w:tc>
      </w:tr>
      <w:tr w:rsidR="00552C7D" w14:paraId="0202191C" w14:textId="77777777" w:rsidTr="006D4E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4" w:type="pct"/>
          </w:tcPr>
          <w:p w14:paraId="663A923C" w14:textId="77777777" w:rsidR="00552C7D" w:rsidRDefault="00552C7D" w:rsidP="00080686">
            <w:pPr>
              <w:spacing w:after="200"/>
            </w:pPr>
            <w:r>
              <w:t>General study characteristics</w:t>
            </w:r>
          </w:p>
        </w:tc>
        <w:tc>
          <w:tcPr>
            <w:tcW w:w="3986" w:type="pct"/>
          </w:tcPr>
          <w:p w14:paraId="7008F81D" w14:textId="77777777" w:rsidR="00552C7D" w:rsidRDefault="00552C7D" w:rsidP="00080686">
            <w:pPr>
              <w:pStyle w:val="ListParagraph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>Title</w:t>
            </w:r>
            <w:r w:rsidRPr="0055710D">
              <w:tab/>
            </w:r>
          </w:p>
          <w:p w14:paraId="23235517" w14:textId="77777777" w:rsidR="00552C7D" w:rsidRDefault="00552C7D" w:rsidP="00080686">
            <w:pPr>
              <w:pStyle w:val="ListParagraph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>Author_year</w:t>
            </w:r>
            <w:r w:rsidRPr="0055710D">
              <w:tab/>
            </w:r>
          </w:p>
          <w:p w14:paraId="1D842435" w14:textId="77777777" w:rsidR="00552C7D" w:rsidRDefault="00552C7D" w:rsidP="00080686">
            <w:pPr>
              <w:pStyle w:val="ListParagraph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>Final decision</w:t>
            </w:r>
            <w:r w:rsidRPr="0055710D">
              <w:tab/>
            </w:r>
          </w:p>
          <w:p w14:paraId="716DB85A" w14:textId="77777777" w:rsidR="00552C7D" w:rsidRDefault="00552C7D" w:rsidP="00080686">
            <w:pPr>
              <w:pStyle w:val="ListParagraph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>Reason for exclusion</w:t>
            </w:r>
            <w:r w:rsidRPr="0055710D">
              <w:tab/>
            </w:r>
          </w:p>
          <w:p w14:paraId="19465041" w14:textId="77777777" w:rsidR="00552C7D" w:rsidRDefault="00552C7D" w:rsidP="00080686">
            <w:pPr>
              <w:pStyle w:val="ListParagraph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>Source of search</w:t>
            </w:r>
            <w:r w:rsidRPr="0055710D">
              <w:tab/>
            </w:r>
          </w:p>
          <w:p w14:paraId="39819552" w14:textId="77777777" w:rsidR="00552C7D" w:rsidRDefault="00552C7D" w:rsidP="00080686">
            <w:pPr>
              <w:pStyle w:val="ListParagraph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>Link</w:t>
            </w:r>
            <w:r w:rsidRPr="0055710D">
              <w:tab/>
            </w:r>
          </w:p>
          <w:p w14:paraId="3B4A3E1C" w14:textId="77777777" w:rsidR="00552C7D" w:rsidRDefault="00552C7D" w:rsidP="00080686">
            <w:pPr>
              <w:pStyle w:val="ListParagraph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>Type of study</w:t>
            </w:r>
          </w:p>
          <w:p w14:paraId="2A3D916A" w14:textId="77777777" w:rsidR="00552C7D" w:rsidRDefault="00552C7D" w:rsidP="00080686">
            <w:pPr>
              <w:pStyle w:val="ListParagraph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Total number of patients with surgery</w:t>
            </w:r>
          </w:p>
          <w:p w14:paraId="17004FCD" w14:textId="77777777" w:rsidR="00552C7D" w:rsidRDefault="00552C7D" w:rsidP="00080686">
            <w:pPr>
              <w:pStyle w:val="ListParagraph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>Country/ countries</w:t>
            </w:r>
          </w:p>
        </w:tc>
      </w:tr>
      <w:tr w:rsidR="00552C7D" w14:paraId="337FA9B4" w14:textId="77777777" w:rsidTr="006D4E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4" w:type="pct"/>
          </w:tcPr>
          <w:p w14:paraId="2589EC0A" w14:textId="77777777" w:rsidR="00552C7D" w:rsidRDefault="00552C7D" w:rsidP="00080686">
            <w:pPr>
              <w:spacing w:after="200"/>
            </w:pPr>
            <w:r>
              <w:t>Subgroup data</w:t>
            </w:r>
          </w:p>
        </w:tc>
        <w:tc>
          <w:tcPr>
            <w:tcW w:w="3986" w:type="pct"/>
          </w:tcPr>
          <w:p w14:paraId="3730FD33" w14:textId="77777777" w:rsidR="00552C7D" w:rsidRDefault="00552C7D" w:rsidP="00080686">
            <w:pPr>
              <w:pStyle w:val="ListParagraph"/>
              <w:numPr>
                <w:ilvl w:val="0"/>
                <w:numId w:val="2"/>
              </w:num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710D">
              <w:t>Subgroup name</w:t>
            </w:r>
          </w:p>
          <w:p w14:paraId="6D6E5588" w14:textId="77777777" w:rsidR="00552C7D" w:rsidRDefault="00552C7D" w:rsidP="00080686">
            <w:pPr>
              <w:pStyle w:val="ListParagraph"/>
              <w:numPr>
                <w:ilvl w:val="0"/>
                <w:numId w:val="2"/>
              </w:num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Number of patients in subgroup</w:t>
            </w:r>
          </w:p>
          <w:p w14:paraId="3CD4319A" w14:textId="77777777" w:rsidR="00552C7D" w:rsidRDefault="00552C7D" w:rsidP="00080686">
            <w:pPr>
              <w:pStyle w:val="ListParagraph"/>
              <w:numPr>
                <w:ilvl w:val="0"/>
                <w:numId w:val="2"/>
              </w:num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710D">
              <w:t>Single arm or comparative outcome</w:t>
            </w:r>
          </w:p>
        </w:tc>
      </w:tr>
      <w:tr w:rsidR="00552C7D" w14:paraId="0B412345" w14:textId="77777777" w:rsidTr="006D4E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4" w:type="pct"/>
          </w:tcPr>
          <w:p w14:paraId="439E202E" w14:textId="77777777" w:rsidR="00552C7D" w:rsidRDefault="00552C7D" w:rsidP="00080686">
            <w:pPr>
              <w:spacing w:after="200"/>
            </w:pPr>
            <w:r w:rsidRPr="0055710D">
              <w:t>Single arm outcomes</w:t>
            </w:r>
          </w:p>
        </w:tc>
        <w:tc>
          <w:tcPr>
            <w:tcW w:w="3986" w:type="pct"/>
          </w:tcPr>
          <w:p w14:paraId="24454A9F" w14:textId="77777777" w:rsidR="00552C7D" w:rsidRDefault="00552C7D" w:rsidP="00080686">
            <w:pPr>
              <w:pStyle w:val="ListParagraph"/>
              <w:numPr>
                <w:ilvl w:val="0"/>
                <w:numId w:val="3"/>
              </w:numPr>
              <w:spacing w:after="20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>Outcome category</w:t>
            </w:r>
            <w:r w:rsidRPr="0055710D">
              <w:tab/>
            </w:r>
          </w:p>
          <w:p w14:paraId="114C7B4C" w14:textId="77777777" w:rsidR="00552C7D" w:rsidRDefault="00552C7D" w:rsidP="00080686">
            <w:pPr>
              <w:pStyle w:val="ListParagraph"/>
              <w:numPr>
                <w:ilvl w:val="0"/>
                <w:numId w:val="3"/>
              </w:numPr>
              <w:spacing w:after="20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>Name of outcome</w:t>
            </w:r>
            <w:r w:rsidRPr="0055710D">
              <w:tab/>
            </w:r>
          </w:p>
          <w:p w14:paraId="3E22DBAA" w14:textId="7956BD29" w:rsidR="00552C7D" w:rsidRDefault="00552C7D" w:rsidP="00080686">
            <w:pPr>
              <w:pStyle w:val="ListParagraph"/>
              <w:numPr>
                <w:ilvl w:val="0"/>
                <w:numId w:val="3"/>
              </w:numPr>
              <w:spacing w:after="20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>Timepoint of outcome (F</w:t>
            </w:r>
            <w:r w:rsidR="00574AF1">
              <w:t>rom</w:t>
            </w:r>
            <w:r w:rsidRPr="0055710D">
              <w:t xml:space="preserve"> operation)</w:t>
            </w:r>
            <w:r w:rsidRPr="0055710D">
              <w:tab/>
            </w:r>
          </w:p>
          <w:p w14:paraId="5A51E66B" w14:textId="77777777" w:rsidR="00552C7D" w:rsidRDefault="00552C7D" w:rsidP="00080686">
            <w:pPr>
              <w:pStyle w:val="ListParagraph"/>
              <w:numPr>
                <w:ilvl w:val="0"/>
                <w:numId w:val="3"/>
              </w:numPr>
              <w:spacing w:after="20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>Timepoint unit</w:t>
            </w:r>
            <w:r w:rsidRPr="0055710D">
              <w:tab/>
            </w:r>
          </w:p>
          <w:p w14:paraId="130172A9" w14:textId="77777777" w:rsidR="00552C7D" w:rsidRDefault="00552C7D" w:rsidP="00080686">
            <w:pPr>
              <w:pStyle w:val="ListParagraph"/>
              <w:numPr>
                <w:ilvl w:val="0"/>
                <w:numId w:val="3"/>
              </w:numPr>
              <w:spacing w:after="20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>Type of valve</w:t>
            </w:r>
            <w:r w:rsidRPr="0055710D">
              <w:tab/>
            </w:r>
          </w:p>
          <w:p w14:paraId="3998846D" w14:textId="77777777" w:rsidR="00552C7D" w:rsidRDefault="00552C7D" w:rsidP="00080686">
            <w:pPr>
              <w:pStyle w:val="ListParagraph"/>
              <w:numPr>
                <w:ilvl w:val="0"/>
                <w:numId w:val="3"/>
              </w:numPr>
              <w:spacing w:after="20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>Risk of bleeding</w:t>
            </w:r>
            <w:r w:rsidRPr="0055710D">
              <w:tab/>
            </w:r>
          </w:p>
          <w:p w14:paraId="2B1D2AEE" w14:textId="77777777" w:rsidR="00552C7D" w:rsidRDefault="00552C7D" w:rsidP="00080686">
            <w:pPr>
              <w:pStyle w:val="ListParagraph"/>
              <w:numPr>
                <w:ilvl w:val="0"/>
                <w:numId w:val="3"/>
              </w:numPr>
              <w:spacing w:after="20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>Type of numerical age value</w:t>
            </w:r>
            <w:r w:rsidRPr="0055710D">
              <w:tab/>
            </w:r>
          </w:p>
          <w:p w14:paraId="1904C46E" w14:textId="77777777" w:rsidR="00552C7D" w:rsidRDefault="00552C7D" w:rsidP="00080686">
            <w:pPr>
              <w:pStyle w:val="ListParagraph"/>
              <w:numPr>
                <w:ilvl w:val="0"/>
                <w:numId w:val="3"/>
              </w:numPr>
              <w:spacing w:after="20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>Average age</w:t>
            </w:r>
            <w:r w:rsidRPr="0055710D">
              <w:tab/>
            </w:r>
          </w:p>
          <w:p w14:paraId="66F06CE0" w14:textId="77777777" w:rsidR="00552C7D" w:rsidRDefault="00552C7D" w:rsidP="00080686">
            <w:pPr>
              <w:pStyle w:val="ListParagraph"/>
              <w:numPr>
                <w:ilvl w:val="0"/>
                <w:numId w:val="3"/>
              </w:numPr>
              <w:spacing w:after="20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>Age range</w:t>
            </w:r>
            <w:r w:rsidRPr="0055710D">
              <w:tab/>
            </w:r>
          </w:p>
          <w:p w14:paraId="308DC111" w14:textId="77777777" w:rsidR="00552C7D" w:rsidRDefault="00552C7D" w:rsidP="00080686">
            <w:pPr>
              <w:pStyle w:val="ListParagraph"/>
              <w:numPr>
                <w:ilvl w:val="0"/>
                <w:numId w:val="3"/>
              </w:numPr>
              <w:spacing w:after="20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 xml:space="preserve">Type of </w:t>
            </w:r>
            <w:r>
              <w:t xml:space="preserve">age </w:t>
            </w:r>
            <w:r w:rsidRPr="0055710D">
              <w:t>dispersion measure</w:t>
            </w:r>
            <w:r w:rsidRPr="0055710D">
              <w:tab/>
            </w:r>
          </w:p>
          <w:p w14:paraId="49346E09" w14:textId="77777777" w:rsidR="00552C7D" w:rsidRDefault="00552C7D" w:rsidP="00080686">
            <w:pPr>
              <w:pStyle w:val="ListParagraph"/>
              <w:numPr>
                <w:ilvl w:val="0"/>
                <w:numId w:val="3"/>
              </w:numPr>
              <w:spacing w:after="20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 xml:space="preserve">Numerical value of dispersion </w:t>
            </w:r>
            <w:r w:rsidRPr="0055710D">
              <w:tab/>
            </w:r>
          </w:p>
          <w:p w14:paraId="7B6E2655" w14:textId="035A842F" w:rsidR="00552C7D" w:rsidRDefault="00A7018F" w:rsidP="00080686">
            <w:pPr>
              <w:pStyle w:val="ListParagraph"/>
              <w:numPr>
                <w:ilvl w:val="0"/>
                <w:numId w:val="3"/>
              </w:numPr>
              <w:spacing w:after="20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</w:t>
            </w:r>
            <w:r w:rsidR="00552C7D" w:rsidRPr="0055710D">
              <w:t>ale %</w:t>
            </w:r>
            <w:r w:rsidR="00552C7D" w:rsidRPr="0055710D">
              <w:tab/>
            </w:r>
          </w:p>
          <w:p w14:paraId="4BC18DA1" w14:textId="77777777" w:rsidR="00552C7D" w:rsidRDefault="00552C7D" w:rsidP="00080686">
            <w:pPr>
              <w:pStyle w:val="ListParagraph"/>
              <w:numPr>
                <w:ilvl w:val="0"/>
                <w:numId w:val="3"/>
              </w:numPr>
              <w:spacing w:after="20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>1st operation type of implant</w:t>
            </w:r>
            <w:r w:rsidRPr="0055710D">
              <w:tab/>
            </w:r>
          </w:p>
          <w:p w14:paraId="5B6331FA" w14:textId="77777777" w:rsidR="00552C7D" w:rsidRDefault="00552C7D" w:rsidP="00080686">
            <w:pPr>
              <w:pStyle w:val="ListParagraph"/>
              <w:numPr>
                <w:ilvl w:val="0"/>
                <w:numId w:val="3"/>
              </w:numPr>
              <w:spacing w:after="20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>2nd operation (reoperation)  type of implant</w:t>
            </w:r>
            <w:r w:rsidRPr="0055710D">
              <w:tab/>
            </w:r>
          </w:p>
          <w:p w14:paraId="07813185" w14:textId="77777777" w:rsidR="00552C7D" w:rsidRDefault="00552C7D" w:rsidP="00080686">
            <w:pPr>
              <w:pStyle w:val="ListParagraph"/>
              <w:numPr>
                <w:ilvl w:val="0"/>
                <w:numId w:val="3"/>
              </w:numPr>
              <w:spacing w:after="20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>Adjustment for confounding (observational) OR Randomization (interventional)</w:t>
            </w:r>
          </w:p>
          <w:p w14:paraId="02556BCD" w14:textId="77777777" w:rsidR="00552C7D" w:rsidRDefault="00552C7D" w:rsidP="00080686">
            <w:pPr>
              <w:pStyle w:val="ListParagraph"/>
              <w:numPr>
                <w:ilvl w:val="0"/>
                <w:numId w:val="3"/>
              </w:numPr>
              <w:spacing w:after="20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>Type of numerical value</w:t>
            </w:r>
          </w:p>
          <w:p w14:paraId="22153898" w14:textId="77777777" w:rsidR="00552C7D" w:rsidRDefault="00552C7D" w:rsidP="00080686">
            <w:pPr>
              <w:pStyle w:val="ListParagraph"/>
              <w:numPr>
                <w:ilvl w:val="0"/>
                <w:numId w:val="3"/>
              </w:numPr>
              <w:spacing w:after="20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>Numerical value of outcome</w:t>
            </w:r>
            <w:r w:rsidRPr="0055710D">
              <w:tab/>
            </w:r>
          </w:p>
          <w:p w14:paraId="2328DDA3" w14:textId="77777777" w:rsidR="00552C7D" w:rsidRDefault="00552C7D" w:rsidP="00080686">
            <w:pPr>
              <w:pStyle w:val="ListParagraph"/>
              <w:numPr>
                <w:ilvl w:val="0"/>
                <w:numId w:val="3"/>
              </w:numPr>
              <w:spacing w:after="20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>Type of dispersion measure</w:t>
            </w:r>
          </w:p>
          <w:p w14:paraId="71CB8C74" w14:textId="77777777" w:rsidR="00552C7D" w:rsidRDefault="00552C7D" w:rsidP="00080686">
            <w:pPr>
              <w:pStyle w:val="ListParagraph"/>
              <w:numPr>
                <w:ilvl w:val="0"/>
                <w:numId w:val="3"/>
              </w:numPr>
              <w:spacing w:after="20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t xml:space="preserve">Numerical value of dispersion </w:t>
            </w:r>
          </w:p>
          <w:p w14:paraId="28D840F8" w14:textId="77777777" w:rsidR="00552C7D" w:rsidRDefault="00552C7D" w:rsidP="00080686">
            <w:pPr>
              <w:pStyle w:val="ListParagraph"/>
              <w:numPr>
                <w:ilvl w:val="0"/>
                <w:numId w:val="3"/>
              </w:numPr>
              <w:spacing w:after="20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710D">
              <w:lastRenderedPageBreak/>
              <w:t>Qualitative description of outcomes</w:t>
            </w:r>
          </w:p>
        </w:tc>
      </w:tr>
      <w:tr w:rsidR="00552C7D" w14:paraId="707F2918" w14:textId="77777777" w:rsidTr="006D4E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4" w:type="pct"/>
          </w:tcPr>
          <w:p w14:paraId="5CF2B1E1" w14:textId="77777777" w:rsidR="00552C7D" w:rsidRDefault="00552C7D" w:rsidP="00080686">
            <w:pPr>
              <w:spacing w:after="200"/>
            </w:pPr>
            <w:r w:rsidRPr="0055710D">
              <w:lastRenderedPageBreak/>
              <w:t>Comparative outcome</w:t>
            </w:r>
            <w:r>
              <w:t>s</w:t>
            </w:r>
          </w:p>
        </w:tc>
        <w:tc>
          <w:tcPr>
            <w:tcW w:w="3986" w:type="pct"/>
          </w:tcPr>
          <w:p w14:paraId="659EFE32" w14:textId="77777777" w:rsidR="00552C7D" w:rsidRDefault="00552C7D" w:rsidP="00080686">
            <w:pPr>
              <w:pStyle w:val="ListParagraph"/>
              <w:numPr>
                <w:ilvl w:val="0"/>
                <w:numId w:val="4"/>
              </w:num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47DB1">
              <w:t>Type of comparative outcome</w:t>
            </w:r>
          </w:p>
          <w:p w14:paraId="1F8AAEDD" w14:textId="77777777" w:rsidR="00552C7D" w:rsidRDefault="00552C7D" w:rsidP="00080686">
            <w:pPr>
              <w:pStyle w:val="ListParagraph"/>
              <w:numPr>
                <w:ilvl w:val="0"/>
                <w:numId w:val="4"/>
              </w:num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47DB1">
              <w:t>Reference group</w:t>
            </w:r>
          </w:p>
          <w:p w14:paraId="266320F0" w14:textId="77777777" w:rsidR="00552C7D" w:rsidRDefault="00552C7D" w:rsidP="00080686">
            <w:pPr>
              <w:pStyle w:val="ListParagraph"/>
              <w:numPr>
                <w:ilvl w:val="0"/>
                <w:numId w:val="4"/>
              </w:num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47DB1">
              <w:t>Intervention group</w:t>
            </w:r>
          </w:p>
          <w:p w14:paraId="43F36A0F" w14:textId="77777777" w:rsidR="00552C7D" w:rsidRDefault="00552C7D" w:rsidP="00080686">
            <w:pPr>
              <w:pStyle w:val="ListParagraph"/>
              <w:numPr>
                <w:ilvl w:val="0"/>
                <w:numId w:val="4"/>
              </w:num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47DB1">
              <w:t>Adjustment for confounding (observational) OR Randomization (interventional)</w:t>
            </w:r>
          </w:p>
          <w:p w14:paraId="6C38973D" w14:textId="77777777" w:rsidR="00552C7D" w:rsidRDefault="00552C7D" w:rsidP="00080686">
            <w:pPr>
              <w:pStyle w:val="ListParagraph"/>
              <w:numPr>
                <w:ilvl w:val="0"/>
                <w:numId w:val="4"/>
              </w:num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47DB1">
              <w:t>Numerical value of comparative outcome</w:t>
            </w:r>
            <w:r w:rsidRPr="00447DB1">
              <w:tab/>
            </w:r>
          </w:p>
          <w:p w14:paraId="520EFE8A" w14:textId="77777777" w:rsidR="00552C7D" w:rsidRDefault="00552C7D" w:rsidP="00080686">
            <w:pPr>
              <w:pStyle w:val="ListParagraph"/>
              <w:numPr>
                <w:ilvl w:val="0"/>
                <w:numId w:val="4"/>
              </w:num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47DB1">
              <w:t>Type of dispersion measure</w:t>
            </w:r>
          </w:p>
          <w:p w14:paraId="2447C5E2" w14:textId="77777777" w:rsidR="00552C7D" w:rsidRDefault="00552C7D" w:rsidP="00080686">
            <w:pPr>
              <w:pStyle w:val="ListParagraph"/>
              <w:numPr>
                <w:ilvl w:val="0"/>
                <w:numId w:val="4"/>
              </w:num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47DB1">
              <w:t>Numerical value of dispersion</w:t>
            </w:r>
          </w:p>
        </w:tc>
      </w:tr>
      <w:tr w:rsidR="00552C7D" w14:paraId="6A9AAA00" w14:textId="77777777" w:rsidTr="006D4E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4" w:type="pct"/>
          </w:tcPr>
          <w:p w14:paraId="59586E2F" w14:textId="77777777" w:rsidR="00552C7D" w:rsidRPr="0055710D" w:rsidRDefault="00552C7D" w:rsidP="00080686">
            <w:pPr>
              <w:spacing w:after="200"/>
            </w:pPr>
            <w:r>
              <w:t>Comments</w:t>
            </w:r>
          </w:p>
        </w:tc>
        <w:tc>
          <w:tcPr>
            <w:tcW w:w="3986" w:type="pct"/>
          </w:tcPr>
          <w:p w14:paraId="3087F3A4" w14:textId="77777777" w:rsidR="00552C7D" w:rsidRDefault="00552C7D" w:rsidP="00080686">
            <w:pPr>
              <w:pStyle w:val="ListParagraph"/>
              <w:numPr>
                <w:ilvl w:val="0"/>
                <w:numId w:val="5"/>
              </w:numPr>
              <w:spacing w:after="20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Any additional comments on study characteristics, population or outcomes</w:t>
            </w:r>
          </w:p>
        </w:tc>
      </w:tr>
    </w:tbl>
    <w:p w14:paraId="1F81EAA2" w14:textId="77777777" w:rsidR="00552C7D" w:rsidRDefault="00552C7D"/>
    <w:sectPr w:rsidR="00552C7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1EA09" w14:textId="77777777" w:rsidR="00A83A50" w:rsidRDefault="00A83A50" w:rsidP="00552C7D">
      <w:pPr>
        <w:spacing w:line="240" w:lineRule="auto"/>
      </w:pPr>
      <w:r>
        <w:separator/>
      </w:r>
    </w:p>
  </w:endnote>
  <w:endnote w:type="continuationSeparator" w:id="0">
    <w:p w14:paraId="13E2FB47" w14:textId="77777777" w:rsidR="00A83A50" w:rsidRDefault="00A83A50" w:rsidP="00552C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61F08" w14:textId="77777777" w:rsidR="00A83A50" w:rsidRDefault="00A83A50" w:rsidP="00552C7D">
      <w:pPr>
        <w:spacing w:line="240" w:lineRule="auto"/>
      </w:pPr>
      <w:r>
        <w:separator/>
      </w:r>
    </w:p>
  </w:footnote>
  <w:footnote w:type="continuationSeparator" w:id="0">
    <w:p w14:paraId="3E8A5F25" w14:textId="77777777" w:rsidR="00A83A50" w:rsidRDefault="00A83A50" w:rsidP="00552C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E4B2A" w14:textId="77777777" w:rsidR="00552C7D" w:rsidRDefault="00552C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E6D66"/>
    <w:multiLevelType w:val="hybridMultilevel"/>
    <w:tmpl w:val="6DFCCE1C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BF104E"/>
    <w:multiLevelType w:val="hybridMultilevel"/>
    <w:tmpl w:val="846CA78A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73D53"/>
    <w:multiLevelType w:val="hybridMultilevel"/>
    <w:tmpl w:val="A60A567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40158"/>
    <w:multiLevelType w:val="hybridMultilevel"/>
    <w:tmpl w:val="9C04BA90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B6521C"/>
    <w:multiLevelType w:val="hybridMultilevel"/>
    <w:tmpl w:val="600AE15A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375096">
    <w:abstractNumId w:val="3"/>
  </w:num>
  <w:num w:numId="2" w16cid:durableId="407383508">
    <w:abstractNumId w:val="0"/>
  </w:num>
  <w:num w:numId="3" w16cid:durableId="1990787467">
    <w:abstractNumId w:val="2"/>
  </w:num>
  <w:num w:numId="4" w16cid:durableId="32924971">
    <w:abstractNumId w:val="4"/>
  </w:num>
  <w:num w:numId="5" w16cid:durableId="1373993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C7D"/>
    <w:rsid w:val="002621A3"/>
    <w:rsid w:val="00297DD1"/>
    <w:rsid w:val="002E4328"/>
    <w:rsid w:val="003957CA"/>
    <w:rsid w:val="00552C7D"/>
    <w:rsid w:val="00574AF1"/>
    <w:rsid w:val="006A2771"/>
    <w:rsid w:val="006D4E7C"/>
    <w:rsid w:val="006E34A2"/>
    <w:rsid w:val="00755FA7"/>
    <w:rsid w:val="00922851"/>
    <w:rsid w:val="00A7018F"/>
    <w:rsid w:val="00A83A50"/>
    <w:rsid w:val="00A95915"/>
    <w:rsid w:val="00B218DC"/>
    <w:rsid w:val="00C13E3F"/>
    <w:rsid w:val="00C178ED"/>
    <w:rsid w:val="00C8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68D4D"/>
  <w15:chartTrackingRefBased/>
  <w15:docId w15:val="{4EBD2FC0-613C-4E19-BAC1-A36F6165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C7D"/>
    <w:pPr>
      <w:spacing w:after="0" w:line="276" w:lineRule="auto"/>
      <w:jc w:val="both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2C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2C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2C7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2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2C7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2C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2C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2C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2C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2C7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2C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2C7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2C7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2C7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2C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2C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2C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2C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2C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2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2C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2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2C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2C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552C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2C7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C7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C7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2C7D"/>
    <w:rPr>
      <w:b/>
      <w:bCs/>
      <w:smallCaps/>
      <w:color w:val="2E74B5" w:themeColor="accent1" w:themeShade="BF"/>
      <w:spacing w:val="5"/>
    </w:rPr>
  </w:style>
  <w:style w:type="table" w:styleId="ListTable4-Accent6">
    <w:name w:val="List Table 4 Accent 6"/>
    <w:basedOn w:val="TableNormal"/>
    <w:uiPriority w:val="49"/>
    <w:rsid w:val="00552C7D"/>
    <w:pPr>
      <w:spacing w:after="0" w:line="240" w:lineRule="auto"/>
    </w:pPr>
    <w:rPr>
      <w:kern w:val="0"/>
      <w:lang w:val="hu-HU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4-Accent2">
    <w:name w:val="List Table 4 Accent 2"/>
    <w:basedOn w:val="TableNormal"/>
    <w:uiPriority w:val="49"/>
    <w:rsid w:val="006D4E7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Revision">
    <w:name w:val="Revision"/>
    <w:hidden/>
    <w:uiPriority w:val="99"/>
    <w:semiHidden/>
    <w:rsid w:val="00A7018F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Baher ElEzbawy</dc:creator>
  <cp:keywords/>
  <dc:description/>
  <cp:lastModifiedBy>Baher ElEzbawy</cp:lastModifiedBy>
  <cp:revision>5</cp:revision>
  <dcterms:created xsi:type="dcterms:W3CDTF">2025-10-27T13:53:00Z</dcterms:created>
  <dcterms:modified xsi:type="dcterms:W3CDTF">2026-01-25T09:59:00Z</dcterms:modified>
</cp:coreProperties>
</file>