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A22E5" w14:textId="77777777" w:rsidR="002A68CD" w:rsidRDefault="002A68CD" w:rsidP="002A68CD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b/>
          <w:kern w:val="0"/>
          <w:sz w:val="22"/>
        </w:rPr>
      </w:pPr>
      <w:r>
        <w:rPr>
          <w:rFonts w:ascii="Times New Roman" w:eastAsia="宋体" w:hAnsi="Times New Roman" w:cs="Times New Roman"/>
          <w:b/>
          <w:kern w:val="0"/>
          <w:sz w:val="22"/>
        </w:rPr>
        <w:t xml:space="preserve">Additional file 2. </w:t>
      </w:r>
      <w:bookmarkStart w:id="0" w:name="_Hlk80869087"/>
      <w:r>
        <w:rPr>
          <w:rFonts w:ascii="Times New Roman" w:eastAsia="宋体" w:hAnsi="Times New Roman" w:cs="Times New Roman"/>
          <w:b/>
          <w:kern w:val="0"/>
          <w:sz w:val="22"/>
        </w:rPr>
        <w:t>Search Strategies for Chinese Databases</w:t>
      </w:r>
      <w:bookmarkEnd w:id="0"/>
    </w:p>
    <w:p w14:paraId="5E796EA0" w14:textId="77777777" w:rsidR="002A68CD" w:rsidRDefault="002A68CD" w:rsidP="002A68CD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b/>
          <w:kern w:val="0"/>
          <w:sz w:val="22"/>
        </w:rPr>
      </w:pPr>
    </w:p>
    <w:p w14:paraId="43FDDD04" w14:textId="7395DC3E" w:rsidR="002A68CD" w:rsidRDefault="002A68CD" w:rsidP="002A68CD">
      <w:r>
        <w:rPr>
          <w:rFonts w:ascii="Times New Roman" w:eastAsia="宋体" w:hAnsi="Times New Roman" w:cs="Times New Roman"/>
          <w:kern w:val="0"/>
          <w:sz w:val="22"/>
        </w:rPr>
        <w:t>We used a similar search strategy for China National Knowledge Infrastructure (CNKI); China Chinese Clinical Trial Registry (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ChiCTR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) and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Wanfang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Database. The search key words included “COVID-19”, “RCT”, “randomized clinical trial*”, “Chinese herbal medicine*”, “Chinese medicine*”, “integrative treatment*”, “severity” and their relevant wordings.</w:t>
      </w:r>
    </w:p>
    <w:sectPr w:rsidR="002A68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CD"/>
    <w:rsid w:val="002A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2408"/>
  <w15:chartTrackingRefBased/>
  <w15:docId w15:val="{009B26D0-08FE-4D19-BA9B-A6FD0A9F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8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Hongliang</dc:creator>
  <cp:keywords/>
  <dc:description/>
  <cp:lastModifiedBy>Xie Hongliang</cp:lastModifiedBy>
  <cp:revision>1</cp:revision>
  <dcterms:created xsi:type="dcterms:W3CDTF">2022-05-10T01:52:00Z</dcterms:created>
  <dcterms:modified xsi:type="dcterms:W3CDTF">2022-05-10T01:53:00Z</dcterms:modified>
</cp:coreProperties>
</file>