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473" w:rsidRDefault="00014368">
      <w:pPr>
        <w:jc w:val="left"/>
      </w:pPr>
      <w:bookmarkStart w:id="0" w:name="_GoBack"/>
      <w:r>
        <w:t>Additional file 18.</w:t>
      </w:r>
      <w:r>
        <w:t xml:space="preserve"> Identification of </w:t>
      </w:r>
      <w:proofErr w:type="spellStart"/>
      <w:r>
        <w:t>isoquercitrin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21637-25-2,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12</w:t>
      </w:r>
      <w:r>
        <w:t>, M.W. 464.38)</w:t>
      </w:r>
    </w:p>
    <w:p w:rsidR="00800473" w:rsidRDefault="00800473">
      <w:pPr>
        <w:jc w:val="left"/>
      </w:pPr>
    </w:p>
    <w:p w:rsidR="00800473" w:rsidRDefault="00014368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s1028" type="#_x0000_t75" style="position:absolute;margin-left:199.65pt;margin-top:6.5pt;width:61.65pt;height:18.75pt;z-index:251661312;mso-width-relative:page;mso-height-relative:page">
            <v:imagedata r:id="rId5" o:title=""/>
            <o:lock v:ext="edit" aspectratio="f"/>
          </v:shape>
          <o:OLEObject Type="Embed" ProgID="ChemDraw.Document.6.0" ShapeID="Object 4" DrawAspect="Content" ObjectID="_1755346269" r:id="rId6"/>
        </w:object>
      </w:r>
      <w:r>
        <w:t xml:space="preserve">Standard </w:t>
      </w:r>
    </w:p>
    <w:p w:rsidR="00800473" w:rsidRDefault="00014368">
      <w:pPr>
        <w:jc w:val="left"/>
      </w:pPr>
      <w:r>
        <w:object w:dxaOrig="1440" w:dyaOrig="1440">
          <v:shape id="Object 5" o:spid="_x0000_s1026" type="#_x0000_t75" style="position:absolute;margin-left:218.1pt;margin-top:20.15pt;width:59.9pt;height:24.95pt;z-index:251659264;mso-width-relative:page;mso-height-relative:page">
            <v:imagedata r:id="rId7" o:title=""/>
            <o:lock v:ext="edit" aspectratio="f"/>
          </v:shape>
          <o:OLEObject Type="Embed" ProgID="ChemDraw.Document.6.0" ShapeID="Object 5" DrawAspect="Content" ObjectID="_1755346270" r:id="rId8"/>
        </w:object>
      </w:r>
      <w:r>
        <w:object w:dxaOrig="1440" w:dyaOrig="1440">
          <v:shape id="Object 6" o:spid="_x0000_s1027" type="#_x0000_t75" style="position:absolute;margin-left:320.5pt;margin-top:5.45pt;width:65.15pt;height:44.35pt;z-index:251660288;mso-width-relative:page;mso-height-relative:page">
            <v:imagedata r:id="rId9" o:title=""/>
            <o:lock v:ext="edit" aspectratio="f"/>
          </v:shape>
          <o:OLEObject Type="Embed" ProgID="ChemDraw.Document.6.0" ShapeID="Object 6" DrawAspect="Content" ObjectID="_1755346271" r:id="rId10"/>
        </w:object>
      </w:r>
      <w:r>
        <w:object w:dxaOrig="1440" w:dyaOrig="1440">
          <v:shape id="Object 3" o:spid="_x0000_s1029" type="#_x0000_t75" style="position:absolute;margin-left:180.25pt;margin-top:12.8pt;width:27.8pt;height:22.4pt;z-index:251662336;mso-width-relative:page;mso-height-relative:page">
            <v:imagedata r:id="rId11" o:title=""/>
            <o:lock v:ext="edit" aspectratio="f"/>
          </v:shape>
          <o:OLEObject Type="Embed" ProgID="ChemDraw.Document.6.0" ShapeID="Object 3" DrawAspect="Content" ObjectID="_1755346272" r:id="rId12"/>
        </w:object>
      </w:r>
      <w:r>
        <w:object w:dxaOrig="1440" w:dyaOrig="1440">
          <v:shape id="Object 2" o:spid="_x0000_s1030" type="#_x0000_t75" style="position:absolute;margin-left:159.25pt;margin-top:24.75pt;width:21pt;height:18.95pt;z-index:251663360;mso-width-relative:page;mso-height-relative:page">
            <v:imagedata r:id="rId13" o:title=""/>
            <o:lock v:ext="edit" aspectratio="f"/>
          </v:shape>
          <o:OLEObject Type="Embed" ProgID="ChemDraw.Document.6.0" ShapeID="Object 2" DrawAspect="Content" ObjectID="_1755346273" r:id="rId14"/>
        </w:object>
      </w:r>
      <w:r>
        <w:object w:dxaOrig="1440" w:dyaOrig="1440">
          <v:shape id="Object 8" o:spid="_x0000_s1031" type="#_x0000_t75" style="position:absolute;margin-left:87.2pt;margin-top:29.95pt;width:27.25pt;height:21.95pt;z-index:251664384;mso-width-relative:page;mso-height-relative:page">
            <v:imagedata r:id="rId15" o:title=""/>
          </v:shape>
          <o:OLEObject Type="Embed" ProgID="ChemDraw.Document.6.0" ShapeID="Object 8" DrawAspect="Content" ObjectID="_1755346274" r:id="rId16"/>
        </w:object>
      </w:r>
      <w:r>
        <w:rPr>
          <w:noProof/>
          <w:lang w:eastAsia="en-US"/>
        </w:rPr>
        <w:drawing>
          <wp:inline distT="0" distB="0" distL="0" distR="0">
            <wp:extent cx="5200650" cy="90297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7"/>
                    <a:srcRect l="724" t="59273" r="674" b="159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029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73" w:rsidRDefault="00800473">
      <w:pPr>
        <w:jc w:val="left"/>
      </w:pPr>
    </w:p>
    <w:p w:rsidR="00800473" w:rsidRDefault="00014368">
      <w:pPr>
        <w:jc w:val="left"/>
      </w:pPr>
      <w:r>
        <w:rPr>
          <w:rFonts w:hint="eastAsia"/>
        </w:rPr>
        <w:t>S</w:t>
      </w:r>
      <w:r>
        <w:t>ample</w:t>
      </w:r>
    </w:p>
    <w:p w:rsidR="00800473" w:rsidRDefault="00014368">
      <w:pPr>
        <w:jc w:val="left"/>
      </w:pPr>
      <w:r>
        <w:rPr>
          <w:noProof/>
          <w:lang w:eastAsia="en-US"/>
        </w:rPr>
        <w:drawing>
          <wp:inline distT="0" distB="0" distL="0" distR="0">
            <wp:extent cx="5185410" cy="906780"/>
            <wp:effectExtent l="0" t="0" r="0" b="762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8"/>
                    <a:srcRect l="1157" t="12427" r="530" b="3076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906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73" w:rsidRDefault="00800473">
      <w:pPr>
        <w:jc w:val="left"/>
      </w:pPr>
    </w:p>
    <w:bookmarkEnd w:id="0"/>
    <w:p w:rsidR="00800473" w:rsidRDefault="00800473"/>
    <w:sectPr w:rsidR="00800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6F"/>
    <w:rsid w:val="00014368"/>
    <w:rsid w:val="0003040D"/>
    <w:rsid w:val="00115C95"/>
    <w:rsid w:val="001A075D"/>
    <w:rsid w:val="001A4D5A"/>
    <w:rsid w:val="001E6D9C"/>
    <w:rsid w:val="002D4425"/>
    <w:rsid w:val="003562A8"/>
    <w:rsid w:val="00456D3D"/>
    <w:rsid w:val="0045716A"/>
    <w:rsid w:val="00483225"/>
    <w:rsid w:val="00497195"/>
    <w:rsid w:val="00547F41"/>
    <w:rsid w:val="00572704"/>
    <w:rsid w:val="0061119B"/>
    <w:rsid w:val="00636B24"/>
    <w:rsid w:val="0067236F"/>
    <w:rsid w:val="006731BC"/>
    <w:rsid w:val="0069609B"/>
    <w:rsid w:val="006D0A7D"/>
    <w:rsid w:val="00777892"/>
    <w:rsid w:val="007E7B60"/>
    <w:rsid w:val="00800473"/>
    <w:rsid w:val="008C14CF"/>
    <w:rsid w:val="008C19D1"/>
    <w:rsid w:val="00907FB8"/>
    <w:rsid w:val="00914EF2"/>
    <w:rsid w:val="00973558"/>
    <w:rsid w:val="0099700E"/>
    <w:rsid w:val="00AC3AA6"/>
    <w:rsid w:val="00AD7B3E"/>
    <w:rsid w:val="00B371AE"/>
    <w:rsid w:val="00BE7C8D"/>
    <w:rsid w:val="00C157ED"/>
    <w:rsid w:val="00C94008"/>
    <w:rsid w:val="00CB718E"/>
    <w:rsid w:val="00D27615"/>
    <w:rsid w:val="00D841C2"/>
    <w:rsid w:val="00DF469C"/>
    <w:rsid w:val="00E700C9"/>
    <w:rsid w:val="00E71925"/>
    <w:rsid w:val="00EF7252"/>
    <w:rsid w:val="00F13ED7"/>
    <w:rsid w:val="00F314CC"/>
    <w:rsid w:val="00FF45F3"/>
    <w:rsid w:val="2CBC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6E352B79-A7E7-47EA-AD69-3EF04DA2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3</cp:revision>
  <dcterms:created xsi:type="dcterms:W3CDTF">2023-06-08T12:53:00Z</dcterms:created>
  <dcterms:modified xsi:type="dcterms:W3CDTF">2023-09-04T09:51:00Z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1DB0804C90F84861B03A7A38DBC93C8C_13</vt:lpwstr>
  </property>
</Properties>
</file>