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78" w:rsidRDefault="00156C79">
      <w:pPr>
        <w:jc w:val="left"/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t xml:space="preserve">Additional file 41. </w:t>
      </w:r>
      <w:bookmarkStart w:id="0" w:name="_GoBack"/>
      <w:bookmarkEnd w:id="0"/>
      <w:r>
        <w:rPr>
          <w:rFonts w:ascii="DengXian" w:eastAsia="DengXian" w:hAnsi="DengXian" w:cs="DengXian" w:hint="eastAsia"/>
        </w:rPr>
        <w:t>Identification of Licoricesaponin H2 (Cas 118441-85-3, C</w:t>
      </w:r>
      <w:r>
        <w:rPr>
          <w:rFonts w:ascii="DengXian" w:eastAsia="DengXian" w:hAnsi="DengXian" w:cs="DengXian" w:hint="eastAsia"/>
          <w:vertAlign w:val="subscript"/>
        </w:rPr>
        <w:t>42</w:t>
      </w:r>
      <w:r>
        <w:rPr>
          <w:rFonts w:ascii="DengXian" w:eastAsia="DengXian" w:hAnsi="DengXian" w:cs="DengXian" w:hint="eastAsia"/>
        </w:rPr>
        <w:t>H</w:t>
      </w:r>
      <w:r>
        <w:rPr>
          <w:rFonts w:ascii="DengXian" w:eastAsia="DengXian" w:hAnsi="DengXian" w:cs="DengXian" w:hint="eastAsia"/>
          <w:vertAlign w:val="subscript"/>
        </w:rPr>
        <w:t>62</w:t>
      </w:r>
      <w:r>
        <w:rPr>
          <w:rFonts w:ascii="DengXian" w:eastAsia="DengXian" w:hAnsi="DengXian" w:cs="DengXian" w:hint="eastAsia"/>
        </w:rPr>
        <w:t>O</w:t>
      </w:r>
      <w:r>
        <w:rPr>
          <w:rFonts w:ascii="DengXian" w:eastAsia="DengXian" w:hAnsi="DengXian" w:cs="DengXian" w:hint="eastAsia"/>
          <w:vertAlign w:val="subscript"/>
        </w:rPr>
        <w:t>1</w:t>
      </w:r>
      <w:r>
        <w:rPr>
          <w:rFonts w:ascii="DengXian" w:eastAsia="DengXian" w:hAnsi="DengXian" w:cs="DengXian" w:hint="eastAsia"/>
          <w:vertAlign w:val="subscript"/>
        </w:rPr>
        <w:t>6</w:t>
      </w:r>
      <w:r>
        <w:rPr>
          <w:rFonts w:ascii="DengXian" w:eastAsia="DengXian" w:hAnsi="DengXian" w:cs="DengXian" w:hint="eastAsia"/>
        </w:rPr>
        <w:t xml:space="preserve">, M.W. </w:t>
      </w:r>
      <w:r>
        <w:rPr>
          <w:rFonts w:ascii="DengXian" w:eastAsia="DengXian" w:hAnsi="DengXian" w:cs="DengXian" w:hint="eastAsia"/>
        </w:rPr>
        <w:t>822.93</w:t>
      </w:r>
      <w:r>
        <w:rPr>
          <w:rFonts w:ascii="DengXian" w:eastAsia="DengXian" w:hAnsi="DengXian" w:cs="DengXian" w:hint="eastAsia"/>
        </w:rPr>
        <w:t>)</w:t>
      </w:r>
    </w:p>
    <w:p w:rsidR="00A71278" w:rsidRDefault="00A71278">
      <w:pPr>
        <w:jc w:val="left"/>
        <w:rPr>
          <w:rFonts w:ascii="DengXian" w:eastAsia="DengXian" w:hAnsi="DengXian" w:cs="DengXian"/>
        </w:rPr>
      </w:pPr>
    </w:p>
    <w:p w:rsidR="00A71278" w:rsidRDefault="00156C79">
      <w:pPr>
        <w:jc w:val="left"/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9" type="#_x0000_t75" style="position:absolute;margin-left:336.7pt;margin-top:9.05pt;width:57.5pt;height:78.8pt;z-index:251661312;mso-width-relative:page;mso-height-relative:page">
            <v:imagedata r:id="rId5" o:title=""/>
          </v:shape>
          <o:OLEObject Type="Embed" ProgID="ChemDraw.Document.6.0" ShapeID="Object 2" DrawAspect="Content" ObjectID="_1755348317" r:id="rId6"/>
        </w:object>
      </w:r>
      <w:r>
        <w:rPr>
          <w:rFonts w:ascii="DengXian" w:eastAsia="DengXian" w:hAnsi="DengXian" w:cs="DengXian" w:hint="eastAsia"/>
        </w:rPr>
        <w:t>Standard</w:t>
      </w:r>
    </w:p>
    <w:p w:rsidR="00A71278" w:rsidRDefault="00156C79">
      <w:pPr>
        <w:jc w:val="left"/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object w:dxaOrig="1440" w:dyaOrig="1440">
          <v:shape id="Object 3" o:spid="_x0000_s1027" type="#_x0000_t75" style="position:absolute;margin-left:57.8pt;margin-top:43.2pt;width:32.1pt;height:33.25pt;z-index:251660288;mso-width-relative:page;mso-height-relative:page">
            <v:imagedata r:id="rId7" o:title=""/>
          </v:shape>
          <o:OLEObject Type="Embed" ProgID="ChemDraw.Document.6.0" ShapeID="Object 3" DrawAspect="Content" ObjectID="_1755348318" r:id="rId8"/>
        </w:object>
      </w:r>
      <w:r>
        <w:rPr>
          <w:rFonts w:ascii="DengXian" w:eastAsia="DengXian" w:hAnsi="DengXian" w:cs="DengXian"/>
        </w:rPr>
        <w:object w:dxaOrig="1440" w:dyaOrig="1440">
          <v:shape id="Object 5" o:spid="_x0000_s1026" type="#_x0000_t75" style="position:absolute;margin-left:22.5pt;margin-top:3.3pt;width:54.65pt;height:26.85pt;z-index:251659264;mso-width-relative:page;mso-height-relative:page">
            <v:imagedata r:id="rId9" o:title=""/>
          </v:shape>
          <o:OLEObject Type="Embed" ProgID="ChemDraw.Document.6.0" ShapeID="Object 5" DrawAspect="Content" ObjectID="_1755348319" r:id="rId10"/>
        </w:object>
      </w:r>
      <w:r>
        <w:rPr>
          <w:rFonts w:ascii="DengXian" w:eastAsia="DengXian" w:hAnsi="DengXian" w:cs="DengXian" w:hint="eastAsia"/>
          <w:noProof/>
          <w:lang w:eastAsia="en-US"/>
        </w:rPr>
        <w:drawing>
          <wp:inline distT="0" distB="0" distL="0" distR="0">
            <wp:extent cx="5186045" cy="1273175"/>
            <wp:effectExtent l="0" t="0" r="8255" b="9525"/>
            <wp:docPr id="115" name="图片 115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rcRect l="722" t="60435" r="951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278" w:rsidRDefault="00A71278">
      <w:pPr>
        <w:jc w:val="left"/>
        <w:rPr>
          <w:rFonts w:ascii="DengXian" w:eastAsia="DengXian" w:hAnsi="DengXian" w:cs="DengXian"/>
        </w:rPr>
      </w:pPr>
    </w:p>
    <w:p w:rsidR="00A71278" w:rsidRDefault="00156C79">
      <w:pPr>
        <w:jc w:val="left"/>
        <w:rPr>
          <w:rFonts w:ascii="DengXian" w:eastAsia="DengXian" w:hAnsi="DengXian" w:cs="DengXian"/>
        </w:rPr>
      </w:pPr>
      <w:r>
        <w:rPr>
          <w:rFonts w:ascii="DengXian" w:eastAsia="DengXian" w:hAnsi="DengXian" w:cs="DengXian" w:hint="eastAsia"/>
        </w:rPr>
        <w:t>Sample</w:t>
      </w:r>
    </w:p>
    <w:p w:rsidR="00A71278" w:rsidRDefault="00156C79">
      <w:r>
        <w:rPr>
          <w:noProof/>
          <w:lang w:eastAsia="en-US"/>
        </w:rPr>
        <w:drawing>
          <wp:inline distT="0" distB="0" distL="0" distR="0">
            <wp:extent cx="5209540" cy="906780"/>
            <wp:effectExtent l="0" t="0" r="0" b="0"/>
            <wp:docPr id="116" name="图片 116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rcRect l="421" t="11249" r="807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1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17435845"/>
    <w:rsid w:val="00156C79"/>
    <w:rsid w:val="00A71278"/>
    <w:rsid w:val="0EB56A20"/>
    <w:rsid w:val="17435845"/>
    <w:rsid w:val="767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."/>
  <w:listSeparator w:val=","/>
  <w15:docId w15:val="{3102860A-4999-4D67-862F-AA872340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嗯嗯</dc:creator>
  <cp:lastModifiedBy>Indhumathi</cp:lastModifiedBy>
  <cp:revision>2</cp:revision>
  <dcterms:created xsi:type="dcterms:W3CDTF">2023-02-03T05:02:00Z</dcterms:created>
  <dcterms:modified xsi:type="dcterms:W3CDTF">2023-09-04T10:19:00Z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4BF82BBF92E14F71AB98A5D84C775F8B</vt:lpwstr>
  </property>
</Properties>
</file>