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B6BFB" w14:textId="13DDEF0F" w:rsidR="00D85DD8" w:rsidRPr="00D85DD8" w:rsidRDefault="00D85DD8" w:rsidP="00D85DD8">
      <w:pPr>
        <w:pStyle w:val="af2"/>
        <w:keepNext/>
        <w:rPr>
          <w:rFonts w:ascii="Times New Roman" w:hAnsi="Times New Roman" w:cs="Times New Roman"/>
          <w:sz w:val="24"/>
          <w:szCs w:val="24"/>
        </w:rPr>
      </w:pPr>
      <w:r w:rsidRPr="004F5A6A">
        <w:rPr>
          <w:rFonts w:ascii="Times New Roman" w:hAnsi="Times New Roman" w:cs="Times New Roman"/>
          <w:sz w:val="24"/>
          <w:szCs w:val="24"/>
        </w:rPr>
        <w:t xml:space="preserve">Table </w:t>
      </w:r>
      <w:r w:rsidR="00AB4122">
        <w:rPr>
          <w:rFonts w:ascii="Times New Roman" w:hAnsi="Times New Roman" w:cs="Times New Roman" w:hint="eastAsia"/>
          <w:sz w:val="24"/>
          <w:szCs w:val="24"/>
        </w:rPr>
        <w:t>S</w:t>
      </w:r>
      <w:r w:rsidRPr="004F5A6A">
        <w:rPr>
          <w:rFonts w:ascii="Times New Roman" w:hAnsi="Times New Roman" w:cs="Times New Roman"/>
          <w:sz w:val="24"/>
          <w:szCs w:val="24"/>
        </w:rPr>
        <w:fldChar w:fldCharType="begin"/>
      </w:r>
      <w:r w:rsidRPr="004F5A6A">
        <w:rPr>
          <w:rFonts w:ascii="Times New Roman" w:hAnsi="Times New Roman" w:cs="Times New Roman"/>
          <w:sz w:val="24"/>
          <w:szCs w:val="24"/>
        </w:rPr>
        <w:instrText xml:space="preserve"> SEQ Table_1 \* ARABIC </w:instrText>
      </w:r>
      <w:r w:rsidRPr="004F5A6A">
        <w:rPr>
          <w:rFonts w:ascii="Times New Roman" w:hAnsi="Times New Roman" w:cs="Times New Roman"/>
          <w:sz w:val="24"/>
          <w:szCs w:val="24"/>
        </w:rPr>
        <w:fldChar w:fldCharType="separate"/>
      </w:r>
      <w:r w:rsidRPr="004F5A6A">
        <w:rPr>
          <w:rFonts w:ascii="Times New Roman" w:hAnsi="Times New Roman" w:cs="Times New Roman"/>
          <w:sz w:val="24"/>
          <w:szCs w:val="24"/>
        </w:rPr>
        <w:t>1</w:t>
      </w:r>
      <w:r w:rsidRPr="004F5A6A">
        <w:rPr>
          <w:rFonts w:ascii="Times New Roman" w:hAnsi="Times New Roman" w:cs="Times New Roman"/>
          <w:sz w:val="24"/>
          <w:szCs w:val="24"/>
        </w:rPr>
        <w:fldChar w:fldCharType="end"/>
      </w:r>
      <w:r w:rsidRPr="004F5A6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F5A6A">
        <w:rPr>
          <w:rFonts w:ascii="Times New Roman" w:hAnsi="Times New Roman" w:cs="Times New Roman"/>
          <w:sz w:val="24"/>
          <w:szCs w:val="24"/>
        </w:rPr>
        <w:t>Primer sequences for RT-PCR.</w:t>
      </w:r>
    </w:p>
    <w:tbl>
      <w:tblPr>
        <w:tblW w:w="9221" w:type="dxa"/>
        <w:tblInd w:w="-432" w:type="dxa"/>
        <w:tblBorders>
          <w:top w:val="single" w:sz="18" w:space="0" w:color="auto"/>
          <w:bottom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9"/>
        <w:gridCol w:w="4394"/>
        <w:gridCol w:w="1848"/>
      </w:tblGrid>
      <w:tr w:rsidR="00D85DD8" w:rsidRPr="004F5A6A" w14:paraId="298C531E" w14:textId="77777777" w:rsidTr="004720D2">
        <w:tc>
          <w:tcPr>
            <w:tcW w:w="2979" w:type="dxa"/>
          </w:tcPr>
          <w:p w14:paraId="4838FA98" w14:textId="77777777" w:rsidR="00D85DD8" w:rsidRPr="004F5A6A" w:rsidRDefault="00D85DD8" w:rsidP="004720D2">
            <w:pPr>
              <w:jc w:val="left"/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Primer sequences</w:t>
            </w:r>
          </w:p>
          <w:p w14:paraId="4CF27E85" w14:textId="77777777" w:rsidR="00D85DD8" w:rsidRPr="004F5A6A" w:rsidRDefault="00D85DD8" w:rsidP="004720D2">
            <w:pPr>
              <w:rPr>
                <w:rFonts w:eastAsiaTheme="minorEastAsia"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ER</w:t>
            </w:r>
            <w:r w:rsidRPr="004F5A6A">
              <w:rPr>
                <w:rFonts w:eastAsiaTheme="minorEastAsia" w:cs="Times New Roman"/>
                <w:szCs w:val="24"/>
              </w:rPr>
              <w:t>α</w:t>
            </w:r>
            <w:r w:rsidRPr="004F5A6A">
              <w:rPr>
                <w:rFonts w:cs="Times New Roman"/>
                <w:color w:val="000000"/>
                <w:szCs w:val="24"/>
              </w:rPr>
              <w:t xml:space="preserve"> Forward primer</w:t>
            </w:r>
          </w:p>
          <w:p w14:paraId="0DECA456" w14:textId="77777777" w:rsidR="00D85DD8" w:rsidRPr="004F5A6A" w:rsidRDefault="00D85DD8" w:rsidP="004720D2">
            <w:pPr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ER</w:t>
            </w:r>
            <w:r w:rsidRPr="004F5A6A">
              <w:rPr>
                <w:rFonts w:eastAsiaTheme="minorEastAsia" w:cs="Times New Roman"/>
                <w:szCs w:val="24"/>
              </w:rPr>
              <w:t>α</w:t>
            </w:r>
            <w:r w:rsidRPr="004F5A6A">
              <w:rPr>
                <w:rFonts w:cs="Times New Roman"/>
                <w:color w:val="000000"/>
                <w:szCs w:val="24"/>
              </w:rPr>
              <w:t xml:space="preserve"> Reverse primer</w:t>
            </w:r>
          </w:p>
          <w:p w14:paraId="4A693FEC" w14:textId="77777777" w:rsidR="00D85DD8" w:rsidRPr="004F5A6A" w:rsidRDefault="00D85DD8" w:rsidP="004720D2">
            <w:pPr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PI3K Forward primer</w:t>
            </w:r>
          </w:p>
          <w:p w14:paraId="42C621EB" w14:textId="77777777" w:rsidR="00D85DD8" w:rsidRPr="004F5A6A" w:rsidRDefault="00D85DD8" w:rsidP="004720D2">
            <w:pPr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PI3K Reverse primer</w:t>
            </w:r>
          </w:p>
          <w:p w14:paraId="460FFE66" w14:textId="77777777" w:rsidR="00D85DD8" w:rsidRPr="004F5A6A" w:rsidRDefault="00D85DD8" w:rsidP="004720D2">
            <w:pPr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Akt Forward primer</w:t>
            </w:r>
          </w:p>
          <w:p w14:paraId="6E9F7A93" w14:textId="77777777" w:rsidR="00D85DD8" w:rsidRPr="004F5A6A" w:rsidRDefault="00D85DD8" w:rsidP="004720D2">
            <w:pPr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Akt Reverse primer</w:t>
            </w:r>
          </w:p>
          <w:p w14:paraId="772E4C57" w14:textId="77777777" w:rsidR="00D85DD8" w:rsidRPr="004F5A6A" w:rsidRDefault="00D85DD8" w:rsidP="004720D2">
            <w:pPr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Bcl2 Forward primer</w:t>
            </w:r>
          </w:p>
          <w:p w14:paraId="46339805" w14:textId="77777777" w:rsidR="00D85DD8" w:rsidRPr="004F5A6A" w:rsidRDefault="00D85DD8" w:rsidP="004720D2">
            <w:pPr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Bcl2 Reverse primer</w:t>
            </w:r>
          </w:p>
          <w:p w14:paraId="445BDFBE" w14:textId="77777777" w:rsidR="00D85DD8" w:rsidRPr="004F5A6A" w:rsidRDefault="00D85DD8" w:rsidP="004720D2">
            <w:pPr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Caspase3 Forward primer</w:t>
            </w:r>
          </w:p>
          <w:p w14:paraId="13A35365" w14:textId="77777777" w:rsidR="00D85DD8" w:rsidRPr="004F5A6A" w:rsidRDefault="00D85DD8" w:rsidP="004720D2">
            <w:pPr>
              <w:rPr>
                <w:rFonts w:eastAsiaTheme="minorEastAsia"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Caspase3 Reverse primer</w:t>
            </w:r>
          </w:p>
          <w:p w14:paraId="7BC2F539" w14:textId="77777777" w:rsidR="00D85DD8" w:rsidRPr="004F5A6A" w:rsidRDefault="00D85DD8" w:rsidP="004720D2">
            <w:pPr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ERK Forward primer</w:t>
            </w:r>
          </w:p>
          <w:p w14:paraId="01467A01" w14:textId="77777777" w:rsidR="00D85DD8" w:rsidRPr="004F5A6A" w:rsidRDefault="00D85DD8" w:rsidP="004720D2">
            <w:pPr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ERK Reverse primer</w:t>
            </w:r>
          </w:p>
          <w:p w14:paraId="07C33A3B" w14:textId="77777777" w:rsidR="00D85DD8" w:rsidRPr="004F5A6A" w:rsidRDefault="00D85DD8" w:rsidP="004720D2">
            <w:pPr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MEK Forward primer</w:t>
            </w:r>
          </w:p>
          <w:p w14:paraId="679D8FF2" w14:textId="77777777" w:rsidR="00D85DD8" w:rsidRPr="004F5A6A" w:rsidRDefault="00D85DD8" w:rsidP="004720D2">
            <w:pPr>
              <w:rPr>
                <w:rFonts w:eastAsiaTheme="minorEastAsia"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MEK Reverse primer</w:t>
            </w:r>
          </w:p>
          <w:p w14:paraId="22A82A31" w14:textId="77777777" w:rsidR="00D85DD8" w:rsidRPr="004F5A6A" w:rsidRDefault="00D85DD8" w:rsidP="004720D2">
            <w:pPr>
              <w:rPr>
                <w:rFonts w:eastAsiaTheme="minorEastAsia" w:cs="Times New Roman"/>
                <w:color w:val="000000"/>
                <w:szCs w:val="24"/>
              </w:rPr>
            </w:pPr>
            <w:r w:rsidRPr="004F5A6A">
              <w:rPr>
                <w:rFonts w:eastAsiaTheme="minorEastAsia" w:cs="Times New Roman"/>
                <w:color w:val="000000"/>
                <w:szCs w:val="24"/>
              </w:rPr>
              <w:t>NF-κB</w:t>
            </w:r>
            <w:r w:rsidRPr="004F5A6A">
              <w:rPr>
                <w:rFonts w:eastAsiaTheme="minorEastAsia" w:cs="Times New Roman" w:hint="eastAsia"/>
                <w:color w:val="000000"/>
                <w:szCs w:val="24"/>
              </w:rPr>
              <w:t xml:space="preserve"> </w:t>
            </w:r>
            <w:r w:rsidRPr="004F5A6A">
              <w:rPr>
                <w:rFonts w:eastAsiaTheme="minorEastAsia" w:cs="Times New Roman"/>
                <w:color w:val="000000"/>
                <w:szCs w:val="24"/>
              </w:rPr>
              <w:t>Forward primer</w:t>
            </w:r>
          </w:p>
          <w:p w14:paraId="286771EB" w14:textId="77777777" w:rsidR="00D85DD8" w:rsidRPr="004F5A6A" w:rsidRDefault="00D85DD8" w:rsidP="004720D2">
            <w:pPr>
              <w:rPr>
                <w:rFonts w:eastAsiaTheme="minorEastAsia" w:cs="Times New Roman"/>
                <w:color w:val="000000"/>
                <w:szCs w:val="24"/>
              </w:rPr>
            </w:pPr>
            <w:r w:rsidRPr="004F5A6A">
              <w:rPr>
                <w:rFonts w:eastAsiaTheme="minorEastAsia" w:cs="Times New Roman"/>
                <w:color w:val="000000"/>
                <w:szCs w:val="24"/>
              </w:rPr>
              <w:t>NF-κB</w:t>
            </w:r>
            <w:r w:rsidRPr="004F5A6A">
              <w:rPr>
                <w:rFonts w:eastAsiaTheme="minorEastAsia" w:cs="Times New Roman" w:hint="eastAsia"/>
                <w:color w:val="000000"/>
                <w:szCs w:val="24"/>
              </w:rPr>
              <w:t xml:space="preserve"> </w:t>
            </w:r>
            <w:r w:rsidRPr="004F5A6A">
              <w:rPr>
                <w:rFonts w:eastAsiaTheme="minorEastAsia" w:cs="Times New Roman"/>
                <w:color w:val="000000"/>
                <w:szCs w:val="24"/>
              </w:rPr>
              <w:t>Reverse primer</w:t>
            </w:r>
          </w:p>
          <w:p w14:paraId="238A0F3A" w14:textId="77777777" w:rsidR="00D85DD8" w:rsidRPr="004F5A6A" w:rsidRDefault="00D85DD8" w:rsidP="004720D2">
            <w:pPr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GAPDH Forward primer</w:t>
            </w:r>
          </w:p>
          <w:p w14:paraId="0276E929" w14:textId="77777777" w:rsidR="00D85DD8" w:rsidRPr="004F5A6A" w:rsidRDefault="00D85DD8" w:rsidP="004720D2">
            <w:pPr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eastAsia="华文细黑" w:cs="Times New Roman"/>
                <w:szCs w:val="24"/>
              </w:rPr>
              <w:t xml:space="preserve">GAPDH </w:t>
            </w:r>
            <w:r w:rsidRPr="004F5A6A">
              <w:rPr>
                <w:rFonts w:cs="Times New Roman"/>
                <w:color w:val="000000"/>
                <w:szCs w:val="24"/>
              </w:rPr>
              <w:t>Reverse primer</w:t>
            </w:r>
          </w:p>
        </w:tc>
        <w:tc>
          <w:tcPr>
            <w:tcW w:w="4394" w:type="dxa"/>
          </w:tcPr>
          <w:p w14:paraId="26DB6924" w14:textId="77777777" w:rsidR="00D85DD8" w:rsidRPr="004F5A6A" w:rsidRDefault="00D85DD8" w:rsidP="004720D2">
            <w:pPr>
              <w:ind w:firstLineChars="700" w:firstLine="1680"/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Primer</w:t>
            </w:r>
          </w:p>
          <w:p w14:paraId="4A5D5A1B" w14:textId="77777777" w:rsidR="00D85DD8" w:rsidRPr="004F5A6A" w:rsidRDefault="00D85DD8" w:rsidP="004720D2">
            <w:pPr>
              <w:rPr>
                <w:rFonts w:eastAsia="宋体" w:cs="Times New Roman"/>
                <w:color w:val="000000"/>
                <w:szCs w:val="24"/>
              </w:rPr>
            </w:pPr>
            <w:r w:rsidRPr="004F5A6A">
              <w:rPr>
                <w:rFonts w:eastAsia="宋体" w:cs="Times New Roman"/>
                <w:color w:val="000000"/>
                <w:szCs w:val="24"/>
              </w:rPr>
              <w:t>5'-AAGACGCTCTTGAACCAGCA-3</w:t>
            </w:r>
            <w:r w:rsidRPr="004F5A6A">
              <w:rPr>
                <w:rFonts w:cs="Times New Roman"/>
                <w:color w:val="000000"/>
                <w:szCs w:val="24"/>
              </w:rPr>
              <w:t>’</w:t>
            </w:r>
          </w:p>
          <w:p w14:paraId="7A5687FC" w14:textId="77777777" w:rsidR="00D85DD8" w:rsidRPr="004F5A6A" w:rsidRDefault="00D85DD8" w:rsidP="004720D2">
            <w:pPr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eastAsia="宋体" w:cs="Times New Roman"/>
                <w:color w:val="000000"/>
                <w:szCs w:val="24"/>
              </w:rPr>
              <w:t>5'-AGGCTTTGGTGTGAAGGGTC-3</w:t>
            </w:r>
            <w:r w:rsidRPr="004F5A6A">
              <w:rPr>
                <w:rFonts w:cs="Times New Roman"/>
                <w:color w:val="000000"/>
                <w:szCs w:val="24"/>
              </w:rPr>
              <w:t>’</w:t>
            </w:r>
          </w:p>
          <w:p w14:paraId="64ABC801" w14:textId="77777777" w:rsidR="00D85DD8" w:rsidRPr="004F5A6A" w:rsidRDefault="00D85DD8" w:rsidP="004720D2">
            <w:pPr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5'-TCCAAATACCAGCAGGATCA-3’</w:t>
            </w:r>
          </w:p>
          <w:p w14:paraId="2D24B923" w14:textId="77777777" w:rsidR="00D85DD8" w:rsidRPr="004F5A6A" w:rsidRDefault="00D85DD8" w:rsidP="004720D2">
            <w:pPr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5'-ATGCTTCGATAGCCGTTCTT-3’</w:t>
            </w:r>
          </w:p>
          <w:p w14:paraId="74DF4755" w14:textId="77777777" w:rsidR="00D85DD8" w:rsidRPr="004F5A6A" w:rsidRDefault="00D85DD8" w:rsidP="004720D2">
            <w:pPr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5'-GAACGGCCTCAGGATGTGGA-3’</w:t>
            </w:r>
          </w:p>
          <w:p w14:paraId="34C07CFE" w14:textId="77777777" w:rsidR="00D85DD8" w:rsidRPr="004F5A6A" w:rsidRDefault="00D85DD8" w:rsidP="004720D2">
            <w:pPr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5'-GGTGCGCTCAATGACTGTGG-3’</w:t>
            </w:r>
          </w:p>
          <w:p w14:paraId="5787F284" w14:textId="77777777" w:rsidR="00D85DD8" w:rsidRPr="004F5A6A" w:rsidRDefault="00D85DD8" w:rsidP="004720D2">
            <w:pPr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5'-</w:t>
            </w:r>
            <w:r w:rsidRPr="004F5A6A">
              <w:rPr>
                <w:szCs w:val="24"/>
              </w:rPr>
              <w:t>GCATGCGACCTCTGTTTGAT</w:t>
            </w:r>
            <w:r w:rsidRPr="004F5A6A">
              <w:rPr>
                <w:rFonts w:cs="Times New Roman"/>
                <w:color w:val="000000"/>
                <w:szCs w:val="24"/>
              </w:rPr>
              <w:t>-3’</w:t>
            </w:r>
          </w:p>
          <w:p w14:paraId="156F8E6B" w14:textId="77777777" w:rsidR="00D85DD8" w:rsidRPr="004F5A6A" w:rsidRDefault="00D85DD8" w:rsidP="004720D2">
            <w:pPr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5'-</w:t>
            </w:r>
            <w:r w:rsidRPr="004F5A6A">
              <w:rPr>
                <w:szCs w:val="24"/>
              </w:rPr>
              <w:t>CAGGTATGCACCCAGAGTGA</w:t>
            </w:r>
            <w:r w:rsidRPr="004F5A6A">
              <w:rPr>
                <w:rFonts w:cs="Times New Roman"/>
                <w:color w:val="000000"/>
                <w:szCs w:val="24"/>
              </w:rPr>
              <w:t>-3’</w:t>
            </w:r>
          </w:p>
          <w:p w14:paraId="73B757E4" w14:textId="77777777" w:rsidR="00D85DD8" w:rsidRPr="004F5A6A" w:rsidRDefault="00D85DD8" w:rsidP="004720D2">
            <w:pPr>
              <w:rPr>
                <w:rFonts w:eastAsia="宋体"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5'-</w:t>
            </w:r>
            <w:r w:rsidRPr="004F5A6A">
              <w:rPr>
                <w:rFonts w:eastAsia="宋体" w:cs="Times New Roman"/>
                <w:color w:val="000000"/>
                <w:szCs w:val="24"/>
              </w:rPr>
              <w:t>GAGCTTGGAACGGTACGCTA-3’</w:t>
            </w:r>
          </w:p>
          <w:p w14:paraId="5BB3A86F" w14:textId="77777777" w:rsidR="00D85DD8" w:rsidRPr="004F5A6A" w:rsidRDefault="00D85DD8" w:rsidP="004720D2">
            <w:pPr>
              <w:rPr>
                <w:rFonts w:eastAsia="宋体" w:cs="Times New Roman"/>
                <w:color w:val="000000"/>
                <w:szCs w:val="24"/>
              </w:rPr>
            </w:pPr>
            <w:r w:rsidRPr="004F5A6A">
              <w:rPr>
                <w:rFonts w:eastAsia="宋体" w:cs="Times New Roman"/>
                <w:color w:val="000000"/>
                <w:szCs w:val="24"/>
              </w:rPr>
              <w:t>5'-GAGTCCACTGACTTGCTCCC-3’</w:t>
            </w:r>
          </w:p>
          <w:p w14:paraId="165185AA" w14:textId="77777777" w:rsidR="00D85DD8" w:rsidRPr="004F5A6A" w:rsidRDefault="00D85DD8" w:rsidP="004720D2">
            <w:pPr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5'-TTCCAAGGGTTATACCAAGTCC-3’</w:t>
            </w:r>
          </w:p>
          <w:p w14:paraId="50818E58" w14:textId="77777777" w:rsidR="00D85DD8" w:rsidRPr="004F5A6A" w:rsidRDefault="00D85DD8" w:rsidP="004720D2">
            <w:pPr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5'-TCAGCTGGTCAAGGTAATGC-3’</w:t>
            </w:r>
          </w:p>
          <w:p w14:paraId="153E99AB" w14:textId="77777777" w:rsidR="00D85DD8" w:rsidRPr="004F5A6A" w:rsidRDefault="00D85DD8" w:rsidP="004720D2">
            <w:pPr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5'-GGTGGAGTGGTCTTCAAGGT-3’</w:t>
            </w:r>
          </w:p>
          <w:p w14:paraId="1D99E47A" w14:textId="77777777" w:rsidR="00D85DD8" w:rsidRPr="004F5A6A" w:rsidRDefault="00D85DD8" w:rsidP="004720D2">
            <w:pPr>
              <w:rPr>
                <w:rFonts w:eastAsiaTheme="minorEastAsia"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5'-GGTGGATCAGCTTTCTAGCC-3’</w:t>
            </w:r>
          </w:p>
          <w:p w14:paraId="33DEEE5E" w14:textId="77777777" w:rsidR="00D85DD8" w:rsidRPr="004F5A6A" w:rsidRDefault="00D85DD8" w:rsidP="004720D2">
            <w:pPr>
              <w:rPr>
                <w:rFonts w:eastAsiaTheme="minorEastAsia" w:cs="Times New Roman"/>
                <w:color w:val="000000"/>
                <w:szCs w:val="24"/>
              </w:rPr>
            </w:pPr>
            <w:r w:rsidRPr="004F5A6A">
              <w:rPr>
                <w:rFonts w:eastAsiaTheme="minorEastAsia" w:cs="Times New Roman"/>
                <w:color w:val="000000"/>
                <w:szCs w:val="24"/>
              </w:rPr>
              <w:t>5'-GCTACACAGAGGCCATTGAA-3’</w:t>
            </w:r>
          </w:p>
          <w:p w14:paraId="0A6B6205" w14:textId="77777777" w:rsidR="00D85DD8" w:rsidRPr="004F5A6A" w:rsidRDefault="00D85DD8" w:rsidP="004720D2">
            <w:pPr>
              <w:rPr>
                <w:rFonts w:eastAsiaTheme="minorEastAsia" w:cs="Times New Roman"/>
                <w:color w:val="000000"/>
                <w:szCs w:val="24"/>
              </w:rPr>
            </w:pPr>
            <w:r w:rsidRPr="004F5A6A">
              <w:rPr>
                <w:rFonts w:eastAsiaTheme="minorEastAsia" w:cs="Times New Roman"/>
                <w:color w:val="000000"/>
                <w:szCs w:val="24"/>
              </w:rPr>
              <w:t>5'-TCCCGGAGTTCATCTATGTG-3’</w:t>
            </w:r>
          </w:p>
          <w:p w14:paraId="549C136F" w14:textId="77777777" w:rsidR="00D85DD8" w:rsidRPr="004F5A6A" w:rsidRDefault="00D85DD8" w:rsidP="004720D2">
            <w:pPr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5'-TGCCCCCATGTTTGTGATG-3’</w:t>
            </w:r>
          </w:p>
          <w:p w14:paraId="02A27D51" w14:textId="77777777" w:rsidR="00D85DD8" w:rsidRPr="004F5A6A" w:rsidRDefault="00D85DD8" w:rsidP="004720D2">
            <w:pPr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5'-TGTGGTCATGAGCCCTTCC-3’</w:t>
            </w:r>
          </w:p>
        </w:tc>
        <w:tc>
          <w:tcPr>
            <w:tcW w:w="1848" w:type="dxa"/>
          </w:tcPr>
          <w:p w14:paraId="2EAE46CC" w14:textId="77777777" w:rsidR="00D85DD8" w:rsidRPr="004F5A6A" w:rsidRDefault="00D85DD8" w:rsidP="004720D2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Products</w:t>
            </w:r>
          </w:p>
          <w:p w14:paraId="6EDEC6B1" w14:textId="77777777" w:rsidR="00D85DD8" w:rsidRPr="004F5A6A" w:rsidRDefault="00D85DD8" w:rsidP="004720D2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121 bp</w:t>
            </w:r>
          </w:p>
          <w:p w14:paraId="73796930" w14:textId="77777777" w:rsidR="00D85DD8" w:rsidRPr="004F5A6A" w:rsidRDefault="00D85DD8" w:rsidP="004720D2">
            <w:pPr>
              <w:jc w:val="center"/>
              <w:rPr>
                <w:rFonts w:cs="Times New Roman"/>
                <w:color w:val="000000"/>
                <w:szCs w:val="24"/>
              </w:rPr>
            </w:pPr>
          </w:p>
          <w:p w14:paraId="13C53E11" w14:textId="77777777" w:rsidR="00D85DD8" w:rsidRPr="004F5A6A" w:rsidRDefault="00D85DD8" w:rsidP="004720D2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137 bp</w:t>
            </w:r>
          </w:p>
          <w:p w14:paraId="10EACDBF" w14:textId="77777777" w:rsidR="00D85DD8" w:rsidRPr="004F5A6A" w:rsidRDefault="00D85DD8" w:rsidP="004720D2">
            <w:pPr>
              <w:ind w:firstLineChars="100" w:firstLine="240"/>
              <w:rPr>
                <w:rFonts w:cs="Times New Roman"/>
                <w:color w:val="000000"/>
                <w:szCs w:val="24"/>
              </w:rPr>
            </w:pPr>
          </w:p>
          <w:p w14:paraId="1AE3DB60" w14:textId="77777777" w:rsidR="00D85DD8" w:rsidRPr="004F5A6A" w:rsidRDefault="00D85DD8" w:rsidP="004720D2">
            <w:pPr>
              <w:ind w:firstLineChars="200" w:firstLine="480"/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144 bp</w:t>
            </w:r>
          </w:p>
          <w:p w14:paraId="3263B430" w14:textId="77777777" w:rsidR="00D85DD8" w:rsidRPr="004F5A6A" w:rsidRDefault="00D85DD8" w:rsidP="004720D2">
            <w:pPr>
              <w:jc w:val="center"/>
              <w:rPr>
                <w:rFonts w:cs="Times New Roman"/>
                <w:color w:val="000000"/>
                <w:szCs w:val="24"/>
              </w:rPr>
            </w:pPr>
          </w:p>
          <w:p w14:paraId="360465C3" w14:textId="77777777" w:rsidR="00D85DD8" w:rsidRPr="004F5A6A" w:rsidRDefault="00D85DD8" w:rsidP="004720D2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95 bp</w:t>
            </w:r>
          </w:p>
          <w:p w14:paraId="61C0B8E3" w14:textId="77777777" w:rsidR="00D85DD8" w:rsidRPr="004F5A6A" w:rsidRDefault="00D85DD8" w:rsidP="004720D2">
            <w:pPr>
              <w:jc w:val="center"/>
              <w:rPr>
                <w:rFonts w:cs="Times New Roman"/>
                <w:color w:val="000000"/>
                <w:szCs w:val="24"/>
              </w:rPr>
            </w:pPr>
          </w:p>
          <w:p w14:paraId="3981CE82" w14:textId="77777777" w:rsidR="00D85DD8" w:rsidRPr="004F5A6A" w:rsidRDefault="00D85DD8" w:rsidP="004720D2">
            <w:pPr>
              <w:jc w:val="center"/>
              <w:rPr>
                <w:rFonts w:eastAsiaTheme="minorEastAsia"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118 bp</w:t>
            </w:r>
          </w:p>
          <w:p w14:paraId="43DC163C" w14:textId="77777777" w:rsidR="00D85DD8" w:rsidRPr="004F5A6A" w:rsidRDefault="00D85DD8" w:rsidP="004720D2">
            <w:pPr>
              <w:jc w:val="center"/>
              <w:rPr>
                <w:rFonts w:cs="Times New Roman"/>
                <w:color w:val="000000"/>
                <w:szCs w:val="24"/>
              </w:rPr>
            </w:pPr>
          </w:p>
          <w:p w14:paraId="6D4DE0CC" w14:textId="77777777" w:rsidR="00D85DD8" w:rsidRPr="004F5A6A" w:rsidRDefault="00D85DD8" w:rsidP="004720D2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110 bp</w:t>
            </w:r>
          </w:p>
          <w:p w14:paraId="5FB5EC9E" w14:textId="77777777" w:rsidR="00D85DD8" w:rsidRPr="004F5A6A" w:rsidRDefault="00D85DD8" w:rsidP="004720D2">
            <w:pPr>
              <w:jc w:val="center"/>
              <w:rPr>
                <w:rFonts w:cs="Times New Roman"/>
                <w:color w:val="000000"/>
                <w:szCs w:val="24"/>
              </w:rPr>
            </w:pPr>
          </w:p>
          <w:p w14:paraId="614342A3" w14:textId="77777777" w:rsidR="00D85DD8" w:rsidRPr="004F5A6A" w:rsidRDefault="00D85DD8" w:rsidP="004720D2">
            <w:pPr>
              <w:ind w:firstLineChars="200" w:firstLine="480"/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67 bp</w:t>
            </w:r>
          </w:p>
          <w:p w14:paraId="6C604DDD" w14:textId="77777777" w:rsidR="00D85DD8" w:rsidRPr="004F5A6A" w:rsidRDefault="00D85DD8" w:rsidP="004720D2">
            <w:pPr>
              <w:jc w:val="center"/>
              <w:rPr>
                <w:rFonts w:eastAsiaTheme="minorEastAsia" w:cs="Times New Roman"/>
                <w:color w:val="000000"/>
                <w:szCs w:val="24"/>
              </w:rPr>
            </w:pPr>
          </w:p>
          <w:p w14:paraId="459811A5" w14:textId="77777777" w:rsidR="00D85DD8" w:rsidRPr="004F5A6A" w:rsidRDefault="00D85DD8" w:rsidP="004720D2">
            <w:pPr>
              <w:ind w:firstLineChars="200" w:firstLine="480"/>
              <w:rPr>
                <w:rFonts w:cs="Times New Roman"/>
                <w:color w:val="000000"/>
                <w:szCs w:val="24"/>
              </w:rPr>
            </w:pPr>
            <w:r w:rsidRPr="004F5A6A">
              <w:rPr>
                <w:rFonts w:eastAsiaTheme="minorEastAsia" w:cs="Times New Roman" w:hint="eastAsia"/>
                <w:color w:val="000000"/>
                <w:szCs w:val="24"/>
              </w:rPr>
              <w:t>142</w:t>
            </w:r>
            <w:r w:rsidRPr="004F5A6A">
              <w:rPr>
                <w:rFonts w:cs="Times New Roman"/>
                <w:color w:val="000000"/>
                <w:szCs w:val="24"/>
              </w:rPr>
              <w:t xml:space="preserve"> bp</w:t>
            </w:r>
          </w:p>
          <w:p w14:paraId="75E9B23E" w14:textId="77777777" w:rsidR="00D85DD8" w:rsidRPr="004F5A6A" w:rsidRDefault="00D85DD8" w:rsidP="004720D2">
            <w:pPr>
              <w:jc w:val="center"/>
              <w:rPr>
                <w:rFonts w:eastAsiaTheme="minorEastAsia" w:cs="Times New Roman"/>
                <w:color w:val="000000"/>
                <w:szCs w:val="24"/>
              </w:rPr>
            </w:pPr>
          </w:p>
          <w:p w14:paraId="2167E36B" w14:textId="77777777" w:rsidR="00D85DD8" w:rsidRPr="004F5A6A" w:rsidRDefault="00D85DD8" w:rsidP="004720D2">
            <w:pPr>
              <w:jc w:val="center"/>
              <w:rPr>
                <w:rFonts w:eastAsiaTheme="minorEastAsia" w:cs="Times New Roman"/>
                <w:color w:val="000000"/>
                <w:szCs w:val="24"/>
              </w:rPr>
            </w:pPr>
            <w:r w:rsidRPr="004F5A6A">
              <w:rPr>
                <w:rFonts w:cs="Times New Roman"/>
                <w:color w:val="000000"/>
                <w:szCs w:val="24"/>
              </w:rPr>
              <w:t>151 bp</w:t>
            </w:r>
          </w:p>
        </w:tc>
      </w:tr>
    </w:tbl>
    <w:p w14:paraId="0421824C" w14:textId="77777777" w:rsidR="004B7B8E" w:rsidRDefault="004B7B8E" w:rsidP="004B7B8E">
      <w:pPr>
        <w:pStyle w:val="af2"/>
        <w:keepNext/>
        <w:rPr>
          <w:rFonts w:hint="eastAsia"/>
        </w:rPr>
      </w:pPr>
    </w:p>
    <w:p w14:paraId="49D8E47A" w14:textId="77777777" w:rsidR="0062096E" w:rsidRPr="00D85DD8" w:rsidRDefault="0062096E" w:rsidP="00D85DD8">
      <w:pPr>
        <w:rPr>
          <w:rFonts w:eastAsiaTheme="minorEastAsia"/>
        </w:rPr>
      </w:pPr>
    </w:p>
    <w:sectPr w:rsidR="0062096E" w:rsidRPr="00D85D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01F84" w14:textId="77777777" w:rsidR="00572977" w:rsidRDefault="00572977" w:rsidP="00D85DD8">
      <w:pPr>
        <w:spacing w:line="240" w:lineRule="auto"/>
      </w:pPr>
      <w:r>
        <w:separator/>
      </w:r>
    </w:p>
  </w:endnote>
  <w:endnote w:type="continuationSeparator" w:id="0">
    <w:p w14:paraId="45D9FD97" w14:textId="77777777" w:rsidR="00572977" w:rsidRDefault="00572977" w:rsidP="00D85D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8D627" w14:textId="77777777" w:rsidR="00572977" w:rsidRDefault="00572977" w:rsidP="00D85DD8">
      <w:pPr>
        <w:spacing w:line="240" w:lineRule="auto"/>
      </w:pPr>
      <w:r>
        <w:separator/>
      </w:r>
    </w:p>
  </w:footnote>
  <w:footnote w:type="continuationSeparator" w:id="0">
    <w:p w14:paraId="3339AD12" w14:textId="77777777" w:rsidR="00572977" w:rsidRDefault="00572977" w:rsidP="00D85DD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A57"/>
    <w:rsid w:val="00105A74"/>
    <w:rsid w:val="00117FE5"/>
    <w:rsid w:val="002E415E"/>
    <w:rsid w:val="002F7843"/>
    <w:rsid w:val="003B72C1"/>
    <w:rsid w:val="003C5B46"/>
    <w:rsid w:val="00493EC4"/>
    <w:rsid w:val="00496E56"/>
    <w:rsid w:val="004B7B8E"/>
    <w:rsid w:val="00523DEF"/>
    <w:rsid w:val="005645CA"/>
    <w:rsid w:val="00572977"/>
    <w:rsid w:val="00613C90"/>
    <w:rsid w:val="0062096E"/>
    <w:rsid w:val="006B31BA"/>
    <w:rsid w:val="006B59B1"/>
    <w:rsid w:val="009C0A57"/>
    <w:rsid w:val="00A6161B"/>
    <w:rsid w:val="00AB4122"/>
    <w:rsid w:val="00B605FE"/>
    <w:rsid w:val="00BF2677"/>
    <w:rsid w:val="00C14A57"/>
    <w:rsid w:val="00C75A5C"/>
    <w:rsid w:val="00D85DD8"/>
    <w:rsid w:val="00F37B3F"/>
    <w:rsid w:val="00F6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C79A50"/>
  <w15:chartTrackingRefBased/>
  <w15:docId w15:val="{850A12F9-BEDE-4841-A4C9-CA953CFC3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5DD8"/>
    <w:pPr>
      <w:widowControl w:val="0"/>
      <w:spacing w:line="360" w:lineRule="auto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C14A57"/>
    <w:pPr>
      <w:keepNext/>
      <w:keepLines/>
      <w:spacing w:before="48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4A57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4A57"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4A57"/>
    <w:pPr>
      <w:keepNext/>
      <w:keepLines/>
      <w:spacing w:before="80" w:after="40" w:line="240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4A57"/>
    <w:pPr>
      <w:keepNext/>
      <w:keepLines/>
      <w:spacing w:before="80" w:after="40" w:line="240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4A57"/>
    <w:pPr>
      <w:keepNext/>
      <w:keepLines/>
      <w:spacing w:before="40" w:line="240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4A57"/>
    <w:pPr>
      <w:keepNext/>
      <w:keepLines/>
      <w:spacing w:before="40" w:line="240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4A57"/>
    <w:pPr>
      <w:keepNext/>
      <w:keepLines/>
      <w:spacing w:line="240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4A57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14A5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14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14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14A5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14A5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14A5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14A5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14A5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14A5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14A5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14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4A57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14A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4A57"/>
    <w:pPr>
      <w:spacing w:before="160" w:after="160" w:line="240" w:lineRule="auto"/>
      <w:jc w:val="center"/>
    </w:pPr>
    <w:rPr>
      <w:rFonts w:asciiTheme="minorHAnsi" w:eastAsiaTheme="minorEastAsia" w:hAnsiTheme="minorHAnsi"/>
      <w:i/>
      <w:iCs/>
      <w:color w:val="404040" w:themeColor="text1" w:themeTint="BF"/>
      <w:sz w:val="21"/>
    </w:rPr>
  </w:style>
  <w:style w:type="character" w:customStyle="1" w:styleId="a8">
    <w:name w:val="引用 字符"/>
    <w:basedOn w:val="a0"/>
    <w:link w:val="a7"/>
    <w:uiPriority w:val="29"/>
    <w:rsid w:val="00C14A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4A57"/>
    <w:pPr>
      <w:spacing w:line="240" w:lineRule="auto"/>
      <w:ind w:left="720"/>
      <w:contextualSpacing/>
    </w:pPr>
    <w:rPr>
      <w:rFonts w:asciiTheme="minorHAnsi" w:eastAsiaTheme="minorEastAsia" w:hAnsiTheme="minorHAnsi"/>
      <w:sz w:val="21"/>
    </w:rPr>
  </w:style>
  <w:style w:type="character" w:styleId="aa">
    <w:name w:val="Intense Emphasis"/>
    <w:basedOn w:val="a0"/>
    <w:uiPriority w:val="21"/>
    <w:qFormat/>
    <w:rsid w:val="00C14A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4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EastAsia" w:hAnsiTheme="minorHAnsi"/>
      <w:i/>
      <w:iCs/>
      <w:color w:val="0F4761" w:themeColor="accent1" w:themeShade="BF"/>
      <w:sz w:val="21"/>
    </w:rPr>
  </w:style>
  <w:style w:type="character" w:customStyle="1" w:styleId="ac">
    <w:name w:val="明显引用 字符"/>
    <w:basedOn w:val="a0"/>
    <w:link w:val="ab"/>
    <w:uiPriority w:val="30"/>
    <w:rsid w:val="00C14A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14A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85DD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85DD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85DD8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85DD8"/>
    <w:rPr>
      <w:sz w:val="18"/>
      <w:szCs w:val="18"/>
    </w:rPr>
  </w:style>
  <w:style w:type="paragraph" w:styleId="af2">
    <w:name w:val="caption"/>
    <w:basedOn w:val="a"/>
    <w:next w:val="a"/>
    <w:uiPriority w:val="35"/>
    <w:unhideWhenUsed/>
    <w:qFormat/>
    <w:rsid w:val="00D85DD8"/>
    <w:rPr>
      <w:rFonts w:asciiTheme="majorHAnsi" w:eastAsia="黑体" w:hAnsiTheme="majorHAnsi" w:cstheme="majorBidi"/>
      <w:sz w:val="20"/>
      <w:szCs w:val="20"/>
    </w:rPr>
  </w:style>
  <w:style w:type="table" w:styleId="af3">
    <w:name w:val="Table Grid"/>
    <w:basedOn w:val="a1"/>
    <w:uiPriority w:val="39"/>
    <w:rsid w:val="006B31B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AW</dc:creator>
  <cp:keywords/>
  <dc:description/>
  <cp:lastModifiedBy>Chen AW</cp:lastModifiedBy>
  <cp:revision>10</cp:revision>
  <dcterms:created xsi:type="dcterms:W3CDTF">2025-06-05T07:38:00Z</dcterms:created>
  <dcterms:modified xsi:type="dcterms:W3CDTF">2026-05-30T11:11:00Z</dcterms:modified>
</cp:coreProperties>
</file>