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AE9E1" w14:textId="459A42DE" w:rsidR="0034277F" w:rsidRDefault="0034277F"/>
    <w:p w14:paraId="72C6E61F" w14:textId="6B2164B8" w:rsidR="00C61C79" w:rsidRDefault="00C61C79" w:rsidP="00C61C7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en-US" w:eastAsia="en-KE"/>
        </w:rPr>
      </w:pPr>
      <w:r w:rsidRPr="00C61C79">
        <w:rPr>
          <w:rFonts w:ascii="Calibri" w:eastAsia="Times New Roman" w:hAnsi="Calibri" w:cs="Calibri"/>
          <w:b/>
          <w:bCs/>
          <w:color w:val="000000"/>
          <w:lang w:val="en-US" w:eastAsia="en-KE"/>
        </w:rPr>
        <w:t>Factorial ANOVA Results for MAOC</w:t>
      </w:r>
    </w:p>
    <w:p w14:paraId="7B21E16C" w14:textId="77777777" w:rsidR="003F5EE1" w:rsidRPr="005245C0" w:rsidRDefault="003F5EE1" w:rsidP="00C61C7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en-KE" w:eastAsia="en-KE"/>
        </w:rPr>
      </w:pPr>
    </w:p>
    <w:tbl>
      <w:tblPr>
        <w:tblW w:w="9960" w:type="dxa"/>
        <w:jc w:val="center"/>
        <w:tblLook w:val="04A0" w:firstRow="1" w:lastRow="0" w:firstColumn="1" w:lastColumn="0" w:noHBand="0" w:noVBand="1"/>
      </w:tblPr>
      <w:tblGrid>
        <w:gridCol w:w="5380"/>
        <w:gridCol w:w="600"/>
        <w:gridCol w:w="960"/>
        <w:gridCol w:w="1100"/>
        <w:gridCol w:w="960"/>
        <w:gridCol w:w="960"/>
      </w:tblGrid>
      <w:tr w:rsidR="00C61C79" w:rsidRPr="00C61C79" w14:paraId="6FC456FF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B93A2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Effect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B837F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06A36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Sum Sq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799F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Mean Sq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A9EC8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F value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A106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proofErr w:type="spellStart"/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Pr</w:t>
            </w:r>
            <w:proofErr w:type="spellEnd"/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(&gt;F)</w:t>
            </w:r>
          </w:p>
        </w:tc>
      </w:tr>
      <w:tr w:rsidR="00C61C79" w:rsidRPr="00C61C79" w14:paraId="6DB11C6A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6015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   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F1BF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B30B6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8790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8A2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21A2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0.02</w:t>
            </w:r>
          </w:p>
        </w:tc>
      </w:tr>
      <w:tr w:rsidR="00C61C79" w:rsidRPr="00C61C79" w14:paraId="3DEDFF93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032C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81C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A47B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DFD3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63AA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12.68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4B93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275A4964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7494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Land.cover.type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4B3A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B47A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0.25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A64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CD16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222.43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9B2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6AC86449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3E78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Soil.depth    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63D4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7483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9DC8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D37A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80.04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D6A6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0E21B5BA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3763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Grazing.mgt:Slope.position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95F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5675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C104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6942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58.51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C24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0CA900C4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6B6D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Grazing.mgt:Land.cover.type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080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A367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879A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E8FA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23.18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83FB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2597EEB7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04BE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Slope.position:Land.cover.type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C6EF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BDD4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435C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F5F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33.47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D563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58BCC84B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9B5A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Grazing.mgt:Soil.depth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A05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F35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1FF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E148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8617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0.44</w:t>
            </w:r>
          </w:p>
        </w:tc>
      </w:tr>
      <w:tr w:rsidR="00C61C79" w:rsidRPr="00C61C79" w14:paraId="46DE42B8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B7F7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Slope.position:Soil.depth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6CF3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878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63C4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3D9B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8.08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3044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1D474AAD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7884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Land.cover.type:Soil.depth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45E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9D77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CE8C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B57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85.59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5414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743C646D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864B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Grazing.mgt:Slope.position:Land.cover.type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4D4F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133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39F8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B017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11.57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49C2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4DA1CF17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9857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Grazing.mgt:Slope.position:Soil.depth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2D6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970C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8924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057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7D53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1BF6400F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7B72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Grazing.mgt:Land.cover.type:Soil.depth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B94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A69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1D6F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3438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6.33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1CC9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33BB4A8A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4EA6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Slope.position:Land.cover.type:Soil.depth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0FEC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8D81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4D42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83B8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D9CC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C61C79" w:rsidRPr="00C61C79" w14:paraId="4DADF47F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6B66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Grazing.mgt:Slope.position:Land.cover.type:Soil.depth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E4A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724D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C950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FDFE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E3BF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0.05</w:t>
            </w:r>
          </w:p>
        </w:tc>
      </w:tr>
      <w:tr w:rsidR="00C61C79" w:rsidRPr="00C61C79" w14:paraId="03D448C9" w14:textId="77777777" w:rsidTr="00C61C79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98B5F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Residuals     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4902F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C184B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0.06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CB816" w14:textId="77777777" w:rsidR="00C61C79" w:rsidRPr="00C61C79" w:rsidRDefault="00C61C79" w:rsidP="00C61C7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ED85E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F66B8" w14:textId="77777777" w:rsidR="00C61C79" w:rsidRPr="00C61C79" w:rsidRDefault="00C61C79" w:rsidP="00C61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C61C79">
              <w:rPr>
                <w:rFonts w:ascii="Calibri" w:eastAsia="Times New Roman" w:hAnsi="Calibri" w:cs="Calibri"/>
                <w:color w:val="000000"/>
                <w:lang w:val="en-US" w:eastAsia="en-KE"/>
              </w:rPr>
              <w:t> </w:t>
            </w:r>
          </w:p>
        </w:tc>
      </w:tr>
    </w:tbl>
    <w:p w14:paraId="1DEFFA23" w14:textId="2F4999CF" w:rsidR="00C61C79" w:rsidRDefault="00C61C79"/>
    <w:p w14:paraId="359E65F4" w14:textId="18BA0D9F" w:rsidR="005245C0" w:rsidRDefault="005245C0"/>
    <w:p w14:paraId="5D2069AD" w14:textId="2BE6C2D0" w:rsidR="005245C0" w:rsidRDefault="005245C0" w:rsidP="005245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en-US" w:eastAsia="en-KE"/>
        </w:rPr>
      </w:pPr>
      <w:r w:rsidRPr="00C61C79">
        <w:rPr>
          <w:rFonts w:ascii="Calibri" w:eastAsia="Times New Roman" w:hAnsi="Calibri" w:cs="Calibri"/>
          <w:b/>
          <w:bCs/>
          <w:color w:val="000000"/>
          <w:lang w:val="en-US" w:eastAsia="en-KE"/>
        </w:rPr>
        <w:t xml:space="preserve">Factorial ANOVA Results for </w:t>
      </w:r>
      <w:r w:rsidRPr="005245C0">
        <w:rPr>
          <w:rFonts w:ascii="Calibri" w:eastAsia="Times New Roman" w:hAnsi="Calibri" w:cs="Calibri"/>
          <w:b/>
          <w:bCs/>
          <w:color w:val="000000"/>
          <w:lang w:val="en-US" w:eastAsia="en-KE"/>
        </w:rPr>
        <w:t>P</w:t>
      </w:r>
      <w:r w:rsidRPr="00C61C79">
        <w:rPr>
          <w:rFonts w:ascii="Calibri" w:eastAsia="Times New Roman" w:hAnsi="Calibri" w:cs="Calibri"/>
          <w:b/>
          <w:bCs/>
          <w:color w:val="000000"/>
          <w:lang w:val="en-US" w:eastAsia="en-KE"/>
        </w:rPr>
        <w:t>OC</w:t>
      </w:r>
    </w:p>
    <w:p w14:paraId="4ECC82B3" w14:textId="77777777" w:rsidR="002D0F1E" w:rsidRPr="005245C0" w:rsidRDefault="002D0F1E" w:rsidP="005245C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en-KE" w:eastAsia="en-KE"/>
        </w:rPr>
      </w:pPr>
    </w:p>
    <w:tbl>
      <w:tblPr>
        <w:tblW w:w="10200" w:type="dxa"/>
        <w:jc w:val="center"/>
        <w:tblLook w:val="04A0" w:firstRow="1" w:lastRow="0" w:firstColumn="1" w:lastColumn="0" w:noHBand="0" w:noVBand="1"/>
      </w:tblPr>
      <w:tblGrid>
        <w:gridCol w:w="5380"/>
        <w:gridCol w:w="600"/>
        <w:gridCol w:w="960"/>
        <w:gridCol w:w="1100"/>
        <w:gridCol w:w="996"/>
        <w:gridCol w:w="1200"/>
      </w:tblGrid>
      <w:tr w:rsidR="002D0F1E" w:rsidRPr="002D0F1E" w14:paraId="5EFCC41D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DC2FE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b/>
                <w:bCs/>
                <w:color w:val="000000"/>
                <w:lang w:val="en-US" w:eastAsia="en-KE"/>
              </w:rPr>
              <w:t>Effect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E6B3B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b/>
                <w:bCs/>
                <w:color w:val="000000"/>
                <w:lang w:val="en-US" w:eastAsia="en-KE"/>
              </w:rPr>
              <w:t>Df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491EC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b/>
                <w:bCs/>
                <w:color w:val="000000"/>
                <w:lang w:val="en-US" w:eastAsia="en-KE"/>
              </w:rPr>
              <w:t>Sum Sq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EDC42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b/>
                <w:bCs/>
                <w:color w:val="000000"/>
                <w:lang w:val="en-US" w:eastAsia="en-KE"/>
              </w:rPr>
              <w:t>Mean Sq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49B6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b/>
                <w:bCs/>
                <w:color w:val="000000"/>
                <w:lang w:val="en-US" w:eastAsia="en-KE"/>
              </w:rPr>
              <w:t>F value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BA16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KE" w:eastAsia="en-KE"/>
              </w:rPr>
            </w:pPr>
            <w:proofErr w:type="spellStart"/>
            <w:r w:rsidRPr="002D0F1E">
              <w:rPr>
                <w:rFonts w:ascii="Calibri" w:eastAsia="Times New Roman" w:hAnsi="Calibri" w:cs="Calibri"/>
                <w:b/>
                <w:bCs/>
                <w:color w:val="000000"/>
                <w:lang w:val="en-US" w:eastAsia="en-KE"/>
              </w:rPr>
              <w:t>Pr</w:t>
            </w:r>
            <w:proofErr w:type="spellEnd"/>
            <w:r w:rsidRPr="002D0F1E">
              <w:rPr>
                <w:rFonts w:ascii="Calibri" w:eastAsia="Times New Roman" w:hAnsi="Calibri" w:cs="Calibri"/>
                <w:b/>
                <w:bCs/>
                <w:color w:val="000000"/>
                <w:lang w:val="en-US" w:eastAsia="en-KE"/>
              </w:rPr>
              <w:t>(&gt;F)</w:t>
            </w:r>
          </w:p>
        </w:tc>
      </w:tr>
      <w:tr w:rsidR="002D0F1E" w:rsidRPr="002D0F1E" w14:paraId="6D3A564B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6D7F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   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5642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19D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0.74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FEB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6F20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592.99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0FF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3418D7BA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5EFA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849A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AB1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2.47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4C1A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4483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990.23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0F82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4F0202BA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CAD2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Land.cover.type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A25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E650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9.95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4FB3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831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3,984.11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4230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7F268DEA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8ADD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Soil.depth    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0C5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2718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4.1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941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18EA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1,642.11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0B6E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7C8DC53A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58D4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Grazing.mgt:Slope.position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5D9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0409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0.71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A95B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EAF6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283.03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D694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43241A69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3DA0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Grazing.mgt:Land.cover.type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1133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7E7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0.61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344A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BB2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244.58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5AFA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423266FD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1612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Slope.position:Land.cover.type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87E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A12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29B8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40B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180.12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D579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45089BC2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BE32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Grazing.mgt:Soil.depth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462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0729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8F6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923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16.48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ED2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25722DB5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3518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Slope.position:Soil.depth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CED4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97A0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0.17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8B39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E91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34.7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F9F6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0AF2151C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3C57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Land.cover.type:Soil.depth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A94D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C4B0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0.52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8C59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084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103.82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4C61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661A7DD8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8DEB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Grazing.mgt:Slope.position:Land.cover.type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336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F29B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0.65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F0A9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60C1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130.6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B265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4946E530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A74E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Grazing.mgt:Slope.position:Soil.depth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1B0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9E2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2A5C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16B7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9.32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37BC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18389642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3DA0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Grazing.mgt:Land.cover.type:Soil.depth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FF24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BDA8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84A3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3A50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4.48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B20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220F11B1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92D47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Slope.position:Land.cover.type:Soil.depth         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EBB1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922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E759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05B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7.49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1DA5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44489307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8978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Grazing.mgt:Slope.position:Land.cover.type:Soil.depth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9616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AD7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C35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CC14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9.62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20DC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</w:tr>
      <w:tr w:rsidR="002D0F1E" w:rsidRPr="002D0F1E" w14:paraId="15C1596B" w14:textId="77777777" w:rsidTr="002D0F1E">
        <w:trPr>
          <w:trHeight w:val="300"/>
          <w:jc w:val="center"/>
        </w:trPr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D5E2B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 xml:space="preserve">Residuals     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25D4E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25054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0.13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07BEF" w14:textId="77777777" w:rsidR="002D0F1E" w:rsidRPr="002D0F1E" w:rsidRDefault="002D0F1E" w:rsidP="002D0F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F5C5D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71BC5" w14:textId="77777777" w:rsidR="002D0F1E" w:rsidRPr="002D0F1E" w:rsidRDefault="002D0F1E" w:rsidP="002D0F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KE" w:eastAsia="en-KE"/>
              </w:rPr>
            </w:pPr>
            <w:r w:rsidRPr="002D0F1E">
              <w:rPr>
                <w:rFonts w:ascii="Calibri" w:eastAsia="Times New Roman" w:hAnsi="Calibri" w:cs="Calibri"/>
                <w:color w:val="000000"/>
                <w:lang w:val="en-US" w:eastAsia="en-KE"/>
              </w:rPr>
              <w:t> </w:t>
            </w:r>
          </w:p>
        </w:tc>
      </w:tr>
    </w:tbl>
    <w:p w14:paraId="34A94748" w14:textId="77777777" w:rsidR="005245C0" w:rsidRDefault="005245C0"/>
    <w:sectPr w:rsidR="00524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79"/>
    <w:rsid w:val="002D0F1E"/>
    <w:rsid w:val="0034277F"/>
    <w:rsid w:val="00397BEB"/>
    <w:rsid w:val="003F5EE1"/>
    <w:rsid w:val="005245C0"/>
    <w:rsid w:val="00B6288F"/>
    <w:rsid w:val="00C6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53C21"/>
  <w15:chartTrackingRefBased/>
  <w15:docId w15:val="{07ADE573-555D-4DE4-9221-E597B8EC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Mwendwa</dc:creator>
  <cp:keywords/>
  <dc:description/>
  <cp:lastModifiedBy>Samuel Mwendwa</cp:lastModifiedBy>
  <cp:revision>3</cp:revision>
  <dcterms:created xsi:type="dcterms:W3CDTF">2025-04-25T05:45:00Z</dcterms:created>
  <dcterms:modified xsi:type="dcterms:W3CDTF">2025-04-25T05:45:00Z</dcterms:modified>
</cp:coreProperties>
</file>