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23E" w:rsidRPr="00CF542D" w:rsidRDefault="00F46D69" w:rsidP="00565405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>
        <w:rPr>
          <w:rFonts w:ascii="Times New Roman" w:hAnsi="Times New Roman" w:cs="Times New Roman" w:hint="eastAsia"/>
          <w:b/>
          <w:sz w:val="24"/>
          <w:szCs w:val="24"/>
        </w:rPr>
        <w:t xml:space="preserve">Additional file </w:t>
      </w:r>
      <w:bookmarkEnd w:id="0"/>
      <w:r w:rsidR="00DA45AB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="0020623E" w:rsidRPr="00CF542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20623E" w:rsidRPr="00CF54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0623E" w:rsidRPr="00CF542D">
        <w:rPr>
          <w:rFonts w:ascii="Times New Roman" w:hAnsi="Times New Roman" w:cs="Times New Roman"/>
          <w:sz w:val="24"/>
          <w:szCs w:val="24"/>
        </w:rPr>
        <w:t>Clinical findings for cases with monoallelic mutation.</w:t>
      </w:r>
      <w:proofErr w:type="gramEnd"/>
    </w:p>
    <w:tbl>
      <w:tblPr>
        <w:tblW w:w="1956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8"/>
        <w:gridCol w:w="1156"/>
        <w:gridCol w:w="1134"/>
        <w:gridCol w:w="567"/>
        <w:gridCol w:w="567"/>
        <w:gridCol w:w="709"/>
        <w:gridCol w:w="709"/>
        <w:gridCol w:w="709"/>
        <w:gridCol w:w="567"/>
        <w:gridCol w:w="1417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708"/>
        <w:gridCol w:w="709"/>
        <w:gridCol w:w="567"/>
        <w:gridCol w:w="781"/>
        <w:gridCol w:w="905"/>
        <w:gridCol w:w="993"/>
        <w:gridCol w:w="425"/>
      </w:tblGrid>
      <w:tr w:rsidR="00E5634E" w:rsidRPr="00E5634E" w:rsidTr="003D2170">
        <w:trPr>
          <w:trHeight w:val="930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宋体" w:eastAsia="宋体" w:hAnsi="宋体" w:cs="宋体" w:hint="eastAsia"/>
                <w:b/>
                <w:bCs/>
                <w:kern w:val="0"/>
                <w:sz w:val="15"/>
                <w:szCs w:val="15"/>
              </w:rPr>
              <w:t>ID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Amino acid change</w:t>
            </w: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br/>
              <w:t>(HGVS nomenclature)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Nucleotide change</w:t>
            </w: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br/>
              <w:t xml:space="preserve">(HGVS nomenclature)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Sex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Age at diagnosis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Age at presentation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Proband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SF</w:t>
            </w: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br/>
              <w:t>(ng/ml)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gramStart"/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TS</w:t>
            </w:r>
            <w:proofErr w:type="gramEnd"/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Other gene variants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Family origin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Heart disease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Skin hyperpigmentation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Arthropathy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Endocrine abnormalities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abnormality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Liver biopsy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Therapy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Outcomes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Reference</w:t>
            </w:r>
          </w:p>
        </w:tc>
      </w:tr>
      <w:tr w:rsidR="00E5634E" w:rsidRPr="00E5634E" w:rsidTr="003D2170">
        <w:trPr>
          <w:trHeight w:val="1390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宋体" w:eastAsia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Hypogonadism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Glucose intolerance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Osteoporosis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Thyroid abnormality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Abnormal liver function test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iron deposition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fibrosis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Liver cirrhosis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</w:tr>
      <w:tr w:rsidR="00E5634E" w:rsidRPr="00E5634E" w:rsidTr="003D2170">
        <w:trPr>
          <w:trHeight w:val="499"/>
        </w:trPr>
        <w:tc>
          <w:tcPr>
            <w:tcW w:w="19562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Caucasians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p.Phe103SerfsTer11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(p.F103fs)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c.306delC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Iron depletion was not achieved. Did not reach the menarche at age 13.5.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1</w:t>
            </w:r>
            <w:r w:rsidR="00E332B8"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</w:tr>
      <w:tr w:rsidR="00E5634E" w:rsidRPr="00E5634E" w:rsidTr="003D2170">
        <w:trPr>
          <w:trHeight w:val="609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p.Asp149ThrfsTer97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(p.D149fs)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c.445delG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E5634E" w:rsidRPr="00E5634E" w:rsidTr="003D2170">
        <w:trPr>
          <w:trHeight w:val="561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p.Asn196Lys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(p.N196K)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c.588T&gt;G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C282Y/C282C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2</w:t>
            </w:r>
          </w:p>
        </w:tc>
      </w:tr>
      <w:tr w:rsidR="00E5634E" w:rsidRPr="00E5634E" w:rsidTr="003D2170">
        <w:trPr>
          <w:trHeight w:val="555"/>
        </w:trPr>
        <w:tc>
          <w:tcPr>
            <w:tcW w:w="19562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East Asians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p.Glu3Asp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(p.E3D)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c.9G&gt;C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92.3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TFR2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I238M/I238I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SUGP2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R639Q/R639R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DENND3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: 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L708V/L708V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lastRenderedPageBreak/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p.Glu3Asp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(p.E3D)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c.9G&gt;C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TFR2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I238M/I238I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SUGP2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R639Q/R639R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p.Glu3Asp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(p.E3D)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c.9G&gt;C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CC3C6B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TMPRSS6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T331M/ T331T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SUGP2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R639Q/R639R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p.Glu3Asp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(p.E3D)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c.9G&gt;C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CC3C6B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BMP4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R269Q/R269R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</w: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SUGP2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R639Q/R639R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p.Glu3Asp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(p.E3D)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c.9G&gt;C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79.3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BMP4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R269Q/R269R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p.His104Arg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(p.H104R)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c.311A&gt;G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56.2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TFR2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A75V/A75A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3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p.Ile281Thr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(p.I281T)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c.842T&gt;C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4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p.[Gln6His;Cys321Ter]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Phlebotomy, insulin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Die of sudden cardiac arrhythmia.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E5634E" w:rsidRPr="00E5634E" w:rsidTr="003D2170">
        <w:trPr>
          <w:trHeight w:val="8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p.[Gln6His;Cys321Ter]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(p.[Q6H;C321*])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c.[18G&gt;C;962_963delinsAA]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&gt;2000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Phlebotomy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5</w:t>
            </w:r>
          </w:p>
        </w:tc>
      </w:tr>
      <w:tr w:rsidR="00E5634E" w:rsidRPr="00E5634E" w:rsidTr="003D2170">
        <w:trPr>
          <w:trHeight w:val="543"/>
        </w:trPr>
        <w:tc>
          <w:tcPr>
            <w:tcW w:w="19562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Not described</w:t>
            </w:r>
          </w:p>
        </w:tc>
      </w:tr>
      <w:tr w:rsidR="00E5634E" w:rsidRPr="00E5634E" w:rsidTr="003D2170">
        <w:trPr>
          <w:trHeight w:val="551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p.Glu302Lys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(p.E302K)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c.904G&gt;A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E5634E" w:rsidRPr="00E5634E" w:rsidTr="003D2170">
        <w:trPr>
          <w:trHeight w:val="561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p.Glu302Lys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(p.E302K)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c.904G&gt;A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1623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</w:rPr>
              <w:t>HFE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: H63D/H63H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  <w:tr w:rsidR="00E5634E" w:rsidRPr="00E5634E" w:rsidTr="003D2170">
        <w:trPr>
          <w:trHeight w:val="553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p.Ala310Gly</w:t>
            </w: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br/>
              <w:t>(p.A310G)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c.929C&gt;G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34E" w:rsidRPr="00E5634E" w:rsidRDefault="00E5634E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5634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—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34E" w:rsidRPr="00E5634E" w:rsidRDefault="003D2170" w:rsidP="00565405">
            <w:pPr>
              <w:widowControl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80000"/>
                <w:kern w:val="0"/>
                <w:sz w:val="15"/>
                <w:szCs w:val="15"/>
              </w:rPr>
              <w:t>6</w:t>
            </w:r>
          </w:p>
        </w:tc>
      </w:tr>
    </w:tbl>
    <w:p w:rsidR="00101F2A" w:rsidRDefault="00101F2A" w:rsidP="00565405">
      <w:pPr>
        <w:autoSpaceDE w:val="0"/>
        <w:autoSpaceDN w:val="0"/>
        <w:adjustRightInd w:val="0"/>
        <w:snapToGrid w:val="0"/>
        <w:spacing w:line="360" w:lineRule="auto"/>
        <w:jc w:val="left"/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HGVS,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Human Genome Variation Society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031A30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HJV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-HH, </w:t>
      </w:r>
      <w:r w:rsidRPr="00031A30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HJV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related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hereditary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hemochromatosis.</w:t>
      </w:r>
    </w:p>
    <w:p w:rsidR="003D2170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3D2170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D21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References:</w:t>
      </w:r>
    </w:p>
    <w:p w:rsidR="003D2170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1.</w:t>
      </w: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1" w:name="_neb16AF6EDB_7E4E_4754_B425_C4B975C69FB7"/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Pelusi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S,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Rametta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R, Della CC, et al. Juvenile hemochromatosis associated with heterozygosity for novel hemojuvelin mutations and with unknown cofactors. Ann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Hepatol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2014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;13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(5):568-71.</w:t>
      </w:r>
      <w:bookmarkEnd w:id="1"/>
    </w:p>
    <w:p w:rsidR="003D2170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2.</w:t>
      </w: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2" w:name="_neb4F88E802_B5CB_49D2_AEAD_820D407A644A"/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Biasiotto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G,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Roetto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A,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Daraio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F, et al. Identification of new mutations of hepcidin and hemojuvelin in patients with HFE  C282Y allele. Blood Cells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Mol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Dis 2004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;33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(3):338-43.</w:t>
      </w:r>
      <w:bookmarkEnd w:id="2"/>
    </w:p>
    <w:p w:rsidR="003D2170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3.</w:t>
      </w: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3" w:name="_nebDE56109D_7CEF_4A20_9342_9801A863E4EB"/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Lv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T, Zhang W,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Xu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A, et al. Non-HFE mutations in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haemochromatosis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 China: combination of heterozygous mutations involving HJV signal peptide variants. J Med Genet 2018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;55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(10):650-60.</w:t>
      </w:r>
      <w:bookmarkEnd w:id="3"/>
    </w:p>
    <w:p w:rsidR="003D2170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4.</w:t>
      </w: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4" w:name="_neb6D5D21D5_A3B9_4A8E_A6E8_7775ACAF7501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Huang FW, Rubio-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Aliaga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I, Kushner JP, Andrews NC, Fleming MD. 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Identification of a novel mutation (C321X) in HJV.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Blood 2004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;104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(7):2176-7.</w:t>
      </w:r>
      <w:bookmarkEnd w:id="4"/>
    </w:p>
    <w:p w:rsidR="003D2170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5.</w:t>
      </w: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5" w:name="_neb27D76420_C6E1_43A2_9297_43CAB050724F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Li S,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Xue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J, Chen B, et al. Two middle-age-onset hemochromatosis patients with heterozygous mutations in 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the  hemojuvelin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gene in a Chinese family.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Int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J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Hematol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2014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;99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(4):487-92.</w:t>
      </w:r>
      <w:bookmarkEnd w:id="5"/>
    </w:p>
    <w:p w:rsidR="00E5634E" w:rsidRPr="003D2170" w:rsidRDefault="003D2170" w:rsidP="00565405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6.</w:t>
      </w:r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bookmarkStart w:id="6" w:name="_neb18D66BD6_4DD1_4A40_A0C4_5F02F20C26A3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Santos PC,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Cancado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RD, Pereira AC, et al. Hereditary hemochromatosis: mutations in genes involved in iron homeostasis in Brazilian patients. Blood Cells </w:t>
      </w:r>
      <w:proofErr w:type="spell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Mol</w:t>
      </w:r>
      <w:proofErr w:type="spell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Dis 2011</w:t>
      </w:r>
      <w:proofErr w:type="gramStart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;46</w:t>
      </w:r>
      <w:proofErr w:type="gramEnd"/>
      <w:r w:rsidRPr="003D2170">
        <w:rPr>
          <w:rFonts w:ascii="Times New Roman" w:hAnsi="Times New Roman" w:cs="Times New Roman"/>
          <w:color w:val="000000"/>
          <w:kern w:val="0"/>
          <w:sz w:val="24"/>
          <w:szCs w:val="24"/>
        </w:rPr>
        <w:t>(4):302-7.</w:t>
      </w:r>
      <w:bookmarkEnd w:id="6"/>
    </w:p>
    <w:sectPr w:rsidR="00E5634E" w:rsidRPr="003D2170" w:rsidSect="00E5634E">
      <w:pgSz w:w="20160" w:h="12240" w:orient="landscape" w:code="5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B46" w:rsidRDefault="00FE6B46" w:rsidP="00101F2A">
      <w:r>
        <w:separator/>
      </w:r>
    </w:p>
  </w:endnote>
  <w:endnote w:type="continuationSeparator" w:id="0">
    <w:p w:rsidR="00FE6B46" w:rsidRDefault="00FE6B46" w:rsidP="0010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B46" w:rsidRDefault="00FE6B46" w:rsidP="00101F2A">
      <w:r>
        <w:separator/>
      </w:r>
    </w:p>
  </w:footnote>
  <w:footnote w:type="continuationSeparator" w:id="0">
    <w:p w:rsidR="00FE6B46" w:rsidRDefault="00FE6B46" w:rsidP="00101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E.Ref{11DDD199-C786-4AC3-967F-7CD4B1FB30C5}" w:val=" ADDIN NE.Ref.{11DDD199-C786-4AC3-967F-7CD4B1FB30C5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2D1C282B-8322-474F-B2E6-3304D71FF6AD}" w:val=" ADDIN NE.Ref.{2D1C282B-8322-474F-B2E6-3304D71FF6AD}&lt;Citation&gt;&lt;Group&gt;&lt;References&gt;&lt;Item&gt;&lt;ID&gt;28&lt;/ID&gt;&lt;UID&gt;{6D5D21D5-A3B9-4A8E-A6E8-7775ACAF7501}&lt;/UID&gt;&lt;Title&gt;Identification of a novel mutation (C321X) in HJV&lt;/Title&gt;&lt;Template&gt;Journal Article&lt;/Template&gt;&lt;Star&gt;1&lt;/Star&gt;&lt;Tag&gt;0&lt;/Tag&gt;&lt;Author&gt;Huang, F W; Rubio-Aliaga, I; Kushner, J P; Andrews, N C; Fleming, M D&lt;/Author&gt;&lt;Year&gt;2004&lt;/Year&gt;&lt;Details&gt;&lt;_accession_num&gt;15138164&lt;/_accession_num&gt;&lt;_author_adr&gt;Division of Medical Sciences, Harvard University, Boston, MA, USA.&lt;/_author_adr&gt;&lt;_collection_scope&gt;SCI;SCIE;&lt;/_collection_scope&gt;&lt;_created&gt;62511740&lt;/_created&gt;&lt;_date&gt;2004-10-01&lt;/_date&gt;&lt;_date_display&gt;2004 Oct 1&lt;/_date_display&gt;&lt;_doi&gt;10.1182/blood-2004-01-0400&lt;/_doi&gt;&lt;_impact_factor&gt;  15.132&lt;/_impact_factor&gt;&lt;_isbn&gt;0006-4971 (Print); 0006-4971 (Linking)&lt;/_isbn&gt;&lt;_issue&gt;7&lt;/_issue&gt;&lt;_journal&gt;Blood&lt;/_journal&gt;&lt;_keywords&gt;Adult; Biopsy; Codon, Nonsense; DNA Primers/chemistry; Family Health; Female; GPI-Linked Proteins; Hemochromatosis/*diagnosis/*genetics; Heterozygote; Humans; Iron/metabolism; Liver/pathology; Male; Membrane Proteins/*genetics; Middle Aged; *Mutation; Mutation, Missense; Protein Structure, Tertiary&lt;/_keywords&gt;&lt;_language&gt;eng&lt;/_language&gt;&lt;_modified&gt;62616876&lt;/_modified&gt;&lt;_pages&gt;2176-7&lt;/_pages&gt;&lt;_tertiary_title&gt;Blood&lt;/_tertiary_title&gt;&lt;_type_work&gt;Case Reports; Journal Article; Research Support, Non-U.S. Gov&amp;apos;t; Research Support, U.S. Gov&amp;apos;t, P.H.S.&lt;/_type_work&gt;&lt;_url&gt;http://www.ncbi.nlm.nih.gov/entrez/query.fcgi?cmd=Retrieve&amp;amp;db=pubmed&amp;amp;dopt=Abstract&amp;amp;list_uids=15138164&amp;amp;query_hl=1&lt;/_url&gt;&lt;_volume&gt;104&lt;/_volume&gt;&lt;/Details&gt;&lt;Extra&gt;&lt;DBUID&gt;{530D36FE-86D7-4B4E-A82D-DDB93AF03465}&lt;/DBUID&gt;&lt;/Extra&gt;&lt;/Item&gt;&lt;/References&gt;&lt;/Group&gt;&lt;/Citation&gt;_x000a_"/>
    <w:docVar w:name="NE.Ref{33C5F6A8-BF19-4DFC-BEAF-1F048F1B0A60}" w:val=" ADDIN NE.Ref.{33C5F6A8-BF19-4DFC-BEAF-1F048F1B0A60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3414937D-3494-416F-B019-84D1C2ED22DA}" w:val=" ADDIN NE.Ref.{3414937D-3494-416F-B019-84D1C2ED22DA}&lt;Citation&gt;&lt;Group&gt;&lt;References&gt;&lt;Item&gt;&lt;ID&gt;29&lt;/ID&gt;&lt;UID&gt;{4F88E802-B5CB-49D2-AEAD-820D407A644A}&lt;/UID&gt;&lt;Title&gt;Identification of new mutations of hepcidin and hemojuvelin in patients with HFE  C282Y allele&lt;/Title&gt;&lt;Template&gt;Journal Article&lt;/Template&gt;&lt;Star&gt;1&lt;/Star&gt;&lt;Tag&gt;0&lt;/Tag&gt;&lt;Author&gt;Biasiotto, G; Roetto, A; Daraio, F; Polotti, A; Gerardi, G M; Girelli, D; Cremonesi, L; Arosio, P; Camaschella, C&lt;/Author&gt;&lt;Year&gt;2004&lt;/Year&gt;&lt;Details&gt;&lt;_accession_num&gt;15528154&lt;/_accession_num&gt;&lt;_author_adr&gt;Dipartimento Materno Infantile e Tecnologie Biomediche, Universita di Brescia, A.O. Spedali Civili, Brescia, Italy.&lt;/_author_adr&gt;&lt;_created&gt;62511740&lt;/_created&gt;&lt;_date&gt;2004-11-01&lt;/_date&gt;&lt;_date_display&gt;2004 Nov-Dec&lt;/_date_display&gt;&lt;_doi&gt;10.1016/j.bcmd.2004.08.002&lt;/_doi&gt;&lt;_impact_factor&gt;   1.836&lt;/_impact_factor&gt;&lt;_isbn&gt;1079-9796 (Print); 1079-9796 (Linking)&lt;/_isbn&gt;&lt;_issue&gt;3&lt;/_issue&gt;&lt;_journal&gt;Blood Cells Mol Dis&lt;/_journal&gt;&lt;_keywords&gt;*Alleles; Antimicrobial Cationic Peptides/*genetics; Female; GPI-Linked Proteins; Hemochromatosis/*genetics; Hemochromatosis Protein; Hepcidins; Heterozygote; Histocompatibility Antigens Class I/*genetics; Homozygote; Humans; Male; Membrane Proteins/*genetics; Pedigree; Point Mutation/*genetics&lt;/_keywords&gt;&lt;_language&gt;eng&lt;/_language&gt;&lt;_modified&gt;62616876&lt;/_modified&gt;&lt;_pages&gt;338-43&lt;/_pages&gt;&lt;_tertiary_title&gt;Blood cells, molecules &amp;amp; diseases&lt;/_tertiary_title&gt;&lt;_type_work&gt;Journal Article; Research Support, Non-U.S. Gov&amp;apos;t&lt;/_type_work&gt;&lt;_url&gt;http://www.ncbi.nlm.nih.gov/entrez/query.fcgi?cmd=Retrieve&amp;amp;db=pubmed&amp;amp;dopt=Abstract&amp;amp;list_uids=15528154&amp;amp;query_hl=1&lt;/_url&gt;&lt;_volume&gt;33&lt;/_volume&gt;&lt;/Details&gt;&lt;Extra&gt;&lt;DBUID&gt;{530D36FE-86D7-4B4E-A82D-DDB93AF03465}&lt;/DBUID&gt;&lt;/Extra&gt;&lt;/Item&gt;&lt;/References&gt;&lt;/Group&gt;&lt;/Citation&gt;_x000a_"/>
    <w:docVar w:name="NE.Ref{4A85DA54-2A99-4520-824E-9A08B73CBECD}" w:val=" ADDIN NE.Ref.{4A85DA54-2A99-4520-824E-9A08B73CBECD}&lt;Citation&gt;&lt;Group&gt;&lt;References&gt;&lt;Item&gt;&lt;ID&gt;50&lt;/ID&gt;&lt;UID&gt;{27D76420-C6E1-43A2-9297-43CAB050724F}&lt;/UID&gt;&lt;Title&gt;Two middle-age-onset hemochromatosis patients with heterozygous mutations in the  hemojuvelin gene in a Chinese family&lt;/Title&gt;&lt;Template&gt;Journal Article&lt;/Template&gt;&lt;Star&gt;1&lt;/Star&gt;&lt;Tag&gt;0&lt;/Tag&gt;&lt;Author&gt;Li, S; Xue, J; Chen, B; Wang, Q; Shi, M; Xie, X; Zhang, L&lt;/Author&gt;&lt;Year&gt;2014&lt;/Year&gt;&lt;Details&gt;&lt;_accession_num&gt;24584909&lt;/_accession_num&gt;&lt;_author_adr&gt;Key Laboratory of Developmental Genes and Human Disease in Ministry of Education, Department of Biochemistry and Molecular Biology, Medical School of Southeast University, Nanjing, 210009, China, shufengli3000@gmail.com.&lt;/_author_adr&gt;&lt;_collection_scope&gt;SCIE;&lt;/_collection_scope&gt;&lt;_created&gt;62511740&lt;/_created&gt;&lt;_date&gt;2014-04-01&lt;/_date&gt;&lt;_date_display&gt;2014 Apr&lt;/_date_display&gt;&lt;_doi&gt;10.1007/s12185-014-1547-5&lt;/_doi&gt;&lt;_impact_factor&gt;   1.942&lt;/_impact_factor&gt;&lt;_isbn&gt;1865-3774 (Electronic); 0925-5710 (Linking)&lt;/_isbn&gt;&lt;_issue&gt;4&lt;/_issue&gt;&lt;_journal&gt;Int J Hematol&lt;/_journal&gt;&lt;_keywords&gt;Adult; Age Factors; Aged; Alleles; Asian Continental Ancestry Group/*genetics; China; DNA Mutational Analysis; Female; GPI-Linked Proteins/blood/*genetics; Hemochromatosis/diagnosis/*genetics; *Heterozygote; Humans; Liver/pathology; Male; Middle Aged; *Mutation; Pedigree; Tomography, X-Ray Computed&lt;/_keywords&gt;&lt;_language&gt;eng&lt;/_language&gt;&lt;_modified&gt;62616876&lt;/_modified&gt;&lt;_pages&gt;487-92&lt;/_pages&gt;&lt;_tertiary_title&gt;International journal of hematology&lt;/_tertiary_title&gt;&lt;_type_work&gt;Case Reports; Journal Article; Research Support, Non-U.S. Gov&amp;apos;t&lt;/_type_work&gt;&lt;_url&gt;http://www.ncbi.nlm.nih.gov/entrez/query.fcgi?cmd=Retrieve&amp;amp;db=pubmed&amp;amp;dopt=Abstract&amp;amp;list_uids=24584909&amp;amp;query_hl=1&lt;/_url&gt;&lt;_volume&gt;99&lt;/_volume&gt;&lt;/Details&gt;&lt;Extra&gt;&lt;DBUID&gt;{530D36FE-86D7-4B4E-A82D-DDB93AF03465}&lt;/DBUID&gt;&lt;/Extra&gt;&lt;/Item&gt;&lt;/References&gt;&lt;/Group&gt;&lt;/Citation&gt;_x000a_"/>
    <w:docVar w:name="NE.Ref{640909FE-FE4C-413D-8A0D-78BA4189EE35}" w:val=" ADDIN NE.Ref.{640909FE-FE4C-413D-8A0D-78BA4189EE35}&lt;Citation&gt;&lt;Group&gt;&lt;References&gt;&lt;Item&gt;&lt;ID&gt;23&lt;/ID&gt;&lt;UID&gt;{18D66BD6-4DD1-4A40-A0C4-5F02F20C26A3}&lt;/UID&gt;&lt;Title&gt;Hereditary hemochromatosis: mutations in genes involved in iron homeostasis in Brazilian patients&lt;/Title&gt;&lt;Template&gt;Journal Article&lt;/Template&gt;&lt;Star&gt;1&lt;/Star&gt;&lt;Tag&gt;0&lt;/Tag&gt;&lt;Author&gt;Santos, P C; Cancado, R D; Pereira, A C; Schettert, I T; Soares, R A; Pagliusi, R A; Hirata, R D; Hirata, M H; Teixeira, A C; Figueiredo, M S; Chiattone, C S; Krieger, J E; Guerra-Shinohara, E M&lt;/Author&gt;&lt;Year&gt;2011&lt;/Year&gt;&lt;Details&gt;&lt;_accessed&gt;62708990&lt;/_accessed&gt;&lt;_accession_num&gt;21411349&lt;/_accession_num&gt;&lt;_author_adr&gt;Department of Clinical Chemistry and Toxicology, School of Pharmaceutical Sciences, University of Sao Paulo, SP, Brazil. pacaleb@usp.br&lt;/_author_adr&gt;&lt;_created&gt;62511740&lt;/_created&gt;&lt;_date&gt;2011-04-15&lt;/_date&gt;&lt;_date_display&gt;2011 Apr 15&lt;/_date_display&gt;&lt;_doi&gt;10.1016/j.bcmd.2011.02.008&lt;/_doi&gt;&lt;_impact_factor&gt;   1.836&lt;/_impact_factor&gt;&lt;_isbn&gt;1096-0961 (Electronic); 1079-9796 (Linking)&lt;/_isbn&gt;&lt;_issue&gt;4&lt;/_issue&gt;&lt;_journal&gt;Blood Cells Mol Dis&lt;/_journal&gt;&lt;_keywords&gt;Adolescent; Adult; Brazil/epidemiology; Child; Child, Preschool; Female; Gene Frequency; Genotype; Hemochromatosis/*congenital/genetics; Hemochromatosis Protein; Histocompatibility Antigens Class I/*genetics; Homeostasis/*genetics; Humans; Iron/*metabolism; Iron Overload/genetics; Male; Membrane Proteins/*genetics; Middle Aged; *Mutation; Young Adult&lt;/_keywords&gt;&lt;_language&gt;eng&lt;/_language&gt;&lt;_modified&gt;62616876&lt;/_modified&gt;&lt;_ori_publication&gt;Copyright (c) 2011 Elsevier Inc. All rights reserved.&lt;/_ori_publication&gt;&lt;_pages&gt;302-7&lt;/_pages&gt;&lt;_tertiary_title&gt;Blood cells, molecules &amp;amp; diseases&lt;/_tertiary_title&gt;&lt;_type_work&gt;Journal Article; Research Support, Non-U.S. Gov&amp;apos;t&lt;/_type_work&gt;&lt;_url&gt;http://www.ncbi.nlm.nih.gov/entrez/query.fcgi?cmd=Retrieve&amp;amp;db=pubmed&amp;amp;dopt=Abstract&amp;amp;list_uids=21411349&amp;amp;query_hl=1&lt;/_url&gt;&lt;_volume&gt;46&lt;/_volume&gt;&lt;/Details&gt;&lt;Extra&gt;&lt;DBUID&gt;{530D36FE-86D7-4B4E-A82D-DDB93AF03465}&lt;/DBUID&gt;&lt;/Extra&gt;&lt;/Item&gt;&lt;/References&gt;&lt;/Group&gt;&lt;/Citation&gt;_x000a_"/>
    <w:docVar w:name="NE.Ref{651A98E0-61FC-474D-AC91-AAC401DAE234}" w:val=" ADDIN NE.Ref.{651A98E0-61FC-474D-AC91-AAC401DAE234}&lt;Citation&gt;&lt;Group&gt;&lt;References&gt;&lt;Item&gt;&lt;ID&gt;50&lt;/ID&gt;&lt;UID&gt;{27D76420-C6E1-43A2-9297-43CAB050724F}&lt;/UID&gt;&lt;Title&gt;Two middle-age-onset hemochromatosis patients with heterozygous mutations in the  hemojuvelin gene in a Chinese family&lt;/Title&gt;&lt;Template&gt;Journal Article&lt;/Template&gt;&lt;Star&gt;1&lt;/Star&gt;&lt;Tag&gt;0&lt;/Tag&gt;&lt;Author&gt;Li, S; Xue, J; Chen, B; Wang, Q; Shi, M; Xie, X; Zhang, L&lt;/Author&gt;&lt;Year&gt;2014&lt;/Year&gt;&lt;Details&gt;&lt;_accession_num&gt;24584909&lt;/_accession_num&gt;&lt;_author_adr&gt;Key Laboratory of Developmental Genes and Human Disease in Ministry of Education, Department of Biochemistry and Molecular Biology, Medical School of Southeast University, Nanjing, 210009, China, shufengli3000@gmail.com.&lt;/_author_adr&gt;&lt;_collection_scope&gt;SCIE;&lt;/_collection_scope&gt;&lt;_created&gt;62511740&lt;/_created&gt;&lt;_date&gt;2014-04-01&lt;/_date&gt;&lt;_date_display&gt;2014 Apr&lt;/_date_display&gt;&lt;_doi&gt;10.1007/s12185-014-1547-5&lt;/_doi&gt;&lt;_impact_factor&gt;   1.942&lt;/_impact_factor&gt;&lt;_isbn&gt;1865-3774 (Electronic); 0925-5710 (Linking)&lt;/_isbn&gt;&lt;_issue&gt;4&lt;/_issue&gt;&lt;_journal&gt;Int J Hematol&lt;/_journal&gt;&lt;_keywords&gt;Adult; Age Factors; Aged; Alleles; Asian Continental Ancestry Group/*genetics; China; DNA Mutational Analysis; Female; GPI-Linked Proteins/blood/*genetics; Hemochromatosis/diagnosis/*genetics; *Heterozygote; Humans; Liver/pathology; Male; Middle Aged; *Mutation; Pedigree; Tomography, X-Ray Computed&lt;/_keywords&gt;&lt;_language&gt;eng&lt;/_language&gt;&lt;_modified&gt;62616876&lt;/_modified&gt;&lt;_pages&gt;487-92&lt;/_pages&gt;&lt;_tertiary_title&gt;International journal of hematology&lt;/_tertiary_title&gt;&lt;_type_work&gt;Case Reports; Journal Article; Research Support, Non-U.S. Gov&amp;apos;t&lt;/_type_work&gt;&lt;_url&gt;http://www.ncbi.nlm.nih.gov/entrez/query.fcgi?cmd=Retrieve&amp;amp;db=pubmed&amp;amp;dopt=Abstract&amp;amp;list_uids=24584909&amp;amp;query_hl=1&lt;/_url&gt;&lt;_volume&gt;99&lt;/_volume&gt;&lt;/Details&gt;&lt;Extra&gt;&lt;DBUID&gt;{530D36FE-86D7-4B4E-A82D-DDB93AF03465}&lt;/DBUID&gt;&lt;/Extra&gt;&lt;/Item&gt;&lt;/References&gt;&lt;/Group&gt;&lt;/Citation&gt;_x000a_"/>
    <w:docVar w:name="NE.Ref{6A47CEBA-C1BB-4473-BAA7-9984D04668F1}" w:val=" ADDIN NE.Ref.{6A47CEBA-C1BB-4473-BAA7-9984D04668F1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7A10B623-F418-4036-AB53-E12596B6894E}" w:val=" ADDIN NE.Ref.{7A10B623-F418-4036-AB53-E12596B6894E}&lt;Citation&gt;&lt;Group&gt;&lt;References&gt;&lt;Item&gt;&lt;ID&gt;23&lt;/ID&gt;&lt;UID&gt;{18D66BD6-4DD1-4A40-A0C4-5F02F20C26A3}&lt;/UID&gt;&lt;Title&gt;Hereditary hemochromatosis: mutations in genes involved in iron homeostasis in Brazilian patients&lt;/Title&gt;&lt;Template&gt;Journal Article&lt;/Template&gt;&lt;Star&gt;1&lt;/Star&gt;&lt;Tag&gt;0&lt;/Tag&gt;&lt;Author&gt;Santos, P C; Cancado, R D; Pereira, A C; Schettert, I T; Soares, R A; Pagliusi, R A; Hirata, R D; Hirata, M H; Teixeira, A C; Figueiredo, M S; Chiattone, C S; Krieger, J E; Guerra-Shinohara, E M&lt;/Author&gt;&lt;Year&gt;2011&lt;/Year&gt;&lt;Details&gt;&lt;_accessed&gt;62708990&lt;/_accessed&gt;&lt;_accession_num&gt;21411349&lt;/_accession_num&gt;&lt;_author_adr&gt;Department of Clinical Chemistry and Toxicology, School of Pharmaceutical Sciences, University of Sao Paulo, SP, Brazil. pacaleb@usp.br&lt;/_author_adr&gt;&lt;_created&gt;62511740&lt;/_created&gt;&lt;_date&gt;2011-04-15&lt;/_date&gt;&lt;_date_display&gt;2011 Apr 15&lt;/_date_display&gt;&lt;_doi&gt;10.1016/j.bcmd.2011.02.008&lt;/_doi&gt;&lt;_impact_factor&gt;   1.836&lt;/_impact_factor&gt;&lt;_isbn&gt;1096-0961 (Electronic); 1079-9796 (Linking)&lt;/_isbn&gt;&lt;_issue&gt;4&lt;/_issue&gt;&lt;_journal&gt;Blood Cells Mol Dis&lt;/_journal&gt;&lt;_keywords&gt;Adolescent; Adult; Brazil/epidemiology; Child; Child, Preschool; Female; Gene Frequency; Genotype; Hemochromatosis/*congenital/genetics; Hemochromatosis Protein; Histocompatibility Antigens Class I/*genetics; Homeostasis/*genetics; Humans; Iron/*metabolism; Iron Overload/genetics; Male; Membrane Proteins/*genetics; Middle Aged; *Mutation; Young Adult&lt;/_keywords&gt;&lt;_language&gt;eng&lt;/_language&gt;&lt;_modified&gt;62616876&lt;/_modified&gt;&lt;_ori_publication&gt;Copyright (c) 2011 Elsevier Inc. All rights reserved.&lt;/_ori_publication&gt;&lt;_pages&gt;302-7&lt;/_pages&gt;&lt;_tertiary_title&gt;Blood cells, molecules &amp;amp; diseases&lt;/_tertiary_title&gt;&lt;_type_work&gt;Journal Article; Research Support, Non-U.S. Gov&amp;apos;t&lt;/_type_work&gt;&lt;_url&gt;http://www.ncbi.nlm.nih.gov/entrez/query.fcgi?cmd=Retrieve&amp;amp;db=pubmed&amp;amp;dopt=Abstract&amp;amp;list_uids=21411349&amp;amp;query_hl=1&lt;/_url&gt;&lt;_volume&gt;46&lt;/_volume&gt;&lt;/Details&gt;&lt;Extra&gt;&lt;DBUID&gt;{530D36FE-86D7-4B4E-A82D-DDB93AF03465}&lt;/DBUID&gt;&lt;/Extra&gt;&lt;/Item&gt;&lt;/References&gt;&lt;/Group&gt;&lt;/Citation&gt;_x000a_"/>
    <w:docVar w:name="NE.Ref{9823239B-B275-4A27-B8B4-69AED847EB24}" w:val=" ADDIN NE.Ref.{9823239B-B275-4A27-B8B4-69AED847EB24}&lt;Citation&gt;&lt;Group&gt;&lt;References&gt;&lt;Item&gt;&lt;ID&gt;23&lt;/ID&gt;&lt;UID&gt;{18D66BD6-4DD1-4A40-A0C4-5F02F20C26A3}&lt;/UID&gt;&lt;Title&gt;Hereditary hemochromatosis: mutations in genes involved in iron homeostasis in Brazilian patients&lt;/Title&gt;&lt;Template&gt;Journal Article&lt;/Template&gt;&lt;Star&gt;1&lt;/Star&gt;&lt;Tag&gt;0&lt;/Tag&gt;&lt;Author&gt;Santos, P C; Cancado, R D; Pereira, A C; Schettert, I T; Soares, R A; Pagliusi, R A; Hirata, R D; Hirata, M H; Teixeira, A C; Figueiredo, M S; Chiattone, C S; Krieger, J E; Guerra-Shinohara, E M&lt;/Author&gt;&lt;Year&gt;2011&lt;/Year&gt;&lt;Details&gt;&lt;_accessed&gt;62708990&lt;/_accessed&gt;&lt;_accession_num&gt;21411349&lt;/_accession_num&gt;&lt;_author_adr&gt;Department of Clinical Chemistry and Toxicology, School of Pharmaceutical Sciences, University of Sao Paulo, SP, Brazil. pacaleb@usp.br&lt;/_author_adr&gt;&lt;_created&gt;62511740&lt;/_created&gt;&lt;_date&gt;2011-04-15&lt;/_date&gt;&lt;_date_display&gt;2011 Apr 15&lt;/_date_display&gt;&lt;_doi&gt;10.1016/j.bcmd.2011.02.008&lt;/_doi&gt;&lt;_impact_factor&gt;   1.836&lt;/_impact_factor&gt;&lt;_isbn&gt;1096-0961 (Electronic); 1079-9796 (Linking)&lt;/_isbn&gt;&lt;_issue&gt;4&lt;/_issue&gt;&lt;_journal&gt;Blood Cells Mol Dis&lt;/_journal&gt;&lt;_keywords&gt;Adolescent; Adult; Brazil/epidemiology; Child; Child, Preschool; Female; Gene Frequency; Genotype; Hemochromatosis/*congenital/genetics; Hemochromatosis Protein; Histocompatibility Antigens Class I/*genetics; Homeostasis/*genetics; Humans; Iron/*metabolism; Iron Overload/genetics; Male; Membrane Proteins/*genetics; Middle Aged; *Mutation; Young Adult&lt;/_keywords&gt;&lt;_language&gt;eng&lt;/_language&gt;&lt;_modified&gt;62616876&lt;/_modified&gt;&lt;_ori_publication&gt;Copyright (c) 2011 Elsevier Inc. All rights reserved.&lt;/_ori_publication&gt;&lt;_pages&gt;302-7&lt;/_pages&gt;&lt;_tertiary_title&gt;Blood cells, molecules &amp;amp; diseases&lt;/_tertiary_title&gt;&lt;_type_work&gt;Journal Article; Research Support, Non-U.S. Gov&amp;apos;t&lt;/_type_work&gt;&lt;_url&gt;http://www.ncbi.nlm.nih.gov/entrez/query.fcgi?cmd=Retrieve&amp;amp;db=pubmed&amp;amp;dopt=Abstract&amp;amp;list_uids=21411349&amp;amp;query_hl=1&lt;/_url&gt;&lt;_volume&gt;46&lt;/_volume&gt;&lt;/Details&gt;&lt;Extra&gt;&lt;DBUID&gt;{530D36FE-86D7-4B4E-A82D-DDB93AF03465}&lt;/DBUID&gt;&lt;/Extra&gt;&lt;/Item&gt;&lt;/References&gt;&lt;/Group&gt;&lt;/Citation&gt;_x000a_"/>
    <w:docVar w:name="NE.Ref{9D830B30-B7B1-45DC-8448-4F6998B8B8AB}" w:val=" ADDIN NE.Ref.{9D830B30-B7B1-45DC-8448-4F6998B8B8AB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A8CCBCD9-6E63-4B80-96D6-13B856741D34}" w:val=" ADDIN NE.Ref.{A8CCBCD9-6E63-4B80-96D6-13B856741D34}&lt;Citation&gt;&lt;Group&gt;&lt;References&gt;&lt;Item&gt;&lt;ID&gt;29&lt;/ID&gt;&lt;UID&gt;{4F88E802-B5CB-49D2-AEAD-820D407A644A}&lt;/UID&gt;&lt;Title&gt;Identification of new mutations of hepcidin and hemojuvelin in patients with HFE  C282Y allele&lt;/Title&gt;&lt;Template&gt;Journal Article&lt;/Template&gt;&lt;Star&gt;1&lt;/Star&gt;&lt;Tag&gt;0&lt;/Tag&gt;&lt;Author&gt;Biasiotto, G; Roetto, A; Daraio, F; Polotti, A; Gerardi, G M; Girelli, D; Cremonesi, L; Arosio, P; Camaschella, C&lt;/Author&gt;&lt;Year&gt;2004&lt;/Year&gt;&lt;Details&gt;&lt;_accession_num&gt;15528154&lt;/_accession_num&gt;&lt;_author_adr&gt;Dipartimento Materno Infantile e Tecnologie Biomediche, Universita di Brescia, A.O. Spedali Civili, Brescia, Italy.&lt;/_author_adr&gt;&lt;_created&gt;62511740&lt;/_created&gt;&lt;_date&gt;2004-11-01&lt;/_date&gt;&lt;_date_display&gt;2004 Nov-Dec&lt;/_date_display&gt;&lt;_doi&gt;10.1016/j.bcmd.2004.08.002&lt;/_doi&gt;&lt;_impact_factor&gt;   1.836&lt;/_impact_factor&gt;&lt;_isbn&gt;1079-9796 (Print); 1079-9796 (Linking)&lt;/_isbn&gt;&lt;_issue&gt;3&lt;/_issue&gt;&lt;_journal&gt;Blood Cells Mol Dis&lt;/_journal&gt;&lt;_keywords&gt;*Alleles; Antimicrobial Cationic Peptides/*genetics; Female; GPI-Linked Proteins; Hemochromatosis/*genetics; Hemochromatosis Protein; Hepcidins; Heterozygote; Histocompatibility Antigens Class I/*genetics; Homozygote; Humans; Male; Membrane Proteins/*genetics; Pedigree; Point Mutation/*genetics&lt;/_keywords&gt;&lt;_language&gt;eng&lt;/_language&gt;&lt;_modified&gt;62616876&lt;/_modified&gt;&lt;_pages&gt;338-43&lt;/_pages&gt;&lt;_tertiary_title&gt;Blood cells, molecules &amp;amp; diseases&lt;/_tertiary_title&gt;&lt;_type_work&gt;Journal Article; Research Support, Non-U.S. Gov&amp;apos;t&lt;/_type_work&gt;&lt;_url&gt;http://www.ncbi.nlm.nih.gov/entrez/query.fcgi?cmd=Retrieve&amp;amp;db=pubmed&amp;amp;dopt=Abstract&amp;amp;list_uids=15528154&amp;amp;query_hl=1&lt;/_url&gt;&lt;_volume&gt;33&lt;/_volume&gt;&lt;/Details&gt;&lt;Extra&gt;&lt;DBUID&gt;{530D36FE-86D7-4B4E-A82D-DDB93AF03465}&lt;/DBUID&gt;&lt;/Extra&gt;&lt;/Item&gt;&lt;/References&gt;&lt;/Group&gt;&lt;/Citation&gt;_x000a_"/>
    <w:docVar w:name="NE.Ref{BB473E9B-E95F-450C-8077-859CC2C05FF8}" w:val=" ADDIN NE.Ref.{BB473E9B-E95F-450C-8077-859CC2C05FF8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DEAB17F2-92D6-45BA-9349-821759C75FE8}" w:val=" ADDIN NE.Ref.{DEAB17F2-92D6-45BA-9349-821759C75FE8}&lt;Citation&gt;&lt;Group&gt;&lt;References&gt;&lt;Item&gt;&lt;ID&gt;34&lt;/ID&gt;&lt;UID&gt;{16AF6EDB-7E4E-4754-B425-C4B975C69FB7}&lt;/UID&gt;&lt;Title&gt;Juvenile hemochromatosis associated with heterozygosity for novel hemojuvelin mutations and with unknown cofactors&lt;/Title&gt;&lt;Template&gt;Journal Article&lt;/Template&gt;&lt;Star&gt;1&lt;/Star&gt;&lt;Tag&gt;0&lt;/Tag&gt;&lt;Author&gt;Pelusi, S; Rametta, R; Della, Corte C; Congia, R; Dongiovanni, P; Pulixi, E A; Fargion, S; Fracanzani, A L; Nobili, V; Valenti, L&lt;/Author&gt;&lt;Year&gt;2014&lt;/Year&gt;&lt;Details&gt;&lt;_accession_num&gt;25152992&lt;/_accession_num&gt;&lt;_author_adr&gt;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Hepato-Metabolic Unit, Ospedale Bambin Gesu, Roma, Italy.; Hepato-Metabolic Unit, Ospedale Bambin Gesu, Roma, Italy.; 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Hepato-Metabolic Unit, Ospedale Bambin Gesu, Roma, Italy.; Internal Medicine, Fondazione IRCCS Ca&amp;apos; Granda Ospedale Policlinico, Department of Pathophysiology and Transplantation, Universita degli Studi di Milano, Milan,  Italy.&lt;/_author_adr&gt;&lt;_collection_scope&gt;SCIE;&lt;/_collection_scope&gt;&lt;_created&gt;62511740&lt;/_created&gt;&lt;_date&gt;2014-09-01&lt;/_date&gt;&lt;_date_display&gt;2014 Sep-Oct&lt;/_date_display&gt;&lt;_impact_factor&gt;   1.576&lt;/_impact_factor&gt;&lt;_isbn&gt;1665-2681 (Print); 1665-2681 (Linking)&lt;/_isbn&gt;&lt;_issue&gt;5&lt;/_issue&gt;&lt;_journal&gt;Ann Hepatol&lt;/_journal&gt;&lt;_keywords&gt;Biomarkers/blood; Biopsy; Child; DNA Mutational Analysis; Female; GPI-Linked Proteins/*genetics; Genetic Predisposition to Disease; Hemochromatosis/blood/*congenital/diagnosis/genetics; Heredity; *Heterozygote; Humans; Iron/*blood; Liver/*metabolism/pathology; Male; *Mutation; Pedigree; Phenotype; Risk Factors; beta-Thalassemia/genetics&lt;/_keywords&gt;&lt;_language&gt;eng&lt;/_language&gt;&lt;_modified&gt;62616876&lt;/_modified&gt;&lt;_pages&gt;568-71&lt;/_pages&gt;&lt;_tertiary_title&gt;Annals of hepatology&lt;/_tertiary_title&gt;&lt;_type_work&gt;Case Reports; Journal Article; Research Support, Non-U.S. Gov&amp;apos;t&lt;/_type_work&gt;&lt;_url&gt;http://www.ncbi.nlm.nih.gov/entrez/query.fcgi?cmd=Retrieve&amp;amp;db=pubmed&amp;amp;dopt=Abstract&amp;amp;list_uids=25152992&amp;amp;query_hl=1&lt;/_url&gt;&lt;_volume&gt;13&lt;/_volume&gt;&lt;/Details&gt;&lt;Extra&gt;&lt;DBUID&gt;{530D36FE-86D7-4B4E-A82D-DDB93AF03465}&lt;/DBUID&gt;&lt;/Extra&gt;&lt;/Item&gt;&lt;/References&gt;&lt;/Group&gt;&lt;/Citation&gt;_x000a_"/>
    <w:docVar w:name="NE.Ref{E79FB13C-DA44-40A9-A330-1200D0200E80}" w:val=" ADDIN NE.Ref.{E79FB13C-DA44-40A9-A330-1200D0200E80}&lt;Citation&gt;&lt;Group&gt;&lt;References&gt;&lt;Item&gt;&lt;ID&gt;49&lt;/ID&gt;&lt;UID&gt;{DE56109D-7CEF-4A20-9342-9801A863E4EB}&lt;/UID&gt;&lt;Title&gt;Non-HFE mutations in haemochromatosis in China: combination of heterozygous mutations involving HJV signal peptide variants&lt;/Title&gt;&lt;Template&gt;Journal Article&lt;/Template&gt;&lt;Star&gt;1&lt;/Star&gt;&lt;Tag&gt;0&lt;/Tag&gt;&lt;Author&gt;Lv, T; Zhang, W; Xu, A; Li, Y; Zhou, D; Zhang, B; Li, X; Zhao, X; Wang, Y; Wang, X; Duan, W; Wang, Q; Xu, H; Zheng, J; Zhao, R; Zhu, L; Dong, Y; Lu, L; Chen, Y; Long, J; Zheng, S; Wang, W; You, H; Jia, J; Ou, X; Huang, J&lt;/Author&gt;&lt;Year&gt;2018&lt;/Year&gt;&lt;Details&gt;&lt;_accession_num&gt;30166352&lt;/_accession_num&gt;&lt;_author_adr&gt;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Department of Infectious Diseases, The Third Affiliated Hospital of Anhui Medical University, The First People&amp;apos;s Hospital of Hefei, Hefei, China.; Department of Infectious Diseases, The Third Affiliated Hospital of Anhui Medical University, The First People&amp;apos;s Hospital of Hefei, Hefei, China.; Department of Infectious Diseases, The First Hospital of Lanzhou University, Lanzhou, China.; Department of Infectious Diseases, The First Hospital of Lanzhou University, Lanzhou, China.; Department of Gastroenterology, School of Medicine, Shanghai General Hospital, Shanghai Jiao Tong University, Shanghai, China.; Department of Gastroenterology, School of Medicine, Shanghai General Hospital, Shanghai Jiao Tong University, Shanghai, China.; Department of Infectious Diseases, Institute of Hepatology, Nanfang Hospital, Southern Medical University, Guangzhou, China.; Department of Oncology Minimally Invasive Interventional Radiology, Beijing You-An Hospital, Capital Medical University, Shanghai, China.; Artificial Liver Center, Beijing You-An Hospital, Capital Medical University, Beijing, China.; Department of Clinical Laboratory, Beijing Friendship Hospital, Capital Medical University,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Clinical Research Center for Rare Liver Disease, Capital Medical University, Beijing, China.; Liver Research Center, National Clinical Research Center for Digestive Diseases,  Beijing, China.; Beijing Key Laboratory of Translational Medicine on Liver Cirrhosis, Liver Research Center, Beijing Friendship Hospital, Capital Medical University, Beijing, China.; Experimental Center, Beijing Friendship Hospital, Capital Medical University, Beijing, China.; Clinical Research Center for Rare Liver Disease, Capital Medical University, Beijing, China.; Liver Research Center, National Clinical Research Center for Digestive Diseases,  Beijing, China.&lt;/_author_adr&gt;&lt;_collection_scope&gt;SCI;SCIE;&lt;/_collection_scope&gt;&lt;_created&gt;62511740&lt;/_created&gt;&lt;_date&gt;2018-10-01&lt;/_date&gt;&lt;_date_display&gt;2018 Oct&lt;/_date_display&gt;&lt;_doi&gt;10.1136/jmedgenet-2018-105348&lt;/_doi&gt;&lt;_impact_factor&gt;   5.751&lt;/_impact_factor&gt;&lt;_isbn&gt;1468-6244 (Electronic); 0022-2593 (Linking)&lt;/_isbn&gt;&lt;_issue&gt;10&lt;/_issue&gt;&lt;_journal&gt;J Med Genet&lt;/_journal&gt;&lt;_keywords&gt;HJV; hereditary haemochromatosis; heterozygous mutation; non-HFE gene; signal peptide region&lt;/_keywords&gt;&lt;_language&gt;eng&lt;/_language&gt;&lt;_modified&gt;62709981&lt;/_modified&gt;&lt;_ori_publication&gt;(c) Author(s) (or their employer(s)) 2018. No commercial re-use. See rights and_x000d__x000a_      permissions. Published by BMJ.&lt;/_ori_publication&gt;&lt;_pages&gt;650-660&lt;/_pages&gt;&lt;_tertiary_title&gt;Journal of medical genetics&lt;/_tertiary_title&gt;&lt;_type_work&gt;Journal Article&lt;/_type_work&gt;&lt;_url&gt;http://www.ncbi.nlm.nih.gov/entrez/query.fcgi?cmd=Retrieve&amp;amp;db=pubmed&amp;amp;dopt=Abstract&amp;amp;list_uids=30166352&amp;amp;query_hl=1&lt;/_url&gt;&lt;_volume&gt;55&lt;/_volume&gt;&lt;/Details&gt;&lt;Extra&gt;&lt;DBUID&gt;{530D36FE-86D7-4B4E-A82D-DDB93AF03465}&lt;/DBUID&gt;&lt;/Extra&gt;&lt;/Item&gt;&lt;/References&gt;&lt;/Group&gt;&lt;/Citation&gt;_x000a_"/>
    <w:docVar w:name="NE.Ref{FA62F0C9-C9BB-403A-BC8D-662F922DFE10}" w:val=" ADDIN NE.Ref.{FA62F0C9-C9BB-403A-BC8D-662F922DFE10}&lt;Citation&gt;&lt;Group&gt;&lt;References&gt;&lt;Item&gt;&lt;ID&gt;34&lt;/ID&gt;&lt;UID&gt;{16AF6EDB-7E4E-4754-B425-C4B975C69FB7}&lt;/UID&gt;&lt;Title&gt;Juvenile hemochromatosis associated with heterozygosity for novel hemojuvelin mutations and with unknown cofactors&lt;/Title&gt;&lt;Template&gt;Journal Article&lt;/Template&gt;&lt;Star&gt;1&lt;/Star&gt;&lt;Tag&gt;0&lt;/Tag&gt;&lt;Author&gt;Pelusi, S; Rametta, R; Della, Corte C; Congia, R; Dongiovanni, P; Pulixi, E A; Fargion, S; Fracanzani, A L; Nobili, V; Valenti, L&lt;/Author&gt;&lt;Year&gt;2014&lt;/Year&gt;&lt;Details&gt;&lt;_accession_num&gt;25152992&lt;/_accession_num&gt;&lt;_author_adr&gt;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Hepato-Metabolic Unit, Ospedale Bambin Gesu, Roma, Italy.; Hepato-Metabolic Unit, Ospedale Bambin Gesu, Roma, Italy.; 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Internal Medicine, Fondazione IRCCS Ca&amp;apos; Granda Ospedale Policlinico, Department of Pathophysiology and Transplantation, Universita degli Studi di Milano, Milan,  Italy.; Hepato-Metabolic Unit, Ospedale Bambin Gesu, Roma, Italy.; Internal Medicine, Fondazione IRCCS Ca&amp;apos; Granda Ospedale Policlinico, Department of Pathophysiology and Transplantation, Universita degli Studi di Milano, Milan,  Italy.&lt;/_author_adr&gt;&lt;_collection_scope&gt;SCIE;&lt;/_collection_scope&gt;&lt;_created&gt;62511740&lt;/_created&gt;&lt;_date&gt;2014-09-01&lt;/_date&gt;&lt;_date_display&gt;2014 Sep-Oct&lt;/_date_display&gt;&lt;_impact_factor&gt;   1.576&lt;/_impact_factor&gt;&lt;_isbn&gt;1665-2681 (Print); 1665-2681 (Linking)&lt;/_isbn&gt;&lt;_issue&gt;5&lt;/_issue&gt;&lt;_journal&gt;Ann Hepatol&lt;/_journal&gt;&lt;_keywords&gt;Biomarkers/blood; Biopsy; Child; DNA Mutational Analysis; Female; GPI-Linked Proteins/*genetics; Genetic Predisposition to Disease; Hemochromatosis/blood/*congenital/diagnosis/genetics; Heredity; *Heterozygote; Humans; Iron/*blood; Liver/*metabolism/pathology; Male; *Mutation; Pedigree; Phenotype; Risk Factors; beta-Thalassemia/genetics&lt;/_keywords&gt;&lt;_language&gt;eng&lt;/_language&gt;&lt;_modified&gt;62616876&lt;/_modified&gt;&lt;_pages&gt;568-71&lt;/_pages&gt;&lt;_tertiary_title&gt;Annals of hepatology&lt;/_tertiary_title&gt;&lt;_type_work&gt;Case Reports; Journal Article; Research Support, Non-U.S. Gov&amp;apos;t&lt;/_type_work&gt;&lt;_url&gt;http://www.ncbi.nlm.nih.gov/entrez/query.fcgi?cmd=Retrieve&amp;amp;db=pubmed&amp;amp;dopt=Abstract&amp;amp;list_uids=25152992&amp;amp;query_hl=1&lt;/_url&gt;&lt;_volume&gt;13&lt;/_volume&gt;&lt;/Details&gt;&lt;Extra&gt;&lt;DBUID&gt;{530D36FE-86D7-4B4E-A82D-DDB93AF03465}&lt;/DBUID&gt;&lt;/Extra&gt;&lt;/Item&gt;&lt;/References&gt;&lt;/Group&gt;&lt;/Citation&gt;_x000a_"/>
    <w:docVar w:name="ne_docsoft" w:val="MSWord"/>
    <w:docVar w:name="ne_docversion" w:val="NoteExpress 2.0"/>
    <w:docVar w:name="ne_stylename" w:val="JGH"/>
  </w:docVars>
  <w:rsids>
    <w:rsidRoot w:val="00E5634E"/>
    <w:rsid w:val="000B1447"/>
    <w:rsid w:val="00101F2A"/>
    <w:rsid w:val="0020623E"/>
    <w:rsid w:val="00271B3B"/>
    <w:rsid w:val="00375CCB"/>
    <w:rsid w:val="00390AC2"/>
    <w:rsid w:val="003B7F60"/>
    <w:rsid w:val="003D2170"/>
    <w:rsid w:val="003D7F83"/>
    <w:rsid w:val="00565405"/>
    <w:rsid w:val="00573555"/>
    <w:rsid w:val="005B6FAB"/>
    <w:rsid w:val="00CC3C6B"/>
    <w:rsid w:val="00D32E02"/>
    <w:rsid w:val="00DA45AB"/>
    <w:rsid w:val="00E332B8"/>
    <w:rsid w:val="00E5634E"/>
    <w:rsid w:val="00EC1192"/>
    <w:rsid w:val="00F46D69"/>
    <w:rsid w:val="00FE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1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1F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1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1F2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1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1F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1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1F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yazikate@163.com</dc:creator>
  <dc:description>NE.Ref</dc:description>
  <cp:lastModifiedBy>孔晓牧</cp:lastModifiedBy>
  <cp:revision>9</cp:revision>
  <dcterms:created xsi:type="dcterms:W3CDTF">2019-03-26T23:36:00Z</dcterms:created>
  <dcterms:modified xsi:type="dcterms:W3CDTF">2019-04-17T08:40:00Z</dcterms:modified>
</cp:coreProperties>
</file>