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16" w:rsidRPr="005C50F4" w:rsidRDefault="00F97C16" w:rsidP="00F97C16">
      <w:pPr>
        <w:widowControl w:val="0"/>
        <w:spacing w:line="360" w:lineRule="auto"/>
        <w:rPr>
          <w:rFonts w:ascii="Times New Roman" w:hAnsi="Times New Roman" w:cs="Times New Roman"/>
          <w:lang w:val="en-US"/>
        </w:rPr>
      </w:pPr>
      <w:r w:rsidRPr="005C50F4">
        <w:rPr>
          <w:b/>
          <w:lang w:val="en-US"/>
        </w:rPr>
        <w:t>Additional file 2: Relationship with rare diseases</w:t>
      </w:r>
    </w:p>
    <w:tbl>
      <w:tblPr>
        <w:tblStyle w:val="GridTable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6259"/>
        <w:gridCol w:w="1624"/>
        <w:gridCol w:w="1693"/>
      </w:tblGrid>
      <w:tr w:rsidR="00F97C16" w:rsidRPr="005C50F4" w:rsidTr="004B42DE">
        <w:tc>
          <w:tcPr>
            <w:tcW w:w="5000" w:type="pct"/>
            <w:gridSpan w:val="3"/>
            <w:shd w:val="clear" w:color="auto" w:fill="auto"/>
            <w:vAlign w:val="center"/>
          </w:tcPr>
          <w:p w:rsidR="00F97C16" w:rsidRPr="005C50F4" w:rsidRDefault="00F97C16" w:rsidP="004B42DE">
            <w:pPr>
              <w:widowControl w:val="0"/>
              <w:spacing w:line="360" w:lineRule="auto"/>
              <w:rPr>
                <w:sz w:val="16"/>
                <w:szCs w:val="16"/>
                <w:lang w:val="en-US"/>
              </w:rPr>
            </w:pPr>
            <w:r w:rsidRPr="005C50F4">
              <w:rPr>
                <w:sz w:val="16"/>
                <w:szCs w:val="16"/>
                <w:lang w:val="en-US"/>
              </w:rPr>
              <w:t>Are you a … (several answers possible)</w:t>
            </w:r>
          </w:p>
        </w:tc>
      </w:tr>
      <w:tr w:rsidR="00F97C16" w:rsidRPr="005C50F4" w:rsidTr="004B42DE">
        <w:tc>
          <w:tcPr>
            <w:tcW w:w="3268" w:type="pct"/>
            <w:shd w:val="clear" w:color="auto" w:fill="auto"/>
            <w:vAlign w:val="center"/>
          </w:tcPr>
          <w:p w:rsidR="00F97C16" w:rsidRPr="005C50F4" w:rsidRDefault="00F97C16" w:rsidP="004B42DE">
            <w:pPr>
              <w:widowControl w:val="0"/>
              <w:spacing w:line="360" w:lineRule="auto"/>
              <w:rPr>
                <w:rStyle w:val="rootanyk-icon"/>
                <w:lang w:val="en-US"/>
              </w:rPr>
            </w:pPr>
            <w:r w:rsidRPr="005C50F4">
              <w:rPr>
                <w:rStyle w:val="k-widgetany"/>
                <w:sz w:val="16"/>
                <w:szCs w:val="16"/>
                <w:lang w:val="en-US"/>
              </w:rPr>
              <w:t>(n = 2321)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k-grid-headerthk-headerk-link"/>
              <w:widowControl w:val="0"/>
              <w:spacing w:line="360" w:lineRule="auto"/>
              <w:rPr>
                <w:rStyle w:val="any"/>
                <w:caps/>
                <w:color w:val="auto"/>
                <w:sz w:val="16"/>
                <w:lang w:val="en-US"/>
              </w:rPr>
            </w:pPr>
            <w:r w:rsidRPr="005C50F4">
              <w:rPr>
                <w:rStyle w:val="any"/>
                <w:color w:val="auto"/>
                <w:sz w:val="16"/>
                <w:szCs w:val="16"/>
                <w:lang w:val="en-US"/>
              </w:rPr>
              <w:t>Number</w:t>
            </w:r>
            <w:r w:rsidRPr="005C50F4">
              <w:rPr>
                <w:rStyle w:val="any"/>
                <w:color w:val="auto"/>
                <w:sz w:val="16"/>
                <w:lang w:val="en-US"/>
              </w:rPr>
              <w:t xml:space="preserve"> of people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k-grid-headerthk-headerk-link"/>
              <w:widowControl w:val="0"/>
              <w:spacing w:line="360" w:lineRule="auto"/>
              <w:rPr>
                <w:rStyle w:val="any"/>
                <w:caps/>
                <w:color w:val="auto"/>
                <w:sz w:val="16"/>
                <w:lang w:val="en-US"/>
              </w:rPr>
            </w:pPr>
            <w:r w:rsidRPr="005C50F4">
              <w:rPr>
                <w:lang w:val="en-US"/>
              </w:rPr>
              <w:t xml:space="preserve">% </w:t>
            </w:r>
            <w:r w:rsidRPr="005C50F4">
              <w:rPr>
                <w:rStyle w:val="any"/>
                <w:color w:val="auto"/>
                <w:sz w:val="16"/>
                <w:lang w:val="en-US"/>
              </w:rPr>
              <w:t>of responses</w:t>
            </w:r>
          </w:p>
        </w:tc>
      </w:tr>
      <w:tr w:rsidR="00F97C16" w:rsidRPr="005C50F4" w:rsidTr="004B42DE">
        <w:tc>
          <w:tcPr>
            <w:tcW w:w="3268" w:type="pct"/>
            <w:shd w:val="clear" w:color="auto" w:fill="auto"/>
            <w:vAlign w:val="center"/>
          </w:tcPr>
          <w:p w:rsidR="00F97C16" w:rsidRPr="005C50F4" w:rsidRDefault="00F97C16" w:rsidP="004B42DE">
            <w:pPr>
              <w:widowControl w:val="0"/>
              <w:spacing w:before="100" w:beforeAutospacing="1" w:after="100" w:afterAutospacing="1" w:line="360" w:lineRule="auto"/>
              <w:rPr>
                <w:rStyle w:val="rootanyk-icon"/>
                <w:sz w:val="16"/>
                <w:szCs w:val="16"/>
                <w:lang w:val="en-US"/>
              </w:rPr>
            </w:pPr>
            <w:r w:rsidRPr="005C50F4">
              <w:rPr>
                <w:rStyle w:val="rootanyk-icon"/>
                <w:sz w:val="16"/>
                <w:szCs w:val="16"/>
                <w:lang w:val="en-US"/>
              </w:rPr>
              <w:t>Parent of a child or adult with a rare disease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before="100" w:beforeAutospacing="1" w:after="100" w:afterAutospacing="1" w:line="360" w:lineRule="auto"/>
              <w:rPr>
                <w:rStyle w:val="any"/>
                <w:color w:val="auto"/>
                <w:sz w:val="16"/>
                <w:szCs w:val="16"/>
                <w:lang w:val="en-US"/>
              </w:rPr>
            </w:pPr>
            <w:r w:rsidRPr="005C50F4">
              <w:rPr>
                <w:rStyle w:val="any"/>
                <w:color w:val="auto"/>
                <w:sz w:val="16"/>
                <w:szCs w:val="16"/>
                <w:lang w:val="en-US"/>
              </w:rPr>
              <w:t>642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before="100" w:beforeAutospacing="1" w:after="100" w:afterAutospacing="1" w:line="360" w:lineRule="auto"/>
              <w:rPr>
                <w:rStyle w:val="any"/>
                <w:color w:val="auto"/>
                <w:sz w:val="16"/>
                <w:szCs w:val="16"/>
                <w:lang w:val="en-US"/>
              </w:rPr>
            </w:pPr>
            <w:r w:rsidRPr="005C50F4">
              <w:rPr>
                <w:rStyle w:val="any"/>
                <w:color w:val="auto"/>
                <w:sz w:val="16"/>
                <w:szCs w:val="16"/>
                <w:lang w:val="en-US"/>
              </w:rPr>
              <w:t>32%</w:t>
            </w:r>
          </w:p>
        </w:tc>
      </w:tr>
      <w:tr w:rsidR="00F97C16" w:rsidRPr="005C50F4" w:rsidTr="004B42DE">
        <w:tc>
          <w:tcPr>
            <w:tcW w:w="3268" w:type="pct"/>
            <w:shd w:val="clear" w:color="auto" w:fill="auto"/>
            <w:vAlign w:val="center"/>
          </w:tcPr>
          <w:p w:rsidR="00F97C16" w:rsidRPr="005C50F4" w:rsidRDefault="00F97C16" w:rsidP="004B42DE">
            <w:pPr>
              <w:widowControl w:val="0"/>
              <w:spacing w:line="360" w:lineRule="auto"/>
              <w:rPr>
                <w:rStyle w:val="k-widgetany"/>
                <w:sz w:val="16"/>
                <w:szCs w:val="16"/>
                <w:lang w:val="en-US"/>
              </w:rPr>
            </w:pPr>
            <w:r w:rsidRPr="005C50F4">
              <w:rPr>
                <w:rStyle w:val="k-widgetany"/>
                <w:sz w:val="16"/>
                <w:szCs w:val="16"/>
                <w:lang w:val="en-US"/>
              </w:rPr>
              <w:t>Sibling of a child or adult with a rare disease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line="360" w:lineRule="auto"/>
              <w:rPr>
                <w:rStyle w:val="divm-wspanvalue"/>
                <w:color w:val="auto"/>
                <w:sz w:val="16"/>
                <w:szCs w:val="16"/>
                <w:lang w:val="en-US"/>
              </w:rPr>
            </w:pPr>
            <w:r w:rsidRPr="005C50F4">
              <w:rPr>
                <w:rStyle w:val="divm-wspanvalue"/>
                <w:color w:val="auto"/>
                <w:sz w:val="16"/>
                <w:szCs w:val="16"/>
                <w:lang w:val="en-US"/>
              </w:rPr>
              <w:t>50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line="360" w:lineRule="auto"/>
              <w:rPr>
                <w:rStyle w:val="divm-wspanvalue"/>
                <w:color w:val="auto"/>
                <w:sz w:val="16"/>
                <w:szCs w:val="16"/>
                <w:lang w:val="en-US"/>
              </w:rPr>
            </w:pPr>
            <w:r w:rsidRPr="005C50F4">
              <w:rPr>
                <w:rStyle w:val="divm-wspanvalue"/>
                <w:color w:val="auto"/>
                <w:sz w:val="16"/>
                <w:szCs w:val="16"/>
                <w:lang w:val="en-US"/>
              </w:rPr>
              <w:t>3%</w:t>
            </w:r>
          </w:p>
        </w:tc>
      </w:tr>
      <w:tr w:rsidR="00F97C16" w:rsidRPr="005C50F4" w:rsidTr="004B42DE">
        <w:tc>
          <w:tcPr>
            <w:tcW w:w="3268" w:type="pct"/>
            <w:shd w:val="clear" w:color="auto" w:fill="auto"/>
            <w:vAlign w:val="center"/>
          </w:tcPr>
          <w:p w:rsidR="00F97C16" w:rsidRPr="005C50F4" w:rsidRDefault="00F97C16" w:rsidP="004B42DE">
            <w:pPr>
              <w:widowControl w:val="0"/>
              <w:spacing w:line="360" w:lineRule="auto"/>
              <w:rPr>
                <w:rStyle w:val="k-widgetany"/>
                <w:sz w:val="16"/>
                <w:szCs w:val="16"/>
                <w:lang w:val="en-US"/>
              </w:rPr>
            </w:pPr>
            <w:r w:rsidRPr="005C50F4">
              <w:rPr>
                <w:rStyle w:val="k-widgetany"/>
                <w:sz w:val="16"/>
                <w:szCs w:val="16"/>
                <w:lang w:val="en-US"/>
              </w:rPr>
              <w:t>Other family member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line="360" w:lineRule="auto"/>
              <w:rPr>
                <w:rStyle w:val="divm-wspanvalue"/>
                <w:color w:val="auto"/>
                <w:sz w:val="16"/>
                <w:szCs w:val="16"/>
                <w:lang w:val="en-US"/>
              </w:rPr>
            </w:pPr>
            <w:r w:rsidRPr="005C50F4">
              <w:rPr>
                <w:rStyle w:val="divm-wspanvalue"/>
                <w:color w:val="auto"/>
                <w:sz w:val="16"/>
                <w:szCs w:val="16"/>
                <w:lang w:val="en-US"/>
              </w:rPr>
              <w:t>86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line="360" w:lineRule="auto"/>
              <w:rPr>
                <w:rStyle w:val="divm-wspanvalue"/>
                <w:color w:val="auto"/>
                <w:sz w:val="16"/>
                <w:szCs w:val="16"/>
                <w:lang w:val="en-US"/>
              </w:rPr>
            </w:pPr>
            <w:r w:rsidRPr="005C50F4">
              <w:rPr>
                <w:rStyle w:val="divm-wspanvalue"/>
                <w:color w:val="auto"/>
                <w:sz w:val="16"/>
                <w:szCs w:val="16"/>
                <w:lang w:val="en-US"/>
              </w:rPr>
              <w:t>4%</w:t>
            </w:r>
          </w:p>
        </w:tc>
      </w:tr>
      <w:tr w:rsidR="00F97C16" w:rsidRPr="005C50F4" w:rsidTr="004B42DE">
        <w:tc>
          <w:tcPr>
            <w:tcW w:w="3268" w:type="pct"/>
            <w:shd w:val="clear" w:color="auto" w:fill="auto"/>
            <w:vAlign w:val="center"/>
          </w:tcPr>
          <w:p w:rsidR="00F97C16" w:rsidRPr="005C50F4" w:rsidRDefault="00F97C16" w:rsidP="004B42DE">
            <w:pPr>
              <w:widowControl w:val="0"/>
              <w:spacing w:line="360" w:lineRule="auto"/>
              <w:rPr>
                <w:rStyle w:val="k-iconk-i-none"/>
                <w:sz w:val="16"/>
                <w:lang w:val="en-US"/>
              </w:rPr>
            </w:pPr>
            <w:r w:rsidRPr="005C50F4">
              <w:rPr>
                <w:rStyle w:val="k-iconk-i-none"/>
                <w:sz w:val="22"/>
                <w:lang w:val="en-US"/>
              </w:rPr>
              <w:t>Patient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line="360" w:lineRule="auto"/>
              <w:rPr>
                <w:rStyle w:val="any"/>
                <w:color w:val="auto"/>
                <w:sz w:val="16"/>
                <w:lang w:val="en-US"/>
              </w:rPr>
            </w:pPr>
            <w:r w:rsidRPr="005C50F4">
              <w:rPr>
                <w:rStyle w:val="any"/>
                <w:color w:val="auto"/>
                <w:lang w:val="en-US"/>
              </w:rPr>
              <w:t>1360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line="360" w:lineRule="auto"/>
              <w:rPr>
                <w:rStyle w:val="any"/>
                <w:color w:val="auto"/>
                <w:sz w:val="16"/>
                <w:lang w:val="en-US"/>
              </w:rPr>
            </w:pPr>
            <w:r w:rsidRPr="005C50F4">
              <w:rPr>
                <w:rStyle w:val="any"/>
                <w:color w:val="auto"/>
                <w:lang w:val="en-US"/>
              </w:rPr>
              <w:t>68%</w:t>
            </w:r>
          </w:p>
        </w:tc>
      </w:tr>
      <w:tr w:rsidR="00F97C16" w:rsidRPr="005C50F4" w:rsidTr="004B42DE">
        <w:tc>
          <w:tcPr>
            <w:tcW w:w="3268" w:type="pct"/>
            <w:shd w:val="clear" w:color="auto" w:fill="auto"/>
            <w:vAlign w:val="center"/>
          </w:tcPr>
          <w:p w:rsidR="00F97C16" w:rsidRPr="005C50F4" w:rsidRDefault="00F97C16" w:rsidP="004B42DE">
            <w:pPr>
              <w:widowControl w:val="0"/>
              <w:spacing w:line="360" w:lineRule="auto"/>
              <w:rPr>
                <w:rStyle w:val="rootanyk-icon"/>
                <w:lang w:val="en-US"/>
              </w:rPr>
            </w:pPr>
            <w:r w:rsidRPr="005C50F4">
              <w:rPr>
                <w:rStyle w:val="rootanyk-icon"/>
                <w:sz w:val="22"/>
                <w:lang w:val="en-US"/>
              </w:rPr>
              <w:t>Patient representative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line="360" w:lineRule="auto"/>
              <w:rPr>
                <w:rStyle w:val="any"/>
                <w:color w:val="auto"/>
                <w:sz w:val="16"/>
                <w:lang w:val="en-US"/>
              </w:rPr>
            </w:pPr>
            <w:r w:rsidRPr="005C50F4">
              <w:rPr>
                <w:rStyle w:val="any"/>
                <w:color w:val="auto"/>
                <w:lang w:val="en-US"/>
              </w:rPr>
              <w:t>167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line="360" w:lineRule="auto"/>
              <w:rPr>
                <w:rStyle w:val="any"/>
                <w:color w:val="auto"/>
                <w:sz w:val="16"/>
                <w:lang w:val="en-US"/>
              </w:rPr>
            </w:pPr>
            <w:r w:rsidRPr="005C50F4">
              <w:rPr>
                <w:rStyle w:val="any"/>
                <w:color w:val="auto"/>
                <w:lang w:val="en-US"/>
              </w:rPr>
              <w:t>8%</w:t>
            </w:r>
          </w:p>
        </w:tc>
      </w:tr>
      <w:tr w:rsidR="00F97C16" w:rsidRPr="005C50F4" w:rsidTr="004B42DE">
        <w:tc>
          <w:tcPr>
            <w:tcW w:w="3268" w:type="pct"/>
            <w:shd w:val="clear" w:color="auto" w:fill="auto"/>
            <w:vAlign w:val="center"/>
          </w:tcPr>
          <w:p w:rsidR="00F97C16" w:rsidRPr="005C50F4" w:rsidRDefault="00F97C16" w:rsidP="004B42DE">
            <w:pPr>
              <w:widowControl w:val="0"/>
              <w:spacing w:line="360" w:lineRule="auto"/>
              <w:rPr>
                <w:rStyle w:val="k-widgetany"/>
                <w:lang w:val="en-US"/>
              </w:rPr>
            </w:pPr>
            <w:r w:rsidRPr="005C50F4">
              <w:rPr>
                <w:rStyle w:val="k-widgetany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line="360" w:lineRule="auto"/>
              <w:rPr>
                <w:rStyle w:val="divm-wspanvalue"/>
                <w:color w:val="auto"/>
                <w:lang w:val="en-US"/>
              </w:rPr>
            </w:pPr>
            <w:r w:rsidRPr="005C50F4">
              <w:rPr>
                <w:rStyle w:val="divm-wspanvalue"/>
                <w:color w:val="auto"/>
                <w:sz w:val="16"/>
                <w:szCs w:val="16"/>
                <w:lang w:val="en-US"/>
              </w:rPr>
              <w:t>16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F97C16" w:rsidRPr="005C50F4" w:rsidRDefault="00F97C16" w:rsidP="004B42DE">
            <w:pPr>
              <w:pStyle w:val="divm-w"/>
              <w:widowControl w:val="0"/>
              <w:spacing w:line="360" w:lineRule="auto"/>
              <w:rPr>
                <w:rStyle w:val="divm-wspanvalue"/>
                <w:color w:val="auto"/>
                <w:lang w:val="en-US"/>
              </w:rPr>
            </w:pPr>
            <w:r w:rsidRPr="005C50F4">
              <w:rPr>
                <w:rStyle w:val="divm-wspanvalue"/>
                <w:color w:val="auto"/>
                <w:sz w:val="16"/>
                <w:szCs w:val="16"/>
                <w:lang w:val="en-US"/>
              </w:rPr>
              <w:t>1</w:t>
            </w:r>
            <w:r w:rsidRPr="005C50F4">
              <w:rPr>
                <w:rStyle w:val="divm-wspanvalue"/>
                <w:color w:val="auto"/>
                <w:sz w:val="16"/>
                <w:lang w:val="en-US"/>
              </w:rPr>
              <w:t>%</w:t>
            </w:r>
          </w:p>
        </w:tc>
      </w:tr>
      <w:tr w:rsidR="00F97C16" w:rsidRPr="005C50F4" w:rsidTr="004B42DE">
        <w:tc>
          <w:tcPr>
            <w:tcW w:w="5000" w:type="pct"/>
            <w:gridSpan w:val="3"/>
            <w:shd w:val="clear" w:color="auto" w:fill="auto"/>
            <w:vAlign w:val="center"/>
          </w:tcPr>
          <w:p w:rsidR="00F97C16" w:rsidRPr="005C50F4" w:rsidRDefault="00F97C16" w:rsidP="004B42DE">
            <w:pPr>
              <w:widowControl w:val="0"/>
              <w:spacing w:after="240" w:line="360" w:lineRule="auto"/>
              <w:rPr>
                <w:rStyle w:val="divm-wspanvalue"/>
                <w:i/>
                <w:sz w:val="16"/>
                <w:szCs w:val="16"/>
                <w:lang w:val="en-US"/>
              </w:rPr>
            </w:pPr>
            <w:r w:rsidRPr="005C50F4">
              <w:rPr>
                <w:i/>
                <w:sz w:val="16"/>
                <w:szCs w:val="16"/>
                <w:lang w:val="en-US"/>
              </w:rPr>
              <w:t>Several answers possible, so percentage does not total 100%</w:t>
            </w:r>
          </w:p>
        </w:tc>
      </w:tr>
    </w:tbl>
    <w:p w:rsidR="00F97C16" w:rsidRPr="005C50F4" w:rsidRDefault="00F97C16" w:rsidP="00F97C16">
      <w:pPr>
        <w:widowControl w:val="0"/>
        <w:spacing w:line="360" w:lineRule="auto"/>
        <w:rPr>
          <w:rFonts w:ascii="Times New Roman" w:hAnsi="Times New Roman" w:cs="Times New Roman"/>
          <w:lang w:val="en-US"/>
        </w:rPr>
      </w:pPr>
    </w:p>
    <w:p w:rsidR="00F97C16" w:rsidRPr="005C50F4" w:rsidRDefault="00F97C16" w:rsidP="00F97C16">
      <w:pPr>
        <w:widowControl w:val="0"/>
        <w:spacing w:line="360" w:lineRule="auto"/>
        <w:rPr>
          <w:lang w:val="en-US"/>
        </w:rPr>
      </w:pPr>
      <w:r w:rsidRPr="005C50F4">
        <w:rPr>
          <w:lang w:val="en-US"/>
        </w:rPr>
        <w:t>The majority of the sample (68%) is composed of patients living with a rare disease and 32% of parents with a child or adult living with a rare disease. Among the total sample, 8% of the respondents are patient representatives, meaning that they are involved in advocacy activities related to rare diseases.</w:t>
      </w:r>
    </w:p>
    <w:p w:rsidR="0071235D" w:rsidRDefault="0071235D">
      <w:bookmarkStart w:id="0" w:name="_GoBack"/>
      <w:bookmarkEnd w:id="0"/>
    </w:p>
    <w:sectPr w:rsidR="00712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C16"/>
    <w:rsid w:val="0071235D"/>
    <w:rsid w:val="00EC023F"/>
    <w:rsid w:val="00F9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7C16"/>
    <w:pPr>
      <w:spacing w:after="160" w:line="259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ny">
    <w:name w:val="any"/>
    <w:basedOn w:val="DefaultParagraphFont"/>
    <w:rsid w:val="00F97C16"/>
  </w:style>
  <w:style w:type="paragraph" w:customStyle="1" w:styleId="k-grid-headerthk-headerk-link">
    <w:name w:val="k-grid-header_th_k-header &gt; k-link"/>
    <w:basedOn w:val="Normal"/>
    <w:rsid w:val="00F97C16"/>
    <w:pPr>
      <w:spacing w:after="0" w:line="274" w:lineRule="atLeast"/>
    </w:pPr>
    <w:rPr>
      <w:rFonts w:ascii="Arial" w:eastAsia="Arial" w:hAnsi="Arial" w:cs="Arial"/>
      <w:color w:val="595E62"/>
      <w:sz w:val="17"/>
      <w:szCs w:val="17"/>
      <w:lang w:val="fr-FR" w:eastAsia="ja-JP"/>
    </w:rPr>
  </w:style>
  <w:style w:type="character" w:customStyle="1" w:styleId="rootanyk-icon">
    <w:name w:val="root_any &gt; k-icon"/>
    <w:basedOn w:val="DefaultParagraphFont"/>
    <w:rsid w:val="00F97C16"/>
  </w:style>
  <w:style w:type="character" w:customStyle="1" w:styleId="k-widgetany">
    <w:name w:val="k-widget_any"/>
    <w:basedOn w:val="DefaultParagraphFont"/>
    <w:rsid w:val="00F97C16"/>
  </w:style>
  <w:style w:type="paragraph" w:customStyle="1" w:styleId="divm-w">
    <w:name w:val="div_m-w"/>
    <w:basedOn w:val="Normal"/>
    <w:rsid w:val="00F97C16"/>
    <w:pPr>
      <w:spacing w:after="0" w:line="246" w:lineRule="atLeast"/>
    </w:pPr>
    <w:rPr>
      <w:rFonts w:ascii="Arial" w:eastAsia="Arial" w:hAnsi="Arial" w:cs="Arial"/>
      <w:color w:val="595E62"/>
      <w:sz w:val="17"/>
      <w:szCs w:val="17"/>
      <w:lang w:val="fr-FR" w:eastAsia="ja-JP"/>
    </w:rPr>
  </w:style>
  <w:style w:type="character" w:customStyle="1" w:styleId="divm-wspanvalue">
    <w:name w:val="div_m-w_span_value"/>
    <w:basedOn w:val="DefaultParagraphFont"/>
    <w:rsid w:val="00F97C16"/>
  </w:style>
  <w:style w:type="character" w:customStyle="1" w:styleId="k-iconk-i-none">
    <w:name w:val="k-icon_k-i-none"/>
    <w:basedOn w:val="DefaultParagraphFont"/>
    <w:rsid w:val="00F97C16"/>
  </w:style>
  <w:style w:type="table" w:customStyle="1" w:styleId="GridTableLight">
    <w:name w:val="Grid Table Light"/>
    <w:basedOn w:val="TableNormal"/>
    <w:uiPriority w:val="40"/>
    <w:rsid w:val="00F97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7C16"/>
    <w:pPr>
      <w:spacing w:after="160" w:line="259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ny">
    <w:name w:val="any"/>
    <w:basedOn w:val="DefaultParagraphFont"/>
    <w:rsid w:val="00F97C16"/>
  </w:style>
  <w:style w:type="paragraph" w:customStyle="1" w:styleId="k-grid-headerthk-headerk-link">
    <w:name w:val="k-grid-header_th_k-header &gt; k-link"/>
    <w:basedOn w:val="Normal"/>
    <w:rsid w:val="00F97C16"/>
    <w:pPr>
      <w:spacing w:after="0" w:line="274" w:lineRule="atLeast"/>
    </w:pPr>
    <w:rPr>
      <w:rFonts w:ascii="Arial" w:eastAsia="Arial" w:hAnsi="Arial" w:cs="Arial"/>
      <w:color w:val="595E62"/>
      <w:sz w:val="17"/>
      <w:szCs w:val="17"/>
      <w:lang w:val="fr-FR" w:eastAsia="ja-JP"/>
    </w:rPr>
  </w:style>
  <w:style w:type="character" w:customStyle="1" w:styleId="rootanyk-icon">
    <w:name w:val="root_any &gt; k-icon"/>
    <w:basedOn w:val="DefaultParagraphFont"/>
    <w:rsid w:val="00F97C16"/>
  </w:style>
  <w:style w:type="character" w:customStyle="1" w:styleId="k-widgetany">
    <w:name w:val="k-widget_any"/>
    <w:basedOn w:val="DefaultParagraphFont"/>
    <w:rsid w:val="00F97C16"/>
  </w:style>
  <w:style w:type="paragraph" w:customStyle="1" w:styleId="divm-w">
    <w:name w:val="div_m-w"/>
    <w:basedOn w:val="Normal"/>
    <w:rsid w:val="00F97C16"/>
    <w:pPr>
      <w:spacing w:after="0" w:line="246" w:lineRule="atLeast"/>
    </w:pPr>
    <w:rPr>
      <w:rFonts w:ascii="Arial" w:eastAsia="Arial" w:hAnsi="Arial" w:cs="Arial"/>
      <w:color w:val="595E62"/>
      <w:sz w:val="17"/>
      <w:szCs w:val="17"/>
      <w:lang w:val="fr-FR" w:eastAsia="ja-JP"/>
    </w:rPr>
  </w:style>
  <w:style w:type="character" w:customStyle="1" w:styleId="divm-wspanvalue">
    <w:name w:val="div_m-w_span_value"/>
    <w:basedOn w:val="DefaultParagraphFont"/>
    <w:rsid w:val="00F97C16"/>
  </w:style>
  <w:style w:type="character" w:customStyle="1" w:styleId="k-iconk-i-none">
    <w:name w:val="k-icon_k-i-none"/>
    <w:basedOn w:val="DefaultParagraphFont"/>
    <w:rsid w:val="00F97C16"/>
  </w:style>
  <w:style w:type="table" w:customStyle="1" w:styleId="GridTableLight">
    <w:name w:val="Grid Table Light"/>
    <w:basedOn w:val="TableNormal"/>
    <w:uiPriority w:val="40"/>
    <w:rsid w:val="00F97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599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RDAGOY</dc:creator>
  <cp:lastModifiedBy>RDAGOY</cp:lastModifiedBy>
  <cp:revision>1</cp:revision>
  <dcterms:created xsi:type="dcterms:W3CDTF">2019-06-14T08:14:00Z</dcterms:created>
  <dcterms:modified xsi:type="dcterms:W3CDTF">2019-06-14T08:14:00Z</dcterms:modified>
</cp:coreProperties>
</file>