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43EC8" w14:textId="2C233228" w:rsidR="009C08C7" w:rsidRDefault="008E1807" w:rsidP="009C08C7">
      <w:pPr>
        <w:rPr>
          <w:b/>
          <w:bCs/>
        </w:rPr>
      </w:pPr>
      <w:r>
        <w:rPr>
          <w:b/>
          <w:bCs/>
        </w:rPr>
        <w:t>Additional file 1</w:t>
      </w:r>
    </w:p>
    <w:p w14:paraId="2AF09823" w14:textId="77777777" w:rsidR="009C08C7" w:rsidRDefault="009C08C7" w:rsidP="009C08C7">
      <w:pPr>
        <w:spacing w:line="360" w:lineRule="auto"/>
        <w:rPr>
          <w:b/>
          <w:bCs/>
        </w:rPr>
      </w:pPr>
    </w:p>
    <w:p w14:paraId="428C5F3D" w14:textId="2A5F986C" w:rsidR="009C08C7" w:rsidRDefault="009C08C7" w:rsidP="009C08C7">
      <w:pPr>
        <w:spacing w:line="360" w:lineRule="auto"/>
        <w:rPr>
          <w:b/>
          <w:bCs/>
        </w:rPr>
      </w:pPr>
      <w:r w:rsidRPr="00916979">
        <w:rPr>
          <w:b/>
          <w:bCs/>
        </w:rPr>
        <w:t>Materials and Methods</w:t>
      </w:r>
    </w:p>
    <w:p w14:paraId="1E2E8DD0" w14:textId="77777777" w:rsidR="009C08C7" w:rsidRPr="007F045F" w:rsidRDefault="009C08C7" w:rsidP="009C08C7">
      <w:pPr>
        <w:spacing w:line="360" w:lineRule="auto"/>
        <w:rPr>
          <w:b/>
          <w:bCs/>
        </w:rPr>
      </w:pPr>
      <w:r w:rsidRPr="007F045F">
        <w:rPr>
          <w:b/>
          <w:bCs/>
        </w:rPr>
        <w:t>Participant Cohort</w:t>
      </w:r>
    </w:p>
    <w:p w14:paraId="7B03388E" w14:textId="77777777" w:rsidR="009C08C7" w:rsidRPr="0073728A" w:rsidRDefault="009C08C7" w:rsidP="009C08C7">
      <w:pPr>
        <w:spacing w:line="360" w:lineRule="auto"/>
        <w:rPr>
          <w:iCs/>
        </w:rPr>
      </w:pPr>
      <w:r w:rsidRPr="0073728A">
        <w:rPr>
          <w:iCs/>
        </w:rPr>
        <w:t xml:space="preserve">The </w:t>
      </w:r>
      <w:r>
        <w:rPr>
          <w:iCs/>
        </w:rPr>
        <w:t xml:space="preserve">participants with </w:t>
      </w:r>
      <w:r w:rsidRPr="0073728A">
        <w:rPr>
          <w:iCs/>
        </w:rPr>
        <w:t xml:space="preserve">Dup7 </w:t>
      </w:r>
      <w:r>
        <w:rPr>
          <w:iCs/>
        </w:rPr>
        <w:t>were</w:t>
      </w:r>
      <w:r w:rsidRPr="0073728A">
        <w:t xml:space="preserve"> assessed using the following standard</w:t>
      </w:r>
      <w:r>
        <w:t>ized</w:t>
      </w:r>
      <w:r w:rsidRPr="0073728A">
        <w:t xml:space="preserve"> </w:t>
      </w:r>
      <w:r>
        <w:t>measures:</w:t>
      </w:r>
    </w:p>
    <w:p w14:paraId="459D912D" w14:textId="504F81B9" w:rsidR="009C08C7" w:rsidRPr="00C278BD" w:rsidRDefault="009C08C7" w:rsidP="009C08C7">
      <w:pPr>
        <w:pStyle w:val="ListParagraph"/>
        <w:numPr>
          <w:ilvl w:val="0"/>
          <w:numId w:val="1"/>
        </w:numPr>
        <w:spacing w:line="360" w:lineRule="auto"/>
        <w:rPr>
          <w:i/>
        </w:rPr>
      </w:pPr>
      <w:r w:rsidRPr="00C278BD">
        <w:rPr>
          <w:i/>
        </w:rPr>
        <w:t>Autism Diagnostic Observation Schedule</w:t>
      </w:r>
      <w:r>
        <w:rPr>
          <w:i/>
        </w:rPr>
        <w:t>-2</w:t>
      </w:r>
      <w:r w:rsidRPr="00C278BD">
        <w:rPr>
          <w:i/>
        </w:rPr>
        <w:t xml:space="preserve"> (ADOS-2)</w:t>
      </w:r>
      <w:r w:rsidR="000D6B08" w:rsidDel="000D6B08">
        <w:rPr>
          <w:i/>
        </w:rPr>
        <w:t xml:space="preserve"> </w:t>
      </w:r>
    </w:p>
    <w:p w14:paraId="48D75346" w14:textId="6D36BD0C" w:rsidR="009C08C7" w:rsidRPr="0073728A" w:rsidRDefault="00E905EB" w:rsidP="009C08C7">
      <w:pPr>
        <w:spacing w:line="360" w:lineRule="auto"/>
        <w:rPr>
          <w:iCs/>
        </w:rPr>
      </w:pPr>
      <w:r>
        <w:rPr>
          <w:noProof/>
        </w:rPr>
        <w:t xml:space="preserve">The ADOS-2 </w:t>
      </w:r>
      <w:r w:rsidR="000D6B08" w:rsidRPr="000D6B08">
        <w:rPr>
          <w:noProof/>
        </w:rPr>
        <w:t>(1)</w:t>
      </w:r>
      <w:r w:rsidR="000D6B08">
        <w:rPr>
          <w:i/>
        </w:rPr>
        <w:t xml:space="preserve"> </w:t>
      </w:r>
      <w:r w:rsidR="009C08C7" w:rsidRPr="0073728A">
        <w:rPr>
          <w:iCs/>
        </w:rPr>
        <w:t xml:space="preserve">is a structured, play-like interaction with a trained examiner designed to assess ASD-related impairments in communication and reciprocal social interaction, play and imagination, and the presence of restricted and repetitive behaviours and interests </w:t>
      </w:r>
      <w:r w:rsidR="000D6B08" w:rsidRPr="000D6B08">
        <w:rPr>
          <w:iCs/>
          <w:noProof/>
        </w:rPr>
        <w:t>(2)</w:t>
      </w:r>
      <w:r w:rsidR="009C08C7" w:rsidRPr="0073728A">
        <w:rPr>
          <w:iCs/>
        </w:rPr>
        <w:t>. It involves structured materials, tasks and observations</w:t>
      </w:r>
      <w:r w:rsidR="009C08C7">
        <w:rPr>
          <w:iCs/>
        </w:rPr>
        <w:t>.</w:t>
      </w:r>
      <w:r w:rsidR="009C08C7" w:rsidRPr="0073728A">
        <w:rPr>
          <w:iCs/>
        </w:rPr>
        <w:t xml:space="preserve"> </w:t>
      </w:r>
      <w:r w:rsidR="009C08C7">
        <w:rPr>
          <w:iCs/>
        </w:rPr>
        <w:t>T</w:t>
      </w:r>
      <w:r w:rsidR="009C08C7" w:rsidRPr="0073728A">
        <w:rPr>
          <w:iCs/>
        </w:rPr>
        <w:t xml:space="preserve">he examiner selects </w:t>
      </w:r>
      <w:r w:rsidR="009C08C7">
        <w:rPr>
          <w:iCs/>
        </w:rPr>
        <w:t>the</w:t>
      </w:r>
      <w:r w:rsidR="009C08C7" w:rsidRPr="0073728A">
        <w:rPr>
          <w:iCs/>
        </w:rPr>
        <w:t xml:space="preserve"> ADOS module that best matches the child’s expressive language skills. </w:t>
      </w:r>
      <w:r w:rsidR="009C08C7">
        <w:rPr>
          <w:iCs/>
        </w:rPr>
        <w:t>M</w:t>
      </w:r>
      <w:r w:rsidR="009C08C7" w:rsidRPr="0073728A">
        <w:rPr>
          <w:iCs/>
        </w:rPr>
        <w:t xml:space="preserve">odule </w:t>
      </w:r>
      <w:r w:rsidR="009C08C7">
        <w:rPr>
          <w:iCs/>
        </w:rPr>
        <w:t>1</w:t>
      </w:r>
      <w:r w:rsidR="009C08C7" w:rsidRPr="0073728A">
        <w:rPr>
          <w:iCs/>
        </w:rPr>
        <w:t xml:space="preserve"> is designed for children who do not </w:t>
      </w:r>
      <w:r w:rsidR="009C08C7">
        <w:rPr>
          <w:iCs/>
        </w:rPr>
        <w:t>have expressive spoken language or speak primarily in single-word utterances, M</w:t>
      </w:r>
      <w:r w:rsidR="009C08C7" w:rsidRPr="0073728A">
        <w:rPr>
          <w:iCs/>
        </w:rPr>
        <w:t xml:space="preserve">odule </w:t>
      </w:r>
      <w:r w:rsidR="009C08C7">
        <w:rPr>
          <w:iCs/>
        </w:rPr>
        <w:t>2</w:t>
      </w:r>
      <w:r w:rsidR="009C08C7" w:rsidRPr="0073728A">
        <w:rPr>
          <w:iCs/>
        </w:rPr>
        <w:t xml:space="preserve"> for </w:t>
      </w:r>
      <w:r w:rsidR="009C08C7">
        <w:rPr>
          <w:iCs/>
        </w:rPr>
        <w:t>children and adolescents</w:t>
      </w:r>
      <w:r w:rsidR="009C08C7" w:rsidRPr="0073728A">
        <w:rPr>
          <w:iCs/>
        </w:rPr>
        <w:t xml:space="preserve"> </w:t>
      </w:r>
      <w:r w:rsidR="009C08C7">
        <w:rPr>
          <w:iCs/>
        </w:rPr>
        <w:t xml:space="preserve">who produce spontaneous 3-word </w:t>
      </w:r>
      <w:r w:rsidR="009C08C7" w:rsidRPr="0073728A">
        <w:rPr>
          <w:iCs/>
        </w:rPr>
        <w:t>phrase</w:t>
      </w:r>
      <w:r w:rsidR="009C08C7">
        <w:rPr>
          <w:iCs/>
        </w:rPr>
        <w:t xml:space="preserve">s sometimes including a verb </w:t>
      </w:r>
      <w:r w:rsidR="009C08C7" w:rsidRPr="0073728A">
        <w:rPr>
          <w:iCs/>
        </w:rPr>
        <w:t xml:space="preserve">but who are not fluent, and </w:t>
      </w:r>
      <w:r w:rsidR="009C08C7">
        <w:rPr>
          <w:iCs/>
        </w:rPr>
        <w:t>M</w:t>
      </w:r>
      <w:r w:rsidR="009C08C7" w:rsidRPr="0073728A">
        <w:rPr>
          <w:iCs/>
        </w:rPr>
        <w:t xml:space="preserve">odule </w:t>
      </w:r>
      <w:r w:rsidR="009C08C7">
        <w:rPr>
          <w:iCs/>
        </w:rPr>
        <w:t>3</w:t>
      </w:r>
      <w:r w:rsidR="009C08C7" w:rsidRPr="0073728A">
        <w:rPr>
          <w:iCs/>
        </w:rPr>
        <w:t xml:space="preserve"> for </w:t>
      </w:r>
      <w:r w:rsidR="009C08C7">
        <w:rPr>
          <w:iCs/>
        </w:rPr>
        <w:t xml:space="preserve">children and adolescents who are </w:t>
      </w:r>
      <w:r w:rsidR="009C08C7" w:rsidRPr="0073728A">
        <w:rPr>
          <w:iCs/>
        </w:rPr>
        <w:t xml:space="preserve">verbally fluent. </w:t>
      </w:r>
    </w:p>
    <w:p w14:paraId="07A27BCD" w14:textId="4D22449F" w:rsidR="009C08C7" w:rsidRPr="0073728A" w:rsidRDefault="009C08C7" w:rsidP="009C08C7">
      <w:pPr>
        <w:spacing w:line="360" w:lineRule="auto"/>
        <w:rPr>
          <w:iCs/>
        </w:rPr>
      </w:pPr>
      <w:r w:rsidRPr="0073728A">
        <w:rPr>
          <w:iCs/>
        </w:rPr>
        <w:tab/>
        <w:t>A subset of the items scored makes up the “ADOS-2 Algorithm,” empirically derived to distinguish between children with and without ASD. The ADOS-2 algorithm yields item scores, an algorithm raw summary score, and an algorithm classification (1 = autism, 2 = ASD, and 3</w:t>
      </w:r>
      <w:r>
        <w:rPr>
          <w:iCs/>
        </w:rPr>
        <w:t xml:space="preserve"> </w:t>
      </w:r>
      <w:r w:rsidRPr="0073728A">
        <w:rPr>
          <w:iCs/>
        </w:rPr>
        <w:t xml:space="preserve">= non-spectrum) based on empirically derived cut-offs. The ADOS-2 also yields a </w:t>
      </w:r>
      <w:r>
        <w:rPr>
          <w:iCs/>
        </w:rPr>
        <w:t>calibrated severity</w:t>
      </w:r>
      <w:r w:rsidRPr="0073728A">
        <w:rPr>
          <w:iCs/>
        </w:rPr>
        <w:t xml:space="preserve"> </w:t>
      </w:r>
      <w:r>
        <w:rPr>
          <w:iCs/>
        </w:rPr>
        <w:t>s</w:t>
      </w:r>
      <w:r w:rsidRPr="0073728A">
        <w:rPr>
          <w:iCs/>
        </w:rPr>
        <w:t>core (</w:t>
      </w:r>
      <w:r>
        <w:rPr>
          <w:iCs/>
        </w:rPr>
        <w:t>C</w:t>
      </w:r>
      <w:r w:rsidRPr="0073728A">
        <w:rPr>
          <w:iCs/>
        </w:rPr>
        <w:t>SS)</w:t>
      </w:r>
      <w:r>
        <w:rPr>
          <w:iCs/>
        </w:rPr>
        <w:t xml:space="preserve"> </w:t>
      </w:r>
      <w:r w:rsidR="000D6B08" w:rsidRPr="000D6B08">
        <w:rPr>
          <w:iCs/>
          <w:noProof/>
        </w:rPr>
        <w:t>(3)</w:t>
      </w:r>
      <w:r>
        <w:rPr>
          <w:iCs/>
        </w:rPr>
        <w:t>,</w:t>
      </w:r>
      <w:r w:rsidRPr="0073728A">
        <w:rPr>
          <w:iCs/>
        </w:rPr>
        <w:t xml:space="preserve"> which range</w:t>
      </w:r>
      <w:r>
        <w:rPr>
          <w:iCs/>
        </w:rPr>
        <w:t>s</w:t>
      </w:r>
      <w:r w:rsidRPr="0073728A">
        <w:rPr>
          <w:iCs/>
        </w:rPr>
        <w:t xml:space="preserve"> </w:t>
      </w:r>
      <w:r>
        <w:rPr>
          <w:iCs/>
        </w:rPr>
        <w:t>from 1 to 10,</w:t>
      </w:r>
      <w:r w:rsidRPr="0073728A">
        <w:rPr>
          <w:iCs/>
        </w:rPr>
        <w:t xml:space="preserve"> to describe the </w:t>
      </w:r>
      <w:r w:rsidR="001A510A">
        <w:rPr>
          <w:iCs/>
        </w:rPr>
        <w:t xml:space="preserve">level </w:t>
      </w:r>
      <w:r>
        <w:rPr>
          <w:iCs/>
        </w:rPr>
        <w:t xml:space="preserve">of the </w:t>
      </w:r>
      <w:r w:rsidRPr="0073728A">
        <w:rPr>
          <w:iCs/>
        </w:rPr>
        <w:t>child’s ASD-related symptoms compared to t</w:t>
      </w:r>
      <w:r>
        <w:rPr>
          <w:iCs/>
        </w:rPr>
        <w:t>hose</w:t>
      </w:r>
      <w:r w:rsidRPr="0073728A">
        <w:rPr>
          <w:iCs/>
        </w:rPr>
        <w:t xml:space="preserve"> of children with </w:t>
      </w:r>
      <w:r>
        <w:rPr>
          <w:iCs/>
        </w:rPr>
        <w:t xml:space="preserve">known </w:t>
      </w:r>
      <w:r w:rsidRPr="0073728A">
        <w:rPr>
          <w:iCs/>
        </w:rPr>
        <w:t>ASD</w:t>
      </w:r>
      <w:r>
        <w:rPr>
          <w:iCs/>
        </w:rPr>
        <w:t xml:space="preserve"> diagnoses of about</w:t>
      </w:r>
      <w:r w:rsidRPr="0073728A">
        <w:rPr>
          <w:iCs/>
        </w:rPr>
        <w:t xml:space="preserve"> the same </w:t>
      </w:r>
      <w:r>
        <w:rPr>
          <w:iCs/>
        </w:rPr>
        <w:t xml:space="preserve">chronological </w:t>
      </w:r>
      <w:r w:rsidRPr="0073728A">
        <w:rPr>
          <w:iCs/>
        </w:rPr>
        <w:t xml:space="preserve">age and </w:t>
      </w:r>
      <w:r>
        <w:rPr>
          <w:iCs/>
        </w:rPr>
        <w:t>language level</w:t>
      </w:r>
      <w:r w:rsidRPr="0073728A">
        <w:rPr>
          <w:iCs/>
        </w:rPr>
        <w:t>.</w:t>
      </w:r>
      <w:r>
        <w:rPr>
          <w:iCs/>
        </w:rPr>
        <w:t xml:space="preserve"> </w:t>
      </w:r>
      <w:r w:rsidR="001A510A" w:rsidRPr="001A510A">
        <w:rPr>
          <w:iCs/>
        </w:rPr>
        <w:t>Scores of 1–2 indicate minimal-to-no evidence of autism spectrum-related symptoms, 3–4 indicate low evidence, 5–7 indicate moderate evidence, and 8–10 indicate high evidence of autism spectrum-related symptoms</w:t>
      </w:r>
      <w:r w:rsidR="001A510A">
        <w:rPr>
          <w:iCs/>
        </w:rPr>
        <w:t>.</w:t>
      </w:r>
    </w:p>
    <w:p w14:paraId="7F741301" w14:textId="3443843F" w:rsidR="009C08C7" w:rsidRPr="00C278BD" w:rsidRDefault="009C08C7" w:rsidP="009C08C7">
      <w:pPr>
        <w:pStyle w:val="ListParagraph"/>
        <w:numPr>
          <w:ilvl w:val="0"/>
          <w:numId w:val="1"/>
        </w:numPr>
        <w:spacing w:line="360" w:lineRule="auto"/>
        <w:rPr>
          <w:i/>
          <w:iCs/>
        </w:rPr>
      </w:pPr>
      <w:r w:rsidRPr="00C278BD">
        <w:rPr>
          <w:i/>
          <w:iCs/>
        </w:rPr>
        <w:t>Differential Ability Scales</w:t>
      </w:r>
      <w:r>
        <w:rPr>
          <w:i/>
          <w:iCs/>
        </w:rPr>
        <w:t>-II</w:t>
      </w:r>
      <w:r w:rsidRPr="00C278BD">
        <w:rPr>
          <w:i/>
          <w:iCs/>
        </w:rPr>
        <w:t xml:space="preserve"> (DAS-II)</w:t>
      </w:r>
      <w:r w:rsidR="000D6B08" w:rsidDel="000D6B08">
        <w:rPr>
          <w:i/>
          <w:iCs/>
        </w:rPr>
        <w:t xml:space="preserve"> </w:t>
      </w:r>
    </w:p>
    <w:p w14:paraId="2309FBA9" w14:textId="6A894B91" w:rsidR="009C08C7" w:rsidRPr="0073728A" w:rsidRDefault="009C08C7" w:rsidP="009C08C7">
      <w:pPr>
        <w:spacing w:line="360" w:lineRule="auto"/>
        <w:rPr>
          <w:iCs/>
        </w:rPr>
      </w:pPr>
      <w:r w:rsidRPr="0073728A">
        <w:rPr>
          <w:iCs/>
        </w:rPr>
        <w:t xml:space="preserve">The DAS-II Early Years (for ages 4–8 years) and DAS-II School Age (for ages 9–17 years) were used to assess a range of intellectual abilities in the Dup7 </w:t>
      </w:r>
      <w:r w:rsidR="000D6B08" w:rsidRPr="000D6B08">
        <w:rPr>
          <w:iCs/>
          <w:noProof/>
        </w:rPr>
        <w:t>(4)</w:t>
      </w:r>
      <w:r w:rsidRPr="0073728A">
        <w:rPr>
          <w:iCs/>
        </w:rPr>
        <w:t>. The DAS-II provides a General C</w:t>
      </w:r>
      <w:r>
        <w:rPr>
          <w:iCs/>
        </w:rPr>
        <w:t>onceptual</w:t>
      </w:r>
      <w:r w:rsidRPr="0073728A">
        <w:rPr>
          <w:iCs/>
        </w:rPr>
        <w:t xml:space="preserve"> Ability </w:t>
      </w:r>
      <w:r>
        <w:rPr>
          <w:iCs/>
        </w:rPr>
        <w:t xml:space="preserve">standard </w:t>
      </w:r>
      <w:r w:rsidRPr="0073728A">
        <w:rPr>
          <w:iCs/>
        </w:rPr>
        <w:t xml:space="preserve">score (GCA; similar to IQ) </w:t>
      </w:r>
      <w:r>
        <w:rPr>
          <w:iCs/>
        </w:rPr>
        <w:t xml:space="preserve">which is </w:t>
      </w:r>
      <w:r w:rsidRPr="0073728A">
        <w:rPr>
          <w:iCs/>
        </w:rPr>
        <w:t xml:space="preserve">based on the child’s performance on </w:t>
      </w:r>
      <w:r>
        <w:rPr>
          <w:iCs/>
        </w:rPr>
        <w:t xml:space="preserve">the </w:t>
      </w:r>
      <w:r w:rsidRPr="0073728A">
        <w:rPr>
          <w:iCs/>
        </w:rPr>
        <w:t xml:space="preserve">six </w:t>
      </w:r>
      <w:r>
        <w:rPr>
          <w:iCs/>
        </w:rPr>
        <w:t xml:space="preserve">core </w:t>
      </w:r>
      <w:r w:rsidRPr="0073728A">
        <w:rPr>
          <w:iCs/>
        </w:rPr>
        <w:t>subtests</w:t>
      </w:r>
      <w:r>
        <w:rPr>
          <w:iCs/>
        </w:rPr>
        <w:t xml:space="preserve">, which measure </w:t>
      </w:r>
      <w:r w:rsidRPr="0073728A">
        <w:rPr>
          <w:iCs/>
        </w:rPr>
        <w:t>verbal ability, nonverbal reasoning ability and spatial ability</w:t>
      </w:r>
      <w:r w:rsidR="000C40A2" w:rsidRPr="000C40A2">
        <w:rPr>
          <w:iCs/>
        </w:rPr>
        <w:t>, relative to same-aged children in the national norming sample. For the general population, mean GCA = 100 (SD = 15, range: 30–170), with higher scores indicating higher overall intellectual ability.</w:t>
      </w:r>
      <w:r>
        <w:rPr>
          <w:iCs/>
        </w:rPr>
        <w:t xml:space="preserve"> </w:t>
      </w:r>
    </w:p>
    <w:p w14:paraId="51084441" w14:textId="429815DB" w:rsidR="009C08C7" w:rsidRPr="00C278BD" w:rsidRDefault="009C08C7" w:rsidP="009C08C7">
      <w:pPr>
        <w:pStyle w:val="ListParagraph"/>
        <w:numPr>
          <w:ilvl w:val="0"/>
          <w:numId w:val="1"/>
        </w:numPr>
        <w:spacing w:line="360" w:lineRule="auto"/>
        <w:rPr>
          <w:i/>
          <w:iCs/>
        </w:rPr>
      </w:pPr>
      <w:r w:rsidRPr="00C278BD">
        <w:rPr>
          <w:i/>
          <w:iCs/>
        </w:rPr>
        <w:lastRenderedPageBreak/>
        <w:t>Scales of Independent Behavior</w:t>
      </w:r>
      <w:r>
        <w:rPr>
          <w:i/>
          <w:iCs/>
        </w:rPr>
        <w:t>-</w:t>
      </w:r>
      <w:r w:rsidRPr="00C278BD">
        <w:rPr>
          <w:i/>
          <w:iCs/>
        </w:rPr>
        <w:t>Revised (SIB-R)</w:t>
      </w:r>
      <w:r>
        <w:rPr>
          <w:i/>
          <w:iCs/>
        </w:rPr>
        <w:t xml:space="preserve"> </w:t>
      </w:r>
    </w:p>
    <w:p w14:paraId="452F64DA" w14:textId="0BB86ADE" w:rsidR="009C08C7" w:rsidRDefault="002B7698" w:rsidP="009C08C7">
      <w:pPr>
        <w:spacing w:line="360" w:lineRule="auto"/>
        <w:rPr>
          <w:bCs/>
          <w:iCs/>
        </w:rPr>
      </w:pPr>
      <w:r w:rsidRPr="002B7698">
        <w:rPr>
          <w:iCs/>
        </w:rPr>
        <w:t xml:space="preserve">The SIB-R parent interview form </w:t>
      </w:r>
      <w:r w:rsidRPr="000D6B08">
        <w:rPr>
          <w:iCs/>
          <w:noProof/>
        </w:rPr>
        <w:t>(5)</w:t>
      </w:r>
      <w:r>
        <w:rPr>
          <w:i/>
          <w:iCs/>
        </w:rPr>
        <w:t xml:space="preserve"> </w:t>
      </w:r>
      <w:r w:rsidR="000C40A2" w:rsidRPr="002B7698">
        <w:rPr>
          <w:iCs/>
        </w:rPr>
        <w:t xml:space="preserve">was used to measure </w:t>
      </w:r>
      <w:r w:rsidR="000C40A2">
        <w:rPr>
          <w:iCs/>
        </w:rPr>
        <w:t xml:space="preserve">the child’s </w:t>
      </w:r>
      <w:r w:rsidR="000C40A2" w:rsidRPr="002B7698">
        <w:rPr>
          <w:iCs/>
        </w:rPr>
        <w:t>adaptive behaviour</w:t>
      </w:r>
      <w:r w:rsidR="000C40A2">
        <w:rPr>
          <w:iCs/>
        </w:rPr>
        <w:t xml:space="preserve"> – the ability to function independently at home, at school, and in the community</w:t>
      </w:r>
      <w:r w:rsidR="000C40A2" w:rsidRPr="002B7698">
        <w:rPr>
          <w:iCs/>
        </w:rPr>
        <w:t xml:space="preserve">. </w:t>
      </w:r>
      <w:r w:rsidR="000C40A2">
        <w:rPr>
          <w:iCs/>
        </w:rPr>
        <w:t>Four clusters of adaptive skills are included: Motor Skills, Social Interaction and Communication Skills, Personal Living Skills, and Community Living Skills. The</w:t>
      </w:r>
      <w:r w:rsidR="000C40A2" w:rsidRPr="002B7698">
        <w:rPr>
          <w:iCs/>
        </w:rPr>
        <w:t xml:space="preserve"> overall Broad Independence standard score (</w:t>
      </w:r>
      <w:proofErr w:type="spellStart"/>
      <w:r w:rsidR="000C40A2" w:rsidRPr="002B7698">
        <w:rPr>
          <w:iCs/>
        </w:rPr>
        <w:t>BroadInd</w:t>
      </w:r>
      <w:proofErr w:type="spellEnd"/>
      <w:r w:rsidR="000C40A2" w:rsidRPr="002B7698">
        <w:rPr>
          <w:iCs/>
        </w:rPr>
        <w:t xml:space="preserve"> SS) </w:t>
      </w:r>
      <w:r w:rsidR="000C40A2">
        <w:rPr>
          <w:iCs/>
        </w:rPr>
        <w:t xml:space="preserve">is </w:t>
      </w:r>
      <w:r w:rsidR="000C40A2" w:rsidRPr="002B7698">
        <w:rPr>
          <w:iCs/>
        </w:rPr>
        <w:t xml:space="preserve">based on </w:t>
      </w:r>
      <w:r w:rsidR="000C40A2">
        <w:rPr>
          <w:iCs/>
        </w:rPr>
        <w:t xml:space="preserve">the child’s </w:t>
      </w:r>
      <w:r w:rsidR="000C40A2" w:rsidRPr="002B7698">
        <w:rPr>
          <w:iCs/>
        </w:rPr>
        <w:t xml:space="preserve">performance on </w:t>
      </w:r>
      <w:r w:rsidR="000C40A2">
        <w:rPr>
          <w:iCs/>
        </w:rPr>
        <w:t>all four clusters relative to same-aged children in the normative sample</w:t>
      </w:r>
      <w:r w:rsidR="000C40A2" w:rsidRPr="002B7698">
        <w:rPr>
          <w:iCs/>
        </w:rPr>
        <w:t>.</w:t>
      </w:r>
      <w:r w:rsidR="000C40A2">
        <w:rPr>
          <w:iCs/>
        </w:rPr>
        <w:t xml:space="preserve"> For the general population, mean </w:t>
      </w:r>
      <w:proofErr w:type="spellStart"/>
      <w:r w:rsidR="000C40A2">
        <w:rPr>
          <w:iCs/>
        </w:rPr>
        <w:t>BroadInd</w:t>
      </w:r>
      <w:proofErr w:type="spellEnd"/>
      <w:r w:rsidR="000C40A2">
        <w:rPr>
          <w:iCs/>
        </w:rPr>
        <w:t xml:space="preserve"> SS = 100 (SD = 15, range: 1–180), with higher scores indicating greater</w:t>
      </w:r>
      <w:r w:rsidR="000C40A2" w:rsidRPr="002B7698">
        <w:rPr>
          <w:iCs/>
        </w:rPr>
        <w:t xml:space="preserve"> ability to function independently.</w:t>
      </w:r>
    </w:p>
    <w:p w14:paraId="463CE6F9" w14:textId="77777777" w:rsidR="009C08C7" w:rsidRPr="0073728A" w:rsidRDefault="009C08C7" w:rsidP="009C08C7">
      <w:pPr>
        <w:spacing w:line="360" w:lineRule="auto"/>
        <w:rPr>
          <w:iCs/>
        </w:rPr>
      </w:pPr>
    </w:p>
    <w:p w14:paraId="2975A7E3" w14:textId="77777777" w:rsidR="009C08C7" w:rsidRPr="007F045F" w:rsidRDefault="009C08C7" w:rsidP="009C08C7">
      <w:pPr>
        <w:spacing w:line="360" w:lineRule="auto"/>
        <w:rPr>
          <w:b/>
        </w:rPr>
      </w:pPr>
      <w:r w:rsidRPr="007F045F">
        <w:rPr>
          <w:b/>
        </w:rPr>
        <w:t>Ancestry &amp; Kinship Analyses</w:t>
      </w:r>
    </w:p>
    <w:p w14:paraId="21B6899B" w14:textId="14C4B9CA" w:rsidR="009C08C7" w:rsidRDefault="009C08C7" w:rsidP="009C08C7">
      <w:pPr>
        <w:spacing w:line="360" w:lineRule="auto"/>
        <w:jc w:val="both"/>
      </w:pPr>
      <w:r>
        <w:t xml:space="preserve">To run the ancestry analysis, the original participant VCF files were first pruned by the </w:t>
      </w:r>
      <w:r>
        <w:rPr>
          <w:rFonts w:cstheme="minorHAnsi"/>
        </w:rPr>
        <w:t>--</w:t>
      </w:r>
      <w:proofErr w:type="spellStart"/>
      <w:r>
        <w:rPr>
          <w:rFonts w:cstheme="minorHAnsi"/>
        </w:rPr>
        <w:t>indep</w:t>
      </w:r>
      <w:proofErr w:type="spellEnd"/>
      <w:r>
        <w:rPr>
          <w:rFonts w:cstheme="minorHAnsi"/>
        </w:rPr>
        <w:t>-pairwise</w:t>
      </w:r>
      <w:r>
        <w:t xml:space="preserve"> option of PLINK to adjust for linkage disequilibrium. Next, the pruned binary data (.bed) from PLINK, and the optimal K value (determined by ADMIXTURE’s cross-validation procedure), were used as input for ADMIXTURE’s ancestry estimation. The program output is a *.Q file which lists the estimated ancestry fractions for each individual. Using R, principal component analysis (PCA) was further conducted on the ancestry fractions. </w:t>
      </w:r>
      <w:bookmarkStart w:id="0" w:name="_Hlk51935612"/>
      <w:r>
        <w:t>Lastly, scatter plots of the top principal components (PCs) were generated to observe the clustering pattern of samples with reference population groups</w:t>
      </w:r>
      <w:r w:rsidR="000D6B08">
        <w:t xml:space="preserve"> from the 1,000 Genome project, which are as follows: Africans, Americans, East Asians, Europeans and South Asians </w:t>
      </w:r>
      <w:r w:rsidR="000D6B08" w:rsidRPr="000D6B08">
        <w:rPr>
          <w:noProof/>
        </w:rPr>
        <w:t>(6)</w:t>
      </w:r>
      <w:r>
        <w:t>.</w:t>
      </w:r>
      <w:r w:rsidR="000D6B08">
        <w:t xml:space="preserve"> Here, Americans in the reference population group include Colombians, individuals of Mexican ancestry living in California, Peruvians and Puerto Ricans </w:t>
      </w:r>
      <w:r w:rsidR="000D6B08">
        <w:fldChar w:fldCharType="begin" w:fldLock="1"/>
      </w:r>
      <w:r w:rsidR="000D6B08">
        <w:instrText>ADDIN CSL_CITATION {"citationItems":[{"id":"ITEM-1","itemData":{"author":[{"dropping-particle":"","family":"Roslin","given":"Nicole M","non-dropping-particle":"","parse-names":false,"suffix":""},{"dropping-particle":"","family":"Li","given":"Weili","non-dropping-particle":"","parse-names":false,"suffix":""},{"dropping-particle":"","family":"Paterson","given":"Andrew D","non-dropping-particle":"","parse-names":false,"suffix":""},{"dropping-particle":"","family":"Strug","given":"Lisa J","non-dropping-particle":"","parse-names":false,"suffix":""}],"container-title":"bioRxiv","id":"ITEM-1","issued":{"date-parts":[["2016"]]},"title":"Quality control analysis of the 1000 Genomes Project Omni2.5 genotypes","type":"article-journal"},"uris":["http://www.mendeley.com/documents/?uuid=6b7d5899-50a5-4edb-9572-b8accea66a66"]}],"mendeley":{"formattedCitation":"(6)","plainTextFormattedCitation":"(6)","previouslyFormattedCitation":"(6)"},"properties":{"noteIndex":0},"schema":"https://github.com/citation-style-language/schema/raw/master/csl-citation.json"}</w:instrText>
      </w:r>
      <w:r w:rsidR="000D6B08">
        <w:fldChar w:fldCharType="separate"/>
      </w:r>
      <w:r w:rsidR="000D6B08" w:rsidRPr="000D6B08">
        <w:rPr>
          <w:noProof/>
        </w:rPr>
        <w:t>(6)</w:t>
      </w:r>
      <w:r w:rsidR="000D6B08">
        <w:fldChar w:fldCharType="end"/>
      </w:r>
      <w:r w:rsidR="000D6B08">
        <w:t xml:space="preserve">. </w:t>
      </w:r>
      <w:bookmarkEnd w:id="0"/>
    </w:p>
    <w:p w14:paraId="72C9C67D" w14:textId="5B12C707" w:rsidR="009C08C7" w:rsidRDefault="009C08C7" w:rsidP="009C08C7">
      <w:pPr>
        <w:spacing w:line="360" w:lineRule="auto"/>
        <w:ind w:firstLine="720"/>
        <w:jc w:val="both"/>
      </w:pPr>
      <w:r>
        <w:rPr>
          <w:iCs/>
        </w:rPr>
        <w:t xml:space="preserve">A kinship analysis was carried out, using the </w:t>
      </w:r>
      <w:r>
        <w:rPr>
          <w:rFonts w:cstheme="minorHAnsi"/>
        </w:rPr>
        <w:t>--genome</w:t>
      </w:r>
      <w:r>
        <w:t xml:space="preserve"> option of PLINK,</w:t>
      </w:r>
      <w:r>
        <w:rPr>
          <w:iCs/>
        </w:rPr>
        <w:t xml:space="preserve"> to determine the degree of relatedness among samples and to discover any anomalies, such as unknown familial relationships, sample contamination or pedigree errors </w:t>
      </w:r>
      <w:r w:rsidR="000D6B08" w:rsidRPr="000D6B08">
        <w:rPr>
          <w:iCs/>
          <w:noProof/>
        </w:rPr>
        <w:t>(7)</w:t>
      </w:r>
      <w:r>
        <w:rPr>
          <w:iCs/>
        </w:rPr>
        <w:t xml:space="preserve">. </w:t>
      </w:r>
      <w:r>
        <w:t xml:space="preserve">The input PLINK binary file (.bed) consisted of 1,989,184 high quality SNPs from the 1000 Genome Project, which were further reduced using the </w:t>
      </w:r>
      <w:r>
        <w:rPr>
          <w:rFonts w:cstheme="minorHAnsi"/>
        </w:rPr>
        <w:t>--</w:t>
      </w:r>
      <w:proofErr w:type="spellStart"/>
      <w:r>
        <w:t>geno</w:t>
      </w:r>
      <w:proofErr w:type="spellEnd"/>
      <w:r>
        <w:t xml:space="preserve"> 0.01 option. The output *.genome file contained the estimated identity-by-descent (IBD) proportions for pairwise individuals, where IBD values less than 0.1 indicate an independent relationship.</w:t>
      </w:r>
    </w:p>
    <w:p w14:paraId="541B2B5B" w14:textId="77777777" w:rsidR="000D6B08" w:rsidRPr="0073728A" w:rsidRDefault="000D6B08" w:rsidP="000D6B08">
      <w:pPr>
        <w:spacing w:line="360" w:lineRule="auto"/>
        <w:rPr>
          <w:iCs/>
        </w:rPr>
      </w:pPr>
    </w:p>
    <w:p w14:paraId="0EF051F5" w14:textId="77777777" w:rsidR="000D6B08" w:rsidRDefault="000D6B08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315B2018" w14:textId="7EC96338" w:rsidR="000D6B08" w:rsidRPr="007F045F" w:rsidRDefault="000D6B08" w:rsidP="000D6B08">
      <w:pPr>
        <w:spacing w:line="360" w:lineRule="auto"/>
        <w:rPr>
          <w:b/>
        </w:rPr>
      </w:pPr>
      <w:r>
        <w:rPr>
          <w:b/>
        </w:rPr>
        <w:lastRenderedPageBreak/>
        <w:t>References</w:t>
      </w:r>
    </w:p>
    <w:p w14:paraId="20C17889" w14:textId="69DB0AAB" w:rsidR="000D6B08" w:rsidRPr="000D6B08" w:rsidRDefault="000D6B08" w:rsidP="000D6B08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noProof/>
        </w:rPr>
      </w:pPr>
      <w:r w:rsidRPr="000D6B08">
        <w:rPr>
          <w:noProof/>
        </w:rPr>
        <w:t xml:space="preserve">1. </w:t>
      </w:r>
      <w:r w:rsidRPr="000D6B08">
        <w:rPr>
          <w:noProof/>
        </w:rPr>
        <w:tab/>
      </w:r>
      <w:r w:rsidR="00165879" w:rsidRPr="008405C6">
        <w:t>Lord C, Rutter M, DiLavore P, Risi S, Gotham K, Bishop S. Autism Diagnostic Observation Schedule, 2nd edition. Los Angeles, CA: Western Psychological Services; 2012.</w:t>
      </w:r>
      <w:r w:rsidRPr="000D6B08">
        <w:rPr>
          <w:noProof/>
        </w:rPr>
        <w:t xml:space="preserve"> </w:t>
      </w:r>
    </w:p>
    <w:p w14:paraId="3939DDF6" w14:textId="32EB4E6A" w:rsidR="000D6B08" w:rsidRPr="000D6B08" w:rsidRDefault="000D6B08" w:rsidP="000D6B08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noProof/>
        </w:rPr>
      </w:pPr>
      <w:r w:rsidRPr="000D6B08">
        <w:rPr>
          <w:noProof/>
        </w:rPr>
        <w:t xml:space="preserve">2. </w:t>
      </w:r>
      <w:r w:rsidRPr="000D6B08">
        <w:rPr>
          <w:noProof/>
        </w:rPr>
        <w:tab/>
      </w:r>
      <w:r w:rsidR="00165879" w:rsidRPr="008405C6">
        <w:t>Lord C, Rutter M, Goode S, Heemsbergen J, Jordan H, Mawhood L, et al. Autism Diagnostic Observation Schedule: A standardized observation of communicative and social behavior. J Autism Dev Disord. 1989;19(2):185–212.</w:t>
      </w:r>
    </w:p>
    <w:p w14:paraId="7C04F710" w14:textId="10F69106" w:rsidR="000D6B08" w:rsidRPr="000D6B08" w:rsidRDefault="000D6B08" w:rsidP="000D6B08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noProof/>
        </w:rPr>
      </w:pPr>
      <w:r w:rsidRPr="000D6B08">
        <w:rPr>
          <w:noProof/>
        </w:rPr>
        <w:t xml:space="preserve">3. </w:t>
      </w:r>
      <w:r w:rsidRPr="000D6B08">
        <w:rPr>
          <w:noProof/>
        </w:rPr>
        <w:tab/>
      </w:r>
      <w:r w:rsidR="00165879" w:rsidRPr="008405C6">
        <w:t>Gotham K, Pickles A, Lord C. Standardizing ADOS scores for a measure of severity in autism spectrum disorders. J Autism Dev Disord. 2009;39(5):693–705.</w:t>
      </w:r>
      <w:r w:rsidRPr="000D6B08">
        <w:rPr>
          <w:noProof/>
        </w:rPr>
        <w:t xml:space="preserve"> </w:t>
      </w:r>
    </w:p>
    <w:p w14:paraId="25EB8C0B" w14:textId="77777777" w:rsidR="00165879" w:rsidRDefault="000D6B08" w:rsidP="000D6B08">
      <w:pPr>
        <w:widowControl w:val="0"/>
        <w:autoSpaceDE w:val="0"/>
        <w:autoSpaceDN w:val="0"/>
        <w:adjustRightInd w:val="0"/>
        <w:spacing w:line="360" w:lineRule="auto"/>
        <w:ind w:left="640" w:hanging="640"/>
      </w:pPr>
      <w:r w:rsidRPr="000D6B08">
        <w:rPr>
          <w:noProof/>
        </w:rPr>
        <w:t xml:space="preserve">4. </w:t>
      </w:r>
      <w:r w:rsidRPr="000D6B08">
        <w:rPr>
          <w:noProof/>
        </w:rPr>
        <w:tab/>
      </w:r>
      <w:r w:rsidR="00165879" w:rsidRPr="008405C6">
        <w:t>Elliott C. Differential Ability Scales, 2nd edition. San Antonio: TX: Psychological Corporation; 2007.</w:t>
      </w:r>
    </w:p>
    <w:p w14:paraId="09E560D4" w14:textId="69461D8C" w:rsidR="000D6B08" w:rsidRPr="000D6B08" w:rsidRDefault="000D6B08" w:rsidP="000D6B08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noProof/>
        </w:rPr>
      </w:pPr>
      <w:r w:rsidRPr="000D6B08">
        <w:rPr>
          <w:noProof/>
        </w:rPr>
        <w:t xml:space="preserve">5. </w:t>
      </w:r>
      <w:r w:rsidRPr="000D6B08">
        <w:rPr>
          <w:noProof/>
        </w:rPr>
        <w:tab/>
      </w:r>
      <w:r w:rsidR="00165879" w:rsidRPr="008405C6">
        <w:t xml:space="preserve">Bruininks R, Woodcock R, Weatherman R, Hill B. Scales of Independent Behavior – Revised. Chicago: IL: Riverside; 1996. </w:t>
      </w:r>
      <w:r w:rsidRPr="000D6B08">
        <w:rPr>
          <w:noProof/>
        </w:rPr>
        <w:t xml:space="preserve"> </w:t>
      </w:r>
    </w:p>
    <w:p w14:paraId="3FC06BE6" w14:textId="185DE4DA" w:rsidR="000D6B08" w:rsidRPr="000D6B08" w:rsidRDefault="000D6B08" w:rsidP="000D6B08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noProof/>
        </w:rPr>
      </w:pPr>
      <w:r w:rsidRPr="000D6B08">
        <w:rPr>
          <w:noProof/>
        </w:rPr>
        <w:t xml:space="preserve">6. </w:t>
      </w:r>
      <w:r w:rsidRPr="000D6B08">
        <w:rPr>
          <w:noProof/>
        </w:rPr>
        <w:tab/>
      </w:r>
      <w:r w:rsidR="00165879" w:rsidRPr="008405C6">
        <w:t>Roslin NM, Li W, Paterson AD, Strug LJ. Quality control analysis of the 1000 Genomes Project Omni2.5 genotypes. bioRxiv. 2016.</w:t>
      </w:r>
      <w:r w:rsidRPr="000D6B08">
        <w:rPr>
          <w:noProof/>
        </w:rPr>
        <w:t xml:space="preserve"> </w:t>
      </w:r>
    </w:p>
    <w:p w14:paraId="53F829F3" w14:textId="666114AD" w:rsidR="000D6B08" w:rsidRPr="000D6B08" w:rsidRDefault="000D6B08" w:rsidP="000D6B08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noProof/>
        </w:rPr>
      </w:pPr>
      <w:r w:rsidRPr="000D6B08">
        <w:rPr>
          <w:noProof/>
        </w:rPr>
        <w:t xml:space="preserve">7. </w:t>
      </w:r>
      <w:r w:rsidRPr="000D6B08">
        <w:rPr>
          <w:noProof/>
        </w:rPr>
        <w:tab/>
      </w:r>
      <w:r w:rsidR="00165879" w:rsidRPr="008405C6">
        <w:t>Stevens EL, Heckenberg G, Roberson EDO, Baugher JD, Downey TJ, Pevsner J. Inference of relationships in population data using identity-by-descent and identity-by-state. PLoS Genet. 2011;7(9).</w:t>
      </w:r>
      <w:r w:rsidRPr="000D6B08">
        <w:rPr>
          <w:noProof/>
        </w:rPr>
        <w:t xml:space="preserve"> </w:t>
      </w:r>
    </w:p>
    <w:p w14:paraId="41D098AE" w14:textId="63712435" w:rsidR="009C08C7" w:rsidRDefault="009C08C7" w:rsidP="000D6B08">
      <w:pPr>
        <w:spacing w:line="360" w:lineRule="auto"/>
        <w:rPr>
          <w:rStyle w:val="normaltextrun"/>
          <w:b/>
          <w:bCs/>
          <w:color w:val="000000"/>
          <w:shd w:val="clear" w:color="auto" w:fill="FFFFFF"/>
        </w:rPr>
      </w:pPr>
    </w:p>
    <w:p w14:paraId="7A7E1B02" w14:textId="77777777" w:rsidR="009C08C7" w:rsidRDefault="009C08C7" w:rsidP="009C08C7">
      <w:pPr>
        <w:rPr>
          <w:b/>
          <w:bCs/>
        </w:rPr>
      </w:pPr>
    </w:p>
    <w:p w14:paraId="52DF06B9" w14:textId="77777777" w:rsidR="009C08C7" w:rsidRDefault="009C08C7" w:rsidP="009C08C7">
      <w:pPr>
        <w:rPr>
          <w:b/>
          <w:bCs/>
        </w:rPr>
      </w:pPr>
    </w:p>
    <w:p w14:paraId="5111CFBB" w14:textId="77777777" w:rsidR="009C08C7" w:rsidRDefault="009C08C7" w:rsidP="009C08C7">
      <w:pPr>
        <w:rPr>
          <w:b/>
          <w:bCs/>
        </w:rPr>
      </w:pPr>
    </w:p>
    <w:p w14:paraId="335B21AF" w14:textId="77777777" w:rsidR="009C08C7" w:rsidRDefault="009C08C7" w:rsidP="009C08C7">
      <w:pPr>
        <w:rPr>
          <w:b/>
          <w:bCs/>
        </w:rPr>
      </w:pPr>
    </w:p>
    <w:p w14:paraId="4A280DDE" w14:textId="77777777" w:rsidR="009C08C7" w:rsidRDefault="009C08C7" w:rsidP="009C08C7">
      <w:pPr>
        <w:rPr>
          <w:b/>
          <w:bCs/>
        </w:rPr>
      </w:pPr>
    </w:p>
    <w:p w14:paraId="7DA8C893" w14:textId="77777777" w:rsidR="009C08C7" w:rsidRDefault="009C08C7" w:rsidP="009C08C7">
      <w:pPr>
        <w:rPr>
          <w:b/>
          <w:bCs/>
        </w:rPr>
      </w:pPr>
    </w:p>
    <w:p w14:paraId="4F23A1D1" w14:textId="77777777" w:rsidR="009C08C7" w:rsidRDefault="009C08C7" w:rsidP="009C08C7">
      <w:pPr>
        <w:rPr>
          <w:b/>
          <w:bCs/>
        </w:rPr>
      </w:pPr>
    </w:p>
    <w:p w14:paraId="2503B6DA" w14:textId="77777777" w:rsidR="009C08C7" w:rsidRDefault="009C08C7" w:rsidP="009C08C7">
      <w:pPr>
        <w:rPr>
          <w:b/>
          <w:bCs/>
        </w:rPr>
      </w:pPr>
    </w:p>
    <w:p w14:paraId="1A8AA090" w14:textId="77777777" w:rsidR="009C08C7" w:rsidRDefault="009C08C7" w:rsidP="009C08C7">
      <w:pPr>
        <w:rPr>
          <w:b/>
          <w:bCs/>
        </w:rPr>
      </w:pPr>
    </w:p>
    <w:p w14:paraId="533E8635" w14:textId="77777777" w:rsidR="009C08C7" w:rsidRDefault="009C08C7" w:rsidP="009C08C7">
      <w:pPr>
        <w:rPr>
          <w:b/>
          <w:bCs/>
        </w:rPr>
      </w:pPr>
    </w:p>
    <w:p w14:paraId="20AF8D8D" w14:textId="77777777" w:rsidR="009C08C7" w:rsidRDefault="009C08C7" w:rsidP="009C08C7">
      <w:pPr>
        <w:rPr>
          <w:b/>
          <w:bCs/>
        </w:rPr>
      </w:pPr>
    </w:p>
    <w:p w14:paraId="09D61C17" w14:textId="77777777" w:rsidR="009C08C7" w:rsidRDefault="009C08C7" w:rsidP="009C08C7">
      <w:pPr>
        <w:rPr>
          <w:b/>
          <w:bCs/>
        </w:rPr>
      </w:pPr>
    </w:p>
    <w:p w14:paraId="760044DE" w14:textId="77777777" w:rsidR="009C08C7" w:rsidRDefault="009C08C7" w:rsidP="009C08C7">
      <w:pPr>
        <w:rPr>
          <w:b/>
          <w:bCs/>
        </w:rPr>
      </w:pPr>
    </w:p>
    <w:p w14:paraId="035EE06E" w14:textId="77777777" w:rsidR="009C08C7" w:rsidRDefault="009C08C7" w:rsidP="009C08C7">
      <w:pPr>
        <w:rPr>
          <w:b/>
          <w:bCs/>
        </w:rPr>
      </w:pPr>
    </w:p>
    <w:p w14:paraId="69D47F1A" w14:textId="77777777" w:rsidR="009C08C7" w:rsidRDefault="009C08C7" w:rsidP="009C08C7">
      <w:pPr>
        <w:rPr>
          <w:b/>
          <w:bCs/>
        </w:rPr>
      </w:pPr>
    </w:p>
    <w:p w14:paraId="6BFD9CFB" w14:textId="77777777" w:rsidR="009C08C7" w:rsidRDefault="009C08C7" w:rsidP="009C08C7">
      <w:pPr>
        <w:rPr>
          <w:b/>
          <w:bCs/>
        </w:rPr>
      </w:pPr>
    </w:p>
    <w:p w14:paraId="2A17228B" w14:textId="77777777" w:rsidR="000D6B08" w:rsidRDefault="000D6B08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D4A405B" w14:textId="4E3A352F" w:rsidR="009C08C7" w:rsidRDefault="009C08C7" w:rsidP="009C08C7">
      <w:pPr>
        <w:rPr>
          <w:b/>
          <w:bCs/>
        </w:rPr>
      </w:pPr>
      <w:r w:rsidRPr="005346C8">
        <w:rPr>
          <w:b/>
          <w:bCs/>
        </w:rPr>
        <w:lastRenderedPageBreak/>
        <w:t>Table S1:</w:t>
      </w:r>
      <w:r w:rsidRPr="0088138F">
        <w:rPr>
          <w:b/>
          <w:bCs/>
        </w:rPr>
        <w:t xml:space="preserve"> </w:t>
      </w:r>
      <w:r>
        <w:rPr>
          <w:b/>
          <w:bCs/>
        </w:rPr>
        <w:t>Demographic and c</w:t>
      </w:r>
      <w:r w:rsidRPr="0088138F">
        <w:rPr>
          <w:b/>
          <w:bCs/>
        </w:rPr>
        <w:t xml:space="preserve">linical characteristics of </w:t>
      </w:r>
      <w:r>
        <w:rPr>
          <w:b/>
          <w:bCs/>
        </w:rPr>
        <w:t xml:space="preserve">participants with </w:t>
      </w:r>
      <w:r w:rsidRPr="0088138F">
        <w:rPr>
          <w:b/>
          <w:bCs/>
        </w:rPr>
        <w:t xml:space="preserve">Dup7 </w:t>
      </w:r>
    </w:p>
    <w:p w14:paraId="0493C9F0" w14:textId="77777777" w:rsidR="009C08C7" w:rsidRPr="00452E87" w:rsidRDefault="009C08C7" w:rsidP="009C08C7">
      <w:pPr>
        <w:rPr>
          <w:b/>
          <w:bCs/>
        </w:rPr>
      </w:pPr>
    </w:p>
    <w:tbl>
      <w:tblPr>
        <w:tblStyle w:val="TableGrid"/>
        <w:tblW w:w="6235" w:type="dxa"/>
        <w:tblLayout w:type="fixed"/>
        <w:tblLook w:val="04A0" w:firstRow="1" w:lastRow="0" w:firstColumn="1" w:lastColumn="0" w:noHBand="0" w:noVBand="1"/>
      </w:tblPr>
      <w:tblGrid>
        <w:gridCol w:w="1138"/>
        <w:gridCol w:w="992"/>
        <w:gridCol w:w="1134"/>
        <w:gridCol w:w="853"/>
        <w:gridCol w:w="853"/>
        <w:gridCol w:w="1265"/>
      </w:tblGrid>
      <w:tr w:rsidR="009C08C7" w:rsidRPr="00AE2DA7" w14:paraId="1F012EE5" w14:textId="77777777" w:rsidTr="00EC3F80">
        <w:trPr>
          <w:cantSplit/>
          <w:trHeight w:val="1359"/>
        </w:trPr>
        <w:tc>
          <w:tcPr>
            <w:tcW w:w="1138" w:type="dxa"/>
            <w:vAlign w:val="center"/>
          </w:tcPr>
          <w:p w14:paraId="34B6BEBA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Participant number</w:t>
            </w:r>
          </w:p>
        </w:tc>
        <w:tc>
          <w:tcPr>
            <w:tcW w:w="992" w:type="dxa"/>
            <w:vAlign w:val="center"/>
          </w:tcPr>
          <w:p w14:paraId="61BFA46F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7"/>
                <w:szCs w:val="17"/>
              </w:rPr>
            </w:pPr>
            <w:r w:rsidRPr="0088138F"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134" w:type="dxa"/>
            <w:vAlign w:val="center"/>
          </w:tcPr>
          <w:p w14:paraId="10141F60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7"/>
                <w:szCs w:val="17"/>
              </w:rPr>
            </w:pPr>
            <w:r w:rsidRPr="0088138F">
              <w:rPr>
                <w:b/>
                <w:bCs/>
                <w:sz w:val="17"/>
                <w:szCs w:val="17"/>
              </w:rPr>
              <w:t>ASD Diagnosis</w:t>
            </w:r>
          </w:p>
        </w:tc>
        <w:tc>
          <w:tcPr>
            <w:tcW w:w="853" w:type="dxa"/>
            <w:vAlign w:val="center"/>
          </w:tcPr>
          <w:p w14:paraId="6F0472AD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ADOS-2 CSS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18B037A8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7"/>
                <w:szCs w:val="17"/>
              </w:rPr>
            </w:pPr>
            <w:r w:rsidRPr="0088138F">
              <w:rPr>
                <w:b/>
                <w:bCs/>
                <w:sz w:val="17"/>
                <w:szCs w:val="17"/>
              </w:rPr>
              <w:t>GCA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3F595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7"/>
                <w:szCs w:val="17"/>
              </w:rPr>
            </w:pPr>
            <w:proofErr w:type="spellStart"/>
            <w:r w:rsidRPr="0088138F">
              <w:rPr>
                <w:b/>
                <w:bCs/>
                <w:sz w:val="17"/>
                <w:szCs w:val="17"/>
              </w:rPr>
              <w:t>BroadInd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r w:rsidRPr="0088138F">
              <w:rPr>
                <w:b/>
                <w:bCs/>
                <w:sz w:val="17"/>
                <w:szCs w:val="17"/>
              </w:rPr>
              <w:t>SS</w:t>
            </w:r>
          </w:p>
        </w:tc>
      </w:tr>
      <w:tr w:rsidR="009C08C7" w:rsidRPr="00AE2DA7" w14:paraId="69E8DF42" w14:textId="77777777" w:rsidTr="00EC3F80">
        <w:tc>
          <w:tcPr>
            <w:tcW w:w="1138" w:type="dxa"/>
            <w:vAlign w:val="center"/>
          </w:tcPr>
          <w:p w14:paraId="0B70D1E6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2628</w:t>
            </w:r>
          </w:p>
        </w:tc>
        <w:tc>
          <w:tcPr>
            <w:tcW w:w="992" w:type="dxa"/>
            <w:vAlign w:val="center"/>
          </w:tcPr>
          <w:p w14:paraId="02311BB5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3100963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7E9097C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0C1C64B3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FD69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40</w:t>
            </w:r>
          </w:p>
        </w:tc>
      </w:tr>
      <w:tr w:rsidR="009C08C7" w:rsidRPr="00AE2DA7" w14:paraId="5B9A5A11" w14:textId="77777777" w:rsidTr="00EC3F80">
        <w:tc>
          <w:tcPr>
            <w:tcW w:w="1138" w:type="dxa"/>
            <w:vAlign w:val="center"/>
          </w:tcPr>
          <w:p w14:paraId="25C9D6D9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4126</w:t>
            </w:r>
          </w:p>
        </w:tc>
        <w:tc>
          <w:tcPr>
            <w:tcW w:w="992" w:type="dxa"/>
            <w:vAlign w:val="center"/>
          </w:tcPr>
          <w:p w14:paraId="4B43FD93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0A63D9D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33A8634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5DF626CF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BC8F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28</w:t>
            </w:r>
          </w:p>
        </w:tc>
      </w:tr>
      <w:tr w:rsidR="009C08C7" w:rsidRPr="00AE2DA7" w14:paraId="7267DA4D" w14:textId="77777777" w:rsidTr="00EC3F80">
        <w:tc>
          <w:tcPr>
            <w:tcW w:w="1138" w:type="dxa"/>
            <w:vAlign w:val="center"/>
          </w:tcPr>
          <w:p w14:paraId="4B7E14F1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4138</w:t>
            </w:r>
          </w:p>
        </w:tc>
        <w:tc>
          <w:tcPr>
            <w:tcW w:w="992" w:type="dxa"/>
            <w:vAlign w:val="center"/>
          </w:tcPr>
          <w:p w14:paraId="3EF6486D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0945668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4679FB5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50AD07D5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2698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57</w:t>
            </w:r>
          </w:p>
        </w:tc>
      </w:tr>
      <w:tr w:rsidR="009C08C7" w:rsidRPr="00AE2DA7" w14:paraId="44C42237" w14:textId="77777777" w:rsidTr="00EC3F80">
        <w:tc>
          <w:tcPr>
            <w:tcW w:w="1138" w:type="dxa"/>
            <w:vAlign w:val="center"/>
          </w:tcPr>
          <w:p w14:paraId="152EAFE4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4284</w:t>
            </w:r>
          </w:p>
        </w:tc>
        <w:tc>
          <w:tcPr>
            <w:tcW w:w="992" w:type="dxa"/>
            <w:vAlign w:val="center"/>
          </w:tcPr>
          <w:p w14:paraId="3B1E714E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19ED8F0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4994191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5194621F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5316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</w:t>
            </w:r>
          </w:p>
        </w:tc>
      </w:tr>
      <w:tr w:rsidR="009C08C7" w:rsidRPr="00AE2DA7" w14:paraId="088A5447" w14:textId="77777777" w:rsidTr="00EC3F80">
        <w:tc>
          <w:tcPr>
            <w:tcW w:w="1138" w:type="dxa"/>
            <w:vAlign w:val="center"/>
          </w:tcPr>
          <w:p w14:paraId="336178DD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4302</w:t>
            </w:r>
          </w:p>
        </w:tc>
        <w:tc>
          <w:tcPr>
            <w:tcW w:w="992" w:type="dxa"/>
            <w:vAlign w:val="center"/>
          </w:tcPr>
          <w:p w14:paraId="3D668ACE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21E7D67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561BF7C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09FCCDD5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11DA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12</w:t>
            </w:r>
          </w:p>
        </w:tc>
      </w:tr>
      <w:tr w:rsidR="009C08C7" w:rsidRPr="00AE2DA7" w14:paraId="475FABAA" w14:textId="77777777" w:rsidTr="00EC3F80">
        <w:tc>
          <w:tcPr>
            <w:tcW w:w="1138" w:type="dxa"/>
            <w:vAlign w:val="center"/>
          </w:tcPr>
          <w:p w14:paraId="3DCFD068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4309</w:t>
            </w:r>
          </w:p>
        </w:tc>
        <w:tc>
          <w:tcPr>
            <w:tcW w:w="992" w:type="dxa"/>
            <w:vAlign w:val="center"/>
          </w:tcPr>
          <w:p w14:paraId="687AEA7D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4E82ACE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062FFE8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7A451886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ABA7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76</w:t>
            </w:r>
          </w:p>
        </w:tc>
      </w:tr>
      <w:tr w:rsidR="009C08C7" w:rsidRPr="00AE2DA7" w14:paraId="2BD12938" w14:textId="77777777" w:rsidTr="00EC3F80">
        <w:tc>
          <w:tcPr>
            <w:tcW w:w="1138" w:type="dxa"/>
            <w:vAlign w:val="center"/>
          </w:tcPr>
          <w:p w14:paraId="3C496316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4324</w:t>
            </w:r>
          </w:p>
        </w:tc>
        <w:tc>
          <w:tcPr>
            <w:tcW w:w="992" w:type="dxa"/>
            <w:vAlign w:val="center"/>
          </w:tcPr>
          <w:p w14:paraId="666B2406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3751DCA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5A8A269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00F8473B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14F0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52</w:t>
            </w:r>
          </w:p>
        </w:tc>
      </w:tr>
      <w:tr w:rsidR="009C08C7" w:rsidRPr="00AE2DA7" w14:paraId="243965EF" w14:textId="77777777" w:rsidTr="00EC3F80">
        <w:tc>
          <w:tcPr>
            <w:tcW w:w="1138" w:type="dxa"/>
            <w:vAlign w:val="center"/>
          </w:tcPr>
          <w:p w14:paraId="12270357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4328</w:t>
            </w:r>
          </w:p>
        </w:tc>
        <w:tc>
          <w:tcPr>
            <w:tcW w:w="992" w:type="dxa"/>
            <w:vAlign w:val="center"/>
          </w:tcPr>
          <w:p w14:paraId="7DB7EAB5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13B4143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7E797D5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15CA6540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AF86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83</w:t>
            </w:r>
          </w:p>
        </w:tc>
      </w:tr>
      <w:tr w:rsidR="009C08C7" w:rsidRPr="00AE2DA7" w14:paraId="7D9D652A" w14:textId="77777777" w:rsidTr="00EC3F80">
        <w:tc>
          <w:tcPr>
            <w:tcW w:w="1138" w:type="dxa"/>
            <w:vAlign w:val="center"/>
          </w:tcPr>
          <w:p w14:paraId="490850B9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4407</w:t>
            </w:r>
          </w:p>
        </w:tc>
        <w:tc>
          <w:tcPr>
            <w:tcW w:w="992" w:type="dxa"/>
            <w:vAlign w:val="center"/>
          </w:tcPr>
          <w:p w14:paraId="5F0DAD4F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2ABEA35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6E8C185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0F8DB69E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3811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70</w:t>
            </w:r>
          </w:p>
        </w:tc>
      </w:tr>
      <w:tr w:rsidR="009C08C7" w:rsidRPr="00AE2DA7" w14:paraId="37AC608C" w14:textId="77777777" w:rsidTr="00EC3F80">
        <w:tc>
          <w:tcPr>
            <w:tcW w:w="1138" w:type="dxa"/>
            <w:vAlign w:val="center"/>
          </w:tcPr>
          <w:p w14:paraId="1A3EF379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4424</w:t>
            </w:r>
          </w:p>
        </w:tc>
        <w:tc>
          <w:tcPr>
            <w:tcW w:w="992" w:type="dxa"/>
            <w:vAlign w:val="center"/>
          </w:tcPr>
          <w:p w14:paraId="7C0F1C21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6AB7208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0E672B9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270100B3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4A49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70</w:t>
            </w:r>
          </w:p>
        </w:tc>
      </w:tr>
      <w:tr w:rsidR="009C08C7" w:rsidRPr="00AE2DA7" w14:paraId="2FDBBD05" w14:textId="77777777" w:rsidTr="00EC3F80">
        <w:tc>
          <w:tcPr>
            <w:tcW w:w="1138" w:type="dxa"/>
            <w:vAlign w:val="center"/>
          </w:tcPr>
          <w:p w14:paraId="6B00AD34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4434</w:t>
            </w:r>
          </w:p>
        </w:tc>
        <w:tc>
          <w:tcPr>
            <w:tcW w:w="992" w:type="dxa"/>
            <w:vAlign w:val="center"/>
          </w:tcPr>
          <w:p w14:paraId="140195A3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1BD6378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041C069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42348CB7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7307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56</w:t>
            </w:r>
          </w:p>
        </w:tc>
      </w:tr>
      <w:tr w:rsidR="009C08C7" w:rsidRPr="00AE2DA7" w14:paraId="62D0213B" w14:textId="77777777" w:rsidTr="00EC3F80">
        <w:tc>
          <w:tcPr>
            <w:tcW w:w="1138" w:type="dxa"/>
            <w:vAlign w:val="center"/>
          </w:tcPr>
          <w:p w14:paraId="1BEF36AB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4442</w:t>
            </w:r>
          </w:p>
        </w:tc>
        <w:tc>
          <w:tcPr>
            <w:tcW w:w="992" w:type="dxa"/>
            <w:vAlign w:val="center"/>
          </w:tcPr>
          <w:p w14:paraId="43110D65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003BBC4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0EB2A87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76F4B6D0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647E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63</w:t>
            </w:r>
          </w:p>
        </w:tc>
      </w:tr>
      <w:tr w:rsidR="009C08C7" w:rsidRPr="00AE2DA7" w14:paraId="071A7674" w14:textId="77777777" w:rsidTr="00EC3F80">
        <w:tc>
          <w:tcPr>
            <w:tcW w:w="1138" w:type="dxa"/>
            <w:vAlign w:val="center"/>
          </w:tcPr>
          <w:p w14:paraId="6597D1D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4459</w:t>
            </w:r>
          </w:p>
        </w:tc>
        <w:tc>
          <w:tcPr>
            <w:tcW w:w="992" w:type="dxa"/>
            <w:vAlign w:val="center"/>
          </w:tcPr>
          <w:p w14:paraId="0C5AE7A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167689E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5C95234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60775C1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5D85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65</w:t>
            </w:r>
          </w:p>
        </w:tc>
      </w:tr>
      <w:tr w:rsidR="009C08C7" w:rsidRPr="00AE2DA7" w14:paraId="2F832652" w14:textId="77777777" w:rsidTr="00EC3F80">
        <w:tc>
          <w:tcPr>
            <w:tcW w:w="1138" w:type="dxa"/>
            <w:vAlign w:val="center"/>
          </w:tcPr>
          <w:p w14:paraId="1D3EEDA0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4463</w:t>
            </w:r>
          </w:p>
        </w:tc>
        <w:tc>
          <w:tcPr>
            <w:tcW w:w="992" w:type="dxa"/>
            <w:vAlign w:val="center"/>
          </w:tcPr>
          <w:p w14:paraId="122ED06B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28FE62A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421C5D7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553A772B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A9DC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35</w:t>
            </w:r>
          </w:p>
        </w:tc>
      </w:tr>
      <w:tr w:rsidR="009C08C7" w:rsidRPr="00AE2DA7" w14:paraId="7B375985" w14:textId="77777777" w:rsidTr="00EC3F80">
        <w:tc>
          <w:tcPr>
            <w:tcW w:w="1138" w:type="dxa"/>
            <w:vAlign w:val="center"/>
          </w:tcPr>
          <w:p w14:paraId="5561E18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4481</w:t>
            </w:r>
          </w:p>
        </w:tc>
        <w:tc>
          <w:tcPr>
            <w:tcW w:w="992" w:type="dxa"/>
            <w:vAlign w:val="center"/>
          </w:tcPr>
          <w:p w14:paraId="27157AF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7E1B32C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7478602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490D79E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9921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79</w:t>
            </w:r>
          </w:p>
        </w:tc>
      </w:tr>
      <w:tr w:rsidR="009C08C7" w:rsidRPr="00AE2DA7" w14:paraId="6851C759" w14:textId="77777777" w:rsidTr="00EC3F80">
        <w:tc>
          <w:tcPr>
            <w:tcW w:w="1138" w:type="dxa"/>
            <w:vAlign w:val="center"/>
          </w:tcPr>
          <w:p w14:paraId="15722E3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bCs/>
                <w:color w:val="000000"/>
                <w:sz w:val="18"/>
                <w:szCs w:val="18"/>
              </w:rPr>
              <w:t>4504</w:t>
            </w:r>
          </w:p>
        </w:tc>
        <w:tc>
          <w:tcPr>
            <w:tcW w:w="992" w:type="dxa"/>
            <w:vAlign w:val="center"/>
          </w:tcPr>
          <w:p w14:paraId="5864BBC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2B85283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2E64E58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6FC554A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EC11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83</w:t>
            </w:r>
          </w:p>
        </w:tc>
      </w:tr>
      <w:tr w:rsidR="009C08C7" w:rsidRPr="00AE2DA7" w14:paraId="58DECA88" w14:textId="77777777" w:rsidTr="00EC3F80">
        <w:tc>
          <w:tcPr>
            <w:tcW w:w="1138" w:type="dxa"/>
            <w:vAlign w:val="center"/>
          </w:tcPr>
          <w:p w14:paraId="24598C2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bCs/>
                <w:color w:val="000000"/>
                <w:sz w:val="18"/>
                <w:szCs w:val="18"/>
              </w:rPr>
              <w:t>4517</w:t>
            </w:r>
          </w:p>
        </w:tc>
        <w:tc>
          <w:tcPr>
            <w:tcW w:w="992" w:type="dxa"/>
            <w:vAlign w:val="center"/>
          </w:tcPr>
          <w:p w14:paraId="1A63A9B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7C718AC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2AE58C7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434BB16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1073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62</w:t>
            </w:r>
          </w:p>
        </w:tc>
      </w:tr>
      <w:tr w:rsidR="009C08C7" w:rsidRPr="00AE2DA7" w14:paraId="508A0F31" w14:textId="77777777" w:rsidTr="00EC3F80">
        <w:tc>
          <w:tcPr>
            <w:tcW w:w="1138" w:type="dxa"/>
            <w:vAlign w:val="center"/>
          </w:tcPr>
          <w:p w14:paraId="760C9F6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4525</w:t>
            </w:r>
          </w:p>
        </w:tc>
        <w:tc>
          <w:tcPr>
            <w:tcW w:w="992" w:type="dxa"/>
            <w:vAlign w:val="center"/>
          </w:tcPr>
          <w:p w14:paraId="5D4CA7C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60CE853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6DDA7B9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71C3D7B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7B0E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20</w:t>
            </w:r>
          </w:p>
        </w:tc>
      </w:tr>
      <w:tr w:rsidR="009C08C7" w:rsidRPr="00AE2DA7" w14:paraId="2D99F3AE" w14:textId="77777777" w:rsidTr="00EC3F80">
        <w:tc>
          <w:tcPr>
            <w:tcW w:w="1138" w:type="dxa"/>
            <w:vAlign w:val="center"/>
          </w:tcPr>
          <w:p w14:paraId="5B75A80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4536</w:t>
            </w:r>
          </w:p>
        </w:tc>
        <w:tc>
          <w:tcPr>
            <w:tcW w:w="992" w:type="dxa"/>
            <w:vAlign w:val="center"/>
          </w:tcPr>
          <w:p w14:paraId="4BBB5EE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6E344EE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67C4F53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09FF7F5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60AD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35</w:t>
            </w:r>
          </w:p>
        </w:tc>
      </w:tr>
      <w:tr w:rsidR="009C08C7" w:rsidRPr="00AE2DA7" w14:paraId="504063DB" w14:textId="77777777" w:rsidTr="00EC3F80">
        <w:tc>
          <w:tcPr>
            <w:tcW w:w="1138" w:type="dxa"/>
            <w:vAlign w:val="center"/>
          </w:tcPr>
          <w:p w14:paraId="0626287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4583</w:t>
            </w:r>
          </w:p>
        </w:tc>
        <w:tc>
          <w:tcPr>
            <w:tcW w:w="992" w:type="dxa"/>
            <w:vAlign w:val="center"/>
          </w:tcPr>
          <w:p w14:paraId="00EA1C7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3051E70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5118D86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4133AD9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86AA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65</w:t>
            </w:r>
          </w:p>
        </w:tc>
      </w:tr>
      <w:tr w:rsidR="009C08C7" w:rsidRPr="00AE2DA7" w14:paraId="22CD48D8" w14:textId="77777777" w:rsidTr="00EC3F80">
        <w:tc>
          <w:tcPr>
            <w:tcW w:w="1138" w:type="dxa"/>
            <w:vAlign w:val="center"/>
          </w:tcPr>
          <w:p w14:paraId="5143A4A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4608</w:t>
            </w:r>
          </w:p>
        </w:tc>
        <w:tc>
          <w:tcPr>
            <w:tcW w:w="992" w:type="dxa"/>
            <w:vAlign w:val="center"/>
          </w:tcPr>
          <w:p w14:paraId="2B1030D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272EC5A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48627DA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057C2B0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C0CA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76</w:t>
            </w:r>
          </w:p>
        </w:tc>
      </w:tr>
      <w:tr w:rsidR="009C08C7" w:rsidRPr="00AE2DA7" w14:paraId="69669836" w14:textId="77777777" w:rsidTr="00EC3F80">
        <w:tc>
          <w:tcPr>
            <w:tcW w:w="1138" w:type="dxa"/>
            <w:vAlign w:val="center"/>
          </w:tcPr>
          <w:p w14:paraId="38703D7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4662</w:t>
            </w:r>
          </w:p>
        </w:tc>
        <w:tc>
          <w:tcPr>
            <w:tcW w:w="992" w:type="dxa"/>
            <w:vAlign w:val="center"/>
          </w:tcPr>
          <w:p w14:paraId="44F2E48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353526B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853" w:type="dxa"/>
            <w:vAlign w:val="center"/>
          </w:tcPr>
          <w:p w14:paraId="531C26D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7A0B859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19AA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33</w:t>
            </w:r>
          </w:p>
        </w:tc>
      </w:tr>
      <w:tr w:rsidR="009C08C7" w:rsidRPr="00AE2DA7" w14:paraId="364AAA4D" w14:textId="77777777" w:rsidTr="00EC3F80">
        <w:tc>
          <w:tcPr>
            <w:tcW w:w="1138" w:type="dxa"/>
            <w:vAlign w:val="center"/>
          </w:tcPr>
          <w:p w14:paraId="1FEA3B8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4700</w:t>
            </w:r>
          </w:p>
        </w:tc>
        <w:tc>
          <w:tcPr>
            <w:tcW w:w="992" w:type="dxa"/>
            <w:vAlign w:val="center"/>
          </w:tcPr>
          <w:p w14:paraId="77FA000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4CDF2A6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2869F3E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03BEB9E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E128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58</w:t>
            </w:r>
          </w:p>
        </w:tc>
      </w:tr>
      <w:tr w:rsidR="009C08C7" w:rsidRPr="00AE2DA7" w14:paraId="1E8E9E60" w14:textId="77777777" w:rsidTr="00EC3F80">
        <w:tc>
          <w:tcPr>
            <w:tcW w:w="1138" w:type="dxa"/>
            <w:vAlign w:val="center"/>
          </w:tcPr>
          <w:p w14:paraId="6974283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4718</w:t>
            </w:r>
          </w:p>
        </w:tc>
        <w:tc>
          <w:tcPr>
            <w:tcW w:w="992" w:type="dxa"/>
            <w:vAlign w:val="center"/>
          </w:tcPr>
          <w:p w14:paraId="28376A1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1134" w:type="dxa"/>
            <w:vAlign w:val="center"/>
          </w:tcPr>
          <w:p w14:paraId="70EE09A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3" w:type="dxa"/>
            <w:vAlign w:val="center"/>
          </w:tcPr>
          <w:p w14:paraId="76F67F2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3" w:type="dxa"/>
            <w:tcBorders>
              <w:right w:val="single" w:sz="4" w:space="0" w:color="auto"/>
            </w:tcBorders>
            <w:vAlign w:val="center"/>
          </w:tcPr>
          <w:p w14:paraId="6978C95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013A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27</w:t>
            </w:r>
          </w:p>
        </w:tc>
      </w:tr>
    </w:tbl>
    <w:p w14:paraId="605E7EE6" w14:textId="77777777" w:rsidR="009C08C7" w:rsidRDefault="009C08C7" w:rsidP="009C08C7">
      <w:pPr>
        <w:rPr>
          <w:lang w:eastAsia="en-CA"/>
        </w:rPr>
      </w:pPr>
    </w:p>
    <w:p w14:paraId="243715F9" w14:textId="77777777" w:rsidR="009C08C7" w:rsidRDefault="009C08C7" w:rsidP="009C08C7">
      <w:pPr>
        <w:rPr>
          <w:bCs/>
        </w:rPr>
      </w:pPr>
      <w:r w:rsidRPr="00452E87">
        <w:rPr>
          <w:bCs/>
        </w:rPr>
        <w:t>ADOS-</w:t>
      </w:r>
      <w:r>
        <w:rPr>
          <w:bCs/>
        </w:rPr>
        <w:t xml:space="preserve">2 CSS, </w:t>
      </w:r>
      <w:r w:rsidRPr="0073728A">
        <w:t>Autism Diagnostic Observation Schedule</w:t>
      </w:r>
      <w:r>
        <w:t>-2 calibrated severity score</w:t>
      </w:r>
      <w:r>
        <w:rPr>
          <w:bCs/>
        </w:rPr>
        <w:t>;</w:t>
      </w:r>
      <w:r>
        <w:rPr>
          <w:bCs/>
          <w:i/>
        </w:rPr>
        <w:t xml:space="preserve"> </w:t>
      </w:r>
      <w:r>
        <w:rPr>
          <w:bCs/>
        </w:rPr>
        <w:t xml:space="preserve">GCA, Differential Ability Scales-II General Conceptual Ability standard score; </w:t>
      </w:r>
      <w:proofErr w:type="spellStart"/>
      <w:r w:rsidRPr="00E42F6D">
        <w:rPr>
          <w:bCs/>
        </w:rPr>
        <w:t>BroadInd</w:t>
      </w:r>
      <w:proofErr w:type="spellEnd"/>
      <w:r>
        <w:rPr>
          <w:bCs/>
        </w:rPr>
        <w:t xml:space="preserve"> </w:t>
      </w:r>
      <w:r w:rsidRPr="00E42F6D">
        <w:rPr>
          <w:bCs/>
        </w:rPr>
        <w:t>SS</w:t>
      </w:r>
      <w:r>
        <w:rPr>
          <w:bCs/>
        </w:rPr>
        <w:t xml:space="preserve">, </w:t>
      </w:r>
      <w:r w:rsidRPr="005346C8">
        <w:t>S</w:t>
      </w:r>
      <w:r>
        <w:t>cales of Independent Behavior-Revised</w:t>
      </w:r>
      <w:r w:rsidRPr="005346C8">
        <w:t xml:space="preserve"> Broad Independen</w:t>
      </w:r>
      <w:r>
        <w:t>ce</w:t>
      </w:r>
      <w:r w:rsidRPr="005346C8">
        <w:t xml:space="preserve"> standard score</w:t>
      </w:r>
      <w:r>
        <w:rPr>
          <w:bCs/>
        </w:rPr>
        <w:t>.</w:t>
      </w:r>
    </w:p>
    <w:p w14:paraId="7052B1D1" w14:textId="77777777" w:rsidR="009C08C7" w:rsidRDefault="009C08C7" w:rsidP="009C08C7">
      <w:pPr>
        <w:rPr>
          <w:bCs/>
        </w:rPr>
      </w:pPr>
    </w:p>
    <w:p w14:paraId="2F7CA041" w14:textId="77777777" w:rsidR="009C08C7" w:rsidRDefault="009C08C7" w:rsidP="009C08C7">
      <w:pPr>
        <w:rPr>
          <w:b/>
          <w:lang w:eastAsia="en-CA"/>
        </w:rPr>
      </w:pPr>
    </w:p>
    <w:p w14:paraId="5B1CA4DE" w14:textId="77777777" w:rsidR="009C08C7" w:rsidRDefault="009C08C7" w:rsidP="009C08C7">
      <w:pPr>
        <w:rPr>
          <w:b/>
          <w:lang w:eastAsia="en-CA"/>
        </w:rPr>
      </w:pPr>
    </w:p>
    <w:p w14:paraId="74EDCEE2" w14:textId="77777777" w:rsidR="009C08C7" w:rsidRDefault="009C08C7" w:rsidP="009C08C7">
      <w:pPr>
        <w:rPr>
          <w:b/>
          <w:lang w:eastAsia="en-CA"/>
        </w:rPr>
      </w:pPr>
    </w:p>
    <w:p w14:paraId="6226A611" w14:textId="77777777" w:rsidR="009C08C7" w:rsidRDefault="009C08C7" w:rsidP="009C08C7">
      <w:pPr>
        <w:rPr>
          <w:b/>
          <w:lang w:eastAsia="en-CA"/>
        </w:rPr>
      </w:pPr>
    </w:p>
    <w:p w14:paraId="7FBDBEA7" w14:textId="77777777" w:rsidR="009C08C7" w:rsidRDefault="009C08C7" w:rsidP="009C08C7">
      <w:pPr>
        <w:rPr>
          <w:b/>
          <w:lang w:eastAsia="en-CA"/>
        </w:rPr>
      </w:pPr>
    </w:p>
    <w:p w14:paraId="2D47FCC3" w14:textId="77777777" w:rsidR="009C08C7" w:rsidRDefault="009C08C7" w:rsidP="009C08C7">
      <w:pPr>
        <w:rPr>
          <w:b/>
          <w:lang w:eastAsia="en-CA"/>
        </w:rPr>
      </w:pPr>
    </w:p>
    <w:p w14:paraId="3DB8947D" w14:textId="77777777" w:rsidR="009C08C7" w:rsidRDefault="009C08C7" w:rsidP="009C08C7">
      <w:pPr>
        <w:rPr>
          <w:b/>
          <w:lang w:eastAsia="en-CA"/>
        </w:rPr>
      </w:pPr>
    </w:p>
    <w:p w14:paraId="6D255C78" w14:textId="77777777" w:rsidR="009C08C7" w:rsidRDefault="009C08C7" w:rsidP="009C08C7">
      <w:pPr>
        <w:rPr>
          <w:b/>
          <w:bCs/>
        </w:rPr>
      </w:pPr>
      <w:r>
        <w:rPr>
          <w:b/>
          <w:lang w:eastAsia="en-CA"/>
        </w:rPr>
        <w:lastRenderedPageBreak/>
        <w:t xml:space="preserve">Table S2: </w:t>
      </w:r>
      <w:r w:rsidRPr="007B122E">
        <w:rPr>
          <w:b/>
          <w:bCs/>
        </w:rPr>
        <w:t xml:space="preserve">Summary of Dup7 cohort </w:t>
      </w:r>
      <w:r w:rsidRPr="0088138F">
        <w:rPr>
          <w:b/>
          <w:bCs/>
        </w:rPr>
        <w:t>genome sequencing metrics</w:t>
      </w:r>
      <w:r>
        <w:rPr>
          <w:b/>
          <w:bCs/>
        </w:rPr>
        <w:t xml:space="preserve"> </w:t>
      </w:r>
    </w:p>
    <w:p w14:paraId="4D59585C" w14:textId="77777777" w:rsidR="009C08C7" w:rsidRPr="006108CE" w:rsidRDefault="009C08C7" w:rsidP="009C08C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865"/>
        <w:gridCol w:w="1021"/>
        <w:gridCol w:w="994"/>
        <w:gridCol w:w="1030"/>
        <w:gridCol w:w="1003"/>
      </w:tblGrid>
      <w:tr w:rsidR="009C08C7" w:rsidRPr="003477D1" w14:paraId="6B5A582E" w14:textId="77777777" w:rsidTr="00EC3F80">
        <w:trPr>
          <w:cantSplit/>
          <w:trHeight w:val="1134"/>
        </w:trPr>
        <w:tc>
          <w:tcPr>
            <w:tcW w:w="0" w:type="auto"/>
            <w:vAlign w:val="center"/>
          </w:tcPr>
          <w:p w14:paraId="779FA97F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6"/>
                <w:szCs w:val="17"/>
              </w:rPr>
            </w:pPr>
            <w:r w:rsidRPr="0088138F">
              <w:rPr>
                <w:b/>
                <w:bCs/>
                <w:sz w:val="16"/>
                <w:szCs w:val="17"/>
              </w:rPr>
              <w:t>Sample</w:t>
            </w:r>
          </w:p>
        </w:tc>
        <w:tc>
          <w:tcPr>
            <w:tcW w:w="0" w:type="auto"/>
            <w:vAlign w:val="center"/>
          </w:tcPr>
          <w:p w14:paraId="43365271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6"/>
                <w:szCs w:val="17"/>
              </w:rPr>
            </w:pPr>
            <w:r w:rsidRPr="0088138F">
              <w:rPr>
                <w:b/>
                <w:bCs/>
                <w:sz w:val="16"/>
                <w:szCs w:val="17"/>
              </w:rPr>
              <w:t>Coverage</w:t>
            </w:r>
          </w:p>
        </w:tc>
        <w:tc>
          <w:tcPr>
            <w:tcW w:w="0" w:type="auto"/>
            <w:vAlign w:val="center"/>
          </w:tcPr>
          <w:p w14:paraId="160582B5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6"/>
                <w:szCs w:val="17"/>
              </w:rPr>
            </w:pPr>
            <w:r>
              <w:rPr>
                <w:b/>
                <w:bCs/>
                <w:sz w:val="16"/>
                <w:szCs w:val="17"/>
              </w:rPr>
              <w:t xml:space="preserve">Total indels </w:t>
            </w:r>
            <w:r>
              <w:rPr>
                <w:b/>
                <w:bCs/>
                <w:sz w:val="16"/>
                <w:szCs w:val="17"/>
              </w:rPr>
              <w:br/>
              <w:t xml:space="preserve">and </w:t>
            </w:r>
            <w:r w:rsidRPr="0088138F">
              <w:rPr>
                <w:b/>
                <w:bCs/>
                <w:sz w:val="16"/>
                <w:szCs w:val="17"/>
              </w:rPr>
              <w:t>SNVs</w:t>
            </w:r>
          </w:p>
        </w:tc>
        <w:tc>
          <w:tcPr>
            <w:tcW w:w="0" w:type="auto"/>
            <w:vAlign w:val="center"/>
          </w:tcPr>
          <w:p w14:paraId="6C74226F" w14:textId="77777777" w:rsidR="009C08C7" w:rsidRDefault="009C08C7" w:rsidP="00EC3F80">
            <w:pPr>
              <w:spacing w:line="360" w:lineRule="auto"/>
              <w:jc w:val="center"/>
              <w:rPr>
                <w:b/>
                <w:bCs/>
                <w:sz w:val="16"/>
                <w:szCs w:val="17"/>
              </w:rPr>
            </w:pPr>
            <w:r w:rsidRPr="00546A6A">
              <w:rPr>
                <w:b/>
                <w:bCs/>
                <w:sz w:val="16"/>
                <w:szCs w:val="17"/>
              </w:rPr>
              <w:t xml:space="preserve">Rare </w:t>
            </w:r>
            <w:r>
              <w:rPr>
                <w:b/>
                <w:bCs/>
                <w:sz w:val="16"/>
                <w:szCs w:val="17"/>
              </w:rPr>
              <w:t>indels</w:t>
            </w:r>
          </w:p>
          <w:p w14:paraId="3E59DD82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6"/>
                <w:szCs w:val="17"/>
              </w:rPr>
            </w:pPr>
            <w:r>
              <w:rPr>
                <w:b/>
                <w:bCs/>
                <w:sz w:val="16"/>
                <w:szCs w:val="17"/>
              </w:rPr>
              <w:t xml:space="preserve">and </w:t>
            </w:r>
            <w:r w:rsidRPr="00546A6A">
              <w:rPr>
                <w:b/>
                <w:bCs/>
                <w:sz w:val="16"/>
                <w:szCs w:val="17"/>
              </w:rPr>
              <w:t>SNVs</w:t>
            </w:r>
          </w:p>
        </w:tc>
        <w:tc>
          <w:tcPr>
            <w:tcW w:w="0" w:type="auto"/>
            <w:vAlign w:val="center"/>
          </w:tcPr>
          <w:p w14:paraId="18938E55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6"/>
                <w:szCs w:val="17"/>
              </w:rPr>
            </w:pPr>
            <w:r>
              <w:rPr>
                <w:b/>
                <w:bCs/>
                <w:sz w:val="16"/>
                <w:szCs w:val="17"/>
              </w:rPr>
              <w:t>Total CNVs</w:t>
            </w:r>
          </w:p>
        </w:tc>
        <w:tc>
          <w:tcPr>
            <w:tcW w:w="0" w:type="auto"/>
            <w:vAlign w:val="center"/>
          </w:tcPr>
          <w:p w14:paraId="6FC81F01" w14:textId="77777777" w:rsidR="009C08C7" w:rsidRPr="0088138F" w:rsidRDefault="009C08C7" w:rsidP="00EC3F80">
            <w:pPr>
              <w:spacing w:line="360" w:lineRule="auto"/>
              <w:jc w:val="center"/>
              <w:rPr>
                <w:b/>
                <w:bCs/>
                <w:sz w:val="16"/>
                <w:szCs w:val="17"/>
              </w:rPr>
            </w:pPr>
            <w:r w:rsidRPr="0088138F">
              <w:rPr>
                <w:b/>
                <w:bCs/>
                <w:sz w:val="16"/>
                <w:szCs w:val="17"/>
              </w:rPr>
              <w:t>Rare CNVs</w:t>
            </w:r>
          </w:p>
        </w:tc>
      </w:tr>
      <w:tr w:rsidR="009C08C7" w:rsidRPr="003477D1" w14:paraId="4DB4E233" w14:textId="77777777" w:rsidTr="00EC3F80">
        <w:tc>
          <w:tcPr>
            <w:tcW w:w="0" w:type="auto"/>
            <w:vAlign w:val="center"/>
          </w:tcPr>
          <w:p w14:paraId="03F5CF6E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2628</w:t>
            </w:r>
          </w:p>
        </w:tc>
        <w:tc>
          <w:tcPr>
            <w:tcW w:w="0" w:type="auto"/>
            <w:vAlign w:val="center"/>
          </w:tcPr>
          <w:p w14:paraId="0823660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34.93</w:t>
            </w:r>
          </w:p>
        </w:tc>
        <w:tc>
          <w:tcPr>
            <w:tcW w:w="0" w:type="auto"/>
            <w:vAlign w:val="center"/>
          </w:tcPr>
          <w:p w14:paraId="510E2E2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4586568</w:t>
            </w:r>
          </w:p>
        </w:tc>
        <w:tc>
          <w:tcPr>
            <w:tcW w:w="0" w:type="auto"/>
            <w:vAlign w:val="center"/>
          </w:tcPr>
          <w:p w14:paraId="280D619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205</w:t>
            </w:r>
          </w:p>
        </w:tc>
        <w:tc>
          <w:tcPr>
            <w:tcW w:w="0" w:type="auto"/>
            <w:vAlign w:val="center"/>
          </w:tcPr>
          <w:p w14:paraId="2464B18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342</w:t>
            </w:r>
          </w:p>
        </w:tc>
        <w:tc>
          <w:tcPr>
            <w:tcW w:w="0" w:type="auto"/>
            <w:vAlign w:val="center"/>
          </w:tcPr>
          <w:p w14:paraId="45FB1DD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34</w:t>
            </w:r>
          </w:p>
        </w:tc>
      </w:tr>
      <w:tr w:rsidR="009C08C7" w:rsidRPr="003477D1" w14:paraId="07CCF322" w14:textId="77777777" w:rsidTr="00EC3F80">
        <w:tc>
          <w:tcPr>
            <w:tcW w:w="0" w:type="auto"/>
            <w:vAlign w:val="center"/>
          </w:tcPr>
          <w:p w14:paraId="2F56AC99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4126</w:t>
            </w:r>
          </w:p>
        </w:tc>
        <w:tc>
          <w:tcPr>
            <w:tcW w:w="0" w:type="auto"/>
            <w:vAlign w:val="center"/>
          </w:tcPr>
          <w:p w14:paraId="2B283CE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39.39</w:t>
            </w:r>
          </w:p>
        </w:tc>
        <w:tc>
          <w:tcPr>
            <w:tcW w:w="0" w:type="auto"/>
            <w:vAlign w:val="center"/>
          </w:tcPr>
          <w:p w14:paraId="41B5432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4607159</w:t>
            </w:r>
          </w:p>
        </w:tc>
        <w:tc>
          <w:tcPr>
            <w:tcW w:w="0" w:type="auto"/>
            <w:vAlign w:val="center"/>
          </w:tcPr>
          <w:p w14:paraId="61DE3C2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177</w:t>
            </w:r>
          </w:p>
        </w:tc>
        <w:tc>
          <w:tcPr>
            <w:tcW w:w="0" w:type="auto"/>
            <w:vAlign w:val="center"/>
          </w:tcPr>
          <w:p w14:paraId="25B7AB1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656</w:t>
            </w:r>
          </w:p>
        </w:tc>
        <w:tc>
          <w:tcPr>
            <w:tcW w:w="0" w:type="auto"/>
            <w:vAlign w:val="center"/>
          </w:tcPr>
          <w:p w14:paraId="122A9CC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22</w:t>
            </w:r>
          </w:p>
        </w:tc>
      </w:tr>
      <w:tr w:rsidR="009C08C7" w:rsidRPr="003477D1" w14:paraId="20761998" w14:textId="77777777" w:rsidTr="00EC3F80">
        <w:tc>
          <w:tcPr>
            <w:tcW w:w="0" w:type="auto"/>
            <w:vAlign w:val="center"/>
          </w:tcPr>
          <w:p w14:paraId="5C98105A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4138</w:t>
            </w:r>
          </w:p>
        </w:tc>
        <w:tc>
          <w:tcPr>
            <w:tcW w:w="0" w:type="auto"/>
            <w:vAlign w:val="center"/>
          </w:tcPr>
          <w:p w14:paraId="50B844F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41.75</w:t>
            </w:r>
          </w:p>
        </w:tc>
        <w:tc>
          <w:tcPr>
            <w:tcW w:w="0" w:type="auto"/>
            <w:vAlign w:val="center"/>
          </w:tcPr>
          <w:p w14:paraId="483A32EF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4663707</w:t>
            </w:r>
          </w:p>
        </w:tc>
        <w:tc>
          <w:tcPr>
            <w:tcW w:w="0" w:type="auto"/>
            <w:vAlign w:val="center"/>
          </w:tcPr>
          <w:p w14:paraId="7BC0E30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186</w:t>
            </w:r>
          </w:p>
        </w:tc>
        <w:tc>
          <w:tcPr>
            <w:tcW w:w="0" w:type="auto"/>
            <w:vAlign w:val="center"/>
          </w:tcPr>
          <w:p w14:paraId="31D3369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0" w:type="auto"/>
            <w:vAlign w:val="center"/>
          </w:tcPr>
          <w:p w14:paraId="0EE2738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37</w:t>
            </w:r>
          </w:p>
        </w:tc>
      </w:tr>
      <w:tr w:rsidR="009C08C7" w:rsidRPr="003477D1" w14:paraId="0AC74F36" w14:textId="77777777" w:rsidTr="00EC3F80">
        <w:tc>
          <w:tcPr>
            <w:tcW w:w="0" w:type="auto"/>
            <w:vAlign w:val="center"/>
          </w:tcPr>
          <w:p w14:paraId="6DC0AE1D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4284</w:t>
            </w:r>
          </w:p>
        </w:tc>
        <w:tc>
          <w:tcPr>
            <w:tcW w:w="0" w:type="auto"/>
            <w:vAlign w:val="center"/>
          </w:tcPr>
          <w:p w14:paraId="13E47CD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41.37</w:t>
            </w:r>
          </w:p>
        </w:tc>
        <w:tc>
          <w:tcPr>
            <w:tcW w:w="0" w:type="auto"/>
            <w:vAlign w:val="center"/>
          </w:tcPr>
          <w:p w14:paraId="3F95B93E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4690147</w:t>
            </w:r>
          </w:p>
        </w:tc>
        <w:tc>
          <w:tcPr>
            <w:tcW w:w="0" w:type="auto"/>
            <w:vAlign w:val="center"/>
          </w:tcPr>
          <w:p w14:paraId="6DF04C6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36AFCCD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0" w:type="auto"/>
            <w:vAlign w:val="center"/>
          </w:tcPr>
          <w:p w14:paraId="1151D0E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83</w:t>
            </w:r>
          </w:p>
        </w:tc>
      </w:tr>
      <w:tr w:rsidR="009C08C7" w:rsidRPr="003477D1" w14:paraId="3DECF8B8" w14:textId="77777777" w:rsidTr="00EC3F80">
        <w:tc>
          <w:tcPr>
            <w:tcW w:w="0" w:type="auto"/>
            <w:vAlign w:val="center"/>
          </w:tcPr>
          <w:p w14:paraId="1B368DAE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4302</w:t>
            </w:r>
          </w:p>
        </w:tc>
        <w:tc>
          <w:tcPr>
            <w:tcW w:w="0" w:type="auto"/>
            <w:vAlign w:val="center"/>
          </w:tcPr>
          <w:p w14:paraId="16E6157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0" w:type="auto"/>
            <w:vAlign w:val="center"/>
          </w:tcPr>
          <w:p w14:paraId="13D34EFB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4742212</w:t>
            </w:r>
          </w:p>
        </w:tc>
        <w:tc>
          <w:tcPr>
            <w:tcW w:w="0" w:type="auto"/>
            <w:vAlign w:val="center"/>
          </w:tcPr>
          <w:p w14:paraId="2C899C3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0" w:type="auto"/>
            <w:vAlign w:val="center"/>
          </w:tcPr>
          <w:p w14:paraId="363BE50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558</w:t>
            </w:r>
          </w:p>
        </w:tc>
        <w:tc>
          <w:tcPr>
            <w:tcW w:w="0" w:type="auto"/>
            <w:vAlign w:val="center"/>
          </w:tcPr>
          <w:p w14:paraId="32CEADC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32</w:t>
            </w:r>
          </w:p>
        </w:tc>
      </w:tr>
      <w:tr w:rsidR="009C08C7" w:rsidRPr="003477D1" w14:paraId="44C1BD4D" w14:textId="77777777" w:rsidTr="00EC3F80">
        <w:tc>
          <w:tcPr>
            <w:tcW w:w="0" w:type="auto"/>
            <w:vAlign w:val="center"/>
          </w:tcPr>
          <w:p w14:paraId="470E6D61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4309</w:t>
            </w:r>
          </w:p>
        </w:tc>
        <w:tc>
          <w:tcPr>
            <w:tcW w:w="0" w:type="auto"/>
            <w:vAlign w:val="center"/>
          </w:tcPr>
          <w:p w14:paraId="0F87077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52.44</w:t>
            </w:r>
          </w:p>
        </w:tc>
        <w:tc>
          <w:tcPr>
            <w:tcW w:w="0" w:type="auto"/>
            <w:vAlign w:val="center"/>
          </w:tcPr>
          <w:p w14:paraId="4A364948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4659799</w:t>
            </w:r>
          </w:p>
        </w:tc>
        <w:tc>
          <w:tcPr>
            <w:tcW w:w="0" w:type="auto"/>
            <w:vAlign w:val="center"/>
          </w:tcPr>
          <w:p w14:paraId="1FA61BF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199</w:t>
            </w:r>
          </w:p>
        </w:tc>
        <w:tc>
          <w:tcPr>
            <w:tcW w:w="0" w:type="auto"/>
            <w:vAlign w:val="center"/>
          </w:tcPr>
          <w:p w14:paraId="428B66D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775</w:t>
            </w:r>
          </w:p>
        </w:tc>
        <w:tc>
          <w:tcPr>
            <w:tcW w:w="0" w:type="auto"/>
            <w:vAlign w:val="center"/>
          </w:tcPr>
          <w:p w14:paraId="78F4071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37</w:t>
            </w:r>
          </w:p>
        </w:tc>
      </w:tr>
      <w:tr w:rsidR="009C08C7" w:rsidRPr="003477D1" w14:paraId="025F29AC" w14:textId="77777777" w:rsidTr="00EC3F80">
        <w:tc>
          <w:tcPr>
            <w:tcW w:w="0" w:type="auto"/>
            <w:vAlign w:val="center"/>
          </w:tcPr>
          <w:p w14:paraId="5787FDD3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4324</w:t>
            </w:r>
          </w:p>
        </w:tc>
        <w:tc>
          <w:tcPr>
            <w:tcW w:w="0" w:type="auto"/>
            <w:vAlign w:val="center"/>
          </w:tcPr>
          <w:p w14:paraId="1721731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43.98</w:t>
            </w:r>
          </w:p>
        </w:tc>
        <w:tc>
          <w:tcPr>
            <w:tcW w:w="0" w:type="auto"/>
            <w:vAlign w:val="center"/>
          </w:tcPr>
          <w:p w14:paraId="7949720D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4632439</w:t>
            </w:r>
          </w:p>
        </w:tc>
        <w:tc>
          <w:tcPr>
            <w:tcW w:w="0" w:type="auto"/>
            <w:vAlign w:val="center"/>
          </w:tcPr>
          <w:p w14:paraId="11A9531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0" w:type="auto"/>
            <w:vAlign w:val="center"/>
          </w:tcPr>
          <w:p w14:paraId="27E632B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741</w:t>
            </w:r>
          </w:p>
        </w:tc>
        <w:tc>
          <w:tcPr>
            <w:tcW w:w="0" w:type="auto"/>
            <w:vAlign w:val="center"/>
          </w:tcPr>
          <w:p w14:paraId="45344C4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26</w:t>
            </w:r>
          </w:p>
        </w:tc>
      </w:tr>
      <w:tr w:rsidR="009C08C7" w:rsidRPr="003477D1" w14:paraId="59A31985" w14:textId="77777777" w:rsidTr="00EC3F80">
        <w:tc>
          <w:tcPr>
            <w:tcW w:w="0" w:type="auto"/>
            <w:vAlign w:val="center"/>
          </w:tcPr>
          <w:p w14:paraId="17CE51DA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4328</w:t>
            </w:r>
          </w:p>
        </w:tc>
        <w:tc>
          <w:tcPr>
            <w:tcW w:w="0" w:type="auto"/>
            <w:vAlign w:val="center"/>
          </w:tcPr>
          <w:p w14:paraId="6126CBA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44.96</w:t>
            </w:r>
          </w:p>
        </w:tc>
        <w:tc>
          <w:tcPr>
            <w:tcW w:w="0" w:type="auto"/>
            <w:vAlign w:val="center"/>
          </w:tcPr>
          <w:p w14:paraId="28606E2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4596378</w:t>
            </w:r>
          </w:p>
        </w:tc>
        <w:tc>
          <w:tcPr>
            <w:tcW w:w="0" w:type="auto"/>
            <w:vAlign w:val="center"/>
          </w:tcPr>
          <w:p w14:paraId="166EEB3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184</w:t>
            </w:r>
          </w:p>
        </w:tc>
        <w:tc>
          <w:tcPr>
            <w:tcW w:w="0" w:type="auto"/>
            <w:vAlign w:val="center"/>
          </w:tcPr>
          <w:p w14:paraId="3842926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734</w:t>
            </w:r>
          </w:p>
        </w:tc>
        <w:tc>
          <w:tcPr>
            <w:tcW w:w="0" w:type="auto"/>
            <w:vAlign w:val="center"/>
          </w:tcPr>
          <w:p w14:paraId="6CF6F85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30</w:t>
            </w:r>
          </w:p>
        </w:tc>
      </w:tr>
      <w:tr w:rsidR="009C08C7" w:rsidRPr="003477D1" w14:paraId="1EAFB853" w14:textId="77777777" w:rsidTr="00EC3F80">
        <w:tc>
          <w:tcPr>
            <w:tcW w:w="0" w:type="auto"/>
            <w:vAlign w:val="center"/>
          </w:tcPr>
          <w:p w14:paraId="6116E865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4407</w:t>
            </w:r>
          </w:p>
        </w:tc>
        <w:tc>
          <w:tcPr>
            <w:tcW w:w="0" w:type="auto"/>
            <w:vAlign w:val="center"/>
          </w:tcPr>
          <w:p w14:paraId="46DE45C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48.1</w:t>
            </w:r>
          </w:p>
        </w:tc>
        <w:tc>
          <w:tcPr>
            <w:tcW w:w="0" w:type="auto"/>
            <w:vAlign w:val="center"/>
          </w:tcPr>
          <w:p w14:paraId="5828C4E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4627846</w:t>
            </w:r>
          </w:p>
        </w:tc>
        <w:tc>
          <w:tcPr>
            <w:tcW w:w="0" w:type="auto"/>
            <w:vAlign w:val="center"/>
          </w:tcPr>
          <w:p w14:paraId="2F15CBC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189</w:t>
            </w:r>
          </w:p>
        </w:tc>
        <w:tc>
          <w:tcPr>
            <w:tcW w:w="0" w:type="auto"/>
            <w:vAlign w:val="center"/>
          </w:tcPr>
          <w:p w14:paraId="723825B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765</w:t>
            </w:r>
          </w:p>
        </w:tc>
        <w:tc>
          <w:tcPr>
            <w:tcW w:w="0" w:type="auto"/>
            <w:vAlign w:val="center"/>
          </w:tcPr>
          <w:p w14:paraId="6F0B470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35</w:t>
            </w:r>
          </w:p>
        </w:tc>
      </w:tr>
      <w:tr w:rsidR="009C08C7" w:rsidRPr="003477D1" w14:paraId="23B76C5B" w14:textId="77777777" w:rsidTr="00EC3F80">
        <w:tc>
          <w:tcPr>
            <w:tcW w:w="0" w:type="auto"/>
            <w:vAlign w:val="center"/>
          </w:tcPr>
          <w:p w14:paraId="563EFC3A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4424</w:t>
            </w:r>
          </w:p>
        </w:tc>
        <w:tc>
          <w:tcPr>
            <w:tcW w:w="0" w:type="auto"/>
            <w:vAlign w:val="center"/>
          </w:tcPr>
          <w:p w14:paraId="495F202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46.94</w:t>
            </w:r>
          </w:p>
        </w:tc>
        <w:tc>
          <w:tcPr>
            <w:tcW w:w="0" w:type="auto"/>
            <w:vAlign w:val="center"/>
          </w:tcPr>
          <w:p w14:paraId="61604A6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4810418</w:t>
            </w:r>
          </w:p>
        </w:tc>
        <w:tc>
          <w:tcPr>
            <w:tcW w:w="0" w:type="auto"/>
            <w:vAlign w:val="center"/>
          </w:tcPr>
          <w:p w14:paraId="46136F5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72A43F1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757</w:t>
            </w:r>
          </w:p>
        </w:tc>
        <w:tc>
          <w:tcPr>
            <w:tcW w:w="0" w:type="auto"/>
            <w:vAlign w:val="center"/>
          </w:tcPr>
          <w:p w14:paraId="22153C4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</w:t>
            </w:r>
          </w:p>
        </w:tc>
      </w:tr>
      <w:tr w:rsidR="009C08C7" w:rsidRPr="003477D1" w14:paraId="71321355" w14:textId="77777777" w:rsidTr="00EC3F80">
        <w:tc>
          <w:tcPr>
            <w:tcW w:w="0" w:type="auto"/>
            <w:vAlign w:val="center"/>
          </w:tcPr>
          <w:p w14:paraId="4EC4A7BD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4434</w:t>
            </w:r>
          </w:p>
        </w:tc>
        <w:tc>
          <w:tcPr>
            <w:tcW w:w="0" w:type="auto"/>
            <w:vAlign w:val="center"/>
          </w:tcPr>
          <w:p w14:paraId="6963DED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47.07</w:t>
            </w:r>
          </w:p>
        </w:tc>
        <w:tc>
          <w:tcPr>
            <w:tcW w:w="0" w:type="auto"/>
            <w:vAlign w:val="center"/>
          </w:tcPr>
          <w:p w14:paraId="3768CE80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4668033</w:t>
            </w:r>
          </w:p>
        </w:tc>
        <w:tc>
          <w:tcPr>
            <w:tcW w:w="0" w:type="auto"/>
            <w:vAlign w:val="center"/>
          </w:tcPr>
          <w:p w14:paraId="4AC6C9A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182</w:t>
            </w:r>
          </w:p>
        </w:tc>
        <w:tc>
          <w:tcPr>
            <w:tcW w:w="0" w:type="auto"/>
            <w:vAlign w:val="center"/>
          </w:tcPr>
          <w:p w14:paraId="473324F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759</w:t>
            </w:r>
          </w:p>
        </w:tc>
        <w:tc>
          <w:tcPr>
            <w:tcW w:w="0" w:type="auto"/>
            <w:vAlign w:val="center"/>
          </w:tcPr>
          <w:p w14:paraId="101E305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26</w:t>
            </w:r>
          </w:p>
        </w:tc>
      </w:tr>
      <w:tr w:rsidR="009C08C7" w:rsidRPr="003477D1" w14:paraId="06F35EBC" w14:textId="77777777" w:rsidTr="00EC3F80">
        <w:tc>
          <w:tcPr>
            <w:tcW w:w="0" w:type="auto"/>
            <w:vAlign w:val="center"/>
          </w:tcPr>
          <w:p w14:paraId="291CA2E2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4442</w:t>
            </w:r>
          </w:p>
        </w:tc>
        <w:tc>
          <w:tcPr>
            <w:tcW w:w="0" w:type="auto"/>
            <w:vAlign w:val="center"/>
          </w:tcPr>
          <w:p w14:paraId="4AA18D7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47.97</w:t>
            </w:r>
          </w:p>
        </w:tc>
        <w:tc>
          <w:tcPr>
            <w:tcW w:w="0" w:type="auto"/>
            <w:vAlign w:val="center"/>
          </w:tcPr>
          <w:p w14:paraId="32BC23FC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4722764</w:t>
            </w:r>
          </w:p>
        </w:tc>
        <w:tc>
          <w:tcPr>
            <w:tcW w:w="0" w:type="auto"/>
            <w:vAlign w:val="center"/>
          </w:tcPr>
          <w:p w14:paraId="76BD3EA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187</w:t>
            </w:r>
          </w:p>
        </w:tc>
        <w:tc>
          <w:tcPr>
            <w:tcW w:w="0" w:type="auto"/>
            <w:vAlign w:val="center"/>
          </w:tcPr>
          <w:p w14:paraId="5519912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552</w:t>
            </w:r>
          </w:p>
        </w:tc>
        <w:tc>
          <w:tcPr>
            <w:tcW w:w="0" w:type="auto"/>
            <w:vAlign w:val="center"/>
          </w:tcPr>
          <w:p w14:paraId="50E1F150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175</w:t>
            </w:r>
          </w:p>
        </w:tc>
      </w:tr>
      <w:tr w:rsidR="009C08C7" w:rsidRPr="003477D1" w14:paraId="3F020CA9" w14:textId="77777777" w:rsidTr="00EC3F80">
        <w:tc>
          <w:tcPr>
            <w:tcW w:w="0" w:type="auto"/>
            <w:vAlign w:val="center"/>
          </w:tcPr>
          <w:p w14:paraId="41860F8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4459</w:t>
            </w:r>
          </w:p>
        </w:tc>
        <w:tc>
          <w:tcPr>
            <w:tcW w:w="0" w:type="auto"/>
            <w:vAlign w:val="center"/>
          </w:tcPr>
          <w:p w14:paraId="4F0DFDC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45.09</w:t>
            </w:r>
          </w:p>
        </w:tc>
        <w:tc>
          <w:tcPr>
            <w:tcW w:w="0" w:type="auto"/>
            <w:vAlign w:val="center"/>
          </w:tcPr>
          <w:p w14:paraId="66CE091E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4656273</w:t>
            </w:r>
          </w:p>
        </w:tc>
        <w:tc>
          <w:tcPr>
            <w:tcW w:w="0" w:type="auto"/>
            <w:vAlign w:val="center"/>
          </w:tcPr>
          <w:p w14:paraId="0940C2D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187</w:t>
            </w:r>
          </w:p>
        </w:tc>
        <w:tc>
          <w:tcPr>
            <w:tcW w:w="0" w:type="auto"/>
            <w:vAlign w:val="center"/>
          </w:tcPr>
          <w:p w14:paraId="147F0D5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729</w:t>
            </w:r>
          </w:p>
        </w:tc>
        <w:tc>
          <w:tcPr>
            <w:tcW w:w="0" w:type="auto"/>
            <w:vAlign w:val="center"/>
          </w:tcPr>
          <w:p w14:paraId="692EAF2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30</w:t>
            </w:r>
          </w:p>
        </w:tc>
      </w:tr>
      <w:tr w:rsidR="009C08C7" w:rsidRPr="003477D1" w14:paraId="0D5F7E66" w14:textId="77777777" w:rsidTr="00EC3F80">
        <w:tc>
          <w:tcPr>
            <w:tcW w:w="0" w:type="auto"/>
            <w:vAlign w:val="center"/>
          </w:tcPr>
          <w:p w14:paraId="4CAC90A7" w14:textId="77777777" w:rsidR="009C08C7" w:rsidRPr="00525BBB" w:rsidRDefault="009C08C7" w:rsidP="00EC3F80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4463</w:t>
            </w:r>
          </w:p>
        </w:tc>
        <w:tc>
          <w:tcPr>
            <w:tcW w:w="0" w:type="auto"/>
            <w:vAlign w:val="center"/>
          </w:tcPr>
          <w:p w14:paraId="133627A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44.11</w:t>
            </w:r>
          </w:p>
        </w:tc>
        <w:tc>
          <w:tcPr>
            <w:tcW w:w="0" w:type="auto"/>
            <w:vAlign w:val="center"/>
          </w:tcPr>
          <w:p w14:paraId="1F9C8C29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5003322</w:t>
            </w:r>
          </w:p>
        </w:tc>
        <w:tc>
          <w:tcPr>
            <w:tcW w:w="0" w:type="auto"/>
            <w:vAlign w:val="center"/>
          </w:tcPr>
          <w:p w14:paraId="53B9CDD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236</w:t>
            </w:r>
          </w:p>
        </w:tc>
        <w:tc>
          <w:tcPr>
            <w:tcW w:w="0" w:type="auto"/>
            <w:vAlign w:val="center"/>
          </w:tcPr>
          <w:p w14:paraId="1A1AC63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745</w:t>
            </w:r>
          </w:p>
        </w:tc>
        <w:tc>
          <w:tcPr>
            <w:tcW w:w="0" w:type="auto"/>
            <w:vAlign w:val="center"/>
          </w:tcPr>
          <w:p w14:paraId="1032F14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62</w:t>
            </w:r>
          </w:p>
        </w:tc>
      </w:tr>
      <w:tr w:rsidR="009C08C7" w:rsidRPr="003477D1" w14:paraId="0B9EA8E5" w14:textId="77777777" w:rsidTr="00EC3F80">
        <w:tc>
          <w:tcPr>
            <w:tcW w:w="0" w:type="auto"/>
            <w:vAlign w:val="center"/>
          </w:tcPr>
          <w:p w14:paraId="2380D2B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4481</w:t>
            </w:r>
          </w:p>
        </w:tc>
        <w:tc>
          <w:tcPr>
            <w:tcW w:w="0" w:type="auto"/>
            <w:vAlign w:val="center"/>
          </w:tcPr>
          <w:p w14:paraId="2020912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46.95</w:t>
            </w:r>
          </w:p>
        </w:tc>
        <w:tc>
          <w:tcPr>
            <w:tcW w:w="0" w:type="auto"/>
            <w:vAlign w:val="center"/>
          </w:tcPr>
          <w:p w14:paraId="1C6D0A0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4663943</w:t>
            </w:r>
          </w:p>
        </w:tc>
        <w:tc>
          <w:tcPr>
            <w:tcW w:w="0" w:type="auto"/>
            <w:vAlign w:val="center"/>
          </w:tcPr>
          <w:p w14:paraId="1E26F40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152</w:t>
            </w:r>
          </w:p>
        </w:tc>
        <w:tc>
          <w:tcPr>
            <w:tcW w:w="0" w:type="auto"/>
            <w:vAlign w:val="center"/>
          </w:tcPr>
          <w:p w14:paraId="576D8F6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657</w:t>
            </w:r>
          </w:p>
        </w:tc>
        <w:tc>
          <w:tcPr>
            <w:tcW w:w="0" w:type="auto"/>
            <w:vAlign w:val="center"/>
          </w:tcPr>
          <w:p w14:paraId="212460B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23</w:t>
            </w:r>
          </w:p>
        </w:tc>
      </w:tr>
      <w:tr w:rsidR="009C08C7" w:rsidRPr="003477D1" w14:paraId="6150DEEE" w14:textId="77777777" w:rsidTr="00EC3F80">
        <w:tc>
          <w:tcPr>
            <w:tcW w:w="0" w:type="auto"/>
            <w:vAlign w:val="center"/>
          </w:tcPr>
          <w:p w14:paraId="60C201F3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bCs/>
                <w:color w:val="000000"/>
                <w:sz w:val="18"/>
                <w:szCs w:val="18"/>
              </w:rPr>
              <w:t>4504</w:t>
            </w:r>
          </w:p>
        </w:tc>
        <w:tc>
          <w:tcPr>
            <w:tcW w:w="0" w:type="auto"/>
            <w:vAlign w:val="center"/>
          </w:tcPr>
          <w:p w14:paraId="0DD1C04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42.76</w:t>
            </w:r>
          </w:p>
        </w:tc>
        <w:tc>
          <w:tcPr>
            <w:tcW w:w="0" w:type="auto"/>
            <w:vAlign w:val="center"/>
          </w:tcPr>
          <w:p w14:paraId="42CA97C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4662236</w:t>
            </w:r>
          </w:p>
        </w:tc>
        <w:tc>
          <w:tcPr>
            <w:tcW w:w="0" w:type="auto"/>
            <w:vAlign w:val="center"/>
          </w:tcPr>
          <w:p w14:paraId="712D45F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70E1258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558</w:t>
            </w:r>
          </w:p>
        </w:tc>
        <w:tc>
          <w:tcPr>
            <w:tcW w:w="0" w:type="auto"/>
            <w:vAlign w:val="center"/>
          </w:tcPr>
          <w:p w14:paraId="0869E3B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29</w:t>
            </w:r>
          </w:p>
        </w:tc>
      </w:tr>
      <w:tr w:rsidR="009C08C7" w:rsidRPr="003477D1" w14:paraId="264156EF" w14:textId="77777777" w:rsidTr="00EC3F80">
        <w:tc>
          <w:tcPr>
            <w:tcW w:w="0" w:type="auto"/>
            <w:vAlign w:val="center"/>
          </w:tcPr>
          <w:p w14:paraId="7685444C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bCs/>
                <w:color w:val="000000"/>
                <w:sz w:val="18"/>
                <w:szCs w:val="18"/>
              </w:rPr>
              <w:t>4517</w:t>
            </w:r>
          </w:p>
        </w:tc>
        <w:tc>
          <w:tcPr>
            <w:tcW w:w="0" w:type="auto"/>
            <w:vAlign w:val="center"/>
          </w:tcPr>
          <w:p w14:paraId="719A10C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46.62</w:t>
            </w:r>
          </w:p>
        </w:tc>
        <w:tc>
          <w:tcPr>
            <w:tcW w:w="0" w:type="auto"/>
            <w:vAlign w:val="center"/>
          </w:tcPr>
          <w:p w14:paraId="3E822477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4647759</w:t>
            </w:r>
          </w:p>
        </w:tc>
        <w:tc>
          <w:tcPr>
            <w:tcW w:w="0" w:type="auto"/>
            <w:vAlign w:val="center"/>
          </w:tcPr>
          <w:p w14:paraId="21BDCD6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172</w:t>
            </w:r>
          </w:p>
        </w:tc>
        <w:tc>
          <w:tcPr>
            <w:tcW w:w="0" w:type="auto"/>
            <w:vAlign w:val="center"/>
          </w:tcPr>
          <w:p w14:paraId="097E095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779</w:t>
            </w:r>
          </w:p>
        </w:tc>
        <w:tc>
          <w:tcPr>
            <w:tcW w:w="0" w:type="auto"/>
            <w:vAlign w:val="center"/>
          </w:tcPr>
          <w:p w14:paraId="433A14E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41</w:t>
            </w:r>
          </w:p>
        </w:tc>
      </w:tr>
      <w:tr w:rsidR="009C08C7" w:rsidRPr="003477D1" w14:paraId="26005E12" w14:textId="77777777" w:rsidTr="00EC3F80">
        <w:tc>
          <w:tcPr>
            <w:tcW w:w="0" w:type="auto"/>
            <w:vAlign w:val="center"/>
          </w:tcPr>
          <w:p w14:paraId="33B0E75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4525</w:t>
            </w:r>
          </w:p>
        </w:tc>
        <w:tc>
          <w:tcPr>
            <w:tcW w:w="0" w:type="auto"/>
            <w:vAlign w:val="center"/>
          </w:tcPr>
          <w:p w14:paraId="24A6D5C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42.94</w:t>
            </w:r>
          </w:p>
        </w:tc>
        <w:tc>
          <w:tcPr>
            <w:tcW w:w="0" w:type="auto"/>
            <w:vAlign w:val="center"/>
          </w:tcPr>
          <w:p w14:paraId="2F634A52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4617577</w:t>
            </w:r>
          </w:p>
        </w:tc>
        <w:tc>
          <w:tcPr>
            <w:tcW w:w="0" w:type="auto"/>
            <w:vAlign w:val="center"/>
          </w:tcPr>
          <w:p w14:paraId="0F26F34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0" w:type="auto"/>
            <w:vAlign w:val="center"/>
          </w:tcPr>
          <w:p w14:paraId="644F82D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450</w:t>
            </w:r>
          </w:p>
        </w:tc>
        <w:tc>
          <w:tcPr>
            <w:tcW w:w="0" w:type="auto"/>
            <w:vAlign w:val="center"/>
          </w:tcPr>
          <w:p w14:paraId="595B7E1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23</w:t>
            </w:r>
          </w:p>
        </w:tc>
      </w:tr>
      <w:tr w:rsidR="009C08C7" w:rsidRPr="003477D1" w14:paraId="125D6604" w14:textId="77777777" w:rsidTr="00EC3F80">
        <w:tc>
          <w:tcPr>
            <w:tcW w:w="0" w:type="auto"/>
            <w:vAlign w:val="center"/>
          </w:tcPr>
          <w:p w14:paraId="772590B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4536</w:t>
            </w:r>
          </w:p>
        </w:tc>
        <w:tc>
          <w:tcPr>
            <w:tcW w:w="0" w:type="auto"/>
            <w:vAlign w:val="center"/>
          </w:tcPr>
          <w:p w14:paraId="772E5EF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43.37</w:t>
            </w:r>
          </w:p>
        </w:tc>
        <w:tc>
          <w:tcPr>
            <w:tcW w:w="0" w:type="auto"/>
            <w:vAlign w:val="center"/>
          </w:tcPr>
          <w:p w14:paraId="48FE7F33" w14:textId="77777777" w:rsidR="009C08C7" w:rsidRPr="00525BBB" w:rsidRDefault="009C08C7" w:rsidP="00EC3F80">
            <w:pPr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4839072</w:t>
            </w:r>
          </w:p>
        </w:tc>
        <w:tc>
          <w:tcPr>
            <w:tcW w:w="0" w:type="auto"/>
            <w:vAlign w:val="center"/>
          </w:tcPr>
          <w:p w14:paraId="6662B46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0" w:type="auto"/>
            <w:vAlign w:val="center"/>
          </w:tcPr>
          <w:p w14:paraId="73AF83F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748</w:t>
            </w:r>
          </w:p>
        </w:tc>
        <w:tc>
          <w:tcPr>
            <w:tcW w:w="0" w:type="auto"/>
            <w:vAlign w:val="center"/>
          </w:tcPr>
          <w:p w14:paraId="2F66B5E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56</w:t>
            </w:r>
          </w:p>
        </w:tc>
      </w:tr>
      <w:tr w:rsidR="009C08C7" w:rsidRPr="003477D1" w14:paraId="2C1B70B1" w14:textId="77777777" w:rsidTr="00EC3F80">
        <w:tc>
          <w:tcPr>
            <w:tcW w:w="0" w:type="auto"/>
            <w:vAlign w:val="center"/>
          </w:tcPr>
          <w:p w14:paraId="241F6E0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4583</w:t>
            </w:r>
          </w:p>
        </w:tc>
        <w:tc>
          <w:tcPr>
            <w:tcW w:w="0" w:type="auto"/>
            <w:vAlign w:val="center"/>
          </w:tcPr>
          <w:p w14:paraId="64CD2D2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45.13</w:t>
            </w:r>
          </w:p>
        </w:tc>
        <w:tc>
          <w:tcPr>
            <w:tcW w:w="0" w:type="auto"/>
            <w:vAlign w:val="center"/>
          </w:tcPr>
          <w:p w14:paraId="2E4A21D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4698581</w:t>
            </w:r>
          </w:p>
        </w:tc>
        <w:tc>
          <w:tcPr>
            <w:tcW w:w="0" w:type="auto"/>
            <w:vAlign w:val="center"/>
          </w:tcPr>
          <w:p w14:paraId="6D01D5F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184</w:t>
            </w:r>
          </w:p>
        </w:tc>
        <w:tc>
          <w:tcPr>
            <w:tcW w:w="0" w:type="auto"/>
            <w:vAlign w:val="center"/>
          </w:tcPr>
          <w:p w14:paraId="7A79D41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724</w:t>
            </w:r>
          </w:p>
        </w:tc>
        <w:tc>
          <w:tcPr>
            <w:tcW w:w="0" w:type="auto"/>
            <w:vAlign w:val="center"/>
          </w:tcPr>
          <w:p w14:paraId="2ECA90A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32</w:t>
            </w:r>
          </w:p>
        </w:tc>
      </w:tr>
      <w:tr w:rsidR="009C08C7" w:rsidRPr="003477D1" w14:paraId="21770AED" w14:textId="77777777" w:rsidTr="00EC3F80">
        <w:tc>
          <w:tcPr>
            <w:tcW w:w="0" w:type="auto"/>
            <w:vAlign w:val="center"/>
          </w:tcPr>
          <w:p w14:paraId="33BF07F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4608</w:t>
            </w:r>
          </w:p>
        </w:tc>
        <w:tc>
          <w:tcPr>
            <w:tcW w:w="0" w:type="auto"/>
            <w:vAlign w:val="center"/>
          </w:tcPr>
          <w:p w14:paraId="42A1B4D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39.51</w:t>
            </w:r>
          </w:p>
        </w:tc>
        <w:tc>
          <w:tcPr>
            <w:tcW w:w="0" w:type="auto"/>
            <w:vAlign w:val="center"/>
          </w:tcPr>
          <w:p w14:paraId="50A3B70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4653237</w:t>
            </w:r>
          </w:p>
        </w:tc>
        <w:tc>
          <w:tcPr>
            <w:tcW w:w="0" w:type="auto"/>
            <w:vAlign w:val="center"/>
          </w:tcPr>
          <w:p w14:paraId="33B2863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0" w:type="auto"/>
            <w:vAlign w:val="center"/>
          </w:tcPr>
          <w:p w14:paraId="62D344D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623</w:t>
            </w:r>
          </w:p>
        </w:tc>
        <w:tc>
          <w:tcPr>
            <w:tcW w:w="0" w:type="auto"/>
            <w:vAlign w:val="center"/>
          </w:tcPr>
          <w:p w14:paraId="5E05D98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35</w:t>
            </w:r>
          </w:p>
        </w:tc>
      </w:tr>
      <w:tr w:rsidR="009C08C7" w:rsidRPr="003477D1" w14:paraId="25AD808E" w14:textId="77777777" w:rsidTr="00EC3F80">
        <w:tc>
          <w:tcPr>
            <w:tcW w:w="0" w:type="auto"/>
            <w:vAlign w:val="center"/>
          </w:tcPr>
          <w:p w14:paraId="6EEAFBB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4662</w:t>
            </w:r>
          </w:p>
        </w:tc>
        <w:tc>
          <w:tcPr>
            <w:tcW w:w="0" w:type="auto"/>
            <w:vAlign w:val="center"/>
          </w:tcPr>
          <w:p w14:paraId="47C8731A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38.18</w:t>
            </w:r>
          </w:p>
        </w:tc>
        <w:tc>
          <w:tcPr>
            <w:tcW w:w="0" w:type="auto"/>
            <w:vAlign w:val="center"/>
          </w:tcPr>
          <w:p w14:paraId="6FF48695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4625745</w:t>
            </w:r>
          </w:p>
        </w:tc>
        <w:tc>
          <w:tcPr>
            <w:tcW w:w="0" w:type="auto"/>
            <w:vAlign w:val="center"/>
          </w:tcPr>
          <w:p w14:paraId="12DBEFAD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1A8688E8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601</w:t>
            </w:r>
          </w:p>
        </w:tc>
        <w:tc>
          <w:tcPr>
            <w:tcW w:w="0" w:type="auto"/>
            <w:vAlign w:val="center"/>
          </w:tcPr>
          <w:p w14:paraId="363EE394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50</w:t>
            </w:r>
          </w:p>
        </w:tc>
      </w:tr>
      <w:tr w:rsidR="009C08C7" w:rsidRPr="003477D1" w14:paraId="3B54F51F" w14:textId="77777777" w:rsidTr="00EC3F80">
        <w:tc>
          <w:tcPr>
            <w:tcW w:w="0" w:type="auto"/>
            <w:vAlign w:val="center"/>
          </w:tcPr>
          <w:p w14:paraId="0C298E9F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bCs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4700</w:t>
            </w:r>
          </w:p>
        </w:tc>
        <w:tc>
          <w:tcPr>
            <w:tcW w:w="0" w:type="auto"/>
            <w:vAlign w:val="center"/>
          </w:tcPr>
          <w:p w14:paraId="315124BB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42.26</w:t>
            </w:r>
          </w:p>
        </w:tc>
        <w:tc>
          <w:tcPr>
            <w:tcW w:w="0" w:type="auto"/>
            <w:vAlign w:val="center"/>
          </w:tcPr>
          <w:p w14:paraId="10FAF1E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4733792</w:t>
            </w:r>
          </w:p>
        </w:tc>
        <w:tc>
          <w:tcPr>
            <w:tcW w:w="0" w:type="auto"/>
            <w:vAlign w:val="center"/>
          </w:tcPr>
          <w:p w14:paraId="061EE7D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191</w:t>
            </w:r>
          </w:p>
        </w:tc>
        <w:tc>
          <w:tcPr>
            <w:tcW w:w="0" w:type="auto"/>
            <w:vAlign w:val="center"/>
          </w:tcPr>
          <w:p w14:paraId="6AB0CA1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654</w:t>
            </w:r>
          </w:p>
        </w:tc>
        <w:tc>
          <w:tcPr>
            <w:tcW w:w="0" w:type="auto"/>
            <w:vAlign w:val="center"/>
          </w:tcPr>
          <w:p w14:paraId="1B44D967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</w:t>
            </w:r>
          </w:p>
        </w:tc>
      </w:tr>
      <w:tr w:rsidR="009C08C7" w:rsidRPr="003477D1" w14:paraId="133103D2" w14:textId="77777777" w:rsidTr="00EC3F80">
        <w:tc>
          <w:tcPr>
            <w:tcW w:w="0" w:type="auto"/>
            <w:vAlign w:val="center"/>
          </w:tcPr>
          <w:p w14:paraId="454C82A6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4718</w:t>
            </w:r>
          </w:p>
        </w:tc>
        <w:tc>
          <w:tcPr>
            <w:tcW w:w="0" w:type="auto"/>
            <w:vAlign w:val="center"/>
          </w:tcPr>
          <w:p w14:paraId="233CF2B9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49.65</w:t>
            </w:r>
          </w:p>
        </w:tc>
        <w:tc>
          <w:tcPr>
            <w:tcW w:w="0" w:type="auto"/>
            <w:vAlign w:val="center"/>
          </w:tcPr>
          <w:p w14:paraId="7438639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4643534</w:t>
            </w:r>
          </w:p>
        </w:tc>
        <w:tc>
          <w:tcPr>
            <w:tcW w:w="0" w:type="auto"/>
            <w:vAlign w:val="center"/>
          </w:tcPr>
          <w:p w14:paraId="3250B301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5CEFF49E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756</w:t>
            </w:r>
          </w:p>
        </w:tc>
        <w:tc>
          <w:tcPr>
            <w:tcW w:w="0" w:type="auto"/>
            <w:vAlign w:val="center"/>
          </w:tcPr>
          <w:p w14:paraId="7C8847A2" w14:textId="77777777" w:rsidR="009C08C7" w:rsidRPr="00525BBB" w:rsidRDefault="009C08C7" w:rsidP="00EC3F80">
            <w:pPr>
              <w:spacing w:line="360" w:lineRule="auto"/>
              <w:jc w:val="center"/>
              <w:rPr>
                <w:rStyle w:val="normaltextrun"/>
                <w:sz w:val="18"/>
                <w:szCs w:val="18"/>
              </w:rPr>
            </w:pPr>
            <w:r w:rsidRPr="00525BBB">
              <w:rPr>
                <w:color w:val="000000"/>
                <w:sz w:val="18"/>
                <w:szCs w:val="18"/>
              </w:rPr>
              <w:t>48</w:t>
            </w:r>
          </w:p>
        </w:tc>
      </w:tr>
    </w:tbl>
    <w:p w14:paraId="5A6C4D67" w14:textId="77777777" w:rsidR="009C08C7" w:rsidRDefault="009C08C7" w:rsidP="009C08C7">
      <w:pPr>
        <w:rPr>
          <w:lang w:eastAsia="en-CA"/>
        </w:rPr>
      </w:pPr>
    </w:p>
    <w:p w14:paraId="07E25884" w14:textId="77777777" w:rsidR="009C08C7" w:rsidRDefault="009C08C7" w:rsidP="009C08C7">
      <w:pPr>
        <w:rPr>
          <w:lang w:eastAsia="en-CA"/>
        </w:rPr>
      </w:pPr>
      <w:r w:rsidRPr="00926C52">
        <w:rPr>
          <w:lang w:eastAsia="en-CA"/>
        </w:rPr>
        <w:t>CNV, copy number variant; SNV, single nucleotide variant; WGS, whole genome sequencin</w:t>
      </w:r>
      <w:r>
        <w:rPr>
          <w:lang w:eastAsia="en-CA"/>
        </w:rPr>
        <w:t>g</w:t>
      </w:r>
    </w:p>
    <w:p w14:paraId="116A693E" w14:textId="77777777" w:rsidR="009C08C7" w:rsidRDefault="009C08C7" w:rsidP="009C08C7">
      <w:pPr>
        <w:rPr>
          <w:lang w:eastAsia="en-CA"/>
        </w:rPr>
      </w:pPr>
    </w:p>
    <w:p w14:paraId="3A542639" w14:textId="77777777" w:rsidR="009C08C7" w:rsidRDefault="009C08C7" w:rsidP="009C08C7">
      <w:pPr>
        <w:rPr>
          <w:lang w:eastAsia="en-CA"/>
        </w:rPr>
      </w:pPr>
    </w:p>
    <w:p w14:paraId="494B231C" w14:textId="77777777" w:rsidR="009C08C7" w:rsidRDefault="009C08C7" w:rsidP="009C08C7">
      <w:pPr>
        <w:rPr>
          <w:lang w:eastAsia="en-CA"/>
        </w:rPr>
      </w:pPr>
    </w:p>
    <w:p w14:paraId="628ED12C" w14:textId="77777777" w:rsidR="009C08C7" w:rsidRDefault="009C08C7" w:rsidP="009C08C7">
      <w:pPr>
        <w:rPr>
          <w:lang w:eastAsia="en-CA"/>
        </w:rPr>
      </w:pPr>
    </w:p>
    <w:p w14:paraId="1BFB6352" w14:textId="77777777" w:rsidR="009C08C7" w:rsidRDefault="009C08C7" w:rsidP="009C08C7">
      <w:pPr>
        <w:rPr>
          <w:lang w:eastAsia="en-CA"/>
        </w:rPr>
      </w:pPr>
    </w:p>
    <w:p w14:paraId="161E0E91" w14:textId="77777777" w:rsidR="009C08C7" w:rsidRDefault="009C08C7" w:rsidP="009C08C7">
      <w:pPr>
        <w:rPr>
          <w:lang w:eastAsia="en-CA"/>
        </w:rPr>
      </w:pPr>
    </w:p>
    <w:p w14:paraId="1A2198FC" w14:textId="77777777" w:rsidR="009C08C7" w:rsidRDefault="009C08C7" w:rsidP="009C08C7">
      <w:pPr>
        <w:rPr>
          <w:lang w:eastAsia="en-CA"/>
        </w:rPr>
      </w:pPr>
    </w:p>
    <w:p w14:paraId="15F6B9E4" w14:textId="77777777" w:rsidR="009C08C7" w:rsidRDefault="009C08C7" w:rsidP="009C08C7">
      <w:pPr>
        <w:rPr>
          <w:lang w:eastAsia="en-CA"/>
        </w:rPr>
      </w:pPr>
    </w:p>
    <w:p w14:paraId="3546181A" w14:textId="77777777" w:rsidR="009C08C7" w:rsidRPr="00926C52" w:rsidRDefault="009C08C7" w:rsidP="009C08C7">
      <w:pPr>
        <w:rPr>
          <w:lang w:eastAsia="en-CA"/>
        </w:rPr>
      </w:pPr>
    </w:p>
    <w:p w14:paraId="5D1760BB" w14:textId="77777777" w:rsidR="009C08C7" w:rsidRDefault="009C08C7" w:rsidP="009C08C7">
      <w:pPr>
        <w:rPr>
          <w:b/>
          <w:bCs/>
        </w:rPr>
      </w:pPr>
      <w:r w:rsidRPr="00A54B77">
        <w:rPr>
          <w:b/>
          <w:bCs/>
        </w:rPr>
        <w:lastRenderedPageBreak/>
        <w:t xml:space="preserve">Table S3: </w:t>
      </w:r>
      <w:r w:rsidRPr="0088138F">
        <w:rPr>
          <w:b/>
          <w:bCs/>
        </w:rPr>
        <w:t xml:space="preserve">Comparison of </w:t>
      </w:r>
      <w:r>
        <w:rPr>
          <w:b/>
          <w:bCs/>
        </w:rPr>
        <w:t xml:space="preserve">demographic and </w:t>
      </w:r>
      <w:r w:rsidRPr="0088138F">
        <w:rPr>
          <w:b/>
          <w:bCs/>
        </w:rPr>
        <w:t>clinical characteristics between the Dup7-non-ASD and Dup7-ASD groups</w:t>
      </w:r>
    </w:p>
    <w:p w14:paraId="64E6C41E" w14:textId="77777777" w:rsidR="009C08C7" w:rsidRPr="008D313E" w:rsidRDefault="009C08C7" w:rsidP="009C08C7">
      <w:pPr>
        <w:rPr>
          <w:b/>
          <w:bCs/>
        </w:rPr>
      </w:pPr>
    </w:p>
    <w:tbl>
      <w:tblPr>
        <w:tblW w:w="99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2"/>
        <w:gridCol w:w="1886"/>
        <w:gridCol w:w="2074"/>
        <w:gridCol w:w="2970"/>
        <w:gridCol w:w="1260"/>
      </w:tblGrid>
      <w:tr w:rsidR="009C08C7" w:rsidRPr="00987360" w14:paraId="4EBE2B8A" w14:textId="77777777" w:rsidTr="00EC3F80">
        <w:trPr>
          <w:trHeight w:val="657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FE991B" w14:textId="77777777" w:rsidR="009C08C7" w:rsidRPr="00987360" w:rsidRDefault="009C08C7" w:rsidP="00EC3F80">
            <w:pPr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eastAsia="en-CA"/>
              </w:rPr>
              <w:t> </w:t>
            </w:r>
          </w:p>
        </w:tc>
        <w:tc>
          <w:tcPr>
            <w:tcW w:w="18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444AFE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 w:rsidRPr="0088138F">
              <w:rPr>
                <w:b/>
                <w:lang w:val="en-US" w:eastAsia="en-CA"/>
              </w:rPr>
              <w:t>Dup7</w:t>
            </w:r>
            <w:r>
              <w:rPr>
                <w:b/>
                <w:lang w:val="en-US" w:eastAsia="en-CA"/>
              </w:rPr>
              <w:t>-non-ASD</w:t>
            </w:r>
            <w:r w:rsidRPr="0088138F">
              <w:rPr>
                <w:b/>
                <w:lang w:val="en-US" w:eastAsia="en-CA"/>
              </w:rPr>
              <w:t xml:space="preserve"> </w:t>
            </w:r>
            <w:r>
              <w:rPr>
                <w:b/>
                <w:lang w:val="en-US" w:eastAsia="en-CA"/>
              </w:rPr>
              <w:t>mean (SD)</w:t>
            </w:r>
          </w:p>
        </w:tc>
        <w:tc>
          <w:tcPr>
            <w:tcW w:w="20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FDD63B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 w:rsidRPr="0088138F">
              <w:rPr>
                <w:b/>
                <w:lang w:val="en-US" w:eastAsia="en-CA"/>
              </w:rPr>
              <w:t>Dup7-ASD</w:t>
            </w:r>
            <w:r w:rsidRPr="0088138F">
              <w:rPr>
                <w:b/>
                <w:lang w:eastAsia="en-CA"/>
              </w:rPr>
              <w:t> </w:t>
            </w:r>
            <w:r>
              <w:rPr>
                <w:b/>
                <w:lang w:eastAsia="en-CA"/>
              </w:rPr>
              <w:br/>
              <w:t>mean (SD)</w:t>
            </w:r>
          </w:p>
        </w:tc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1054C0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 w:rsidRPr="0088138F">
              <w:rPr>
                <w:b/>
                <w:lang w:val="en-US" w:eastAsia="en-CA"/>
              </w:rPr>
              <w:t>Test</w:t>
            </w:r>
            <w:r>
              <w:rPr>
                <w:b/>
                <w:lang w:val="en-US" w:eastAsia="en-CA"/>
              </w:rPr>
              <w:t xml:space="preserve"> (z-value)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900FE2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>
              <w:rPr>
                <w:b/>
                <w:lang w:val="en-US" w:eastAsia="en-CA"/>
              </w:rPr>
              <w:t xml:space="preserve">Exact </w:t>
            </w:r>
            <w:r>
              <w:rPr>
                <w:b/>
                <w:lang w:val="en-US" w:eastAsia="en-CA"/>
              </w:rPr>
              <w:br/>
            </w:r>
            <w:r w:rsidRPr="0088138F">
              <w:rPr>
                <w:b/>
                <w:lang w:val="en-US" w:eastAsia="en-CA"/>
              </w:rPr>
              <w:t>P-value</w:t>
            </w:r>
          </w:p>
        </w:tc>
      </w:tr>
      <w:tr w:rsidR="009C08C7" w:rsidRPr="00987360" w14:paraId="16705B39" w14:textId="77777777" w:rsidTr="00EC3F80">
        <w:trPr>
          <w:trHeight w:val="300"/>
        </w:trPr>
        <w:tc>
          <w:tcPr>
            <w:tcW w:w="1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99302F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>
              <w:rPr>
                <w:b/>
                <w:lang w:val="en-US" w:eastAsia="en-CA"/>
              </w:rPr>
              <w:t>Sex</w:t>
            </w:r>
            <w:r>
              <w:rPr>
                <w:b/>
                <w:lang w:val="en-US" w:eastAsia="en-CA"/>
              </w:rPr>
              <w:br/>
            </w:r>
          </w:p>
        </w:tc>
        <w:tc>
          <w:tcPr>
            <w:tcW w:w="18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DA8039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>
              <w:rPr>
                <w:lang w:val="en-US" w:eastAsia="en-CA"/>
              </w:rPr>
              <w:t>9 males, 3 females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75DC01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>
              <w:rPr>
                <w:lang w:val="en-US" w:eastAsia="en-CA"/>
              </w:rPr>
              <w:t>10 males, 2 females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85EF47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>
              <w:rPr>
                <w:lang w:val="en-US" w:eastAsia="en-CA"/>
              </w:rPr>
              <w:t>2</w:t>
            </w:r>
            <w:r w:rsidRPr="00987360">
              <w:rPr>
                <w:lang w:val="en-US" w:eastAsia="en-CA"/>
              </w:rPr>
              <w:t xml:space="preserve">-sided </w:t>
            </w:r>
            <w:r>
              <w:rPr>
                <w:lang w:val="en-US" w:eastAsia="en-CA"/>
              </w:rPr>
              <w:t>F</w:t>
            </w:r>
            <w:r w:rsidRPr="00987360">
              <w:rPr>
                <w:lang w:val="en-US" w:eastAsia="en-CA"/>
              </w:rPr>
              <w:t>isher exact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93342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1</w:t>
            </w:r>
            <w:r>
              <w:rPr>
                <w:lang w:val="en-US" w:eastAsia="en-CA"/>
              </w:rPr>
              <w:t>.00</w:t>
            </w:r>
          </w:p>
        </w:tc>
      </w:tr>
      <w:tr w:rsidR="009C08C7" w:rsidRPr="00987360" w14:paraId="39EA2522" w14:textId="77777777" w:rsidTr="00EC3F80">
        <w:trPr>
          <w:trHeight w:val="300"/>
        </w:trPr>
        <w:tc>
          <w:tcPr>
            <w:tcW w:w="1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85114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 w:rsidRPr="0088138F">
              <w:rPr>
                <w:b/>
                <w:lang w:val="en-US" w:eastAsia="en-CA"/>
              </w:rPr>
              <w:t>Age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FB4F06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9.</w:t>
            </w:r>
            <w:r>
              <w:rPr>
                <w:lang w:val="en-US" w:eastAsia="en-CA"/>
              </w:rPr>
              <w:t>88 (4.12)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135C3E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10.7</w:t>
            </w:r>
            <w:r>
              <w:rPr>
                <w:lang w:val="en-US" w:eastAsia="en-CA"/>
              </w:rPr>
              <w:t xml:space="preserve"> (4.51)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C67FCD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>
              <w:rPr>
                <w:lang w:val="en-US" w:eastAsia="en-CA"/>
              </w:rPr>
              <w:t>2</w:t>
            </w:r>
            <w:r w:rsidRPr="00987360">
              <w:rPr>
                <w:lang w:val="en-US" w:eastAsia="en-CA"/>
              </w:rPr>
              <w:t xml:space="preserve">-sided </w:t>
            </w:r>
            <w:r>
              <w:rPr>
                <w:lang w:val="en-US" w:eastAsia="en-CA"/>
              </w:rPr>
              <w:t xml:space="preserve">Mann-Whitney U </w:t>
            </w:r>
            <w:r>
              <w:rPr>
                <w:lang w:val="en-US" w:eastAsia="en-CA"/>
              </w:rPr>
              <w:br/>
              <w:t>(z = 0.40)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21CE09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0.</w:t>
            </w:r>
            <w:r>
              <w:rPr>
                <w:lang w:val="en-US" w:eastAsia="en-CA"/>
              </w:rPr>
              <w:t>713</w:t>
            </w:r>
          </w:p>
        </w:tc>
      </w:tr>
      <w:tr w:rsidR="009C08C7" w:rsidRPr="00987360" w14:paraId="56F4459E" w14:textId="77777777" w:rsidTr="00EC3F80">
        <w:trPr>
          <w:trHeight w:val="300"/>
        </w:trPr>
        <w:tc>
          <w:tcPr>
            <w:tcW w:w="1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9F5879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>
              <w:rPr>
                <w:b/>
                <w:lang w:val="en-US" w:eastAsia="en-CA"/>
              </w:rPr>
              <w:t>CSS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1212F8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1.58</w:t>
            </w:r>
            <w:r>
              <w:rPr>
                <w:lang w:val="en-US" w:eastAsia="en-CA"/>
              </w:rPr>
              <w:t xml:space="preserve"> (0.79)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6E74FB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6.83</w:t>
            </w:r>
            <w:r>
              <w:rPr>
                <w:lang w:val="en-US" w:eastAsia="en-CA"/>
              </w:rPr>
              <w:t xml:space="preserve"> (1.75)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8AA691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>
              <w:rPr>
                <w:lang w:val="en-US" w:eastAsia="en-CA"/>
              </w:rPr>
              <w:t>2</w:t>
            </w:r>
            <w:r w:rsidRPr="00987360">
              <w:rPr>
                <w:lang w:val="en-US" w:eastAsia="en-CA"/>
              </w:rPr>
              <w:t xml:space="preserve">-sided </w:t>
            </w:r>
            <w:r>
              <w:rPr>
                <w:lang w:val="en-US" w:eastAsia="en-CA"/>
              </w:rPr>
              <w:t>Mann-Whitney U</w:t>
            </w:r>
            <w:r>
              <w:rPr>
                <w:lang w:val="en-US" w:eastAsia="en-CA"/>
              </w:rPr>
              <w:br/>
              <w:t xml:space="preserve">(z = 4.22)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24B302" w14:textId="77777777" w:rsidR="009C08C7" w:rsidRPr="00452E87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>
              <w:rPr>
                <w:b/>
                <w:lang w:val="en-US" w:eastAsia="en-CA"/>
              </w:rPr>
              <w:t>7</w:t>
            </w:r>
            <w:r w:rsidRPr="00452E87">
              <w:rPr>
                <w:b/>
                <w:lang w:val="en-US" w:eastAsia="en-CA"/>
              </w:rPr>
              <w:t>.4</w:t>
            </w:r>
            <w:r>
              <w:rPr>
                <w:b/>
                <w:lang w:val="en-US" w:eastAsia="en-CA"/>
              </w:rPr>
              <w:t>0 x 10</w:t>
            </w:r>
            <w:r w:rsidRPr="009B1087">
              <w:rPr>
                <w:b/>
                <w:vertAlign w:val="superscript"/>
                <w:lang w:val="en-US" w:eastAsia="en-CA"/>
              </w:rPr>
              <w:t>-7</w:t>
            </w:r>
          </w:p>
        </w:tc>
      </w:tr>
      <w:tr w:rsidR="009C08C7" w:rsidRPr="00987360" w14:paraId="10EA4749" w14:textId="77777777" w:rsidTr="00EC3F80">
        <w:trPr>
          <w:trHeight w:val="300"/>
        </w:trPr>
        <w:tc>
          <w:tcPr>
            <w:tcW w:w="1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1F9BD5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 w:rsidRPr="0088138F">
              <w:rPr>
                <w:b/>
                <w:lang w:val="en-US" w:eastAsia="en-CA"/>
              </w:rPr>
              <w:t>GCA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AA279F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79.4</w:t>
            </w:r>
            <w:r>
              <w:rPr>
                <w:lang w:val="en-US" w:eastAsia="en-CA"/>
              </w:rPr>
              <w:t xml:space="preserve"> (11.6)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EF8AB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68.</w:t>
            </w:r>
            <w:r>
              <w:rPr>
                <w:lang w:val="en-US" w:eastAsia="en-CA"/>
              </w:rPr>
              <w:t>2 (25.6)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56A657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>
              <w:rPr>
                <w:lang w:val="en-US" w:eastAsia="en-CA"/>
              </w:rPr>
              <w:t>2</w:t>
            </w:r>
            <w:r w:rsidRPr="00987360">
              <w:rPr>
                <w:lang w:val="en-US" w:eastAsia="en-CA"/>
              </w:rPr>
              <w:t xml:space="preserve">-sided </w:t>
            </w:r>
            <w:r>
              <w:rPr>
                <w:lang w:val="en-US" w:eastAsia="en-CA"/>
              </w:rPr>
              <w:t>Mann-Whitney U</w:t>
            </w:r>
            <w:r>
              <w:rPr>
                <w:lang w:val="en-US" w:eastAsia="en-CA"/>
              </w:rPr>
              <w:br/>
              <w:t xml:space="preserve">(z = -1.01)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3838DD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0.</w:t>
            </w:r>
            <w:r>
              <w:rPr>
                <w:lang w:val="en-US" w:eastAsia="en-CA"/>
              </w:rPr>
              <w:t>319</w:t>
            </w:r>
          </w:p>
        </w:tc>
      </w:tr>
      <w:tr w:rsidR="009C08C7" w:rsidRPr="00987360" w14:paraId="18DE4926" w14:textId="77777777" w:rsidTr="00EC3F80">
        <w:trPr>
          <w:trHeight w:val="300"/>
        </w:trPr>
        <w:tc>
          <w:tcPr>
            <w:tcW w:w="1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BD7C90" w14:textId="77777777" w:rsidR="009C08C7" w:rsidRPr="0088138F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proofErr w:type="spellStart"/>
            <w:r w:rsidRPr="0088138F">
              <w:rPr>
                <w:b/>
                <w:lang w:val="en-US" w:eastAsia="en-CA"/>
              </w:rPr>
              <w:t>BroadInd</w:t>
            </w:r>
            <w:proofErr w:type="spellEnd"/>
            <w:r>
              <w:rPr>
                <w:b/>
                <w:lang w:val="en-US" w:eastAsia="en-CA"/>
              </w:rPr>
              <w:t xml:space="preserve"> </w:t>
            </w:r>
            <w:r w:rsidRPr="0088138F">
              <w:rPr>
                <w:b/>
                <w:lang w:val="en-US" w:eastAsia="en-CA"/>
              </w:rPr>
              <w:t>SS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6046E7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62.8</w:t>
            </w:r>
            <w:r>
              <w:rPr>
                <w:lang w:val="en-US" w:eastAsia="en-CA"/>
              </w:rPr>
              <w:t xml:space="preserve"> (19.0)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8CD44D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 w:rsidRPr="00987360">
              <w:rPr>
                <w:lang w:val="en-US" w:eastAsia="en-CA"/>
              </w:rPr>
              <w:t>41.3</w:t>
            </w:r>
            <w:r>
              <w:rPr>
                <w:lang w:val="en-US" w:eastAsia="en-CA"/>
              </w:rPr>
              <w:t xml:space="preserve"> (22.3)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B95348" w14:textId="77777777" w:rsidR="009C08C7" w:rsidRPr="00987360" w:rsidRDefault="009C08C7" w:rsidP="00EC3F80">
            <w:pPr>
              <w:jc w:val="center"/>
              <w:textAlignment w:val="baseline"/>
              <w:rPr>
                <w:sz w:val="18"/>
                <w:szCs w:val="18"/>
                <w:lang w:eastAsia="en-CA"/>
              </w:rPr>
            </w:pPr>
            <w:r>
              <w:rPr>
                <w:lang w:val="en-US" w:eastAsia="en-CA"/>
              </w:rPr>
              <w:t>2</w:t>
            </w:r>
            <w:r w:rsidRPr="00987360">
              <w:rPr>
                <w:lang w:val="en-US" w:eastAsia="en-CA"/>
              </w:rPr>
              <w:t xml:space="preserve">-sided </w:t>
            </w:r>
            <w:r>
              <w:rPr>
                <w:lang w:val="en-US" w:eastAsia="en-CA"/>
              </w:rPr>
              <w:t>Mann-Whitney U</w:t>
            </w:r>
            <w:r>
              <w:rPr>
                <w:lang w:val="en-US" w:eastAsia="en-CA"/>
              </w:rPr>
              <w:br/>
              <w:t xml:space="preserve">(z = -2.51)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BCCBAB" w14:textId="77777777" w:rsidR="009C08C7" w:rsidRPr="00452E87" w:rsidRDefault="009C08C7" w:rsidP="00EC3F80">
            <w:pPr>
              <w:jc w:val="center"/>
              <w:textAlignment w:val="baseline"/>
              <w:rPr>
                <w:b/>
                <w:sz w:val="18"/>
                <w:szCs w:val="18"/>
                <w:lang w:eastAsia="en-CA"/>
              </w:rPr>
            </w:pPr>
            <w:r w:rsidRPr="00452E87">
              <w:rPr>
                <w:b/>
                <w:lang w:val="en-US" w:eastAsia="en-CA"/>
              </w:rPr>
              <w:t>0.01</w:t>
            </w:r>
            <w:r>
              <w:rPr>
                <w:b/>
                <w:lang w:val="en-US" w:eastAsia="en-CA"/>
              </w:rPr>
              <w:t>0</w:t>
            </w:r>
          </w:p>
        </w:tc>
      </w:tr>
    </w:tbl>
    <w:p w14:paraId="22A8EB1B" w14:textId="77777777" w:rsidR="009C08C7" w:rsidRDefault="009C08C7" w:rsidP="009C08C7">
      <w:pPr>
        <w:rPr>
          <w:bCs/>
        </w:rPr>
      </w:pPr>
    </w:p>
    <w:p w14:paraId="45503C68" w14:textId="77777777" w:rsidR="009C08C7" w:rsidRDefault="009C08C7" w:rsidP="009C08C7">
      <w:pPr>
        <w:rPr>
          <w:bCs/>
        </w:rPr>
      </w:pPr>
      <w:r>
        <w:rPr>
          <w:bCs/>
        </w:rPr>
        <w:t>Statistically significant values are shown in bold.</w:t>
      </w:r>
    </w:p>
    <w:p w14:paraId="322A3434" w14:textId="77777777" w:rsidR="009C08C7" w:rsidRDefault="009C08C7" w:rsidP="009C08C7">
      <w:pPr>
        <w:rPr>
          <w:b/>
          <w:lang w:eastAsia="en-CA"/>
        </w:rPr>
      </w:pPr>
      <w:r>
        <w:rPr>
          <w:bCs/>
        </w:rPr>
        <w:t>CSS, ADOS-2 calibrated severity score;</w:t>
      </w:r>
      <w:r>
        <w:rPr>
          <w:bCs/>
          <w:i/>
        </w:rPr>
        <w:t xml:space="preserve"> </w:t>
      </w:r>
      <w:r>
        <w:rPr>
          <w:bCs/>
        </w:rPr>
        <w:t xml:space="preserve">GCA, Differential Ability Scales-II General Conceptual Ability standard score; </w:t>
      </w:r>
      <w:proofErr w:type="spellStart"/>
      <w:r w:rsidRPr="00E42F6D">
        <w:rPr>
          <w:bCs/>
        </w:rPr>
        <w:t>BroadInd</w:t>
      </w:r>
      <w:proofErr w:type="spellEnd"/>
      <w:r>
        <w:rPr>
          <w:bCs/>
        </w:rPr>
        <w:t xml:space="preserve"> </w:t>
      </w:r>
      <w:r w:rsidRPr="00E42F6D">
        <w:rPr>
          <w:bCs/>
        </w:rPr>
        <w:t>SS</w:t>
      </w:r>
      <w:r>
        <w:rPr>
          <w:bCs/>
        </w:rPr>
        <w:t xml:space="preserve">, </w:t>
      </w:r>
      <w:r w:rsidRPr="005346C8">
        <w:t>S</w:t>
      </w:r>
      <w:r>
        <w:t>cales of Independent Behavior-Revised</w:t>
      </w:r>
      <w:r w:rsidRPr="005346C8">
        <w:t xml:space="preserve"> Broad Independen</w:t>
      </w:r>
      <w:r>
        <w:t>ce</w:t>
      </w:r>
      <w:r w:rsidRPr="005346C8">
        <w:t xml:space="preserve"> standard score</w:t>
      </w:r>
      <w:r>
        <w:rPr>
          <w:bCs/>
        </w:rPr>
        <w:t xml:space="preserve">. </w:t>
      </w:r>
    </w:p>
    <w:p w14:paraId="1821813D" w14:textId="77777777" w:rsidR="009C08C7" w:rsidRDefault="009C08C7" w:rsidP="009C08C7">
      <w:pPr>
        <w:rPr>
          <w:b/>
          <w:bCs/>
        </w:rPr>
      </w:pPr>
    </w:p>
    <w:p w14:paraId="5867CC89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11E99A2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DF8AAFA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37C40B78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76F8BB7B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3F3D4310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C428D83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103BA61F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5B60AA55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6736C20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096A2F07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499ADBB6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54EBA97C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6FD1E81D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62C29A38" w14:textId="77777777" w:rsidR="009C08C7" w:rsidRDefault="009C08C7" w:rsidP="009C08C7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EA32F95" w14:textId="77777777" w:rsidR="009C08C7" w:rsidRDefault="009C08C7" w:rsidP="009C08C7">
      <w:pPr>
        <w:spacing w:after="160" w:line="259" w:lineRule="auto"/>
        <w:rPr>
          <w:b/>
          <w:bCs/>
        </w:rPr>
      </w:pPr>
      <w:r>
        <w:rPr>
          <w:b/>
          <w:bCs/>
        </w:rPr>
        <w:lastRenderedPageBreak/>
        <w:t>Table S4: Summary of cohort Dup7 size (in bp)</w:t>
      </w:r>
    </w:p>
    <w:tbl>
      <w:tblPr>
        <w:tblW w:w="6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212"/>
        <w:gridCol w:w="936"/>
        <w:gridCol w:w="936"/>
        <w:gridCol w:w="936"/>
        <w:gridCol w:w="936"/>
        <w:gridCol w:w="936"/>
        <w:gridCol w:w="936"/>
        <w:gridCol w:w="936"/>
      </w:tblGrid>
      <w:tr w:rsidR="009C08C7" w:rsidRPr="00AE167A" w14:paraId="3D91FD57" w14:textId="77777777" w:rsidTr="00EC3F80">
        <w:trPr>
          <w:trHeight w:val="465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14:paraId="35654DC8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sz w:val="22"/>
                <w:szCs w:val="22"/>
              </w:rPr>
              <w:t>Participant ID</w:t>
            </w:r>
          </w:p>
        </w:tc>
        <w:tc>
          <w:tcPr>
            <w:tcW w:w="1212" w:type="dxa"/>
            <w:vMerge w:val="restart"/>
            <w:shd w:val="clear" w:color="auto" w:fill="FFFFFF" w:themeFill="background1"/>
            <w:vAlign w:val="center"/>
            <w:hideMark/>
          </w:tcPr>
          <w:p w14:paraId="0A65C5A8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Group</w:t>
            </w:r>
          </w:p>
        </w:tc>
        <w:tc>
          <w:tcPr>
            <w:tcW w:w="4176" w:type="dxa"/>
            <w:gridSpan w:val="6"/>
            <w:shd w:val="clear" w:color="auto" w:fill="FFFFFF" w:themeFill="background1"/>
            <w:vAlign w:val="center"/>
            <w:hideMark/>
          </w:tcPr>
          <w:p w14:paraId="7D5C62E4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WGS Chr7 Coordinates</w:t>
            </w:r>
          </w:p>
        </w:tc>
        <w:tc>
          <w:tcPr>
            <w:tcW w:w="696" w:type="dxa"/>
            <w:vMerge w:val="restart"/>
            <w:shd w:val="clear" w:color="auto" w:fill="FFFFFF" w:themeFill="background1"/>
            <w:vAlign w:val="center"/>
            <w:hideMark/>
          </w:tcPr>
          <w:p w14:paraId="5C4AD31E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Size</w:t>
            </w:r>
          </w:p>
        </w:tc>
      </w:tr>
      <w:tr w:rsidR="009C08C7" w:rsidRPr="00AE167A" w14:paraId="40127629" w14:textId="77777777" w:rsidTr="00EC3F80">
        <w:trPr>
          <w:trHeight w:val="465"/>
        </w:trPr>
        <w:tc>
          <w:tcPr>
            <w:tcW w:w="0" w:type="auto"/>
            <w:vMerge/>
            <w:vAlign w:val="center"/>
            <w:hideMark/>
          </w:tcPr>
          <w:p w14:paraId="24B0CB79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2D7AA4C5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696" w:type="dxa"/>
            <w:shd w:val="clear" w:color="auto" w:fill="FFFFFF" w:themeFill="background1"/>
            <w:vAlign w:val="center"/>
            <w:hideMark/>
          </w:tcPr>
          <w:p w14:paraId="550FDBCD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Call 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703730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Call 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0225F8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Call 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778CC2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Call 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5FDD5F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Call 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BC58C3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b/>
                <w:bCs/>
                <w:color w:val="000000"/>
                <w:sz w:val="22"/>
                <w:szCs w:val="22"/>
                <w:lang w:eastAsia="en-CA"/>
              </w:rPr>
              <w:t>Call 3</w:t>
            </w:r>
          </w:p>
        </w:tc>
        <w:tc>
          <w:tcPr>
            <w:tcW w:w="696" w:type="dxa"/>
            <w:vMerge/>
            <w:vAlign w:val="center"/>
            <w:hideMark/>
          </w:tcPr>
          <w:p w14:paraId="52A5DCBF" w14:textId="77777777" w:rsidR="009C08C7" w:rsidRPr="00AE167A" w:rsidRDefault="009C08C7" w:rsidP="00EC3F8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</w:tr>
      <w:tr w:rsidR="009C08C7" w:rsidRPr="00AE167A" w14:paraId="460C50F6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1F4BD684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2628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3B7154B4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5CB5390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72589001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516A71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6D548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51ADD1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74241000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8609C8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323C3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A3CB58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1,650,000</w:t>
            </w:r>
          </w:p>
        </w:tc>
      </w:tr>
      <w:tr w:rsidR="009C08C7" w:rsidRPr="00AE167A" w14:paraId="2D49C1A3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618AB632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4126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217C8B49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1F8314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72603001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88699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484B3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79F94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74190000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5E295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658A36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07400A6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1,585,000</w:t>
            </w:r>
          </w:p>
        </w:tc>
      </w:tr>
      <w:tr w:rsidR="009C08C7" w:rsidRPr="00AE167A" w14:paraId="52C34F88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01966242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4138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014441DE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29F847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72588001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AAA68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73550000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C2946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C49E2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74634000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F3449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9B734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AA2CDE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2,045,000</w:t>
            </w:r>
          </w:p>
        </w:tc>
      </w:tr>
      <w:tr w:rsidR="009C08C7" w:rsidRPr="00AE167A" w14:paraId="5A310D5F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29CF06D3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4302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06458E25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56ACB7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72589001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0CDD56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74342000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941A2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BC82A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ECAF10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04B85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E212FB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1,753,000</w:t>
            </w:r>
          </w:p>
        </w:tc>
      </w:tr>
      <w:tr w:rsidR="009C08C7" w:rsidRPr="00AE167A" w14:paraId="2B45B90D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26DAD9D8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4309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34E3EF43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75EB53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72642001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5B74B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9A94D6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4C9A4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74172000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C85D8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B8F0E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EFF17E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1,528,000</w:t>
            </w:r>
          </w:p>
        </w:tc>
      </w:tr>
      <w:tr w:rsidR="009C08C7" w:rsidRPr="00AE167A" w14:paraId="3602E106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2CD8F0B4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4324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19970016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0EB058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72646001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4045C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C23B3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7595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74202000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DC4C8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71C28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D40477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1,554,000</w:t>
            </w:r>
          </w:p>
        </w:tc>
      </w:tr>
      <w:tr w:rsidR="009C08C7" w:rsidRPr="00AE167A" w14:paraId="64346B90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277F6485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4328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5D4004C7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C04248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72646001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B226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34931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FBC81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74209000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8451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0682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068EC0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1,561,000</w:t>
            </w:r>
          </w:p>
        </w:tc>
      </w:tr>
      <w:tr w:rsidR="009C08C7" w:rsidRPr="00AE167A" w14:paraId="16B07086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4A0F6008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4407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4AE40240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83727F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72628001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04287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73550000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90FD87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5AE288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B167F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EEC33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74166000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1C46700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1,535,000</w:t>
            </w:r>
          </w:p>
        </w:tc>
      </w:tr>
      <w:tr w:rsidR="009C08C7" w:rsidRPr="00AE167A" w14:paraId="72387BA2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09D99289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4434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7AD73AAD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DF305C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72626001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321BD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74183000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62811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FFFAF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4CCAB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9FD23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3411111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1,557,000</w:t>
            </w:r>
          </w:p>
        </w:tc>
      </w:tr>
      <w:tr w:rsidR="009C08C7" w:rsidRPr="00AE167A" w14:paraId="6AA7C774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7BEBFA79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4459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26F4F835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EE2D3A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72641001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DEBC07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E05D3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5E15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74213000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83EF2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7A6563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C90660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1,570,000</w:t>
            </w:r>
          </w:p>
        </w:tc>
      </w:tr>
      <w:tr w:rsidR="009C08C7" w:rsidRPr="00AE167A" w14:paraId="194CF756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419B98F6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4463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0947FDD2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9E11CB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72629001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17272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73550000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46672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F0F8E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73828000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A4BD3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8BD28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74183000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418DFC3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1,550,000</w:t>
            </w:r>
          </w:p>
        </w:tc>
      </w:tr>
      <w:tr w:rsidR="009C08C7" w:rsidRPr="00AE167A" w14:paraId="142FF3C3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38B95A43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4481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39C882C6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C4DB5E0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72602001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74B50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74183000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20F5F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8987A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2714D3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56AAC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1E39DF8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1,581,000</w:t>
            </w:r>
          </w:p>
        </w:tc>
      </w:tr>
      <w:tr w:rsidR="009C08C7" w:rsidRPr="00AE167A" w14:paraId="122B0F1B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0EA729F5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4504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3E014344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17E686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72638001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79574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73828000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15CFF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D78E0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74195000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7123F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7ECBF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063DD3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1,554,000</w:t>
            </w:r>
          </w:p>
        </w:tc>
      </w:tr>
      <w:tr w:rsidR="009C08C7" w:rsidRPr="00AE167A" w14:paraId="37E7A96E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18EF3D27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4517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2D09C7CF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B43168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72681001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C47CF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73550000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FB82B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73551001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2CF5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74218000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6A3307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439E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F9E531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1,536,000</w:t>
            </w:r>
          </w:p>
        </w:tc>
      </w:tr>
      <w:tr w:rsidR="009C08C7" w:rsidRPr="00AE167A" w14:paraId="0A8DECC3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4D5BC165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4525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541710C3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3EAF736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72647001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1A9B73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74215000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CA5388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F3708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31E401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04F433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B19097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1,568,000</w:t>
            </w:r>
          </w:p>
        </w:tc>
      </w:tr>
      <w:tr w:rsidR="009C08C7" w:rsidRPr="00AE167A" w14:paraId="6121781F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01C09B22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4536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550C13DC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B62B4B7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72629001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BBC080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D4B72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8440E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74190000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A5B3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4A5EDD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C263739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1,558,000</w:t>
            </w:r>
          </w:p>
        </w:tc>
      </w:tr>
      <w:tr w:rsidR="009C08C7" w:rsidRPr="00AE167A" w14:paraId="7C147F82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5C0A2530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4583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0C4179CF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6EAA5B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72639001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E4E53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3ACA4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6F927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74195000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5386D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681628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626DDB6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1,554,000</w:t>
            </w:r>
          </w:p>
        </w:tc>
      </w:tr>
      <w:tr w:rsidR="009C08C7" w:rsidRPr="00AE167A" w14:paraId="44D772F9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396C89C0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4608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13ED5768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33EDD4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72686001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BC35A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74221000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6406D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81E08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54F94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EB6FCE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E2D245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1,535,000</w:t>
            </w:r>
          </w:p>
        </w:tc>
      </w:tr>
      <w:tr w:rsidR="009C08C7" w:rsidRPr="00AE167A" w14:paraId="10908EA5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186286BD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4662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16D7B0B1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Dup7-non-ASD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BA23A55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72647001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A4CC6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74202000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41AF08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4A12B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07D19A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00D8C4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0888630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1,555,000</w:t>
            </w:r>
          </w:p>
        </w:tc>
      </w:tr>
      <w:tr w:rsidR="009C08C7" w:rsidRPr="00AE167A" w14:paraId="69CBC4E1" w14:textId="77777777" w:rsidTr="00EC3F80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14BD140E" w14:textId="77777777" w:rsidR="009C08C7" w:rsidRPr="00AE167A" w:rsidRDefault="009C08C7" w:rsidP="00EC3F80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AE167A">
              <w:rPr>
                <w:color w:val="000000"/>
                <w:sz w:val="22"/>
                <w:szCs w:val="22"/>
                <w:lang w:eastAsia="en-CA"/>
              </w:rPr>
              <w:t>4718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 w14:paraId="34B72056" w14:textId="77777777" w:rsidR="009C08C7" w:rsidRPr="004D3C70" w:rsidRDefault="009C08C7" w:rsidP="00EC3F80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4D3C70">
              <w:rPr>
                <w:color w:val="000000"/>
                <w:sz w:val="20"/>
                <w:szCs w:val="20"/>
                <w:lang w:eastAsia="en-CA"/>
              </w:rPr>
              <w:t>Dup7-ASD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0604AC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72588001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20EFE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73829000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A1012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73831001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54B5F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74395000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194312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2ECEEC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EC51536" w14:textId="77777777" w:rsidR="009C08C7" w:rsidRPr="00AE167A" w:rsidRDefault="009C08C7" w:rsidP="00EC3F80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AE167A">
              <w:rPr>
                <w:color w:val="000000"/>
                <w:sz w:val="18"/>
                <w:szCs w:val="18"/>
                <w:lang w:eastAsia="en-CA"/>
              </w:rPr>
              <w:t>1,805,000</w:t>
            </w:r>
          </w:p>
        </w:tc>
      </w:tr>
    </w:tbl>
    <w:p w14:paraId="494CED24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7324C28" w14:textId="77777777" w:rsidR="009C08C7" w:rsidRDefault="009C08C7" w:rsidP="009C08C7">
      <w:pPr>
        <w:spacing w:after="160" w:line="259" w:lineRule="auto"/>
        <w:rPr>
          <w:bCs/>
        </w:rPr>
      </w:pPr>
    </w:p>
    <w:p w14:paraId="4FA05859" w14:textId="77777777" w:rsidR="009C08C7" w:rsidRDefault="009C08C7" w:rsidP="009C08C7">
      <w:pPr>
        <w:spacing w:after="160" w:line="259" w:lineRule="auto"/>
        <w:rPr>
          <w:bCs/>
        </w:rPr>
      </w:pPr>
    </w:p>
    <w:p w14:paraId="556A228D" w14:textId="77777777" w:rsidR="009C08C7" w:rsidRDefault="009C08C7" w:rsidP="009C08C7">
      <w:pPr>
        <w:spacing w:after="160" w:line="259" w:lineRule="auto"/>
        <w:rPr>
          <w:bCs/>
        </w:rPr>
      </w:pPr>
    </w:p>
    <w:p w14:paraId="63BC5B5B" w14:textId="77777777" w:rsidR="009C08C7" w:rsidRDefault="009C08C7" w:rsidP="009C08C7">
      <w:pPr>
        <w:spacing w:after="160" w:line="259" w:lineRule="auto"/>
        <w:rPr>
          <w:bCs/>
        </w:rPr>
      </w:pPr>
    </w:p>
    <w:p w14:paraId="4C098D9F" w14:textId="77777777" w:rsidR="009C08C7" w:rsidRDefault="009C08C7" w:rsidP="009C08C7">
      <w:pPr>
        <w:spacing w:after="160" w:line="259" w:lineRule="auto"/>
        <w:rPr>
          <w:bCs/>
        </w:rPr>
      </w:pPr>
    </w:p>
    <w:p w14:paraId="258AE541" w14:textId="77777777" w:rsidR="009C08C7" w:rsidRDefault="009C08C7" w:rsidP="009C08C7">
      <w:pPr>
        <w:spacing w:after="160" w:line="259" w:lineRule="auto"/>
        <w:rPr>
          <w:bCs/>
        </w:rPr>
      </w:pPr>
    </w:p>
    <w:p w14:paraId="5C89B5F2" w14:textId="77777777" w:rsidR="009C08C7" w:rsidRDefault="009C08C7" w:rsidP="009C08C7">
      <w:pPr>
        <w:spacing w:after="160" w:line="259" w:lineRule="auto"/>
        <w:rPr>
          <w:bCs/>
        </w:rPr>
      </w:pPr>
    </w:p>
    <w:p w14:paraId="2A15DBC2" w14:textId="77777777" w:rsidR="009C08C7" w:rsidRPr="00906223" w:rsidRDefault="009C08C7" w:rsidP="009C08C7">
      <w:pPr>
        <w:spacing w:after="160" w:line="259" w:lineRule="auto"/>
        <w:rPr>
          <w:bCs/>
        </w:rPr>
      </w:pPr>
      <w:r w:rsidRPr="00552182">
        <w:rPr>
          <w:b/>
          <w:bCs/>
        </w:rPr>
        <w:lastRenderedPageBreak/>
        <w:t>Table S</w:t>
      </w:r>
      <w:r>
        <w:rPr>
          <w:b/>
          <w:bCs/>
        </w:rPr>
        <w:t>5</w:t>
      </w:r>
      <w:r w:rsidRPr="00552182">
        <w:rPr>
          <w:b/>
          <w:bCs/>
        </w:rPr>
        <w:t xml:space="preserve">: </w:t>
      </w:r>
      <w:r w:rsidRPr="0088138F">
        <w:rPr>
          <w:b/>
          <w:bCs/>
        </w:rPr>
        <w:t xml:space="preserve">Summary of burden analysis of genomic variants </w:t>
      </w:r>
    </w:p>
    <w:p w14:paraId="239C68F6" w14:textId="77777777" w:rsidR="009C08C7" w:rsidRPr="005346C8" w:rsidRDefault="009C08C7" w:rsidP="009C08C7">
      <w:pPr>
        <w:rPr>
          <w:b/>
          <w:bCs/>
        </w:rPr>
      </w:pP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1855"/>
        <w:gridCol w:w="1380"/>
        <w:gridCol w:w="720"/>
        <w:gridCol w:w="1170"/>
        <w:gridCol w:w="720"/>
        <w:gridCol w:w="1317"/>
        <w:gridCol w:w="672"/>
        <w:gridCol w:w="1149"/>
        <w:gridCol w:w="822"/>
      </w:tblGrid>
      <w:tr w:rsidR="009C08C7" w:rsidRPr="00B21AE2" w14:paraId="1C85FD64" w14:textId="77777777" w:rsidTr="00EC3F80">
        <w:tc>
          <w:tcPr>
            <w:tcW w:w="1855" w:type="dxa"/>
          </w:tcPr>
          <w:p w14:paraId="427363C8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bookmarkStart w:id="1" w:name="_Hlk26037899"/>
            <w:r w:rsidRPr="006108CE">
              <w:rPr>
                <w:b/>
                <w:sz w:val="20"/>
                <w:szCs w:val="20"/>
                <w:lang w:eastAsia="en-CA"/>
              </w:rPr>
              <w:t>Model</w:t>
            </w:r>
          </w:p>
        </w:tc>
        <w:tc>
          <w:tcPr>
            <w:tcW w:w="2100" w:type="dxa"/>
            <w:gridSpan w:val="2"/>
          </w:tcPr>
          <w:p w14:paraId="5FC7D542" w14:textId="77777777" w:rsidR="009C08C7" w:rsidRPr="006108CE" w:rsidRDefault="009C08C7" w:rsidP="00EC3F80">
            <w:pPr>
              <w:jc w:val="center"/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  <w:lang w:eastAsia="en-CA"/>
              </w:rPr>
              <w:t>logit(</w:t>
            </w:r>
            <w:r>
              <w:rPr>
                <w:sz w:val="20"/>
                <w:szCs w:val="20"/>
                <w:lang w:eastAsia="en-CA"/>
              </w:rPr>
              <w:t>Dup7-ASD</w:t>
            </w:r>
            <w:r w:rsidRPr="006108CE">
              <w:rPr>
                <w:sz w:val="20"/>
                <w:szCs w:val="20"/>
                <w:lang w:eastAsia="en-CA"/>
              </w:rPr>
              <w:t>)</w:t>
            </w:r>
            <w:r>
              <w:rPr>
                <w:sz w:val="20"/>
                <w:szCs w:val="20"/>
                <w:lang w:eastAsia="en-CA"/>
              </w:rPr>
              <w:t xml:space="preserve"> </w:t>
            </w:r>
            <w:r w:rsidRPr="006108CE">
              <w:rPr>
                <w:sz w:val="20"/>
                <w:szCs w:val="20"/>
                <w:lang w:eastAsia="en-CA"/>
              </w:rPr>
              <w:t>= Sex + Age + burden variable</w:t>
            </w:r>
          </w:p>
        </w:tc>
        <w:tc>
          <w:tcPr>
            <w:tcW w:w="1890" w:type="dxa"/>
            <w:gridSpan w:val="2"/>
          </w:tcPr>
          <w:p w14:paraId="104D2A82" w14:textId="77777777" w:rsidR="009C08C7" w:rsidRPr="006108CE" w:rsidRDefault="009C08C7" w:rsidP="00EC3F80">
            <w:pPr>
              <w:jc w:val="center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ADOS-2 CSS </w:t>
            </w:r>
            <w:r w:rsidRPr="006108CE">
              <w:rPr>
                <w:sz w:val="20"/>
                <w:szCs w:val="20"/>
                <w:lang w:eastAsia="en-CA"/>
              </w:rPr>
              <w:t>= Sex + Age + burden variable</w:t>
            </w:r>
          </w:p>
        </w:tc>
        <w:tc>
          <w:tcPr>
            <w:tcW w:w="1989" w:type="dxa"/>
            <w:gridSpan w:val="2"/>
          </w:tcPr>
          <w:p w14:paraId="7B64756B" w14:textId="77777777" w:rsidR="009C08C7" w:rsidRPr="006108CE" w:rsidRDefault="009C08C7" w:rsidP="00EC3F80">
            <w:pPr>
              <w:jc w:val="center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DAS-II GCA </w:t>
            </w:r>
            <w:r w:rsidRPr="006108CE">
              <w:rPr>
                <w:sz w:val="20"/>
                <w:szCs w:val="20"/>
                <w:lang w:eastAsia="en-CA"/>
              </w:rPr>
              <w:t>= Sex + Age + burden variable</w:t>
            </w:r>
          </w:p>
        </w:tc>
        <w:tc>
          <w:tcPr>
            <w:tcW w:w="1971" w:type="dxa"/>
            <w:gridSpan w:val="2"/>
          </w:tcPr>
          <w:p w14:paraId="57F992EA" w14:textId="77777777" w:rsidR="009C08C7" w:rsidRPr="006108CE" w:rsidRDefault="009C08C7" w:rsidP="00EC3F80">
            <w:pPr>
              <w:jc w:val="center"/>
              <w:rPr>
                <w:sz w:val="20"/>
                <w:szCs w:val="20"/>
                <w:lang w:eastAsia="en-CA"/>
              </w:rPr>
            </w:pPr>
            <w:proofErr w:type="spellStart"/>
            <w:r w:rsidRPr="006108CE">
              <w:rPr>
                <w:sz w:val="20"/>
                <w:szCs w:val="20"/>
                <w:lang w:eastAsia="en-CA"/>
              </w:rPr>
              <w:t>SIBR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 w:rsidRPr="006108CE">
              <w:rPr>
                <w:sz w:val="20"/>
                <w:szCs w:val="20"/>
                <w:lang w:eastAsia="en-CA"/>
              </w:rPr>
              <w:t>BroadInd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r w:rsidRPr="006108CE">
              <w:rPr>
                <w:sz w:val="20"/>
                <w:szCs w:val="20"/>
                <w:lang w:eastAsia="en-CA"/>
              </w:rPr>
              <w:t>SS</w:t>
            </w:r>
            <w:r>
              <w:rPr>
                <w:sz w:val="20"/>
                <w:szCs w:val="20"/>
                <w:lang w:eastAsia="en-CA"/>
              </w:rPr>
              <w:t xml:space="preserve"> </w:t>
            </w:r>
            <w:r w:rsidRPr="006108CE">
              <w:rPr>
                <w:sz w:val="20"/>
                <w:szCs w:val="20"/>
                <w:lang w:eastAsia="en-CA"/>
              </w:rPr>
              <w:t>= Sex + Age + burden variable</w:t>
            </w:r>
          </w:p>
        </w:tc>
      </w:tr>
      <w:bookmarkEnd w:id="1"/>
      <w:tr w:rsidR="009C08C7" w:rsidRPr="00B21AE2" w14:paraId="741A9872" w14:textId="77777777" w:rsidTr="00EC3F80">
        <w:tc>
          <w:tcPr>
            <w:tcW w:w="1855" w:type="dxa"/>
          </w:tcPr>
          <w:p w14:paraId="5B56ABC2" w14:textId="77777777" w:rsidR="009C08C7" w:rsidRPr="006108CE" w:rsidRDefault="009C08C7" w:rsidP="00EC3F80">
            <w:pPr>
              <w:rPr>
                <w:b/>
                <w:sz w:val="20"/>
                <w:szCs w:val="20"/>
              </w:rPr>
            </w:pPr>
            <w:r w:rsidRPr="006108CE">
              <w:rPr>
                <w:b/>
                <w:sz w:val="20"/>
                <w:szCs w:val="20"/>
              </w:rPr>
              <w:t xml:space="preserve">Burden variable </w:t>
            </w:r>
            <w:r w:rsidRPr="006108CE">
              <w:rPr>
                <w:b/>
                <w:sz w:val="20"/>
                <w:szCs w:val="20"/>
              </w:rPr>
              <w:br/>
              <w:t>(1% or 5%)</w:t>
            </w:r>
          </w:p>
        </w:tc>
        <w:tc>
          <w:tcPr>
            <w:tcW w:w="1380" w:type="dxa"/>
          </w:tcPr>
          <w:p w14:paraId="270827CA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 xml:space="preserve">B </w:t>
            </w:r>
            <w:r>
              <w:rPr>
                <w:b/>
                <w:sz w:val="20"/>
                <w:szCs w:val="20"/>
                <w:lang w:eastAsia="en-CA"/>
              </w:rPr>
              <w:br/>
            </w:r>
            <w:r w:rsidRPr="006108CE">
              <w:rPr>
                <w:b/>
                <w:sz w:val="20"/>
                <w:szCs w:val="20"/>
                <w:lang w:eastAsia="en-CA"/>
              </w:rPr>
              <w:t>Coefficient</w:t>
            </w:r>
          </w:p>
        </w:tc>
        <w:tc>
          <w:tcPr>
            <w:tcW w:w="720" w:type="dxa"/>
          </w:tcPr>
          <w:p w14:paraId="7EEB42F3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 w:rsidRPr="006108CE">
              <w:rPr>
                <w:b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170" w:type="dxa"/>
          </w:tcPr>
          <w:p w14:paraId="22746AED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 xml:space="preserve">B </w:t>
            </w:r>
            <w:r w:rsidRPr="006108CE">
              <w:rPr>
                <w:b/>
                <w:sz w:val="20"/>
                <w:szCs w:val="20"/>
                <w:lang w:eastAsia="en-CA"/>
              </w:rPr>
              <w:t>Coefficient</w:t>
            </w:r>
          </w:p>
        </w:tc>
        <w:tc>
          <w:tcPr>
            <w:tcW w:w="720" w:type="dxa"/>
          </w:tcPr>
          <w:p w14:paraId="6736C94E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 w:rsidRPr="006108CE">
              <w:rPr>
                <w:b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317" w:type="dxa"/>
          </w:tcPr>
          <w:p w14:paraId="3BD5B2EB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 xml:space="preserve">B </w:t>
            </w:r>
            <w:r w:rsidRPr="006108CE">
              <w:rPr>
                <w:b/>
                <w:sz w:val="20"/>
                <w:szCs w:val="20"/>
                <w:lang w:eastAsia="en-CA"/>
              </w:rPr>
              <w:t>Coefficient</w:t>
            </w:r>
          </w:p>
        </w:tc>
        <w:tc>
          <w:tcPr>
            <w:tcW w:w="672" w:type="dxa"/>
          </w:tcPr>
          <w:p w14:paraId="103DA556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 w:rsidRPr="006108CE">
              <w:rPr>
                <w:b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149" w:type="dxa"/>
          </w:tcPr>
          <w:p w14:paraId="27FC7E0E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 xml:space="preserve">B </w:t>
            </w:r>
            <w:r w:rsidRPr="006108CE">
              <w:rPr>
                <w:b/>
                <w:sz w:val="20"/>
                <w:szCs w:val="20"/>
                <w:lang w:eastAsia="en-CA"/>
              </w:rPr>
              <w:t>Coefficient</w:t>
            </w:r>
          </w:p>
        </w:tc>
        <w:tc>
          <w:tcPr>
            <w:tcW w:w="822" w:type="dxa"/>
          </w:tcPr>
          <w:p w14:paraId="1C7CA033" w14:textId="77777777" w:rsidR="009C08C7" w:rsidRPr="006108CE" w:rsidRDefault="009C08C7" w:rsidP="00EC3F80">
            <w:pPr>
              <w:rPr>
                <w:b/>
                <w:sz w:val="20"/>
                <w:szCs w:val="20"/>
                <w:lang w:eastAsia="en-CA"/>
              </w:rPr>
            </w:pPr>
            <w:r w:rsidRPr="006108CE">
              <w:rPr>
                <w:b/>
                <w:sz w:val="20"/>
                <w:szCs w:val="20"/>
                <w:lang w:eastAsia="en-CA"/>
              </w:rPr>
              <w:t>P-value</w:t>
            </w:r>
          </w:p>
        </w:tc>
      </w:tr>
      <w:tr w:rsidR="009C08C7" w:rsidRPr="00B21AE2" w14:paraId="7938C792" w14:textId="77777777" w:rsidTr="00EC3F80">
        <w:tc>
          <w:tcPr>
            <w:tcW w:w="1855" w:type="dxa"/>
          </w:tcPr>
          <w:p w14:paraId="3B57380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lof_mis_0.05</w:t>
            </w:r>
          </w:p>
        </w:tc>
        <w:tc>
          <w:tcPr>
            <w:tcW w:w="1380" w:type="dxa"/>
            <w:vAlign w:val="center"/>
          </w:tcPr>
          <w:p w14:paraId="1C0D9D6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0.018</w:t>
            </w:r>
          </w:p>
        </w:tc>
        <w:tc>
          <w:tcPr>
            <w:tcW w:w="720" w:type="dxa"/>
            <w:vAlign w:val="center"/>
          </w:tcPr>
          <w:p w14:paraId="515BE34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0.138</w:t>
            </w:r>
          </w:p>
        </w:tc>
        <w:tc>
          <w:tcPr>
            <w:tcW w:w="1170" w:type="dxa"/>
            <w:vAlign w:val="center"/>
          </w:tcPr>
          <w:p w14:paraId="4D2B5F2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0.020</w:t>
            </w:r>
          </w:p>
        </w:tc>
        <w:tc>
          <w:tcPr>
            <w:tcW w:w="720" w:type="dxa"/>
            <w:vAlign w:val="center"/>
          </w:tcPr>
          <w:p w14:paraId="13EF44A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0.085</w:t>
            </w:r>
          </w:p>
        </w:tc>
        <w:tc>
          <w:tcPr>
            <w:tcW w:w="1317" w:type="dxa"/>
            <w:vAlign w:val="center"/>
          </w:tcPr>
          <w:p w14:paraId="5D286A97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-0.157</w:t>
            </w:r>
          </w:p>
        </w:tc>
        <w:tc>
          <w:tcPr>
            <w:tcW w:w="672" w:type="dxa"/>
            <w:vAlign w:val="center"/>
          </w:tcPr>
          <w:p w14:paraId="728E1318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1149" w:type="dxa"/>
            <w:vAlign w:val="center"/>
          </w:tcPr>
          <w:p w14:paraId="4F7F83A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-0.073</w:t>
            </w:r>
          </w:p>
        </w:tc>
        <w:tc>
          <w:tcPr>
            <w:tcW w:w="822" w:type="dxa"/>
            <w:vAlign w:val="center"/>
          </w:tcPr>
          <w:p w14:paraId="69EB0C0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0.419</w:t>
            </w:r>
          </w:p>
        </w:tc>
      </w:tr>
      <w:tr w:rsidR="009C08C7" w:rsidRPr="00B21AE2" w14:paraId="05F097C4" w14:textId="77777777" w:rsidTr="00EC3F80">
        <w:tc>
          <w:tcPr>
            <w:tcW w:w="1855" w:type="dxa"/>
          </w:tcPr>
          <w:p w14:paraId="124D2F3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lof_0.05</w:t>
            </w:r>
          </w:p>
        </w:tc>
        <w:tc>
          <w:tcPr>
            <w:tcW w:w="1380" w:type="dxa"/>
            <w:vAlign w:val="center"/>
          </w:tcPr>
          <w:p w14:paraId="361A131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0.213</w:t>
            </w:r>
          </w:p>
        </w:tc>
        <w:tc>
          <w:tcPr>
            <w:tcW w:w="720" w:type="dxa"/>
            <w:vAlign w:val="center"/>
          </w:tcPr>
          <w:p w14:paraId="215B7B0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0.135</w:t>
            </w:r>
          </w:p>
        </w:tc>
        <w:tc>
          <w:tcPr>
            <w:tcW w:w="1170" w:type="dxa"/>
            <w:vAlign w:val="center"/>
          </w:tcPr>
          <w:p w14:paraId="4D8C7AD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0.339</w:t>
            </w:r>
          </w:p>
        </w:tc>
        <w:tc>
          <w:tcPr>
            <w:tcW w:w="720" w:type="dxa"/>
            <w:vAlign w:val="center"/>
          </w:tcPr>
          <w:p w14:paraId="2150564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0.073</w:t>
            </w:r>
          </w:p>
        </w:tc>
        <w:tc>
          <w:tcPr>
            <w:tcW w:w="1317" w:type="dxa"/>
            <w:vAlign w:val="center"/>
          </w:tcPr>
          <w:p w14:paraId="220ABE08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-2.740</w:t>
            </w:r>
          </w:p>
        </w:tc>
        <w:tc>
          <w:tcPr>
            <w:tcW w:w="672" w:type="dxa"/>
            <w:vAlign w:val="center"/>
          </w:tcPr>
          <w:p w14:paraId="11290363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0.012</w:t>
            </w:r>
          </w:p>
        </w:tc>
        <w:tc>
          <w:tcPr>
            <w:tcW w:w="1149" w:type="dxa"/>
            <w:vAlign w:val="center"/>
          </w:tcPr>
          <w:p w14:paraId="6D73B59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-1.969</w:t>
            </w:r>
          </w:p>
        </w:tc>
        <w:tc>
          <w:tcPr>
            <w:tcW w:w="822" w:type="dxa"/>
            <w:vAlign w:val="center"/>
          </w:tcPr>
          <w:p w14:paraId="0B097C4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0.170</w:t>
            </w:r>
          </w:p>
        </w:tc>
      </w:tr>
      <w:tr w:rsidR="009C08C7" w:rsidRPr="00B21AE2" w14:paraId="1EBB81CA" w14:textId="77777777" w:rsidTr="00EC3F80">
        <w:tc>
          <w:tcPr>
            <w:tcW w:w="1855" w:type="dxa"/>
          </w:tcPr>
          <w:p w14:paraId="79FAFEF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mis_0.05</w:t>
            </w:r>
          </w:p>
        </w:tc>
        <w:tc>
          <w:tcPr>
            <w:tcW w:w="1380" w:type="dxa"/>
            <w:vAlign w:val="center"/>
          </w:tcPr>
          <w:p w14:paraId="2D15000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0.019</w:t>
            </w:r>
          </w:p>
        </w:tc>
        <w:tc>
          <w:tcPr>
            <w:tcW w:w="720" w:type="dxa"/>
            <w:vAlign w:val="center"/>
          </w:tcPr>
          <w:p w14:paraId="19AE2D5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0.144</w:t>
            </w:r>
          </w:p>
        </w:tc>
        <w:tc>
          <w:tcPr>
            <w:tcW w:w="1170" w:type="dxa"/>
            <w:vAlign w:val="center"/>
          </w:tcPr>
          <w:p w14:paraId="4A0D0EB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0.021</w:t>
            </w:r>
          </w:p>
        </w:tc>
        <w:tc>
          <w:tcPr>
            <w:tcW w:w="720" w:type="dxa"/>
            <w:vAlign w:val="center"/>
          </w:tcPr>
          <w:p w14:paraId="71FA1BE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0.092</w:t>
            </w:r>
          </w:p>
        </w:tc>
        <w:tc>
          <w:tcPr>
            <w:tcW w:w="1317" w:type="dxa"/>
            <w:vAlign w:val="center"/>
          </w:tcPr>
          <w:p w14:paraId="230C76AF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-0.161</w:t>
            </w:r>
          </w:p>
        </w:tc>
        <w:tc>
          <w:tcPr>
            <w:tcW w:w="672" w:type="dxa"/>
            <w:vAlign w:val="center"/>
          </w:tcPr>
          <w:p w14:paraId="3031D970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0.026</w:t>
            </w:r>
          </w:p>
        </w:tc>
        <w:tc>
          <w:tcPr>
            <w:tcW w:w="1149" w:type="dxa"/>
            <w:vAlign w:val="center"/>
          </w:tcPr>
          <w:p w14:paraId="036F6A9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-0.072</w:t>
            </w:r>
          </w:p>
        </w:tc>
        <w:tc>
          <w:tcPr>
            <w:tcW w:w="822" w:type="dxa"/>
            <w:vAlign w:val="center"/>
          </w:tcPr>
          <w:p w14:paraId="6457FE1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0.448</w:t>
            </w:r>
          </w:p>
        </w:tc>
      </w:tr>
      <w:tr w:rsidR="009C08C7" w:rsidRPr="00B21AE2" w14:paraId="061A9301" w14:textId="77777777" w:rsidTr="00EC3F80">
        <w:tc>
          <w:tcPr>
            <w:tcW w:w="1855" w:type="dxa"/>
          </w:tcPr>
          <w:p w14:paraId="1A6ED62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mis_1_0.05</w:t>
            </w:r>
          </w:p>
        </w:tc>
        <w:tc>
          <w:tcPr>
            <w:tcW w:w="1380" w:type="dxa"/>
            <w:vAlign w:val="center"/>
          </w:tcPr>
          <w:p w14:paraId="291AAA1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0.019</w:t>
            </w:r>
          </w:p>
        </w:tc>
        <w:tc>
          <w:tcPr>
            <w:tcW w:w="720" w:type="dxa"/>
            <w:vAlign w:val="center"/>
          </w:tcPr>
          <w:p w14:paraId="7EFB8A2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0.150</w:t>
            </w:r>
          </w:p>
        </w:tc>
        <w:tc>
          <w:tcPr>
            <w:tcW w:w="1170" w:type="dxa"/>
            <w:vAlign w:val="center"/>
          </w:tcPr>
          <w:p w14:paraId="12F089B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0.021</w:t>
            </w:r>
          </w:p>
        </w:tc>
        <w:tc>
          <w:tcPr>
            <w:tcW w:w="720" w:type="dxa"/>
            <w:vAlign w:val="center"/>
          </w:tcPr>
          <w:p w14:paraId="30DFC8C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0.100</w:t>
            </w:r>
          </w:p>
        </w:tc>
        <w:tc>
          <w:tcPr>
            <w:tcW w:w="1317" w:type="dxa"/>
            <w:vAlign w:val="center"/>
          </w:tcPr>
          <w:p w14:paraId="14268D4E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-0.168</w:t>
            </w:r>
          </w:p>
        </w:tc>
        <w:tc>
          <w:tcPr>
            <w:tcW w:w="672" w:type="dxa"/>
            <w:vAlign w:val="center"/>
          </w:tcPr>
          <w:p w14:paraId="2607AB5A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0.025</w:t>
            </w:r>
          </w:p>
        </w:tc>
        <w:tc>
          <w:tcPr>
            <w:tcW w:w="1149" w:type="dxa"/>
            <w:vAlign w:val="center"/>
          </w:tcPr>
          <w:p w14:paraId="0F45502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-0.069</w:t>
            </w:r>
          </w:p>
        </w:tc>
        <w:tc>
          <w:tcPr>
            <w:tcW w:w="822" w:type="dxa"/>
            <w:vAlign w:val="center"/>
          </w:tcPr>
          <w:p w14:paraId="71207AF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0.488</w:t>
            </w:r>
          </w:p>
        </w:tc>
      </w:tr>
      <w:tr w:rsidR="009C08C7" w:rsidRPr="00B21AE2" w14:paraId="1D828688" w14:textId="77777777" w:rsidTr="00EC3F80">
        <w:tc>
          <w:tcPr>
            <w:tcW w:w="1855" w:type="dxa"/>
          </w:tcPr>
          <w:p w14:paraId="44863A3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mis_2_0.05</w:t>
            </w:r>
          </w:p>
        </w:tc>
        <w:tc>
          <w:tcPr>
            <w:tcW w:w="1380" w:type="dxa"/>
            <w:vAlign w:val="center"/>
          </w:tcPr>
          <w:p w14:paraId="6C75552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0.016</w:t>
            </w:r>
          </w:p>
        </w:tc>
        <w:tc>
          <w:tcPr>
            <w:tcW w:w="720" w:type="dxa"/>
            <w:vAlign w:val="center"/>
          </w:tcPr>
          <w:p w14:paraId="6C50CA4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0.277</w:t>
            </w:r>
          </w:p>
        </w:tc>
        <w:tc>
          <w:tcPr>
            <w:tcW w:w="1170" w:type="dxa"/>
            <w:vAlign w:val="center"/>
          </w:tcPr>
          <w:p w14:paraId="726DE60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0.023</w:t>
            </w:r>
          </w:p>
        </w:tc>
        <w:tc>
          <w:tcPr>
            <w:tcW w:w="720" w:type="dxa"/>
            <w:vAlign w:val="center"/>
          </w:tcPr>
          <w:p w14:paraId="7D1E96B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0.280</w:t>
            </w:r>
          </w:p>
        </w:tc>
        <w:tc>
          <w:tcPr>
            <w:tcW w:w="1317" w:type="dxa"/>
            <w:vAlign w:val="center"/>
          </w:tcPr>
          <w:p w14:paraId="19882A1F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-0.242</w:t>
            </w:r>
          </w:p>
        </w:tc>
        <w:tc>
          <w:tcPr>
            <w:tcW w:w="672" w:type="dxa"/>
            <w:vAlign w:val="center"/>
          </w:tcPr>
          <w:p w14:paraId="17C499B1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0.045</w:t>
            </w:r>
          </w:p>
        </w:tc>
        <w:tc>
          <w:tcPr>
            <w:tcW w:w="1149" w:type="dxa"/>
            <w:vAlign w:val="center"/>
          </w:tcPr>
          <w:p w14:paraId="6C48D82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-0.112</w:t>
            </w:r>
          </w:p>
        </w:tc>
        <w:tc>
          <w:tcPr>
            <w:tcW w:w="822" w:type="dxa"/>
            <w:vAlign w:val="center"/>
          </w:tcPr>
          <w:p w14:paraId="4198C9C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0.476</w:t>
            </w:r>
          </w:p>
        </w:tc>
      </w:tr>
      <w:tr w:rsidR="009C08C7" w:rsidRPr="00B21AE2" w14:paraId="27666946" w14:textId="77777777" w:rsidTr="00EC3F80">
        <w:tc>
          <w:tcPr>
            <w:tcW w:w="1855" w:type="dxa"/>
          </w:tcPr>
          <w:p w14:paraId="336FC6B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mis_3_0.05</w:t>
            </w:r>
          </w:p>
        </w:tc>
        <w:tc>
          <w:tcPr>
            <w:tcW w:w="1380" w:type="dxa"/>
            <w:vAlign w:val="center"/>
          </w:tcPr>
          <w:p w14:paraId="6226C32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0.017</w:t>
            </w:r>
          </w:p>
        </w:tc>
        <w:tc>
          <w:tcPr>
            <w:tcW w:w="720" w:type="dxa"/>
            <w:vAlign w:val="center"/>
          </w:tcPr>
          <w:p w14:paraId="041A82B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0.376</w:t>
            </w:r>
          </w:p>
        </w:tc>
        <w:tc>
          <w:tcPr>
            <w:tcW w:w="1170" w:type="dxa"/>
            <w:vAlign w:val="center"/>
          </w:tcPr>
          <w:p w14:paraId="0816945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0.027</w:t>
            </w:r>
          </w:p>
        </w:tc>
        <w:tc>
          <w:tcPr>
            <w:tcW w:w="720" w:type="dxa"/>
            <w:vAlign w:val="center"/>
          </w:tcPr>
          <w:p w14:paraId="65463F0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0.362</w:t>
            </w:r>
          </w:p>
        </w:tc>
        <w:tc>
          <w:tcPr>
            <w:tcW w:w="1317" w:type="dxa"/>
            <w:vAlign w:val="center"/>
          </w:tcPr>
          <w:p w14:paraId="52ECAC7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-0.322</w:t>
            </w:r>
          </w:p>
        </w:tc>
        <w:tc>
          <w:tcPr>
            <w:tcW w:w="672" w:type="dxa"/>
            <w:vAlign w:val="center"/>
          </w:tcPr>
          <w:p w14:paraId="5CA0F83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0.066</w:t>
            </w:r>
          </w:p>
        </w:tc>
        <w:tc>
          <w:tcPr>
            <w:tcW w:w="1149" w:type="dxa"/>
            <w:vAlign w:val="center"/>
          </w:tcPr>
          <w:p w14:paraId="265E5B0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-0.160</w:t>
            </w:r>
          </w:p>
        </w:tc>
        <w:tc>
          <w:tcPr>
            <w:tcW w:w="822" w:type="dxa"/>
            <w:vAlign w:val="center"/>
          </w:tcPr>
          <w:p w14:paraId="0CD6CC4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0.476</w:t>
            </w:r>
          </w:p>
        </w:tc>
      </w:tr>
      <w:tr w:rsidR="009C08C7" w:rsidRPr="00B21AE2" w14:paraId="2ACE103E" w14:textId="77777777" w:rsidTr="00EC3F80">
        <w:tc>
          <w:tcPr>
            <w:tcW w:w="1855" w:type="dxa"/>
          </w:tcPr>
          <w:p w14:paraId="1EE17AD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mis_4_0.05</w:t>
            </w:r>
          </w:p>
        </w:tc>
        <w:tc>
          <w:tcPr>
            <w:tcW w:w="1380" w:type="dxa"/>
            <w:vAlign w:val="center"/>
          </w:tcPr>
          <w:p w14:paraId="4B32973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0.001</w:t>
            </w:r>
          </w:p>
        </w:tc>
        <w:tc>
          <w:tcPr>
            <w:tcW w:w="720" w:type="dxa"/>
            <w:vAlign w:val="center"/>
          </w:tcPr>
          <w:p w14:paraId="6EDF342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0.975</w:t>
            </w:r>
          </w:p>
        </w:tc>
        <w:tc>
          <w:tcPr>
            <w:tcW w:w="1170" w:type="dxa"/>
            <w:vAlign w:val="center"/>
          </w:tcPr>
          <w:p w14:paraId="03DF9D1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0.006</w:t>
            </w:r>
          </w:p>
        </w:tc>
        <w:tc>
          <w:tcPr>
            <w:tcW w:w="720" w:type="dxa"/>
            <w:vAlign w:val="center"/>
          </w:tcPr>
          <w:p w14:paraId="349A8A1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0.873</w:t>
            </w:r>
          </w:p>
        </w:tc>
        <w:tc>
          <w:tcPr>
            <w:tcW w:w="1317" w:type="dxa"/>
            <w:vAlign w:val="center"/>
          </w:tcPr>
          <w:p w14:paraId="27B0958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-0.373</w:t>
            </w:r>
          </w:p>
        </w:tc>
        <w:tc>
          <w:tcPr>
            <w:tcW w:w="672" w:type="dxa"/>
            <w:vAlign w:val="center"/>
          </w:tcPr>
          <w:p w14:paraId="3C6561F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0.101</w:t>
            </w:r>
          </w:p>
        </w:tc>
        <w:tc>
          <w:tcPr>
            <w:tcW w:w="1149" w:type="dxa"/>
            <w:vAlign w:val="center"/>
          </w:tcPr>
          <w:p w14:paraId="186B24B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-0.345</w:t>
            </w:r>
          </w:p>
        </w:tc>
        <w:tc>
          <w:tcPr>
            <w:tcW w:w="822" w:type="dxa"/>
            <w:vAlign w:val="center"/>
          </w:tcPr>
          <w:p w14:paraId="616CED0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0.225</w:t>
            </w:r>
          </w:p>
        </w:tc>
      </w:tr>
      <w:tr w:rsidR="009C08C7" w:rsidRPr="00B21AE2" w14:paraId="18DC4A6B" w14:textId="77777777" w:rsidTr="00EC3F80">
        <w:tc>
          <w:tcPr>
            <w:tcW w:w="1855" w:type="dxa"/>
          </w:tcPr>
          <w:p w14:paraId="3E51E72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mis_5_0.05</w:t>
            </w:r>
          </w:p>
        </w:tc>
        <w:tc>
          <w:tcPr>
            <w:tcW w:w="1380" w:type="dxa"/>
            <w:vAlign w:val="center"/>
          </w:tcPr>
          <w:p w14:paraId="671E7C3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0.005</w:t>
            </w:r>
          </w:p>
        </w:tc>
        <w:tc>
          <w:tcPr>
            <w:tcW w:w="720" w:type="dxa"/>
            <w:vAlign w:val="center"/>
          </w:tcPr>
          <w:p w14:paraId="1790462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0.889</w:t>
            </w:r>
          </w:p>
        </w:tc>
        <w:tc>
          <w:tcPr>
            <w:tcW w:w="1170" w:type="dxa"/>
            <w:vAlign w:val="center"/>
          </w:tcPr>
          <w:p w14:paraId="14DF85B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0.021</w:t>
            </w:r>
          </w:p>
        </w:tc>
        <w:tc>
          <w:tcPr>
            <w:tcW w:w="720" w:type="dxa"/>
            <w:vAlign w:val="center"/>
          </w:tcPr>
          <w:p w14:paraId="5E1A28A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0.697</w:t>
            </w:r>
          </w:p>
        </w:tc>
        <w:tc>
          <w:tcPr>
            <w:tcW w:w="1317" w:type="dxa"/>
            <w:vAlign w:val="center"/>
          </w:tcPr>
          <w:p w14:paraId="2C977B9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-0.502</w:t>
            </w:r>
          </w:p>
        </w:tc>
        <w:tc>
          <w:tcPr>
            <w:tcW w:w="672" w:type="dxa"/>
            <w:vAlign w:val="center"/>
          </w:tcPr>
          <w:p w14:paraId="4A6C5A2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0.103</w:t>
            </w:r>
          </w:p>
        </w:tc>
        <w:tc>
          <w:tcPr>
            <w:tcW w:w="1149" w:type="dxa"/>
            <w:vAlign w:val="center"/>
          </w:tcPr>
          <w:p w14:paraId="39CB099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-0.358</w:t>
            </w:r>
          </w:p>
        </w:tc>
        <w:tc>
          <w:tcPr>
            <w:tcW w:w="822" w:type="dxa"/>
            <w:vAlign w:val="center"/>
          </w:tcPr>
          <w:p w14:paraId="3D3AEE7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0.357</w:t>
            </w:r>
          </w:p>
        </w:tc>
      </w:tr>
      <w:tr w:rsidR="009C08C7" w:rsidRPr="00B21AE2" w14:paraId="71A7C043" w14:textId="77777777" w:rsidTr="00EC3F80">
        <w:tc>
          <w:tcPr>
            <w:tcW w:w="1855" w:type="dxa"/>
          </w:tcPr>
          <w:p w14:paraId="561F9AE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mis_6_0.05</w:t>
            </w:r>
          </w:p>
        </w:tc>
        <w:tc>
          <w:tcPr>
            <w:tcW w:w="1380" w:type="dxa"/>
            <w:vAlign w:val="center"/>
          </w:tcPr>
          <w:p w14:paraId="158653F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0.008</w:t>
            </w:r>
          </w:p>
        </w:tc>
        <w:tc>
          <w:tcPr>
            <w:tcW w:w="720" w:type="dxa"/>
            <w:vAlign w:val="center"/>
          </w:tcPr>
          <w:p w14:paraId="5D4F8EC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0.877</w:t>
            </w:r>
          </w:p>
        </w:tc>
        <w:tc>
          <w:tcPr>
            <w:tcW w:w="1170" w:type="dxa"/>
            <w:vAlign w:val="center"/>
          </w:tcPr>
          <w:p w14:paraId="5025720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0.035</w:t>
            </w:r>
          </w:p>
        </w:tc>
        <w:tc>
          <w:tcPr>
            <w:tcW w:w="720" w:type="dxa"/>
            <w:vAlign w:val="center"/>
          </w:tcPr>
          <w:p w14:paraId="4793B16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0.665</w:t>
            </w:r>
          </w:p>
        </w:tc>
        <w:tc>
          <w:tcPr>
            <w:tcW w:w="1317" w:type="dxa"/>
            <w:vAlign w:val="center"/>
          </w:tcPr>
          <w:p w14:paraId="0808E3B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-0.667</w:t>
            </w:r>
          </w:p>
        </w:tc>
        <w:tc>
          <w:tcPr>
            <w:tcW w:w="672" w:type="dxa"/>
            <w:vAlign w:val="center"/>
          </w:tcPr>
          <w:p w14:paraId="581447D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0.155</w:t>
            </w:r>
          </w:p>
        </w:tc>
        <w:tc>
          <w:tcPr>
            <w:tcW w:w="1149" w:type="dxa"/>
            <w:vAlign w:val="center"/>
          </w:tcPr>
          <w:p w14:paraId="1D148F3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-0.152</w:t>
            </w:r>
          </w:p>
        </w:tc>
        <w:tc>
          <w:tcPr>
            <w:tcW w:w="822" w:type="dxa"/>
            <w:vAlign w:val="center"/>
          </w:tcPr>
          <w:p w14:paraId="38C827B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0.799</w:t>
            </w:r>
          </w:p>
        </w:tc>
      </w:tr>
      <w:tr w:rsidR="009C08C7" w:rsidRPr="00B21AE2" w14:paraId="55680A07" w14:textId="77777777" w:rsidTr="00EC3F80">
        <w:tc>
          <w:tcPr>
            <w:tcW w:w="1855" w:type="dxa"/>
          </w:tcPr>
          <w:p w14:paraId="4B87BA0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mis_7_0.05</w:t>
            </w:r>
          </w:p>
        </w:tc>
        <w:tc>
          <w:tcPr>
            <w:tcW w:w="1380" w:type="dxa"/>
            <w:vAlign w:val="center"/>
          </w:tcPr>
          <w:p w14:paraId="30F9A4B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0.036</w:t>
            </w:r>
          </w:p>
        </w:tc>
        <w:tc>
          <w:tcPr>
            <w:tcW w:w="720" w:type="dxa"/>
            <w:vAlign w:val="center"/>
          </w:tcPr>
          <w:p w14:paraId="743012E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0.579</w:t>
            </w:r>
          </w:p>
        </w:tc>
        <w:tc>
          <w:tcPr>
            <w:tcW w:w="1170" w:type="dxa"/>
            <w:vAlign w:val="center"/>
          </w:tcPr>
          <w:p w14:paraId="7353459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0.084</w:t>
            </w:r>
          </w:p>
        </w:tc>
        <w:tc>
          <w:tcPr>
            <w:tcW w:w="720" w:type="dxa"/>
            <w:vAlign w:val="center"/>
          </w:tcPr>
          <w:p w14:paraId="5CA1D24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0.411</w:t>
            </w:r>
          </w:p>
        </w:tc>
        <w:tc>
          <w:tcPr>
            <w:tcW w:w="1317" w:type="dxa"/>
            <w:vAlign w:val="center"/>
          </w:tcPr>
          <w:p w14:paraId="470CC39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-1.093</w:t>
            </w:r>
          </w:p>
        </w:tc>
        <w:tc>
          <w:tcPr>
            <w:tcW w:w="672" w:type="dxa"/>
            <w:vAlign w:val="center"/>
          </w:tcPr>
          <w:p w14:paraId="4FB82A8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0.064</w:t>
            </w:r>
          </w:p>
        </w:tc>
        <w:tc>
          <w:tcPr>
            <w:tcW w:w="1149" w:type="dxa"/>
            <w:vAlign w:val="center"/>
          </w:tcPr>
          <w:p w14:paraId="67438EF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-0.665</w:t>
            </w:r>
          </w:p>
        </w:tc>
        <w:tc>
          <w:tcPr>
            <w:tcW w:w="822" w:type="dxa"/>
            <w:vAlign w:val="center"/>
          </w:tcPr>
          <w:p w14:paraId="25D0C6D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0.380</w:t>
            </w:r>
          </w:p>
        </w:tc>
      </w:tr>
      <w:tr w:rsidR="009C08C7" w:rsidRPr="00B21AE2" w14:paraId="750BE4EF" w14:textId="77777777" w:rsidTr="00EC3F80">
        <w:tc>
          <w:tcPr>
            <w:tcW w:w="1855" w:type="dxa"/>
          </w:tcPr>
          <w:p w14:paraId="1355A10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mis_8_0.05</w:t>
            </w:r>
          </w:p>
        </w:tc>
        <w:tc>
          <w:tcPr>
            <w:tcW w:w="1380" w:type="dxa"/>
            <w:vAlign w:val="center"/>
          </w:tcPr>
          <w:p w14:paraId="570F9EB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-0.121</w:t>
            </w:r>
          </w:p>
        </w:tc>
        <w:tc>
          <w:tcPr>
            <w:tcW w:w="720" w:type="dxa"/>
            <w:vAlign w:val="center"/>
          </w:tcPr>
          <w:p w14:paraId="0D4911D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0.332</w:t>
            </w:r>
          </w:p>
        </w:tc>
        <w:tc>
          <w:tcPr>
            <w:tcW w:w="1170" w:type="dxa"/>
            <w:vAlign w:val="center"/>
          </w:tcPr>
          <w:p w14:paraId="473E883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-0.055</w:t>
            </w:r>
          </w:p>
        </w:tc>
        <w:tc>
          <w:tcPr>
            <w:tcW w:w="720" w:type="dxa"/>
            <w:vAlign w:val="center"/>
          </w:tcPr>
          <w:p w14:paraId="44FCDD1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0.779</w:t>
            </w:r>
          </w:p>
        </w:tc>
        <w:tc>
          <w:tcPr>
            <w:tcW w:w="1317" w:type="dxa"/>
            <w:vAlign w:val="center"/>
          </w:tcPr>
          <w:p w14:paraId="33BB2BF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0.423</w:t>
            </w:r>
          </w:p>
        </w:tc>
        <w:tc>
          <w:tcPr>
            <w:tcW w:w="672" w:type="dxa"/>
            <w:vAlign w:val="center"/>
          </w:tcPr>
          <w:p w14:paraId="2E91ECA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0.718</w:t>
            </w:r>
          </w:p>
        </w:tc>
        <w:tc>
          <w:tcPr>
            <w:tcW w:w="1149" w:type="dxa"/>
            <w:vAlign w:val="center"/>
          </w:tcPr>
          <w:p w14:paraId="2F2FD72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0.286</w:t>
            </w:r>
          </w:p>
        </w:tc>
        <w:tc>
          <w:tcPr>
            <w:tcW w:w="822" w:type="dxa"/>
            <w:vAlign w:val="center"/>
          </w:tcPr>
          <w:p w14:paraId="595D8D8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0.843</w:t>
            </w:r>
          </w:p>
        </w:tc>
      </w:tr>
      <w:tr w:rsidR="009C08C7" w:rsidRPr="00B21AE2" w14:paraId="4A7A7A82" w14:textId="77777777" w:rsidTr="00EC3F80">
        <w:tc>
          <w:tcPr>
            <w:tcW w:w="1855" w:type="dxa"/>
          </w:tcPr>
          <w:p w14:paraId="645AA40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lof_mis_0.01</w:t>
            </w:r>
          </w:p>
        </w:tc>
        <w:tc>
          <w:tcPr>
            <w:tcW w:w="1380" w:type="dxa"/>
            <w:vAlign w:val="center"/>
          </w:tcPr>
          <w:p w14:paraId="0454710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0.025</w:t>
            </w:r>
          </w:p>
        </w:tc>
        <w:tc>
          <w:tcPr>
            <w:tcW w:w="720" w:type="dxa"/>
            <w:vAlign w:val="center"/>
          </w:tcPr>
          <w:p w14:paraId="3681A98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0.431</w:t>
            </w:r>
          </w:p>
        </w:tc>
        <w:tc>
          <w:tcPr>
            <w:tcW w:w="1170" w:type="dxa"/>
            <w:vAlign w:val="center"/>
          </w:tcPr>
          <w:p w14:paraId="2751ADE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0.036</w:t>
            </w:r>
          </w:p>
        </w:tc>
        <w:tc>
          <w:tcPr>
            <w:tcW w:w="720" w:type="dxa"/>
            <w:vAlign w:val="center"/>
          </w:tcPr>
          <w:p w14:paraId="03888B0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0.477</w:t>
            </w:r>
          </w:p>
        </w:tc>
        <w:tc>
          <w:tcPr>
            <w:tcW w:w="1317" w:type="dxa"/>
            <w:vAlign w:val="center"/>
          </w:tcPr>
          <w:p w14:paraId="284A297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-0.336</w:t>
            </w:r>
          </w:p>
        </w:tc>
        <w:tc>
          <w:tcPr>
            <w:tcW w:w="672" w:type="dxa"/>
            <w:vAlign w:val="center"/>
          </w:tcPr>
          <w:p w14:paraId="402499B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0.259</w:t>
            </w:r>
          </w:p>
        </w:tc>
        <w:tc>
          <w:tcPr>
            <w:tcW w:w="1149" w:type="dxa"/>
            <w:vAlign w:val="center"/>
          </w:tcPr>
          <w:p w14:paraId="572A984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-0.006</w:t>
            </w:r>
          </w:p>
        </w:tc>
        <w:tc>
          <w:tcPr>
            <w:tcW w:w="822" w:type="dxa"/>
            <w:vAlign w:val="center"/>
          </w:tcPr>
          <w:p w14:paraId="1821244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0.987</w:t>
            </w:r>
          </w:p>
        </w:tc>
      </w:tr>
      <w:tr w:rsidR="009C08C7" w:rsidRPr="00B21AE2" w14:paraId="47B7A647" w14:textId="77777777" w:rsidTr="00EC3F80">
        <w:tc>
          <w:tcPr>
            <w:tcW w:w="1855" w:type="dxa"/>
          </w:tcPr>
          <w:p w14:paraId="57BAB39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lof_0.01</w:t>
            </w:r>
          </w:p>
        </w:tc>
        <w:tc>
          <w:tcPr>
            <w:tcW w:w="1380" w:type="dxa"/>
            <w:vAlign w:val="center"/>
          </w:tcPr>
          <w:p w14:paraId="3088134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0.317</w:t>
            </w:r>
          </w:p>
        </w:tc>
        <w:tc>
          <w:tcPr>
            <w:tcW w:w="720" w:type="dxa"/>
            <w:vAlign w:val="center"/>
          </w:tcPr>
          <w:p w14:paraId="6F5759F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0.153</w:t>
            </w:r>
          </w:p>
        </w:tc>
        <w:tc>
          <w:tcPr>
            <w:tcW w:w="1170" w:type="dxa"/>
            <w:vAlign w:val="center"/>
          </w:tcPr>
          <w:p w14:paraId="052318C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0.294</w:t>
            </w:r>
          </w:p>
        </w:tc>
        <w:tc>
          <w:tcPr>
            <w:tcW w:w="720" w:type="dxa"/>
            <w:vAlign w:val="center"/>
          </w:tcPr>
          <w:p w14:paraId="2E7B094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0.301</w:t>
            </w:r>
          </w:p>
        </w:tc>
        <w:tc>
          <w:tcPr>
            <w:tcW w:w="1317" w:type="dxa"/>
            <w:vAlign w:val="center"/>
          </w:tcPr>
          <w:p w14:paraId="411FA0F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-1.706</w:t>
            </w:r>
          </w:p>
        </w:tc>
        <w:tc>
          <w:tcPr>
            <w:tcW w:w="672" w:type="dxa"/>
            <w:vAlign w:val="center"/>
          </w:tcPr>
          <w:p w14:paraId="756FEC9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0.321</w:t>
            </w:r>
          </w:p>
        </w:tc>
        <w:tc>
          <w:tcPr>
            <w:tcW w:w="1149" w:type="dxa"/>
            <w:vAlign w:val="center"/>
          </w:tcPr>
          <w:p w14:paraId="61D43F2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-1.382</w:t>
            </w:r>
          </w:p>
        </w:tc>
        <w:tc>
          <w:tcPr>
            <w:tcW w:w="822" w:type="dxa"/>
            <w:vAlign w:val="center"/>
          </w:tcPr>
          <w:p w14:paraId="2687EDB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0.516</w:t>
            </w:r>
          </w:p>
        </w:tc>
      </w:tr>
      <w:tr w:rsidR="009C08C7" w:rsidRPr="00B21AE2" w14:paraId="0FF67A5D" w14:textId="77777777" w:rsidTr="00EC3F80">
        <w:tc>
          <w:tcPr>
            <w:tcW w:w="1855" w:type="dxa"/>
          </w:tcPr>
          <w:p w14:paraId="6B72C3F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mis_0.01</w:t>
            </w:r>
          </w:p>
        </w:tc>
        <w:tc>
          <w:tcPr>
            <w:tcW w:w="1380" w:type="dxa"/>
            <w:vAlign w:val="center"/>
          </w:tcPr>
          <w:p w14:paraId="2CD5A4B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0.016</w:t>
            </w:r>
          </w:p>
        </w:tc>
        <w:tc>
          <w:tcPr>
            <w:tcW w:w="720" w:type="dxa"/>
            <w:vAlign w:val="center"/>
          </w:tcPr>
          <w:p w14:paraId="1B1CD83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0.597</w:t>
            </w:r>
          </w:p>
        </w:tc>
        <w:tc>
          <w:tcPr>
            <w:tcW w:w="1170" w:type="dxa"/>
            <w:vAlign w:val="center"/>
          </w:tcPr>
          <w:p w14:paraId="3C9FD11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0.026</w:t>
            </w:r>
          </w:p>
        </w:tc>
        <w:tc>
          <w:tcPr>
            <w:tcW w:w="720" w:type="dxa"/>
            <w:vAlign w:val="center"/>
          </w:tcPr>
          <w:p w14:paraId="5A24EC5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0.599</w:t>
            </w:r>
          </w:p>
        </w:tc>
        <w:tc>
          <w:tcPr>
            <w:tcW w:w="1317" w:type="dxa"/>
            <w:vAlign w:val="center"/>
          </w:tcPr>
          <w:p w14:paraId="558AC98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-0.280</w:t>
            </w:r>
          </w:p>
        </w:tc>
        <w:tc>
          <w:tcPr>
            <w:tcW w:w="672" w:type="dxa"/>
            <w:vAlign w:val="center"/>
          </w:tcPr>
          <w:p w14:paraId="4861FB5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0.347</w:t>
            </w:r>
          </w:p>
        </w:tc>
        <w:tc>
          <w:tcPr>
            <w:tcW w:w="1149" w:type="dxa"/>
            <w:vAlign w:val="center"/>
          </w:tcPr>
          <w:p w14:paraId="71F2F98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0.036</w:t>
            </w:r>
          </w:p>
        </w:tc>
        <w:tc>
          <w:tcPr>
            <w:tcW w:w="822" w:type="dxa"/>
            <w:vAlign w:val="center"/>
          </w:tcPr>
          <w:p w14:paraId="115BF5E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0.924</w:t>
            </w:r>
          </w:p>
        </w:tc>
      </w:tr>
      <w:tr w:rsidR="009C08C7" w:rsidRPr="00B21AE2" w14:paraId="082808CE" w14:textId="77777777" w:rsidTr="00EC3F80">
        <w:tc>
          <w:tcPr>
            <w:tcW w:w="1855" w:type="dxa"/>
          </w:tcPr>
          <w:p w14:paraId="7DC0FF8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mis_1_0.01</w:t>
            </w:r>
          </w:p>
        </w:tc>
        <w:tc>
          <w:tcPr>
            <w:tcW w:w="1380" w:type="dxa"/>
            <w:vAlign w:val="center"/>
          </w:tcPr>
          <w:p w14:paraId="7017AB4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0.018</w:t>
            </w:r>
          </w:p>
        </w:tc>
        <w:tc>
          <w:tcPr>
            <w:tcW w:w="720" w:type="dxa"/>
            <w:vAlign w:val="center"/>
          </w:tcPr>
          <w:p w14:paraId="5713409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0.545</w:t>
            </w:r>
          </w:p>
        </w:tc>
        <w:tc>
          <w:tcPr>
            <w:tcW w:w="1170" w:type="dxa"/>
            <w:vAlign w:val="center"/>
          </w:tcPr>
          <w:p w14:paraId="18A129A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0.026</w:t>
            </w:r>
          </w:p>
        </w:tc>
        <w:tc>
          <w:tcPr>
            <w:tcW w:w="720" w:type="dxa"/>
            <w:vAlign w:val="center"/>
          </w:tcPr>
          <w:p w14:paraId="79C70AB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0.599</w:t>
            </w:r>
          </w:p>
        </w:tc>
        <w:tc>
          <w:tcPr>
            <w:tcW w:w="1317" w:type="dxa"/>
            <w:vAlign w:val="center"/>
          </w:tcPr>
          <w:p w14:paraId="63F2C04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-0.322</w:t>
            </w:r>
          </w:p>
        </w:tc>
        <w:tc>
          <w:tcPr>
            <w:tcW w:w="672" w:type="dxa"/>
            <w:vAlign w:val="center"/>
          </w:tcPr>
          <w:p w14:paraId="72C8689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0.271</w:t>
            </w:r>
          </w:p>
        </w:tc>
        <w:tc>
          <w:tcPr>
            <w:tcW w:w="1149" w:type="dxa"/>
            <w:vAlign w:val="center"/>
          </w:tcPr>
          <w:p w14:paraId="0D617D8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0.022</w:t>
            </w:r>
          </w:p>
        </w:tc>
        <w:tc>
          <w:tcPr>
            <w:tcW w:w="822" w:type="dxa"/>
            <w:vAlign w:val="center"/>
          </w:tcPr>
          <w:p w14:paraId="7018F2D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0.952</w:t>
            </w:r>
          </w:p>
        </w:tc>
      </w:tr>
      <w:tr w:rsidR="009C08C7" w:rsidRPr="00B21AE2" w14:paraId="3B45D546" w14:textId="77777777" w:rsidTr="00EC3F80">
        <w:tc>
          <w:tcPr>
            <w:tcW w:w="1855" w:type="dxa"/>
          </w:tcPr>
          <w:p w14:paraId="02E6886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mis_2_0.01</w:t>
            </w:r>
          </w:p>
        </w:tc>
        <w:tc>
          <w:tcPr>
            <w:tcW w:w="1380" w:type="dxa"/>
            <w:vAlign w:val="center"/>
          </w:tcPr>
          <w:p w14:paraId="610B886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0.012</w:t>
            </w:r>
          </w:p>
        </w:tc>
        <w:tc>
          <w:tcPr>
            <w:tcW w:w="720" w:type="dxa"/>
            <w:vAlign w:val="center"/>
          </w:tcPr>
          <w:p w14:paraId="127D692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0.758</w:t>
            </w:r>
          </w:p>
        </w:tc>
        <w:tc>
          <w:tcPr>
            <w:tcW w:w="1170" w:type="dxa"/>
            <w:vAlign w:val="center"/>
          </w:tcPr>
          <w:p w14:paraId="70371C4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0.010</w:t>
            </w:r>
          </w:p>
        </w:tc>
        <w:tc>
          <w:tcPr>
            <w:tcW w:w="720" w:type="dxa"/>
            <w:vAlign w:val="center"/>
          </w:tcPr>
          <w:p w14:paraId="0D44FBA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0.878</w:t>
            </w:r>
          </w:p>
        </w:tc>
        <w:tc>
          <w:tcPr>
            <w:tcW w:w="1317" w:type="dxa"/>
            <w:vAlign w:val="center"/>
          </w:tcPr>
          <w:p w14:paraId="2A78101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-0.355</w:t>
            </w:r>
          </w:p>
        </w:tc>
        <w:tc>
          <w:tcPr>
            <w:tcW w:w="672" w:type="dxa"/>
            <w:vAlign w:val="center"/>
          </w:tcPr>
          <w:p w14:paraId="5B0D051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0.371</w:t>
            </w:r>
          </w:p>
        </w:tc>
        <w:tc>
          <w:tcPr>
            <w:tcW w:w="1149" w:type="dxa"/>
            <w:vAlign w:val="center"/>
          </w:tcPr>
          <w:p w14:paraId="1D88FD9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0.105</w:t>
            </w:r>
          </w:p>
        </w:tc>
        <w:tc>
          <w:tcPr>
            <w:tcW w:w="822" w:type="dxa"/>
            <w:vAlign w:val="center"/>
          </w:tcPr>
          <w:p w14:paraId="2B74CF6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0.831</w:t>
            </w:r>
          </w:p>
        </w:tc>
      </w:tr>
      <w:tr w:rsidR="009C08C7" w:rsidRPr="00B21AE2" w14:paraId="168E6B3E" w14:textId="77777777" w:rsidTr="00EC3F80">
        <w:tc>
          <w:tcPr>
            <w:tcW w:w="1855" w:type="dxa"/>
          </w:tcPr>
          <w:p w14:paraId="0113A80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mis_3_0.01</w:t>
            </w:r>
          </w:p>
        </w:tc>
        <w:tc>
          <w:tcPr>
            <w:tcW w:w="1380" w:type="dxa"/>
            <w:vAlign w:val="center"/>
          </w:tcPr>
          <w:p w14:paraId="6A213CC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0.006</w:t>
            </w:r>
          </w:p>
        </w:tc>
        <w:tc>
          <w:tcPr>
            <w:tcW w:w="720" w:type="dxa"/>
            <w:vAlign w:val="center"/>
          </w:tcPr>
          <w:p w14:paraId="182669C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0.913</w:t>
            </w:r>
          </w:p>
        </w:tc>
        <w:tc>
          <w:tcPr>
            <w:tcW w:w="1170" w:type="dxa"/>
            <w:vAlign w:val="center"/>
          </w:tcPr>
          <w:p w14:paraId="14B4CC6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0.002</w:t>
            </w:r>
          </w:p>
        </w:tc>
        <w:tc>
          <w:tcPr>
            <w:tcW w:w="720" w:type="dxa"/>
            <w:vAlign w:val="center"/>
          </w:tcPr>
          <w:p w14:paraId="7712BF2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0.978</w:t>
            </w:r>
          </w:p>
        </w:tc>
        <w:tc>
          <w:tcPr>
            <w:tcW w:w="1317" w:type="dxa"/>
            <w:vAlign w:val="center"/>
          </w:tcPr>
          <w:p w14:paraId="253CCB7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-0.357</w:t>
            </w:r>
          </w:p>
        </w:tc>
        <w:tc>
          <w:tcPr>
            <w:tcW w:w="672" w:type="dxa"/>
            <w:vAlign w:val="center"/>
          </w:tcPr>
          <w:p w14:paraId="285624A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0.493</w:t>
            </w:r>
          </w:p>
        </w:tc>
        <w:tc>
          <w:tcPr>
            <w:tcW w:w="1149" w:type="dxa"/>
            <w:vAlign w:val="center"/>
          </w:tcPr>
          <w:p w14:paraId="0BC878F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0.450</w:t>
            </w:r>
          </w:p>
        </w:tc>
        <w:tc>
          <w:tcPr>
            <w:tcW w:w="822" w:type="dxa"/>
            <w:vAlign w:val="center"/>
          </w:tcPr>
          <w:p w14:paraId="24D4E62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0.482</w:t>
            </w:r>
          </w:p>
        </w:tc>
      </w:tr>
      <w:tr w:rsidR="009C08C7" w:rsidRPr="00B21AE2" w14:paraId="03C8680D" w14:textId="77777777" w:rsidTr="00EC3F80">
        <w:tc>
          <w:tcPr>
            <w:tcW w:w="1855" w:type="dxa"/>
          </w:tcPr>
          <w:p w14:paraId="70B4F3C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mis_4_0.01</w:t>
            </w:r>
          </w:p>
        </w:tc>
        <w:tc>
          <w:tcPr>
            <w:tcW w:w="1380" w:type="dxa"/>
            <w:vAlign w:val="center"/>
          </w:tcPr>
          <w:p w14:paraId="68F8F35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-0.030</w:t>
            </w:r>
          </w:p>
        </w:tc>
        <w:tc>
          <w:tcPr>
            <w:tcW w:w="720" w:type="dxa"/>
            <w:vAlign w:val="center"/>
          </w:tcPr>
          <w:p w14:paraId="319CD0C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0.608</w:t>
            </w:r>
          </w:p>
        </w:tc>
        <w:tc>
          <w:tcPr>
            <w:tcW w:w="1170" w:type="dxa"/>
            <w:vAlign w:val="center"/>
          </w:tcPr>
          <w:p w14:paraId="680289F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-0.054</w:t>
            </w:r>
          </w:p>
        </w:tc>
        <w:tc>
          <w:tcPr>
            <w:tcW w:w="720" w:type="dxa"/>
            <w:vAlign w:val="center"/>
          </w:tcPr>
          <w:p w14:paraId="44744FA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0.558</w:t>
            </w:r>
          </w:p>
        </w:tc>
        <w:tc>
          <w:tcPr>
            <w:tcW w:w="1317" w:type="dxa"/>
            <w:vAlign w:val="center"/>
          </w:tcPr>
          <w:p w14:paraId="3D20A1F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-0.438</w:t>
            </w:r>
          </w:p>
        </w:tc>
        <w:tc>
          <w:tcPr>
            <w:tcW w:w="672" w:type="dxa"/>
            <w:vAlign w:val="center"/>
          </w:tcPr>
          <w:p w14:paraId="27F27AF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0.431</w:t>
            </w:r>
          </w:p>
        </w:tc>
        <w:tc>
          <w:tcPr>
            <w:tcW w:w="1149" w:type="dxa"/>
            <w:vAlign w:val="center"/>
          </w:tcPr>
          <w:p w14:paraId="1C632CD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-0.204</w:t>
            </w:r>
          </w:p>
        </w:tc>
        <w:tc>
          <w:tcPr>
            <w:tcW w:w="822" w:type="dxa"/>
            <w:vAlign w:val="center"/>
          </w:tcPr>
          <w:p w14:paraId="23BC244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0.767</w:t>
            </w:r>
          </w:p>
        </w:tc>
      </w:tr>
      <w:tr w:rsidR="009C08C7" w:rsidRPr="00B21AE2" w14:paraId="04483FC5" w14:textId="77777777" w:rsidTr="00EC3F80">
        <w:tc>
          <w:tcPr>
            <w:tcW w:w="1855" w:type="dxa"/>
          </w:tcPr>
          <w:p w14:paraId="3A4C6D4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mis_5_0.01</w:t>
            </w:r>
          </w:p>
        </w:tc>
        <w:tc>
          <w:tcPr>
            <w:tcW w:w="1380" w:type="dxa"/>
            <w:vAlign w:val="center"/>
          </w:tcPr>
          <w:p w14:paraId="2109EDC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-0.041</w:t>
            </w:r>
          </w:p>
        </w:tc>
        <w:tc>
          <w:tcPr>
            <w:tcW w:w="720" w:type="dxa"/>
            <w:vAlign w:val="center"/>
          </w:tcPr>
          <w:p w14:paraId="14F2C33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0.586</w:t>
            </w:r>
          </w:p>
        </w:tc>
        <w:tc>
          <w:tcPr>
            <w:tcW w:w="1170" w:type="dxa"/>
            <w:vAlign w:val="center"/>
          </w:tcPr>
          <w:p w14:paraId="4038782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-0.040</w:t>
            </w:r>
          </w:p>
        </w:tc>
        <w:tc>
          <w:tcPr>
            <w:tcW w:w="720" w:type="dxa"/>
            <w:vAlign w:val="center"/>
          </w:tcPr>
          <w:p w14:paraId="5166B2E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0.743</w:t>
            </w:r>
          </w:p>
        </w:tc>
        <w:tc>
          <w:tcPr>
            <w:tcW w:w="1317" w:type="dxa"/>
            <w:vAlign w:val="center"/>
          </w:tcPr>
          <w:p w14:paraId="6BEA4B5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-0.663</w:t>
            </w:r>
          </w:p>
        </w:tc>
        <w:tc>
          <w:tcPr>
            <w:tcW w:w="672" w:type="dxa"/>
            <w:vAlign w:val="center"/>
          </w:tcPr>
          <w:p w14:paraId="1659396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0.363</w:t>
            </w:r>
          </w:p>
        </w:tc>
        <w:tc>
          <w:tcPr>
            <w:tcW w:w="1149" w:type="dxa"/>
            <w:vAlign w:val="center"/>
          </w:tcPr>
          <w:p w14:paraId="77FAD99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0.319</w:t>
            </w:r>
          </w:p>
        </w:tc>
        <w:tc>
          <w:tcPr>
            <w:tcW w:w="822" w:type="dxa"/>
            <w:vAlign w:val="center"/>
          </w:tcPr>
          <w:p w14:paraId="6D7A34C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0.725</w:t>
            </w:r>
          </w:p>
        </w:tc>
      </w:tr>
      <w:tr w:rsidR="009C08C7" w:rsidRPr="00B21AE2" w14:paraId="7B1531CE" w14:textId="77777777" w:rsidTr="00EC3F80">
        <w:tc>
          <w:tcPr>
            <w:tcW w:w="1855" w:type="dxa"/>
          </w:tcPr>
          <w:p w14:paraId="62C30AF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mis_6_0.01</w:t>
            </w:r>
          </w:p>
        </w:tc>
        <w:tc>
          <w:tcPr>
            <w:tcW w:w="1380" w:type="dxa"/>
            <w:vAlign w:val="center"/>
          </w:tcPr>
          <w:p w14:paraId="6F88412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0.008</w:t>
            </w:r>
          </w:p>
        </w:tc>
        <w:tc>
          <w:tcPr>
            <w:tcW w:w="720" w:type="dxa"/>
            <w:vAlign w:val="center"/>
          </w:tcPr>
          <w:p w14:paraId="5938617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0.936</w:t>
            </w:r>
          </w:p>
        </w:tc>
        <w:tc>
          <w:tcPr>
            <w:tcW w:w="1170" w:type="dxa"/>
            <w:vAlign w:val="center"/>
          </w:tcPr>
          <w:p w14:paraId="62FEF1A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0.050</w:t>
            </w:r>
          </w:p>
        </w:tc>
        <w:tc>
          <w:tcPr>
            <w:tcW w:w="720" w:type="dxa"/>
            <w:vAlign w:val="center"/>
          </w:tcPr>
          <w:p w14:paraId="6989B06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0.757</w:t>
            </w:r>
          </w:p>
        </w:tc>
        <w:tc>
          <w:tcPr>
            <w:tcW w:w="1317" w:type="dxa"/>
            <w:vAlign w:val="center"/>
          </w:tcPr>
          <w:p w14:paraId="6241D26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-1.013</w:t>
            </w:r>
          </w:p>
        </w:tc>
        <w:tc>
          <w:tcPr>
            <w:tcW w:w="672" w:type="dxa"/>
            <w:vAlign w:val="center"/>
          </w:tcPr>
          <w:p w14:paraId="1231E24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0.291</w:t>
            </w:r>
          </w:p>
        </w:tc>
        <w:tc>
          <w:tcPr>
            <w:tcW w:w="1149" w:type="dxa"/>
            <w:vAlign w:val="center"/>
          </w:tcPr>
          <w:p w14:paraId="1EC3B43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0.565</w:t>
            </w:r>
          </w:p>
        </w:tc>
        <w:tc>
          <w:tcPr>
            <w:tcW w:w="822" w:type="dxa"/>
            <w:vAlign w:val="center"/>
          </w:tcPr>
          <w:p w14:paraId="54E54858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0.636</w:t>
            </w:r>
          </w:p>
        </w:tc>
      </w:tr>
      <w:tr w:rsidR="009C08C7" w:rsidRPr="00B21AE2" w14:paraId="7E4DAE41" w14:textId="77777777" w:rsidTr="00EC3F80">
        <w:tc>
          <w:tcPr>
            <w:tcW w:w="1855" w:type="dxa"/>
          </w:tcPr>
          <w:p w14:paraId="7724A3D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mis_7_0.01</w:t>
            </w:r>
          </w:p>
        </w:tc>
        <w:tc>
          <w:tcPr>
            <w:tcW w:w="1380" w:type="dxa"/>
            <w:vAlign w:val="center"/>
          </w:tcPr>
          <w:p w14:paraId="53AF7B8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0.047</w:t>
            </w:r>
          </w:p>
        </w:tc>
        <w:tc>
          <w:tcPr>
            <w:tcW w:w="720" w:type="dxa"/>
            <w:vAlign w:val="center"/>
          </w:tcPr>
          <w:p w14:paraId="0E23AC7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0.650</w:t>
            </w:r>
          </w:p>
        </w:tc>
        <w:tc>
          <w:tcPr>
            <w:tcW w:w="1170" w:type="dxa"/>
            <w:vAlign w:val="center"/>
          </w:tcPr>
          <w:p w14:paraId="099BF55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0.085</w:t>
            </w:r>
          </w:p>
        </w:tc>
        <w:tc>
          <w:tcPr>
            <w:tcW w:w="720" w:type="dxa"/>
            <w:vAlign w:val="center"/>
          </w:tcPr>
          <w:p w14:paraId="3F201FF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0.608</w:t>
            </w:r>
          </w:p>
        </w:tc>
        <w:tc>
          <w:tcPr>
            <w:tcW w:w="1317" w:type="dxa"/>
            <w:vAlign w:val="center"/>
          </w:tcPr>
          <w:p w14:paraId="4E76146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-1.753</w:t>
            </w:r>
          </w:p>
        </w:tc>
        <w:tc>
          <w:tcPr>
            <w:tcW w:w="672" w:type="dxa"/>
            <w:vAlign w:val="center"/>
          </w:tcPr>
          <w:p w14:paraId="22F9819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0.064</w:t>
            </w:r>
          </w:p>
        </w:tc>
        <w:tc>
          <w:tcPr>
            <w:tcW w:w="1149" w:type="dxa"/>
            <w:vAlign w:val="center"/>
          </w:tcPr>
          <w:p w14:paraId="58EC82D2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-0.251</w:t>
            </w:r>
          </w:p>
        </w:tc>
        <w:tc>
          <w:tcPr>
            <w:tcW w:w="822" w:type="dxa"/>
            <w:vAlign w:val="center"/>
          </w:tcPr>
          <w:p w14:paraId="0463A8C1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0.838</w:t>
            </w:r>
          </w:p>
        </w:tc>
      </w:tr>
      <w:tr w:rsidR="009C08C7" w:rsidRPr="00B21AE2" w14:paraId="0C70341E" w14:textId="77777777" w:rsidTr="00EC3F80">
        <w:tc>
          <w:tcPr>
            <w:tcW w:w="1855" w:type="dxa"/>
          </w:tcPr>
          <w:p w14:paraId="0522F20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mis_8_0.01</w:t>
            </w:r>
          </w:p>
        </w:tc>
        <w:tc>
          <w:tcPr>
            <w:tcW w:w="1380" w:type="dxa"/>
            <w:vAlign w:val="center"/>
          </w:tcPr>
          <w:p w14:paraId="28AB6DC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0.024</w:t>
            </w:r>
          </w:p>
        </w:tc>
        <w:tc>
          <w:tcPr>
            <w:tcW w:w="720" w:type="dxa"/>
            <w:vAlign w:val="center"/>
          </w:tcPr>
          <w:p w14:paraId="539F3B7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0.906</w:t>
            </w:r>
          </w:p>
        </w:tc>
        <w:tc>
          <w:tcPr>
            <w:tcW w:w="1170" w:type="dxa"/>
            <w:vAlign w:val="center"/>
          </w:tcPr>
          <w:p w14:paraId="1EB92BB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0.182</w:t>
            </w:r>
          </w:p>
        </w:tc>
        <w:tc>
          <w:tcPr>
            <w:tcW w:w="720" w:type="dxa"/>
            <w:vAlign w:val="center"/>
          </w:tcPr>
          <w:p w14:paraId="40CE92A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0.582</w:t>
            </w:r>
          </w:p>
        </w:tc>
        <w:tc>
          <w:tcPr>
            <w:tcW w:w="1317" w:type="dxa"/>
            <w:vAlign w:val="center"/>
          </w:tcPr>
          <w:p w14:paraId="4FDDBB1B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-0.678</w:t>
            </w:r>
          </w:p>
        </w:tc>
        <w:tc>
          <w:tcPr>
            <w:tcW w:w="672" w:type="dxa"/>
            <w:vAlign w:val="center"/>
          </w:tcPr>
          <w:p w14:paraId="085FE6D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0.735</w:t>
            </w:r>
          </w:p>
        </w:tc>
        <w:tc>
          <w:tcPr>
            <w:tcW w:w="1149" w:type="dxa"/>
            <w:vAlign w:val="center"/>
          </w:tcPr>
          <w:p w14:paraId="6228368C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-0.715</w:t>
            </w:r>
          </w:p>
        </w:tc>
        <w:tc>
          <w:tcPr>
            <w:tcW w:w="822" w:type="dxa"/>
            <w:vAlign w:val="center"/>
          </w:tcPr>
          <w:p w14:paraId="3BC194A4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0.771</w:t>
            </w:r>
          </w:p>
        </w:tc>
      </w:tr>
      <w:tr w:rsidR="009C08C7" w:rsidRPr="00B21AE2" w14:paraId="15B6E7EE" w14:textId="77777777" w:rsidTr="00EC3F80">
        <w:tc>
          <w:tcPr>
            <w:tcW w:w="1855" w:type="dxa"/>
          </w:tcPr>
          <w:p w14:paraId="478C22E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non_dup7_cnv_0.05</w:t>
            </w:r>
          </w:p>
        </w:tc>
        <w:tc>
          <w:tcPr>
            <w:tcW w:w="1380" w:type="dxa"/>
            <w:vAlign w:val="center"/>
          </w:tcPr>
          <w:p w14:paraId="66233CF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0.062</w:t>
            </w:r>
          </w:p>
        </w:tc>
        <w:tc>
          <w:tcPr>
            <w:tcW w:w="720" w:type="dxa"/>
            <w:vAlign w:val="center"/>
          </w:tcPr>
          <w:p w14:paraId="70E611FD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0.131</w:t>
            </w:r>
          </w:p>
        </w:tc>
        <w:tc>
          <w:tcPr>
            <w:tcW w:w="1170" w:type="dxa"/>
            <w:vAlign w:val="center"/>
          </w:tcPr>
          <w:p w14:paraId="454CFD5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0.090</w:t>
            </w:r>
          </w:p>
        </w:tc>
        <w:tc>
          <w:tcPr>
            <w:tcW w:w="720" w:type="dxa"/>
            <w:vAlign w:val="center"/>
          </w:tcPr>
          <w:p w14:paraId="359FB1C5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0.105</w:t>
            </w:r>
          </w:p>
        </w:tc>
        <w:tc>
          <w:tcPr>
            <w:tcW w:w="1317" w:type="dxa"/>
            <w:vAlign w:val="center"/>
          </w:tcPr>
          <w:p w14:paraId="4A73B120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-0.585</w:t>
            </w:r>
          </w:p>
        </w:tc>
        <w:tc>
          <w:tcPr>
            <w:tcW w:w="672" w:type="dxa"/>
            <w:vAlign w:val="center"/>
          </w:tcPr>
          <w:p w14:paraId="535EFB4E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0.077</w:t>
            </w:r>
          </w:p>
        </w:tc>
        <w:tc>
          <w:tcPr>
            <w:tcW w:w="1149" w:type="dxa"/>
            <w:vAlign w:val="center"/>
          </w:tcPr>
          <w:p w14:paraId="7DDBC1A3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-0.084</w:t>
            </w:r>
          </w:p>
        </w:tc>
        <w:tc>
          <w:tcPr>
            <w:tcW w:w="822" w:type="dxa"/>
            <w:vAlign w:val="center"/>
          </w:tcPr>
          <w:p w14:paraId="72A09667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0.843</w:t>
            </w:r>
          </w:p>
        </w:tc>
      </w:tr>
      <w:tr w:rsidR="009C08C7" w:rsidRPr="00B21AE2" w14:paraId="2EDEE56E" w14:textId="77777777" w:rsidTr="00EC3F80">
        <w:tc>
          <w:tcPr>
            <w:tcW w:w="1855" w:type="dxa"/>
          </w:tcPr>
          <w:p w14:paraId="24EC4857" w14:textId="77777777" w:rsidR="009C08C7" w:rsidRPr="006108CE" w:rsidRDefault="009C08C7" w:rsidP="00EC3F80">
            <w:pPr>
              <w:rPr>
                <w:sz w:val="20"/>
                <w:szCs w:val="20"/>
              </w:rPr>
            </w:pPr>
            <w:r w:rsidRPr="006108CE">
              <w:rPr>
                <w:sz w:val="20"/>
                <w:szCs w:val="20"/>
              </w:rPr>
              <w:t>non_dup7_cnv_0.01</w:t>
            </w:r>
          </w:p>
        </w:tc>
        <w:tc>
          <w:tcPr>
            <w:tcW w:w="1380" w:type="dxa"/>
            <w:vAlign w:val="center"/>
          </w:tcPr>
          <w:p w14:paraId="179FF1E6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0.085</w:t>
            </w:r>
          </w:p>
        </w:tc>
        <w:tc>
          <w:tcPr>
            <w:tcW w:w="720" w:type="dxa"/>
            <w:vAlign w:val="center"/>
          </w:tcPr>
          <w:p w14:paraId="6E0FB22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0.148</w:t>
            </w:r>
          </w:p>
        </w:tc>
        <w:tc>
          <w:tcPr>
            <w:tcW w:w="1170" w:type="dxa"/>
            <w:vAlign w:val="center"/>
          </w:tcPr>
          <w:p w14:paraId="6B33A6AA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0.122</w:t>
            </w:r>
          </w:p>
        </w:tc>
        <w:tc>
          <w:tcPr>
            <w:tcW w:w="720" w:type="dxa"/>
            <w:vAlign w:val="center"/>
          </w:tcPr>
          <w:p w14:paraId="378DAFA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0.124</w:t>
            </w:r>
          </w:p>
        </w:tc>
        <w:tc>
          <w:tcPr>
            <w:tcW w:w="1317" w:type="dxa"/>
            <w:vAlign w:val="center"/>
          </w:tcPr>
          <w:p w14:paraId="5199A404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-1.098</w:t>
            </w:r>
          </w:p>
        </w:tc>
        <w:tc>
          <w:tcPr>
            <w:tcW w:w="672" w:type="dxa"/>
            <w:vAlign w:val="center"/>
          </w:tcPr>
          <w:p w14:paraId="0E360652" w14:textId="77777777" w:rsidR="009C08C7" w:rsidRPr="00452E87" w:rsidRDefault="009C08C7" w:rsidP="00EC3F80">
            <w:pPr>
              <w:rPr>
                <w:b/>
                <w:color w:val="000000" w:themeColor="text1"/>
                <w:sz w:val="20"/>
                <w:szCs w:val="20"/>
                <w:lang w:eastAsia="en-CA"/>
              </w:rPr>
            </w:pPr>
            <w:r w:rsidRPr="00452E87">
              <w:rPr>
                <w:b/>
                <w:color w:val="000000" w:themeColor="text1"/>
                <w:sz w:val="20"/>
                <w:szCs w:val="20"/>
              </w:rPr>
              <w:t>0.016</w:t>
            </w:r>
          </w:p>
        </w:tc>
        <w:tc>
          <w:tcPr>
            <w:tcW w:w="1149" w:type="dxa"/>
            <w:vAlign w:val="center"/>
          </w:tcPr>
          <w:p w14:paraId="499D3B99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-0.735</w:t>
            </w:r>
          </w:p>
        </w:tc>
        <w:tc>
          <w:tcPr>
            <w:tcW w:w="822" w:type="dxa"/>
            <w:vAlign w:val="center"/>
          </w:tcPr>
          <w:p w14:paraId="3004452F" w14:textId="77777777" w:rsidR="009C08C7" w:rsidRPr="006108CE" w:rsidRDefault="009C08C7" w:rsidP="00EC3F80">
            <w:pPr>
              <w:rPr>
                <w:sz w:val="20"/>
                <w:szCs w:val="20"/>
                <w:lang w:eastAsia="en-CA"/>
              </w:rPr>
            </w:pPr>
            <w:r w:rsidRPr="006108CE">
              <w:rPr>
                <w:sz w:val="20"/>
                <w:szCs w:val="20"/>
              </w:rPr>
              <w:t>0.218</w:t>
            </w:r>
          </w:p>
        </w:tc>
      </w:tr>
    </w:tbl>
    <w:p w14:paraId="38148022" w14:textId="77777777" w:rsidR="009C08C7" w:rsidRDefault="009C08C7" w:rsidP="009C08C7">
      <w:pPr>
        <w:rPr>
          <w:lang w:eastAsia="en-CA"/>
        </w:rPr>
      </w:pPr>
    </w:p>
    <w:p w14:paraId="058463A9" w14:textId="77777777" w:rsidR="009C08C7" w:rsidRPr="00452E87" w:rsidRDefault="009C08C7" w:rsidP="009C08C7">
      <w:pPr>
        <w:rPr>
          <w:rFonts w:eastAsiaTheme="minorHAnsi"/>
          <w:bCs/>
          <w:sz w:val="22"/>
          <w:szCs w:val="22"/>
        </w:rPr>
      </w:pPr>
      <w:r>
        <w:rPr>
          <w:bCs/>
        </w:rPr>
        <w:t>Statistically significant P-values (P ≤ 0.05) are shown in bold.</w:t>
      </w:r>
    </w:p>
    <w:p w14:paraId="42EFEC90" w14:textId="77777777" w:rsidR="009C08C7" w:rsidRDefault="009C08C7" w:rsidP="009C08C7">
      <w:pPr>
        <w:rPr>
          <w:lang w:eastAsia="en-CA"/>
        </w:rPr>
      </w:pPr>
      <w:proofErr w:type="spellStart"/>
      <w:r w:rsidRPr="00552182">
        <w:rPr>
          <w:bCs/>
        </w:rPr>
        <w:t>Lof</w:t>
      </w:r>
      <w:proofErr w:type="spellEnd"/>
      <w:r>
        <w:rPr>
          <w:bCs/>
        </w:rPr>
        <w:t xml:space="preserve">, </w:t>
      </w:r>
      <w:r w:rsidRPr="00552182">
        <w:rPr>
          <w:bCs/>
        </w:rPr>
        <w:t>loss-of-function</w:t>
      </w:r>
      <w:r>
        <w:rPr>
          <w:bCs/>
        </w:rPr>
        <w:t>;</w:t>
      </w:r>
      <w:r w:rsidRPr="00552182">
        <w:rPr>
          <w:bCs/>
        </w:rPr>
        <w:t xml:space="preserve"> </w:t>
      </w:r>
      <w:proofErr w:type="spellStart"/>
      <w:r w:rsidRPr="00552182">
        <w:rPr>
          <w:bCs/>
        </w:rPr>
        <w:t>mis</w:t>
      </w:r>
      <w:proofErr w:type="spellEnd"/>
      <w:r>
        <w:rPr>
          <w:bCs/>
        </w:rPr>
        <w:t xml:space="preserve">, </w:t>
      </w:r>
      <w:r w:rsidRPr="00552182">
        <w:rPr>
          <w:bCs/>
        </w:rPr>
        <w:t>missense</w:t>
      </w:r>
      <w:r>
        <w:rPr>
          <w:bCs/>
        </w:rPr>
        <w:t>;</w:t>
      </w:r>
      <w:r w:rsidRPr="00552182">
        <w:rPr>
          <w:bCs/>
        </w:rPr>
        <w:t xml:space="preserve"> </w:t>
      </w:r>
      <w:proofErr w:type="spellStart"/>
      <w:r w:rsidRPr="00552182">
        <w:rPr>
          <w:bCs/>
        </w:rPr>
        <w:t>mis_X</w:t>
      </w:r>
      <w:proofErr w:type="spellEnd"/>
      <w:r>
        <w:rPr>
          <w:bCs/>
        </w:rPr>
        <w:t xml:space="preserve">, missense </w:t>
      </w:r>
      <w:r w:rsidRPr="00552182">
        <w:rPr>
          <w:bCs/>
        </w:rPr>
        <w:t>where X refers to the number of algorithms which classify the missense variant as likely damaging.</w:t>
      </w:r>
      <w:r>
        <w:rPr>
          <w:bCs/>
        </w:rPr>
        <w:t xml:space="preserve"> </w:t>
      </w:r>
    </w:p>
    <w:p w14:paraId="0741C9D9" w14:textId="77777777" w:rsidR="00613E4C" w:rsidRDefault="00613E4C">
      <w:pPr>
        <w:spacing w:after="160" w:line="259" w:lineRule="auto"/>
        <w:rPr>
          <w:iCs/>
        </w:rPr>
      </w:pPr>
      <w:r>
        <w:rPr>
          <w:iCs/>
        </w:rPr>
        <w:br w:type="page"/>
      </w:r>
    </w:p>
    <w:p w14:paraId="4D386DBB" w14:textId="6D0830A2" w:rsidR="00613E4C" w:rsidRPr="00912541" w:rsidRDefault="00613E4C" w:rsidP="00613E4C">
      <w:pPr>
        <w:spacing w:after="160" w:line="480" w:lineRule="auto"/>
        <w:rPr>
          <w:b/>
          <w:iCs/>
        </w:rPr>
      </w:pPr>
      <w:r w:rsidRPr="0088138F">
        <w:rPr>
          <w:b/>
          <w:iCs/>
        </w:rPr>
        <w:lastRenderedPageBreak/>
        <w:t xml:space="preserve">Table </w:t>
      </w:r>
      <w:r>
        <w:rPr>
          <w:b/>
          <w:iCs/>
        </w:rPr>
        <w:t>S6</w:t>
      </w:r>
      <w:r w:rsidRPr="0088138F">
        <w:rPr>
          <w:b/>
          <w:iCs/>
        </w:rPr>
        <w:t>:</w:t>
      </w:r>
      <w:r w:rsidRPr="0088138F">
        <w:rPr>
          <w:iCs/>
        </w:rPr>
        <w:t xml:space="preserve"> </w:t>
      </w:r>
      <w:r>
        <w:rPr>
          <w:b/>
          <w:iCs/>
        </w:rPr>
        <w:t>B</w:t>
      </w:r>
      <w:r w:rsidRPr="005346C8">
        <w:rPr>
          <w:b/>
          <w:iCs/>
        </w:rPr>
        <w:t xml:space="preserve">iological processes significantly enriched among genes carrying </w:t>
      </w:r>
      <w:r>
        <w:rPr>
          <w:b/>
          <w:iCs/>
        </w:rPr>
        <w:t xml:space="preserve">a higher number of </w:t>
      </w:r>
      <w:r w:rsidRPr="005346C8">
        <w:rPr>
          <w:b/>
          <w:iCs/>
        </w:rPr>
        <w:t>rare</w:t>
      </w:r>
      <w:r>
        <w:rPr>
          <w:b/>
          <w:iCs/>
        </w:rPr>
        <w:t xml:space="preserve"> or low frequency</w:t>
      </w:r>
      <w:r w:rsidRPr="005346C8">
        <w:rPr>
          <w:b/>
          <w:iCs/>
        </w:rPr>
        <w:t xml:space="preserve"> variants </w:t>
      </w:r>
      <w:r>
        <w:rPr>
          <w:b/>
          <w:iCs/>
        </w:rPr>
        <w:t xml:space="preserve">(with the inclusion of </w:t>
      </w:r>
      <w:r w:rsidRPr="005C49B4">
        <w:rPr>
          <w:b/>
          <w:bCs/>
        </w:rPr>
        <w:t>variants with a high likelihood of disrupting splicing</w:t>
      </w:r>
      <w:r>
        <w:rPr>
          <w:b/>
          <w:iCs/>
        </w:rPr>
        <w:t xml:space="preserve">) </w:t>
      </w:r>
      <w:r w:rsidRPr="005346C8">
        <w:rPr>
          <w:b/>
          <w:iCs/>
        </w:rPr>
        <w:t>in Dup7 carriers.</w:t>
      </w:r>
    </w:p>
    <w:tbl>
      <w:tblPr>
        <w:tblStyle w:val="GridTable5Dark"/>
        <w:tblW w:w="5000" w:type="pct"/>
        <w:tblLook w:val="04A0" w:firstRow="1" w:lastRow="0" w:firstColumn="1" w:lastColumn="0" w:noHBand="0" w:noVBand="1"/>
      </w:tblPr>
      <w:tblGrid>
        <w:gridCol w:w="1133"/>
        <w:gridCol w:w="1010"/>
        <w:gridCol w:w="1005"/>
        <w:gridCol w:w="1455"/>
        <w:gridCol w:w="961"/>
        <w:gridCol w:w="1040"/>
        <w:gridCol w:w="1283"/>
        <w:gridCol w:w="672"/>
        <w:gridCol w:w="791"/>
      </w:tblGrid>
      <w:tr w:rsidR="00613E4C" w:rsidRPr="00A51F57" w14:paraId="5D8194F7" w14:textId="77777777" w:rsidTr="006400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6B97" w14:textId="77777777" w:rsidR="00613E4C" w:rsidRPr="00FC7CED" w:rsidRDefault="00613E4C" w:rsidP="006400A1">
            <w:pPr>
              <w:jc w:val="center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Outcome Phenotype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2C5D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Variable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C194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Pathway Category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23C8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Pathway/</w:t>
            </w:r>
          </w:p>
          <w:p w14:paraId="1F308168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Function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2CC7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Number of Genes in Pathway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9866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Number of Observed Variants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4D2F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B (Coefficient)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CC88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P-value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49B0" w14:textId="77777777" w:rsidR="00613E4C" w:rsidRPr="00FC7CED" w:rsidRDefault="00613E4C" w:rsidP="00640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16"/>
              </w:rPr>
            </w:pPr>
            <w:r w:rsidRPr="00FC7CED">
              <w:rPr>
                <w:color w:val="auto"/>
                <w:sz w:val="20"/>
                <w:szCs w:val="16"/>
              </w:rPr>
              <w:t>FDR</w:t>
            </w:r>
          </w:p>
        </w:tc>
      </w:tr>
      <w:tr w:rsidR="00613E4C" w:rsidRPr="00A51F57" w14:paraId="742D6E07" w14:textId="77777777" w:rsidTr="00640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B221" w14:textId="77777777" w:rsidR="00613E4C" w:rsidRPr="00A231A4" w:rsidRDefault="00613E4C" w:rsidP="006400A1">
            <w:pPr>
              <w:jc w:val="center"/>
              <w:rPr>
                <w:color w:val="auto"/>
                <w:sz w:val="22"/>
                <w:szCs w:val="14"/>
              </w:rPr>
            </w:pPr>
            <w:r w:rsidRPr="00A231A4">
              <w:rPr>
                <w:color w:val="auto"/>
                <w:sz w:val="22"/>
                <w:szCs w:val="14"/>
              </w:rPr>
              <w:t>CSS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8A7321" w14:textId="77777777" w:rsidR="00613E4C" w:rsidRPr="00D36ED0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proofErr w:type="spellStart"/>
            <w:r w:rsidRPr="00D36ED0">
              <w:rPr>
                <w:sz w:val="18"/>
                <w:szCs w:val="14"/>
              </w:rPr>
              <w:t>LoF</w:t>
            </w:r>
            <w:proofErr w:type="spellEnd"/>
            <w:r w:rsidRPr="00D36ED0">
              <w:rPr>
                <w:sz w:val="18"/>
                <w:szCs w:val="14"/>
              </w:rPr>
              <w:t xml:space="preserve"> variants (</w:t>
            </w:r>
            <w:r>
              <w:rPr>
                <w:sz w:val="18"/>
                <w:szCs w:val="14"/>
              </w:rPr>
              <w:t>1</w:t>
            </w:r>
            <w:r w:rsidRPr="00D36ED0">
              <w:rPr>
                <w:sz w:val="18"/>
                <w:szCs w:val="14"/>
              </w:rPr>
              <w:t>%)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6F9C57" w14:textId="77777777" w:rsidR="00613E4C" w:rsidRPr="0044030C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44030C">
              <w:rPr>
                <w:sz w:val="18"/>
                <w:szCs w:val="14"/>
              </w:rPr>
              <w:t>Neuroset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CDB044" w14:textId="77777777" w:rsidR="00613E4C" w:rsidRPr="0044030C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44030C">
              <w:rPr>
                <w:sz w:val="18"/>
                <w:szCs w:val="14"/>
              </w:rPr>
              <w:t>Brain low/absent expression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EFE172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4601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A8837F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81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C951A4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0.</w:t>
            </w:r>
            <w:r>
              <w:rPr>
                <w:sz w:val="18"/>
                <w:szCs w:val="14"/>
              </w:rPr>
              <w:t>960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4DC464" w14:textId="77777777" w:rsidR="00613E4C" w:rsidRPr="00D36ED0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  <w:r w:rsidRPr="00D36ED0">
              <w:rPr>
                <w:sz w:val="16"/>
                <w:szCs w:val="18"/>
              </w:rPr>
              <w:t>3.</w:t>
            </w:r>
            <w:r>
              <w:rPr>
                <w:sz w:val="16"/>
                <w:szCs w:val="18"/>
              </w:rPr>
              <w:t>79</w:t>
            </w:r>
            <w:r w:rsidRPr="00D36ED0">
              <w:rPr>
                <w:sz w:val="16"/>
                <w:szCs w:val="18"/>
              </w:rPr>
              <w:t xml:space="preserve"> x 10</w:t>
            </w:r>
            <w:r w:rsidRPr="00D36ED0">
              <w:rPr>
                <w:sz w:val="16"/>
                <w:szCs w:val="18"/>
                <w:vertAlign w:val="superscript"/>
              </w:rPr>
              <w:t>-3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3F290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0.0</w:t>
            </w:r>
            <w:r>
              <w:rPr>
                <w:sz w:val="18"/>
                <w:szCs w:val="14"/>
              </w:rPr>
              <w:t>91</w:t>
            </w:r>
          </w:p>
        </w:tc>
      </w:tr>
      <w:tr w:rsidR="00613E4C" w:rsidRPr="00A51F57" w14:paraId="2D5CC939" w14:textId="77777777" w:rsidTr="006400A1">
        <w:trPr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2FC14" w14:textId="77777777" w:rsidR="00613E4C" w:rsidRPr="00A231A4" w:rsidRDefault="00613E4C" w:rsidP="006400A1">
            <w:pPr>
              <w:jc w:val="center"/>
              <w:rPr>
                <w:sz w:val="22"/>
                <w:szCs w:val="1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ED56B8" w14:textId="77777777" w:rsidR="00613E4C" w:rsidRPr="00D36ED0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proofErr w:type="spellStart"/>
            <w:r w:rsidRPr="00D36ED0">
              <w:rPr>
                <w:sz w:val="18"/>
                <w:szCs w:val="14"/>
              </w:rPr>
              <w:t>LoF</w:t>
            </w:r>
            <w:proofErr w:type="spellEnd"/>
            <w:r w:rsidRPr="00D36ED0">
              <w:rPr>
                <w:sz w:val="18"/>
                <w:szCs w:val="14"/>
              </w:rPr>
              <w:t xml:space="preserve"> variants (5%)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24A750" w14:textId="77777777" w:rsidR="00613E4C" w:rsidRPr="0044030C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44030C">
              <w:rPr>
                <w:sz w:val="18"/>
                <w:szCs w:val="14"/>
              </w:rPr>
              <w:t>Neuroset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337310" w14:textId="77777777" w:rsidR="00613E4C" w:rsidRPr="0044030C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44030C">
              <w:rPr>
                <w:sz w:val="18"/>
                <w:szCs w:val="14"/>
              </w:rPr>
              <w:t>Brain low/absent expression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D22633" w14:textId="77777777" w:rsidR="00613E4C" w:rsidRPr="00A51F57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4601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102FE5" w14:textId="77777777" w:rsidR="00613E4C" w:rsidRPr="00A51F57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155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0A34F6" w14:textId="77777777" w:rsidR="00613E4C" w:rsidRPr="00A51F57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0.5</w:t>
            </w:r>
            <w:r>
              <w:rPr>
                <w:sz w:val="18"/>
                <w:szCs w:val="14"/>
              </w:rPr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9EBA3A" w14:textId="77777777" w:rsidR="00613E4C" w:rsidRPr="00D36ED0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</w:t>
            </w:r>
            <w:r w:rsidRPr="00D36ED0">
              <w:rPr>
                <w:sz w:val="16"/>
                <w:szCs w:val="18"/>
              </w:rPr>
              <w:t>.</w:t>
            </w:r>
            <w:r>
              <w:rPr>
                <w:sz w:val="16"/>
                <w:szCs w:val="18"/>
              </w:rPr>
              <w:t>89</w:t>
            </w:r>
            <w:r w:rsidRPr="00D36ED0">
              <w:rPr>
                <w:sz w:val="16"/>
                <w:szCs w:val="18"/>
              </w:rPr>
              <w:t xml:space="preserve"> x 10</w:t>
            </w:r>
            <w:r w:rsidRPr="00D36ED0">
              <w:rPr>
                <w:sz w:val="16"/>
                <w:szCs w:val="18"/>
                <w:vertAlign w:val="superscript"/>
              </w:rPr>
              <w:t>-3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1C62" w14:textId="77777777" w:rsidR="00613E4C" w:rsidRPr="00A51F57" w:rsidRDefault="00613E4C" w:rsidP="006400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0.0</w:t>
            </w:r>
            <w:r>
              <w:rPr>
                <w:sz w:val="18"/>
                <w:szCs w:val="14"/>
              </w:rPr>
              <w:t>36</w:t>
            </w:r>
          </w:p>
        </w:tc>
      </w:tr>
      <w:tr w:rsidR="00613E4C" w:rsidRPr="00A51F57" w14:paraId="66EFC2CE" w14:textId="77777777" w:rsidTr="00640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5F94" w14:textId="77777777" w:rsidR="00613E4C" w:rsidRPr="00A231A4" w:rsidRDefault="00613E4C" w:rsidP="006400A1">
            <w:pPr>
              <w:jc w:val="center"/>
              <w:rPr>
                <w:color w:val="auto"/>
                <w:sz w:val="22"/>
                <w:szCs w:val="1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7FA2BC" w14:textId="77777777" w:rsidR="00613E4C" w:rsidRPr="00D36ED0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proofErr w:type="spellStart"/>
            <w:r w:rsidRPr="00D36ED0">
              <w:rPr>
                <w:sz w:val="18"/>
                <w:szCs w:val="14"/>
              </w:rPr>
              <w:t>LoF</w:t>
            </w:r>
            <w:proofErr w:type="spellEnd"/>
            <w:r w:rsidRPr="00D36ED0">
              <w:rPr>
                <w:sz w:val="18"/>
                <w:szCs w:val="14"/>
              </w:rPr>
              <w:t xml:space="preserve"> variants (5%)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92C456" w14:textId="77777777" w:rsidR="00613E4C" w:rsidRPr="0044030C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44030C">
              <w:rPr>
                <w:sz w:val="18"/>
                <w:szCs w:val="14"/>
              </w:rPr>
              <w:t>Neuroset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83005E" w14:textId="77777777" w:rsidR="00613E4C" w:rsidRPr="0044030C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44030C">
              <w:rPr>
                <w:sz w:val="18"/>
                <w:szCs w:val="14"/>
              </w:rPr>
              <w:t>Genic intolerance, very low (Q1)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B1E9EC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4153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67B90F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1</w:t>
            </w:r>
            <w:r>
              <w:rPr>
                <w:sz w:val="18"/>
                <w:szCs w:val="14"/>
              </w:rPr>
              <w:t>75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33425F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0.</w:t>
            </w:r>
            <w:r>
              <w:rPr>
                <w:sz w:val="18"/>
                <w:szCs w:val="14"/>
              </w:rPr>
              <w:t>565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86331F" w14:textId="77777777" w:rsidR="00613E4C" w:rsidRPr="00D36ED0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</w:t>
            </w:r>
            <w:r w:rsidRPr="00D36ED0">
              <w:rPr>
                <w:sz w:val="16"/>
                <w:szCs w:val="18"/>
              </w:rPr>
              <w:t>.</w:t>
            </w:r>
            <w:r>
              <w:rPr>
                <w:sz w:val="16"/>
                <w:szCs w:val="18"/>
              </w:rPr>
              <w:t>10</w:t>
            </w:r>
            <w:r w:rsidRPr="00D36ED0">
              <w:rPr>
                <w:sz w:val="16"/>
                <w:szCs w:val="18"/>
              </w:rPr>
              <w:t xml:space="preserve"> x 10</w:t>
            </w:r>
            <w:r w:rsidRPr="00D36ED0">
              <w:rPr>
                <w:sz w:val="16"/>
                <w:szCs w:val="18"/>
                <w:vertAlign w:val="superscript"/>
              </w:rPr>
              <w:t>-</w:t>
            </w:r>
            <w:r>
              <w:rPr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3E25C" w14:textId="77777777" w:rsidR="00613E4C" w:rsidRPr="00A51F57" w:rsidRDefault="00613E4C" w:rsidP="006400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A51F57">
              <w:rPr>
                <w:sz w:val="18"/>
                <w:szCs w:val="14"/>
              </w:rPr>
              <w:t>0.</w:t>
            </w:r>
            <w:r>
              <w:rPr>
                <w:sz w:val="18"/>
                <w:szCs w:val="14"/>
              </w:rPr>
              <w:t>105</w:t>
            </w:r>
          </w:p>
        </w:tc>
      </w:tr>
    </w:tbl>
    <w:p w14:paraId="09532390" w14:textId="17113B72" w:rsidR="009C08C7" w:rsidRDefault="00613E4C" w:rsidP="009C08C7">
      <w:pPr>
        <w:spacing w:after="160" w:line="259" w:lineRule="auto"/>
        <w:rPr>
          <w:iCs/>
        </w:rPr>
      </w:pPr>
      <w:r w:rsidRPr="00AA5A9A">
        <w:rPr>
          <w:iCs/>
        </w:rPr>
        <w:t xml:space="preserve">CSS, calibrated severity score (from </w:t>
      </w:r>
      <w:proofErr w:type="spellStart"/>
      <w:r w:rsidRPr="00AA5A9A">
        <w:rPr>
          <w:iCs/>
        </w:rPr>
        <w:t>ADOS</w:t>
      </w:r>
      <w:proofErr w:type="spellEnd"/>
      <w:r w:rsidRPr="00AA5A9A">
        <w:rPr>
          <w:iCs/>
        </w:rPr>
        <w:t xml:space="preserve">-2); </w:t>
      </w:r>
      <w:proofErr w:type="spellStart"/>
      <w:r w:rsidRPr="00AA5A9A">
        <w:rPr>
          <w:iCs/>
        </w:rPr>
        <w:t>LoF</w:t>
      </w:r>
      <w:proofErr w:type="spellEnd"/>
      <w:r w:rsidRPr="00AA5A9A">
        <w:rPr>
          <w:iCs/>
        </w:rPr>
        <w:t xml:space="preserve">, loss of function. Percentages in parentheses refer to variant frequency. </w:t>
      </w:r>
      <w:r w:rsidR="009C08C7">
        <w:rPr>
          <w:iCs/>
        </w:rPr>
        <w:br w:type="page"/>
      </w:r>
    </w:p>
    <w:p w14:paraId="5587F738" w14:textId="5D47E66C" w:rsidR="009C08C7" w:rsidRDefault="009C08C7" w:rsidP="009C08C7">
      <w:pPr>
        <w:spacing w:after="160" w:line="259" w:lineRule="auto"/>
        <w:rPr>
          <w:b/>
          <w:bCs/>
        </w:rPr>
      </w:pPr>
      <w:r>
        <w:rPr>
          <w:b/>
          <w:bCs/>
        </w:rPr>
        <w:lastRenderedPageBreak/>
        <w:t>Figure Legends</w:t>
      </w:r>
    </w:p>
    <w:p w14:paraId="5C240A1D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6DA4F484" w14:textId="77777777" w:rsidR="009C08C7" w:rsidRPr="00892D96" w:rsidRDefault="009C08C7" w:rsidP="009C08C7">
      <w:pPr>
        <w:spacing w:line="360" w:lineRule="auto"/>
        <w:rPr>
          <w:b/>
          <w:highlight w:val="yellow"/>
        </w:rPr>
      </w:pPr>
      <w:r w:rsidRPr="005346C8">
        <w:rPr>
          <w:b/>
          <w:bCs/>
        </w:rPr>
        <w:t xml:space="preserve">Figure S1: Aggregate variant counts for the Dup7 cohort. </w:t>
      </w:r>
      <w:r w:rsidRPr="005346C8">
        <w:rPr>
          <w:bCs/>
        </w:rPr>
        <w:t xml:space="preserve">A plot of aggregate variant counts, where </w:t>
      </w:r>
      <w:r w:rsidRPr="005346C8">
        <w:rPr>
          <w:b/>
          <w:bCs/>
        </w:rPr>
        <w:t xml:space="preserve">A </w:t>
      </w:r>
      <w:r w:rsidRPr="005346C8">
        <w:rPr>
          <w:bCs/>
        </w:rPr>
        <w:t xml:space="preserve">displays single nucleotide variants (at 1% and 5% frequency), and </w:t>
      </w:r>
      <w:r w:rsidRPr="005346C8">
        <w:rPr>
          <w:b/>
          <w:bCs/>
        </w:rPr>
        <w:t xml:space="preserve">B </w:t>
      </w:r>
      <w:r w:rsidRPr="005346C8">
        <w:rPr>
          <w:bCs/>
        </w:rPr>
        <w:t xml:space="preserve">displays rare exonic copy number variants (also at 1% and 5% frequency). There was one CNV outlier (4442). </w:t>
      </w:r>
      <w:proofErr w:type="spellStart"/>
      <w:r w:rsidRPr="00E42F6D">
        <w:t>LoF</w:t>
      </w:r>
      <w:proofErr w:type="spellEnd"/>
      <w:r>
        <w:t xml:space="preserve">, </w:t>
      </w:r>
      <w:r w:rsidRPr="00E42F6D">
        <w:t>loss-of-function</w:t>
      </w:r>
      <w:r>
        <w:t>;</w:t>
      </w:r>
      <w:r w:rsidRPr="00E42F6D">
        <w:t xml:space="preserve"> </w:t>
      </w:r>
      <w:proofErr w:type="spellStart"/>
      <w:r w:rsidRPr="00E42F6D">
        <w:t>mis</w:t>
      </w:r>
      <w:proofErr w:type="spellEnd"/>
      <w:r>
        <w:t xml:space="preserve">, </w:t>
      </w:r>
      <w:r w:rsidRPr="00E42F6D">
        <w:t>missense.</w:t>
      </w:r>
      <w:r w:rsidRPr="0054777D" w:rsidDel="00101755">
        <w:rPr>
          <w:b/>
          <w:bCs/>
        </w:rPr>
        <w:t xml:space="preserve"> </w:t>
      </w:r>
    </w:p>
    <w:p w14:paraId="6C456110" w14:textId="77777777" w:rsidR="009C08C7" w:rsidRDefault="009C08C7" w:rsidP="009C08C7">
      <w:pPr>
        <w:spacing w:after="160" w:line="360" w:lineRule="auto"/>
        <w:rPr>
          <w:b/>
          <w:bCs/>
        </w:rPr>
      </w:pPr>
    </w:p>
    <w:p w14:paraId="3CA99F6B" w14:textId="77777777" w:rsidR="009C08C7" w:rsidRPr="00926C52" w:rsidRDefault="009C08C7" w:rsidP="009C08C7">
      <w:pPr>
        <w:spacing w:line="360" w:lineRule="auto"/>
      </w:pPr>
      <w:r w:rsidRPr="005346C8">
        <w:rPr>
          <w:b/>
          <w:bCs/>
        </w:rPr>
        <w:t xml:space="preserve">Figure S2: </w:t>
      </w:r>
      <w:r>
        <w:rPr>
          <w:b/>
          <w:bCs/>
        </w:rPr>
        <w:t>S</w:t>
      </w:r>
      <w:r w:rsidRPr="005346C8">
        <w:rPr>
          <w:b/>
          <w:bCs/>
        </w:rPr>
        <w:t>catterplot depicting a principal component analysis of the Dup7 cohort</w:t>
      </w:r>
      <w:r>
        <w:rPr>
          <w:b/>
          <w:bCs/>
        </w:rPr>
        <w:t>.</w:t>
      </w:r>
      <w:r w:rsidRPr="005346C8">
        <w:rPr>
          <w:b/>
          <w:bCs/>
        </w:rPr>
        <w:br/>
      </w:r>
      <w:r w:rsidRPr="0088138F">
        <w:rPr>
          <w:bCs/>
        </w:rPr>
        <w:t>This</w:t>
      </w:r>
      <w:r w:rsidRPr="005346C8">
        <w:rPr>
          <w:bCs/>
        </w:rPr>
        <w:t xml:space="preserve"> scatterplot depicts the top two principal components (PCs) from a principal component analysis, where </w:t>
      </w:r>
      <w:r w:rsidRPr="00E42F6D">
        <w:t>1000 Genome Project samples were used as reference population groups to generate ancestry clusters for each Dup7 carrier</w:t>
      </w:r>
      <w:r>
        <w:t xml:space="preserve"> (n=24)</w:t>
      </w:r>
      <w:r w:rsidRPr="00E42F6D">
        <w:t xml:space="preserve">. There were </w:t>
      </w:r>
      <w:r>
        <w:t>two</w:t>
      </w:r>
      <w:r w:rsidRPr="00E42F6D">
        <w:t xml:space="preserve"> </w:t>
      </w:r>
      <w:r>
        <w:t>participants</w:t>
      </w:r>
      <w:r w:rsidRPr="00E42F6D">
        <w:t xml:space="preserve"> who failed to cluster with </w:t>
      </w:r>
      <w:r>
        <w:t>the reference ethnic groups</w:t>
      </w:r>
      <w:r w:rsidRPr="00E42F6D">
        <w:t xml:space="preserve">. </w:t>
      </w:r>
    </w:p>
    <w:p w14:paraId="5255A868" w14:textId="77777777" w:rsidR="009C08C7" w:rsidRDefault="009C08C7" w:rsidP="009C08C7">
      <w:pPr>
        <w:spacing w:after="160" w:line="360" w:lineRule="auto"/>
        <w:rPr>
          <w:b/>
          <w:bCs/>
        </w:rPr>
      </w:pPr>
    </w:p>
    <w:p w14:paraId="3B2A8422" w14:textId="77777777" w:rsidR="009C08C7" w:rsidRPr="00E00F4C" w:rsidRDefault="009C08C7" w:rsidP="009C08C7">
      <w:pPr>
        <w:spacing w:line="360" w:lineRule="auto"/>
        <w:rPr>
          <w:b/>
          <w:highlight w:val="yellow"/>
        </w:rPr>
      </w:pPr>
      <w:r w:rsidRPr="005346C8">
        <w:rPr>
          <w:b/>
          <w:bCs/>
        </w:rPr>
        <w:t xml:space="preserve">Figure S3: Kinship analysis of the Dup7 cohort. </w:t>
      </w:r>
      <w:r w:rsidRPr="005346C8">
        <w:rPr>
          <w:bCs/>
        </w:rPr>
        <w:t xml:space="preserve">A plot of pairwise identity-by-descent (IBD) proportions to determine </w:t>
      </w:r>
      <w:r w:rsidRPr="005346C8">
        <w:rPr>
          <w:iCs/>
        </w:rPr>
        <w:t>the degree of relatedness among samples.</w:t>
      </w:r>
      <w:r w:rsidRPr="005346C8">
        <w:rPr>
          <w:bCs/>
        </w:rPr>
        <w:t xml:space="preserve"> An IBD proportion of 0.10 was set as the threshold for an independent relationship.</w:t>
      </w:r>
    </w:p>
    <w:p w14:paraId="691BEAD5" w14:textId="1D470179" w:rsidR="009C08C7" w:rsidRPr="0073728A" w:rsidRDefault="009C08C7" w:rsidP="009C08C7">
      <w:pPr>
        <w:spacing w:line="360" w:lineRule="auto"/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B4C93B9" wp14:editId="63CBEE0E">
                <wp:simplePos x="0" y="0"/>
                <wp:positionH relativeFrom="column">
                  <wp:posOffset>-55245</wp:posOffset>
                </wp:positionH>
                <wp:positionV relativeFrom="paragraph">
                  <wp:posOffset>422910</wp:posOffset>
                </wp:positionV>
                <wp:extent cx="5426075" cy="5804535"/>
                <wp:effectExtent l="0" t="0" r="3175" b="5715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6075" cy="5804535"/>
                          <a:chOff x="-682434" y="-1296622"/>
                          <a:chExt cx="5426746" cy="5805553"/>
                        </a:xfrm>
                      </wpg:grpSpPr>
                      <wpg:graphicFrame>
                        <wpg:cNvPr id="2" name="Chart 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            </a:ext>
                          </a:extLst>
                        </wpg:cNvPr>
                        <wpg:cNvFrPr/>
                        <wpg:xfrm>
                          <a:off x="-682434" y="1575866"/>
                          <a:ext cx="5399405" cy="293306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  <wpg:graphicFrame>
                        <wpg:cNvPr id="1" name="Chart 1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            </a:ext>
                          </a:extLst>
                        </wpg:cNvPr>
                        <wpg:cNvFrPr/>
                        <wpg:xfrm>
                          <a:off x="-655093" y="-1296622"/>
                          <a:ext cx="5399405" cy="27146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9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38EA3A" id="Group 8" o:spid="_x0000_s1026" style="position:absolute;margin-left:-4.35pt;margin-top:33.3pt;width:427.25pt;height:457.05pt;z-index:251660288;mso-width-relative:margin;mso-height-relative:margin" coordorigin="-6824,-12966" coordsize="54267,58055" o:gfxdata="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2" o:spid="_x0000_s1027" type="#_x0000_t75" style="position:absolute;left:-6885;top:15690;width:54138;height:294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">
                  <v:imagedata r:id="rId10" o:title=""/>
                  <o:lock v:ext="edit" aspectratio="f"/>
                </v:shape>
                <v:shape id="Chart 1" o:spid="_x0000_s1028" type="#_x0000_t75" style="position:absolute;left:-6641;top:-13027;width:54138;height:272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">
                  <v:imagedata r:id="rId11"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b/>
          <w:bCs/>
        </w:rPr>
        <w:t xml:space="preserve">Figure </w:t>
      </w:r>
      <w:proofErr w:type="spellStart"/>
      <w:r w:rsidR="008E1807">
        <w:rPr>
          <w:b/>
          <w:bCs/>
        </w:rPr>
        <w:t>S</w:t>
      </w:r>
      <w:r>
        <w:rPr>
          <w:b/>
          <w:bCs/>
        </w:rPr>
        <w:t>1</w:t>
      </w:r>
      <w:proofErr w:type="spellEnd"/>
    </w:p>
    <w:p w14:paraId="6F0CEF74" w14:textId="77777777" w:rsidR="009C08C7" w:rsidRPr="00653DAD" w:rsidRDefault="009C08C7" w:rsidP="009C08C7">
      <w:pPr>
        <w:rPr>
          <w:lang w:eastAsia="en-CA"/>
        </w:rPr>
      </w:pPr>
    </w:p>
    <w:p w14:paraId="5E4B1B91" w14:textId="77777777" w:rsidR="009C08C7" w:rsidRDefault="009C08C7" w:rsidP="009C08C7">
      <w:pPr>
        <w:spacing w:line="360" w:lineRule="auto"/>
        <w:rPr>
          <w:highlight w:val="yellow"/>
        </w:rPr>
      </w:pPr>
    </w:p>
    <w:p w14:paraId="026D6F35" w14:textId="77777777" w:rsidR="009C08C7" w:rsidRDefault="009C08C7" w:rsidP="009C08C7">
      <w:pPr>
        <w:spacing w:line="360" w:lineRule="auto"/>
        <w:rPr>
          <w:highlight w:val="yellow"/>
        </w:rPr>
      </w:pPr>
    </w:p>
    <w:p w14:paraId="3B4FFC73" w14:textId="77777777" w:rsidR="009C08C7" w:rsidRDefault="009C08C7" w:rsidP="009C08C7">
      <w:pPr>
        <w:spacing w:line="360" w:lineRule="auto"/>
        <w:rPr>
          <w:highlight w:val="yellow"/>
        </w:rPr>
      </w:pPr>
    </w:p>
    <w:p w14:paraId="0694AA77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105C43D1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3EA25F53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762FC80B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21A467C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650EB985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00EFFF2F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121D55B7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0A6E0455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39A8EE5C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0CD0778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74A43FB0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5C2C2C83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5B474E2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16F4CD08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486A77F5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3788D9DB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181A76F6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4A526B05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56E08CBC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7F83F40A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04362B7B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2D2ECD4D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7786BE9D" w14:textId="77777777" w:rsidR="009C08C7" w:rsidRDefault="009C08C7" w:rsidP="009C08C7">
      <w:pPr>
        <w:spacing w:after="160" w:line="259" w:lineRule="auto"/>
        <w:rPr>
          <w:b/>
          <w:bCs/>
        </w:rPr>
      </w:pPr>
    </w:p>
    <w:p w14:paraId="074B7D5B" w14:textId="33A498E1" w:rsidR="009C08C7" w:rsidRPr="00906223" w:rsidRDefault="009C08C7" w:rsidP="009C08C7">
      <w:pPr>
        <w:spacing w:after="160" w:line="259" w:lineRule="auto"/>
        <w:rPr>
          <w:b/>
          <w:bCs/>
        </w:rPr>
      </w:pPr>
      <w:r>
        <w:rPr>
          <w:b/>
          <w:bCs/>
        </w:rPr>
        <w:lastRenderedPageBreak/>
        <w:t xml:space="preserve">Figure </w:t>
      </w:r>
      <w:proofErr w:type="spellStart"/>
      <w:r w:rsidR="008E1807">
        <w:rPr>
          <w:b/>
          <w:bCs/>
        </w:rPr>
        <w:t>S</w:t>
      </w:r>
      <w:r>
        <w:rPr>
          <w:b/>
          <w:bCs/>
        </w:rPr>
        <w:t>2</w:t>
      </w:r>
      <w:proofErr w:type="spellEnd"/>
    </w:p>
    <w:p w14:paraId="7614CA52" w14:textId="77777777" w:rsidR="009C08C7" w:rsidRDefault="009C08C7" w:rsidP="009C08C7">
      <w:pPr>
        <w:spacing w:line="360" w:lineRule="auto"/>
        <w:rPr>
          <w:highlight w:val="yellow"/>
        </w:rPr>
      </w:pPr>
    </w:p>
    <w:p w14:paraId="16A2A9D2" w14:textId="77777777" w:rsidR="009C08C7" w:rsidRDefault="009C08C7" w:rsidP="009C08C7">
      <w:pPr>
        <w:spacing w:line="360" w:lineRule="auto"/>
        <w:rPr>
          <w:highlight w:val="yellow"/>
        </w:rPr>
      </w:pPr>
    </w:p>
    <w:p w14:paraId="7959A4D8" w14:textId="77777777" w:rsidR="009C08C7" w:rsidRDefault="009C08C7" w:rsidP="009C08C7">
      <w:r>
        <w:rPr>
          <w:noProof/>
          <w:color w:val="000000"/>
          <w:sz w:val="0"/>
          <w:szCs w:val="0"/>
          <w:u w:color="000000"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7884BA" wp14:editId="27888DCB">
                <wp:simplePos x="0" y="0"/>
                <wp:positionH relativeFrom="column">
                  <wp:posOffset>0</wp:posOffset>
                </wp:positionH>
                <wp:positionV relativeFrom="paragraph">
                  <wp:posOffset>-4899</wp:posOffset>
                </wp:positionV>
                <wp:extent cx="6201682" cy="4739640"/>
                <wp:effectExtent l="0" t="0" r="8890" b="381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1682" cy="4739640"/>
                          <a:chOff x="0" y="0"/>
                          <a:chExt cx="6201682" cy="4739640"/>
                        </a:xfrm>
                      </wpg:grpSpPr>
                      <pic:pic xmlns:pic="http://schemas.openxmlformats.org/drawingml/2006/picture">
                        <pic:nvPicPr>
                          <pic:cNvPr id="19" name="Picture 19" descr="A close up of a ma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08" t="22460" r="8122" b="27748"/>
                          <a:stretch/>
                        </pic:blipFill>
                        <pic:spPr bwMode="auto">
                          <a:xfrm>
                            <a:off x="4985657" y="1534886"/>
                            <a:ext cx="1216025" cy="1663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143"/>
                          <a:stretch/>
                        </pic:blipFill>
                        <pic:spPr bwMode="auto">
                          <a:xfrm>
                            <a:off x="0" y="0"/>
                            <a:ext cx="4864735" cy="4739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4DB6EB7" id="Group 25" o:spid="_x0000_s1026" style="position:absolute;margin-left:0;margin-top:-.4pt;width:488.3pt;height:373.2pt;z-index:251659264" coordsize="62016,47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">
                <v:shape id="Picture 19" o:spid="_x0000_s1027" type="#_x0000_t75" alt="A close up of a map&#10;&#10;Description automatically generated" style="position:absolute;left:49856;top:15348;width:12160;height:16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">
                  <v:imagedata r:id="rId14" o:title="A close up of a map&#10;&#10;Description automatically generated" croptop="14719f" cropbottom="18185f" cropleft="46798f" cropright="5323f"/>
                </v:shape>
                <v:shape id="Picture 6" o:spid="_x0000_s1028" type="#_x0000_t75" style="position:absolute;width:48647;height:47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">
                  <v:imagedata r:id="rId15" o:title="" cropright="11890f"/>
                </v:shape>
              </v:group>
            </w:pict>
          </mc:Fallback>
        </mc:AlternateContent>
      </w:r>
      <w:r w:rsidRPr="007D128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F15DE36" w14:textId="77777777" w:rsidR="009C08C7" w:rsidRDefault="009C08C7" w:rsidP="009C08C7"/>
    <w:p w14:paraId="04FAC59E" w14:textId="77777777" w:rsidR="009C08C7" w:rsidRDefault="009C08C7" w:rsidP="009C08C7">
      <w:pPr>
        <w:spacing w:line="360" w:lineRule="auto"/>
        <w:rPr>
          <w:b/>
          <w:bCs/>
        </w:rPr>
      </w:pPr>
    </w:p>
    <w:p w14:paraId="237BE597" w14:textId="77777777" w:rsidR="009C08C7" w:rsidRDefault="009C08C7" w:rsidP="009C08C7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63238541" w14:textId="55899738" w:rsidR="009C08C7" w:rsidRDefault="009C08C7" w:rsidP="009C08C7">
      <w:pPr>
        <w:spacing w:line="360" w:lineRule="auto"/>
      </w:pPr>
      <w:r>
        <w:rPr>
          <w:b/>
          <w:bCs/>
        </w:rPr>
        <w:lastRenderedPageBreak/>
        <w:t xml:space="preserve">Figure </w:t>
      </w:r>
      <w:r w:rsidR="008E1807">
        <w:rPr>
          <w:b/>
          <w:bCs/>
        </w:rPr>
        <w:t>S</w:t>
      </w:r>
      <w:bookmarkStart w:id="2" w:name="_GoBack"/>
      <w:bookmarkEnd w:id="2"/>
      <w:r>
        <w:rPr>
          <w:b/>
          <w:bCs/>
        </w:rPr>
        <w:t>3</w:t>
      </w:r>
    </w:p>
    <w:p w14:paraId="5FDB804A" w14:textId="64BBFFAE" w:rsidR="008134E4" w:rsidRDefault="009C08C7" w:rsidP="009C08C7">
      <w:r>
        <w:rPr>
          <w:noProof/>
          <w:sz w:val="18"/>
          <w:lang w:val="en-IN" w:eastAsia="en-IN"/>
        </w:rPr>
        <w:drawing>
          <wp:inline distT="0" distB="0" distL="0" distR="0" wp14:anchorId="3CB45D64" wp14:editId="6E6FAB74">
            <wp:extent cx="5943600" cy="3343275"/>
            <wp:effectExtent l="0" t="0" r="0" b="9525"/>
            <wp:docPr id="18" name="Picture 18" descr="A picture containing object, penc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ure S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34E4" w:rsidSect="008E1807">
      <w:footerReference w:type="defaul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79712" w14:textId="77777777" w:rsidR="00670C12" w:rsidRDefault="00670C12" w:rsidP="009C08C7">
      <w:r>
        <w:separator/>
      </w:r>
    </w:p>
  </w:endnote>
  <w:endnote w:type="continuationSeparator" w:id="0">
    <w:p w14:paraId="7075F36E" w14:textId="77777777" w:rsidR="00670C12" w:rsidRDefault="00670C12" w:rsidP="009C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466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EFD07" w14:textId="540E878F" w:rsidR="00E905EB" w:rsidRDefault="00E905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80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02E30B8" w14:textId="77777777" w:rsidR="009C08C7" w:rsidRDefault="009C08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E50E2" w14:textId="77777777" w:rsidR="00670C12" w:rsidRDefault="00670C12" w:rsidP="009C08C7">
      <w:r>
        <w:separator/>
      </w:r>
    </w:p>
  </w:footnote>
  <w:footnote w:type="continuationSeparator" w:id="0">
    <w:p w14:paraId="22A6F2B9" w14:textId="77777777" w:rsidR="00670C12" w:rsidRDefault="00670C12" w:rsidP="009C0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D62E2"/>
    <w:multiLevelType w:val="hybridMultilevel"/>
    <w:tmpl w:val="698455F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20107"/>
    <w:multiLevelType w:val="hybridMultilevel"/>
    <w:tmpl w:val="3712FD7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57F28"/>
    <w:multiLevelType w:val="hybridMultilevel"/>
    <w:tmpl w:val="1034041E"/>
    <w:lvl w:ilvl="0" w:tplc="6A56DD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43CCE"/>
    <w:multiLevelType w:val="hybridMultilevel"/>
    <w:tmpl w:val="B3DEE1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F4250"/>
    <w:multiLevelType w:val="hybridMultilevel"/>
    <w:tmpl w:val="3692F2C6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975BA"/>
    <w:multiLevelType w:val="hybridMultilevel"/>
    <w:tmpl w:val="7D2A4FFC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01524"/>
    <w:multiLevelType w:val="multilevel"/>
    <w:tmpl w:val="8A58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F27951"/>
    <w:multiLevelType w:val="hybridMultilevel"/>
    <w:tmpl w:val="2282398E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93610"/>
    <w:multiLevelType w:val="hybridMultilevel"/>
    <w:tmpl w:val="77DCB7D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7265B"/>
    <w:multiLevelType w:val="hybridMultilevel"/>
    <w:tmpl w:val="7A48BC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A123C7"/>
    <w:multiLevelType w:val="hybridMultilevel"/>
    <w:tmpl w:val="0974161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B171D"/>
    <w:multiLevelType w:val="hybridMultilevel"/>
    <w:tmpl w:val="73223EE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3"/>
  </w:num>
  <w:num w:numId="10">
    <w:abstractNumId w:val="2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C7"/>
    <w:rsid w:val="00072664"/>
    <w:rsid w:val="000C40A2"/>
    <w:rsid w:val="000D6B08"/>
    <w:rsid w:val="00165879"/>
    <w:rsid w:val="001A510A"/>
    <w:rsid w:val="001B1C19"/>
    <w:rsid w:val="00244E79"/>
    <w:rsid w:val="002A6389"/>
    <w:rsid w:val="002B7698"/>
    <w:rsid w:val="00321BD3"/>
    <w:rsid w:val="003D798B"/>
    <w:rsid w:val="00466418"/>
    <w:rsid w:val="005133D4"/>
    <w:rsid w:val="00613E4C"/>
    <w:rsid w:val="00616D25"/>
    <w:rsid w:val="00670C12"/>
    <w:rsid w:val="006D337F"/>
    <w:rsid w:val="00703150"/>
    <w:rsid w:val="00734805"/>
    <w:rsid w:val="00820C07"/>
    <w:rsid w:val="008E1807"/>
    <w:rsid w:val="009C08C7"/>
    <w:rsid w:val="00CF412B"/>
    <w:rsid w:val="00DE382C"/>
    <w:rsid w:val="00E905EB"/>
    <w:rsid w:val="00F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1ADF2"/>
  <w15:chartTrackingRefBased/>
  <w15:docId w15:val="{FD7085C0-4079-4ED0-9A7C-8E313449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8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8C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08C7"/>
    <w:pPr>
      <w:spacing w:before="100" w:beforeAutospacing="1" w:after="100" w:afterAutospacing="1"/>
    </w:pPr>
    <w:rPr>
      <w:lang w:eastAsia="en-CA"/>
    </w:rPr>
  </w:style>
  <w:style w:type="table" w:styleId="ListTable3-Accent5">
    <w:name w:val="List Table 3 Accent 5"/>
    <w:basedOn w:val="TableNormal"/>
    <w:uiPriority w:val="48"/>
    <w:rsid w:val="009C08C7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08C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C08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8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8C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8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8C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C08C7"/>
    <w:pPr>
      <w:ind w:left="720"/>
      <w:contextualSpacing/>
    </w:pPr>
  </w:style>
  <w:style w:type="paragraph" w:customStyle="1" w:styleId="paragraph">
    <w:name w:val="paragraph"/>
    <w:basedOn w:val="Normal"/>
    <w:rsid w:val="009C08C7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9C08C7"/>
  </w:style>
  <w:style w:type="character" w:customStyle="1" w:styleId="eop">
    <w:name w:val="eop"/>
    <w:basedOn w:val="DefaultParagraphFont"/>
    <w:rsid w:val="009C08C7"/>
  </w:style>
  <w:style w:type="character" w:styleId="Hyperlink">
    <w:name w:val="Hyperlink"/>
    <w:basedOn w:val="DefaultParagraphFont"/>
    <w:uiPriority w:val="99"/>
    <w:unhideWhenUsed/>
    <w:rsid w:val="009C08C7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C08C7"/>
  </w:style>
  <w:style w:type="paragraph" w:styleId="Header">
    <w:name w:val="header"/>
    <w:basedOn w:val="Normal"/>
    <w:link w:val="HeaderChar"/>
    <w:uiPriority w:val="99"/>
    <w:unhideWhenUsed/>
    <w:rsid w:val="009C08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08C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08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08C7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08C7"/>
    <w:rPr>
      <w:b/>
      <w:bCs/>
    </w:rPr>
  </w:style>
  <w:style w:type="character" w:customStyle="1" w:styleId="spellingerror">
    <w:name w:val="spellingerror"/>
    <w:basedOn w:val="DefaultParagraphFont"/>
    <w:rsid w:val="009C08C7"/>
  </w:style>
  <w:style w:type="table" w:styleId="GridTable5Dark-Accent5">
    <w:name w:val="Grid Table 5 Dark Accent 5"/>
    <w:basedOn w:val="TableNormal"/>
    <w:uiPriority w:val="50"/>
    <w:rsid w:val="009C08C7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">
    <w:name w:val="Grid Table 5 Dark"/>
    <w:basedOn w:val="TableNormal"/>
    <w:uiPriority w:val="50"/>
    <w:rsid w:val="009C08C7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">
    <w:name w:val="List Table 4"/>
    <w:basedOn w:val="TableNormal"/>
    <w:uiPriority w:val="49"/>
    <w:rsid w:val="009C08C7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scxw118716509">
    <w:name w:val="scxw118716509"/>
    <w:basedOn w:val="DefaultParagraphFont"/>
    <w:rsid w:val="009C08C7"/>
  </w:style>
  <w:style w:type="paragraph" w:styleId="Revision">
    <w:name w:val="Revision"/>
    <w:hidden/>
    <w:uiPriority w:val="99"/>
    <w:semiHidden/>
    <w:rsid w:val="009C08C7"/>
    <w:pPr>
      <w:spacing w:after="0" w:line="240" w:lineRule="auto"/>
    </w:pPr>
    <w:rPr>
      <w:rFonts w:eastAsia="SimSun"/>
    </w:rPr>
  </w:style>
  <w:style w:type="character" w:customStyle="1" w:styleId="st">
    <w:name w:val="st"/>
    <w:basedOn w:val="DefaultParagraphFont"/>
    <w:rsid w:val="009C08C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C08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08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about:blank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about:blank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942757581622421"/>
          <c:y val="0.12166588675713617"/>
          <c:w val="0.78706542665349233"/>
          <c:h val="0.564913651118832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[CNV_aggregate_table.xlsx]CNV_aggregate_table!$E$1</c:f>
              <c:strCache>
                <c:ptCount val="1"/>
                <c:pt idx="0">
                  <c:v>stringent_exonic_0.05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cat>
            <c:numRef>
              <c:f>[CNV_aggregate_table.xlsx]CNV_aggregate_table!$A$2:$A$25</c:f>
              <c:numCache>
                <c:formatCode>General</c:formatCode>
                <c:ptCount val="24"/>
                <c:pt idx="0">
                  <c:v>4309</c:v>
                </c:pt>
                <c:pt idx="1">
                  <c:v>4324</c:v>
                </c:pt>
                <c:pt idx="2">
                  <c:v>4328</c:v>
                </c:pt>
                <c:pt idx="3">
                  <c:v>4407</c:v>
                </c:pt>
                <c:pt idx="4">
                  <c:v>4424</c:v>
                </c:pt>
                <c:pt idx="5">
                  <c:v>4434</c:v>
                </c:pt>
                <c:pt idx="6">
                  <c:v>4442</c:v>
                </c:pt>
                <c:pt idx="7">
                  <c:v>4459</c:v>
                </c:pt>
                <c:pt idx="8">
                  <c:v>4463</c:v>
                </c:pt>
                <c:pt idx="9">
                  <c:v>4481</c:v>
                </c:pt>
                <c:pt idx="10">
                  <c:v>4504</c:v>
                </c:pt>
                <c:pt idx="11">
                  <c:v>4517</c:v>
                </c:pt>
                <c:pt idx="12">
                  <c:v>4525</c:v>
                </c:pt>
                <c:pt idx="13">
                  <c:v>4536</c:v>
                </c:pt>
                <c:pt idx="14">
                  <c:v>4583</c:v>
                </c:pt>
                <c:pt idx="15">
                  <c:v>4608</c:v>
                </c:pt>
                <c:pt idx="16">
                  <c:v>4662</c:v>
                </c:pt>
                <c:pt idx="17">
                  <c:v>4700</c:v>
                </c:pt>
                <c:pt idx="18">
                  <c:v>4718</c:v>
                </c:pt>
                <c:pt idx="19">
                  <c:v>9164</c:v>
                </c:pt>
                <c:pt idx="20">
                  <c:v>54508</c:v>
                </c:pt>
                <c:pt idx="21">
                  <c:v>54513</c:v>
                </c:pt>
                <c:pt idx="22">
                  <c:v>54717</c:v>
                </c:pt>
                <c:pt idx="23">
                  <c:v>54733</c:v>
                </c:pt>
              </c:numCache>
            </c:numRef>
          </c:cat>
          <c:val>
            <c:numRef>
              <c:f>[CNV_aggregate_table.xlsx]CNV_aggregate_table!$E$2:$E$25</c:f>
              <c:numCache>
                <c:formatCode>General</c:formatCode>
                <c:ptCount val="24"/>
                <c:pt idx="0">
                  <c:v>72</c:v>
                </c:pt>
                <c:pt idx="1">
                  <c:v>60</c:v>
                </c:pt>
                <c:pt idx="2">
                  <c:v>59</c:v>
                </c:pt>
                <c:pt idx="3">
                  <c:v>58</c:v>
                </c:pt>
                <c:pt idx="4">
                  <c:v>74</c:v>
                </c:pt>
                <c:pt idx="5">
                  <c:v>60</c:v>
                </c:pt>
                <c:pt idx="6">
                  <c:v>201</c:v>
                </c:pt>
                <c:pt idx="7">
                  <c:v>66</c:v>
                </c:pt>
                <c:pt idx="8">
                  <c:v>115</c:v>
                </c:pt>
                <c:pt idx="9">
                  <c:v>54</c:v>
                </c:pt>
                <c:pt idx="10">
                  <c:v>48</c:v>
                </c:pt>
                <c:pt idx="11">
                  <c:v>73</c:v>
                </c:pt>
                <c:pt idx="12">
                  <c:v>40</c:v>
                </c:pt>
                <c:pt idx="13">
                  <c:v>88</c:v>
                </c:pt>
                <c:pt idx="14">
                  <c:v>62</c:v>
                </c:pt>
                <c:pt idx="15">
                  <c:v>66</c:v>
                </c:pt>
                <c:pt idx="16">
                  <c:v>78</c:v>
                </c:pt>
                <c:pt idx="17">
                  <c:v>71</c:v>
                </c:pt>
                <c:pt idx="18">
                  <c:v>76</c:v>
                </c:pt>
                <c:pt idx="19">
                  <c:v>43</c:v>
                </c:pt>
                <c:pt idx="20">
                  <c:v>44</c:v>
                </c:pt>
                <c:pt idx="21">
                  <c:v>58</c:v>
                </c:pt>
                <c:pt idx="22">
                  <c:v>85</c:v>
                </c:pt>
                <c:pt idx="23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51-477E-A27D-2F6AA57EE597}"/>
            </c:ext>
          </c:extLst>
        </c:ser>
        <c:ser>
          <c:idx val="1"/>
          <c:order val="1"/>
          <c:tx>
            <c:strRef>
              <c:f>[CNV_aggregate_table.xlsx]CNV_aggregate_table!$G$1</c:f>
              <c:strCache>
                <c:ptCount val="1"/>
                <c:pt idx="0">
                  <c:v>stringent_exonic_0.01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cat>
            <c:numRef>
              <c:f>[CNV_aggregate_table.xlsx]CNV_aggregate_table!$A$2:$A$25</c:f>
              <c:numCache>
                <c:formatCode>General</c:formatCode>
                <c:ptCount val="24"/>
                <c:pt idx="0">
                  <c:v>4309</c:v>
                </c:pt>
                <c:pt idx="1">
                  <c:v>4324</c:v>
                </c:pt>
                <c:pt idx="2">
                  <c:v>4328</c:v>
                </c:pt>
                <c:pt idx="3">
                  <c:v>4407</c:v>
                </c:pt>
                <c:pt idx="4">
                  <c:v>4424</c:v>
                </c:pt>
                <c:pt idx="5">
                  <c:v>4434</c:v>
                </c:pt>
                <c:pt idx="6">
                  <c:v>4442</c:v>
                </c:pt>
                <c:pt idx="7">
                  <c:v>4459</c:v>
                </c:pt>
                <c:pt idx="8">
                  <c:v>4463</c:v>
                </c:pt>
                <c:pt idx="9">
                  <c:v>4481</c:v>
                </c:pt>
                <c:pt idx="10">
                  <c:v>4504</c:v>
                </c:pt>
                <c:pt idx="11">
                  <c:v>4517</c:v>
                </c:pt>
                <c:pt idx="12">
                  <c:v>4525</c:v>
                </c:pt>
                <c:pt idx="13">
                  <c:v>4536</c:v>
                </c:pt>
                <c:pt idx="14">
                  <c:v>4583</c:v>
                </c:pt>
                <c:pt idx="15">
                  <c:v>4608</c:v>
                </c:pt>
                <c:pt idx="16">
                  <c:v>4662</c:v>
                </c:pt>
                <c:pt idx="17">
                  <c:v>4700</c:v>
                </c:pt>
                <c:pt idx="18">
                  <c:v>4718</c:v>
                </c:pt>
                <c:pt idx="19">
                  <c:v>9164</c:v>
                </c:pt>
                <c:pt idx="20">
                  <c:v>54508</c:v>
                </c:pt>
                <c:pt idx="21">
                  <c:v>54513</c:v>
                </c:pt>
                <c:pt idx="22">
                  <c:v>54717</c:v>
                </c:pt>
                <c:pt idx="23">
                  <c:v>54733</c:v>
                </c:pt>
              </c:numCache>
            </c:numRef>
          </c:cat>
          <c:val>
            <c:numRef>
              <c:f>[CNV_aggregate_table.xlsx]CNV_aggregate_table!$G$2:$G$25</c:f>
              <c:numCache>
                <c:formatCode>General</c:formatCode>
                <c:ptCount val="24"/>
                <c:pt idx="0">
                  <c:v>37</c:v>
                </c:pt>
                <c:pt idx="1">
                  <c:v>26</c:v>
                </c:pt>
                <c:pt idx="2">
                  <c:v>30</c:v>
                </c:pt>
                <c:pt idx="3">
                  <c:v>35</c:v>
                </c:pt>
                <c:pt idx="4">
                  <c:v>44</c:v>
                </c:pt>
                <c:pt idx="5">
                  <c:v>26</c:v>
                </c:pt>
                <c:pt idx="6">
                  <c:v>175</c:v>
                </c:pt>
                <c:pt idx="7">
                  <c:v>30</c:v>
                </c:pt>
                <c:pt idx="8">
                  <c:v>62</c:v>
                </c:pt>
                <c:pt idx="9">
                  <c:v>23</c:v>
                </c:pt>
                <c:pt idx="10">
                  <c:v>29</c:v>
                </c:pt>
                <c:pt idx="11">
                  <c:v>41</c:v>
                </c:pt>
                <c:pt idx="12">
                  <c:v>23</c:v>
                </c:pt>
                <c:pt idx="13">
                  <c:v>56</c:v>
                </c:pt>
                <c:pt idx="14">
                  <c:v>32</c:v>
                </c:pt>
                <c:pt idx="15">
                  <c:v>35</c:v>
                </c:pt>
                <c:pt idx="16">
                  <c:v>50</c:v>
                </c:pt>
                <c:pt idx="17">
                  <c:v>47</c:v>
                </c:pt>
                <c:pt idx="18">
                  <c:v>48</c:v>
                </c:pt>
                <c:pt idx="19">
                  <c:v>34</c:v>
                </c:pt>
                <c:pt idx="20">
                  <c:v>22</c:v>
                </c:pt>
                <c:pt idx="21">
                  <c:v>37</c:v>
                </c:pt>
                <c:pt idx="22">
                  <c:v>83</c:v>
                </c:pt>
                <c:pt idx="23">
                  <c:v>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751-477E-A27D-2F6AA57EE5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434365968"/>
        <c:axId val="540029728"/>
      </c:barChart>
      <c:catAx>
        <c:axId val="4343659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r>
                  <a:rPr lang="en-CA" sz="1200" cap="none">
                    <a:solidFill>
                      <a:sysClr val="windowText" lastClr="000000"/>
                    </a:solidFill>
                    <a:latin typeface="Helvetica" panose="020B0604020202020204" pitchFamily="34" charset="0"/>
                    <a:cs typeface="Helvetica" panose="020B0604020202020204" pitchFamily="34" charset="0"/>
                  </a:rPr>
                  <a:t>Samples</a:t>
                </a:r>
              </a:p>
            </c:rich>
          </c:tx>
          <c:layout>
            <c:manualLayout>
              <c:xMode val="edge"/>
              <c:yMode val="edge"/>
              <c:x val="0.45773747292525752"/>
              <c:y val="0.83533539147615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Helvetica" panose="020B0604020202020204" pitchFamily="34" charset="0"/>
                  <a:ea typeface="+mn-ea"/>
                  <a:cs typeface="Helvetica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540029728"/>
        <c:crosses val="autoZero"/>
        <c:auto val="1"/>
        <c:lblAlgn val="ctr"/>
        <c:lblOffset val="100"/>
        <c:noMultiLvlLbl val="0"/>
      </c:catAx>
      <c:valAx>
        <c:axId val="540029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r>
                  <a:rPr lang="en-CA" sz="1200" cap="none">
                    <a:solidFill>
                      <a:sysClr val="windowText" lastClr="000000"/>
                    </a:solidFill>
                    <a:latin typeface="Helvetica" panose="020B0604020202020204" pitchFamily="34" charset="0"/>
                    <a:cs typeface="Helvetica" panose="020B0604020202020204" pitchFamily="34" charset="0"/>
                  </a:rPr>
                  <a:t>Variant Count</a:t>
                </a:r>
              </a:p>
            </c:rich>
          </c:tx>
          <c:layout>
            <c:manualLayout>
              <c:xMode val="edge"/>
              <c:yMode val="edge"/>
              <c:x val="2.3038834834578994E-2"/>
              <c:y val="0.279855032193285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Helvetica" panose="020B0604020202020204" pitchFamily="34" charset="0"/>
                  <a:ea typeface="+mn-ea"/>
                  <a:cs typeface="Helvetica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43436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187424355090978"/>
          <c:y val="0.92103360734564244"/>
          <c:w val="0.5162515128981805"/>
          <c:h val="7.89663926543576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Helvetica" panose="020B0604020202020204" pitchFamily="34" charset="0"/>
              <a:ea typeface="+mn-ea"/>
              <a:cs typeface="Helvetic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755774015840634"/>
          <c:y val="0.12524615848314427"/>
          <c:w val="0.78893526231131028"/>
          <c:h val="0.535643915034522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[SNV_aggregate_table.xlsx]SNV_aggregate_table_2!$D$1</c:f>
              <c:strCache>
                <c:ptCount val="1"/>
                <c:pt idx="0">
                  <c:v>lof_mis_0.05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cat>
            <c:numRef>
              <c:f>[SNV_aggregate_table.xlsx]SNV_aggregate_table_2!$A$2:$A$25</c:f>
              <c:numCache>
                <c:formatCode>General</c:formatCode>
                <c:ptCount val="24"/>
                <c:pt idx="0">
                  <c:v>4309</c:v>
                </c:pt>
                <c:pt idx="1">
                  <c:v>4324</c:v>
                </c:pt>
                <c:pt idx="2">
                  <c:v>4328</c:v>
                </c:pt>
                <c:pt idx="3">
                  <c:v>4407</c:v>
                </c:pt>
                <c:pt idx="4">
                  <c:v>4424</c:v>
                </c:pt>
                <c:pt idx="5">
                  <c:v>4434</c:v>
                </c:pt>
                <c:pt idx="6">
                  <c:v>4442</c:v>
                </c:pt>
                <c:pt idx="7">
                  <c:v>4459</c:v>
                </c:pt>
                <c:pt idx="8">
                  <c:v>4463</c:v>
                </c:pt>
                <c:pt idx="9">
                  <c:v>4481</c:v>
                </c:pt>
                <c:pt idx="10">
                  <c:v>4504</c:v>
                </c:pt>
                <c:pt idx="11">
                  <c:v>4517</c:v>
                </c:pt>
                <c:pt idx="12">
                  <c:v>4525</c:v>
                </c:pt>
                <c:pt idx="13">
                  <c:v>4536</c:v>
                </c:pt>
                <c:pt idx="14">
                  <c:v>4583</c:v>
                </c:pt>
                <c:pt idx="15">
                  <c:v>4608</c:v>
                </c:pt>
                <c:pt idx="16">
                  <c:v>4662</c:v>
                </c:pt>
                <c:pt idx="17">
                  <c:v>4700</c:v>
                </c:pt>
                <c:pt idx="18">
                  <c:v>4718</c:v>
                </c:pt>
                <c:pt idx="19">
                  <c:v>9164</c:v>
                </c:pt>
                <c:pt idx="20">
                  <c:v>54508</c:v>
                </c:pt>
                <c:pt idx="21">
                  <c:v>54513</c:v>
                </c:pt>
                <c:pt idx="22">
                  <c:v>54717</c:v>
                </c:pt>
                <c:pt idx="23">
                  <c:v>54733</c:v>
                </c:pt>
              </c:numCache>
            </c:numRef>
          </c:cat>
          <c:val>
            <c:numRef>
              <c:f>[SNV_aggregate_table.xlsx]SNV_aggregate_table_2!$D$2:$D$25</c:f>
              <c:numCache>
                <c:formatCode>General</c:formatCode>
                <c:ptCount val="24"/>
                <c:pt idx="0">
                  <c:v>449</c:v>
                </c:pt>
                <c:pt idx="1">
                  <c:v>414</c:v>
                </c:pt>
                <c:pt idx="2">
                  <c:v>430</c:v>
                </c:pt>
                <c:pt idx="3">
                  <c:v>420</c:v>
                </c:pt>
                <c:pt idx="4">
                  <c:v>431</c:v>
                </c:pt>
                <c:pt idx="5">
                  <c:v>496</c:v>
                </c:pt>
                <c:pt idx="6">
                  <c:v>457</c:v>
                </c:pt>
                <c:pt idx="7">
                  <c:v>443</c:v>
                </c:pt>
                <c:pt idx="8">
                  <c:v>685</c:v>
                </c:pt>
                <c:pt idx="9">
                  <c:v>380</c:v>
                </c:pt>
                <c:pt idx="10">
                  <c:v>421</c:v>
                </c:pt>
                <c:pt idx="11">
                  <c:v>393</c:v>
                </c:pt>
                <c:pt idx="12">
                  <c:v>390</c:v>
                </c:pt>
                <c:pt idx="13">
                  <c:v>521</c:v>
                </c:pt>
                <c:pt idx="14">
                  <c:v>441</c:v>
                </c:pt>
                <c:pt idx="15">
                  <c:v>450</c:v>
                </c:pt>
                <c:pt idx="16">
                  <c:v>432</c:v>
                </c:pt>
                <c:pt idx="17">
                  <c:v>468</c:v>
                </c:pt>
                <c:pt idx="18">
                  <c:v>471</c:v>
                </c:pt>
                <c:pt idx="19">
                  <c:v>493</c:v>
                </c:pt>
                <c:pt idx="20">
                  <c:v>402</c:v>
                </c:pt>
                <c:pt idx="21">
                  <c:v>428</c:v>
                </c:pt>
                <c:pt idx="22">
                  <c:v>299</c:v>
                </c:pt>
                <c:pt idx="23">
                  <c:v>409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95-48CA-987C-FA4C1B066025}"/>
            </c:ext>
          </c:extLst>
        </c:ser>
        <c:ser>
          <c:idx val="1"/>
          <c:order val="1"/>
          <c:tx>
            <c:strRef>
              <c:f>[SNV_aggregate_table.xlsx]SNV_aggregate_table_2!$G$1</c:f>
              <c:strCache>
                <c:ptCount val="1"/>
                <c:pt idx="0">
                  <c:v>lof_mis_0.01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cat>
            <c:numRef>
              <c:f>[SNV_aggregate_table.xlsx]SNV_aggregate_table_2!$A$2:$A$25</c:f>
              <c:numCache>
                <c:formatCode>General</c:formatCode>
                <c:ptCount val="24"/>
                <c:pt idx="0">
                  <c:v>4309</c:v>
                </c:pt>
                <c:pt idx="1">
                  <c:v>4324</c:v>
                </c:pt>
                <c:pt idx="2">
                  <c:v>4328</c:v>
                </c:pt>
                <c:pt idx="3">
                  <c:v>4407</c:v>
                </c:pt>
                <c:pt idx="4">
                  <c:v>4424</c:v>
                </c:pt>
                <c:pt idx="5">
                  <c:v>4434</c:v>
                </c:pt>
                <c:pt idx="6">
                  <c:v>4442</c:v>
                </c:pt>
                <c:pt idx="7">
                  <c:v>4459</c:v>
                </c:pt>
                <c:pt idx="8">
                  <c:v>4463</c:v>
                </c:pt>
                <c:pt idx="9">
                  <c:v>4481</c:v>
                </c:pt>
                <c:pt idx="10">
                  <c:v>4504</c:v>
                </c:pt>
                <c:pt idx="11">
                  <c:v>4517</c:v>
                </c:pt>
                <c:pt idx="12">
                  <c:v>4525</c:v>
                </c:pt>
                <c:pt idx="13">
                  <c:v>4536</c:v>
                </c:pt>
                <c:pt idx="14">
                  <c:v>4583</c:v>
                </c:pt>
                <c:pt idx="15">
                  <c:v>4608</c:v>
                </c:pt>
                <c:pt idx="16">
                  <c:v>4662</c:v>
                </c:pt>
                <c:pt idx="17">
                  <c:v>4700</c:v>
                </c:pt>
                <c:pt idx="18">
                  <c:v>4718</c:v>
                </c:pt>
                <c:pt idx="19">
                  <c:v>9164</c:v>
                </c:pt>
                <c:pt idx="20">
                  <c:v>54508</c:v>
                </c:pt>
                <c:pt idx="21">
                  <c:v>54513</c:v>
                </c:pt>
                <c:pt idx="22">
                  <c:v>54717</c:v>
                </c:pt>
                <c:pt idx="23">
                  <c:v>54733</c:v>
                </c:pt>
              </c:numCache>
            </c:numRef>
          </c:cat>
          <c:val>
            <c:numRef>
              <c:f>[SNV_aggregate_table.xlsx]SNV_aggregate_table_2!$G$2:$G$25</c:f>
              <c:numCache>
                <c:formatCode>General</c:formatCode>
                <c:ptCount val="24"/>
                <c:pt idx="0">
                  <c:v>199</c:v>
                </c:pt>
                <c:pt idx="1">
                  <c:v>166</c:v>
                </c:pt>
                <c:pt idx="2">
                  <c:v>184</c:v>
                </c:pt>
                <c:pt idx="3">
                  <c:v>189</c:v>
                </c:pt>
                <c:pt idx="4">
                  <c:v>188</c:v>
                </c:pt>
                <c:pt idx="5">
                  <c:v>182</c:v>
                </c:pt>
                <c:pt idx="6">
                  <c:v>187</c:v>
                </c:pt>
                <c:pt idx="7">
                  <c:v>187</c:v>
                </c:pt>
                <c:pt idx="8">
                  <c:v>236</c:v>
                </c:pt>
                <c:pt idx="9">
                  <c:v>152</c:v>
                </c:pt>
                <c:pt idx="10">
                  <c:v>188</c:v>
                </c:pt>
                <c:pt idx="11">
                  <c:v>172</c:v>
                </c:pt>
                <c:pt idx="12">
                  <c:v>168</c:v>
                </c:pt>
                <c:pt idx="13">
                  <c:v>200</c:v>
                </c:pt>
                <c:pt idx="14">
                  <c:v>184</c:v>
                </c:pt>
                <c:pt idx="15">
                  <c:v>190</c:v>
                </c:pt>
                <c:pt idx="16">
                  <c:v>174</c:v>
                </c:pt>
                <c:pt idx="17">
                  <c:v>191</c:v>
                </c:pt>
                <c:pt idx="18">
                  <c:v>174</c:v>
                </c:pt>
                <c:pt idx="19">
                  <c:v>205</c:v>
                </c:pt>
                <c:pt idx="20">
                  <c:v>177</c:v>
                </c:pt>
                <c:pt idx="21">
                  <c:v>186</c:v>
                </c:pt>
                <c:pt idx="22">
                  <c:v>133</c:v>
                </c:pt>
                <c:pt idx="23">
                  <c:v>176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E95-48CA-987C-FA4C1B0660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540030904"/>
        <c:axId val="540031296"/>
      </c:barChart>
      <c:catAx>
        <c:axId val="5400309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r>
                  <a:rPr lang="en-CA" sz="1200" cap="none">
                    <a:solidFill>
                      <a:sysClr val="windowText" lastClr="000000"/>
                    </a:solidFill>
                    <a:latin typeface="Helvetica" panose="020B0604020202020204" pitchFamily="34" charset="0"/>
                    <a:cs typeface="Helvetica" panose="020B0604020202020204" pitchFamily="34" charset="0"/>
                  </a:rPr>
                  <a:t>Samples</a:t>
                </a:r>
              </a:p>
            </c:rich>
          </c:tx>
          <c:layout>
            <c:manualLayout>
              <c:xMode val="edge"/>
              <c:yMode val="edge"/>
              <c:x val="0.44816438107532219"/>
              <c:y val="0.819541557305336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Helvetica" panose="020B0604020202020204" pitchFamily="34" charset="0"/>
                  <a:ea typeface="+mn-ea"/>
                  <a:cs typeface="Helvetica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540031296"/>
        <c:crosses val="autoZero"/>
        <c:auto val="1"/>
        <c:lblAlgn val="ctr"/>
        <c:lblOffset val="100"/>
        <c:noMultiLvlLbl val="0"/>
      </c:catAx>
      <c:valAx>
        <c:axId val="54003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Helvetica" panose="020B0604020202020204" pitchFamily="34" charset="0"/>
                    <a:ea typeface="+mn-ea"/>
                    <a:cs typeface="Helvetica" panose="020B0604020202020204" pitchFamily="34" charset="0"/>
                  </a:defRPr>
                </a:pPr>
                <a:r>
                  <a:rPr lang="en-CA" sz="1200" cap="none">
                    <a:solidFill>
                      <a:sysClr val="windowText" lastClr="000000"/>
                    </a:solidFill>
                    <a:latin typeface="Helvetica" panose="020B0604020202020204" pitchFamily="34" charset="0"/>
                    <a:cs typeface="Helvetica" panose="020B0604020202020204" pitchFamily="34" charset="0"/>
                  </a:rPr>
                  <a:t>Variant Count</a:t>
                </a:r>
              </a:p>
            </c:rich>
          </c:tx>
          <c:layout>
            <c:manualLayout>
              <c:xMode val="edge"/>
              <c:yMode val="edge"/>
              <c:x val="2.5873221216041398E-2"/>
              <c:y val="0.222238799097481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Helvetica" panose="020B0604020202020204" pitchFamily="34" charset="0"/>
                  <a:ea typeface="+mn-ea"/>
                  <a:cs typeface="Helvetica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Helvetica" panose="020B0604020202020204" pitchFamily="34" charset="0"/>
                <a:ea typeface="+mn-ea"/>
                <a:cs typeface="Helvetica" panose="020B0604020202020204" pitchFamily="34" charset="0"/>
              </a:defRPr>
            </a:pPr>
            <a:endParaRPr lang="en-US"/>
          </a:p>
        </c:txPr>
        <c:crossAx val="540030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875806686107074"/>
          <c:y val="0.92105207901643871"/>
          <c:w val="0.32248386627785841"/>
          <c:h val="7.89479209835612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Helvetica" panose="020B0604020202020204" pitchFamily="34" charset="0"/>
              <a:ea typeface="+mn-ea"/>
              <a:cs typeface="Helvetica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0.01588</cdr:x>
      <cdr:y>0.02457</cdr:y>
    </cdr:from>
    <cdr:to>
      <cdr:x>0.08644</cdr:x>
      <cdr:y>0.17899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85725" y="66675"/>
          <a:ext cx="381000" cy="4191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CA" sz="1600" b="1">
              <a:latin typeface="Arial" panose="020B0604020202020204" pitchFamily="34" charset="0"/>
              <a:cs typeface="Arial" panose="020B0604020202020204" pitchFamily="34" charset="0"/>
            </a:rPr>
            <a:t>B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0.01764</cdr:x>
      <cdr:y>0.02703</cdr:y>
    </cdr:from>
    <cdr:to>
      <cdr:x>0.08468</cdr:x>
      <cdr:y>0.14189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95250" y="76200"/>
          <a:ext cx="361950" cy="3238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CA" sz="1600" b="1">
              <a:latin typeface="Arial" panose="020B0604020202020204" pitchFamily="34" charset="0"/>
              <a:cs typeface="Arial" panose="020B0604020202020204" pitchFamily="34" charset="0"/>
            </a:rPr>
            <a:t>A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B9173-86C2-422F-8F7E-BA9A66EC7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2210</Words>
  <Characters>12598</Characters>
  <Application>Microsoft Office Word</Application>
  <DocSecurity>0</DocSecurity>
  <Lines>104</Lines>
  <Paragraphs>29</Paragraphs>
  <ScaleCrop>false</ScaleCrop>
  <Company/>
  <LinksUpToDate>false</LinksUpToDate>
  <CharactersWithSpaces>14779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Qaiser</dc:creator>
  <cp:keywords/>
  <dc:description/>
  <cp:lastModifiedBy>Nagarjun A.</cp:lastModifiedBy>
  <cp:revision>4</cp:revision>
  <dcterms:created xsi:type="dcterms:W3CDTF">2020-10-20T02:02:00Z</dcterms:created>
  <dcterms:modified xsi:type="dcterms:W3CDTF">2020-12-15T18:15:00Z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http://www.zotero.org/styles/vancouver-brackets-no-et-al</vt:lpwstr>
  </property>
  <property fmtid="{D5CDD505-2E9C-101B-9397-08002B2CF9AE}" pid="21" name="Mendeley Recent Style Name 9_1">
    <vt:lpwstr>Vancouver (brackets, no "et al.")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7fa5109d-cbe8-30da-bc28-7ef448a98c19</vt:lpwstr>
  </property>
  <property fmtid="{D5CDD505-2E9C-101B-9397-08002B2CF9AE}" pid="24" name="Mendeley Citation Style_1">
    <vt:lpwstr>http://www.zotero.org/styles/vancouver</vt:lpwstr>
  </property>
</Properties>
</file>