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E7C" w:rsidRPr="00C7521B" w:rsidRDefault="00BC7E7C" w:rsidP="00BC7E7C">
      <w:pPr>
        <w:ind w:firstLineChars="0" w:firstLine="0"/>
        <w:rPr>
          <w:rFonts w:cstheme="minorHAnsi"/>
          <w:szCs w:val="24"/>
        </w:rPr>
      </w:pPr>
      <w:r w:rsidRPr="00C7521B">
        <w:rPr>
          <w:rFonts w:cstheme="minorHAnsi"/>
          <w:szCs w:val="24"/>
          <w:lang w:val="en-US"/>
        </w:rPr>
        <w:t xml:space="preserve">Figure </w:t>
      </w:r>
      <w:r w:rsidR="006A6DC6">
        <w:rPr>
          <w:rFonts w:cstheme="minorHAnsi"/>
          <w:szCs w:val="24"/>
          <w:lang w:val="en-US"/>
        </w:rPr>
        <w:t>S</w:t>
      </w:r>
      <w:bookmarkStart w:id="0" w:name="_GoBack"/>
      <w:bookmarkEnd w:id="0"/>
      <w:r w:rsidRPr="00C7521B">
        <w:rPr>
          <w:rFonts w:cstheme="minorHAnsi"/>
          <w:szCs w:val="24"/>
          <w:lang w:val="en-US"/>
        </w:rPr>
        <w:t xml:space="preserve">1: </w:t>
      </w:r>
      <w:r w:rsidRPr="00C7521B">
        <w:rPr>
          <w:rFonts w:cstheme="minorHAnsi"/>
          <w:szCs w:val="24"/>
        </w:rPr>
        <w:t>The chromatogram and MRM transitions of products and internal standards.</w:t>
      </w:r>
    </w:p>
    <w:p w:rsidR="00BC7E7C" w:rsidRPr="00C7521B" w:rsidRDefault="00BC7E7C" w:rsidP="00BC7E7C">
      <w:pPr>
        <w:ind w:firstLine="480"/>
        <w:rPr>
          <w:rFonts w:cstheme="minorHAnsi"/>
          <w:szCs w:val="24"/>
        </w:rPr>
      </w:pPr>
      <w:r w:rsidRPr="00C7521B">
        <w:rPr>
          <w:rFonts w:cstheme="minorHAnsi"/>
          <w:noProof/>
          <w:lang w:val="en-PH" w:eastAsia="en-PH"/>
        </w:rPr>
        <w:drawing>
          <wp:inline distT="0" distB="0" distL="0" distR="0" wp14:anchorId="76D8785C" wp14:editId="698E5316">
            <wp:extent cx="5758081" cy="4725909"/>
            <wp:effectExtent l="19050" t="19050" r="14605" b="177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93"/>
                    <a:stretch/>
                  </pic:blipFill>
                  <pic:spPr bwMode="auto">
                    <a:xfrm>
                      <a:off x="0" y="0"/>
                      <a:ext cx="5759450" cy="472703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11F" w:rsidRDefault="008F011F" w:rsidP="00BC7E7C">
      <w:pPr>
        <w:ind w:firstLine="480"/>
      </w:pPr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E7C"/>
    <w:rsid w:val="006A6DC6"/>
    <w:rsid w:val="008F011F"/>
    <w:rsid w:val="0096221A"/>
    <w:rsid w:val="00BC7E7C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E7C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E7C"/>
    <w:rPr>
      <w:rFonts w:ascii="Tahoma" w:eastAsiaTheme="minorEastAsia" w:hAnsi="Tahoma" w:cs="Tahoma"/>
      <w:sz w:val="16"/>
      <w:szCs w:val="16"/>
      <w:lang w:val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E7C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E7C"/>
    <w:rPr>
      <w:rFonts w:ascii="Tahoma" w:eastAsiaTheme="minorEastAsia" w:hAnsi="Tahoma" w:cs="Tahoma"/>
      <w:sz w:val="16"/>
      <w:szCs w:val="16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2020-01-29T21:13:00Z</dcterms:created>
  <dcterms:modified xsi:type="dcterms:W3CDTF">2020-01-29T21:28:00Z</dcterms:modified>
</cp:coreProperties>
</file>