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0C6C" w:rsidRPr="007C0C6C" w:rsidRDefault="00E7548E" w:rsidP="007C0C6C">
      <w:pPr>
        <w:spacing w:line="360" w:lineRule="auto"/>
        <w:rPr>
          <w:rFonts w:ascii="Times New Roman" w:hAnsi="Times New Roman" w:cs="Times New Roman"/>
          <w:b/>
          <w:sz w:val="24"/>
          <w:szCs w:val="24"/>
        </w:rPr>
      </w:pPr>
      <w:r>
        <w:rPr>
          <w:rFonts w:ascii="Times New Roman" w:hAnsi="Times New Roman" w:cs="Times New Roman"/>
          <w:b/>
          <w:sz w:val="24"/>
          <w:szCs w:val="24"/>
        </w:rPr>
        <w:t>Additional</w:t>
      </w:r>
      <w:r w:rsidR="00324B2B">
        <w:rPr>
          <w:rFonts w:ascii="Times New Roman" w:hAnsi="Times New Roman" w:cs="Times New Roman"/>
          <w:b/>
          <w:sz w:val="24"/>
          <w:szCs w:val="24"/>
        </w:rPr>
        <w:t xml:space="preserve"> file 1</w:t>
      </w:r>
      <w:r w:rsidR="007C0C6C" w:rsidRPr="007C0C6C">
        <w:rPr>
          <w:rFonts w:ascii="Times New Roman" w:hAnsi="Times New Roman" w:cs="Times New Roman"/>
          <w:b/>
          <w:sz w:val="24"/>
          <w:szCs w:val="24"/>
        </w:rPr>
        <w:t xml:space="preserve">. List of knowledge questions and answers based on </w:t>
      </w:r>
      <w:r w:rsidR="00324B2B">
        <w:rPr>
          <w:rFonts w:ascii="Times New Roman" w:hAnsi="Times New Roman" w:cs="Times New Roman"/>
          <w:b/>
          <w:sz w:val="24"/>
          <w:szCs w:val="24"/>
        </w:rPr>
        <w:t xml:space="preserve">34 </w:t>
      </w:r>
      <w:r w:rsidR="007C0C6C" w:rsidRPr="007C0C6C">
        <w:rPr>
          <w:rFonts w:ascii="Times New Roman" w:hAnsi="Times New Roman" w:cs="Times New Roman"/>
          <w:b/>
          <w:sz w:val="24"/>
          <w:szCs w:val="24"/>
        </w:rPr>
        <w:t>rare diseases</w:t>
      </w:r>
      <w:r w:rsidR="00324B2B">
        <w:rPr>
          <w:rFonts w:ascii="Times New Roman" w:hAnsi="Times New Roman" w:cs="Times New Roman"/>
          <w:b/>
          <w:sz w:val="24"/>
          <w:szCs w:val="24"/>
        </w:rPr>
        <w:t xml:space="preserve"> of concern</w:t>
      </w:r>
    </w:p>
    <w:tbl>
      <w:tblPr>
        <w:tblStyle w:val="TableGrid"/>
        <w:tblW w:w="10921" w:type="dxa"/>
        <w:jc w:val="center"/>
        <w:tblLayout w:type="fixed"/>
        <w:tblLook w:val="04A0" w:firstRow="1" w:lastRow="0" w:firstColumn="1" w:lastColumn="0" w:noHBand="0" w:noVBand="1"/>
      </w:tblPr>
      <w:tblGrid>
        <w:gridCol w:w="2983"/>
        <w:gridCol w:w="2824"/>
        <w:gridCol w:w="3686"/>
        <w:gridCol w:w="1428"/>
      </w:tblGrid>
      <w:tr w:rsidR="007C0C6C" w:rsidRPr="007C0C6C" w:rsidTr="008E0DC1">
        <w:trPr>
          <w:jc w:val="center"/>
        </w:trPr>
        <w:tc>
          <w:tcPr>
            <w:tcW w:w="2983" w:type="dxa"/>
            <w:vAlign w:val="center"/>
          </w:tcPr>
          <w:p w:rsidR="0055696D" w:rsidRDefault="007C0C6C" w:rsidP="0055696D">
            <w:pPr>
              <w:jc w:val="center"/>
              <w:rPr>
                <w:rFonts w:ascii="Times New Roman" w:eastAsia="SimSun" w:hAnsi="Times New Roman" w:cs="Times New Roman"/>
                <w:b/>
                <w:szCs w:val="21"/>
              </w:rPr>
            </w:pPr>
            <w:r w:rsidRPr="007C0C6C">
              <w:rPr>
                <w:rFonts w:ascii="Times New Roman" w:eastAsia="SimSun" w:hAnsi="Times New Roman" w:cs="Times New Roman"/>
                <w:b/>
                <w:szCs w:val="21"/>
              </w:rPr>
              <w:t>罕见病种类</w:t>
            </w:r>
          </w:p>
          <w:p w:rsidR="007C0C6C" w:rsidRPr="007C0C6C" w:rsidRDefault="007C0C6C" w:rsidP="0055696D">
            <w:pPr>
              <w:jc w:val="center"/>
              <w:rPr>
                <w:rFonts w:ascii="Times New Roman" w:eastAsia="SimSun" w:hAnsi="Times New Roman" w:cs="Times New Roman"/>
                <w:b/>
                <w:szCs w:val="21"/>
              </w:rPr>
            </w:pPr>
            <w:r w:rsidRPr="007C0C6C">
              <w:rPr>
                <w:rFonts w:ascii="Times New Roman" w:eastAsia="SimSun" w:hAnsi="Times New Roman" w:cs="Times New Roman"/>
                <w:b/>
                <w:szCs w:val="21"/>
              </w:rPr>
              <w:t>（</w:t>
            </w:r>
            <w:r w:rsidRPr="007C0C6C">
              <w:rPr>
                <w:rFonts w:ascii="Times New Roman" w:eastAsia="SimSun" w:hAnsi="Times New Roman" w:cs="Times New Roman"/>
                <w:b/>
                <w:szCs w:val="21"/>
              </w:rPr>
              <w:t>Type of rare diseases</w:t>
            </w:r>
            <w:r w:rsidRPr="007C0C6C">
              <w:rPr>
                <w:rFonts w:ascii="Times New Roman" w:eastAsia="SimSun" w:hAnsi="Times New Roman" w:cs="Times New Roman"/>
                <w:b/>
                <w:szCs w:val="21"/>
              </w:rPr>
              <w:t>）</w:t>
            </w:r>
          </w:p>
        </w:tc>
        <w:tc>
          <w:tcPr>
            <w:tcW w:w="2824" w:type="dxa"/>
            <w:vAlign w:val="center"/>
          </w:tcPr>
          <w:p w:rsidR="007C0C6C" w:rsidRPr="007C0C6C" w:rsidRDefault="007C0C6C" w:rsidP="0055696D">
            <w:pPr>
              <w:jc w:val="center"/>
              <w:rPr>
                <w:rFonts w:ascii="Times New Roman" w:eastAsia="SimSun" w:hAnsi="Times New Roman" w:cs="Times New Roman"/>
                <w:b/>
                <w:szCs w:val="21"/>
              </w:rPr>
            </w:pPr>
            <w:r w:rsidRPr="007C0C6C">
              <w:rPr>
                <w:rFonts w:ascii="Times New Roman" w:eastAsia="SimSun" w:hAnsi="Times New Roman" w:cs="Times New Roman"/>
                <w:b/>
                <w:szCs w:val="21"/>
              </w:rPr>
              <w:t>知识题</w:t>
            </w:r>
          </w:p>
        </w:tc>
        <w:tc>
          <w:tcPr>
            <w:tcW w:w="3686" w:type="dxa"/>
            <w:vAlign w:val="center"/>
          </w:tcPr>
          <w:p w:rsidR="007C0C6C" w:rsidRPr="007C0C6C" w:rsidRDefault="007C0C6C" w:rsidP="0055696D">
            <w:pPr>
              <w:jc w:val="center"/>
              <w:rPr>
                <w:rFonts w:ascii="Times New Roman" w:eastAsia="SimSun" w:hAnsi="Times New Roman" w:cs="Times New Roman"/>
                <w:b/>
                <w:szCs w:val="21"/>
              </w:rPr>
            </w:pPr>
            <w:r w:rsidRPr="007C0C6C">
              <w:rPr>
                <w:rFonts w:ascii="Times New Roman" w:eastAsia="SimSun" w:hAnsi="Times New Roman" w:cs="Times New Roman"/>
                <w:b/>
                <w:szCs w:val="21"/>
              </w:rPr>
              <w:t>Knowledge questions</w:t>
            </w:r>
          </w:p>
        </w:tc>
        <w:tc>
          <w:tcPr>
            <w:tcW w:w="1428" w:type="dxa"/>
            <w:vAlign w:val="center"/>
          </w:tcPr>
          <w:p w:rsidR="007C0C6C" w:rsidRPr="007C0C6C" w:rsidRDefault="007C0C6C" w:rsidP="0055696D">
            <w:pPr>
              <w:jc w:val="center"/>
              <w:rPr>
                <w:rFonts w:ascii="Times New Roman" w:eastAsia="SimSun" w:hAnsi="Times New Roman" w:cs="Times New Roman"/>
                <w:b/>
                <w:szCs w:val="21"/>
              </w:rPr>
            </w:pPr>
            <w:r w:rsidRPr="007C0C6C">
              <w:rPr>
                <w:rFonts w:ascii="Times New Roman" w:eastAsia="SimSun" w:hAnsi="Times New Roman" w:cs="Times New Roman"/>
                <w:b/>
                <w:szCs w:val="21"/>
              </w:rPr>
              <w:t>正确答案（</w:t>
            </w:r>
            <w:r w:rsidRPr="007C0C6C">
              <w:rPr>
                <w:rFonts w:ascii="Times New Roman" w:eastAsia="SimSun" w:hAnsi="Times New Roman" w:cs="Times New Roman"/>
                <w:b/>
                <w:szCs w:val="21"/>
              </w:rPr>
              <w:t>Answers</w:t>
            </w:r>
            <w:r w:rsidRPr="007C0C6C">
              <w:rPr>
                <w:rFonts w:ascii="Times New Roman" w:eastAsia="SimSun" w:hAnsi="Times New Roman" w:cs="Times New Roman"/>
                <w:b/>
                <w:szCs w:val="21"/>
              </w:rPr>
              <w:t>）</w:t>
            </w:r>
          </w:p>
        </w:tc>
      </w:tr>
      <w:tr w:rsidR="007C0C6C" w:rsidRPr="007C0C6C" w:rsidTr="008E0DC1">
        <w:trPr>
          <w:jc w:val="center"/>
        </w:trPr>
        <w:tc>
          <w:tcPr>
            <w:tcW w:w="2983" w:type="dxa"/>
            <w:vMerge w:val="restart"/>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白化病（</w:t>
            </w:r>
            <w:r w:rsidRPr="007C0C6C">
              <w:rPr>
                <w:rFonts w:ascii="Times New Roman" w:eastAsia="SimSun" w:hAnsi="Times New Roman" w:cs="Times New Roman"/>
                <w:szCs w:val="21"/>
              </w:rPr>
              <w:t>Albinism</w:t>
            </w:r>
            <w:r w:rsidRPr="007C0C6C">
              <w:rPr>
                <w:rFonts w:ascii="Times New Roman" w:eastAsia="SimSun" w:hAnsi="Times New Roman" w:cs="Times New Roman"/>
                <w:szCs w:val="21"/>
              </w:rPr>
              <w:t>）</w:t>
            </w:r>
          </w:p>
        </w:tc>
        <w:tc>
          <w:tcPr>
            <w:tcW w:w="2824" w:type="dxa"/>
          </w:tcPr>
          <w:p w:rsidR="007C0C6C" w:rsidRPr="007C0C6C" w:rsidRDefault="007C0C6C" w:rsidP="007C0C6C">
            <w:pPr>
              <w:rPr>
                <w:rFonts w:ascii="Times New Roman" w:eastAsia="SimSun" w:hAnsi="Times New Roman" w:cs="Times New Roman"/>
                <w:szCs w:val="21"/>
              </w:rPr>
            </w:pPr>
            <w:r w:rsidRPr="007C0C6C">
              <w:rPr>
                <w:rFonts w:ascii="Times New Roman" w:eastAsia="SimSun" w:hAnsi="Times New Roman" w:cs="Times New Roman"/>
                <w:szCs w:val="21"/>
              </w:rPr>
              <w:t xml:space="preserve">1. </w:t>
            </w:r>
            <w:r w:rsidRPr="007C0C6C">
              <w:rPr>
                <w:rFonts w:ascii="Times New Roman" w:eastAsia="SimSun" w:hAnsi="Times New Roman" w:cs="Times New Roman"/>
                <w:szCs w:val="21"/>
              </w:rPr>
              <w:t>白化病只传男不传女</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1. Albinism affects males</w:t>
            </w:r>
            <w:r w:rsidR="004165D6">
              <w:rPr>
                <w:rFonts w:ascii="Times New Roman" w:eastAsia="SimSun" w:hAnsi="Times New Roman" w:cs="Times New Roman"/>
                <w:szCs w:val="21"/>
              </w:rPr>
              <w:t xml:space="preserve"> only</w:t>
            </w:r>
            <w:r w:rsidRPr="007C0C6C">
              <w:rPr>
                <w:rFonts w:ascii="Times New Roman" w:eastAsia="SimSun" w:hAnsi="Times New Roman" w:cs="Times New Roman"/>
                <w:szCs w:val="21"/>
              </w:rPr>
              <w:t xml:space="preserve"> who have inherited an albinism gene from their mothers.</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7C0C6C" w:rsidRDefault="007C0C6C" w:rsidP="007C0C6C">
            <w:pPr>
              <w:rPr>
                <w:rFonts w:ascii="Times New Roman" w:eastAsia="SimSun" w:hAnsi="Times New Roman" w:cs="Times New Roman"/>
                <w:szCs w:val="21"/>
              </w:rPr>
            </w:pPr>
            <w:r w:rsidRPr="007C0C6C">
              <w:rPr>
                <w:rFonts w:ascii="Times New Roman" w:eastAsia="SimSun" w:hAnsi="Times New Roman" w:cs="Times New Roman"/>
                <w:szCs w:val="21"/>
              </w:rPr>
              <w:t xml:space="preserve">2. </w:t>
            </w:r>
            <w:r w:rsidRPr="007C0C6C">
              <w:rPr>
                <w:rFonts w:ascii="Times New Roman" w:eastAsia="SimSun" w:hAnsi="Times New Roman" w:cs="Times New Roman"/>
                <w:szCs w:val="21"/>
              </w:rPr>
              <w:t>白化病解决了眼球震颤的问题之后，视力就正常了</w:t>
            </w:r>
          </w:p>
        </w:tc>
        <w:tc>
          <w:tcPr>
            <w:tcW w:w="3686" w:type="dxa"/>
            <w:vAlign w:val="center"/>
          </w:tcPr>
          <w:p w:rsidR="007C0C6C" w:rsidRPr="007C0C6C" w:rsidRDefault="007C0C6C">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2. The visual impairment will return to normal </w:t>
            </w:r>
            <w:r w:rsidR="004165D6">
              <w:rPr>
                <w:rFonts w:ascii="Times New Roman" w:eastAsia="SimSun" w:hAnsi="Times New Roman" w:cs="Times New Roman"/>
                <w:szCs w:val="21"/>
              </w:rPr>
              <w:t>if</w:t>
            </w:r>
            <w:r w:rsidRPr="007C0C6C">
              <w:rPr>
                <w:rFonts w:ascii="Times New Roman" w:eastAsia="SimSun" w:hAnsi="Times New Roman" w:cs="Times New Roman"/>
                <w:szCs w:val="21"/>
              </w:rPr>
              <w:t xml:space="preserve"> the nystagmus problem </w:t>
            </w:r>
            <w:r w:rsidR="004165D6">
              <w:rPr>
                <w:rFonts w:ascii="Times New Roman" w:eastAsia="SimSun" w:hAnsi="Times New Roman" w:cs="Times New Roman"/>
                <w:szCs w:val="21"/>
              </w:rPr>
              <w:t>is</w:t>
            </w:r>
            <w:r w:rsidR="004165D6" w:rsidRPr="007C0C6C">
              <w:rPr>
                <w:rFonts w:ascii="Times New Roman" w:eastAsia="SimSun" w:hAnsi="Times New Roman" w:cs="Times New Roman"/>
                <w:szCs w:val="21"/>
              </w:rPr>
              <w:t xml:space="preserve"> </w:t>
            </w:r>
            <w:r w:rsidRPr="007C0C6C">
              <w:rPr>
                <w:rFonts w:ascii="Times New Roman" w:eastAsia="SimSun" w:hAnsi="Times New Roman" w:cs="Times New Roman"/>
                <w:szCs w:val="21"/>
              </w:rPr>
              <w:t>resolved in patients with Albinism.</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7C0C6C" w:rsidRDefault="007C0C6C" w:rsidP="007C0C6C">
            <w:pPr>
              <w:rPr>
                <w:rFonts w:ascii="Times New Roman" w:eastAsia="SimSun" w:hAnsi="Times New Roman" w:cs="Times New Roman"/>
                <w:szCs w:val="21"/>
              </w:rPr>
            </w:pPr>
            <w:r w:rsidRPr="007C0C6C">
              <w:rPr>
                <w:rFonts w:ascii="Times New Roman" w:eastAsia="SimSun" w:hAnsi="Times New Roman" w:cs="Times New Roman"/>
                <w:szCs w:val="21"/>
              </w:rPr>
              <w:t xml:space="preserve">3. </w:t>
            </w:r>
            <w:r w:rsidRPr="007C0C6C">
              <w:rPr>
                <w:rFonts w:ascii="Times New Roman" w:eastAsia="SimSun" w:hAnsi="Times New Roman" w:cs="Times New Roman"/>
                <w:szCs w:val="21"/>
              </w:rPr>
              <w:t>白化病都是由同一个基因缺陷导致的</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3. Albinism is caused by the same gene defect.</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restart"/>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成骨不全症（</w:t>
            </w:r>
            <w:proofErr w:type="spellStart"/>
            <w:r w:rsidRPr="007C0C6C">
              <w:rPr>
                <w:rFonts w:ascii="Times New Roman" w:eastAsia="SimSun" w:hAnsi="Times New Roman" w:cs="Times New Roman"/>
                <w:szCs w:val="21"/>
              </w:rPr>
              <w:t>Osteogenesis</w:t>
            </w:r>
            <w:proofErr w:type="spellEnd"/>
            <w:r w:rsidRPr="007C0C6C">
              <w:rPr>
                <w:rFonts w:ascii="Times New Roman" w:eastAsia="SimSun" w:hAnsi="Times New Roman" w:cs="Times New Roman"/>
                <w:szCs w:val="21"/>
              </w:rPr>
              <w:t xml:space="preserve"> </w:t>
            </w:r>
            <w:proofErr w:type="spellStart"/>
            <w:r w:rsidRPr="007C0C6C">
              <w:rPr>
                <w:rFonts w:ascii="Times New Roman" w:eastAsia="SimSun" w:hAnsi="Times New Roman" w:cs="Times New Roman"/>
                <w:szCs w:val="21"/>
              </w:rPr>
              <w:t>Imperfecta</w:t>
            </w:r>
            <w:proofErr w:type="spellEnd"/>
            <w:r w:rsidR="002814FE">
              <w:rPr>
                <w:rFonts w:ascii="Times New Roman" w:eastAsia="SimSun" w:hAnsi="Times New Roman" w:cs="Times New Roman"/>
                <w:szCs w:val="21"/>
              </w:rPr>
              <w:t>, OI</w:t>
            </w:r>
            <w:r w:rsidRPr="007C0C6C">
              <w:rPr>
                <w:rFonts w:ascii="Times New Roman" w:eastAsia="SimSun" w:hAnsi="Times New Roman" w:cs="Times New Roman"/>
                <w:szCs w:val="21"/>
              </w:rPr>
              <w:t>）</w:t>
            </w:r>
          </w:p>
        </w:tc>
        <w:tc>
          <w:tcPr>
            <w:tcW w:w="2824" w:type="dxa"/>
          </w:tcPr>
          <w:p w:rsidR="007C0C6C" w:rsidRPr="007C0C6C" w:rsidRDefault="007C0C6C" w:rsidP="007C0C6C">
            <w:pPr>
              <w:rPr>
                <w:rFonts w:ascii="Times New Roman" w:eastAsia="SimSun" w:hAnsi="Times New Roman" w:cs="Times New Roman"/>
                <w:szCs w:val="21"/>
              </w:rPr>
            </w:pPr>
            <w:r w:rsidRPr="007C0C6C">
              <w:rPr>
                <w:rFonts w:ascii="Times New Roman" w:eastAsia="SimSun" w:hAnsi="Times New Roman" w:cs="Times New Roman"/>
                <w:szCs w:val="21"/>
              </w:rPr>
              <w:t xml:space="preserve">1. </w:t>
            </w:r>
            <w:r w:rsidRPr="007C0C6C">
              <w:rPr>
                <w:rFonts w:ascii="Times New Roman" w:eastAsia="SimSun" w:hAnsi="Times New Roman" w:cs="Times New Roman"/>
                <w:szCs w:val="21"/>
              </w:rPr>
              <w:t>成骨不全症有有效的治疗方法</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1. There are effective treatments to cure </w:t>
            </w:r>
            <w:proofErr w:type="spellStart"/>
            <w:r w:rsidRPr="007C0C6C">
              <w:rPr>
                <w:rFonts w:ascii="Times New Roman" w:eastAsia="SimSun" w:hAnsi="Times New Roman" w:cs="Times New Roman"/>
                <w:szCs w:val="21"/>
              </w:rPr>
              <w:t>osteogenesis</w:t>
            </w:r>
            <w:proofErr w:type="spellEnd"/>
            <w:r w:rsidRPr="007C0C6C">
              <w:rPr>
                <w:rFonts w:ascii="Times New Roman" w:eastAsia="SimSun" w:hAnsi="Times New Roman" w:cs="Times New Roman"/>
                <w:szCs w:val="21"/>
              </w:rPr>
              <w:t xml:space="preserve"> </w:t>
            </w:r>
            <w:proofErr w:type="spellStart"/>
            <w:r w:rsidRPr="007C0C6C">
              <w:rPr>
                <w:rFonts w:ascii="Times New Roman" w:eastAsia="SimSun" w:hAnsi="Times New Roman" w:cs="Times New Roman"/>
                <w:szCs w:val="21"/>
              </w:rPr>
              <w:t>imperfecta</w:t>
            </w:r>
            <w:proofErr w:type="spellEnd"/>
            <w:r w:rsidRPr="007C0C6C">
              <w:rPr>
                <w:rFonts w:ascii="Times New Roman" w:eastAsia="SimSun" w:hAnsi="Times New Roman" w:cs="Times New Roman"/>
                <w:szCs w:val="21"/>
              </w:rPr>
              <w:t> (OI)</w:t>
            </w:r>
            <w:r w:rsidR="002814FE">
              <w:rPr>
                <w:rFonts w:ascii="Times New Roman" w:eastAsia="SimSun" w:hAnsi="Times New Roman" w:cs="Times New Roman"/>
                <w:szCs w:val="21"/>
              </w:rPr>
              <w:t>.</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7C0C6C" w:rsidRDefault="007C0C6C" w:rsidP="007C0C6C">
            <w:pPr>
              <w:rPr>
                <w:rFonts w:ascii="Times New Roman" w:eastAsia="SimSun" w:hAnsi="Times New Roman" w:cs="Times New Roman"/>
                <w:szCs w:val="21"/>
              </w:rPr>
            </w:pPr>
            <w:r w:rsidRPr="007C0C6C">
              <w:rPr>
                <w:rFonts w:ascii="Times New Roman" w:eastAsia="SimSun" w:hAnsi="Times New Roman" w:cs="Times New Roman"/>
                <w:szCs w:val="21"/>
              </w:rPr>
              <w:t xml:space="preserve">2. </w:t>
            </w:r>
            <w:r w:rsidRPr="007C0C6C">
              <w:rPr>
                <w:rFonts w:ascii="Times New Roman" w:eastAsia="SimSun" w:hAnsi="Times New Roman" w:cs="Times New Roman"/>
                <w:szCs w:val="21"/>
              </w:rPr>
              <w:t>瓷娃娃手术治疗不能使用钢板手术</w:t>
            </w:r>
          </w:p>
        </w:tc>
        <w:tc>
          <w:tcPr>
            <w:tcW w:w="3686" w:type="dxa"/>
            <w:vAlign w:val="center"/>
          </w:tcPr>
          <w:p w:rsidR="007C0C6C" w:rsidRPr="007C0C6C" w:rsidRDefault="007C0C6C" w:rsidP="00391B95">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2. Patients with </w:t>
            </w:r>
            <w:r w:rsidR="002814FE">
              <w:rPr>
                <w:rFonts w:ascii="Times New Roman" w:eastAsia="SimSun" w:hAnsi="Times New Roman" w:cs="Times New Roman"/>
                <w:szCs w:val="21"/>
              </w:rPr>
              <w:t xml:space="preserve">OI, </w:t>
            </w:r>
            <w:r w:rsidRPr="007C0C6C">
              <w:rPr>
                <w:rFonts w:ascii="Times New Roman" w:eastAsia="SimSun" w:hAnsi="Times New Roman" w:cs="Times New Roman"/>
                <w:szCs w:val="21"/>
              </w:rPr>
              <w:t>namely porcelain doll</w:t>
            </w:r>
            <w:r w:rsidR="002814FE">
              <w:rPr>
                <w:rFonts w:ascii="Times New Roman" w:eastAsia="SimSun" w:hAnsi="Times New Roman" w:cs="Times New Roman"/>
                <w:szCs w:val="21"/>
              </w:rPr>
              <w:t>,</w:t>
            </w:r>
            <w:r w:rsidRPr="007C0C6C">
              <w:rPr>
                <w:rFonts w:ascii="Times New Roman" w:eastAsia="SimSun" w:hAnsi="Times New Roman" w:cs="Times New Roman"/>
                <w:szCs w:val="21"/>
              </w:rPr>
              <w:t xml:space="preserve"> should not use </w:t>
            </w:r>
            <w:r w:rsidR="004165D6">
              <w:rPr>
                <w:rFonts w:ascii="Times New Roman" w:eastAsia="SimSun" w:hAnsi="Times New Roman" w:cs="Times New Roman"/>
                <w:szCs w:val="21"/>
              </w:rPr>
              <w:t>steel</w:t>
            </w:r>
            <w:r w:rsidR="004165D6" w:rsidRPr="007C0C6C">
              <w:rPr>
                <w:rFonts w:ascii="Times New Roman" w:eastAsia="SimSun" w:hAnsi="Times New Roman" w:cs="Times New Roman"/>
                <w:szCs w:val="21"/>
              </w:rPr>
              <w:t xml:space="preserve"> </w:t>
            </w:r>
            <w:r w:rsidRPr="007C0C6C">
              <w:rPr>
                <w:rFonts w:ascii="Times New Roman" w:eastAsia="SimSun" w:hAnsi="Times New Roman" w:cs="Times New Roman"/>
                <w:szCs w:val="21"/>
              </w:rPr>
              <w:t>plate</w:t>
            </w:r>
            <w:r w:rsidR="004165D6">
              <w:rPr>
                <w:rFonts w:ascii="Times New Roman" w:eastAsia="SimSun" w:hAnsi="Times New Roman" w:cs="Times New Roman"/>
                <w:szCs w:val="21"/>
              </w:rPr>
              <w:t>s</w:t>
            </w:r>
            <w:r w:rsidRPr="007C0C6C">
              <w:rPr>
                <w:rFonts w:ascii="Times New Roman" w:eastAsia="SimSun" w:hAnsi="Times New Roman" w:cs="Times New Roman"/>
                <w:szCs w:val="21"/>
              </w:rPr>
              <w:t xml:space="preserve"> in the surgery.</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3. </w:t>
            </w:r>
            <w:r w:rsidRPr="00657865">
              <w:rPr>
                <w:rFonts w:ascii="Times New Roman" w:eastAsia="SimSun" w:hAnsi="Times New Roman" w:cs="Times New Roman" w:hint="eastAsia"/>
                <w:szCs w:val="21"/>
              </w:rPr>
              <w:t>磷酸类药物是成骨不全症的特效药</w:t>
            </w:r>
          </w:p>
        </w:tc>
        <w:tc>
          <w:tcPr>
            <w:tcW w:w="3686" w:type="dxa"/>
            <w:vAlign w:val="center"/>
          </w:tcPr>
          <w:p w:rsidR="007C0C6C" w:rsidRPr="007C0C6C" w:rsidRDefault="007C0C6C" w:rsidP="00391B95">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3. Phosphoric acid drugs are specific medicine for </w:t>
            </w:r>
            <w:r w:rsidR="002814FE">
              <w:rPr>
                <w:rFonts w:ascii="Times New Roman" w:eastAsia="SimSun" w:hAnsi="Times New Roman" w:cs="Times New Roman"/>
                <w:szCs w:val="21"/>
              </w:rPr>
              <w:t>OI</w:t>
            </w:r>
            <w:r w:rsidRPr="007C0C6C">
              <w:rPr>
                <w:rFonts w:ascii="Times New Roman" w:eastAsia="SimSun" w:hAnsi="Times New Roman" w:cs="Times New Roman"/>
                <w:szCs w:val="21"/>
              </w:rPr>
              <w:t>.</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restart"/>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纯合子家族性高胆固醇血症（</w:t>
            </w:r>
            <w:r w:rsidRPr="007C0C6C">
              <w:rPr>
                <w:rFonts w:ascii="Times New Roman" w:eastAsia="SimSun" w:hAnsi="Times New Roman" w:cs="Times New Roman"/>
                <w:szCs w:val="21"/>
              </w:rPr>
              <w:t>Homozygous Hypercholesterolemia</w:t>
            </w:r>
            <w:r w:rsidRPr="007C0C6C">
              <w:rPr>
                <w:rFonts w:ascii="Times New Roman" w:eastAsia="SimSun" w:hAnsi="Times New Roman" w:cs="Times New Roman"/>
                <w:szCs w:val="21"/>
              </w:rPr>
              <w:t>）</w:t>
            </w: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1. </w:t>
            </w:r>
            <w:r w:rsidRPr="00657865">
              <w:rPr>
                <w:rFonts w:ascii="Times New Roman" w:eastAsia="SimSun" w:hAnsi="Times New Roman" w:cs="Times New Roman" w:hint="eastAsia"/>
                <w:szCs w:val="21"/>
              </w:rPr>
              <w:t>纯合子家族性高胆固醇血症是一种遗传疾病</w:t>
            </w:r>
          </w:p>
        </w:tc>
        <w:tc>
          <w:tcPr>
            <w:tcW w:w="3686" w:type="dxa"/>
            <w:vAlign w:val="center"/>
          </w:tcPr>
          <w:p w:rsidR="007C0C6C" w:rsidRPr="007C0C6C" w:rsidRDefault="007C0C6C">
            <w:pPr>
              <w:jc w:val="left"/>
              <w:rPr>
                <w:rFonts w:ascii="Times New Roman" w:eastAsia="SimSun" w:hAnsi="Times New Roman" w:cs="Times New Roman"/>
                <w:szCs w:val="21"/>
              </w:rPr>
            </w:pPr>
            <w:r w:rsidRPr="007C0C6C">
              <w:rPr>
                <w:rFonts w:ascii="Times New Roman" w:eastAsia="SimSun" w:hAnsi="Times New Roman" w:cs="Times New Roman"/>
                <w:szCs w:val="21"/>
              </w:rPr>
              <w:t>1. Homozygous hypercholesterolemia is a genetic disorder.</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2. </w:t>
            </w:r>
            <w:r w:rsidRPr="00657865">
              <w:rPr>
                <w:rFonts w:ascii="Times New Roman" w:eastAsia="SimSun" w:hAnsi="Times New Roman" w:cs="Times New Roman" w:hint="eastAsia"/>
                <w:szCs w:val="21"/>
              </w:rPr>
              <w:t>纯合子家族性高胆固醇血症仅在有皮肤黄色瘤表现时严重危害心血管健康</w:t>
            </w:r>
          </w:p>
        </w:tc>
        <w:tc>
          <w:tcPr>
            <w:tcW w:w="3686" w:type="dxa"/>
            <w:vAlign w:val="center"/>
          </w:tcPr>
          <w:p w:rsidR="007C0C6C" w:rsidRPr="007C0C6C" w:rsidRDefault="007C0C6C" w:rsidP="008D0942">
            <w:pPr>
              <w:jc w:val="left"/>
              <w:rPr>
                <w:rFonts w:ascii="Times New Roman" w:eastAsia="SimSun" w:hAnsi="Times New Roman" w:cs="Times New Roman"/>
                <w:szCs w:val="21"/>
              </w:rPr>
            </w:pPr>
            <w:r w:rsidRPr="007C0C6C">
              <w:rPr>
                <w:rFonts w:ascii="Times New Roman" w:eastAsia="SimSun" w:hAnsi="Times New Roman" w:cs="Times New Roman"/>
                <w:szCs w:val="21"/>
              </w:rPr>
              <w:t>2. Homozygous hypercholesterolemia is a serious cardiovascular hazard only in the presence of xanthoma in the skin.</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3. </w:t>
            </w:r>
            <w:r w:rsidRPr="00657865">
              <w:rPr>
                <w:rFonts w:ascii="Times New Roman" w:eastAsia="SimSun" w:hAnsi="Times New Roman" w:cs="Times New Roman" w:hint="eastAsia"/>
                <w:szCs w:val="21"/>
              </w:rPr>
              <w:t>荷兰脂质网络评分标准大于</w:t>
            </w:r>
            <w:r w:rsidRPr="00657865">
              <w:rPr>
                <w:rFonts w:ascii="Times New Roman" w:eastAsia="SimSun" w:hAnsi="Times New Roman" w:cs="Times New Roman"/>
                <w:szCs w:val="21"/>
              </w:rPr>
              <w:t>5</w:t>
            </w:r>
            <w:r w:rsidRPr="00657865">
              <w:rPr>
                <w:rFonts w:ascii="Times New Roman" w:eastAsia="SimSun" w:hAnsi="Times New Roman" w:cs="Times New Roman" w:hint="eastAsia"/>
                <w:szCs w:val="21"/>
              </w:rPr>
              <w:t>分即可确诊为家族性高胆固醇血症</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3. </w:t>
            </w:r>
            <w:r w:rsidR="008D0942" w:rsidRPr="007C0C6C">
              <w:rPr>
                <w:rFonts w:ascii="Times New Roman" w:eastAsia="SimSun" w:hAnsi="Times New Roman" w:cs="Times New Roman"/>
                <w:szCs w:val="21"/>
              </w:rPr>
              <w:t>Homozygous hypercholesterolemia</w:t>
            </w:r>
            <w:r w:rsidRPr="007C0C6C">
              <w:rPr>
                <w:rFonts w:ascii="Times New Roman" w:eastAsia="SimSun" w:hAnsi="Times New Roman" w:cs="Times New Roman"/>
                <w:szCs w:val="21"/>
              </w:rPr>
              <w:t xml:space="preserve"> is diagnosed with the Dutch Lipid Network score more than 5 points.</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restart"/>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杜氏肌营养不良（</w:t>
            </w:r>
            <w:proofErr w:type="spellStart"/>
            <w:r w:rsidRPr="007C0C6C">
              <w:rPr>
                <w:rFonts w:ascii="Times New Roman" w:eastAsia="SimSun" w:hAnsi="Times New Roman" w:cs="Times New Roman"/>
                <w:szCs w:val="21"/>
              </w:rPr>
              <w:t>Duchenne</w:t>
            </w:r>
            <w:proofErr w:type="spellEnd"/>
            <w:r w:rsidRPr="007C0C6C">
              <w:rPr>
                <w:rFonts w:ascii="Times New Roman" w:eastAsia="SimSun" w:hAnsi="Times New Roman" w:cs="Times New Roman"/>
                <w:szCs w:val="21"/>
              </w:rPr>
              <w:t xml:space="preserve"> Muscular Dystrophy</w:t>
            </w:r>
            <w:r w:rsidR="002814FE">
              <w:rPr>
                <w:rFonts w:ascii="Times New Roman" w:eastAsia="SimSun" w:hAnsi="Times New Roman" w:cs="Times New Roman"/>
                <w:szCs w:val="21"/>
              </w:rPr>
              <w:t>, DMD</w:t>
            </w:r>
            <w:r w:rsidRPr="007C0C6C">
              <w:rPr>
                <w:rFonts w:ascii="Times New Roman" w:eastAsia="SimSun" w:hAnsi="Times New Roman" w:cs="Times New Roman"/>
                <w:szCs w:val="21"/>
              </w:rPr>
              <w:t>）</w:t>
            </w: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1. </w:t>
            </w:r>
            <w:r w:rsidRPr="00657865">
              <w:rPr>
                <w:rFonts w:ascii="Times New Roman" w:eastAsia="SimSun" w:hAnsi="Times New Roman" w:cs="Times New Roman" w:hint="eastAsia"/>
                <w:szCs w:val="21"/>
              </w:rPr>
              <w:t>杜氏肌营养不良都是由于遗传所致的</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1. </w:t>
            </w:r>
            <w:proofErr w:type="spellStart"/>
            <w:r w:rsidRPr="007C0C6C">
              <w:rPr>
                <w:rFonts w:ascii="Times New Roman" w:eastAsia="SimSun" w:hAnsi="Times New Roman" w:cs="Times New Roman"/>
                <w:szCs w:val="21"/>
              </w:rPr>
              <w:t>Duchenne</w:t>
            </w:r>
            <w:proofErr w:type="spellEnd"/>
            <w:r w:rsidRPr="007C0C6C">
              <w:rPr>
                <w:rFonts w:ascii="Times New Roman" w:eastAsia="SimSun" w:hAnsi="Times New Roman" w:cs="Times New Roman"/>
                <w:szCs w:val="21"/>
              </w:rPr>
              <w:t xml:space="preserve"> muscular dystrophy</w:t>
            </w:r>
            <w:r w:rsidR="002814FE">
              <w:rPr>
                <w:rFonts w:ascii="Times New Roman" w:eastAsia="SimSun" w:hAnsi="Times New Roman" w:cs="Times New Roman"/>
                <w:szCs w:val="21"/>
              </w:rPr>
              <w:t xml:space="preserve"> (DMD)</w:t>
            </w:r>
            <w:r w:rsidRPr="007C0C6C">
              <w:rPr>
                <w:rFonts w:ascii="Times New Roman" w:eastAsia="SimSun" w:hAnsi="Times New Roman" w:cs="Times New Roman"/>
                <w:szCs w:val="21"/>
              </w:rPr>
              <w:t xml:space="preserve"> is all caused by genetic factors.</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2. </w:t>
            </w:r>
            <w:r w:rsidRPr="00657865">
              <w:rPr>
                <w:rFonts w:ascii="Times New Roman" w:eastAsia="SimSun" w:hAnsi="Times New Roman" w:cs="Times New Roman" w:hint="eastAsia"/>
                <w:szCs w:val="21"/>
              </w:rPr>
              <w:t>杜氏肌营养不良的患者，其肌酸激酶越低越好</w:t>
            </w:r>
          </w:p>
        </w:tc>
        <w:tc>
          <w:tcPr>
            <w:tcW w:w="3686" w:type="dxa"/>
            <w:vAlign w:val="center"/>
          </w:tcPr>
          <w:p w:rsidR="007C0C6C" w:rsidRPr="007C0C6C" w:rsidRDefault="007C0C6C" w:rsidP="00391B95">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2. </w:t>
            </w:r>
            <w:r w:rsidR="008D0942">
              <w:rPr>
                <w:rFonts w:ascii="Times New Roman" w:eastAsia="SimSun" w:hAnsi="Times New Roman" w:cs="Times New Roman"/>
                <w:szCs w:val="21"/>
              </w:rPr>
              <w:t>Of</w:t>
            </w:r>
            <w:r w:rsidRPr="007C0C6C">
              <w:rPr>
                <w:rFonts w:ascii="Times New Roman" w:eastAsia="SimSun" w:hAnsi="Times New Roman" w:cs="Times New Roman"/>
                <w:szCs w:val="21"/>
              </w:rPr>
              <w:t xml:space="preserve"> patients with </w:t>
            </w:r>
            <w:r w:rsidR="002814FE">
              <w:rPr>
                <w:rFonts w:ascii="Times New Roman" w:eastAsia="SimSun" w:hAnsi="Times New Roman" w:cs="Times New Roman"/>
                <w:szCs w:val="21"/>
              </w:rPr>
              <w:t>DMD</w:t>
            </w:r>
            <w:r w:rsidRPr="007C0C6C">
              <w:rPr>
                <w:rFonts w:ascii="Times New Roman" w:eastAsia="SimSun" w:hAnsi="Times New Roman" w:cs="Times New Roman"/>
                <w:szCs w:val="21"/>
              </w:rPr>
              <w:t xml:space="preserve">, the lower the </w:t>
            </w:r>
            <w:proofErr w:type="spellStart"/>
            <w:r w:rsidRPr="007C0C6C">
              <w:rPr>
                <w:rFonts w:ascii="Times New Roman" w:eastAsia="SimSun" w:hAnsi="Times New Roman" w:cs="Times New Roman"/>
                <w:szCs w:val="21"/>
              </w:rPr>
              <w:t>creatine</w:t>
            </w:r>
            <w:proofErr w:type="spellEnd"/>
            <w:r w:rsidRPr="007C0C6C">
              <w:rPr>
                <w:rFonts w:ascii="Times New Roman" w:eastAsia="SimSun" w:hAnsi="Times New Roman" w:cs="Times New Roman"/>
                <w:szCs w:val="21"/>
              </w:rPr>
              <w:t xml:space="preserve"> kinase levels, the better.</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3. </w:t>
            </w:r>
            <w:r w:rsidRPr="00657865">
              <w:rPr>
                <w:rFonts w:ascii="Times New Roman" w:eastAsia="SimSun" w:hAnsi="Times New Roman" w:cs="Times New Roman" w:hint="eastAsia"/>
                <w:szCs w:val="21"/>
              </w:rPr>
              <w:t>杜氏肌营养不良基因突变类型有缺失、重复和点突变三种。无义突变是点突变中的一种</w:t>
            </w:r>
          </w:p>
        </w:tc>
        <w:tc>
          <w:tcPr>
            <w:tcW w:w="3686" w:type="dxa"/>
            <w:vAlign w:val="center"/>
          </w:tcPr>
          <w:p w:rsidR="007C0C6C" w:rsidRPr="007C0C6C" w:rsidRDefault="007C0C6C" w:rsidP="00391B95">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3. There are three types of gene mutations in </w:t>
            </w:r>
            <w:r w:rsidR="002814FE">
              <w:rPr>
                <w:rFonts w:ascii="Times New Roman" w:eastAsia="SimSun" w:hAnsi="Times New Roman" w:cs="Times New Roman"/>
                <w:szCs w:val="21"/>
              </w:rPr>
              <w:t>DMD</w:t>
            </w:r>
            <w:r w:rsidRPr="007C0C6C">
              <w:rPr>
                <w:rFonts w:ascii="Times New Roman" w:eastAsia="SimSun" w:hAnsi="Times New Roman" w:cs="Times New Roman"/>
                <w:szCs w:val="21"/>
              </w:rPr>
              <w:t xml:space="preserve">, </w:t>
            </w:r>
            <w:r w:rsidR="008D0942">
              <w:rPr>
                <w:rFonts w:ascii="Times New Roman" w:eastAsia="SimSun" w:hAnsi="Times New Roman" w:cs="Times New Roman"/>
                <w:szCs w:val="21"/>
              </w:rPr>
              <w:t xml:space="preserve">namely, </w:t>
            </w:r>
            <w:r w:rsidRPr="007C0C6C">
              <w:rPr>
                <w:rFonts w:ascii="Times New Roman" w:eastAsia="SimSun" w:hAnsi="Times New Roman" w:cs="Times New Roman"/>
                <w:szCs w:val="21"/>
              </w:rPr>
              <w:t>deletion, duplication</w:t>
            </w:r>
            <w:r w:rsidR="008D0942">
              <w:rPr>
                <w:rFonts w:ascii="Times New Roman" w:eastAsia="SimSun" w:hAnsi="Times New Roman" w:cs="Times New Roman"/>
                <w:szCs w:val="21"/>
              </w:rPr>
              <w:t>,</w:t>
            </w:r>
            <w:r w:rsidRPr="007C0C6C">
              <w:rPr>
                <w:rFonts w:ascii="Times New Roman" w:eastAsia="SimSun" w:hAnsi="Times New Roman" w:cs="Times New Roman"/>
                <w:szCs w:val="21"/>
              </w:rPr>
              <w:t xml:space="preserve"> and point mutation. Nonsense mutation is one </w:t>
            </w:r>
            <w:r w:rsidR="008D0942">
              <w:rPr>
                <w:rFonts w:ascii="Times New Roman" w:eastAsia="SimSun" w:hAnsi="Times New Roman" w:cs="Times New Roman"/>
                <w:szCs w:val="21"/>
              </w:rPr>
              <w:t xml:space="preserve">kind </w:t>
            </w:r>
            <w:r w:rsidRPr="007C0C6C">
              <w:rPr>
                <w:rFonts w:ascii="Times New Roman" w:eastAsia="SimSun" w:hAnsi="Times New Roman" w:cs="Times New Roman"/>
                <w:szCs w:val="21"/>
              </w:rPr>
              <w:t>of the point mutations.</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restart"/>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多发性硬化（</w:t>
            </w:r>
            <w:r w:rsidRPr="007C0C6C">
              <w:rPr>
                <w:rFonts w:ascii="Times New Roman" w:eastAsia="SimSun" w:hAnsi="Times New Roman" w:cs="Times New Roman"/>
                <w:szCs w:val="21"/>
              </w:rPr>
              <w:t>Multiple Sclerosis</w:t>
            </w:r>
            <w:r w:rsidR="002814FE">
              <w:rPr>
                <w:rFonts w:ascii="Times New Roman" w:eastAsia="SimSun" w:hAnsi="Times New Roman" w:cs="Times New Roman"/>
                <w:szCs w:val="21"/>
              </w:rPr>
              <w:t>, MS</w:t>
            </w:r>
            <w:r w:rsidRPr="007C0C6C">
              <w:rPr>
                <w:rFonts w:ascii="Times New Roman" w:eastAsia="SimSun" w:hAnsi="Times New Roman" w:cs="Times New Roman"/>
                <w:szCs w:val="21"/>
              </w:rPr>
              <w:t>）</w:t>
            </w: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1. </w:t>
            </w:r>
            <w:r w:rsidRPr="00657865">
              <w:rPr>
                <w:rFonts w:ascii="Times New Roman" w:eastAsia="SimSun" w:hAnsi="Times New Roman" w:cs="Times New Roman" w:hint="eastAsia"/>
                <w:szCs w:val="21"/>
              </w:rPr>
              <w:t>多发性硬化是慢性终身性疾病</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1. Multiple sclerosis (MS) is a chronic and lifelong disease.</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2. </w:t>
            </w:r>
            <w:r w:rsidRPr="00657865">
              <w:rPr>
                <w:rFonts w:ascii="Times New Roman" w:eastAsia="SimSun" w:hAnsi="Times New Roman" w:cs="Times New Roman" w:hint="eastAsia"/>
                <w:szCs w:val="21"/>
              </w:rPr>
              <w:t>多发性硬化有特定的</w:t>
            </w:r>
            <w:r w:rsidRPr="00657865">
              <w:rPr>
                <w:rFonts w:ascii="Times New Roman" w:eastAsia="SimSun" w:hAnsi="Times New Roman" w:cs="Times New Roman"/>
                <w:szCs w:val="21"/>
              </w:rPr>
              <w:t>MS</w:t>
            </w:r>
            <w:r w:rsidRPr="00657865">
              <w:rPr>
                <w:rFonts w:ascii="Times New Roman" w:eastAsia="SimSun" w:hAnsi="Times New Roman" w:cs="Times New Roman" w:hint="eastAsia"/>
                <w:szCs w:val="21"/>
              </w:rPr>
              <w:t>生物标志物</w:t>
            </w:r>
          </w:p>
        </w:tc>
        <w:tc>
          <w:tcPr>
            <w:tcW w:w="3686" w:type="dxa"/>
            <w:vAlign w:val="center"/>
          </w:tcPr>
          <w:p w:rsidR="007C0C6C" w:rsidRPr="007C0C6C" w:rsidRDefault="007C0C6C" w:rsidP="00391B95">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2. </w:t>
            </w:r>
            <w:r w:rsidR="002814FE">
              <w:rPr>
                <w:rFonts w:ascii="Times New Roman" w:eastAsia="SimSun" w:hAnsi="Times New Roman" w:cs="Times New Roman"/>
                <w:szCs w:val="21"/>
              </w:rPr>
              <w:t>MS</w:t>
            </w:r>
            <w:r w:rsidRPr="007C0C6C">
              <w:rPr>
                <w:rFonts w:ascii="Times New Roman" w:eastAsia="SimSun" w:hAnsi="Times New Roman" w:cs="Times New Roman"/>
                <w:szCs w:val="21"/>
              </w:rPr>
              <w:t xml:space="preserve"> has specific biomarkers</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3. </w:t>
            </w:r>
            <w:r w:rsidRPr="00657865">
              <w:rPr>
                <w:rFonts w:ascii="Times New Roman" w:eastAsia="SimSun" w:hAnsi="Times New Roman" w:cs="Times New Roman" w:hint="eastAsia"/>
                <w:szCs w:val="21"/>
              </w:rPr>
              <w:t>多发性硬化的脱髓鞘主要由少突胶质细胞损伤引起</w:t>
            </w:r>
          </w:p>
        </w:tc>
        <w:tc>
          <w:tcPr>
            <w:tcW w:w="3686" w:type="dxa"/>
            <w:vAlign w:val="center"/>
          </w:tcPr>
          <w:p w:rsidR="007C0C6C" w:rsidRPr="007C0C6C" w:rsidRDefault="007C0C6C" w:rsidP="00391B95">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3. Demyelination in </w:t>
            </w:r>
            <w:r w:rsidR="002814FE">
              <w:rPr>
                <w:rFonts w:ascii="Times New Roman" w:eastAsia="SimSun" w:hAnsi="Times New Roman" w:cs="Times New Roman"/>
                <w:szCs w:val="21"/>
              </w:rPr>
              <w:t>MS</w:t>
            </w:r>
            <w:r w:rsidRPr="007C0C6C">
              <w:rPr>
                <w:rFonts w:ascii="Times New Roman" w:eastAsia="SimSun" w:hAnsi="Times New Roman" w:cs="Times New Roman"/>
                <w:szCs w:val="21"/>
              </w:rPr>
              <w:t xml:space="preserve"> is mainly induced by oligodendrocyte injury.</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restart"/>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lastRenderedPageBreak/>
              <w:t>法布雷病（</w:t>
            </w:r>
            <w:proofErr w:type="spellStart"/>
            <w:r w:rsidRPr="007C0C6C">
              <w:rPr>
                <w:rFonts w:ascii="Times New Roman" w:eastAsia="SimSun" w:hAnsi="Times New Roman" w:cs="Times New Roman"/>
                <w:szCs w:val="21"/>
              </w:rPr>
              <w:t>Fabry</w:t>
            </w:r>
            <w:proofErr w:type="spellEnd"/>
            <w:r w:rsidRPr="007C0C6C">
              <w:rPr>
                <w:rFonts w:ascii="Times New Roman" w:eastAsia="SimSun" w:hAnsi="Times New Roman" w:cs="Times New Roman"/>
                <w:szCs w:val="21"/>
              </w:rPr>
              <w:t xml:space="preserve"> Disease</w:t>
            </w:r>
            <w:r w:rsidRPr="007C0C6C">
              <w:rPr>
                <w:rFonts w:ascii="Times New Roman" w:eastAsia="SimSun" w:hAnsi="Times New Roman" w:cs="Times New Roman"/>
                <w:szCs w:val="21"/>
              </w:rPr>
              <w:t>）</w:t>
            </w: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1. </w:t>
            </w:r>
            <w:r w:rsidRPr="00657865">
              <w:rPr>
                <w:rFonts w:ascii="Times New Roman" w:eastAsia="SimSun" w:hAnsi="Times New Roman" w:cs="Times New Roman" w:hint="eastAsia"/>
                <w:szCs w:val="21"/>
              </w:rPr>
              <w:t>法布雷病可以通过肢端疼痛红肿、少汗无汗等临床表现来确诊</w:t>
            </w:r>
          </w:p>
        </w:tc>
        <w:tc>
          <w:tcPr>
            <w:tcW w:w="3686" w:type="dxa"/>
            <w:vAlign w:val="center"/>
          </w:tcPr>
          <w:p w:rsidR="007C0C6C" w:rsidRPr="007C0C6C" w:rsidRDefault="007C0C6C">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1. </w:t>
            </w:r>
            <w:proofErr w:type="spellStart"/>
            <w:r w:rsidRPr="007C0C6C">
              <w:rPr>
                <w:rFonts w:ascii="Times New Roman" w:eastAsia="SimSun" w:hAnsi="Times New Roman" w:cs="Times New Roman"/>
                <w:szCs w:val="21"/>
              </w:rPr>
              <w:t>Fabry</w:t>
            </w:r>
            <w:proofErr w:type="spellEnd"/>
            <w:r w:rsidRPr="007C0C6C">
              <w:rPr>
                <w:rFonts w:ascii="Times New Roman" w:eastAsia="SimSun" w:hAnsi="Times New Roman" w:cs="Times New Roman"/>
                <w:szCs w:val="21"/>
              </w:rPr>
              <w:t xml:space="preserve"> disease can be diagnosed by the clinical manifestations of redness, pain, swelling in the extremities, and decreased or absent sweat production.</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2. </w:t>
            </w:r>
            <w:r w:rsidRPr="00657865">
              <w:rPr>
                <w:rFonts w:ascii="Times New Roman" w:eastAsia="SimSun" w:hAnsi="Times New Roman" w:cs="Times New Roman" w:hint="eastAsia"/>
                <w:szCs w:val="21"/>
              </w:rPr>
              <w:t>已经有特效药能够治愈法布雷病</w:t>
            </w:r>
          </w:p>
        </w:tc>
        <w:tc>
          <w:tcPr>
            <w:tcW w:w="3686" w:type="dxa"/>
            <w:vAlign w:val="center"/>
          </w:tcPr>
          <w:p w:rsidR="007C0C6C" w:rsidRPr="007C0C6C" w:rsidRDefault="007C0C6C">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2. </w:t>
            </w:r>
            <w:r w:rsidR="008D0942">
              <w:rPr>
                <w:rFonts w:ascii="Times New Roman" w:eastAsia="SimSun" w:hAnsi="Times New Roman" w:cs="Times New Roman"/>
                <w:szCs w:val="21"/>
              </w:rPr>
              <w:t>Specific medicine is available</w:t>
            </w:r>
            <w:r w:rsidRPr="007C0C6C">
              <w:rPr>
                <w:rFonts w:ascii="Times New Roman" w:eastAsia="SimSun" w:hAnsi="Times New Roman" w:cs="Times New Roman"/>
                <w:szCs w:val="21"/>
              </w:rPr>
              <w:t xml:space="preserve"> </w:t>
            </w:r>
            <w:r w:rsidR="008D0942">
              <w:rPr>
                <w:rFonts w:ascii="Times New Roman" w:eastAsia="SimSun" w:hAnsi="Times New Roman" w:cs="Times New Roman"/>
                <w:szCs w:val="21"/>
              </w:rPr>
              <w:t xml:space="preserve">to cure </w:t>
            </w:r>
            <w:proofErr w:type="spellStart"/>
            <w:r w:rsidRPr="007C0C6C">
              <w:rPr>
                <w:rFonts w:ascii="Times New Roman" w:eastAsia="SimSun" w:hAnsi="Times New Roman" w:cs="Times New Roman"/>
                <w:szCs w:val="21"/>
              </w:rPr>
              <w:t>Fabry</w:t>
            </w:r>
            <w:proofErr w:type="spellEnd"/>
            <w:r w:rsidRPr="007C0C6C">
              <w:rPr>
                <w:rFonts w:ascii="Times New Roman" w:eastAsia="SimSun" w:hAnsi="Times New Roman" w:cs="Times New Roman"/>
                <w:szCs w:val="21"/>
              </w:rPr>
              <w:t xml:space="preserve"> disease</w:t>
            </w:r>
            <w:r w:rsidR="007E6E59">
              <w:rPr>
                <w:rFonts w:ascii="Times New Roman" w:eastAsia="SimSun" w:hAnsi="Times New Roman" w:cs="Times New Roman"/>
                <w:szCs w:val="21"/>
              </w:rPr>
              <w:t>.</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3. </w:t>
            </w:r>
            <w:r w:rsidRPr="00657865">
              <w:rPr>
                <w:rFonts w:ascii="Times New Roman" w:eastAsia="SimSun" w:hAnsi="Times New Roman" w:cs="Times New Roman" w:hint="eastAsia"/>
                <w:szCs w:val="21"/>
              </w:rPr>
              <w:t>作为一种罕见的</w:t>
            </w:r>
            <w:r w:rsidRPr="00657865">
              <w:rPr>
                <w:rFonts w:ascii="Times New Roman" w:eastAsia="SimSun" w:hAnsi="Times New Roman" w:cs="Times New Roman"/>
                <w:szCs w:val="21"/>
              </w:rPr>
              <w:t>X</w:t>
            </w:r>
            <w:r w:rsidRPr="00657865">
              <w:rPr>
                <w:rFonts w:ascii="Times New Roman" w:eastAsia="SimSun" w:hAnsi="Times New Roman" w:cs="Times New Roman" w:hint="eastAsia"/>
                <w:szCs w:val="21"/>
              </w:rPr>
              <w:t>染色体连锁遗传的鞘糖脂类代谢疾病，某男性基因检测</w:t>
            </w:r>
            <w:r w:rsidRPr="00657865">
              <w:rPr>
                <w:rFonts w:ascii="Times New Roman" w:eastAsia="SimSun" w:hAnsi="Times New Roman" w:cs="Times New Roman"/>
                <w:szCs w:val="21"/>
              </w:rPr>
              <w:t>GLA</w:t>
            </w:r>
            <w:r w:rsidRPr="00657865">
              <w:rPr>
                <w:rFonts w:ascii="Times New Roman" w:eastAsia="SimSun" w:hAnsi="Times New Roman" w:cs="Times New Roman" w:hint="eastAsia"/>
                <w:szCs w:val="21"/>
              </w:rPr>
              <w:t>有突变，但酶活性正常，他应该被确诊为法布雷患者</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3. </w:t>
            </w:r>
            <w:proofErr w:type="spellStart"/>
            <w:r w:rsidRPr="007C0C6C">
              <w:rPr>
                <w:rFonts w:ascii="Times New Roman" w:eastAsia="SimSun" w:hAnsi="Times New Roman" w:cs="Times New Roman"/>
                <w:szCs w:val="21"/>
              </w:rPr>
              <w:t>Fabry</w:t>
            </w:r>
            <w:proofErr w:type="spellEnd"/>
            <w:r w:rsidRPr="007C0C6C">
              <w:rPr>
                <w:rFonts w:ascii="Times New Roman" w:eastAsia="SimSun" w:hAnsi="Times New Roman" w:cs="Times New Roman"/>
                <w:szCs w:val="21"/>
              </w:rPr>
              <w:t xml:space="preserve"> disease is a rare X-chromosomal-linked inherited disorder of glycosphingolipid metabolism. If a ma</w:t>
            </w:r>
            <w:r w:rsidR="008D0942">
              <w:rPr>
                <w:rFonts w:ascii="Times New Roman" w:eastAsia="SimSun" w:hAnsi="Times New Roman" w:cs="Times New Roman"/>
                <w:szCs w:val="21"/>
              </w:rPr>
              <w:t>le</w:t>
            </w:r>
            <w:r w:rsidRPr="007C0C6C">
              <w:rPr>
                <w:rFonts w:ascii="Times New Roman" w:eastAsia="SimSun" w:hAnsi="Times New Roman" w:cs="Times New Roman"/>
                <w:szCs w:val="21"/>
              </w:rPr>
              <w:t xml:space="preserve"> has the α-galactosidase A (GLA) gene mutation but normal α-GLA enzymatic activity, he </w:t>
            </w:r>
            <w:r w:rsidR="008D0942">
              <w:rPr>
                <w:rFonts w:ascii="Times New Roman" w:eastAsia="SimSun" w:hAnsi="Times New Roman" w:cs="Times New Roman"/>
                <w:szCs w:val="21"/>
              </w:rPr>
              <w:t>should</w:t>
            </w:r>
            <w:r w:rsidRPr="007C0C6C">
              <w:rPr>
                <w:rFonts w:ascii="Times New Roman" w:eastAsia="SimSun" w:hAnsi="Times New Roman" w:cs="Times New Roman"/>
                <w:szCs w:val="21"/>
              </w:rPr>
              <w:t xml:space="preserve"> be diagnosed with </w:t>
            </w:r>
            <w:proofErr w:type="spellStart"/>
            <w:r w:rsidRPr="007C0C6C">
              <w:rPr>
                <w:rFonts w:ascii="Times New Roman" w:eastAsia="SimSun" w:hAnsi="Times New Roman" w:cs="Times New Roman"/>
                <w:szCs w:val="21"/>
              </w:rPr>
              <w:t>Fabry</w:t>
            </w:r>
            <w:proofErr w:type="spellEnd"/>
            <w:r w:rsidRPr="007C0C6C">
              <w:rPr>
                <w:rFonts w:ascii="Times New Roman" w:eastAsia="SimSun" w:hAnsi="Times New Roman" w:cs="Times New Roman"/>
                <w:szCs w:val="21"/>
              </w:rPr>
              <w:t xml:space="preserve"> disease. </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restart"/>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肝豆状核变性（</w:t>
            </w:r>
            <w:proofErr w:type="spellStart"/>
            <w:r w:rsidRPr="007C0C6C">
              <w:rPr>
                <w:rFonts w:ascii="Times New Roman" w:eastAsia="SimSun" w:hAnsi="Times New Roman" w:cs="Times New Roman"/>
                <w:szCs w:val="21"/>
              </w:rPr>
              <w:t>Hepatolenticular</w:t>
            </w:r>
            <w:proofErr w:type="spellEnd"/>
            <w:r w:rsidRPr="007C0C6C">
              <w:rPr>
                <w:rFonts w:ascii="Times New Roman" w:eastAsia="SimSun" w:hAnsi="Times New Roman" w:cs="Times New Roman"/>
                <w:szCs w:val="21"/>
              </w:rPr>
              <w:t xml:space="preserve"> Degeneration</w:t>
            </w:r>
            <w:r w:rsidRPr="007C0C6C">
              <w:rPr>
                <w:rFonts w:ascii="Times New Roman" w:eastAsia="SimSun" w:hAnsi="Times New Roman" w:cs="Times New Roman"/>
                <w:szCs w:val="21"/>
              </w:rPr>
              <w:t>）</w:t>
            </w: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1. </w:t>
            </w:r>
            <w:r w:rsidRPr="00657865">
              <w:rPr>
                <w:rFonts w:ascii="Times New Roman" w:eastAsia="SimSun" w:hAnsi="Times New Roman" w:cs="Times New Roman" w:hint="eastAsia"/>
                <w:szCs w:val="21"/>
              </w:rPr>
              <w:t>肝豆状核变性是常染色体隐性遗传病。</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1. </w:t>
            </w:r>
            <w:proofErr w:type="spellStart"/>
            <w:r w:rsidRPr="007C0C6C">
              <w:rPr>
                <w:rFonts w:ascii="Times New Roman" w:eastAsia="SimSun" w:hAnsi="Times New Roman" w:cs="Times New Roman"/>
                <w:szCs w:val="21"/>
              </w:rPr>
              <w:t>Hepatolenticular</w:t>
            </w:r>
            <w:proofErr w:type="spellEnd"/>
            <w:r w:rsidRPr="007C0C6C">
              <w:rPr>
                <w:rFonts w:ascii="Times New Roman" w:eastAsia="SimSun" w:hAnsi="Times New Roman" w:cs="Times New Roman"/>
                <w:szCs w:val="21"/>
              </w:rPr>
              <w:t xml:space="preserve"> degeneration is an autosomal recessive genetic disease </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2. </w:t>
            </w:r>
            <w:r w:rsidRPr="00657865">
              <w:rPr>
                <w:rFonts w:ascii="Times New Roman" w:eastAsia="SimSun" w:hAnsi="Times New Roman" w:cs="Times New Roman" w:hint="eastAsia"/>
                <w:szCs w:val="21"/>
              </w:rPr>
              <w:t>所有肝豆状核变性的患者都有角膜</w:t>
            </w:r>
            <w:r w:rsidRPr="00657865">
              <w:rPr>
                <w:rFonts w:ascii="Times New Roman" w:eastAsia="SimSun" w:hAnsi="Times New Roman" w:cs="Times New Roman"/>
                <w:szCs w:val="21"/>
              </w:rPr>
              <w:t xml:space="preserve"> K-F </w:t>
            </w:r>
            <w:r w:rsidRPr="00657865">
              <w:rPr>
                <w:rFonts w:ascii="Times New Roman" w:eastAsia="SimSun" w:hAnsi="Times New Roman" w:cs="Times New Roman" w:hint="eastAsia"/>
                <w:szCs w:val="21"/>
              </w:rPr>
              <w:t>环这一临床表现</w:t>
            </w:r>
          </w:p>
        </w:tc>
        <w:tc>
          <w:tcPr>
            <w:tcW w:w="3686" w:type="dxa"/>
            <w:vAlign w:val="center"/>
          </w:tcPr>
          <w:p w:rsidR="007C0C6C" w:rsidRPr="007C0C6C" w:rsidRDefault="007C0C6C">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2. </w:t>
            </w:r>
            <w:r w:rsidR="008D0942">
              <w:rPr>
                <w:rFonts w:ascii="Times New Roman" w:eastAsia="SimSun" w:hAnsi="Times New Roman" w:cs="Times New Roman"/>
                <w:szCs w:val="21"/>
              </w:rPr>
              <w:t>A</w:t>
            </w:r>
            <w:r w:rsidRPr="007C0C6C">
              <w:rPr>
                <w:rFonts w:ascii="Times New Roman" w:eastAsia="SimSun" w:hAnsi="Times New Roman" w:cs="Times New Roman"/>
                <w:szCs w:val="21"/>
              </w:rPr>
              <w:t xml:space="preserve">ll the patients with </w:t>
            </w:r>
            <w:proofErr w:type="spellStart"/>
            <w:r w:rsidRPr="007C0C6C">
              <w:rPr>
                <w:rFonts w:ascii="Times New Roman" w:eastAsia="SimSun" w:hAnsi="Times New Roman" w:cs="Times New Roman"/>
                <w:szCs w:val="21"/>
              </w:rPr>
              <w:t>Hepatolenticular</w:t>
            </w:r>
            <w:proofErr w:type="spellEnd"/>
            <w:r w:rsidRPr="007C0C6C">
              <w:rPr>
                <w:rFonts w:ascii="Times New Roman" w:eastAsia="SimSun" w:hAnsi="Times New Roman" w:cs="Times New Roman"/>
                <w:szCs w:val="21"/>
              </w:rPr>
              <w:t xml:space="preserve"> degeneration</w:t>
            </w:r>
            <w:r w:rsidR="008D0942">
              <w:rPr>
                <w:rFonts w:ascii="Times New Roman" w:eastAsia="SimSun" w:hAnsi="Times New Roman" w:cs="Times New Roman"/>
                <w:szCs w:val="21"/>
              </w:rPr>
              <w:t xml:space="preserve"> have a clinical feature of </w:t>
            </w:r>
            <w:proofErr w:type="spellStart"/>
            <w:r w:rsidR="008D0942" w:rsidRPr="007C0C6C">
              <w:rPr>
                <w:rFonts w:ascii="Times New Roman" w:eastAsia="SimSun" w:hAnsi="Times New Roman" w:cs="Times New Roman"/>
                <w:szCs w:val="21"/>
              </w:rPr>
              <w:t>Kayser</w:t>
            </w:r>
            <w:proofErr w:type="spellEnd"/>
            <w:r w:rsidR="008D0942" w:rsidRPr="007C0C6C">
              <w:rPr>
                <w:rFonts w:ascii="Times New Roman" w:eastAsia="SimSun" w:hAnsi="Times New Roman" w:cs="Times New Roman"/>
                <w:szCs w:val="21"/>
              </w:rPr>
              <w:t>-Fleischer rings of cornea (KF rings)</w:t>
            </w:r>
            <w:r w:rsidR="008D0942">
              <w:rPr>
                <w:rFonts w:ascii="Times New Roman" w:eastAsia="SimSun" w:hAnsi="Times New Roman" w:cs="Times New Roman"/>
                <w:szCs w:val="21"/>
              </w:rPr>
              <w:t>.</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3. </w:t>
            </w:r>
            <w:r w:rsidRPr="00657865">
              <w:rPr>
                <w:rFonts w:ascii="Times New Roman" w:eastAsia="SimSun" w:hAnsi="Times New Roman" w:cs="Times New Roman" w:hint="eastAsia"/>
                <w:szCs w:val="21"/>
              </w:rPr>
              <w:t>肝移植是治疗肝豆状核变性的最主要的手段</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3.Liver transplantation is the main treatment option for patients with </w:t>
            </w:r>
            <w:proofErr w:type="spellStart"/>
            <w:r w:rsidRPr="007C0C6C">
              <w:rPr>
                <w:rFonts w:ascii="Times New Roman" w:eastAsia="SimSun" w:hAnsi="Times New Roman" w:cs="Times New Roman"/>
                <w:szCs w:val="21"/>
              </w:rPr>
              <w:t>Hepatolenticular</w:t>
            </w:r>
            <w:proofErr w:type="spellEnd"/>
            <w:r w:rsidRPr="007C0C6C">
              <w:rPr>
                <w:rFonts w:ascii="Times New Roman" w:eastAsia="SimSun" w:hAnsi="Times New Roman" w:cs="Times New Roman"/>
                <w:szCs w:val="21"/>
              </w:rPr>
              <w:t xml:space="preserve"> degeneration.</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restart"/>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戈谢病（</w:t>
            </w:r>
            <w:proofErr w:type="spellStart"/>
            <w:r w:rsidRPr="007C0C6C">
              <w:rPr>
                <w:rFonts w:ascii="Times New Roman" w:eastAsia="SimSun" w:hAnsi="Times New Roman" w:cs="Times New Roman"/>
                <w:szCs w:val="21"/>
              </w:rPr>
              <w:t>Gaucher</w:t>
            </w:r>
            <w:proofErr w:type="spellEnd"/>
            <w:r w:rsidRPr="007C0C6C">
              <w:rPr>
                <w:rFonts w:ascii="Times New Roman" w:eastAsia="SimSun" w:hAnsi="Times New Roman" w:cs="Times New Roman"/>
                <w:szCs w:val="21"/>
              </w:rPr>
              <w:t xml:space="preserve"> Disease</w:t>
            </w:r>
            <w:r w:rsidRPr="007C0C6C">
              <w:rPr>
                <w:rFonts w:ascii="Times New Roman" w:eastAsia="SimSun" w:hAnsi="Times New Roman" w:cs="Times New Roman"/>
                <w:szCs w:val="21"/>
              </w:rPr>
              <w:t>）</w:t>
            </w: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1. </w:t>
            </w:r>
            <w:r w:rsidRPr="00657865">
              <w:rPr>
                <w:rFonts w:ascii="Times New Roman" w:eastAsia="SimSun" w:hAnsi="Times New Roman" w:cs="Times New Roman" w:hint="eastAsia"/>
                <w:szCs w:val="21"/>
              </w:rPr>
              <w:t>戈谢病是常染色体隐性遗传病。</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1. </w:t>
            </w:r>
            <w:proofErr w:type="spellStart"/>
            <w:r w:rsidRPr="007C0C6C">
              <w:rPr>
                <w:rFonts w:ascii="Times New Roman" w:eastAsia="SimSun" w:hAnsi="Times New Roman" w:cs="Times New Roman"/>
                <w:szCs w:val="21"/>
              </w:rPr>
              <w:t>Gaucher</w:t>
            </w:r>
            <w:proofErr w:type="spellEnd"/>
            <w:r w:rsidRPr="007C0C6C">
              <w:rPr>
                <w:rFonts w:ascii="Times New Roman" w:eastAsia="SimSun" w:hAnsi="Times New Roman" w:cs="Times New Roman"/>
                <w:szCs w:val="21"/>
              </w:rPr>
              <w:t xml:space="preserve"> disease is an autosomal recessive inherited disease. </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2. </w:t>
            </w:r>
            <w:r w:rsidRPr="00657865">
              <w:rPr>
                <w:rFonts w:ascii="Times New Roman" w:eastAsia="SimSun" w:hAnsi="Times New Roman" w:cs="Times New Roman" w:hint="eastAsia"/>
                <w:szCs w:val="21"/>
              </w:rPr>
              <w:t>戈谢病患者都是从儿童时开始发病的</w:t>
            </w:r>
          </w:p>
        </w:tc>
        <w:tc>
          <w:tcPr>
            <w:tcW w:w="3686" w:type="dxa"/>
            <w:vAlign w:val="center"/>
          </w:tcPr>
          <w:p w:rsidR="007C0C6C" w:rsidRPr="007C0C6C" w:rsidRDefault="007C0C6C">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2. </w:t>
            </w:r>
            <w:r w:rsidR="00466E44">
              <w:rPr>
                <w:rFonts w:ascii="Times New Roman" w:eastAsia="SimSun" w:hAnsi="Times New Roman" w:cs="Times New Roman"/>
                <w:szCs w:val="21"/>
              </w:rPr>
              <w:t xml:space="preserve">All the patients with </w:t>
            </w:r>
            <w:proofErr w:type="spellStart"/>
            <w:r w:rsidR="00466E44">
              <w:rPr>
                <w:rFonts w:ascii="Times New Roman" w:eastAsia="SimSun" w:hAnsi="Times New Roman" w:cs="Times New Roman"/>
                <w:szCs w:val="21"/>
              </w:rPr>
              <w:t>Gaucher</w:t>
            </w:r>
            <w:proofErr w:type="spellEnd"/>
            <w:r w:rsidR="00466E44">
              <w:rPr>
                <w:rFonts w:ascii="Times New Roman" w:eastAsia="SimSun" w:hAnsi="Times New Roman" w:cs="Times New Roman"/>
                <w:szCs w:val="21"/>
              </w:rPr>
              <w:t xml:space="preserve"> disease start to develop symptoms from childhood.</w:t>
            </w:r>
            <w:r w:rsidR="008D0942">
              <w:rPr>
                <w:rFonts w:ascii="Times New Roman" w:eastAsia="SimSun" w:hAnsi="Times New Roman" w:cs="Times New Roman"/>
                <w:szCs w:val="21"/>
              </w:rPr>
              <w:t xml:space="preserve"> </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3. </w:t>
            </w:r>
            <w:r w:rsidRPr="00657865">
              <w:rPr>
                <w:rFonts w:ascii="Times New Roman" w:eastAsia="SimSun" w:hAnsi="Times New Roman" w:cs="Times New Roman" w:hint="eastAsia"/>
                <w:szCs w:val="21"/>
              </w:rPr>
              <w:t>酶替代治疗对所有戈谢病类型的患者都适用</w:t>
            </w:r>
          </w:p>
        </w:tc>
        <w:tc>
          <w:tcPr>
            <w:tcW w:w="3686" w:type="dxa"/>
            <w:vAlign w:val="center"/>
          </w:tcPr>
          <w:p w:rsidR="007C0C6C" w:rsidRPr="007C0C6C" w:rsidRDefault="007C0C6C">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3. Enzyme replacement therapy is </w:t>
            </w:r>
            <w:r w:rsidR="00466E44">
              <w:rPr>
                <w:rFonts w:ascii="Times New Roman" w:eastAsia="SimSun" w:hAnsi="Times New Roman" w:cs="Times New Roman"/>
                <w:szCs w:val="21"/>
              </w:rPr>
              <w:t>appropriate</w:t>
            </w:r>
            <w:r w:rsidR="00466E44" w:rsidRPr="007C0C6C">
              <w:rPr>
                <w:rFonts w:ascii="Times New Roman" w:eastAsia="SimSun" w:hAnsi="Times New Roman" w:cs="Times New Roman"/>
                <w:szCs w:val="21"/>
              </w:rPr>
              <w:t xml:space="preserve"> </w:t>
            </w:r>
            <w:r w:rsidRPr="007C0C6C">
              <w:rPr>
                <w:rFonts w:ascii="Times New Roman" w:eastAsia="SimSun" w:hAnsi="Times New Roman" w:cs="Times New Roman"/>
                <w:szCs w:val="21"/>
              </w:rPr>
              <w:t xml:space="preserve">for all types of </w:t>
            </w:r>
            <w:proofErr w:type="spellStart"/>
            <w:r w:rsidRPr="007C0C6C">
              <w:rPr>
                <w:rFonts w:ascii="Times New Roman" w:eastAsia="SimSun" w:hAnsi="Times New Roman" w:cs="Times New Roman"/>
                <w:szCs w:val="21"/>
              </w:rPr>
              <w:t>Gaucher</w:t>
            </w:r>
            <w:proofErr w:type="spellEnd"/>
            <w:r w:rsidRPr="007C0C6C">
              <w:rPr>
                <w:rFonts w:ascii="Times New Roman" w:eastAsia="SimSun" w:hAnsi="Times New Roman" w:cs="Times New Roman"/>
                <w:szCs w:val="21"/>
              </w:rPr>
              <w:t xml:space="preserve"> disease.</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restart"/>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亨廷顿舞蹈病（</w:t>
            </w:r>
            <w:r w:rsidRPr="007C0C6C">
              <w:rPr>
                <w:rFonts w:ascii="Times New Roman" w:eastAsia="SimSun" w:hAnsi="Times New Roman" w:cs="Times New Roman"/>
                <w:szCs w:val="21"/>
              </w:rPr>
              <w:t>Huntington Disease</w:t>
            </w:r>
            <w:r w:rsidRPr="007C0C6C">
              <w:rPr>
                <w:rFonts w:ascii="Times New Roman" w:eastAsia="SimSun" w:hAnsi="Times New Roman" w:cs="Times New Roman"/>
                <w:szCs w:val="21"/>
              </w:rPr>
              <w:t>）</w:t>
            </w: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1. </w:t>
            </w:r>
            <w:r w:rsidRPr="00657865">
              <w:rPr>
                <w:rFonts w:ascii="Times New Roman" w:eastAsia="SimSun" w:hAnsi="Times New Roman" w:cs="Times New Roman" w:hint="eastAsia"/>
                <w:szCs w:val="21"/>
              </w:rPr>
              <w:t>亨廷顿舞蹈症是家族遗传病。</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1.Huntington Disease is a familial-hereditary disease.            </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2. </w:t>
            </w:r>
            <w:r w:rsidRPr="00657865">
              <w:rPr>
                <w:rFonts w:ascii="Times New Roman" w:eastAsia="SimSun" w:hAnsi="Times New Roman" w:cs="Times New Roman" w:hint="eastAsia"/>
                <w:szCs w:val="21"/>
              </w:rPr>
              <w:t>基因检测</w:t>
            </w:r>
            <w:r w:rsidRPr="00657865">
              <w:rPr>
                <w:rFonts w:ascii="Times New Roman" w:eastAsia="SimSun" w:hAnsi="Times New Roman" w:cs="Times New Roman"/>
                <w:szCs w:val="21"/>
              </w:rPr>
              <w:t>CAG</w:t>
            </w:r>
            <w:r w:rsidRPr="00657865">
              <w:rPr>
                <w:rFonts w:ascii="Times New Roman" w:eastAsia="SimSun" w:hAnsi="Times New Roman" w:cs="Times New Roman" w:hint="eastAsia"/>
                <w:szCs w:val="21"/>
              </w:rPr>
              <w:t>重复数大于</w:t>
            </w:r>
            <w:r w:rsidRPr="00657865">
              <w:rPr>
                <w:rFonts w:ascii="Times New Roman" w:eastAsia="SimSun" w:hAnsi="Times New Roman" w:cs="Times New Roman"/>
                <w:szCs w:val="21"/>
              </w:rPr>
              <w:t>40</w:t>
            </w:r>
            <w:r w:rsidRPr="00657865">
              <w:rPr>
                <w:rFonts w:ascii="Times New Roman" w:eastAsia="SimSun" w:hAnsi="Times New Roman" w:cs="Times New Roman" w:hint="eastAsia"/>
                <w:szCs w:val="21"/>
              </w:rPr>
              <w:t>的患者不一定会发病</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2.Patients with more than 40 CAG repeats detected through genetic testing may not develop the signs and symptoms of Huntington disease.   </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3. </w:t>
            </w:r>
            <w:r w:rsidRPr="00657865">
              <w:rPr>
                <w:rFonts w:ascii="Times New Roman" w:eastAsia="SimSun" w:hAnsi="Times New Roman" w:cs="Times New Roman" w:hint="eastAsia"/>
                <w:szCs w:val="21"/>
              </w:rPr>
              <w:t>亨廷顿舞蹈症的症状是由于基因里的</w:t>
            </w:r>
            <w:r w:rsidRPr="00657865">
              <w:rPr>
                <w:rFonts w:ascii="Times New Roman" w:eastAsia="SimSun" w:hAnsi="Times New Roman" w:cs="Times New Roman"/>
                <w:szCs w:val="21"/>
              </w:rPr>
              <w:t>CAG</w:t>
            </w:r>
            <w:r w:rsidRPr="00657865">
              <w:rPr>
                <w:rFonts w:ascii="Times New Roman" w:eastAsia="SimSun" w:hAnsi="Times New Roman" w:cs="Times New Roman" w:hint="eastAsia"/>
                <w:szCs w:val="21"/>
              </w:rPr>
              <w:t>过度重复，导致大脑里大量有毒蛋白堆积</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3. The symptoms of Huntington disease are caused by an over</w:t>
            </w:r>
            <w:r w:rsidR="00466E44">
              <w:rPr>
                <w:rFonts w:ascii="Times New Roman" w:eastAsia="SimSun" w:hAnsi="Times New Roman" w:cs="Times New Roman"/>
                <w:szCs w:val="21"/>
              </w:rPr>
              <w:t>-</w:t>
            </w:r>
            <w:r w:rsidRPr="007C0C6C">
              <w:rPr>
                <w:rFonts w:ascii="Times New Roman" w:eastAsia="SimSun" w:hAnsi="Times New Roman" w:cs="Times New Roman"/>
                <w:szCs w:val="21"/>
              </w:rPr>
              <w:t>duplication of the CAG gene, which causes the accumulation of toxic protein deposits.</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restart"/>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肌萎缩侧索硬化（</w:t>
            </w:r>
            <w:r w:rsidRPr="007C0C6C">
              <w:rPr>
                <w:rFonts w:ascii="Times New Roman" w:eastAsia="SimSun" w:hAnsi="Times New Roman" w:cs="Times New Roman"/>
                <w:szCs w:val="21"/>
              </w:rPr>
              <w:t>Amyotrophic Lateral Sclerosis</w:t>
            </w:r>
            <w:r w:rsidR="00391B95">
              <w:rPr>
                <w:rFonts w:ascii="Times New Roman" w:eastAsia="SimSun" w:hAnsi="Times New Roman" w:cs="Times New Roman" w:hint="eastAsia"/>
                <w:szCs w:val="21"/>
              </w:rPr>
              <w:t>,</w:t>
            </w:r>
            <w:r w:rsidR="00391B95">
              <w:rPr>
                <w:rFonts w:ascii="Times New Roman" w:eastAsia="SimSun" w:hAnsi="Times New Roman" w:cs="Times New Roman"/>
                <w:szCs w:val="21"/>
              </w:rPr>
              <w:t xml:space="preserve"> ALS</w:t>
            </w:r>
            <w:r w:rsidRPr="007C0C6C">
              <w:rPr>
                <w:rFonts w:ascii="Times New Roman" w:eastAsia="SimSun" w:hAnsi="Times New Roman" w:cs="Times New Roman"/>
                <w:szCs w:val="21"/>
              </w:rPr>
              <w:t>）</w:t>
            </w: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1. ALS</w:t>
            </w:r>
            <w:r w:rsidRPr="00657865">
              <w:rPr>
                <w:rFonts w:ascii="Times New Roman" w:eastAsia="SimSun" w:hAnsi="Times New Roman" w:cs="Times New Roman" w:hint="eastAsia"/>
                <w:szCs w:val="21"/>
              </w:rPr>
              <w:t>特指运动神经元病。</w:t>
            </w:r>
          </w:p>
        </w:tc>
        <w:tc>
          <w:tcPr>
            <w:tcW w:w="3686" w:type="dxa"/>
            <w:vAlign w:val="center"/>
          </w:tcPr>
          <w:p w:rsidR="007C0C6C" w:rsidRPr="007C0C6C" w:rsidRDefault="007C0C6C">
            <w:pPr>
              <w:jc w:val="left"/>
              <w:rPr>
                <w:rFonts w:ascii="Times New Roman" w:eastAsia="SimSun" w:hAnsi="Times New Roman" w:cs="Times New Roman"/>
                <w:szCs w:val="21"/>
              </w:rPr>
            </w:pPr>
            <w:r w:rsidRPr="007C0C6C">
              <w:rPr>
                <w:rFonts w:ascii="Times New Roman" w:eastAsia="SimSun" w:hAnsi="Times New Roman" w:cs="Times New Roman"/>
                <w:szCs w:val="21"/>
              </w:rPr>
              <w:t>1. Amyotrophic lateral sclerosis (ALS) refer to motor neuron disease</w:t>
            </w:r>
            <w:r w:rsidR="00466E44">
              <w:rPr>
                <w:rFonts w:ascii="Times New Roman" w:eastAsia="SimSun" w:hAnsi="Times New Roman" w:cs="Times New Roman"/>
                <w:szCs w:val="21"/>
              </w:rPr>
              <w:t xml:space="preserve"> </w:t>
            </w:r>
            <w:r w:rsidR="00466E44" w:rsidRPr="007C0C6C">
              <w:rPr>
                <w:rFonts w:ascii="Times New Roman" w:eastAsia="SimSun" w:hAnsi="Times New Roman" w:cs="Times New Roman"/>
                <w:szCs w:val="21"/>
              </w:rPr>
              <w:t>in particular</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2. </w:t>
            </w:r>
            <w:r w:rsidRPr="00657865">
              <w:rPr>
                <w:rFonts w:ascii="Times New Roman" w:eastAsia="SimSun" w:hAnsi="Times New Roman" w:cs="Times New Roman" w:hint="eastAsia"/>
                <w:szCs w:val="21"/>
              </w:rPr>
              <w:t>基因检测是</w:t>
            </w:r>
            <w:r w:rsidRPr="00657865">
              <w:rPr>
                <w:rFonts w:ascii="Times New Roman" w:eastAsia="SimSun" w:hAnsi="Times New Roman" w:cs="Times New Roman"/>
                <w:szCs w:val="21"/>
              </w:rPr>
              <w:t>ALS</w:t>
            </w:r>
            <w:r w:rsidRPr="00657865">
              <w:rPr>
                <w:rFonts w:ascii="Times New Roman" w:eastAsia="SimSun" w:hAnsi="Times New Roman" w:cs="Times New Roman" w:hint="eastAsia"/>
                <w:szCs w:val="21"/>
              </w:rPr>
              <w:t>的最主要的确诊手段。</w:t>
            </w:r>
          </w:p>
        </w:tc>
        <w:tc>
          <w:tcPr>
            <w:tcW w:w="3686" w:type="dxa"/>
            <w:vAlign w:val="center"/>
          </w:tcPr>
          <w:p w:rsidR="007C0C6C" w:rsidRPr="007C0C6C" w:rsidRDefault="007C0C6C">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2. Genetic testing is the </w:t>
            </w:r>
            <w:r w:rsidR="00466E44">
              <w:rPr>
                <w:rFonts w:ascii="Times New Roman" w:eastAsia="SimSun" w:hAnsi="Times New Roman" w:cs="Times New Roman"/>
                <w:szCs w:val="21"/>
              </w:rPr>
              <w:t>main</w:t>
            </w:r>
            <w:r w:rsidR="00466E44" w:rsidRPr="007C0C6C">
              <w:rPr>
                <w:rFonts w:ascii="Times New Roman" w:eastAsia="SimSun" w:hAnsi="Times New Roman" w:cs="Times New Roman"/>
                <w:szCs w:val="21"/>
              </w:rPr>
              <w:t xml:space="preserve"> </w:t>
            </w:r>
            <w:r w:rsidRPr="007C0C6C">
              <w:rPr>
                <w:rFonts w:ascii="Times New Roman" w:eastAsia="SimSun" w:hAnsi="Times New Roman" w:cs="Times New Roman"/>
                <w:szCs w:val="21"/>
              </w:rPr>
              <w:t>diagnostic method for ALS.</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3. </w:t>
            </w:r>
            <w:r w:rsidRPr="00657865">
              <w:rPr>
                <w:rFonts w:ascii="Times New Roman" w:eastAsia="SimSun" w:hAnsi="Times New Roman" w:cs="Times New Roman" w:hint="eastAsia"/>
                <w:szCs w:val="21"/>
              </w:rPr>
              <w:t>目前而言，心理支持、营养支持、呼吸支持、康复护理支持，是延长渐冻人生存时间，提高生存质量的科学有效途径。</w:t>
            </w:r>
          </w:p>
        </w:tc>
        <w:tc>
          <w:tcPr>
            <w:tcW w:w="3686" w:type="dxa"/>
            <w:vAlign w:val="center"/>
          </w:tcPr>
          <w:p w:rsidR="007C0C6C" w:rsidRPr="007C0C6C" w:rsidRDefault="007C0C6C">
            <w:pPr>
              <w:jc w:val="left"/>
              <w:rPr>
                <w:rFonts w:ascii="Times New Roman" w:eastAsia="SimSun" w:hAnsi="Times New Roman" w:cs="Times New Roman"/>
                <w:szCs w:val="21"/>
              </w:rPr>
            </w:pPr>
            <w:r w:rsidRPr="007C0C6C">
              <w:rPr>
                <w:rFonts w:ascii="Times New Roman" w:eastAsia="SimSun" w:hAnsi="Times New Roman" w:cs="Times New Roman"/>
                <w:szCs w:val="21"/>
              </w:rPr>
              <w:t>3. At present, psychological support, nutritional support, respiratory support and rehabilitation support are scientific and effective ways to prolong the survival time and improve the quality of life of ALS patients.</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restart"/>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脊髓小脑性共济失调（</w:t>
            </w:r>
            <w:r w:rsidRPr="007C0C6C">
              <w:rPr>
                <w:rFonts w:ascii="Times New Roman" w:eastAsia="SimSun" w:hAnsi="Times New Roman" w:cs="Times New Roman"/>
                <w:szCs w:val="21"/>
              </w:rPr>
              <w:t>Spinocerebellar Ataxia</w:t>
            </w:r>
            <w:r w:rsidR="00391B95">
              <w:rPr>
                <w:rFonts w:ascii="Times New Roman" w:eastAsia="SimSun" w:hAnsi="Times New Roman" w:cs="Times New Roman"/>
                <w:szCs w:val="21"/>
              </w:rPr>
              <w:t>, SCA</w:t>
            </w:r>
            <w:r w:rsidRPr="007C0C6C">
              <w:rPr>
                <w:rFonts w:ascii="Times New Roman" w:eastAsia="SimSun" w:hAnsi="Times New Roman" w:cs="Times New Roman"/>
                <w:szCs w:val="21"/>
              </w:rPr>
              <w:t>）</w:t>
            </w: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1. </w:t>
            </w:r>
            <w:r w:rsidRPr="00657865">
              <w:rPr>
                <w:rFonts w:ascii="Times New Roman" w:eastAsia="SimSun" w:hAnsi="Times New Roman" w:cs="Times New Roman" w:hint="eastAsia"/>
                <w:szCs w:val="21"/>
              </w:rPr>
              <w:t>脊髓小脑性共计失调是一种常染色体隐性遗传病。</w:t>
            </w:r>
          </w:p>
        </w:tc>
        <w:tc>
          <w:tcPr>
            <w:tcW w:w="3686" w:type="dxa"/>
            <w:vAlign w:val="center"/>
          </w:tcPr>
          <w:p w:rsidR="007C0C6C" w:rsidRPr="007C0C6C" w:rsidRDefault="007C0C6C">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1. </w:t>
            </w:r>
            <w:r w:rsidR="00466E44">
              <w:rPr>
                <w:rFonts w:ascii="Times New Roman" w:eastAsia="SimSun" w:hAnsi="Times New Roman" w:cs="Times New Roman"/>
                <w:szCs w:val="21"/>
              </w:rPr>
              <w:t>S</w:t>
            </w:r>
            <w:r w:rsidRPr="007C0C6C">
              <w:rPr>
                <w:rFonts w:ascii="Times New Roman" w:eastAsia="SimSun" w:hAnsi="Times New Roman" w:cs="Times New Roman"/>
                <w:szCs w:val="21"/>
              </w:rPr>
              <w:t>pinocerebellar ataxia</w:t>
            </w:r>
            <w:r w:rsidR="00466E44">
              <w:rPr>
                <w:rFonts w:ascii="Times New Roman" w:eastAsia="SimSun" w:hAnsi="Times New Roman" w:cs="Times New Roman"/>
                <w:szCs w:val="21"/>
              </w:rPr>
              <w:t xml:space="preserve"> </w:t>
            </w:r>
            <w:r w:rsidRPr="007C0C6C">
              <w:rPr>
                <w:rFonts w:ascii="Times New Roman" w:eastAsia="SimSun" w:hAnsi="Times New Roman" w:cs="Times New Roman"/>
                <w:szCs w:val="21"/>
              </w:rPr>
              <w:t>(SCA</w:t>
            </w:r>
            <w:r w:rsidR="00466E44">
              <w:rPr>
                <w:rFonts w:ascii="Times New Roman" w:eastAsia="SimSun" w:hAnsi="Times New Roman" w:cs="Times New Roman"/>
                <w:szCs w:val="21"/>
              </w:rPr>
              <w:t>)</w:t>
            </w:r>
            <w:r w:rsidRPr="007C0C6C">
              <w:rPr>
                <w:rFonts w:ascii="Times New Roman" w:eastAsia="SimSun" w:hAnsi="Times New Roman" w:cs="Times New Roman"/>
                <w:szCs w:val="21"/>
              </w:rPr>
              <w:t> is an autosomal recessive genetic disorder.</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2. </w:t>
            </w:r>
            <w:r w:rsidRPr="00657865">
              <w:rPr>
                <w:rFonts w:ascii="Times New Roman" w:eastAsia="SimSun" w:hAnsi="Times New Roman" w:cs="Times New Roman" w:hint="eastAsia"/>
                <w:szCs w:val="21"/>
              </w:rPr>
              <w:t>脊髓小脑性共计失调属于有药可医的罕见病。</w:t>
            </w:r>
          </w:p>
        </w:tc>
        <w:tc>
          <w:tcPr>
            <w:tcW w:w="3686" w:type="dxa"/>
            <w:vAlign w:val="center"/>
          </w:tcPr>
          <w:p w:rsidR="007C0C6C" w:rsidRPr="007C0C6C" w:rsidRDefault="007C0C6C" w:rsidP="00391B95">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2. </w:t>
            </w:r>
            <w:r w:rsidR="00391B95">
              <w:rPr>
                <w:rFonts w:ascii="Times New Roman" w:eastAsia="SimSun" w:hAnsi="Times New Roman" w:cs="Times New Roman"/>
                <w:szCs w:val="21"/>
              </w:rPr>
              <w:t>SCA</w:t>
            </w:r>
            <w:r w:rsidRPr="007C0C6C">
              <w:rPr>
                <w:rFonts w:ascii="Times New Roman" w:eastAsia="SimSun" w:hAnsi="Times New Roman" w:cs="Times New Roman"/>
                <w:szCs w:val="21"/>
              </w:rPr>
              <w:t xml:space="preserve"> is a rare disease that can be treated with drugs.</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3. </w:t>
            </w:r>
            <w:r w:rsidRPr="00657865">
              <w:rPr>
                <w:rFonts w:ascii="Times New Roman" w:eastAsia="SimSun" w:hAnsi="Times New Roman" w:cs="Times New Roman" w:hint="eastAsia"/>
                <w:szCs w:val="21"/>
              </w:rPr>
              <w:t>在我国，最常见的脊髓小脑性共济失调的亚型是</w:t>
            </w:r>
            <w:r w:rsidRPr="00657865">
              <w:rPr>
                <w:rFonts w:ascii="Times New Roman" w:eastAsia="SimSun" w:hAnsi="Times New Roman" w:cs="Times New Roman"/>
                <w:szCs w:val="21"/>
              </w:rPr>
              <w:t>SCA1</w:t>
            </w:r>
            <w:r w:rsidRPr="00657865">
              <w:rPr>
                <w:rFonts w:ascii="Times New Roman" w:eastAsia="SimSun" w:hAnsi="Times New Roman" w:cs="Times New Roman" w:hint="eastAsia"/>
                <w:szCs w:val="21"/>
              </w:rPr>
              <w:t>型。</w:t>
            </w:r>
          </w:p>
        </w:tc>
        <w:tc>
          <w:tcPr>
            <w:tcW w:w="3686" w:type="dxa"/>
            <w:vAlign w:val="center"/>
          </w:tcPr>
          <w:p w:rsidR="007C0C6C" w:rsidRPr="007C0C6C" w:rsidRDefault="007C0C6C" w:rsidP="00391B95">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3. In China, the most common subtype of </w:t>
            </w:r>
            <w:r w:rsidR="00391B95">
              <w:rPr>
                <w:rFonts w:ascii="Times New Roman" w:eastAsia="SimSun" w:hAnsi="Times New Roman" w:cs="Times New Roman"/>
                <w:szCs w:val="21"/>
              </w:rPr>
              <w:t>SCA</w:t>
            </w:r>
            <w:r w:rsidRPr="007C0C6C">
              <w:rPr>
                <w:rFonts w:ascii="Times New Roman" w:eastAsia="SimSun" w:hAnsi="Times New Roman" w:cs="Times New Roman"/>
                <w:szCs w:val="21"/>
              </w:rPr>
              <w:t xml:space="preserve"> is SCA1.</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restart"/>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脊髓性肌萎缩症（</w:t>
            </w:r>
            <w:r w:rsidRPr="007C0C6C">
              <w:rPr>
                <w:rFonts w:ascii="Times New Roman" w:eastAsia="SimSun" w:hAnsi="Times New Roman" w:cs="Times New Roman"/>
                <w:szCs w:val="21"/>
              </w:rPr>
              <w:t>Spinal Muscular Atrophy</w:t>
            </w:r>
            <w:r w:rsidR="00391B95">
              <w:rPr>
                <w:rFonts w:ascii="Times New Roman" w:eastAsia="SimSun" w:hAnsi="Times New Roman" w:cs="Times New Roman"/>
                <w:szCs w:val="21"/>
              </w:rPr>
              <w:t>, SMA</w:t>
            </w:r>
            <w:r w:rsidRPr="007C0C6C">
              <w:rPr>
                <w:rFonts w:ascii="Times New Roman" w:eastAsia="SimSun" w:hAnsi="Times New Roman" w:cs="Times New Roman"/>
                <w:szCs w:val="21"/>
              </w:rPr>
              <w:t>）</w:t>
            </w: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1. </w:t>
            </w:r>
            <w:r w:rsidRPr="00657865">
              <w:rPr>
                <w:rFonts w:ascii="Times New Roman" w:eastAsia="SimSun" w:hAnsi="Times New Roman" w:cs="Times New Roman" w:hint="eastAsia"/>
                <w:szCs w:val="21"/>
              </w:rPr>
              <w:t>只有男孩子才会得脊髓性肌萎缩症</w:t>
            </w:r>
          </w:p>
        </w:tc>
        <w:tc>
          <w:tcPr>
            <w:tcW w:w="3686" w:type="dxa"/>
            <w:vAlign w:val="center"/>
          </w:tcPr>
          <w:p w:rsidR="007C0C6C" w:rsidRPr="007C0C6C" w:rsidRDefault="007C0C6C">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1. Only boys </w:t>
            </w:r>
            <w:r w:rsidR="00466E44">
              <w:rPr>
                <w:rFonts w:ascii="Times New Roman" w:eastAsia="SimSun" w:hAnsi="Times New Roman" w:cs="Times New Roman"/>
                <w:szCs w:val="21"/>
              </w:rPr>
              <w:t>can be diagnosed</w:t>
            </w:r>
            <w:r w:rsidRPr="007C0C6C">
              <w:rPr>
                <w:rFonts w:ascii="Times New Roman" w:eastAsia="SimSun" w:hAnsi="Times New Roman" w:cs="Times New Roman"/>
                <w:szCs w:val="21"/>
              </w:rPr>
              <w:t xml:space="preserve"> with spinal muscular atrophy (SMA).</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2. </w:t>
            </w:r>
            <w:r w:rsidRPr="00657865">
              <w:rPr>
                <w:rFonts w:ascii="Times New Roman" w:eastAsia="SimSun" w:hAnsi="Times New Roman" w:cs="Times New Roman" w:hint="eastAsia"/>
                <w:szCs w:val="21"/>
              </w:rPr>
              <w:t>脊髓性肌萎缩症是没有办法治疗的</w:t>
            </w:r>
          </w:p>
        </w:tc>
        <w:tc>
          <w:tcPr>
            <w:tcW w:w="3686" w:type="dxa"/>
            <w:vAlign w:val="center"/>
          </w:tcPr>
          <w:p w:rsidR="007C0C6C" w:rsidRPr="007C0C6C" w:rsidRDefault="007C0C6C" w:rsidP="00391B95">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2. There is no cure for </w:t>
            </w:r>
            <w:r w:rsidR="00391B95">
              <w:rPr>
                <w:rFonts w:ascii="Times New Roman" w:eastAsia="SimSun" w:hAnsi="Times New Roman" w:cs="Times New Roman"/>
                <w:szCs w:val="21"/>
              </w:rPr>
              <w:t xml:space="preserve">patients with SMA. </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3. </w:t>
            </w:r>
            <w:r w:rsidRPr="00657865">
              <w:rPr>
                <w:rFonts w:ascii="Times New Roman" w:eastAsia="SimSun" w:hAnsi="Times New Roman" w:cs="Times New Roman" w:hint="eastAsia"/>
                <w:szCs w:val="21"/>
              </w:rPr>
              <w:t>脊髓性肌萎缩症是常染色体隐性遗传，主要由</w:t>
            </w:r>
            <w:r w:rsidRPr="00657865">
              <w:rPr>
                <w:rFonts w:ascii="Times New Roman" w:eastAsia="SimSun" w:hAnsi="Times New Roman" w:cs="Times New Roman"/>
                <w:szCs w:val="21"/>
              </w:rPr>
              <w:t>SMN</w:t>
            </w:r>
            <w:r w:rsidRPr="00657865">
              <w:rPr>
                <w:rFonts w:ascii="Times New Roman" w:eastAsia="SimSun" w:hAnsi="Times New Roman" w:cs="Times New Roman" w:hint="eastAsia"/>
                <w:szCs w:val="21"/>
              </w:rPr>
              <w:t>基因第</w:t>
            </w:r>
            <w:r w:rsidRPr="00657865">
              <w:rPr>
                <w:rFonts w:ascii="Times New Roman" w:eastAsia="SimSun" w:hAnsi="Times New Roman" w:cs="Times New Roman"/>
                <w:szCs w:val="21"/>
              </w:rPr>
              <w:t>7</w:t>
            </w:r>
            <w:r w:rsidRPr="00657865">
              <w:rPr>
                <w:rFonts w:ascii="Times New Roman" w:eastAsia="SimSun" w:hAnsi="Times New Roman" w:cs="Times New Roman" w:hint="eastAsia"/>
                <w:szCs w:val="21"/>
              </w:rPr>
              <w:t>号外显子纯合缺失引起</w:t>
            </w:r>
          </w:p>
        </w:tc>
        <w:tc>
          <w:tcPr>
            <w:tcW w:w="3686" w:type="dxa"/>
            <w:vAlign w:val="center"/>
          </w:tcPr>
          <w:p w:rsidR="007C0C6C" w:rsidRPr="007C0C6C" w:rsidRDefault="007C0C6C" w:rsidP="00391B95">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3. </w:t>
            </w:r>
            <w:r w:rsidR="00391B95">
              <w:rPr>
                <w:rFonts w:ascii="Times New Roman" w:eastAsia="SimSun" w:hAnsi="Times New Roman" w:cs="Times New Roman"/>
                <w:szCs w:val="21"/>
              </w:rPr>
              <w:t>SMA</w:t>
            </w:r>
            <w:r w:rsidRPr="007C0C6C">
              <w:rPr>
                <w:rFonts w:ascii="Times New Roman" w:eastAsia="SimSun" w:hAnsi="Times New Roman" w:cs="Times New Roman"/>
                <w:szCs w:val="21"/>
              </w:rPr>
              <w:t xml:space="preserve"> is an autosomal recessive inheritance caused by homozygous deletion of exon 7 of the SMN gene.</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restart"/>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脊髓延髓肌萎缩症（</w:t>
            </w:r>
            <w:r w:rsidRPr="007C0C6C">
              <w:rPr>
                <w:rFonts w:ascii="Times New Roman" w:eastAsia="SimSun" w:hAnsi="Times New Roman" w:cs="Times New Roman"/>
                <w:szCs w:val="21"/>
              </w:rPr>
              <w:t>Spinal and Bulbar Muscular Atrophy</w:t>
            </w:r>
            <w:r w:rsidR="00466E44">
              <w:rPr>
                <w:rFonts w:ascii="Times New Roman" w:eastAsia="SimSun" w:hAnsi="Times New Roman" w:cs="Times New Roman"/>
                <w:szCs w:val="21"/>
              </w:rPr>
              <w:t>, Kennedy’s disease</w:t>
            </w:r>
            <w:r w:rsidRPr="007C0C6C">
              <w:rPr>
                <w:rFonts w:ascii="Times New Roman" w:eastAsia="SimSun" w:hAnsi="Times New Roman" w:cs="Times New Roman"/>
                <w:szCs w:val="21"/>
              </w:rPr>
              <w:t>）</w:t>
            </w: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1. </w:t>
            </w:r>
            <w:r w:rsidRPr="00657865">
              <w:rPr>
                <w:rFonts w:ascii="Times New Roman" w:eastAsia="SimSun" w:hAnsi="Times New Roman" w:cs="Times New Roman" w:hint="eastAsia"/>
                <w:szCs w:val="21"/>
              </w:rPr>
              <w:t>肯尼迪病是因为美国总统约翰</w:t>
            </w:r>
            <w:r w:rsidRPr="00657865">
              <w:rPr>
                <w:rFonts w:ascii="Times New Roman" w:eastAsia="SimSun" w:hAnsi="Times New Roman" w:cs="Times New Roman"/>
                <w:szCs w:val="21"/>
              </w:rPr>
              <w:t>•</w:t>
            </w:r>
            <w:r w:rsidRPr="00657865">
              <w:rPr>
                <w:rFonts w:ascii="Times New Roman" w:eastAsia="SimSun" w:hAnsi="Times New Roman" w:cs="Times New Roman" w:hint="eastAsia"/>
                <w:szCs w:val="21"/>
              </w:rPr>
              <w:t>肯尼迪患有该疾病而得名</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1. Kennedy's disease is named after U.S. President John F. Kennedy, who suffered from the disease.</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2. </w:t>
            </w:r>
            <w:r w:rsidRPr="00657865">
              <w:rPr>
                <w:rFonts w:ascii="Times New Roman" w:eastAsia="SimSun" w:hAnsi="Times New Roman" w:cs="Times New Roman" w:hint="eastAsia"/>
                <w:szCs w:val="21"/>
              </w:rPr>
              <w:t>肯尼迪病患者的</w:t>
            </w:r>
            <w:r w:rsidRPr="00657865">
              <w:rPr>
                <w:rFonts w:ascii="Times New Roman" w:eastAsia="SimSun" w:hAnsi="Times New Roman" w:cs="Times New Roman"/>
                <w:szCs w:val="21"/>
              </w:rPr>
              <w:t>CAG</w:t>
            </w:r>
            <w:r w:rsidRPr="00657865">
              <w:rPr>
                <w:rFonts w:ascii="Times New Roman" w:eastAsia="SimSun" w:hAnsi="Times New Roman" w:cs="Times New Roman" w:hint="eastAsia"/>
                <w:szCs w:val="21"/>
              </w:rPr>
              <w:t>重复数越大，则病情发展越快</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2. The greater the number of CAG repeats in patients with Kennedy's disease, the faster the disease progresses.</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3. </w:t>
            </w:r>
            <w:r w:rsidRPr="00657865">
              <w:rPr>
                <w:rFonts w:ascii="Times New Roman" w:eastAsia="SimSun" w:hAnsi="Times New Roman" w:cs="Times New Roman" w:hint="eastAsia"/>
                <w:szCs w:val="21"/>
              </w:rPr>
              <w:t>根据遗传规律可以得知，肯尼迪患者的外孙的患病概率为</w:t>
            </w:r>
            <w:r w:rsidRPr="00657865">
              <w:rPr>
                <w:rFonts w:ascii="Times New Roman" w:eastAsia="SimSun" w:hAnsi="Times New Roman" w:cs="Times New Roman"/>
                <w:szCs w:val="21"/>
              </w:rPr>
              <w:t>50%</w:t>
            </w:r>
            <w:r w:rsidRPr="00657865">
              <w:rPr>
                <w:rFonts w:ascii="Times New Roman" w:eastAsia="SimSun" w:hAnsi="Times New Roman" w:cs="Times New Roman" w:hint="eastAsia"/>
                <w:szCs w:val="21"/>
              </w:rPr>
              <w:t>，外孙女为携带者的概率为</w:t>
            </w:r>
            <w:r w:rsidRPr="00657865">
              <w:rPr>
                <w:rFonts w:ascii="Times New Roman" w:eastAsia="SimSun" w:hAnsi="Times New Roman" w:cs="Times New Roman"/>
                <w:szCs w:val="21"/>
              </w:rPr>
              <w:t>50%</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3. According to the rules of heredity, a grandson of a patient with Kennedy's disease has a 50% chance of developing the disease and a 50% chance of a granddaughter being a carrier.</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restart"/>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结节性硬化症（</w:t>
            </w:r>
            <w:r w:rsidRPr="007C0C6C">
              <w:rPr>
                <w:rFonts w:ascii="Times New Roman" w:eastAsia="SimSun" w:hAnsi="Times New Roman" w:cs="Times New Roman"/>
                <w:szCs w:val="21"/>
              </w:rPr>
              <w:t>Tuberous Sclerosis Complex</w:t>
            </w:r>
            <w:r w:rsidR="00391B95">
              <w:rPr>
                <w:rFonts w:ascii="Times New Roman" w:eastAsia="SimSun" w:hAnsi="Times New Roman" w:cs="Times New Roman"/>
                <w:szCs w:val="21"/>
              </w:rPr>
              <w:t>, TSC</w:t>
            </w:r>
            <w:r w:rsidRPr="007C0C6C">
              <w:rPr>
                <w:rFonts w:ascii="Times New Roman" w:eastAsia="SimSun" w:hAnsi="Times New Roman" w:cs="Times New Roman"/>
                <w:szCs w:val="21"/>
              </w:rPr>
              <w:t>）</w:t>
            </w: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1. </w:t>
            </w:r>
            <w:r w:rsidRPr="00657865">
              <w:rPr>
                <w:rFonts w:ascii="Times New Roman" w:eastAsia="SimSun" w:hAnsi="Times New Roman" w:cs="Times New Roman" w:hint="eastAsia"/>
                <w:szCs w:val="21"/>
              </w:rPr>
              <w:t>结节性硬化症是一种常染色体显性遗传性疾病</w:t>
            </w:r>
            <w:r w:rsidRPr="00657865">
              <w:rPr>
                <w:rFonts w:ascii="Times New Roman" w:eastAsia="SimSun" w:hAnsi="Times New Roman" w:cs="Times New Roman"/>
                <w:szCs w:val="21"/>
              </w:rPr>
              <w:t>,</w:t>
            </w:r>
            <w:r w:rsidRPr="00657865">
              <w:rPr>
                <w:rFonts w:ascii="Times New Roman" w:eastAsia="SimSun" w:hAnsi="Times New Roman" w:cs="Times New Roman" w:hint="eastAsia"/>
                <w:szCs w:val="21"/>
              </w:rPr>
              <w:t>以多器官系统的错构瘤为特征</w:t>
            </w:r>
            <w:r w:rsidRPr="00657865">
              <w:rPr>
                <w:rFonts w:ascii="Times New Roman" w:eastAsia="SimSun" w:hAnsi="Times New Roman" w:cs="Times New Roman"/>
                <w:szCs w:val="21"/>
              </w:rPr>
              <w:t>,</w:t>
            </w:r>
            <w:r w:rsidRPr="00657865">
              <w:rPr>
                <w:rFonts w:ascii="Times New Roman" w:eastAsia="SimSun" w:hAnsi="Times New Roman" w:cs="Times New Roman" w:hint="eastAsia"/>
                <w:szCs w:val="21"/>
              </w:rPr>
              <w:t>主要包括大脑、皮肤、心脏、肾脏和肺等部位</w:t>
            </w:r>
          </w:p>
        </w:tc>
        <w:tc>
          <w:tcPr>
            <w:tcW w:w="3686" w:type="dxa"/>
            <w:vAlign w:val="center"/>
          </w:tcPr>
          <w:p w:rsidR="007C0C6C" w:rsidRPr="007C0C6C" w:rsidRDefault="007C0C6C">
            <w:pPr>
              <w:jc w:val="left"/>
              <w:rPr>
                <w:rFonts w:ascii="Times New Roman" w:eastAsia="SimSun" w:hAnsi="Times New Roman" w:cs="Times New Roman"/>
                <w:szCs w:val="21"/>
              </w:rPr>
            </w:pPr>
            <w:r w:rsidRPr="007C0C6C">
              <w:rPr>
                <w:rFonts w:ascii="Times New Roman" w:eastAsia="SimSun" w:hAnsi="Times New Roman" w:cs="Times New Roman"/>
                <w:szCs w:val="21"/>
              </w:rPr>
              <w:t>1. Tuberous sclerosis (TSC) is an autosomal dominant genetic disorder characterized by hamartomas in multiple organ systems, mainly including</w:t>
            </w:r>
            <w:r w:rsidR="00E60A05">
              <w:rPr>
                <w:rFonts w:ascii="Times New Roman" w:eastAsia="SimSun" w:hAnsi="Times New Roman" w:cs="Times New Roman"/>
                <w:szCs w:val="21"/>
              </w:rPr>
              <w:t xml:space="preserve"> the</w:t>
            </w:r>
            <w:r w:rsidRPr="007C0C6C">
              <w:rPr>
                <w:rFonts w:ascii="Times New Roman" w:eastAsia="SimSun" w:hAnsi="Times New Roman" w:cs="Times New Roman"/>
                <w:szCs w:val="21"/>
              </w:rPr>
              <w:t xml:space="preserve"> brain, skin, heart, kidney, and lung</w:t>
            </w:r>
            <w:r w:rsidR="00E60A05">
              <w:rPr>
                <w:rFonts w:ascii="Times New Roman" w:eastAsia="SimSun" w:hAnsi="Times New Roman" w:cs="Times New Roman"/>
                <w:szCs w:val="21"/>
              </w:rPr>
              <w:t>.</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2. </w:t>
            </w:r>
            <w:r w:rsidRPr="00657865">
              <w:rPr>
                <w:rFonts w:ascii="Times New Roman" w:eastAsia="SimSun" w:hAnsi="Times New Roman" w:cs="Times New Roman" w:hint="eastAsia"/>
                <w:szCs w:val="21"/>
              </w:rPr>
              <w:t>常见的引起结节性硬化症的基因突变位点有</w:t>
            </w:r>
            <w:r w:rsidRPr="00657865">
              <w:rPr>
                <w:rFonts w:ascii="Times New Roman" w:eastAsia="SimSun" w:hAnsi="Times New Roman" w:cs="Times New Roman"/>
                <w:szCs w:val="21"/>
              </w:rPr>
              <w:t>TSC1</w:t>
            </w:r>
            <w:r w:rsidRPr="00657865">
              <w:rPr>
                <w:rFonts w:ascii="Times New Roman" w:eastAsia="SimSun" w:hAnsi="Times New Roman" w:cs="Times New Roman" w:hint="eastAsia"/>
                <w:szCs w:val="21"/>
              </w:rPr>
              <w:t>和</w:t>
            </w:r>
            <w:r w:rsidRPr="00657865">
              <w:rPr>
                <w:rFonts w:ascii="Times New Roman" w:eastAsia="SimSun" w:hAnsi="Times New Roman" w:cs="Times New Roman"/>
                <w:szCs w:val="21"/>
              </w:rPr>
              <w:t>TSC2</w:t>
            </w:r>
            <w:r w:rsidRPr="00657865">
              <w:rPr>
                <w:rFonts w:ascii="Times New Roman" w:eastAsia="SimSun" w:hAnsi="Times New Roman" w:cs="Times New Roman" w:hint="eastAsia"/>
                <w:szCs w:val="21"/>
              </w:rPr>
              <w:t>，主要致病基因位于</w:t>
            </w:r>
            <w:r w:rsidRPr="00657865">
              <w:rPr>
                <w:rFonts w:ascii="Times New Roman" w:eastAsia="SimSun" w:hAnsi="Times New Roman" w:cs="Times New Roman"/>
                <w:szCs w:val="21"/>
              </w:rPr>
              <w:t>9</w:t>
            </w:r>
            <w:r w:rsidRPr="00657865">
              <w:rPr>
                <w:rFonts w:ascii="Times New Roman" w:eastAsia="SimSun" w:hAnsi="Times New Roman" w:cs="Times New Roman" w:hint="eastAsia"/>
                <w:szCs w:val="21"/>
              </w:rPr>
              <w:t>和</w:t>
            </w:r>
            <w:r w:rsidRPr="00657865">
              <w:rPr>
                <w:rFonts w:ascii="Times New Roman" w:eastAsia="SimSun" w:hAnsi="Times New Roman" w:cs="Times New Roman"/>
                <w:szCs w:val="21"/>
              </w:rPr>
              <w:t>13</w:t>
            </w:r>
            <w:r w:rsidRPr="00657865">
              <w:rPr>
                <w:rFonts w:ascii="Times New Roman" w:eastAsia="SimSun" w:hAnsi="Times New Roman" w:cs="Times New Roman" w:hint="eastAsia"/>
                <w:szCs w:val="21"/>
              </w:rPr>
              <w:t>号染色体</w:t>
            </w:r>
          </w:p>
        </w:tc>
        <w:tc>
          <w:tcPr>
            <w:tcW w:w="3686" w:type="dxa"/>
            <w:vAlign w:val="center"/>
          </w:tcPr>
          <w:p w:rsidR="007C0C6C" w:rsidRPr="007C0C6C" w:rsidRDefault="007C0C6C" w:rsidP="00391B95">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2. Common genetic mutations that cause </w:t>
            </w:r>
            <w:r w:rsidR="00391B95">
              <w:rPr>
                <w:rFonts w:ascii="Times New Roman" w:eastAsia="SimSun" w:hAnsi="Times New Roman" w:cs="Times New Roman"/>
                <w:szCs w:val="21"/>
              </w:rPr>
              <w:t>TSC</w:t>
            </w:r>
            <w:r w:rsidRPr="007C0C6C">
              <w:rPr>
                <w:rFonts w:ascii="Times New Roman" w:eastAsia="SimSun" w:hAnsi="Times New Roman" w:cs="Times New Roman"/>
                <w:szCs w:val="21"/>
              </w:rPr>
              <w:t xml:space="preserve"> are TSC1 and TSC2, and the main pathogenic genes located on chromosome 9 and 13.</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3. </w:t>
            </w:r>
            <w:r w:rsidRPr="00657865">
              <w:rPr>
                <w:rFonts w:ascii="Times New Roman" w:eastAsia="SimSun" w:hAnsi="Times New Roman" w:cs="Times New Roman" w:hint="eastAsia"/>
                <w:szCs w:val="21"/>
              </w:rPr>
              <w:t>结节性硬化症患者会出现智力低下、癫痫、自闭症等临床症状</w:t>
            </w:r>
          </w:p>
        </w:tc>
        <w:tc>
          <w:tcPr>
            <w:tcW w:w="3686" w:type="dxa"/>
            <w:vAlign w:val="center"/>
          </w:tcPr>
          <w:p w:rsidR="007C0C6C" w:rsidRPr="007C0C6C" w:rsidRDefault="007C0C6C" w:rsidP="00391B95">
            <w:pPr>
              <w:jc w:val="left"/>
              <w:rPr>
                <w:rFonts w:ascii="Times New Roman" w:eastAsia="SimSun" w:hAnsi="Times New Roman" w:cs="Times New Roman"/>
                <w:szCs w:val="21"/>
              </w:rPr>
            </w:pPr>
            <w:r w:rsidRPr="007C0C6C">
              <w:rPr>
                <w:rFonts w:ascii="Times New Roman" w:eastAsia="SimSun" w:hAnsi="Times New Roman" w:cs="Times New Roman"/>
                <w:szCs w:val="21"/>
              </w:rPr>
              <w:t>3. Patients with</w:t>
            </w:r>
            <w:r w:rsidR="00391B95">
              <w:rPr>
                <w:rFonts w:ascii="Times New Roman" w:eastAsia="SimSun" w:hAnsi="Times New Roman" w:cs="Times New Roman"/>
                <w:szCs w:val="21"/>
              </w:rPr>
              <w:t xml:space="preserve"> TSC</w:t>
            </w:r>
            <w:r w:rsidRPr="007C0C6C">
              <w:rPr>
                <w:rFonts w:ascii="Times New Roman" w:eastAsia="SimSun" w:hAnsi="Times New Roman" w:cs="Times New Roman"/>
                <w:szCs w:val="21"/>
              </w:rPr>
              <w:t xml:space="preserve"> suffer from mental retardation, epilepsy, autism, and other clinical symptoms</w:t>
            </w:r>
            <w:r w:rsidR="00E60A05">
              <w:rPr>
                <w:rFonts w:ascii="Times New Roman" w:eastAsia="SimSun" w:hAnsi="Times New Roman" w:cs="Times New Roman"/>
                <w:szCs w:val="21"/>
              </w:rPr>
              <w:t>.</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restart"/>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卡尔曼综合征（</w:t>
            </w:r>
            <w:proofErr w:type="spellStart"/>
            <w:r w:rsidRPr="007C0C6C">
              <w:rPr>
                <w:rFonts w:ascii="Times New Roman" w:eastAsia="SimSun" w:hAnsi="Times New Roman" w:cs="Times New Roman"/>
                <w:szCs w:val="21"/>
              </w:rPr>
              <w:t>Kallmann</w:t>
            </w:r>
            <w:proofErr w:type="spellEnd"/>
            <w:r w:rsidRPr="007C0C6C">
              <w:rPr>
                <w:rFonts w:ascii="Times New Roman" w:eastAsia="SimSun" w:hAnsi="Times New Roman" w:cs="Times New Roman"/>
                <w:szCs w:val="21"/>
              </w:rPr>
              <w:t xml:space="preserve"> Syndrome</w:t>
            </w:r>
            <w:r w:rsidRPr="007C0C6C">
              <w:rPr>
                <w:rFonts w:ascii="Times New Roman" w:eastAsia="SimSun" w:hAnsi="Times New Roman" w:cs="Times New Roman"/>
                <w:szCs w:val="21"/>
              </w:rPr>
              <w:t>）</w:t>
            </w: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1. </w:t>
            </w:r>
            <w:r w:rsidRPr="00657865">
              <w:rPr>
                <w:rFonts w:ascii="Times New Roman" w:eastAsia="SimSun" w:hAnsi="Times New Roman" w:cs="Times New Roman" w:hint="eastAsia"/>
                <w:szCs w:val="21"/>
              </w:rPr>
              <w:t>卡尔曼氏综合征染色体数量是正常的。</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1. The number of chromosomes in </w:t>
            </w:r>
            <w:r w:rsidR="000A1DC5">
              <w:rPr>
                <w:rFonts w:ascii="Times New Roman" w:eastAsia="SimSun" w:hAnsi="Times New Roman" w:cs="Times New Roman"/>
                <w:szCs w:val="21"/>
              </w:rPr>
              <w:t xml:space="preserve">patients with </w:t>
            </w:r>
            <w:proofErr w:type="spellStart"/>
            <w:r w:rsidRPr="007C0C6C">
              <w:rPr>
                <w:rFonts w:ascii="Times New Roman" w:eastAsia="SimSun" w:hAnsi="Times New Roman" w:cs="Times New Roman"/>
                <w:szCs w:val="21"/>
              </w:rPr>
              <w:t>Ka</w:t>
            </w:r>
            <w:r w:rsidR="00391B95">
              <w:rPr>
                <w:rFonts w:ascii="Times New Roman" w:eastAsia="SimSun" w:hAnsi="Times New Roman" w:cs="Times New Roman"/>
                <w:szCs w:val="21"/>
              </w:rPr>
              <w:t>l</w:t>
            </w:r>
            <w:r w:rsidRPr="007C0C6C">
              <w:rPr>
                <w:rFonts w:ascii="Times New Roman" w:eastAsia="SimSun" w:hAnsi="Times New Roman" w:cs="Times New Roman"/>
                <w:szCs w:val="21"/>
              </w:rPr>
              <w:t>lman</w:t>
            </w:r>
            <w:proofErr w:type="spellEnd"/>
            <w:r w:rsidRPr="007C0C6C">
              <w:rPr>
                <w:rFonts w:ascii="Times New Roman" w:eastAsia="SimSun" w:hAnsi="Times New Roman" w:cs="Times New Roman"/>
                <w:szCs w:val="21"/>
              </w:rPr>
              <w:t xml:space="preserve"> syndrome is normal.</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2. </w:t>
            </w:r>
            <w:r w:rsidRPr="00657865">
              <w:rPr>
                <w:rFonts w:ascii="Times New Roman" w:eastAsia="SimSun" w:hAnsi="Times New Roman" w:cs="Times New Roman" w:hint="eastAsia"/>
                <w:szCs w:val="21"/>
              </w:rPr>
              <w:t>卡尔曼氏综合征的嗅觉经过治疗可以完全恢复。</w:t>
            </w:r>
          </w:p>
        </w:tc>
        <w:tc>
          <w:tcPr>
            <w:tcW w:w="3686" w:type="dxa"/>
            <w:vAlign w:val="center"/>
          </w:tcPr>
          <w:p w:rsidR="007C0C6C" w:rsidRPr="007C0C6C" w:rsidRDefault="007C0C6C" w:rsidP="002814FE">
            <w:pPr>
              <w:jc w:val="left"/>
              <w:rPr>
                <w:rFonts w:ascii="Times New Roman" w:eastAsia="SimSun" w:hAnsi="Times New Roman" w:cs="Times New Roman"/>
                <w:szCs w:val="21"/>
              </w:rPr>
            </w:pPr>
            <w:r w:rsidRPr="007C0C6C">
              <w:rPr>
                <w:rFonts w:ascii="Times New Roman" w:eastAsia="SimSun" w:hAnsi="Times New Roman" w:cs="Times New Roman"/>
                <w:szCs w:val="21"/>
              </w:rPr>
              <w:t>2.</w:t>
            </w:r>
            <w:r w:rsidR="000A1DC5">
              <w:rPr>
                <w:rFonts w:ascii="Times New Roman" w:eastAsia="SimSun" w:hAnsi="Times New Roman" w:cs="Times New Roman"/>
                <w:szCs w:val="21"/>
              </w:rPr>
              <w:t xml:space="preserve"> T</w:t>
            </w:r>
            <w:r w:rsidRPr="007C0C6C">
              <w:rPr>
                <w:rFonts w:ascii="Times New Roman" w:eastAsia="SimSun" w:hAnsi="Times New Roman" w:cs="Times New Roman"/>
                <w:szCs w:val="21"/>
              </w:rPr>
              <w:t>he impaired sense of smell </w:t>
            </w:r>
            <w:r w:rsidR="000A1DC5">
              <w:rPr>
                <w:rFonts w:ascii="Times New Roman" w:eastAsia="SimSun" w:hAnsi="Times New Roman" w:cs="Times New Roman"/>
                <w:szCs w:val="21"/>
              </w:rPr>
              <w:t xml:space="preserve">in patients with </w:t>
            </w:r>
            <w:proofErr w:type="spellStart"/>
            <w:r w:rsidR="000A1DC5" w:rsidRPr="007C0C6C">
              <w:rPr>
                <w:rFonts w:ascii="Times New Roman" w:eastAsia="SimSun" w:hAnsi="Times New Roman" w:cs="Times New Roman"/>
                <w:szCs w:val="21"/>
              </w:rPr>
              <w:t>Kallmann</w:t>
            </w:r>
            <w:proofErr w:type="spellEnd"/>
            <w:r w:rsidR="000A1DC5" w:rsidRPr="007C0C6C">
              <w:rPr>
                <w:rFonts w:ascii="Times New Roman" w:eastAsia="SimSun" w:hAnsi="Times New Roman" w:cs="Times New Roman"/>
                <w:szCs w:val="21"/>
              </w:rPr>
              <w:t xml:space="preserve"> syndrome </w:t>
            </w:r>
            <w:r w:rsidRPr="007C0C6C">
              <w:rPr>
                <w:rFonts w:ascii="Times New Roman" w:eastAsia="SimSun" w:hAnsi="Times New Roman" w:cs="Times New Roman"/>
                <w:szCs w:val="21"/>
              </w:rPr>
              <w:t xml:space="preserve">can be completely </w:t>
            </w:r>
            <w:r w:rsidR="000A1DC5">
              <w:rPr>
                <w:rFonts w:ascii="Times New Roman" w:eastAsia="SimSun" w:hAnsi="Times New Roman" w:cs="Times New Roman"/>
                <w:szCs w:val="21"/>
              </w:rPr>
              <w:t>cured</w:t>
            </w:r>
            <w:r w:rsidR="000A1DC5" w:rsidRPr="007C0C6C">
              <w:rPr>
                <w:rFonts w:ascii="Times New Roman" w:eastAsia="SimSun" w:hAnsi="Times New Roman" w:cs="Times New Roman"/>
                <w:szCs w:val="21"/>
              </w:rPr>
              <w:t xml:space="preserve"> </w:t>
            </w:r>
            <w:r w:rsidRPr="007C0C6C">
              <w:rPr>
                <w:rFonts w:ascii="Times New Roman" w:eastAsia="SimSun" w:hAnsi="Times New Roman" w:cs="Times New Roman"/>
                <w:szCs w:val="21"/>
              </w:rPr>
              <w:t>by treatment.</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3. </w:t>
            </w:r>
            <w:r w:rsidRPr="00657865">
              <w:rPr>
                <w:rFonts w:ascii="Times New Roman" w:eastAsia="SimSun" w:hAnsi="Times New Roman" w:cs="Times New Roman" w:hint="eastAsia"/>
                <w:szCs w:val="21"/>
              </w:rPr>
              <w:t>促性腺激素替代治疗对所有卡尔曼氏综合征患者都适用。</w:t>
            </w:r>
          </w:p>
        </w:tc>
        <w:tc>
          <w:tcPr>
            <w:tcW w:w="3686" w:type="dxa"/>
            <w:vAlign w:val="center"/>
          </w:tcPr>
          <w:p w:rsidR="007C0C6C" w:rsidRPr="007C0C6C" w:rsidRDefault="007C0C6C" w:rsidP="002814FE">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3. Gonadotropin replacement therapy is </w:t>
            </w:r>
            <w:r w:rsidR="000A1DC5">
              <w:rPr>
                <w:rFonts w:ascii="Times New Roman" w:eastAsia="SimSun" w:hAnsi="Times New Roman" w:cs="Times New Roman"/>
                <w:szCs w:val="21"/>
              </w:rPr>
              <w:t xml:space="preserve">appropriate </w:t>
            </w:r>
            <w:r w:rsidRPr="007C0C6C">
              <w:rPr>
                <w:rFonts w:ascii="Times New Roman" w:eastAsia="SimSun" w:hAnsi="Times New Roman" w:cs="Times New Roman"/>
                <w:szCs w:val="21"/>
              </w:rPr>
              <w:t xml:space="preserve">to all patients with </w:t>
            </w:r>
            <w:proofErr w:type="spellStart"/>
            <w:r w:rsidRPr="007C0C6C">
              <w:rPr>
                <w:rFonts w:ascii="Times New Roman" w:eastAsia="SimSun" w:hAnsi="Times New Roman" w:cs="Times New Roman"/>
                <w:szCs w:val="21"/>
              </w:rPr>
              <w:t>Ka</w:t>
            </w:r>
            <w:r w:rsidR="00391B95">
              <w:rPr>
                <w:rFonts w:ascii="Times New Roman" w:eastAsia="SimSun" w:hAnsi="Times New Roman" w:cs="Times New Roman"/>
                <w:szCs w:val="21"/>
              </w:rPr>
              <w:t>l</w:t>
            </w:r>
            <w:r w:rsidRPr="007C0C6C">
              <w:rPr>
                <w:rFonts w:ascii="Times New Roman" w:eastAsia="SimSun" w:hAnsi="Times New Roman" w:cs="Times New Roman"/>
                <w:szCs w:val="21"/>
              </w:rPr>
              <w:t>lman</w:t>
            </w:r>
            <w:proofErr w:type="spellEnd"/>
            <w:r w:rsidRPr="007C0C6C">
              <w:rPr>
                <w:rFonts w:ascii="Times New Roman" w:eastAsia="SimSun" w:hAnsi="Times New Roman" w:cs="Times New Roman"/>
                <w:szCs w:val="21"/>
              </w:rPr>
              <w:t xml:space="preserve"> syndrome</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restart"/>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朗格汉斯组织细胞增生症（</w:t>
            </w:r>
            <w:r w:rsidRPr="007C0C6C">
              <w:rPr>
                <w:rFonts w:ascii="Times New Roman" w:eastAsia="SimSun" w:hAnsi="Times New Roman" w:cs="Times New Roman"/>
                <w:szCs w:val="21"/>
              </w:rPr>
              <w:t xml:space="preserve">Langerhans Cell </w:t>
            </w:r>
            <w:proofErr w:type="spellStart"/>
            <w:r w:rsidRPr="007C0C6C">
              <w:rPr>
                <w:rFonts w:ascii="Times New Roman" w:eastAsia="SimSun" w:hAnsi="Times New Roman" w:cs="Times New Roman"/>
                <w:szCs w:val="21"/>
              </w:rPr>
              <w:t>Histiocytosis</w:t>
            </w:r>
            <w:proofErr w:type="spellEnd"/>
            <w:r w:rsidRPr="007C0C6C">
              <w:rPr>
                <w:rFonts w:ascii="Times New Roman" w:eastAsia="SimSun" w:hAnsi="Times New Roman" w:cs="Times New Roman"/>
                <w:szCs w:val="21"/>
              </w:rPr>
              <w:t>）</w:t>
            </w: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1. </w:t>
            </w:r>
            <w:r w:rsidRPr="00657865">
              <w:rPr>
                <w:rFonts w:ascii="Times New Roman" w:eastAsia="SimSun" w:hAnsi="Times New Roman" w:cs="Times New Roman" w:hint="eastAsia"/>
                <w:szCs w:val="21"/>
              </w:rPr>
              <w:t>确诊朗格汉斯组织细胞增生症的金标准是病理活检</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1. Pathological diagnosis is the gold</w:t>
            </w:r>
            <w:r w:rsidR="000A1DC5">
              <w:rPr>
                <w:rFonts w:ascii="Times New Roman" w:eastAsia="SimSun" w:hAnsi="Times New Roman" w:cs="Times New Roman"/>
                <w:szCs w:val="21"/>
              </w:rPr>
              <w:t>en diagnosis</w:t>
            </w:r>
            <w:r w:rsidRPr="007C0C6C">
              <w:rPr>
                <w:rFonts w:ascii="Times New Roman" w:eastAsia="SimSun" w:hAnsi="Times New Roman" w:cs="Times New Roman"/>
                <w:szCs w:val="21"/>
              </w:rPr>
              <w:t xml:space="preserve"> standard for Langerhans cell </w:t>
            </w:r>
            <w:proofErr w:type="spellStart"/>
            <w:r w:rsidRPr="007C0C6C">
              <w:rPr>
                <w:rFonts w:ascii="Times New Roman" w:eastAsia="SimSun" w:hAnsi="Times New Roman" w:cs="Times New Roman"/>
                <w:szCs w:val="21"/>
              </w:rPr>
              <w:t>histiocytosis</w:t>
            </w:r>
            <w:proofErr w:type="spellEnd"/>
            <w:r w:rsidRPr="007C0C6C">
              <w:rPr>
                <w:rFonts w:ascii="Times New Roman" w:eastAsia="SimSun" w:hAnsi="Times New Roman" w:cs="Times New Roman"/>
                <w:szCs w:val="21"/>
              </w:rPr>
              <w:t xml:space="preserve"> (LCH).</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2. </w:t>
            </w:r>
            <w:r w:rsidRPr="00657865">
              <w:rPr>
                <w:rFonts w:ascii="Times New Roman" w:eastAsia="SimSun" w:hAnsi="Times New Roman" w:cs="Times New Roman" w:hint="eastAsia"/>
                <w:szCs w:val="21"/>
              </w:rPr>
              <w:t>朗格汉斯组织细胞增生症患者有骨损症状的，一定要做骨刮除手术和骨修补手术</w:t>
            </w:r>
          </w:p>
        </w:tc>
        <w:tc>
          <w:tcPr>
            <w:tcW w:w="3686" w:type="dxa"/>
            <w:vAlign w:val="center"/>
          </w:tcPr>
          <w:p w:rsidR="007C0C6C" w:rsidRPr="007C0C6C" w:rsidRDefault="007C0C6C" w:rsidP="002814FE">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2. Patients with bone LCH lesions must </w:t>
            </w:r>
            <w:r w:rsidR="000A1DC5">
              <w:rPr>
                <w:rFonts w:ascii="Times New Roman" w:eastAsia="SimSun" w:hAnsi="Times New Roman" w:cs="Times New Roman"/>
                <w:szCs w:val="21"/>
              </w:rPr>
              <w:t>be treated with</w:t>
            </w:r>
            <w:r w:rsidR="000A1DC5" w:rsidRPr="007C0C6C">
              <w:rPr>
                <w:rFonts w:ascii="Times New Roman" w:eastAsia="SimSun" w:hAnsi="Times New Roman" w:cs="Times New Roman"/>
                <w:szCs w:val="21"/>
              </w:rPr>
              <w:t xml:space="preserve"> </w:t>
            </w:r>
            <w:r w:rsidRPr="007C0C6C">
              <w:rPr>
                <w:rFonts w:ascii="Times New Roman" w:eastAsia="SimSun" w:hAnsi="Times New Roman" w:cs="Times New Roman"/>
                <w:szCs w:val="21"/>
              </w:rPr>
              <w:t>bone curettage and repair surgery.</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3. </w:t>
            </w:r>
            <w:r w:rsidRPr="00657865">
              <w:rPr>
                <w:rFonts w:ascii="Times New Roman" w:eastAsia="SimSun" w:hAnsi="Times New Roman" w:cs="Times New Roman" w:hint="eastAsia"/>
                <w:szCs w:val="21"/>
              </w:rPr>
              <w:t>朗格汉斯组织细胞增生症患者</w:t>
            </w:r>
            <w:r w:rsidRPr="00657865">
              <w:rPr>
                <w:rFonts w:ascii="Times New Roman" w:eastAsia="SimSun" w:hAnsi="Times New Roman" w:cs="Times New Roman"/>
                <w:szCs w:val="21"/>
              </w:rPr>
              <w:t>BRAF V600E</w:t>
            </w:r>
            <w:r w:rsidRPr="00657865">
              <w:rPr>
                <w:rFonts w:ascii="Times New Roman" w:eastAsia="SimSun" w:hAnsi="Times New Roman" w:cs="Times New Roman" w:hint="eastAsia"/>
                <w:szCs w:val="21"/>
              </w:rPr>
              <w:t>的基因突变较多，此突变基因更容易造成患者受累器官持久，不可逆的损伤，如神经病变，垂体性尿崩症，内脏等多器官受累</w:t>
            </w:r>
          </w:p>
        </w:tc>
        <w:tc>
          <w:tcPr>
            <w:tcW w:w="3686" w:type="dxa"/>
            <w:vAlign w:val="center"/>
          </w:tcPr>
          <w:p w:rsidR="007C0C6C" w:rsidRPr="007C0C6C" w:rsidRDefault="007C0C6C" w:rsidP="002814FE">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3. </w:t>
            </w:r>
            <w:r w:rsidR="006C0F1C">
              <w:rPr>
                <w:rFonts w:ascii="Times New Roman" w:eastAsia="SimSun" w:hAnsi="Times New Roman" w:cs="Times New Roman"/>
                <w:szCs w:val="21"/>
              </w:rPr>
              <w:t>Most of the p</w:t>
            </w:r>
            <w:r w:rsidRPr="007C0C6C">
              <w:rPr>
                <w:rFonts w:ascii="Times New Roman" w:eastAsia="SimSun" w:hAnsi="Times New Roman" w:cs="Times New Roman"/>
                <w:szCs w:val="21"/>
              </w:rPr>
              <w:t xml:space="preserve">atients with </w:t>
            </w:r>
            <w:r w:rsidR="006C0F1C">
              <w:rPr>
                <w:rFonts w:ascii="Times New Roman" w:eastAsia="SimSun" w:hAnsi="Times New Roman" w:cs="Times New Roman"/>
                <w:szCs w:val="21"/>
              </w:rPr>
              <w:t xml:space="preserve">LSH </w:t>
            </w:r>
            <w:r w:rsidRPr="007C0C6C">
              <w:rPr>
                <w:rFonts w:ascii="Times New Roman" w:eastAsia="SimSun" w:hAnsi="Times New Roman" w:cs="Times New Roman"/>
                <w:szCs w:val="21"/>
              </w:rPr>
              <w:t>have mutations in BRAF V600E gene, which is more likely to cause lasting and irreversible damage to the affected organs, such as neuropathy, pituitary diabetes insipidus, internal organs and other organs</w:t>
            </w:r>
            <w:r w:rsidR="006C0F1C">
              <w:rPr>
                <w:rFonts w:ascii="Times New Roman" w:eastAsia="SimSun" w:hAnsi="Times New Roman" w:cs="Times New Roman"/>
                <w:szCs w:val="21"/>
              </w:rPr>
              <w:t xml:space="preserve">. </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restart"/>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淋巴管肌瘤病（</w:t>
            </w:r>
            <w:proofErr w:type="spellStart"/>
            <w:r w:rsidRPr="007C0C6C">
              <w:rPr>
                <w:rFonts w:ascii="Times New Roman" w:eastAsia="SimSun" w:hAnsi="Times New Roman" w:cs="Times New Roman"/>
                <w:szCs w:val="21"/>
              </w:rPr>
              <w:t>Lymphangioleiomyomatosis</w:t>
            </w:r>
            <w:proofErr w:type="spellEnd"/>
            <w:r w:rsidR="00391B95">
              <w:rPr>
                <w:rFonts w:ascii="Times New Roman" w:eastAsia="SimSun" w:hAnsi="Times New Roman" w:cs="Times New Roman"/>
                <w:szCs w:val="21"/>
              </w:rPr>
              <w:t>, LAM</w:t>
            </w:r>
            <w:r w:rsidRPr="007C0C6C">
              <w:rPr>
                <w:rFonts w:ascii="Times New Roman" w:eastAsia="SimSun" w:hAnsi="Times New Roman" w:cs="Times New Roman"/>
                <w:szCs w:val="21"/>
              </w:rPr>
              <w:t>）</w:t>
            </w: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1. </w:t>
            </w:r>
            <w:r w:rsidRPr="00657865">
              <w:rPr>
                <w:rFonts w:ascii="Times New Roman" w:eastAsia="SimSun" w:hAnsi="Times New Roman" w:cs="Times New Roman" w:hint="eastAsia"/>
                <w:szCs w:val="21"/>
              </w:rPr>
              <w:t>淋巴管肌瘤病是一种高发于育龄期女性的低度恶性肿瘤</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1. </w:t>
            </w:r>
            <w:proofErr w:type="spellStart"/>
            <w:r w:rsidRPr="007C0C6C">
              <w:rPr>
                <w:rFonts w:ascii="Times New Roman" w:eastAsia="SimSun" w:hAnsi="Times New Roman" w:cs="Times New Roman"/>
                <w:szCs w:val="21"/>
              </w:rPr>
              <w:t>Lymphangiomyomatosis</w:t>
            </w:r>
            <w:proofErr w:type="spellEnd"/>
            <w:r w:rsidRPr="007C0C6C">
              <w:rPr>
                <w:rFonts w:ascii="Times New Roman" w:eastAsia="SimSun" w:hAnsi="Times New Roman" w:cs="Times New Roman"/>
                <w:szCs w:val="21"/>
              </w:rPr>
              <w:t xml:space="preserve"> (LAM) is a kind of low grade malignant tumor that occurs most frequently in </w:t>
            </w:r>
            <w:r w:rsidR="006C0F1C">
              <w:rPr>
                <w:rFonts w:ascii="Times New Roman" w:eastAsia="SimSun" w:hAnsi="Times New Roman" w:cs="Times New Roman"/>
                <w:szCs w:val="21"/>
              </w:rPr>
              <w:t>females</w:t>
            </w:r>
            <w:r w:rsidRPr="007C0C6C">
              <w:rPr>
                <w:rFonts w:ascii="Times New Roman" w:eastAsia="SimSun" w:hAnsi="Times New Roman" w:cs="Times New Roman"/>
                <w:szCs w:val="21"/>
              </w:rPr>
              <w:t xml:space="preserve"> of childbearing age.</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2. </w:t>
            </w:r>
            <w:r w:rsidRPr="00657865">
              <w:rPr>
                <w:rFonts w:ascii="Times New Roman" w:eastAsia="SimSun" w:hAnsi="Times New Roman" w:cs="Times New Roman" w:hint="eastAsia"/>
                <w:szCs w:val="21"/>
              </w:rPr>
              <w:t>西罗莫司（雷帕霉素）是目前唯一能延缓疾病进展的药物</w:t>
            </w:r>
          </w:p>
        </w:tc>
        <w:tc>
          <w:tcPr>
            <w:tcW w:w="3686" w:type="dxa"/>
            <w:vAlign w:val="center"/>
          </w:tcPr>
          <w:p w:rsidR="007C0C6C" w:rsidRPr="007C0C6C" w:rsidRDefault="007C0C6C" w:rsidP="002814FE">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2. </w:t>
            </w:r>
            <w:proofErr w:type="spellStart"/>
            <w:r w:rsidRPr="007C0C6C">
              <w:rPr>
                <w:rFonts w:ascii="Times New Roman" w:eastAsia="SimSun" w:hAnsi="Times New Roman" w:cs="Times New Roman"/>
                <w:szCs w:val="21"/>
              </w:rPr>
              <w:t>Sirolimus</w:t>
            </w:r>
            <w:proofErr w:type="spellEnd"/>
            <w:r w:rsidRPr="007C0C6C">
              <w:rPr>
                <w:rFonts w:ascii="Times New Roman" w:eastAsia="SimSun" w:hAnsi="Times New Roman" w:cs="Times New Roman"/>
                <w:szCs w:val="21"/>
              </w:rPr>
              <w:t xml:space="preserve"> (</w:t>
            </w:r>
            <w:proofErr w:type="spellStart"/>
            <w:r w:rsidRPr="007C0C6C">
              <w:rPr>
                <w:rFonts w:ascii="Times New Roman" w:eastAsia="SimSun" w:hAnsi="Times New Roman" w:cs="Times New Roman"/>
                <w:szCs w:val="21"/>
              </w:rPr>
              <w:t>rapamycin</w:t>
            </w:r>
            <w:proofErr w:type="spellEnd"/>
            <w:r w:rsidRPr="007C0C6C">
              <w:rPr>
                <w:rFonts w:ascii="Times New Roman" w:eastAsia="SimSun" w:hAnsi="Times New Roman" w:cs="Times New Roman"/>
                <w:szCs w:val="21"/>
              </w:rPr>
              <w:t>) is the only drug that can slow the progression of LAM</w:t>
            </w:r>
            <w:r w:rsidR="006C0F1C">
              <w:rPr>
                <w:rFonts w:ascii="Times New Roman" w:eastAsia="SimSun" w:hAnsi="Times New Roman" w:cs="Times New Roman"/>
                <w:szCs w:val="21"/>
              </w:rPr>
              <w:t xml:space="preserve"> </w:t>
            </w:r>
            <w:r w:rsidR="006C0F1C" w:rsidRPr="007C0C6C">
              <w:rPr>
                <w:rFonts w:ascii="Times New Roman" w:eastAsia="SimSun" w:hAnsi="Times New Roman" w:cs="Times New Roman"/>
                <w:szCs w:val="21"/>
              </w:rPr>
              <w:t>currently</w:t>
            </w:r>
            <w:r w:rsidRPr="007C0C6C">
              <w:rPr>
                <w:rFonts w:ascii="Times New Roman" w:eastAsia="SimSun" w:hAnsi="Times New Roman" w:cs="Times New Roman"/>
                <w:szCs w:val="21"/>
              </w:rPr>
              <w:t>.</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3. </w:t>
            </w:r>
            <w:r w:rsidRPr="00657865">
              <w:rPr>
                <w:rFonts w:ascii="Times New Roman" w:eastAsia="SimSun" w:hAnsi="Times New Roman" w:cs="Times New Roman" w:hint="eastAsia"/>
                <w:szCs w:val="21"/>
              </w:rPr>
              <w:t>淋巴管肌瘤病患者中位生存期约为</w:t>
            </w:r>
            <w:r w:rsidRPr="00657865">
              <w:rPr>
                <w:rFonts w:ascii="Times New Roman" w:eastAsia="SimSun" w:hAnsi="Times New Roman" w:cs="Times New Roman"/>
                <w:szCs w:val="21"/>
              </w:rPr>
              <w:t>19</w:t>
            </w:r>
            <w:r w:rsidRPr="00657865">
              <w:rPr>
                <w:rFonts w:ascii="Times New Roman" w:eastAsia="SimSun" w:hAnsi="Times New Roman" w:cs="Times New Roman" w:hint="eastAsia"/>
                <w:szCs w:val="21"/>
              </w:rPr>
              <w:t>年</w:t>
            </w:r>
          </w:p>
        </w:tc>
        <w:tc>
          <w:tcPr>
            <w:tcW w:w="3686" w:type="dxa"/>
            <w:vAlign w:val="center"/>
          </w:tcPr>
          <w:p w:rsidR="007C0C6C" w:rsidRPr="007C0C6C" w:rsidRDefault="007C0C6C" w:rsidP="002814FE">
            <w:pPr>
              <w:jc w:val="left"/>
              <w:rPr>
                <w:rFonts w:ascii="Times New Roman" w:eastAsia="SimSun" w:hAnsi="Times New Roman" w:cs="Times New Roman"/>
                <w:szCs w:val="21"/>
              </w:rPr>
            </w:pPr>
            <w:r w:rsidRPr="007C0C6C">
              <w:rPr>
                <w:rFonts w:ascii="Times New Roman" w:eastAsia="SimSun" w:hAnsi="Times New Roman" w:cs="Times New Roman"/>
                <w:szCs w:val="21"/>
              </w:rPr>
              <w:t>3. The median survival</w:t>
            </w:r>
            <w:r w:rsidR="006C0F1C">
              <w:rPr>
                <w:rFonts w:ascii="Times New Roman" w:eastAsia="SimSun" w:hAnsi="Times New Roman" w:cs="Times New Roman"/>
                <w:szCs w:val="21"/>
              </w:rPr>
              <w:t xml:space="preserve"> year </w:t>
            </w:r>
            <w:r w:rsidRPr="007C0C6C">
              <w:rPr>
                <w:rFonts w:ascii="Times New Roman" w:eastAsia="SimSun" w:hAnsi="Times New Roman" w:cs="Times New Roman"/>
                <w:szCs w:val="21"/>
              </w:rPr>
              <w:t xml:space="preserve">of patients with LAM </w:t>
            </w:r>
            <w:r w:rsidR="006C0F1C">
              <w:rPr>
                <w:rFonts w:ascii="Times New Roman" w:eastAsia="SimSun" w:hAnsi="Times New Roman" w:cs="Times New Roman"/>
                <w:szCs w:val="21"/>
              </w:rPr>
              <w:t xml:space="preserve">is </w:t>
            </w:r>
            <w:r w:rsidRPr="007C0C6C">
              <w:rPr>
                <w:rFonts w:ascii="Times New Roman" w:eastAsia="SimSun" w:hAnsi="Times New Roman" w:cs="Times New Roman"/>
                <w:szCs w:val="21"/>
              </w:rPr>
              <w:t>about 19 years.</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restart"/>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马方综合征（</w:t>
            </w:r>
            <w:proofErr w:type="spellStart"/>
            <w:r w:rsidRPr="007C0C6C">
              <w:rPr>
                <w:rFonts w:ascii="Times New Roman" w:eastAsia="SimSun" w:hAnsi="Times New Roman" w:cs="Times New Roman"/>
                <w:szCs w:val="21"/>
              </w:rPr>
              <w:t>Marfan</w:t>
            </w:r>
            <w:proofErr w:type="spellEnd"/>
            <w:r w:rsidRPr="007C0C6C">
              <w:rPr>
                <w:rFonts w:ascii="Times New Roman" w:eastAsia="SimSun" w:hAnsi="Times New Roman" w:cs="Times New Roman"/>
                <w:szCs w:val="21"/>
              </w:rPr>
              <w:t xml:space="preserve"> Syndrome</w:t>
            </w:r>
            <w:r w:rsidRPr="007C0C6C">
              <w:rPr>
                <w:rFonts w:ascii="Times New Roman" w:eastAsia="SimSun" w:hAnsi="Times New Roman" w:cs="Times New Roman"/>
                <w:szCs w:val="21"/>
              </w:rPr>
              <w:t>）</w:t>
            </w: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1. </w:t>
            </w:r>
            <w:r w:rsidRPr="00657865">
              <w:rPr>
                <w:rFonts w:ascii="Times New Roman" w:eastAsia="SimSun" w:hAnsi="Times New Roman" w:cs="Times New Roman" w:hint="eastAsia"/>
                <w:szCs w:val="21"/>
              </w:rPr>
              <w:t>如果家族中有人被诊断为马凡氏综合征，应对其父母以及孩子进行排查</w:t>
            </w:r>
          </w:p>
        </w:tc>
        <w:tc>
          <w:tcPr>
            <w:tcW w:w="3686" w:type="dxa"/>
            <w:vAlign w:val="center"/>
          </w:tcPr>
          <w:p w:rsidR="007C0C6C" w:rsidRPr="007C0C6C" w:rsidRDefault="007C0C6C" w:rsidP="002814FE">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1. If a </w:t>
            </w:r>
            <w:r w:rsidR="006C0F1C">
              <w:rPr>
                <w:rFonts w:ascii="Times New Roman" w:eastAsia="SimSun" w:hAnsi="Times New Roman" w:cs="Times New Roman"/>
                <w:szCs w:val="21"/>
              </w:rPr>
              <w:t>person</w:t>
            </w:r>
            <w:r w:rsidRPr="007C0C6C">
              <w:rPr>
                <w:rFonts w:ascii="Times New Roman" w:eastAsia="SimSun" w:hAnsi="Times New Roman" w:cs="Times New Roman"/>
                <w:szCs w:val="21"/>
              </w:rPr>
              <w:t xml:space="preserve"> has been diagnosed with </w:t>
            </w:r>
            <w:proofErr w:type="spellStart"/>
            <w:r w:rsidRPr="007C0C6C">
              <w:rPr>
                <w:rFonts w:ascii="Times New Roman" w:eastAsia="SimSun" w:hAnsi="Times New Roman" w:cs="Times New Roman"/>
                <w:szCs w:val="21"/>
              </w:rPr>
              <w:t>Marfan</w:t>
            </w:r>
            <w:proofErr w:type="spellEnd"/>
            <w:r w:rsidRPr="007C0C6C">
              <w:rPr>
                <w:rFonts w:ascii="Times New Roman" w:eastAsia="SimSun" w:hAnsi="Times New Roman" w:cs="Times New Roman"/>
                <w:szCs w:val="21"/>
              </w:rPr>
              <w:t xml:space="preserve"> syndrome, </w:t>
            </w:r>
            <w:r w:rsidR="006C0F1C">
              <w:rPr>
                <w:rFonts w:ascii="Times New Roman" w:eastAsia="SimSun" w:hAnsi="Times New Roman" w:cs="Times New Roman"/>
                <w:szCs w:val="21"/>
              </w:rPr>
              <w:t>their</w:t>
            </w:r>
            <w:r w:rsidR="006C0F1C" w:rsidRPr="007C0C6C">
              <w:rPr>
                <w:rFonts w:ascii="Times New Roman" w:eastAsia="SimSun" w:hAnsi="Times New Roman" w:cs="Times New Roman"/>
                <w:szCs w:val="21"/>
              </w:rPr>
              <w:t xml:space="preserve"> </w:t>
            </w:r>
            <w:r w:rsidRPr="007C0C6C">
              <w:rPr>
                <w:rFonts w:ascii="Times New Roman" w:eastAsia="SimSun" w:hAnsi="Times New Roman" w:cs="Times New Roman"/>
                <w:szCs w:val="21"/>
              </w:rPr>
              <w:t>parents and children should be screened.</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2. </w:t>
            </w:r>
            <w:r w:rsidRPr="00657865">
              <w:rPr>
                <w:rFonts w:ascii="Times New Roman" w:eastAsia="SimSun" w:hAnsi="Times New Roman" w:cs="Times New Roman" w:hint="eastAsia"/>
                <w:szCs w:val="21"/>
              </w:rPr>
              <w:t>当马凡患者主动脉扩张达到</w:t>
            </w:r>
            <w:r w:rsidRPr="00657865">
              <w:rPr>
                <w:rFonts w:ascii="Times New Roman" w:eastAsia="SimSun" w:hAnsi="Times New Roman" w:cs="Times New Roman"/>
                <w:szCs w:val="21"/>
              </w:rPr>
              <w:t>4.5CM</w:t>
            </w:r>
            <w:r w:rsidRPr="00657865">
              <w:rPr>
                <w:rFonts w:ascii="Times New Roman" w:eastAsia="SimSun" w:hAnsi="Times New Roman" w:cs="Times New Roman" w:hint="eastAsia"/>
                <w:szCs w:val="21"/>
              </w:rPr>
              <w:t>以上时，要对其进行手术干预</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2. Surgical intervention</w:t>
            </w:r>
            <w:r w:rsidR="006C0F1C">
              <w:rPr>
                <w:rFonts w:ascii="Times New Roman" w:eastAsia="SimSun" w:hAnsi="Times New Roman" w:cs="Times New Roman"/>
                <w:szCs w:val="21"/>
              </w:rPr>
              <w:t>s</w:t>
            </w:r>
            <w:r w:rsidRPr="007C0C6C">
              <w:rPr>
                <w:rFonts w:ascii="Times New Roman" w:eastAsia="SimSun" w:hAnsi="Times New Roman" w:cs="Times New Roman"/>
                <w:szCs w:val="21"/>
              </w:rPr>
              <w:t xml:space="preserve"> should be performed in patients with </w:t>
            </w:r>
            <w:proofErr w:type="spellStart"/>
            <w:r w:rsidRPr="007C0C6C">
              <w:rPr>
                <w:rFonts w:ascii="Times New Roman" w:eastAsia="SimSun" w:hAnsi="Times New Roman" w:cs="Times New Roman"/>
                <w:szCs w:val="21"/>
              </w:rPr>
              <w:t>Marfan</w:t>
            </w:r>
            <w:proofErr w:type="spellEnd"/>
            <w:r w:rsidRPr="007C0C6C">
              <w:rPr>
                <w:rFonts w:ascii="Times New Roman" w:eastAsia="SimSun" w:hAnsi="Times New Roman" w:cs="Times New Roman"/>
                <w:szCs w:val="21"/>
              </w:rPr>
              <w:t xml:space="preserve"> syndrome when aortic dilatation reaches more than 4.5cm.</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3. </w:t>
            </w:r>
            <w:r w:rsidRPr="00657865">
              <w:rPr>
                <w:rFonts w:ascii="Times New Roman" w:eastAsia="SimSun" w:hAnsi="Times New Roman" w:cs="Times New Roman" w:hint="eastAsia"/>
                <w:szCs w:val="21"/>
              </w:rPr>
              <w:t>导致马凡氏综合征的根本原因是微纤维蛋白</w:t>
            </w:r>
            <w:r w:rsidRPr="00657865">
              <w:rPr>
                <w:rFonts w:ascii="Times New Roman" w:eastAsia="SimSun" w:hAnsi="Times New Roman" w:cs="Times New Roman"/>
                <w:szCs w:val="21"/>
              </w:rPr>
              <w:t>-2</w:t>
            </w:r>
            <w:r w:rsidRPr="00657865">
              <w:rPr>
                <w:rFonts w:ascii="Times New Roman" w:eastAsia="SimSun" w:hAnsi="Times New Roman" w:cs="Times New Roman" w:hint="eastAsia"/>
                <w:szCs w:val="21"/>
              </w:rPr>
              <w:t>的基因突变</w:t>
            </w:r>
          </w:p>
        </w:tc>
        <w:tc>
          <w:tcPr>
            <w:tcW w:w="3686" w:type="dxa"/>
            <w:vAlign w:val="center"/>
          </w:tcPr>
          <w:p w:rsidR="007C0C6C" w:rsidRPr="007C0C6C" w:rsidRDefault="007C0C6C" w:rsidP="002814FE">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3. Mutations in the microfibrin-2 gene is the </w:t>
            </w:r>
            <w:r w:rsidR="006C0F1C">
              <w:rPr>
                <w:rFonts w:ascii="Times New Roman" w:eastAsia="SimSun" w:hAnsi="Times New Roman" w:cs="Times New Roman"/>
                <w:szCs w:val="21"/>
              </w:rPr>
              <w:t>main</w:t>
            </w:r>
            <w:r w:rsidR="006C0F1C" w:rsidRPr="007C0C6C">
              <w:rPr>
                <w:rFonts w:ascii="Times New Roman" w:eastAsia="SimSun" w:hAnsi="Times New Roman" w:cs="Times New Roman"/>
                <w:szCs w:val="21"/>
              </w:rPr>
              <w:t xml:space="preserve"> </w:t>
            </w:r>
            <w:r w:rsidRPr="007C0C6C">
              <w:rPr>
                <w:rFonts w:ascii="Times New Roman" w:eastAsia="SimSun" w:hAnsi="Times New Roman" w:cs="Times New Roman"/>
                <w:szCs w:val="21"/>
              </w:rPr>
              <w:t xml:space="preserve">cause to induce </w:t>
            </w:r>
            <w:proofErr w:type="spellStart"/>
            <w:r w:rsidRPr="007C0C6C">
              <w:rPr>
                <w:rFonts w:ascii="Times New Roman" w:eastAsia="SimSun" w:hAnsi="Times New Roman" w:cs="Times New Roman"/>
                <w:szCs w:val="21"/>
              </w:rPr>
              <w:t>Marfan</w:t>
            </w:r>
            <w:proofErr w:type="spellEnd"/>
            <w:r w:rsidRPr="007C0C6C">
              <w:rPr>
                <w:rFonts w:ascii="Times New Roman" w:eastAsia="SimSun" w:hAnsi="Times New Roman" w:cs="Times New Roman"/>
                <w:szCs w:val="21"/>
              </w:rPr>
              <w:t xml:space="preserve"> syndrome.</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restart"/>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尼曼匹克病（</w:t>
            </w:r>
            <w:proofErr w:type="spellStart"/>
            <w:r w:rsidRPr="007C0C6C">
              <w:rPr>
                <w:rFonts w:ascii="Times New Roman" w:eastAsia="SimSun" w:hAnsi="Times New Roman" w:cs="Times New Roman"/>
                <w:szCs w:val="21"/>
              </w:rPr>
              <w:t>Niemann</w:t>
            </w:r>
            <w:proofErr w:type="spellEnd"/>
            <w:r w:rsidRPr="007C0C6C">
              <w:rPr>
                <w:rFonts w:ascii="Times New Roman" w:eastAsia="SimSun" w:hAnsi="Times New Roman" w:cs="Times New Roman"/>
                <w:szCs w:val="21"/>
              </w:rPr>
              <w:t>-Pick Disease</w:t>
            </w:r>
            <w:r w:rsidRPr="007C0C6C">
              <w:rPr>
                <w:rFonts w:ascii="Times New Roman" w:eastAsia="SimSun" w:hAnsi="Times New Roman" w:cs="Times New Roman"/>
                <w:szCs w:val="21"/>
              </w:rPr>
              <w:t>）</w:t>
            </w: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1. </w:t>
            </w:r>
            <w:r w:rsidRPr="00657865">
              <w:rPr>
                <w:rFonts w:ascii="Times New Roman" w:eastAsia="SimSun" w:hAnsi="Times New Roman" w:cs="Times New Roman" w:hint="eastAsia"/>
                <w:szCs w:val="21"/>
              </w:rPr>
              <w:t>尼曼匹克病是为常染色体隐性遗传病</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1. </w:t>
            </w:r>
            <w:proofErr w:type="spellStart"/>
            <w:r w:rsidRPr="007C0C6C">
              <w:rPr>
                <w:rFonts w:ascii="Times New Roman" w:eastAsia="SimSun" w:hAnsi="Times New Roman" w:cs="Times New Roman"/>
                <w:szCs w:val="21"/>
              </w:rPr>
              <w:t>Niemann</w:t>
            </w:r>
            <w:proofErr w:type="spellEnd"/>
            <w:r w:rsidRPr="007C0C6C">
              <w:rPr>
                <w:rFonts w:ascii="Times New Roman" w:eastAsia="SimSun" w:hAnsi="Times New Roman" w:cs="Times New Roman"/>
                <w:szCs w:val="21"/>
              </w:rPr>
              <w:t>-Pick disease is an autosomal recessive genetic disorder</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2. </w:t>
            </w:r>
            <w:r w:rsidRPr="00657865">
              <w:rPr>
                <w:rFonts w:ascii="Times New Roman" w:eastAsia="SimSun" w:hAnsi="Times New Roman" w:cs="Times New Roman" w:hint="eastAsia"/>
                <w:szCs w:val="21"/>
              </w:rPr>
              <w:t>尼曼匹克患者经骨髓穿刺检查可找到泡沫细胞</w:t>
            </w:r>
          </w:p>
        </w:tc>
        <w:tc>
          <w:tcPr>
            <w:tcW w:w="3686" w:type="dxa"/>
            <w:vAlign w:val="center"/>
          </w:tcPr>
          <w:p w:rsidR="007C0C6C" w:rsidRPr="007C0C6C" w:rsidRDefault="007C0C6C" w:rsidP="002814FE">
            <w:pPr>
              <w:jc w:val="left"/>
              <w:rPr>
                <w:rFonts w:ascii="Times New Roman" w:eastAsia="SimSun" w:hAnsi="Times New Roman" w:cs="Times New Roman"/>
                <w:szCs w:val="21"/>
              </w:rPr>
            </w:pPr>
            <w:r w:rsidRPr="007C0C6C">
              <w:rPr>
                <w:rFonts w:ascii="Times New Roman" w:eastAsia="SimSun" w:hAnsi="Times New Roman" w:cs="Times New Roman"/>
                <w:szCs w:val="21"/>
              </w:rPr>
              <w:t>2. Foam cells can be</w:t>
            </w:r>
            <w:r w:rsidR="006C0F1C">
              <w:rPr>
                <w:rFonts w:ascii="Times New Roman" w:eastAsia="SimSun" w:hAnsi="Times New Roman" w:cs="Times New Roman"/>
                <w:szCs w:val="21"/>
              </w:rPr>
              <w:t xml:space="preserve"> detected through</w:t>
            </w:r>
            <w:r w:rsidRPr="007C0C6C">
              <w:rPr>
                <w:rFonts w:ascii="Times New Roman" w:eastAsia="SimSun" w:hAnsi="Times New Roman" w:cs="Times New Roman"/>
                <w:szCs w:val="21"/>
              </w:rPr>
              <w:t xml:space="preserve"> bone marrow puncture</w:t>
            </w:r>
            <w:r w:rsidR="006C0F1C">
              <w:rPr>
                <w:rFonts w:ascii="Times New Roman" w:eastAsia="SimSun" w:hAnsi="Times New Roman" w:cs="Times New Roman"/>
                <w:szCs w:val="21"/>
              </w:rPr>
              <w:t>s</w:t>
            </w:r>
            <w:r w:rsidRPr="007C0C6C">
              <w:rPr>
                <w:rFonts w:ascii="Times New Roman" w:eastAsia="SimSun" w:hAnsi="Times New Roman" w:cs="Times New Roman"/>
                <w:szCs w:val="21"/>
              </w:rPr>
              <w:t xml:space="preserve"> in patient</w:t>
            </w:r>
            <w:r w:rsidR="006C0F1C">
              <w:rPr>
                <w:rFonts w:ascii="Times New Roman" w:eastAsia="SimSun" w:hAnsi="Times New Roman" w:cs="Times New Roman"/>
                <w:szCs w:val="21"/>
              </w:rPr>
              <w:t>s</w:t>
            </w:r>
            <w:r w:rsidRPr="007C0C6C">
              <w:rPr>
                <w:rFonts w:ascii="Times New Roman" w:eastAsia="SimSun" w:hAnsi="Times New Roman" w:cs="Times New Roman"/>
                <w:szCs w:val="21"/>
              </w:rPr>
              <w:t xml:space="preserve"> with </w:t>
            </w:r>
            <w:proofErr w:type="spellStart"/>
            <w:r w:rsidRPr="007C0C6C">
              <w:rPr>
                <w:rFonts w:ascii="Times New Roman" w:eastAsia="SimSun" w:hAnsi="Times New Roman" w:cs="Times New Roman"/>
                <w:szCs w:val="21"/>
              </w:rPr>
              <w:t>Niemann</w:t>
            </w:r>
            <w:proofErr w:type="spellEnd"/>
            <w:r w:rsidRPr="007C0C6C">
              <w:rPr>
                <w:rFonts w:ascii="Times New Roman" w:eastAsia="SimSun" w:hAnsi="Times New Roman" w:cs="Times New Roman"/>
                <w:szCs w:val="21"/>
              </w:rPr>
              <w:t>-Pick disease.</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3. </w:t>
            </w:r>
            <w:r w:rsidRPr="00657865">
              <w:rPr>
                <w:rFonts w:ascii="Times New Roman" w:eastAsia="SimSun" w:hAnsi="Times New Roman" w:cs="Times New Roman" w:hint="eastAsia"/>
                <w:szCs w:val="21"/>
              </w:rPr>
              <w:t>尼曼匹克病</w:t>
            </w:r>
            <w:r w:rsidRPr="00657865">
              <w:rPr>
                <w:rFonts w:ascii="Times New Roman" w:eastAsia="SimSun" w:hAnsi="Times New Roman" w:cs="Times New Roman"/>
                <w:szCs w:val="21"/>
              </w:rPr>
              <w:t>B</w:t>
            </w:r>
            <w:r w:rsidRPr="00657865">
              <w:rPr>
                <w:rFonts w:ascii="Times New Roman" w:eastAsia="SimSun" w:hAnsi="Times New Roman" w:cs="Times New Roman" w:hint="eastAsia"/>
                <w:szCs w:val="21"/>
              </w:rPr>
              <w:t>型患者均会出现智力减退、语言障碍、学习困难、步态不稳等累及神经系统方面的症状</w:t>
            </w:r>
          </w:p>
        </w:tc>
        <w:tc>
          <w:tcPr>
            <w:tcW w:w="3686" w:type="dxa"/>
            <w:vAlign w:val="center"/>
          </w:tcPr>
          <w:p w:rsidR="007C0C6C" w:rsidRPr="007C0C6C" w:rsidRDefault="007C0C6C" w:rsidP="002814FE">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3. </w:t>
            </w:r>
            <w:r w:rsidR="006C0F1C">
              <w:rPr>
                <w:rFonts w:ascii="Times New Roman" w:eastAsia="SimSun" w:hAnsi="Times New Roman" w:cs="Times New Roman"/>
                <w:szCs w:val="21"/>
              </w:rPr>
              <w:t>All the p</w:t>
            </w:r>
            <w:r w:rsidRPr="007C0C6C">
              <w:rPr>
                <w:rFonts w:ascii="Times New Roman" w:eastAsia="SimSun" w:hAnsi="Times New Roman" w:cs="Times New Roman"/>
                <w:szCs w:val="21"/>
              </w:rPr>
              <w:t xml:space="preserve">atients with </w:t>
            </w:r>
            <w:proofErr w:type="spellStart"/>
            <w:r w:rsidRPr="007C0C6C">
              <w:rPr>
                <w:rFonts w:ascii="Times New Roman" w:eastAsia="SimSun" w:hAnsi="Times New Roman" w:cs="Times New Roman"/>
                <w:szCs w:val="21"/>
              </w:rPr>
              <w:t>Niemann</w:t>
            </w:r>
            <w:proofErr w:type="spellEnd"/>
            <w:r w:rsidRPr="007C0C6C">
              <w:rPr>
                <w:rFonts w:ascii="Times New Roman" w:eastAsia="SimSun" w:hAnsi="Times New Roman" w:cs="Times New Roman"/>
                <w:szCs w:val="21"/>
              </w:rPr>
              <w:t>-Pick disease type B will suffer from mental decline, speech problems, learning difficulties, gait instability and other symptoms involving the nervous system.</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restart"/>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黏多糖贮积症（</w:t>
            </w:r>
            <w:proofErr w:type="spellStart"/>
            <w:r w:rsidRPr="007C0C6C">
              <w:rPr>
                <w:rFonts w:ascii="Times New Roman" w:eastAsia="SimSun" w:hAnsi="Times New Roman" w:cs="Times New Roman"/>
                <w:szCs w:val="21"/>
              </w:rPr>
              <w:t>Mucopolysaccharidosis</w:t>
            </w:r>
            <w:proofErr w:type="spellEnd"/>
            <w:r w:rsidRPr="007C0C6C">
              <w:rPr>
                <w:rFonts w:ascii="Times New Roman" w:eastAsia="SimSun" w:hAnsi="Times New Roman" w:cs="Times New Roman"/>
                <w:szCs w:val="21"/>
              </w:rPr>
              <w:t>）</w:t>
            </w: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1. </w:t>
            </w:r>
            <w:r w:rsidRPr="00657865">
              <w:rPr>
                <w:rFonts w:ascii="Times New Roman" w:eastAsia="SimSun" w:hAnsi="Times New Roman" w:cs="Times New Roman" w:hint="eastAsia"/>
                <w:szCs w:val="21"/>
              </w:rPr>
              <w:t>黏多糖贮积症属于基因突变造成的遗传代谢疾病</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1.</w:t>
            </w:r>
            <w:r w:rsidR="009354AF">
              <w:rPr>
                <w:rFonts w:ascii="Times New Roman" w:eastAsia="SimSun" w:hAnsi="Times New Roman" w:cs="Times New Roman"/>
                <w:szCs w:val="21"/>
              </w:rPr>
              <w:t>M</w:t>
            </w:r>
            <w:r w:rsidRPr="007C0C6C">
              <w:rPr>
                <w:rFonts w:ascii="Times New Roman" w:eastAsia="SimSun" w:hAnsi="Times New Roman" w:cs="Times New Roman"/>
                <w:szCs w:val="21"/>
              </w:rPr>
              <w:t>ucopolysaccharidoses are a group of inherited metabolic diseases caused by gene mutation.</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2. </w:t>
            </w:r>
            <w:r w:rsidRPr="00657865">
              <w:rPr>
                <w:rFonts w:ascii="Times New Roman" w:eastAsia="SimSun" w:hAnsi="Times New Roman" w:cs="Times New Roman" w:hint="eastAsia"/>
                <w:szCs w:val="21"/>
              </w:rPr>
              <w:t>黏多糖贮积症现在常见的有</w:t>
            </w:r>
            <w:r w:rsidRPr="00657865">
              <w:rPr>
                <w:rFonts w:ascii="Times New Roman" w:eastAsia="SimSun" w:hAnsi="Times New Roman" w:cs="Times New Roman"/>
                <w:szCs w:val="21"/>
              </w:rPr>
              <w:t>7</w:t>
            </w:r>
            <w:r w:rsidRPr="00657865">
              <w:rPr>
                <w:rFonts w:ascii="Times New Roman" w:eastAsia="SimSun" w:hAnsi="Times New Roman" w:cs="Times New Roman" w:hint="eastAsia"/>
                <w:szCs w:val="21"/>
              </w:rPr>
              <w:t>种类型</w:t>
            </w:r>
          </w:p>
        </w:tc>
        <w:tc>
          <w:tcPr>
            <w:tcW w:w="3686" w:type="dxa"/>
            <w:vAlign w:val="center"/>
          </w:tcPr>
          <w:p w:rsidR="007C0C6C" w:rsidRPr="007C0C6C" w:rsidRDefault="007C0C6C" w:rsidP="002814FE">
            <w:pPr>
              <w:jc w:val="left"/>
              <w:rPr>
                <w:rFonts w:ascii="Times New Roman" w:eastAsia="SimSun" w:hAnsi="Times New Roman" w:cs="Times New Roman"/>
                <w:szCs w:val="21"/>
              </w:rPr>
            </w:pPr>
            <w:r w:rsidRPr="007C0C6C">
              <w:rPr>
                <w:rFonts w:ascii="Times New Roman" w:eastAsia="SimSun" w:hAnsi="Times New Roman" w:cs="Times New Roman"/>
                <w:szCs w:val="21"/>
              </w:rPr>
              <w:t>2.Seven common subtypes of </w:t>
            </w:r>
            <w:proofErr w:type="spellStart"/>
            <w:r w:rsidRPr="007C0C6C">
              <w:rPr>
                <w:rFonts w:ascii="Times New Roman" w:eastAsia="SimSun" w:hAnsi="Times New Roman" w:cs="Times New Roman"/>
                <w:szCs w:val="21"/>
              </w:rPr>
              <w:t>mucopolysaccharidoses</w:t>
            </w:r>
            <w:proofErr w:type="spellEnd"/>
            <w:r w:rsidRPr="007C0C6C">
              <w:rPr>
                <w:rFonts w:ascii="Times New Roman" w:eastAsia="SimSun" w:hAnsi="Times New Roman" w:cs="Times New Roman"/>
                <w:szCs w:val="21"/>
              </w:rPr>
              <w:t> have been identified.</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3. </w:t>
            </w:r>
            <w:r w:rsidRPr="00657865">
              <w:rPr>
                <w:rFonts w:ascii="Times New Roman" w:eastAsia="SimSun" w:hAnsi="Times New Roman" w:cs="Times New Roman" w:hint="eastAsia"/>
                <w:szCs w:val="21"/>
              </w:rPr>
              <w:t>黏多糖贮积症的诊断只能依靠基因检测</w:t>
            </w:r>
          </w:p>
        </w:tc>
        <w:tc>
          <w:tcPr>
            <w:tcW w:w="3686" w:type="dxa"/>
            <w:vAlign w:val="center"/>
          </w:tcPr>
          <w:p w:rsidR="007C0C6C" w:rsidRPr="007C0C6C" w:rsidRDefault="007C0C6C" w:rsidP="002814FE">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3. </w:t>
            </w:r>
            <w:r w:rsidR="009354AF">
              <w:rPr>
                <w:rFonts w:ascii="Times New Roman" w:eastAsia="SimSun" w:hAnsi="Times New Roman" w:cs="Times New Roman"/>
                <w:szCs w:val="21"/>
              </w:rPr>
              <w:t>D</w:t>
            </w:r>
            <w:r w:rsidRPr="007C0C6C">
              <w:rPr>
                <w:rFonts w:ascii="Times New Roman" w:eastAsia="SimSun" w:hAnsi="Times New Roman" w:cs="Times New Roman"/>
                <w:szCs w:val="21"/>
              </w:rPr>
              <w:t xml:space="preserve">iagnosis of a </w:t>
            </w:r>
            <w:proofErr w:type="spellStart"/>
            <w:r w:rsidRPr="007C0C6C">
              <w:rPr>
                <w:rFonts w:ascii="Times New Roman" w:eastAsia="SimSun" w:hAnsi="Times New Roman" w:cs="Times New Roman"/>
                <w:szCs w:val="21"/>
              </w:rPr>
              <w:t>mucopolysaccharidosis</w:t>
            </w:r>
            <w:proofErr w:type="spellEnd"/>
            <w:r w:rsidRPr="007C0C6C">
              <w:rPr>
                <w:rFonts w:ascii="Times New Roman" w:eastAsia="SimSun" w:hAnsi="Times New Roman" w:cs="Times New Roman"/>
                <w:szCs w:val="21"/>
              </w:rPr>
              <w:t xml:space="preserve"> disorder is dependent on genetic testing.</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restart"/>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小胖威利综合征（</w:t>
            </w:r>
            <w:proofErr w:type="spellStart"/>
            <w:r w:rsidRPr="007C0C6C">
              <w:rPr>
                <w:rFonts w:ascii="Times New Roman" w:eastAsia="SimSun" w:hAnsi="Times New Roman" w:cs="Times New Roman"/>
                <w:szCs w:val="21"/>
              </w:rPr>
              <w:t>Prader</w:t>
            </w:r>
            <w:proofErr w:type="spellEnd"/>
            <w:r w:rsidRPr="007C0C6C">
              <w:rPr>
                <w:rFonts w:ascii="Times New Roman" w:eastAsia="SimSun" w:hAnsi="Times New Roman" w:cs="Times New Roman"/>
                <w:szCs w:val="21"/>
              </w:rPr>
              <w:t>-Willi Syndrome</w:t>
            </w:r>
            <w:r w:rsidRPr="007C0C6C">
              <w:rPr>
                <w:rFonts w:ascii="Times New Roman" w:eastAsia="SimSun" w:hAnsi="Times New Roman" w:cs="Times New Roman"/>
                <w:szCs w:val="21"/>
              </w:rPr>
              <w:t>）</w:t>
            </w: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1. </w:t>
            </w:r>
            <w:r w:rsidRPr="00657865">
              <w:rPr>
                <w:rFonts w:ascii="Times New Roman" w:eastAsia="SimSun" w:hAnsi="Times New Roman" w:cs="Times New Roman" w:hint="eastAsia"/>
                <w:szCs w:val="21"/>
              </w:rPr>
              <w:t>小胖威利患儿平常摄入的热量是同龄人的</w:t>
            </w:r>
            <w:r w:rsidRPr="00657865">
              <w:rPr>
                <w:rFonts w:ascii="Times New Roman" w:eastAsia="SimSun" w:hAnsi="Times New Roman" w:cs="Times New Roman"/>
                <w:szCs w:val="21"/>
              </w:rPr>
              <w:t>60%</w:t>
            </w:r>
            <w:r w:rsidRPr="00657865">
              <w:rPr>
                <w:rFonts w:ascii="Times New Roman" w:eastAsia="SimSun" w:hAnsi="Times New Roman" w:cs="Times New Roman" w:hint="eastAsia"/>
                <w:szCs w:val="21"/>
              </w:rPr>
              <w:t>左右</w:t>
            </w:r>
          </w:p>
        </w:tc>
        <w:tc>
          <w:tcPr>
            <w:tcW w:w="3686" w:type="dxa"/>
            <w:vAlign w:val="center"/>
          </w:tcPr>
          <w:p w:rsidR="007C0C6C" w:rsidRPr="007C0C6C" w:rsidRDefault="007C0C6C" w:rsidP="002814FE">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1. Children with </w:t>
            </w:r>
            <w:proofErr w:type="spellStart"/>
            <w:r w:rsidRPr="007C0C6C">
              <w:rPr>
                <w:rFonts w:ascii="Times New Roman" w:eastAsia="SimSun" w:hAnsi="Times New Roman" w:cs="Times New Roman"/>
                <w:szCs w:val="21"/>
              </w:rPr>
              <w:t>Prader</w:t>
            </w:r>
            <w:proofErr w:type="spellEnd"/>
            <w:r w:rsidRPr="007C0C6C">
              <w:rPr>
                <w:rFonts w:ascii="Times New Roman" w:eastAsia="SimSun" w:hAnsi="Times New Roman" w:cs="Times New Roman"/>
                <w:szCs w:val="21"/>
              </w:rPr>
              <w:t>-Willi Syndrome typically consume about 60</w:t>
            </w:r>
            <w:r w:rsidR="009354AF">
              <w:rPr>
                <w:rFonts w:ascii="Times New Roman" w:eastAsia="SimSun" w:hAnsi="Times New Roman" w:cs="Times New Roman"/>
                <w:szCs w:val="21"/>
              </w:rPr>
              <w:t xml:space="preserve">% </w:t>
            </w:r>
            <w:r w:rsidRPr="007C0C6C">
              <w:rPr>
                <w:rFonts w:ascii="Times New Roman" w:eastAsia="SimSun" w:hAnsi="Times New Roman" w:cs="Times New Roman"/>
                <w:szCs w:val="21"/>
              </w:rPr>
              <w:t>of the calories of their peers.</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2. </w:t>
            </w:r>
            <w:r w:rsidRPr="00657865">
              <w:rPr>
                <w:rFonts w:ascii="Times New Roman" w:eastAsia="SimSun" w:hAnsi="Times New Roman" w:cs="Times New Roman" w:hint="eastAsia"/>
                <w:szCs w:val="21"/>
              </w:rPr>
              <w:t>婴儿时期的小胖威利患儿皮肤较为苍白，且有肌肉高张力的现象</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2. Children with </w:t>
            </w:r>
            <w:proofErr w:type="spellStart"/>
            <w:r w:rsidRPr="007C0C6C">
              <w:rPr>
                <w:rFonts w:ascii="Times New Roman" w:eastAsia="SimSun" w:hAnsi="Times New Roman" w:cs="Times New Roman"/>
                <w:szCs w:val="21"/>
              </w:rPr>
              <w:t>Prader</w:t>
            </w:r>
            <w:proofErr w:type="spellEnd"/>
            <w:r w:rsidRPr="007C0C6C">
              <w:rPr>
                <w:rFonts w:ascii="Times New Roman" w:eastAsia="SimSun" w:hAnsi="Times New Roman" w:cs="Times New Roman"/>
                <w:szCs w:val="21"/>
              </w:rPr>
              <w:t>-Willi syndrome have unusually fair skin and excessive muscle tone.</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3. </w:t>
            </w:r>
            <w:r w:rsidRPr="00657865">
              <w:rPr>
                <w:rFonts w:ascii="Times New Roman" w:eastAsia="SimSun" w:hAnsi="Times New Roman" w:cs="Times New Roman" w:hint="eastAsia"/>
                <w:szCs w:val="21"/>
              </w:rPr>
              <w:t>小胖威利是由于来自父亲的十五号染色体有缺失而造成的</w:t>
            </w:r>
          </w:p>
        </w:tc>
        <w:tc>
          <w:tcPr>
            <w:tcW w:w="3686" w:type="dxa"/>
            <w:vAlign w:val="center"/>
          </w:tcPr>
          <w:p w:rsidR="007C0C6C" w:rsidRPr="007C0C6C" w:rsidRDefault="007C0C6C" w:rsidP="002814FE">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3. </w:t>
            </w:r>
            <w:proofErr w:type="spellStart"/>
            <w:r w:rsidRPr="007C0C6C">
              <w:rPr>
                <w:rFonts w:ascii="Times New Roman" w:eastAsia="SimSun" w:hAnsi="Times New Roman" w:cs="Times New Roman"/>
                <w:szCs w:val="21"/>
              </w:rPr>
              <w:t>Prader</w:t>
            </w:r>
            <w:proofErr w:type="spellEnd"/>
            <w:r w:rsidRPr="007C0C6C">
              <w:rPr>
                <w:rFonts w:ascii="Times New Roman" w:eastAsia="SimSun" w:hAnsi="Times New Roman" w:cs="Times New Roman"/>
                <w:szCs w:val="21"/>
              </w:rPr>
              <w:t xml:space="preserve">-Willi syndrome </w:t>
            </w:r>
            <w:r w:rsidR="00CD1B53">
              <w:rPr>
                <w:rFonts w:ascii="Times New Roman" w:eastAsia="SimSun" w:hAnsi="Times New Roman" w:cs="Times New Roman"/>
                <w:szCs w:val="21"/>
              </w:rPr>
              <w:t xml:space="preserve">is caused by the </w:t>
            </w:r>
            <w:r w:rsidRPr="007C0C6C">
              <w:rPr>
                <w:rFonts w:ascii="Times New Roman" w:eastAsia="SimSun" w:hAnsi="Times New Roman" w:cs="Times New Roman"/>
                <w:szCs w:val="21"/>
              </w:rPr>
              <w:t>missing genetic information from the copy of chromosome 15 inherited from the father.</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restart"/>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重症肌无力（</w:t>
            </w:r>
            <w:r w:rsidRPr="007C0C6C">
              <w:rPr>
                <w:rFonts w:ascii="Times New Roman" w:eastAsia="SimSun" w:hAnsi="Times New Roman" w:cs="Times New Roman"/>
                <w:szCs w:val="21"/>
              </w:rPr>
              <w:t xml:space="preserve">General </w:t>
            </w:r>
            <w:proofErr w:type="spellStart"/>
            <w:r w:rsidRPr="007C0C6C">
              <w:rPr>
                <w:rFonts w:ascii="Times New Roman" w:eastAsia="SimSun" w:hAnsi="Times New Roman" w:cs="Times New Roman"/>
                <w:szCs w:val="21"/>
              </w:rPr>
              <w:t>Myathenic</w:t>
            </w:r>
            <w:proofErr w:type="spellEnd"/>
            <w:r w:rsidRPr="007C0C6C">
              <w:rPr>
                <w:rFonts w:ascii="Times New Roman" w:eastAsia="SimSun" w:hAnsi="Times New Roman" w:cs="Times New Roman"/>
                <w:szCs w:val="21"/>
              </w:rPr>
              <w:t xml:space="preserve"> Gravis</w:t>
            </w:r>
            <w:r w:rsidRPr="007C0C6C">
              <w:rPr>
                <w:rFonts w:ascii="Times New Roman" w:eastAsia="SimSun" w:hAnsi="Times New Roman" w:cs="Times New Roman"/>
                <w:szCs w:val="21"/>
              </w:rPr>
              <w:t>）</w:t>
            </w: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1. </w:t>
            </w:r>
            <w:r w:rsidRPr="00657865">
              <w:rPr>
                <w:rFonts w:ascii="Times New Roman" w:eastAsia="SimSun" w:hAnsi="Times New Roman" w:cs="Times New Roman" w:hint="eastAsia"/>
                <w:szCs w:val="21"/>
              </w:rPr>
              <w:t>重症肌无力是指各种严重的肌肉无力病症</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1. </w:t>
            </w:r>
            <w:r w:rsidR="00391B95">
              <w:rPr>
                <w:rFonts w:ascii="Times New Roman" w:eastAsia="SimSun" w:hAnsi="Times New Roman" w:cs="Times New Roman"/>
                <w:szCs w:val="21"/>
              </w:rPr>
              <w:t>General m</w:t>
            </w:r>
            <w:r w:rsidRPr="007C0C6C">
              <w:rPr>
                <w:rFonts w:ascii="Times New Roman" w:eastAsia="SimSun" w:hAnsi="Times New Roman" w:cs="Times New Roman"/>
                <w:szCs w:val="21"/>
              </w:rPr>
              <w:t>yasthenia gravis refers to a variety of severe muscle weakness conditions.</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2. </w:t>
            </w:r>
            <w:r w:rsidRPr="00657865">
              <w:rPr>
                <w:rFonts w:ascii="Times New Roman" w:eastAsia="SimSun" w:hAnsi="Times New Roman" w:cs="Times New Roman" w:hint="eastAsia"/>
                <w:szCs w:val="21"/>
              </w:rPr>
              <w:t>重症肌无力可以治疗和康复的</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2. </w:t>
            </w:r>
            <w:r w:rsidR="00391B95">
              <w:rPr>
                <w:rFonts w:ascii="Times New Roman" w:eastAsia="SimSun" w:hAnsi="Times New Roman" w:cs="Times New Roman"/>
                <w:szCs w:val="21"/>
              </w:rPr>
              <w:t>General m</w:t>
            </w:r>
            <w:r w:rsidRPr="007C0C6C">
              <w:rPr>
                <w:rFonts w:ascii="Times New Roman" w:eastAsia="SimSun" w:hAnsi="Times New Roman" w:cs="Times New Roman"/>
                <w:szCs w:val="21"/>
              </w:rPr>
              <w:t>yasthenia gravis can be treated and recovered</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3. </w:t>
            </w:r>
            <w:r w:rsidRPr="00657865">
              <w:rPr>
                <w:rFonts w:ascii="Times New Roman" w:eastAsia="SimSun" w:hAnsi="Times New Roman" w:cs="Times New Roman" w:hint="eastAsia"/>
                <w:szCs w:val="21"/>
              </w:rPr>
              <w:t>可以通过肌电图来完全确诊重症肌无力</w:t>
            </w:r>
          </w:p>
        </w:tc>
        <w:tc>
          <w:tcPr>
            <w:tcW w:w="3686" w:type="dxa"/>
            <w:vAlign w:val="center"/>
          </w:tcPr>
          <w:p w:rsidR="007C0C6C" w:rsidRPr="007C0C6C" w:rsidRDefault="007C0C6C" w:rsidP="002814FE">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3. </w:t>
            </w:r>
            <w:r w:rsidR="00391B95">
              <w:rPr>
                <w:rFonts w:ascii="Times New Roman" w:eastAsia="SimSun" w:hAnsi="Times New Roman" w:cs="Times New Roman"/>
                <w:szCs w:val="21"/>
              </w:rPr>
              <w:t>General m</w:t>
            </w:r>
            <w:r w:rsidRPr="007C0C6C">
              <w:rPr>
                <w:rFonts w:ascii="Times New Roman" w:eastAsia="SimSun" w:hAnsi="Times New Roman" w:cs="Times New Roman"/>
                <w:szCs w:val="21"/>
              </w:rPr>
              <w:t xml:space="preserve">yasthenia gravis can be </w:t>
            </w:r>
            <w:r w:rsidR="00CD1B53">
              <w:rPr>
                <w:rFonts w:ascii="Times New Roman" w:eastAsia="SimSun" w:hAnsi="Times New Roman" w:cs="Times New Roman"/>
                <w:szCs w:val="21"/>
              </w:rPr>
              <w:t>diagnosed</w:t>
            </w:r>
            <w:r w:rsidRPr="007C0C6C">
              <w:rPr>
                <w:rFonts w:ascii="Times New Roman" w:eastAsia="SimSun" w:hAnsi="Times New Roman" w:cs="Times New Roman"/>
                <w:szCs w:val="21"/>
              </w:rPr>
              <w:t xml:space="preserve"> by electromyography.</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restart"/>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视神经脊髓炎（</w:t>
            </w:r>
            <w:proofErr w:type="spellStart"/>
            <w:r w:rsidRPr="007C0C6C">
              <w:rPr>
                <w:rFonts w:ascii="Times New Roman" w:eastAsia="SimSun" w:hAnsi="Times New Roman" w:cs="Times New Roman"/>
                <w:szCs w:val="21"/>
              </w:rPr>
              <w:t>Neuromyelitis</w:t>
            </w:r>
            <w:proofErr w:type="spellEnd"/>
            <w:r w:rsidRPr="007C0C6C">
              <w:rPr>
                <w:rFonts w:ascii="Times New Roman" w:eastAsia="SimSun" w:hAnsi="Times New Roman" w:cs="Times New Roman"/>
                <w:szCs w:val="21"/>
              </w:rPr>
              <w:t xml:space="preserve"> </w:t>
            </w:r>
            <w:proofErr w:type="spellStart"/>
            <w:r w:rsidRPr="007C0C6C">
              <w:rPr>
                <w:rFonts w:ascii="Times New Roman" w:eastAsia="SimSun" w:hAnsi="Times New Roman" w:cs="Times New Roman"/>
                <w:szCs w:val="21"/>
              </w:rPr>
              <w:t>Optica</w:t>
            </w:r>
            <w:proofErr w:type="spellEnd"/>
            <w:r w:rsidR="00391B95">
              <w:rPr>
                <w:rFonts w:ascii="Times New Roman" w:eastAsia="SimSun" w:hAnsi="Times New Roman" w:cs="Times New Roman"/>
                <w:szCs w:val="21"/>
              </w:rPr>
              <w:t>, NMO</w:t>
            </w:r>
            <w:r w:rsidRPr="007C0C6C">
              <w:rPr>
                <w:rFonts w:ascii="Times New Roman" w:eastAsia="SimSun" w:hAnsi="Times New Roman" w:cs="Times New Roman"/>
                <w:szCs w:val="21"/>
              </w:rPr>
              <w:t>）</w:t>
            </w: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1. </w:t>
            </w:r>
            <w:r w:rsidRPr="00657865">
              <w:rPr>
                <w:rFonts w:ascii="Times New Roman" w:eastAsia="SimSun" w:hAnsi="Times New Roman" w:cs="Times New Roman" w:hint="eastAsia"/>
                <w:szCs w:val="21"/>
              </w:rPr>
              <w:t>视神经脊髓炎是自身免疫性疾病</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1. </w:t>
            </w:r>
            <w:proofErr w:type="spellStart"/>
            <w:r w:rsidRPr="007C0C6C">
              <w:rPr>
                <w:rFonts w:ascii="Times New Roman" w:eastAsia="SimSun" w:hAnsi="Times New Roman" w:cs="Times New Roman"/>
                <w:szCs w:val="21"/>
              </w:rPr>
              <w:t>Neuromyelitis</w:t>
            </w:r>
            <w:proofErr w:type="spellEnd"/>
            <w:r w:rsidRPr="007C0C6C">
              <w:rPr>
                <w:rFonts w:ascii="Times New Roman" w:eastAsia="SimSun" w:hAnsi="Times New Roman" w:cs="Times New Roman"/>
                <w:szCs w:val="21"/>
              </w:rPr>
              <w:t xml:space="preserve"> </w:t>
            </w:r>
            <w:proofErr w:type="spellStart"/>
            <w:r w:rsidRPr="007C0C6C">
              <w:rPr>
                <w:rFonts w:ascii="Times New Roman" w:eastAsia="SimSun" w:hAnsi="Times New Roman" w:cs="Times New Roman"/>
                <w:szCs w:val="21"/>
              </w:rPr>
              <w:t>optica</w:t>
            </w:r>
            <w:proofErr w:type="spellEnd"/>
            <w:r w:rsidRPr="007C0C6C">
              <w:rPr>
                <w:rFonts w:ascii="Times New Roman" w:eastAsia="SimSun" w:hAnsi="Times New Roman" w:cs="Times New Roman"/>
                <w:szCs w:val="21"/>
              </w:rPr>
              <w:t xml:space="preserve"> (NMO) is an autoimmune disease</w:t>
            </w:r>
            <w:r w:rsidR="00391B95">
              <w:rPr>
                <w:rFonts w:ascii="Times New Roman" w:eastAsia="SimSun" w:hAnsi="Times New Roman" w:cs="Times New Roman"/>
                <w:szCs w:val="21"/>
              </w:rPr>
              <w:t>.</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2. </w:t>
            </w:r>
            <w:r w:rsidRPr="00657865">
              <w:rPr>
                <w:rFonts w:ascii="Times New Roman" w:eastAsia="SimSun" w:hAnsi="Times New Roman" w:cs="Times New Roman" w:hint="eastAsia"/>
                <w:szCs w:val="21"/>
              </w:rPr>
              <w:t>视神经脊髓炎没有特定的生物标志物</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2. There is no specific biomarker for </w:t>
            </w:r>
            <w:r w:rsidR="00391B95">
              <w:rPr>
                <w:rFonts w:ascii="Times New Roman" w:eastAsia="SimSun" w:hAnsi="Times New Roman" w:cs="Times New Roman"/>
                <w:szCs w:val="21"/>
              </w:rPr>
              <w:t>NMO.</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3. </w:t>
            </w:r>
            <w:r w:rsidRPr="00657865">
              <w:rPr>
                <w:rFonts w:ascii="Times New Roman" w:eastAsia="SimSun" w:hAnsi="Times New Roman" w:cs="Times New Roman" w:hint="eastAsia"/>
                <w:szCs w:val="21"/>
              </w:rPr>
              <w:t>视神经脊髓炎的脱髓鞘主要由少突胶质细胞损伤引起</w:t>
            </w:r>
          </w:p>
        </w:tc>
        <w:tc>
          <w:tcPr>
            <w:tcW w:w="3686" w:type="dxa"/>
            <w:vAlign w:val="center"/>
          </w:tcPr>
          <w:p w:rsidR="007C0C6C" w:rsidRPr="007C0C6C" w:rsidRDefault="007C0C6C">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3. Demyelination of </w:t>
            </w:r>
            <w:r w:rsidR="00391B95">
              <w:rPr>
                <w:rFonts w:ascii="Times New Roman" w:eastAsia="SimSun" w:hAnsi="Times New Roman" w:cs="Times New Roman"/>
                <w:szCs w:val="21"/>
              </w:rPr>
              <w:t>NMO</w:t>
            </w:r>
            <w:r w:rsidRPr="007C0C6C">
              <w:rPr>
                <w:rFonts w:ascii="Times New Roman" w:eastAsia="SimSun" w:hAnsi="Times New Roman" w:cs="Times New Roman"/>
                <w:szCs w:val="21"/>
              </w:rPr>
              <w:t xml:space="preserve"> is mainly caused by oligodendrocyte injury</w:t>
            </w:r>
            <w:r w:rsidR="00391B95">
              <w:rPr>
                <w:rFonts w:ascii="Times New Roman" w:eastAsia="SimSun" w:hAnsi="Times New Roman" w:cs="Times New Roman"/>
                <w:szCs w:val="21"/>
              </w:rPr>
              <w:t>.</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restart"/>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糖原累积病（</w:t>
            </w:r>
            <w:r w:rsidRPr="007C0C6C">
              <w:rPr>
                <w:rFonts w:ascii="Times New Roman" w:eastAsia="SimSun" w:hAnsi="Times New Roman" w:cs="Times New Roman"/>
                <w:szCs w:val="21"/>
              </w:rPr>
              <w:t>Type II Glycogen Storage Disease</w:t>
            </w:r>
            <w:r w:rsidR="00CD1B53">
              <w:rPr>
                <w:rFonts w:ascii="Times New Roman" w:eastAsia="SimSun" w:hAnsi="Times New Roman" w:cs="Times New Roman"/>
                <w:szCs w:val="21"/>
              </w:rPr>
              <w:t xml:space="preserve">, </w:t>
            </w:r>
            <w:proofErr w:type="spellStart"/>
            <w:r w:rsidR="00CD1B53">
              <w:rPr>
                <w:rFonts w:ascii="Times New Roman" w:eastAsia="SimSun" w:hAnsi="Times New Roman" w:cs="Times New Roman"/>
                <w:szCs w:val="21"/>
              </w:rPr>
              <w:t>Pompe</w:t>
            </w:r>
            <w:proofErr w:type="spellEnd"/>
            <w:r w:rsidR="00CD1B53">
              <w:rPr>
                <w:rFonts w:ascii="Times New Roman" w:eastAsia="SimSun" w:hAnsi="Times New Roman" w:cs="Times New Roman"/>
                <w:szCs w:val="21"/>
              </w:rPr>
              <w:t xml:space="preserve"> disease</w:t>
            </w:r>
            <w:r w:rsidRPr="007C0C6C">
              <w:rPr>
                <w:rFonts w:ascii="Times New Roman" w:eastAsia="SimSun" w:hAnsi="Times New Roman" w:cs="Times New Roman"/>
                <w:szCs w:val="21"/>
              </w:rPr>
              <w:t>）</w:t>
            </w: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1. </w:t>
            </w:r>
            <w:r w:rsidRPr="00657865">
              <w:rPr>
                <w:rFonts w:ascii="Times New Roman" w:eastAsia="SimSun" w:hAnsi="Times New Roman" w:cs="Times New Roman" w:hint="eastAsia"/>
                <w:szCs w:val="21"/>
              </w:rPr>
              <w:t>庞贝是有药可医的罕见病</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1.Pompe disease is a rare disease with specific medicine.</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2. </w:t>
            </w:r>
            <w:r w:rsidRPr="00657865">
              <w:rPr>
                <w:rFonts w:ascii="Times New Roman" w:eastAsia="SimSun" w:hAnsi="Times New Roman" w:cs="Times New Roman" w:hint="eastAsia"/>
                <w:szCs w:val="21"/>
              </w:rPr>
              <w:t>庞贝患者的遗传方式为显性遗传</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2.Pompe</w:t>
            </w:r>
            <w:r w:rsidR="00CD1B53">
              <w:rPr>
                <w:rFonts w:ascii="Times New Roman" w:eastAsia="SimSun" w:hAnsi="Times New Roman" w:cs="Times New Roman"/>
                <w:szCs w:val="21"/>
              </w:rPr>
              <w:t xml:space="preserve"> disease</w:t>
            </w:r>
            <w:r w:rsidRPr="007C0C6C">
              <w:rPr>
                <w:rFonts w:ascii="Times New Roman" w:eastAsia="SimSun" w:hAnsi="Times New Roman" w:cs="Times New Roman"/>
                <w:szCs w:val="21"/>
              </w:rPr>
              <w:t xml:space="preserve"> is a genetic disease that is inherited in dominant pattern.</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657865" w:rsidRDefault="007C0C6C" w:rsidP="007C0C6C">
            <w:pPr>
              <w:rPr>
                <w:rFonts w:ascii="Times New Roman" w:eastAsia="SimSun" w:hAnsi="Times New Roman" w:cs="Times New Roman"/>
                <w:szCs w:val="21"/>
              </w:rPr>
            </w:pPr>
            <w:r w:rsidRPr="00657865">
              <w:rPr>
                <w:rFonts w:ascii="Times New Roman" w:eastAsia="SimSun" w:hAnsi="Times New Roman" w:cs="Times New Roman"/>
                <w:szCs w:val="21"/>
              </w:rPr>
              <w:t xml:space="preserve">3. </w:t>
            </w:r>
            <w:r w:rsidRPr="00657865">
              <w:rPr>
                <w:rFonts w:ascii="Times New Roman" w:eastAsia="SimSun" w:hAnsi="Times New Roman" w:cs="Times New Roman" w:hint="eastAsia"/>
                <w:szCs w:val="21"/>
              </w:rPr>
              <w:t>婴儿型庞贝进展较快的原因是酶活性更低</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3.The reason for the rapid progress</w:t>
            </w:r>
            <w:r w:rsidR="0058218C">
              <w:rPr>
                <w:rFonts w:ascii="Times New Roman" w:eastAsia="SimSun" w:hAnsi="Times New Roman" w:cs="Times New Roman"/>
                <w:szCs w:val="21"/>
              </w:rPr>
              <w:t>ion</w:t>
            </w:r>
            <w:r w:rsidRPr="007C0C6C">
              <w:rPr>
                <w:rFonts w:ascii="Times New Roman" w:eastAsia="SimSun" w:hAnsi="Times New Roman" w:cs="Times New Roman"/>
                <w:szCs w:val="21"/>
              </w:rPr>
              <w:t xml:space="preserve"> of infantile-onset </w:t>
            </w:r>
            <w:proofErr w:type="spellStart"/>
            <w:r w:rsidRPr="007C0C6C">
              <w:rPr>
                <w:rFonts w:ascii="Times New Roman" w:eastAsia="SimSun" w:hAnsi="Times New Roman" w:cs="Times New Roman"/>
                <w:szCs w:val="21"/>
              </w:rPr>
              <w:t>Pompe</w:t>
            </w:r>
            <w:proofErr w:type="spellEnd"/>
            <w:r w:rsidRPr="007C0C6C">
              <w:rPr>
                <w:rFonts w:ascii="Times New Roman" w:eastAsia="SimSun" w:hAnsi="Times New Roman" w:cs="Times New Roman"/>
                <w:szCs w:val="21"/>
              </w:rPr>
              <w:t xml:space="preserve"> disease is the lower enzyme activity.</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restart"/>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特发性低促性腺激素性性腺功能减退症（</w:t>
            </w:r>
            <w:r w:rsidRPr="007C0C6C">
              <w:rPr>
                <w:rFonts w:ascii="Times New Roman" w:eastAsia="SimSun" w:hAnsi="Times New Roman" w:cs="Times New Roman"/>
                <w:szCs w:val="21"/>
              </w:rPr>
              <w:t>Idiopathic Hypogonadotropic Hypogonadism</w:t>
            </w:r>
            <w:r w:rsidR="00391B95">
              <w:rPr>
                <w:rFonts w:ascii="Times New Roman" w:eastAsia="SimSun" w:hAnsi="Times New Roman" w:cs="Times New Roman"/>
                <w:szCs w:val="21"/>
              </w:rPr>
              <w:t>, IHH</w:t>
            </w:r>
            <w:r w:rsidRPr="007C0C6C">
              <w:rPr>
                <w:rFonts w:ascii="Times New Roman" w:eastAsia="SimSun" w:hAnsi="Times New Roman" w:cs="Times New Roman"/>
                <w:szCs w:val="21"/>
              </w:rPr>
              <w:t>）</w:t>
            </w:r>
          </w:p>
        </w:tc>
        <w:tc>
          <w:tcPr>
            <w:tcW w:w="2824" w:type="dxa"/>
          </w:tcPr>
          <w:p w:rsidR="007C0C6C" w:rsidRPr="007C0C6C" w:rsidRDefault="007C0C6C" w:rsidP="007C0C6C">
            <w:pPr>
              <w:rPr>
                <w:rFonts w:ascii="Times New Roman" w:eastAsia="SimSun" w:hAnsi="Times New Roman" w:cs="Times New Roman"/>
                <w:szCs w:val="21"/>
              </w:rPr>
            </w:pPr>
            <w:r w:rsidRPr="007C0C6C">
              <w:rPr>
                <w:rFonts w:ascii="Times New Roman" w:eastAsia="SimSun" w:hAnsi="Times New Roman" w:cs="Times New Roman"/>
                <w:szCs w:val="21"/>
              </w:rPr>
              <w:t xml:space="preserve">1. </w:t>
            </w:r>
            <w:r w:rsidRPr="007C0C6C">
              <w:rPr>
                <w:rFonts w:ascii="Times New Roman" w:eastAsia="SimSun" w:hAnsi="Times New Roman" w:cs="Times New Roman"/>
                <w:szCs w:val="21"/>
              </w:rPr>
              <w:t>低促性腺功能减退症患者染色体数量是正常的</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1. Patients with </w:t>
            </w:r>
            <w:r w:rsidR="00391B95">
              <w:rPr>
                <w:rFonts w:ascii="Times New Roman" w:eastAsia="SimSun" w:hAnsi="Times New Roman" w:cs="Times New Roman"/>
                <w:szCs w:val="21"/>
              </w:rPr>
              <w:t>Idiopathic hypogonadotropic h</w:t>
            </w:r>
            <w:r w:rsidR="00391B95" w:rsidRPr="007C0C6C">
              <w:rPr>
                <w:rFonts w:ascii="Times New Roman" w:eastAsia="SimSun" w:hAnsi="Times New Roman" w:cs="Times New Roman"/>
                <w:szCs w:val="21"/>
              </w:rPr>
              <w:t>ypogonadism</w:t>
            </w:r>
            <w:r w:rsidR="00391B95">
              <w:rPr>
                <w:rFonts w:ascii="Times New Roman" w:eastAsia="SimSun" w:hAnsi="Times New Roman" w:cs="Times New Roman"/>
                <w:szCs w:val="21"/>
              </w:rPr>
              <w:t xml:space="preserve"> (IHH)</w:t>
            </w:r>
            <w:r w:rsidRPr="007C0C6C">
              <w:rPr>
                <w:rFonts w:ascii="Times New Roman" w:eastAsia="SimSun" w:hAnsi="Times New Roman" w:cs="Times New Roman"/>
                <w:szCs w:val="21"/>
              </w:rPr>
              <w:t xml:space="preserve"> have </w:t>
            </w:r>
            <w:r w:rsidR="0058218C">
              <w:rPr>
                <w:rFonts w:ascii="Times New Roman" w:eastAsia="SimSun" w:hAnsi="Times New Roman" w:cs="Times New Roman"/>
                <w:szCs w:val="21"/>
              </w:rPr>
              <w:t xml:space="preserve">a </w:t>
            </w:r>
            <w:r w:rsidRPr="007C0C6C">
              <w:rPr>
                <w:rFonts w:ascii="Times New Roman" w:eastAsia="SimSun" w:hAnsi="Times New Roman" w:cs="Times New Roman"/>
                <w:szCs w:val="21"/>
              </w:rPr>
              <w:t xml:space="preserve">normal </w:t>
            </w:r>
            <w:r w:rsidR="0058218C">
              <w:rPr>
                <w:rFonts w:ascii="Times New Roman" w:eastAsia="SimSun" w:hAnsi="Times New Roman" w:cs="Times New Roman"/>
                <w:szCs w:val="21"/>
              </w:rPr>
              <w:t xml:space="preserve">number of </w:t>
            </w:r>
            <w:r w:rsidRPr="007C0C6C">
              <w:rPr>
                <w:rFonts w:ascii="Times New Roman" w:eastAsia="SimSun" w:hAnsi="Times New Roman" w:cs="Times New Roman"/>
                <w:szCs w:val="21"/>
              </w:rPr>
              <w:t>chromosome</w:t>
            </w:r>
            <w:r w:rsidR="0058218C">
              <w:rPr>
                <w:rFonts w:ascii="Times New Roman" w:eastAsia="SimSun" w:hAnsi="Times New Roman" w:cs="Times New Roman"/>
                <w:szCs w:val="21"/>
              </w:rPr>
              <w:t>.</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7C0C6C" w:rsidRDefault="007C0C6C" w:rsidP="007C0C6C">
            <w:pPr>
              <w:rPr>
                <w:rFonts w:ascii="Times New Roman" w:eastAsia="SimSun" w:hAnsi="Times New Roman" w:cs="Times New Roman"/>
                <w:szCs w:val="21"/>
              </w:rPr>
            </w:pPr>
            <w:r w:rsidRPr="007C0C6C">
              <w:rPr>
                <w:rFonts w:ascii="Times New Roman" w:eastAsia="SimSun" w:hAnsi="Times New Roman" w:cs="Times New Roman"/>
                <w:szCs w:val="21"/>
              </w:rPr>
              <w:t xml:space="preserve">2. </w:t>
            </w:r>
            <w:r w:rsidRPr="007C0C6C">
              <w:rPr>
                <w:rFonts w:ascii="Times New Roman" w:eastAsia="SimSun" w:hAnsi="Times New Roman" w:cs="Times New Roman"/>
                <w:szCs w:val="21"/>
              </w:rPr>
              <w:t>低促性腺功能减退症患者的骨龄偏小</w:t>
            </w:r>
          </w:p>
        </w:tc>
        <w:tc>
          <w:tcPr>
            <w:tcW w:w="3686" w:type="dxa"/>
            <w:vAlign w:val="center"/>
          </w:tcPr>
          <w:p w:rsidR="007C0C6C" w:rsidRPr="007C0C6C" w:rsidRDefault="007C0C6C">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2. Patients with </w:t>
            </w:r>
            <w:r w:rsidR="00391B95">
              <w:rPr>
                <w:rFonts w:ascii="Times New Roman" w:eastAsia="SimSun" w:hAnsi="Times New Roman" w:cs="Times New Roman"/>
                <w:szCs w:val="21"/>
              </w:rPr>
              <w:t>IHH</w:t>
            </w:r>
            <w:r w:rsidR="00391B95" w:rsidRPr="007C0C6C">
              <w:rPr>
                <w:rFonts w:ascii="Times New Roman" w:eastAsia="SimSun" w:hAnsi="Times New Roman" w:cs="Times New Roman"/>
                <w:szCs w:val="21"/>
              </w:rPr>
              <w:t xml:space="preserve"> </w:t>
            </w:r>
            <w:r w:rsidRPr="007C0C6C">
              <w:rPr>
                <w:rFonts w:ascii="Times New Roman" w:eastAsia="SimSun" w:hAnsi="Times New Roman" w:cs="Times New Roman"/>
                <w:szCs w:val="21"/>
              </w:rPr>
              <w:t>have reduced bone ages.</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7C0C6C" w:rsidRDefault="007C0C6C" w:rsidP="007C0C6C">
            <w:pPr>
              <w:rPr>
                <w:rFonts w:ascii="Times New Roman" w:eastAsia="SimSun" w:hAnsi="Times New Roman" w:cs="Times New Roman"/>
                <w:szCs w:val="21"/>
              </w:rPr>
            </w:pPr>
            <w:r w:rsidRPr="007C0C6C">
              <w:rPr>
                <w:rFonts w:ascii="Times New Roman" w:eastAsia="SimSun" w:hAnsi="Times New Roman" w:cs="Times New Roman"/>
                <w:szCs w:val="21"/>
              </w:rPr>
              <w:t xml:space="preserve">3. </w:t>
            </w:r>
            <w:r w:rsidRPr="007C0C6C">
              <w:rPr>
                <w:rFonts w:ascii="Times New Roman" w:eastAsia="SimSun" w:hAnsi="Times New Roman" w:cs="Times New Roman"/>
                <w:szCs w:val="21"/>
              </w:rPr>
              <w:t>促性腺激素替代治疗对所有低促性腺功能减退症患者都适用</w:t>
            </w:r>
          </w:p>
        </w:tc>
        <w:tc>
          <w:tcPr>
            <w:tcW w:w="3686" w:type="dxa"/>
            <w:vAlign w:val="center"/>
          </w:tcPr>
          <w:p w:rsidR="007C0C6C" w:rsidRPr="007C0C6C" w:rsidRDefault="007C0C6C">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3. Gonadotropin replacement therapy is </w:t>
            </w:r>
            <w:r w:rsidR="0058218C">
              <w:rPr>
                <w:rFonts w:ascii="Times New Roman" w:eastAsia="SimSun" w:hAnsi="Times New Roman" w:cs="Times New Roman"/>
                <w:szCs w:val="21"/>
              </w:rPr>
              <w:t>appropriate</w:t>
            </w:r>
            <w:r w:rsidR="0058218C" w:rsidRPr="007C0C6C">
              <w:rPr>
                <w:rFonts w:ascii="Times New Roman" w:eastAsia="SimSun" w:hAnsi="Times New Roman" w:cs="Times New Roman"/>
                <w:szCs w:val="21"/>
              </w:rPr>
              <w:t xml:space="preserve"> </w:t>
            </w:r>
            <w:r w:rsidRPr="007C0C6C">
              <w:rPr>
                <w:rFonts w:ascii="Times New Roman" w:eastAsia="SimSun" w:hAnsi="Times New Roman" w:cs="Times New Roman"/>
                <w:szCs w:val="21"/>
              </w:rPr>
              <w:t xml:space="preserve">to all patients with </w:t>
            </w:r>
            <w:r w:rsidR="00391B95">
              <w:rPr>
                <w:rFonts w:ascii="Times New Roman" w:eastAsia="SimSun" w:hAnsi="Times New Roman" w:cs="Times New Roman"/>
                <w:szCs w:val="21"/>
              </w:rPr>
              <w:t>IHH.</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restart"/>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特发性肺动脉高压（</w:t>
            </w:r>
            <w:r w:rsidRPr="007C0C6C">
              <w:rPr>
                <w:rFonts w:ascii="Times New Roman" w:eastAsia="SimSun" w:hAnsi="Times New Roman" w:cs="Times New Roman"/>
                <w:szCs w:val="21"/>
              </w:rPr>
              <w:t>Idiopathic Pulmonary Arterial Hypertension</w:t>
            </w:r>
            <w:r w:rsidR="00391B95">
              <w:rPr>
                <w:rFonts w:ascii="Times New Roman" w:eastAsia="SimSun" w:hAnsi="Times New Roman" w:cs="Times New Roman"/>
                <w:szCs w:val="21"/>
              </w:rPr>
              <w:t>, IPAH</w:t>
            </w:r>
            <w:r w:rsidRPr="007C0C6C">
              <w:rPr>
                <w:rFonts w:ascii="Times New Roman" w:eastAsia="SimSun" w:hAnsi="Times New Roman" w:cs="Times New Roman"/>
                <w:szCs w:val="21"/>
              </w:rPr>
              <w:t>）</w:t>
            </w:r>
          </w:p>
        </w:tc>
        <w:tc>
          <w:tcPr>
            <w:tcW w:w="2824" w:type="dxa"/>
          </w:tcPr>
          <w:p w:rsidR="007C0C6C" w:rsidRPr="007C0C6C" w:rsidRDefault="007C0C6C" w:rsidP="007C0C6C">
            <w:pPr>
              <w:rPr>
                <w:rFonts w:ascii="Times New Roman" w:eastAsia="SimSun" w:hAnsi="Times New Roman" w:cs="Times New Roman"/>
                <w:szCs w:val="21"/>
              </w:rPr>
            </w:pPr>
            <w:r w:rsidRPr="007C0C6C">
              <w:rPr>
                <w:rFonts w:ascii="Times New Roman" w:eastAsia="SimSun" w:hAnsi="Times New Roman" w:cs="Times New Roman"/>
                <w:szCs w:val="21"/>
              </w:rPr>
              <w:t xml:space="preserve">1. </w:t>
            </w:r>
            <w:r w:rsidRPr="007C0C6C">
              <w:rPr>
                <w:rFonts w:ascii="Times New Roman" w:eastAsia="SimSun" w:hAnsi="Times New Roman" w:cs="Times New Roman"/>
                <w:szCs w:val="21"/>
              </w:rPr>
              <w:t>确诊肺动脉高压疾病的金标准是右心导管。</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1. Right heart catheterization is the gold</w:t>
            </w:r>
            <w:r w:rsidR="0058218C">
              <w:rPr>
                <w:rFonts w:ascii="Times New Roman" w:eastAsia="SimSun" w:hAnsi="Times New Roman" w:cs="Times New Roman"/>
                <w:szCs w:val="21"/>
              </w:rPr>
              <w:t>en</w:t>
            </w:r>
            <w:r w:rsidRPr="007C0C6C">
              <w:rPr>
                <w:rFonts w:ascii="Times New Roman" w:eastAsia="SimSun" w:hAnsi="Times New Roman" w:cs="Times New Roman"/>
                <w:szCs w:val="21"/>
              </w:rPr>
              <w:t xml:space="preserve"> standard for diagnosing </w:t>
            </w:r>
            <w:r w:rsidR="00391B95">
              <w:rPr>
                <w:rFonts w:ascii="Times New Roman" w:eastAsia="SimSun" w:hAnsi="Times New Roman" w:cs="Times New Roman"/>
                <w:szCs w:val="21"/>
              </w:rPr>
              <w:t>Idiopathic pulmonary arterial h</w:t>
            </w:r>
            <w:r w:rsidR="00391B95" w:rsidRPr="007C0C6C">
              <w:rPr>
                <w:rFonts w:ascii="Times New Roman" w:eastAsia="SimSun" w:hAnsi="Times New Roman" w:cs="Times New Roman"/>
                <w:szCs w:val="21"/>
              </w:rPr>
              <w:t>ypertension</w:t>
            </w:r>
            <w:r w:rsidR="00391B95">
              <w:rPr>
                <w:rFonts w:ascii="Times New Roman" w:eastAsia="SimSun" w:hAnsi="Times New Roman" w:cs="Times New Roman"/>
                <w:szCs w:val="21"/>
              </w:rPr>
              <w:t xml:space="preserve"> (IPAH). </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7C0C6C" w:rsidRDefault="007C0C6C" w:rsidP="007C0C6C">
            <w:pPr>
              <w:rPr>
                <w:rFonts w:ascii="Times New Roman" w:eastAsia="SimSun" w:hAnsi="Times New Roman" w:cs="Times New Roman"/>
                <w:szCs w:val="21"/>
              </w:rPr>
            </w:pPr>
            <w:r w:rsidRPr="007C0C6C">
              <w:rPr>
                <w:rFonts w:ascii="Times New Roman" w:eastAsia="SimSun" w:hAnsi="Times New Roman" w:cs="Times New Roman"/>
                <w:szCs w:val="21"/>
              </w:rPr>
              <w:t xml:space="preserve">2. </w:t>
            </w:r>
            <w:r w:rsidRPr="007C0C6C">
              <w:rPr>
                <w:rFonts w:ascii="Times New Roman" w:eastAsia="SimSun" w:hAnsi="Times New Roman" w:cs="Times New Roman"/>
                <w:szCs w:val="21"/>
              </w:rPr>
              <w:t>吸氧对于肺动脉高压患者是便宜又有效的治疗方法，且没有依赖性。</w:t>
            </w:r>
          </w:p>
        </w:tc>
        <w:tc>
          <w:tcPr>
            <w:tcW w:w="3686" w:type="dxa"/>
            <w:vAlign w:val="center"/>
          </w:tcPr>
          <w:p w:rsidR="007C0C6C" w:rsidRPr="007C0C6C" w:rsidRDefault="007C0C6C">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2. Oxygen inhalation is an inexpensive and effective treatment </w:t>
            </w:r>
            <w:r w:rsidR="0058218C">
              <w:rPr>
                <w:rFonts w:ascii="Times New Roman" w:eastAsia="SimSun" w:hAnsi="Times New Roman" w:cs="Times New Roman"/>
                <w:szCs w:val="21"/>
              </w:rPr>
              <w:t xml:space="preserve">without dependency </w:t>
            </w:r>
            <w:r w:rsidRPr="007C0C6C">
              <w:rPr>
                <w:rFonts w:ascii="Times New Roman" w:eastAsia="SimSun" w:hAnsi="Times New Roman" w:cs="Times New Roman"/>
                <w:szCs w:val="21"/>
              </w:rPr>
              <w:t xml:space="preserve">for patients with </w:t>
            </w:r>
            <w:r w:rsidR="00391B95">
              <w:rPr>
                <w:rFonts w:ascii="Times New Roman" w:eastAsia="SimSun" w:hAnsi="Times New Roman" w:cs="Times New Roman"/>
                <w:szCs w:val="21"/>
              </w:rPr>
              <w:t>IPAH.</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7C0C6C" w:rsidRDefault="007C0C6C" w:rsidP="007C0C6C">
            <w:pPr>
              <w:rPr>
                <w:rFonts w:ascii="Times New Roman" w:eastAsia="SimSun" w:hAnsi="Times New Roman" w:cs="Times New Roman"/>
                <w:szCs w:val="21"/>
              </w:rPr>
            </w:pPr>
            <w:r w:rsidRPr="007C0C6C">
              <w:rPr>
                <w:rFonts w:ascii="Times New Roman" w:eastAsia="SimSun" w:hAnsi="Times New Roman" w:cs="Times New Roman"/>
                <w:szCs w:val="21"/>
              </w:rPr>
              <w:t xml:space="preserve">3. </w:t>
            </w:r>
            <w:r w:rsidRPr="007C0C6C">
              <w:rPr>
                <w:rFonts w:ascii="Times New Roman" w:eastAsia="SimSun" w:hAnsi="Times New Roman" w:cs="Times New Roman"/>
                <w:szCs w:val="21"/>
              </w:rPr>
              <w:t>无论是哪一类的肺动脉高压，肺（心肺）移植是唯一的治愈的办法。</w:t>
            </w:r>
          </w:p>
        </w:tc>
        <w:tc>
          <w:tcPr>
            <w:tcW w:w="3686" w:type="dxa"/>
            <w:vAlign w:val="center"/>
          </w:tcPr>
          <w:p w:rsidR="007C0C6C" w:rsidRPr="007C0C6C" w:rsidRDefault="007C0C6C">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3. Lung (heart and lung) transplantation is the only </w:t>
            </w:r>
            <w:r w:rsidR="0058218C">
              <w:rPr>
                <w:rFonts w:ascii="Times New Roman" w:eastAsia="SimSun" w:hAnsi="Times New Roman" w:cs="Times New Roman"/>
                <w:szCs w:val="21"/>
              </w:rPr>
              <w:t xml:space="preserve">treatment to </w:t>
            </w:r>
            <w:r w:rsidRPr="007C0C6C">
              <w:rPr>
                <w:rFonts w:ascii="Times New Roman" w:eastAsia="SimSun" w:hAnsi="Times New Roman" w:cs="Times New Roman"/>
                <w:szCs w:val="21"/>
              </w:rPr>
              <w:t xml:space="preserve">cure </w:t>
            </w:r>
            <w:r w:rsidR="0058218C">
              <w:rPr>
                <w:rFonts w:ascii="Times New Roman" w:eastAsia="SimSun" w:hAnsi="Times New Roman" w:cs="Times New Roman"/>
                <w:szCs w:val="21"/>
              </w:rPr>
              <w:t xml:space="preserve">patients </w:t>
            </w:r>
            <w:r w:rsidRPr="007C0C6C">
              <w:rPr>
                <w:rFonts w:ascii="Times New Roman" w:eastAsia="SimSun" w:hAnsi="Times New Roman" w:cs="Times New Roman"/>
                <w:szCs w:val="21"/>
              </w:rPr>
              <w:t xml:space="preserve">regardless of the type of </w:t>
            </w:r>
            <w:r w:rsidR="00AD37F4">
              <w:rPr>
                <w:rFonts w:ascii="Times New Roman" w:eastAsia="SimSun" w:hAnsi="Times New Roman" w:cs="Times New Roman"/>
                <w:szCs w:val="21"/>
              </w:rPr>
              <w:t>IPAH.</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restart"/>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系统性硬化症（</w:t>
            </w:r>
            <w:r w:rsidRPr="007C0C6C">
              <w:rPr>
                <w:rFonts w:ascii="Times New Roman" w:eastAsia="SimSun" w:hAnsi="Times New Roman" w:cs="Times New Roman"/>
                <w:szCs w:val="21"/>
              </w:rPr>
              <w:t>Systemic Sclerosis</w:t>
            </w:r>
            <w:r w:rsidRPr="007C0C6C">
              <w:rPr>
                <w:rFonts w:ascii="Times New Roman" w:eastAsia="SimSun" w:hAnsi="Times New Roman" w:cs="Times New Roman"/>
                <w:szCs w:val="21"/>
              </w:rPr>
              <w:t>）</w:t>
            </w:r>
          </w:p>
        </w:tc>
        <w:tc>
          <w:tcPr>
            <w:tcW w:w="2824" w:type="dxa"/>
          </w:tcPr>
          <w:p w:rsidR="007C0C6C" w:rsidRPr="007C0C6C" w:rsidRDefault="007C0C6C" w:rsidP="007C0C6C">
            <w:pPr>
              <w:rPr>
                <w:rFonts w:ascii="Times New Roman" w:eastAsia="SimSun" w:hAnsi="Times New Roman" w:cs="Times New Roman"/>
                <w:szCs w:val="21"/>
              </w:rPr>
            </w:pPr>
            <w:r w:rsidRPr="007C0C6C">
              <w:rPr>
                <w:rFonts w:ascii="Times New Roman" w:eastAsia="SimSun" w:hAnsi="Times New Roman" w:cs="Times New Roman"/>
                <w:szCs w:val="21"/>
              </w:rPr>
              <w:t xml:space="preserve">1. </w:t>
            </w:r>
            <w:r w:rsidRPr="007C0C6C">
              <w:rPr>
                <w:rFonts w:ascii="Times New Roman" w:eastAsia="SimSun" w:hAnsi="Times New Roman" w:cs="Times New Roman"/>
                <w:szCs w:val="21"/>
              </w:rPr>
              <w:t>硬皮病主要分为系统性硬皮病和局限型硬皮病两种类型</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1. Two categories of scleroderma are known: systemic sclerosis (</w:t>
            </w:r>
            <w:proofErr w:type="spellStart"/>
            <w:r w:rsidRPr="007C0C6C">
              <w:rPr>
                <w:rFonts w:ascii="Times New Roman" w:eastAsia="SimSun" w:hAnsi="Times New Roman" w:cs="Times New Roman"/>
                <w:szCs w:val="21"/>
              </w:rPr>
              <w:t>SSc</w:t>
            </w:r>
            <w:proofErr w:type="spellEnd"/>
            <w:r w:rsidRPr="007C0C6C">
              <w:rPr>
                <w:rFonts w:ascii="Times New Roman" w:eastAsia="SimSun" w:hAnsi="Times New Roman" w:cs="Times New Roman"/>
                <w:szCs w:val="21"/>
              </w:rPr>
              <w:t>) and localized scleroderma (</w:t>
            </w:r>
            <w:proofErr w:type="spellStart"/>
            <w:r w:rsidRPr="007C0C6C">
              <w:rPr>
                <w:rFonts w:ascii="Times New Roman" w:eastAsia="SimSun" w:hAnsi="Times New Roman" w:cs="Times New Roman"/>
                <w:szCs w:val="21"/>
              </w:rPr>
              <w:t>LoS</w:t>
            </w:r>
            <w:proofErr w:type="spellEnd"/>
            <w:r w:rsidRPr="007C0C6C">
              <w:rPr>
                <w:rFonts w:ascii="Times New Roman" w:eastAsia="SimSun" w:hAnsi="Times New Roman" w:cs="Times New Roman"/>
                <w:szCs w:val="21"/>
              </w:rPr>
              <w:t>).</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7C0C6C" w:rsidRDefault="007C0C6C" w:rsidP="007C0C6C">
            <w:pPr>
              <w:rPr>
                <w:rFonts w:ascii="Times New Roman" w:eastAsia="SimSun" w:hAnsi="Times New Roman" w:cs="Times New Roman"/>
                <w:szCs w:val="21"/>
              </w:rPr>
            </w:pPr>
            <w:r w:rsidRPr="007C0C6C">
              <w:rPr>
                <w:rFonts w:ascii="Times New Roman" w:eastAsia="SimSun" w:hAnsi="Times New Roman" w:cs="Times New Roman"/>
                <w:szCs w:val="21"/>
              </w:rPr>
              <w:t xml:space="preserve">2. </w:t>
            </w:r>
            <w:r w:rsidRPr="007C0C6C">
              <w:rPr>
                <w:rFonts w:ascii="Times New Roman" w:eastAsia="SimSun" w:hAnsi="Times New Roman" w:cs="Times New Roman"/>
                <w:szCs w:val="21"/>
              </w:rPr>
              <w:t>雷诺现象只在患者暴露于寒冷环境时发生</w:t>
            </w:r>
          </w:p>
        </w:tc>
        <w:tc>
          <w:tcPr>
            <w:tcW w:w="3686" w:type="dxa"/>
            <w:vAlign w:val="center"/>
          </w:tcPr>
          <w:p w:rsidR="007C0C6C" w:rsidRPr="007C0C6C" w:rsidRDefault="007C0C6C" w:rsidP="002814FE">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2. Raynaud's phenomenon is triggered </w:t>
            </w:r>
            <w:r w:rsidR="0058218C">
              <w:rPr>
                <w:rFonts w:ascii="Times New Roman" w:eastAsia="SimSun" w:hAnsi="Times New Roman" w:cs="Times New Roman"/>
                <w:szCs w:val="21"/>
              </w:rPr>
              <w:t xml:space="preserve">only </w:t>
            </w:r>
            <w:r w:rsidRPr="007C0C6C">
              <w:rPr>
                <w:rFonts w:ascii="Times New Roman" w:eastAsia="SimSun" w:hAnsi="Times New Roman" w:cs="Times New Roman"/>
                <w:szCs w:val="21"/>
              </w:rPr>
              <w:t xml:space="preserve">by </w:t>
            </w:r>
            <w:r w:rsidR="0058218C">
              <w:rPr>
                <w:rFonts w:ascii="Times New Roman" w:eastAsia="SimSun" w:hAnsi="Times New Roman" w:cs="Times New Roman"/>
                <w:szCs w:val="21"/>
              </w:rPr>
              <w:t xml:space="preserve">the </w:t>
            </w:r>
            <w:r w:rsidRPr="007C0C6C">
              <w:rPr>
                <w:rFonts w:ascii="Times New Roman" w:eastAsia="SimSun" w:hAnsi="Times New Roman" w:cs="Times New Roman"/>
                <w:szCs w:val="21"/>
              </w:rPr>
              <w:t xml:space="preserve">exposure to </w:t>
            </w:r>
            <w:r w:rsidR="0058218C">
              <w:rPr>
                <w:rFonts w:ascii="Times New Roman" w:eastAsia="SimSun" w:hAnsi="Times New Roman" w:cs="Times New Roman"/>
                <w:szCs w:val="21"/>
              </w:rPr>
              <w:t>a freezing environment</w:t>
            </w:r>
            <w:r w:rsidR="0058218C" w:rsidRPr="007C0C6C">
              <w:rPr>
                <w:rFonts w:ascii="Times New Roman" w:eastAsia="SimSun" w:hAnsi="Times New Roman" w:cs="Times New Roman"/>
                <w:szCs w:val="21"/>
              </w:rPr>
              <w:t xml:space="preserve"> </w:t>
            </w:r>
            <w:r w:rsidRPr="007C0C6C">
              <w:rPr>
                <w:rFonts w:ascii="Times New Roman" w:eastAsia="SimSun" w:hAnsi="Times New Roman" w:cs="Times New Roman"/>
                <w:szCs w:val="21"/>
              </w:rPr>
              <w:t>in patients with scleroderma.</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7C0C6C" w:rsidRDefault="007C0C6C" w:rsidP="007C0C6C">
            <w:pPr>
              <w:rPr>
                <w:rFonts w:ascii="Times New Roman" w:eastAsia="SimSun" w:hAnsi="Times New Roman" w:cs="Times New Roman"/>
                <w:szCs w:val="21"/>
              </w:rPr>
            </w:pPr>
            <w:r w:rsidRPr="007C0C6C">
              <w:rPr>
                <w:rFonts w:ascii="Times New Roman" w:eastAsia="SimSun" w:hAnsi="Times New Roman" w:cs="Times New Roman"/>
                <w:szCs w:val="21"/>
              </w:rPr>
              <w:t xml:space="preserve">3. </w:t>
            </w:r>
            <w:proofErr w:type="spellStart"/>
            <w:r w:rsidRPr="007C0C6C">
              <w:rPr>
                <w:rFonts w:ascii="Times New Roman" w:eastAsia="SimSun" w:hAnsi="Times New Roman" w:cs="Times New Roman"/>
                <w:szCs w:val="21"/>
              </w:rPr>
              <w:t>mRSS</w:t>
            </w:r>
            <w:proofErr w:type="spellEnd"/>
            <w:r w:rsidRPr="007C0C6C">
              <w:rPr>
                <w:rFonts w:ascii="Times New Roman" w:eastAsia="SimSun" w:hAnsi="Times New Roman" w:cs="Times New Roman"/>
                <w:szCs w:val="21"/>
              </w:rPr>
              <w:t>评分系统会选取患者身体</w:t>
            </w:r>
            <w:r w:rsidRPr="007C0C6C">
              <w:rPr>
                <w:rFonts w:ascii="Times New Roman" w:eastAsia="SimSun" w:hAnsi="Times New Roman" w:cs="Times New Roman"/>
                <w:szCs w:val="21"/>
              </w:rPr>
              <w:t>16</w:t>
            </w:r>
            <w:r w:rsidRPr="007C0C6C">
              <w:rPr>
                <w:rFonts w:ascii="Times New Roman" w:eastAsia="SimSun" w:hAnsi="Times New Roman" w:cs="Times New Roman"/>
                <w:szCs w:val="21"/>
              </w:rPr>
              <w:t>个部位进行皮肤厚硬度评分</w:t>
            </w:r>
          </w:p>
        </w:tc>
        <w:tc>
          <w:tcPr>
            <w:tcW w:w="3686" w:type="dxa"/>
            <w:vAlign w:val="center"/>
          </w:tcPr>
          <w:p w:rsidR="007C0C6C" w:rsidRPr="007C0C6C" w:rsidRDefault="007C0C6C" w:rsidP="002814FE">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3. The modified </w:t>
            </w:r>
            <w:proofErr w:type="spellStart"/>
            <w:r w:rsidRPr="007C0C6C">
              <w:rPr>
                <w:rFonts w:ascii="Times New Roman" w:eastAsia="SimSun" w:hAnsi="Times New Roman" w:cs="Times New Roman"/>
                <w:szCs w:val="21"/>
              </w:rPr>
              <w:t>Rodnan</w:t>
            </w:r>
            <w:proofErr w:type="spellEnd"/>
            <w:r w:rsidRPr="007C0C6C">
              <w:rPr>
                <w:rFonts w:ascii="Times New Roman" w:eastAsia="SimSun" w:hAnsi="Times New Roman" w:cs="Times New Roman"/>
                <w:szCs w:val="21"/>
              </w:rPr>
              <w:t xml:space="preserve"> Skin Score (</w:t>
            </w:r>
            <w:proofErr w:type="spellStart"/>
            <w:r w:rsidRPr="007C0C6C">
              <w:rPr>
                <w:rFonts w:ascii="Times New Roman" w:eastAsia="SimSun" w:hAnsi="Times New Roman" w:cs="Times New Roman"/>
                <w:szCs w:val="21"/>
              </w:rPr>
              <w:t>mRSS</w:t>
            </w:r>
            <w:proofErr w:type="spellEnd"/>
            <w:r w:rsidRPr="007C0C6C">
              <w:rPr>
                <w:rFonts w:ascii="Times New Roman" w:eastAsia="SimSun" w:hAnsi="Times New Roman" w:cs="Times New Roman"/>
                <w:szCs w:val="21"/>
              </w:rPr>
              <w:t xml:space="preserve">) system estimates the skin thickness and elasticity </w:t>
            </w:r>
            <w:r w:rsidR="00AD37F4">
              <w:rPr>
                <w:rFonts w:ascii="Times New Roman" w:eastAsia="SimSun" w:hAnsi="Times New Roman" w:cs="Times New Roman"/>
                <w:szCs w:val="21"/>
              </w:rPr>
              <w:t>from</w:t>
            </w:r>
            <w:r w:rsidR="0058218C">
              <w:rPr>
                <w:rFonts w:ascii="Times New Roman" w:eastAsia="SimSun" w:hAnsi="Times New Roman" w:cs="Times New Roman"/>
                <w:szCs w:val="21"/>
              </w:rPr>
              <w:t xml:space="preserve"> </w:t>
            </w:r>
            <w:r w:rsidRPr="007C0C6C">
              <w:rPr>
                <w:rFonts w:ascii="Times New Roman" w:eastAsia="SimSun" w:hAnsi="Times New Roman" w:cs="Times New Roman"/>
                <w:szCs w:val="21"/>
              </w:rPr>
              <w:t>16 body areas</w:t>
            </w:r>
            <w:r w:rsidR="00AD37F4">
              <w:rPr>
                <w:rFonts w:ascii="Times New Roman" w:eastAsia="SimSun" w:hAnsi="Times New Roman" w:cs="Times New Roman"/>
                <w:szCs w:val="21"/>
              </w:rPr>
              <w:t xml:space="preserve"> in patients with </w:t>
            </w:r>
            <w:proofErr w:type="spellStart"/>
            <w:r w:rsidR="00AD37F4">
              <w:rPr>
                <w:rFonts w:ascii="Times New Roman" w:eastAsia="SimSun" w:hAnsi="Times New Roman" w:cs="Times New Roman"/>
                <w:szCs w:val="21"/>
              </w:rPr>
              <w:t>SSc</w:t>
            </w:r>
            <w:proofErr w:type="spellEnd"/>
            <w:r w:rsidRPr="007C0C6C">
              <w:rPr>
                <w:rFonts w:ascii="Times New Roman" w:eastAsia="SimSun" w:hAnsi="Times New Roman" w:cs="Times New Roman"/>
                <w:szCs w:val="21"/>
              </w:rPr>
              <w:t>.</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restart"/>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先天性肾上腺发育不良（</w:t>
            </w:r>
            <w:r w:rsidRPr="007C0C6C">
              <w:rPr>
                <w:rFonts w:ascii="Times New Roman" w:eastAsia="SimSun" w:hAnsi="Times New Roman" w:cs="Times New Roman"/>
                <w:szCs w:val="21"/>
              </w:rPr>
              <w:t>Congenital Adrenal Hypoplasia</w:t>
            </w:r>
            <w:r w:rsidR="00AD37F4">
              <w:rPr>
                <w:rFonts w:ascii="Times New Roman" w:eastAsia="SimSun" w:hAnsi="Times New Roman" w:cs="Times New Roman"/>
                <w:szCs w:val="21"/>
              </w:rPr>
              <w:t>, CAH</w:t>
            </w:r>
            <w:r w:rsidRPr="007C0C6C">
              <w:rPr>
                <w:rFonts w:ascii="Times New Roman" w:eastAsia="SimSun" w:hAnsi="Times New Roman" w:cs="Times New Roman"/>
                <w:szCs w:val="21"/>
              </w:rPr>
              <w:t>）</w:t>
            </w:r>
          </w:p>
        </w:tc>
        <w:tc>
          <w:tcPr>
            <w:tcW w:w="2824" w:type="dxa"/>
          </w:tcPr>
          <w:p w:rsidR="007C0C6C" w:rsidRPr="007C0C6C" w:rsidRDefault="007C0C6C" w:rsidP="007C0C6C">
            <w:pPr>
              <w:rPr>
                <w:rFonts w:ascii="Times New Roman" w:eastAsia="SimSun" w:hAnsi="Times New Roman" w:cs="Times New Roman"/>
                <w:szCs w:val="21"/>
              </w:rPr>
            </w:pPr>
            <w:r w:rsidRPr="007C0C6C">
              <w:rPr>
                <w:rFonts w:ascii="Times New Roman" w:eastAsia="SimSun" w:hAnsi="Times New Roman" w:cs="Times New Roman"/>
                <w:szCs w:val="21"/>
              </w:rPr>
              <w:t>1. CAH</w:t>
            </w:r>
            <w:r w:rsidRPr="007C0C6C">
              <w:rPr>
                <w:rFonts w:ascii="Times New Roman" w:eastAsia="SimSun" w:hAnsi="Times New Roman" w:cs="Times New Roman"/>
                <w:szCs w:val="21"/>
              </w:rPr>
              <w:t>家中出现过患者后，可以通过产前诊断排除患儿出生</w:t>
            </w:r>
          </w:p>
        </w:tc>
        <w:tc>
          <w:tcPr>
            <w:tcW w:w="3686" w:type="dxa"/>
            <w:vAlign w:val="center"/>
          </w:tcPr>
          <w:p w:rsidR="007C0C6C" w:rsidRPr="007C0C6C" w:rsidRDefault="007C0C6C" w:rsidP="002814FE">
            <w:pPr>
              <w:jc w:val="left"/>
              <w:rPr>
                <w:rFonts w:ascii="Times New Roman" w:eastAsia="SimSun" w:hAnsi="Times New Roman" w:cs="Times New Roman"/>
                <w:szCs w:val="21"/>
              </w:rPr>
            </w:pPr>
            <w:r w:rsidRPr="007C0C6C">
              <w:rPr>
                <w:rFonts w:ascii="Times New Roman" w:eastAsia="SimSun" w:hAnsi="Times New Roman" w:cs="Times New Roman"/>
                <w:szCs w:val="21"/>
              </w:rPr>
              <w:t>1. When Congenital adrenal hyperplasia</w:t>
            </w:r>
            <w:r w:rsidR="00AD37F4">
              <w:rPr>
                <w:rFonts w:ascii="Times New Roman" w:eastAsia="SimSun" w:hAnsi="Times New Roman" w:cs="Times New Roman"/>
                <w:szCs w:val="21"/>
              </w:rPr>
              <w:t xml:space="preserve"> (CAH)</w:t>
            </w:r>
            <w:r w:rsidRPr="007C0C6C">
              <w:rPr>
                <w:rFonts w:ascii="Times New Roman" w:eastAsia="SimSun" w:hAnsi="Times New Roman" w:cs="Times New Roman"/>
                <w:szCs w:val="21"/>
              </w:rPr>
              <w:t xml:space="preserve"> is present in families, prenatal testing </w:t>
            </w:r>
            <w:r w:rsidR="000A50DD">
              <w:rPr>
                <w:rFonts w:ascii="Times New Roman" w:eastAsia="SimSun" w:hAnsi="Times New Roman" w:cs="Times New Roman"/>
                <w:szCs w:val="21"/>
              </w:rPr>
              <w:t xml:space="preserve">can </w:t>
            </w:r>
            <w:r w:rsidRPr="007C0C6C">
              <w:rPr>
                <w:rFonts w:ascii="Times New Roman" w:eastAsia="SimSun" w:hAnsi="Times New Roman" w:cs="Times New Roman"/>
                <w:szCs w:val="21"/>
              </w:rPr>
              <w:t xml:space="preserve">assist families to avoid the birth of a child with </w:t>
            </w:r>
            <w:r w:rsidR="000A50DD">
              <w:rPr>
                <w:rFonts w:ascii="Times New Roman" w:eastAsia="SimSun" w:hAnsi="Times New Roman" w:cs="Times New Roman"/>
                <w:szCs w:val="21"/>
              </w:rPr>
              <w:t xml:space="preserve">such </w:t>
            </w:r>
            <w:r w:rsidRPr="007C0C6C">
              <w:rPr>
                <w:rFonts w:ascii="Times New Roman" w:eastAsia="SimSun" w:hAnsi="Times New Roman" w:cs="Times New Roman"/>
                <w:szCs w:val="21"/>
              </w:rPr>
              <w:t>disorder.</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7C0C6C" w:rsidRDefault="007C0C6C" w:rsidP="007C0C6C">
            <w:pPr>
              <w:rPr>
                <w:rFonts w:ascii="Times New Roman" w:eastAsia="SimSun" w:hAnsi="Times New Roman" w:cs="Times New Roman"/>
                <w:szCs w:val="21"/>
              </w:rPr>
            </w:pPr>
            <w:r w:rsidRPr="007C0C6C">
              <w:rPr>
                <w:rFonts w:ascii="Times New Roman" w:eastAsia="SimSun" w:hAnsi="Times New Roman" w:cs="Times New Roman"/>
                <w:szCs w:val="21"/>
              </w:rPr>
              <w:t>2. CAH</w:t>
            </w:r>
            <w:r w:rsidRPr="007C0C6C">
              <w:rPr>
                <w:rFonts w:ascii="Times New Roman" w:eastAsia="SimSun" w:hAnsi="Times New Roman" w:cs="Times New Roman"/>
                <w:szCs w:val="21"/>
              </w:rPr>
              <w:t>患者结婚有必要进行婚前基因检测</w:t>
            </w:r>
          </w:p>
        </w:tc>
        <w:tc>
          <w:tcPr>
            <w:tcW w:w="3686" w:type="dxa"/>
            <w:vAlign w:val="center"/>
          </w:tcPr>
          <w:p w:rsidR="007C0C6C" w:rsidRPr="007C0C6C" w:rsidRDefault="007C0C6C">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2. It is necessary for patients with </w:t>
            </w:r>
            <w:r w:rsidR="00AD37F4">
              <w:rPr>
                <w:rFonts w:ascii="Times New Roman" w:eastAsia="SimSun" w:hAnsi="Times New Roman" w:cs="Times New Roman"/>
                <w:szCs w:val="21"/>
              </w:rPr>
              <w:t>CAH</w:t>
            </w:r>
            <w:r w:rsidRPr="007C0C6C">
              <w:rPr>
                <w:rFonts w:ascii="Times New Roman" w:eastAsia="SimSun" w:hAnsi="Times New Roman" w:cs="Times New Roman"/>
                <w:szCs w:val="21"/>
              </w:rPr>
              <w:t xml:space="preserve"> to have premarital genetic testing.</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7C0C6C" w:rsidRDefault="007C0C6C" w:rsidP="007C0C6C">
            <w:pPr>
              <w:rPr>
                <w:rFonts w:ascii="Times New Roman" w:eastAsia="SimSun" w:hAnsi="Times New Roman" w:cs="Times New Roman"/>
                <w:szCs w:val="21"/>
              </w:rPr>
            </w:pPr>
            <w:r w:rsidRPr="007C0C6C">
              <w:rPr>
                <w:rFonts w:ascii="Times New Roman" w:eastAsia="SimSun" w:hAnsi="Times New Roman" w:cs="Times New Roman"/>
                <w:szCs w:val="21"/>
              </w:rPr>
              <w:t xml:space="preserve">3. </w:t>
            </w:r>
            <w:r w:rsidRPr="007C0C6C">
              <w:rPr>
                <w:rFonts w:ascii="Times New Roman" w:eastAsia="SimSun" w:hAnsi="Times New Roman" w:cs="Times New Roman"/>
                <w:szCs w:val="21"/>
              </w:rPr>
              <w:t>在救治</w:t>
            </w:r>
            <w:r w:rsidRPr="007C0C6C">
              <w:rPr>
                <w:rFonts w:ascii="Times New Roman" w:eastAsia="SimSun" w:hAnsi="Times New Roman" w:cs="Times New Roman"/>
                <w:szCs w:val="21"/>
              </w:rPr>
              <w:t>CAH21</w:t>
            </w:r>
            <w:r w:rsidRPr="007C0C6C">
              <w:rPr>
                <w:rFonts w:ascii="Times New Roman" w:eastAsia="SimSun" w:hAnsi="Times New Roman" w:cs="Times New Roman"/>
                <w:szCs w:val="21"/>
              </w:rPr>
              <w:t>羟化酶缺乏症失盐新生儿的时候，如果没有盐皮质激素，患儿也可以通过其他方式得到有效治疗</w:t>
            </w:r>
          </w:p>
        </w:tc>
        <w:tc>
          <w:tcPr>
            <w:tcW w:w="3686" w:type="dxa"/>
            <w:vAlign w:val="center"/>
          </w:tcPr>
          <w:p w:rsidR="007C0C6C" w:rsidRPr="007C0C6C" w:rsidRDefault="007C0C6C" w:rsidP="002814FE">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3. In the treatment of salt-deprived neonates with CAH due to 21-hydroxylase deficiency, </w:t>
            </w:r>
            <w:r w:rsidR="00396475">
              <w:rPr>
                <w:rFonts w:ascii="Times New Roman" w:eastAsia="SimSun" w:hAnsi="Times New Roman" w:cs="Times New Roman"/>
                <w:szCs w:val="21"/>
              </w:rPr>
              <w:t>they</w:t>
            </w:r>
            <w:r w:rsidRPr="007C0C6C">
              <w:rPr>
                <w:rFonts w:ascii="Times New Roman" w:eastAsia="SimSun" w:hAnsi="Times New Roman" w:cs="Times New Roman"/>
                <w:szCs w:val="21"/>
              </w:rPr>
              <w:t xml:space="preserve"> can also </w:t>
            </w:r>
            <w:r w:rsidR="00396475">
              <w:rPr>
                <w:rFonts w:ascii="Times New Roman" w:eastAsia="SimSun" w:hAnsi="Times New Roman" w:cs="Times New Roman"/>
                <w:szCs w:val="21"/>
              </w:rPr>
              <w:t>be treated effectively</w:t>
            </w:r>
            <w:r w:rsidRPr="007C0C6C">
              <w:rPr>
                <w:rFonts w:ascii="Times New Roman" w:eastAsia="SimSun" w:hAnsi="Times New Roman" w:cs="Times New Roman"/>
                <w:szCs w:val="21"/>
              </w:rPr>
              <w:t xml:space="preserve"> without corticosteroid.</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restart"/>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血友病（</w:t>
            </w:r>
            <w:r w:rsidRPr="007C0C6C">
              <w:rPr>
                <w:rFonts w:ascii="Times New Roman" w:eastAsia="SimSun" w:hAnsi="Times New Roman" w:cs="Times New Roman"/>
                <w:szCs w:val="21"/>
              </w:rPr>
              <w:t>Hemophilia</w:t>
            </w:r>
            <w:r w:rsidRPr="007C0C6C">
              <w:rPr>
                <w:rFonts w:ascii="Times New Roman" w:eastAsia="SimSun" w:hAnsi="Times New Roman" w:cs="Times New Roman"/>
                <w:szCs w:val="21"/>
              </w:rPr>
              <w:t>）</w:t>
            </w:r>
          </w:p>
        </w:tc>
        <w:tc>
          <w:tcPr>
            <w:tcW w:w="2824" w:type="dxa"/>
          </w:tcPr>
          <w:p w:rsidR="007C0C6C" w:rsidRPr="007C0C6C" w:rsidRDefault="007C0C6C" w:rsidP="007C0C6C">
            <w:pPr>
              <w:rPr>
                <w:rFonts w:ascii="Times New Roman" w:eastAsia="SimSun" w:hAnsi="Times New Roman" w:cs="Times New Roman"/>
                <w:szCs w:val="21"/>
              </w:rPr>
            </w:pPr>
            <w:r w:rsidRPr="007C0C6C">
              <w:rPr>
                <w:rFonts w:ascii="Times New Roman" w:eastAsia="SimSun" w:hAnsi="Times New Roman" w:cs="Times New Roman"/>
                <w:szCs w:val="21"/>
              </w:rPr>
              <w:t xml:space="preserve">1. </w:t>
            </w:r>
            <w:r w:rsidRPr="007C0C6C">
              <w:rPr>
                <w:rFonts w:ascii="Times New Roman" w:eastAsia="SimSun" w:hAnsi="Times New Roman" w:cs="Times New Roman"/>
                <w:szCs w:val="21"/>
              </w:rPr>
              <w:t>血友病是一种</w:t>
            </w:r>
            <w:r w:rsidRPr="007C0C6C">
              <w:rPr>
                <w:rFonts w:ascii="Times New Roman" w:eastAsia="SimSun" w:hAnsi="Times New Roman" w:cs="Times New Roman"/>
                <w:szCs w:val="21"/>
              </w:rPr>
              <w:t>X</w:t>
            </w:r>
            <w:r w:rsidRPr="007C0C6C">
              <w:rPr>
                <w:rFonts w:ascii="Times New Roman" w:eastAsia="SimSun" w:hAnsi="Times New Roman" w:cs="Times New Roman"/>
                <w:szCs w:val="21"/>
              </w:rPr>
              <w:t>染色体连锁的先天性出血性疾病</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1.Hemophilia is a congenital recessive disorder linked to the X-chromosome.</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7C0C6C" w:rsidRDefault="007C0C6C" w:rsidP="007C0C6C">
            <w:pPr>
              <w:rPr>
                <w:rFonts w:ascii="Times New Roman" w:eastAsia="SimSun" w:hAnsi="Times New Roman" w:cs="Times New Roman"/>
                <w:szCs w:val="21"/>
              </w:rPr>
            </w:pPr>
            <w:r w:rsidRPr="007C0C6C">
              <w:rPr>
                <w:rFonts w:ascii="Times New Roman" w:eastAsia="SimSun" w:hAnsi="Times New Roman" w:cs="Times New Roman"/>
                <w:szCs w:val="21"/>
              </w:rPr>
              <w:t xml:space="preserve">2. </w:t>
            </w:r>
            <w:r w:rsidRPr="007C0C6C">
              <w:rPr>
                <w:rFonts w:ascii="Times New Roman" w:eastAsia="SimSun" w:hAnsi="Times New Roman" w:cs="Times New Roman"/>
                <w:szCs w:val="21"/>
              </w:rPr>
              <w:t>血友病患者术后应避免肌内注射镇痛剂</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2. Intramuscular injection of analgesics should be avoided in hemophilia patients after surgery.</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7C0C6C" w:rsidRDefault="007C0C6C" w:rsidP="007C0C6C">
            <w:pPr>
              <w:rPr>
                <w:rFonts w:ascii="Times New Roman" w:eastAsia="SimSun" w:hAnsi="Times New Roman" w:cs="Times New Roman"/>
                <w:szCs w:val="21"/>
              </w:rPr>
            </w:pPr>
            <w:r w:rsidRPr="007C0C6C">
              <w:rPr>
                <w:rFonts w:ascii="Times New Roman" w:eastAsia="SimSun" w:hAnsi="Times New Roman" w:cs="Times New Roman"/>
                <w:szCs w:val="21"/>
              </w:rPr>
              <w:t xml:space="preserve">3. </w:t>
            </w:r>
            <w:r w:rsidRPr="007C0C6C">
              <w:rPr>
                <w:rFonts w:ascii="Times New Roman" w:eastAsia="SimSun" w:hAnsi="Times New Roman" w:cs="Times New Roman"/>
                <w:szCs w:val="21"/>
              </w:rPr>
              <w:t>凝血因子替代治疗，目前是唯一有效的血友病治疗方法</w:t>
            </w:r>
          </w:p>
        </w:tc>
        <w:tc>
          <w:tcPr>
            <w:tcW w:w="3686" w:type="dxa"/>
            <w:vAlign w:val="center"/>
          </w:tcPr>
          <w:p w:rsidR="007C0C6C" w:rsidRPr="007C0C6C" w:rsidRDefault="007C0C6C" w:rsidP="002814FE">
            <w:pPr>
              <w:jc w:val="left"/>
              <w:rPr>
                <w:rFonts w:ascii="Times New Roman" w:eastAsia="SimSun" w:hAnsi="Times New Roman" w:cs="Times New Roman"/>
                <w:szCs w:val="21"/>
              </w:rPr>
            </w:pPr>
            <w:r w:rsidRPr="007C0C6C">
              <w:rPr>
                <w:rFonts w:ascii="Times New Roman" w:eastAsia="SimSun" w:hAnsi="Times New Roman" w:cs="Times New Roman"/>
                <w:szCs w:val="21"/>
              </w:rPr>
              <w:t>3. Coagulation factor replacement therapy is the only effective treatment for hemophilia</w:t>
            </w:r>
            <w:r w:rsidR="00396475">
              <w:rPr>
                <w:rFonts w:ascii="Times New Roman" w:eastAsia="SimSun" w:hAnsi="Times New Roman" w:cs="Times New Roman"/>
                <w:szCs w:val="21"/>
              </w:rPr>
              <w:t xml:space="preserve"> </w:t>
            </w:r>
            <w:r w:rsidR="00396475" w:rsidRPr="007C0C6C">
              <w:rPr>
                <w:rFonts w:ascii="Times New Roman" w:eastAsia="SimSun" w:hAnsi="Times New Roman" w:cs="Times New Roman"/>
                <w:szCs w:val="21"/>
              </w:rPr>
              <w:t>currently</w:t>
            </w:r>
            <w:r w:rsidRPr="007C0C6C">
              <w:rPr>
                <w:rFonts w:ascii="Times New Roman" w:eastAsia="SimSun" w:hAnsi="Times New Roman" w:cs="Times New Roman"/>
                <w:szCs w:val="21"/>
              </w:rPr>
              <w:t>.</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restart"/>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遗传性大疱性表皮松解症（</w:t>
            </w:r>
            <w:r w:rsidRPr="007C0C6C">
              <w:rPr>
                <w:rFonts w:ascii="Times New Roman" w:eastAsia="SimSun" w:hAnsi="Times New Roman" w:cs="Times New Roman"/>
                <w:szCs w:val="21"/>
              </w:rPr>
              <w:t>Hereditary Epidermolysis Bullosa</w:t>
            </w:r>
            <w:r w:rsidR="00AD37F4">
              <w:rPr>
                <w:rFonts w:ascii="Times New Roman" w:eastAsia="SimSun" w:hAnsi="Times New Roman" w:cs="Times New Roman"/>
                <w:szCs w:val="21"/>
              </w:rPr>
              <w:t>, EB</w:t>
            </w:r>
            <w:r w:rsidRPr="007C0C6C">
              <w:rPr>
                <w:rFonts w:ascii="Times New Roman" w:eastAsia="SimSun" w:hAnsi="Times New Roman" w:cs="Times New Roman"/>
                <w:szCs w:val="21"/>
              </w:rPr>
              <w:t>）</w:t>
            </w:r>
          </w:p>
        </w:tc>
        <w:tc>
          <w:tcPr>
            <w:tcW w:w="2824" w:type="dxa"/>
          </w:tcPr>
          <w:p w:rsidR="007C0C6C" w:rsidRPr="007C0C6C" w:rsidRDefault="007C0C6C" w:rsidP="007C0C6C">
            <w:pPr>
              <w:rPr>
                <w:rFonts w:ascii="Times New Roman" w:eastAsia="SimSun" w:hAnsi="Times New Roman" w:cs="Times New Roman"/>
                <w:szCs w:val="21"/>
              </w:rPr>
            </w:pPr>
            <w:r w:rsidRPr="007C0C6C">
              <w:rPr>
                <w:rFonts w:ascii="Times New Roman" w:eastAsia="SimSun" w:hAnsi="Times New Roman" w:cs="Times New Roman"/>
                <w:szCs w:val="21"/>
              </w:rPr>
              <w:t>1. EB</w:t>
            </w:r>
            <w:r w:rsidRPr="007C0C6C">
              <w:rPr>
                <w:rFonts w:ascii="Times New Roman" w:eastAsia="SimSun" w:hAnsi="Times New Roman" w:cs="Times New Roman"/>
                <w:szCs w:val="21"/>
              </w:rPr>
              <w:t>是一种遗传性皮肤病，不具传染性，遗传规律不受性别限制</w:t>
            </w:r>
          </w:p>
        </w:tc>
        <w:tc>
          <w:tcPr>
            <w:tcW w:w="3686" w:type="dxa"/>
            <w:vAlign w:val="center"/>
          </w:tcPr>
          <w:p w:rsidR="007C0C6C" w:rsidRPr="007C0C6C" w:rsidRDefault="007C0C6C" w:rsidP="002814FE">
            <w:pPr>
              <w:jc w:val="left"/>
              <w:rPr>
                <w:rFonts w:ascii="Times New Roman" w:eastAsia="SimSun" w:hAnsi="Times New Roman" w:cs="Times New Roman"/>
                <w:szCs w:val="21"/>
              </w:rPr>
            </w:pPr>
            <w:r w:rsidRPr="007C0C6C">
              <w:rPr>
                <w:rFonts w:ascii="Times New Roman" w:eastAsia="SimSun" w:hAnsi="Times New Roman" w:cs="Times New Roman"/>
                <w:szCs w:val="21"/>
              </w:rPr>
              <w:t>1. Epidermolysis bullosa (EB) is an inherited and noninfectious skin disease</w:t>
            </w:r>
            <w:r w:rsidR="00396475">
              <w:rPr>
                <w:rFonts w:ascii="Times New Roman" w:eastAsia="SimSun" w:hAnsi="Times New Roman" w:cs="Times New Roman"/>
                <w:szCs w:val="21"/>
              </w:rPr>
              <w:t xml:space="preserve"> without sex limited heredity</w:t>
            </w:r>
            <w:r w:rsidRPr="007C0C6C">
              <w:rPr>
                <w:rFonts w:ascii="Times New Roman" w:eastAsia="SimSun" w:hAnsi="Times New Roman" w:cs="Times New Roman"/>
                <w:szCs w:val="21"/>
              </w:rPr>
              <w:t>.</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7C0C6C" w:rsidRDefault="007C0C6C" w:rsidP="007C0C6C">
            <w:pPr>
              <w:rPr>
                <w:rFonts w:ascii="Times New Roman" w:eastAsia="SimSun" w:hAnsi="Times New Roman" w:cs="Times New Roman"/>
                <w:szCs w:val="21"/>
              </w:rPr>
            </w:pPr>
            <w:r w:rsidRPr="007C0C6C">
              <w:rPr>
                <w:rFonts w:ascii="Times New Roman" w:eastAsia="SimSun" w:hAnsi="Times New Roman" w:cs="Times New Roman"/>
                <w:szCs w:val="21"/>
              </w:rPr>
              <w:t>2. EB</w:t>
            </w:r>
            <w:r w:rsidRPr="007C0C6C">
              <w:rPr>
                <w:rFonts w:ascii="Times New Roman" w:eastAsia="SimSun" w:hAnsi="Times New Roman" w:cs="Times New Roman"/>
                <w:szCs w:val="21"/>
              </w:rPr>
              <w:t>有三种主要类型</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2. There are three main types of EB.</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7C0C6C" w:rsidRDefault="007C0C6C" w:rsidP="007C0C6C">
            <w:pPr>
              <w:rPr>
                <w:rFonts w:ascii="Times New Roman" w:eastAsia="SimSun" w:hAnsi="Times New Roman" w:cs="Times New Roman"/>
                <w:szCs w:val="21"/>
              </w:rPr>
            </w:pPr>
            <w:r w:rsidRPr="007C0C6C">
              <w:rPr>
                <w:rFonts w:ascii="Times New Roman" w:eastAsia="SimSun" w:hAnsi="Times New Roman" w:cs="Times New Roman"/>
                <w:szCs w:val="21"/>
              </w:rPr>
              <w:t xml:space="preserve">3. </w:t>
            </w:r>
            <w:r w:rsidRPr="007C0C6C">
              <w:rPr>
                <w:rFonts w:ascii="Times New Roman" w:eastAsia="SimSun" w:hAnsi="Times New Roman" w:cs="Times New Roman"/>
                <w:szCs w:val="21"/>
              </w:rPr>
              <w:t>有过</w:t>
            </w:r>
            <w:r w:rsidRPr="007C0C6C">
              <w:rPr>
                <w:rFonts w:ascii="Times New Roman" w:eastAsia="SimSun" w:hAnsi="Times New Roman" w:cs="Times New Roman"/>
                <w:szCs w:val="21"/>
              </w:rPr>
              <w:t>EB</w:t>
            </w:r>
            <w:r w:rsidRPr="007C0C6C">
              <w:rPr>
                <w:rFonts w:ascii="Times New Roman" w:eastAsia="SimSun" w:hAnsi="Times New Roman" w:cs="Times New Roman"/>
                <w:szCs w:val="21"/>
              </w:rPr>
              <w:t>患者的家庭如再次怀孕，可以通过产前诊断检测胎儿是否患有</w:t>
            </w:r>
            <w:r w:rsidRPr="007C0C6C">
              <w:rPr>
                <w:rFonts w:ascii="Times New Roman" w:eastAsia="SimSun" w:hAnsi="Times New Roman" w:cs="Times New Roman"/>
                <w:szCs w:val="21"/>
              </w:rPr>
              <w:t>EB</w:t>
            </w:r>
          </w:p>
        </w:tc>
        <w:tc>
          <w:tcPr>
            <w:tcW w:w="3686" w:type="dxa"/>
            <w:vAlign w:val="center"/>
          </w:tcPr>
          <w:p w:rsidR="007C0C6C" w:rsidRPr="007C0C6C" w:rsidRDefault="007C0C6C" w:rsidP="002814FE">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3. Families with a history of EB </w:t>
            </w:r>
            <w:r w:rsidR="00396475">
              <w:rPr>
                <w:rFonts w:ascii="Times New Roman" w:eastAsia="SimSun" w:hAnsi="Times New Roman" w:cs="Times New Roman"/>
                <w:szCs w:val="21"/>
              </w:rPr>
              <w:t>can</w:t>
            </w:r>
            <w:r w:rsidRPr="007C0C6C">
              <w:rPr>
                <w:rFonts w:ascii="Times New Roman" w:eastAsia="SimSun" w:hAnsi="Times New Roman" w:cs="Times New Roman"/>
                <w:szCs w:val="21"/>
              </w:rPr>
              <w:t xml:space="preserve"> test their fetus for EB with a prenatal diagnosis if they conceive again</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restart"/>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婴儿严重肌阵挛性癫痫（</w:t>
            </w:r>
            <w:r w:rsidRPr="007C0C6C">
              <w:rPr>
                <w:rFonts w:ascii="Times New Roman" w:eastAsia="SimSun" w:hAnsi="Times New Roman" w:cs="Times New Roman"/>
                <w:szCs w:val="21"/>
              </w:rPr>
              <w:t xml:space="preserve">Severe Myoclonic Epilepsy In </w:t>
            </w:r>
            <w:proofErr w:type="spellStart"/>
            <w:r w:rsidRPr="007C0C6C">
              <w:rPr>
                <w:rFonts w:ascii="Times New Roman" w:eastAsia="SimSun" w:hAnsi="Times New Roman" w:cs="Times New Roman"/>
                <w:szCs w:val="21"/>
              </w:rPr>
              <w:t>Infaricy</w:t>
            </w:r>
            <w:proofErr w:type="spellEnd"/>
            <w:r w:rsidR="00AD37F4">
              <w:rPr>
                <w:rFonts w:ascii="Times New Roman" w:eastAsia="SimSun" w:hAnsi="Times New Roman" w:cs="Times New Roman"/>
                <w:szCs w:val="21"/>
              </w:rPr>
              <w:t xml:space="preserve">, </w:t>
            </w:r>
            <w:proofErr w:type="spellStart"/>
            <w:r w:rsidR="00AD37F4">
              <w:rPr>
                <w:rFonts w:ascii="Times New Roman" w:eastAsia="SimSun" w:hAnsi="Times New Roman" w:cs="Times New Roman"/>
                <w:szCs w:val="21"/>
              </w:rPr>
              <w:t>Dravet</w:t>
            </w:r>
            <w:proofErr w:type="spellEnd"/>
            <w:r w:rsidR="00AD37F4">
              <w:rPr>
                <w:rFonts w:ascii="Times New Roman" w:eastAsia="SimSun" w:hAnsi="Times New Roman" w:cs="Times New Roman"/>
                <w:szCs w:val="21"/>
              </w:rPr>
              <w:t xml:space="preserve"> syndrome</w:t>
            </w:r>
            <w:r w:rsidRPr="007C0C6C">
              <w:rPr>
                <w:rFonts w:ascii="Times New Roman" w:eastAsia="SimSun" w:hAnsi="Times New Roman" w:cs="Times New Roman"/>
                <w:szCs w:val="21"/>
              </w:rPr>
              <w:t>）</w:t>
            </w:r>
          </w:p>
        </w:tc>
        <w:tc>
          <w:tcPr>
            <w:tcW w:w="2824" w:type="dxa"/>
          </w:tcPr>
          <w:p w:rsidR="007C0C6C" w:rsidRPr="007C0C6C" w:rsidRDefault="007C0C6C" w:rsidP="007C0C6C">
            <w:pPr>
              <w:rPr>
                <w:rFonts w:ascii="Times New Roman" w:eastAsia="SimSun" w:hAnsi="Times New Roman" w:cs="Times New Roman"/>
                <w:szCs w:val="21"/>
              </w:rPr>
            </w:pPr>
            <w:r w:rsidRPr="007C0C6C">
              <w:rPr>
                <w:rFonts w:ascii="Times New Roman" w:eastAsia="SimSun" w:hAnsi="Times New Roman" w:cs="Times New Roman"/>
                <w:szCs w:val="21"/>
              </w:rPr>
              <w:t xml:space="preserve">1. </w:t>
            </w:r>
            <w:r w:rsidRPr="007C0C6C">
              <w:rPr>
                <w:rFonts w:ascii="Times New Roman" w:eastAsia="SimSun" w:hAnsi="Times New Roman" w:cs="Times New Roman"/>
                <w:szCs w:val="21"/>
              </w:rPr>
              <w:t>闷热环境、洗热水澡、触摸暖气、电吹风热风都可能诱发</w:t>
            </w:r>
            <w:proofErr w:type="spellStart"/>
            <w:r w:rsidRPr="007C0C6C">
              <w:rPr>
                <w:rFonts w:ascii="Times New Roman" w:eastAsia="SimSun" w:hAnsi="Times New Roman" w:cs="Times New Roman"/>
                <w:szCs w:val="21"/>
              </w:rPr>
              <w:t>Dravet</w:t>
            </w:r>
            <w:proofErr w:type="spellEnd"/>
            <w:r w:rsidRPr="007C0C6C">
              <w:rPr>
                <w:rFonts w:ascii="Times New Roman" w:eastAsia="SimSun" w:hAnsi="Times New Roman" w:cs="Times New Roman"/>
                <w:szCs w:val="21"/>
              </w:rPr>
              <w:t>综合征患者癫痫发作</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1. A sweltering environment, taking a hot bath, touching a heater or a hot hair dryer can trigger seizures in patients with </w:t>
            </w:r>
            <w:proofErr w:type="spellStart"/>
            <w:r w:rsidRPr="007C0C6C">
              <w:rPr>
                <w:rFonts w:ascii="Times New Roman" w:eastAsia="SimSun" w:hAnsi="Times New Roman" w:cs="Times New Roman"/>
                <w:szCs w:val="21"/>
              </w:rPr>
              <w:t>Dravet</w:t>
            </w:r>
            <w:proofErr w:type="spellEnd"/>
            <w:r w:rsidRPr="007C0C6C">
              <w:rPr>
                <w:rFonts w:ascii="Times New Roman" w:eastAsia="SimSun" w:hAnsi="Times New Roman" w:cs="Times New Roman"/>
                <w:szCs w:val="21"/>
              </w:rPr>
              <w:t xml:space="preserve"> syndrome.</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7C0C6C" w:rsidRDefault="007C0C6C" w:rsidP="007C0C6C">
            <w:pPr>
              <w:rPr>
                <w:rFonts w:ascii="Times New Roman" w:eastAsia="SimSun" w:hAnsi="Times New Roman" w:cs="Times New Roman"/>
                <w:szCs w:val="21"/>
              </w:rPr>
            </w:pPr>
            <w:r w:rsidRPr="007C0C6C">
              <w:rPr>
                <w:rFonts w:ascii="Times New Roman" w:eastAsia="SimSun" w:hAnsi="Times New Roman" w:cs="Times New Roman"/>
                <w:szCs w:val="21"/>
              </w:rPr>
              <w:t xml:space="preserve">2. </w:t>
            </w:r>
            <w:r w:rsidRPr="007C0C6C">
              <w:rPr>
                <w:rFonts w:ascii="Times New Roman" w:eastAsia="SimSun" w:hAnsi="Times New Roman" w:cs="Times New Roman"/>
                <w:szCs w:val="21"/>
              </w:rPr>
              <w:t>多数</w:t>
            </w:r>
            <w:proofErr w:type="spellStart"/>
            <w:r w:rsidRPr="007C0C6C">
              <w:rPr>
                <w:rFonts w:ascii="Times New Roman" w:eastAsia="SimSun" w:hAnsi="Times New Roman" w:cs="Times New Roman"/>
                <w:szCs w:val="21"/>
              </w:rPr>
              <w:t>Dravet</w:t>
            </w:r>
            <w:proofErr w:type="spellEnd"/>
            <w:r w:rsidRPr="007C0C6C">
              <w:rPr>
                <w:rFonts w:ascii="Times New Roman" w:eastAsia="SimSun" w:hAnsi="Times New Roman" w:cs="Times New Roman"/>
                <w:szCs w:val="21"/>
              </w:rPr>
              <w:t>综合征患者的致病原因是编码门控钾离子通道的</w:t>
            </w:r>
            <w:r w:rsidRPr="007C0C6C">
              <w:rPr>
                <w:rFonts w:ascii="Times New Roman" w:eastAsia="SimSun" w:hAnsi="Times New Roman" w:cs="Times New Roman"/>
                <w:szCs w:val="21"/>
              </w:rPr>
              <w:t>SCN1A</w:t>
            </w:r>
            <w:r w:rsidRPr="007C0C6C">
              <w:rPr>
                <w:rFonts w:ascii="Times New Roman" w:eastAsia="SimSun" w:hAnsi="Times New Roman" w:cs="Times New Roman"/>
                <w:szCs w:val="21"/>
              </w:rPr>
              <w:t>基因出现突变</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2. Most patients with </w:t>
            </w:r>
            <w:proofErr w:type="spellStart"/>
            <w:r w:rsidRPr="007C0C6C">
              <w:rPr>
                <w:rFonts w:ascii="Times New Roman" w:eastAsia="SimSun" w:hAnsi="Times New Roman" w:cs="Times New Roman"/>
                <w:szCs w:val="21"/>
              </w:rPr>
              <w:t>Dravet</w:t>
            </w:r>
            <w:proofErr w:type="spellEnd"/>
            <w:r w:rsidRPr="007C0C6C">
              <w:rPr>
                <w:rFonts w:ascii="Times New Roman" w:eastAsia="SimSun" w:hAnsi="Times New Roman" w:cs="Times New Roman"/>
                <w:szCs w:val="21"/>
              </w:rPr>
              <w:t xml:space="preserve"> syndrome are affected by SCN1A gene mutations, which encodes voltage-gated potassium channel.</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7C0C6C" w:rsidRDefault="007C0C6C" w:rsidP="007C0C6C">
            <w:pPr>
              <w:rPr>
                <w:rFonts w:ascii="Times New Roman" w:eastAsia="SimSun" w:hAnsi="Times New Roman" w:cs="Times New Roman"/>
                <w:szCs w:val="21"/>
              </w:rPr>
            </w:pPr>
            <w:r w:rsidRPr="007C0C6C">
              <w:rPr>
                <w:rFonts w:ascii="Times New Roman" w:eastAsia="SimSun" w:hAnsi="Times New Roman" w:cs="Times New Roman"/>
                <w:szCs w:val="21"/>
              </w:rPr>
              <w:t xml:space="preserve">3. </w:t>
            </w:r>
            <w:r w:rsidRPr="007C0C6C">
              <w:rPr>
                <w:rFonts w:ascii="Times New Roman" w:eastAsia="SimSun" w:hAnsi="Times New Roman" w:cs="Times New Roman"/>
                <w:szCs w:val="21"/>
              </w:rPr>
              <w:t>当体重为</w:t>
            </w:r>
            <w:r w:rsidRPr="007C0C6C">
              <w:rPr>
                <w:rFonts w:ascii="Times New Roman" w:eastAsia="SimSun" w:hAnsi="Times New Roman" w:cs="Times New Roman"/>
                <w:szCs w:val="21"/>
              </w:rPr>
              <w:t>30</w:t>
            </w:r>
            <w:r w:rsidRPr="007C0C6C">
              <w:rPr>
                <w:rFonts w:ascii="Times New Roman" w:eastAsia="SimSun" w:hAnsi="Times New Roman" w:cs="Times New Roman"/>
                <w:szCs w:val="21"/>
              </w:rPr>
              <w:t>公斤的患儿出现癫痫持续状态时，可以通过肛门给予地西泮（安定）中止发作，给药量为</w:t>
            </w:r>
            <w:r w:rsidRPr="007C0C6C">
              <w:rPr>
                <w:rFonts w:ascii="Times New Roman" w:eastAsia="SimSun" w:hAnsi="Times New Roman" w:cs="Times New Roman"/>
                <w:szCs w:val="21"/>
              </w:rPr>
              <w:t>9</w:t>
            </w:r>
            <w:r w:rsidRPr="007C0C6C">
              <w:rPr>
                <w:rFonts w:ascii="Times New Roman" w:eastAsia="SimSun" w:hAnsi="Times New Roman" w:cs="Times New Roman"/>
                <w:szCs w:val="21"/>
              </w:rPr>
              <w:t>至</w:t>
            </w:r>
            <w:r w:rsidRPr="007C0C6C">
              <w:rPr>
                <w:rFonts w:ascii="Times New Roman" w:eastAsia="SimSun" w:hAnsi="Times New Roman" w:cs="Times New Roman"/>
                <w:szCs w:val="21"/>
              </w:rPr>
              <w:t>15mg</w:t>
            </w:r>
          </w:p>
        </w:tc>
        <w:tc>
          <w:tcPr>
            <w:tcW w:w="3686" w:type="dxa"/>
            <w:vAlign w:val="center"/>
          </w:tcPr>
          <w:p w:rsidR="007C0C6C" w:rsidRPr="007C0C6C" w:rsidRDefault="007C0C6C" w:rsidP="002814FE">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3. </w:t>
            </w:r>
            <w:r w:rsidR="00396475">
              <w:rPr>
                <w:rFonts w:ascii="Times New Roman" w:eastAsia="SimSun" w:hAnsi="Times New Roman" w:cs="Times New Roman"/>
                <w:szCs w:val="21"/>
              </w:rPr>
              <w:t>When</w:t>
            </w:r>
            <w:r w:rsidRPr="007C0C6C">
              <w:rPr>
                <w:rFonts w:ascii="Times New Roman" w:eastAsia="SimSun" w:hAnsi="Times New Roman" w:cs="Times New Roman"/>
                <w:szCs w:val="21"/>
              </w:rPr>
              <w:t xml:space="preserve"> </w:t>
            </w:r>
            <w:r w:rsidR="00D02447">
              <w:rPr>
                <w:rFonts w:ascii="Times New Roman" w:eastAsia="SimSun" w:hAnsi="Times New Roman" w:cs="Times New Roman"/>
                <w:szCs w:val="21"/>
              </w:rPr>
              <w:t xml:space="preserve">an </w:t>
            </w:r>
            <w:r w:rsidR="00396475" w:rsidRPr="007C0C6C">
              <w:rPr>
                <w:rFonts w:ascii="Times New Roman" w:eastAsia="SimSun" w:hAnsi="Times New Roman" w:cs="Times New Roman"/>
                <w:szCs w:val="21"/>
              </w:rPr>
              <w:t>epileptic</w:t>
            </w:r>
            <w:r w:rsidR="00D02447">
              <w:rPr>
                <w:rFonts w:ascii="Times New Roman" w:eastAsia="SimSun" w:hAnsi="Times New Roman" w:cs="Times New Roman"/>
                <w:szCs w:val="21"/>
              </w:rPr>
              <w:t xml:space="preserve"> seizure occurs to a</w:t>
            </w:r>
            <w:r w:rsidR="00396475" w:rsidRPr="007C0C6C">
              <w:rPr>
                <w:rFonts w:ascii="Times New Roman" w:eastAsia="SimSun" w:hAnsi="Times New Roman" w:cs="Times New Roman"/>
                <w:szCs w:val="21"/>
              </w:rPr>
              <w:t xml:space="preserve"> </w:t>
            </w:r>
            <w:r w:rsidRPr="007C0C6C">
              <w:rPr>
                <w:rFonts w:ascii="Times New Roman" w:eastAsia="SimSun" w:hAnsi="Times New Roman" w:cs="Times New Roman"/>
                <w:szCs w:val="21"/>
              </w:rPr>
              <w:t>child</w:t>
            </w:r>
            <w:r w:rsidR="00D02447">
              <w:rPr>
                <w:rFonts w:ascii="Times New Roman" w:eastAsia="SimSun" w:hAnsi="Times New Roman" w:cs="Times New Roman"/>
                <w:szCs w:val="21"/>
              </w:rPr>
              <w:t xml:space="preserve"> weighted 30kg</w:t>
            </w:r>
            <w:r w:rsidRPr="007C0C6C">
              <w:rPr>
                <w:rFonts w:ascii="Times New Roman" w:eastAsia="SimSun" w:hAnsi="Times New Roman" w:cs="Times New Roman"/>
                <w:szCs w:val="21"/>
              </w:rPr>
              <w:t xml:space="preserve">, diazepam (diazepam) </w:t>
            </w:r>
            <w:r w:rsidR="00D02447">
              <w:rPr>
                <w:rFonts w:ascii="Times New Roman" w:eastAsia="SimSun" w:hAnsi="Times New Roman" w:cs="Times New Roman"/>
                <w:szCs w:val="21"/>
              </w:rPr>
              <w:t>can</w:t>
            </w:r>
            <w:r w:rsidRPr="007C0C6C">
              <w:rPr>
                <w:rFonts w:ascii="Times New Roman" w:eastAsia="SimSun" w:hAnsi="Times New Roman" w:cs="Times New Roman"/>
                <w:szCs w:val="21"/>
              </w:rPr>
              <w:t xml:space="preserve"> be administered through the anus in a dose of 9 to 15 mg.</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restart"/>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高苯丙氨酸血症（</w:t>
            </w:r>
            <w:proofErr w:type="spellStart"/>
            <w:r w:rsidRPr="007C0C6C">
              <w:rPr>
                <w:rFonts w:ascii="Times New Roman" w:eastAsia="SimSun" w:hAnsi="Times New Roman" w:cs="Times New Roman"/>
                <w:szCs w:val="21"/>
              </w:rPr>
              <w:t>Hyperphenylalaninemia</w:t>
            </w:r>
            <w:proofErr w:type="spellEnd"/>
            <w:r w:rsidR="00AD37F4">
              <w:rPr>
                <w:rFonts w:ascii="Times New Roman" w:eastAsia="SimSun" w:hAnsi="Times New Roman" w:cs="Times New Roman"/>
                <w:szCs w:val="21"/>
              </w:rPr>
              <w:t>, HPA</w:t>
            </w:r>
            <w:r w:rsidRPr="007C0C6C">
              <w:rPr>
                <w:rFonts w:ascii="Times New Roman" w:eastAsia="SimSun" w:hAnsi="Times New Roman" w:cs="Times New Roman"/>
                <w:szCs w:val="21"/>
              </w:rPr>
              <w:t>）</w:t>
            </w:r>
          </w:p>
        </w:tc>
        <w:tc>
          <w:tcPr>
            <w:tcW w:w="2824" w:type="dxa"/>
          </w:tcPr>
          <w:p w:rsidR="007C0C6C" w:rsidRPr="007C0C6C" w:rsidRDefault="007C0C6C" w:rsidP="007C0C6C">
            <w:pPr>
              <w:rPr>
                <w:rFonts w:ascii="Times New Roman" w:eastAsia="SimSun" w:hAnsi="Times New Roman" w:cs="Times New Roman"/>
                <w:szCs w:val="21"/>
              </w:rPr>
            </w:pPr>
            <w:r w:rsidRPr="007C0C6C">
              <w:rPr>
                <w:rFonts w:ascii="Times New Roman" w:eastAsia="SimSun" w:hAnsi="Times New Roman" w:cs="Times New Roman"/>
                <w:szCs w:val="21"/>
              </w:rPr>
              <w:t xml:space="preserve">1. </w:t>
            </w:r>
            <w:r w:rsidRPr="007C0C6C">
              <w:rPr>
                <w:rFonts w:ascii="Times New Roman" w:eastAsia="SimSun" w:hAnsi="Times New Roman" w:cs="Times New Roman"/>
                <w:szCs w:val="21"/>
              </w:rPr>
              <w:t>高苯丙氨酸血症是一种氨基酸代谢异常的常染色体显性遗传疾病</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1. </w:t>
            </w:r>
            <w:proofErr w:type="spellStart"/>
            <w:r w:rsidRPr="007C0C6C">
              <w:rPr>
                <w:rFonts w:ascii="Times New Roman" w:eastAsia="SimSun" w:hAnsi="Times New Roman" w:cs="Times New Roman"/>
                <w:szCs w:val="21"/>
              </w:rPr>
              <w:t>Hyperphenylalaninemia</w:t>
            </w:r>
            <w:proofErr w:type="spellEnd"/>
            <w:r w:rsidRPr="007C0C6C">
              <w:rPr>
                <w:rFonts w:ascii="Times New Roman" w:eastAsia="SimSun" w:hAnsi="Times New Roman" w:cs="Times New Roman"/>
                <w:szCs w:val="21"/>
              </w:rPr>
              <w:t xml:space="preserve"> (HPA) is an autosomal dominant genetic disorder that results in decreased metabolism of the amino acid.</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7C0C6C" w:rsidRDefault="007C0C6C" w:rsidP="007C0C6C">
            <w:pPr>
              <w:rPr>
                <w:rFonts w:ascii="Times New Roman" w:eastAsia="SimSun" w:hAnsi="Times New Roman" w:cs="Times New Roman"/>
                <w:szCs w:val="21"/>
              </w:rPr>
            </w:pPr>
            <w:r w:rsidRPr="007C0C6C">
              <w:rPr>
                <w:rFonts w:ascii="Times New Roman" w:eastAsia="SimSun" w:hAnsi="Times New Roman" w:cs="Times New Roman"/>
                <w:szCs w:val="21"/>
              </w:rPr>
              <w:t xml:space="preserve">2. </w:t>
            </w:r>
            <w:r w:rsidRPr="007C0C6C">
              <w:rPr>
                <w:rFonts w:ascii="Times New Roman" w:eastAsia="SimSun" w:hAnsi="Times New Roman" w:cs="Times New Roman"/>
                <w:szCs w:val="21"/>
              </w:rPr>
              <w:t>高苯丙氨酸血症的阶段血值标准监控方式为</w:t>
            </w:r>
            <w:r w:rsidRPr="007C0C6C">
              <w:rPr>
                <w:rFonts w:ascii="Times New Roman" w:eastAsia="SimSun" w:hAnsi="Times New Roman" w:cs="Times New Roman"/>
                <w:szCs w:val="21"/>
              </w:rPr>
              <w:t xml:space="preserve">, </w:t>
            </w:r>
            <w:r w:rsidRPr="007C0C6C">
              <w:rPr>
                <w:rFonts w:ascii="Times New Roman" w:eastAsia="SimSun" w:hAnsi="Times New Roman" w:cs="Times New Roman"/>
                <w:szCs w:val="21"/>
              </w:rPr>
              <w:t>饭后两小时采血</w:t>
            </w:r>
          </w:p>
        </w:tc>
        <w:tc>
          <w:tcPr>
            <w:tcW w:w="3686" w:type="dxa"/>
            <w:vAlign w:val="center"/>
          </w:tcPr>
          <w:p w:rsidR="007C0C6C" w:rsidRPr="007C0C6C" w:rsidRDefault="007C0C6C">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2. The standard monitoring method for stage blood value of patients with HPA </w:t>
            </w:r>
            <w:r w:rsidR="00D02447">
              <w:rPr>
                <w:rFonts w:ascii="Times New Roman" w:eastAsia="SimSun" w:hAnsi="Times New Roman" w:cs="Times New Roman"/>
                <w:szCs w:val="21"/>
              </w:rPr>
              <w:t>is</w:t>
            </w:r>
            <w:r w:rsidR="00D02447" w:rsidRPr="007C0C6C">
              <w:rPr>
                <w:rFonts w:ascii="Times New Roman" w:eastAsia="SimSun" w:hAnsi="Times New Roman" w:cs="Times New Roman"/>
                <w:szCs w:val="21"/>
              </w:rPr>
              <w:t xml:space="preserve"> </w:t>
            </w:r>
            <w:r w:rsidRPr="007C0C6C">
              <w:rPr>
                <w:rFonts w:ascii="Times New Roman" w:eastAsia="SimSun" w:hAnsi="Times New Roman" w:cs="Times New Roman"/>
                <w:szCs w:val="21"/>
              </w:rPr>
              <w:t>to have their blood drawn 2 hours after meal</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7C0C6C" w:rsidRDefault="007C0C6C" w:rsidP="007C0C6C">
            <w:pPr>
              <w:rPr>
                <w:rFonts w:ascii="Times New Roman" w:eastAsia="SimSun" w:hAnsi="Times New Roman" w:cs="Times New Roman"/>
                <w:szCs w:val="21"/>
              </w:rPr>
            </w:pPr>
            <w:r w:rsidRPr="007C0C6C">
              <w:rPr>
                <w:rFonts w:ascii="Times New Roman" w:eastAsia="SimSun" w:hAnsi="Times New Roman" w:cs="Times New Roman"/>
                <w:szCs w:val="21"/>
              </w:rPr>
              <w:t xml:space="preserve">3. </w:t>
            </w:r>
            <w:r w:rsidRPr="007C0C6C">
              <w:rPr>
                <w:rFonts w:ascii="Times New Roman" w:eastAsia="SimSun" w:hAnsi="Times New Roman" w:cs="Times New Roman"/>
                <w:szCs w:val="21"/>
              </w:rPr>
              <w:t>若高苯丙氨酸血症患者与健康的正常人结婚生育</w:t>
            </w:r>
            <w:r w:rsidRPr="007C0C6C">
              <w:rPr>
                <w:rFonts w:ascii="Times New Roman" w:eastAsia="SimSun" w:hAnsi="Times New Roman" w:cs="Times New Roman"/>
                <w:szCs w:val="21"/>
              </w:rPr>
              <w:t xml:space="preserve">, </w:t>
            </w:r>
            <w:r w:rsidRPr="007C0C6C">
              <w:rPr>
                <w:rFonts w:ascii="Times New Roman" w:eastAsia="SimSun" w:hAnsi="Times New Roman" w:cs="Times New Roman"/>
                <w:szCs w:val="21"/>
              </w:rPr>
              <w:t>小孩是不会患有此病的</w:t>
            </w:r>
          </w:p>
        </w:tc>
        <w:tc>
          <w:tcPr>
            <w:tcW w:w="3686" w:type="dxa"/>
            <w:vAlign w:val="center"/>
          </w:tcPr>
          <w:p w:rsidR="007C0C6C" w:rsidRPr="007C0C6C" w:rsidRDefault="007C0C6C" w:rsidP="002814FE">
            <w:pPr>
              <w:jc w:val="left"/>
              <w:rPr>
                <w:rFonts w:ascii="Times New Roman" w:eastAsia="SimSun" w:hAnsi="Times New Roman" w:cs="Times New Roman"/>
                <w:szCs w:val="21"/>
              </w:rPr>
            </w:pPr>
            <w:r w:rsidRPr="007C0C6C">
              <w:rPr>
                <w:rFonts w:ascii="Times New Roman" w:eastAsia="SimSun" w:hAnsi="Times New Roman" w:cs="Times New Roman"/>
                <w:szCs w:val="21"/>
              </w:rPr>
              <w:t>3. If a patient with HPA</w:t>
            </w:r>
            <w:r w:rsidR="00AD37F4">
              <w:rPr>
                <w:rFonts w:ascii="Times New Roman" w:eastAsia="SimSun" w:hAnsi="Times New Roman" w:cs="Times New Roman"/>
                <w:szCs w:val="21"/>
              </w:rPr>
              <w:t xml:space="preserve"> </w:t>
            </w:r>
            <w:r w:rsidRPr="007C0C6C">
              <w:rPr>
                <w:rFonts w:ascii="Times New Roman" w:eastAsia="SimSun" w:hAnsi="Times New Roman" w:cs="Times New Roman"/>
                <w:szCs w:val="21"/>
              </w:rPr>
              <w:t>married with a healthy person, their children would not develop the disease.</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restart"/>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苯丙酮尿症（</w:t>
            </w:r>
            <w:proofErr w:type="spellStart"/>
            <w:r w:rsidRPr="007C0C6C">
              <w:rPr>
                <w:rFonts w:ascii="Times New Roman" w:eastAsia="SimSun" w:hAnsi="Times New Roman" w:cs="Times New Roman"/>
                <w:szCs w:val="21"/>
              </w:rPr>
              <w:t>Phenylketouria</w:t>
            </w:r>
            <w:proofErr w:type="spellEnd"/>
            <w:r w:rsidR="00AD37F4">
              <w:rPr>
                <w:rFonts w:ascii="Times New Roman" w:eastAsia="SimSun" w:hAnsi="Times New Roman" w:cs="Times New Roman"/>
                <w:szCs w:val="21"/>
              </w:rPr>
              <w:t>, PKU</w:t>
            </w:r>
            <w:r w:rsidRPr="007C0C6C">
              <w:rPr>
                <w:rFonts w:ascii="Times New Roman" w:eastAsia="SimSun" w:hAnsi="Times New Roman" w:cs="Times New Roman"/>
                <w:szCs w:val="21"/>
              </w:rPr>
              <w:t>）</w:t>
            </w:r>
          </w:p>
        </w:tc>
        <w:tc>
          <w:tcPr>
            <w:tcW w:w="2824" w:type="dxa"/>
          </w:tcPr>
          <w:p w:rsidR="007C0C6C" w:rsidRPr="00F073A6" w:rsidRDefault="007C0C6C" w:rsidP="007C0C6C">
            <w:pPr>
              <w:rPr>
                <w:rFonts w:ascii="Times New Roman" w:eastAsia="SimSun" w:hAnsi="Times New Roman" w:cs="Times New Roman"/>
                <w:szCs w:val="21"/>
              </w:rPr>
            </w:pPr>
            <w:r w:rsidRPr="00F073A6">
              <w:rPr>
                <w:rFonts w:ascii="Times New Roman" w:eastAsia="SimSun" w:hAnsi="Times New Roman" w:cs="Times New Roman"/>
                <w:szCs w:val="21"/>
              </w:rPr>
              <w:t xml:space="preserve">1. </w:t>
            </w:r>
            <w:r w:rsidRPr="00F073A6">
              <w:rPr>
                <w:rFonts w:ascii="Times New Roman" w:eastAsia="SimSun" w:hAnsi="Times New Roman" w:cs="Times New Roman" w:hint="eastAsia"/>
                <w:szCs w:val="21"/>
              </w:rPr>
              <w:t>苯丙酮尿症是一种氨基酸代谢异常的常染色体显性遗传疾病</w:t>
            </w:r>
          </w:p>
        </w:tc>
        <w:tc>
          <w:tcPr>
            <w:tcW w:w="3686" w:type="dxa"/>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1. Phenylketonuria (PKU) is an autosomal dominant genetic disorder with abnormal amino acid metabolism</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F073A6" w:rsidRDefault="007C0C6C" w:rsidP="007C0C6C">
            <w:pPr>
              <w:rPr>
                <w:rFonts w:ascii="Times New Roman" w:eastAsia="SimSun" w:hAnsi="Times New Roman" w:cs="Times New Roman"/>
                <w:szCs w:val="21"/>
              </w:rPr>
            </w:pPr>
            <w:r w:rsidRPr="00F073A6">
              <w:rPr>
                <w:rFonts w:ascii="Times New Roman" w:eastAsia="SimSun" w:hAnsi="Times New Roman" w:cs="Times New Roman"/>
                <w:szCs w:val="21"/>
              </w:rPr>
              <w:t xml:space="preserve">2. </w:t>
            </w:r>
            <w:r w:rsidRPr="00F073A6">
              <w:rPr>
                <w:rFonts w:ascii="Times New Roman" w:eastAsia="SimSun" w:hAnsi="Times New Roman" w:cs="Times New Roman" w:hint="eastAsia"/>
                <w:szCs w:val="21"/>
              </w:rPr>
              <w:t>苯丙酮尿症患者完全不可以吃阿斯巴甜的食物</w:t>
            </w:r>
          </w:p>
        </w:tc>
        <w:tc>
          <w:tcPr>
            <w:tcW w:w="3686" w:type="dxa"/>
            <w:vAlign w:val="center"/>
          </w:tcPr>
          <w:p w:rsidR="007C0C6C" w:rsidRPr="007C0C6C" w:rsidRDefault="007C0C6C">
            <w:pPr>
              <w:jc w:val="left"/>
              <w:rPr>
                <w:rFonts w:ascii="Times New Roman" w:eastAsia="SimSun" w:hAnsi="Times New Roman" w:cs="Times New Roman"/>
                <w:szCs w:val="21"/>
              </w:rPr>
            </w:pPr>
            <w:r w:rsidRPr="007C0C6C">
              <w:rPr>
                <w:rFonts w:ascii="Times New Roman" w:eastAsia="SimSun" w:hAnsi="Times New Roman" w:cs="Times New Roman"/>
                <w:szCs w:val="21"/>
              </w:rPr>
              <w:t>2. Patients with PKU</w:t>
            </w:r>
            <w:r w:rsidR="00AD37F4">
              <w:rPr>
                <w:rFonts w:ascii="Times New Roman" w:eastAsia="SimSun" w:hAnsi="Times New Roman" w:cs="Times New Roman"/>
                <w:szCs w:val="21"/>
              </w:rPr>
              <w:t xml:space="preserve"> </w:t>
            </w:r>
            <w:r w:rsidRPr="007C0C6C">
              <w:rPr>
                <w:rFonts w:ascii="Times New Roman" w:eastAsia="SimSun" w:hAnsi="Times New Roman" w:cs="Times New Roman"/>
                <w:szCs w:val="21"/>
              </w:rPr>
              <w:t>should not eat food with aspartame at all</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F073A6" w:rsidRDefault="007C0C6C" w:rsidP="007C0C6C">
            <w:pPr>
              <w:rPr>
                <w:rFonts w:ascii="Times New Roman" w:eastAsia="SimSun" w:hAnsi="Times New Roman" w:cs="Times New Roman"/>
                <w:szCs w:val="21"/>
              </w:rPr>
            </w:pPr>
            <w:r w:rsidRPr="00F073A6">
              <w:rPr>
                <w:rFonts w:ascii="Times New Roman" w:eastAsia="SimSun" w:hAnsi="Times New Roman" w:cs="Times New Roman"/>
                <w:szCs w:val="21"/>
              </w:rPr>
              <w:t xml:space="preserve">3. </w:t>
            </w:r>
            <w:r w:rsidRPr="00F073A6">
              <w:rPr>
                <w:rFonts w:ascii="Times New Roman" w:eastAsia="SimSun" w:hAnsi="Times New Roman" w:cs="Times New Roman" w:hint="eastAsia"/>
                <w:szCs w:val="21"/>
              </w:rPr>
              <w:t>苯丙酮尿症患者每日天然食物和特殊医学奶粉的比例原则是</w:t>
            </w:r>
            <w:r w:rsidRPr="00F073A6">
              <w:rPr>
                <w:rFonts w:ascii="Times New Roman" w:eastAsia="SimSun" w:hAnsi="Times New Roman" w:cs="Times New Roman"/>
                <w:szCs w:val="21"/>
              </w:rPr>
              <w:t>3:8</w:t>
            </w:r>
          </w:p>
        </w:tc>
        <w:tc>
          <w:tcPr>
            <w:tcW w:w="3686" w:type="dxa"/>
            <w:vAlign w:val="center"/>
          </w:tcPr>
          <w:p w:rsidR="007C0C6C" w:rsidRPr="007C0C6C" w:rsidRDefault="007C0C6C">
            <w:pPr>
              <w:jc w:val="left"/>
              <w:rPr>
                <w:rFonts w:ascii="Times New Roman" w:eastAsia="SimSun" w:hAnsi="Times New Roman" w:cs="Times New Roman"/>
                <w:szCs w:val="21"/>
              </w:rPr>
            </w:pPr>
            <w:r w:rsidRPr="007C0C6C">
              <w:rPr>
                <w:rFonts w:ascii="Times New Roman" w:eastAsia="SimSun" w:hAnsi="Times New Roman" w:cs="Times New Roman"/>
                <w:szCs w:val="21"/>
              </w:rPr>
              <w:t>3. The daily ratio of natural food and special medical milk powder is 3:8 for patients with PKU.</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restart"/>
            <w:vAlign w:val="center"/>
          </w:tcPr>
          <w:p w:rsidR="007C0C6C" w:rsidRPr="007C0C6C" w:rsidRDefault="007C0C6C" w:rsidP="0055696D">
            <w:pPr>
              <w:jc w:val="left"/>
              <w:rPr>
                <w:rFonts w:ascii="Times New Roman" w:eastAsia="SimSun" w:hAnsi="Times New Roman" w:cs="Times New Roman"/>
                <w:szCs w:val="21"/>
              </w:rPr>
            </w:pPr>
            <w:r w:rsidRPr="007C0C6C">
              <w:rPr>
                <w:rFonts w:ascii="Times New Roman" w:eastAsia="SimSun" w:hAnsi="Times New Roman" w:cs="Times New Roman"/>
                <w:szCs w:val="21"/>
              </w:rPr>
              <w:t>四氢生物喋呤缺乏症（</w:t>
            </w:r>
            <w:r w:rsidRPr="007C0C6C">
              <w:rPr>
                <w:rFonts w:ascii="Times New Roman" w:eastAsia="SimSun" w:hAnsi="Times New Roman" w:cs="Times New Roman"/>
                <w:szCs w:val="21"/>
              </w:rPr>
              <w:t>Tetrahydrobiopterin Deficiency</w:t>
            </w:r>
            <w:r w:rsidR="00AD37F4">
              <w:rPr>
                <w:rFonts w:ascii="Times New Roman" w:eastAsia="SimSun" w:hAnsi="Times New Roman" w:cs="Times New Roman"/>
                <w:szCs w:val="21"/>
              </w:rPr>
              <w:t>, BH4D</w:t>
            </w:r>
            <w:r w:rsidRPr="007C0C6C">
              <w:rPr>
                <w:rFonts w:ascii="Times New Roman" w:eastAsia="SimSun" w:hAnsi="Times New Roman" w:cs="Times New Roman"/>
                <w:szCs w:val="21"/>
              </w:rPr>
              <w:t>）</w:t>
            </w:r>
          </w:p>
        </w:tc>
        <w:tc>
          <w:tcPr>
            <w:tcW w:w="2824" w:type="dxa"/>
          </w:tcPr>
          <w:p w:rsidR="007C0C6C" w:rsidRPr="007C0C6C" w:rsidRDefault="007C0C6C" w:rsidP="007C0C6C">
            <w:pPr>
              <w:rPr>
                <w:rFonts w:ascii="Times New Roman" w:eastAsia="SimSun" w:hAnsi="Times New Roman" w:cs="Times New Roman"/>
                <w:szCs w:val="21"/>
              </w:rPr>
            </w:pPr>
            <w:r w:rsidRPr="007C0C6C">
              <w:rPr>
                <w:rFonts w:ascii="Times New Roman" w:eastAsia="SimSun" w:hAnsi="Times New Roman" w:cs="Times New Roman"/>
                <w:szCs w:val="21"/>
              </w:rPr>
              <w:t xml:space="preserve">1. </w:t>
            </w:r>
            <w:r w:rsidRPr="007C0C6C">
              <w:rPr>
                <w:rFonts w:ascii="Times New Roman" w:eastAsia="SimSun" w:hAnsi="Times New Roman" w:cs="Times New Roman"/>
                <w:szCs w:val="21"/>
              </w:rPr>
              <w:t>四氢生物蝶呤缺乏症患者被医院</w:t>
            </w:r>
            <w:r w:rsidRPr="007C0C6C">
              <w:rPr>
                <w:rFonts w:ascii="Times New Roman" w:eastAsia="SimSun" w:hAnsi="Times New Roman" w:cs="Times New Roman"/>
                <w:szCs w:val="21"/>
              </w:rPr>
              <w:t>/</w:t>
            </w:r>
            <w:r w:rsidRPr="007C0C6C">
              <w:rPr>
                <w:rFonts w:ascii="Times New Roman" w:eastAsia="SimSun" w:hAnsi="Times New Roman" w:cs="Times New Roman"/>
                <w:szCs w:val="21"/>
              </w:rPr>
              <w:t>医生告知需要终生控制饮食</w:t>
            </w:r>
            <w:r w:rsidRPr="007C0C6C">
              <w:rPr>
                <w:rFonts w:ascii="Times New Roman" w:eastAsia="SimSun" w:hAnsi="Times New Roman" w:cs="Times New Roman"/>
                <w:szCs w:val="21"/>
              </w:rPr>
              <w:t xml:space="preserve">, </w:t>
            </w:r>
            <w:r w:rsidRPr="007C0C6C">
              <w:rPr>
                <w:rFonts w:ascii="Times New Roman" w:eastAsia="SimSun" w:hAnsi="Times New Roman" w:cs="Times New Roman"/>
                <w:szCs w:val="21"/>
              </w:rPr>
              <w:t>特食治疗</w:t>
            </w:r>
          </w:p>
        </w:tc>
        <w:tc>
          <w:tcPr>
            <w:tcW w:w="3686" w:type="dxa"/>
            <w:vAlign w:val="center"/>
          </w:tcPr>
          <w:p w:rsidR="007C0C6C" w:rsidRPr="007C0C6C" w:rsidRDefault="007C0C6C" w:rsidP="002814FE">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1. Patients with tetrahydrobiopterin deficiency (BH4D) are </w:t>
            </w:r>
            <w:r w:rsidR="00D02447">
              <w:rPr>
                <w:rFonts w:ascii="Times New Roman" w:eastAsia="SimSun" w:hAnsi="Times New Roman" w:cs="Times New Roman"/>
                <w:szCs w:val="21"/>
              </w:rPr>
              <w:t>informed</w:t>
            </w:r>
            <w:r w:rsidR="00D02447" w:rsidRPr="007C0C6C">
              <w:rPr>
                <w:rFonts w:ascii="Times New Roman" w:eastAsia="SimSun" w:hAnsi="Times New Roman" w:cs="Times New Roman"/>
                <w:szCs w:val="21"/>
              </w:rPr>
              <w:t xml:space="preserve"> </w:t>
            </w:r>
            <w:r w:rsidRPr="007C0C6C">
              <w:rPr>
                <w:rFonts w:ascii="Times New Roman" w:eastAsia="SimSun" w:hAnsi="Times New Roman" w:cs="Times New Roman"/>
                <w:szCs w:val="21"/>
              </w:rPr>
              <w:t>by the hospital/doctor that they need lifelong diet control and special diet therapy.</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7C0C6C" w:rsidRDefault="007C0C6C" w:rsidP="007C0C6C">
            <w:pPr>
              <w:rPr>
                <w:rFonts w:ascii="Times New Roman" w:eastAsia="SimSun" w:hAnsi="Times New Roman" w:cs="Times New Roman"/>
                <w:szCs w:val="21"/>
              </w:rPr>
            </w:pPr>
            <w:r w:rsidRPr="007C0C6C">
              <w:rPr>
                <w:rFonts w:ascii="Times New Roman" w:eastAsia="SimSun" w:hAnsi="Times New Roman" w:cs="Times New Roman"/>
                <w:szCs w:val="21"/>
              </w:rPr>
              <w:t xml:space="preserve">2. </w:t>
            </w:r>
            <w:r w:rsidRPr="007C0C6C">
              <w:rPr>
                <w:rFonts w:ascii="Times New Roman" w:eastAsia="SimSun" w:hAnsi="Times New Roman" w:cs="Times New Roman"/>
                <w:szCs w:val="21"/>
              </w:rPr>
              <w:t>四氢生物蝶呤缺乏症患者的概率占高苯丙氨酸血症患者的</w:t>
            </w:r>
            <w:r w:rsidRPr="007C0C6C">
              <w:rPr>
                <w:rFonts w:ascii="Times New Roman" w:eastAsia="SimSun" w:hAnsi="Times New Roman" w:cs="Times New Roman"/>
                <w:szCs w:val="21"/>
              </w:rPr>
              <w:t>10%</w:t>
            </w:r>
          </w:p>
        </w:tc>
        <w:tc>
          <w:tcPr>
            <w:tcW w:w="3686" w:type="dxa"/>
            <w:vAlign w:val="center"/>
          </w:tcPr>
          <w:p w:rsidR="007C0C6C" w:rsidRPr="007C0C6C" w:rsidRDefault="007C0C6C">
            <w:pPr>
              <w:jc w:val="left"/>
              <w:rPr>
                <w:rFonts w:ascii="Times New Roman" w:eastAsia="SimSun" w:hAnsi="Times New Roman" w:cs="Times New Roman"/>
                <w:szCs w:val="21"/>
              </w:rPr>
            </w:pPr>
            <w:r w:rsidRPr="007C0C6C">
              <w:rPr>
                <w:rFonts w:ascii="Times New Roman" w:eastAsia="SimSun" w:hAnsi="Times New Roman" w:cs="Times New Roman"/>
                <w:szCs w:val="21"/>
              </w:rPr>
              <w:t xml:space="preserve">2. BH4D occurred in 10% of patients with </w:t>
            </w:r>
            <w:proofErr w:type="spellStart"/>
            <w:r w:rsidRPr="007C0C6C">
              <w:rPr>
                <w:rFonts w:ascii="Times New Roman" w:eastAsia="SimSun" w:hAnsi="Times New Roman" w:cs="Times New Roman"/>
                <w:szCs w:val="21"/>
              </w:rPr>
              <w:t>hyperphenylalaninemia</w:t>
            </w:r>
            <w:proofErr w:type="spellEnd"/>
            <w:r w:rsidRPr="007C0C6C">
              <w:rPr>
                <w:rFonts w:ascii="Times New Roman" w:eastAsia="SimSun" w:hAnsi="Times New Roman" w:cs="Times New Roman"/>
                <w:szCs w:val="21"/>
              </w:rPr>
              <w:t>.</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TRUE</w:t>
            </w:r>
          </w:p>
        </w:tc>
      </w:tr>
      <w:tr w:rsidR="007C0C6C" w:rsidRPr="007C0C6C" w:rsidTr="008E0DC1">
        <w:trPr>
          <w:jc w:val="center"/>
        </w:trPr>
        <w:tc>
          <w:tcPr>
            <w:tcW w:w="2983" w:type="dxa"/>
            <w:vMerge/>
            <w:vAlign w:val="center"/>
          </w:tcPr>
          <w:p w:rsidR="007C0C6C" w:rsidRPr="007C0C6C" w:rsidRDefault="007C0C6C" w:rsidP="0055696D">
            <w:pPr>
              <w:jc w:val="left"/>
              <w:rPr>
                <w:rFonts w:ascii="Times New Roman" w:eastAsia="SimSun" w:hAnsi="Times New Roman" w:cs="Times New Roman"/>
                <w:szCs w:val="21"/>
              </w:rPr>
            </w:pPr>
          </w:p>
        </w:tc>
        <w:tc>
          <w:tcPr>
            <w:tcW w:w="2824" w:type="dxa"/>
          </w:tcPr>
          <w:p w:rsidR="007C0C6C" w:rsidRPr="007C0C6C" w:rsidRDefault="007C0C6C" w:rsidP="007C0C6C">
            <w:pPr>
              <w:rPr>
                <w:rFonts w:ascii="Times New Roman" w:eastAsia="SimSun" w:hAnsi="Times New Roman" w:cs="Times New Roman"/>
                <w:szCs w:val="21"/>
              </w:rPr>
            </w:pPr>
            <w:r w:rsidRPr="007C0C6C">
              <w:rPr>
                <w:rFonts w:ascii="Times New Roman" w:eastAsia="SimSun" w:hAnsi="Times New Roman" w:cs="Times New Roman"/>
                <w:szCs w:val="21"/>
              </w:rPr>
              <w:t xml:space="preserve">3. </w:t>
            </w:r>
            <w:r w:rsidRPr="007C0C6C">
              <w:rPr>
                <w:rFonts w:ascii="Times New Roman" w:eastAsia="SimSun" w:hAnsi="Times New Roman" w:cs="Times New Roman"/>
                <w:szCs w:val="21"/>
              </w:rPr>
              <w:t>四氢生物蝶呤缺乏症患者如果与健康的正常人结婚生育，他们的孩子是不会患有此病的</w:t>
            </w:r>
          </w:p>
        </w:tc>
        <w:tc>
          <w:tcPr>
            <w:tcW w:w="3686" w:type="dxa"/>
            <w:vAlign w:val="center"/>
          </w:tcPr>
          <w:p w:rsidR="007C0C6C" w:rsidRPr="007C0C6C" w:rsidRDefault="007C0C6C">
            <w:pPr>
              <w:jc w:val="left"/>
              <w:rPr>
                <w:rFonts w:ascii="Times New Roman" w:eastAsia="SimSun" w:hAnsi="Times New Roman" w:cs="Times New Roman"/>
                <w:szCs w:val="21"/>
              </w:rPr>
            </w:pPr>
            <w:r w:rsidRPr="007C0C6C">
              <w:rPr>
                <w:rFonts w:ascii="Times New Roman" w:eastAsia="SimSun" w:hAnsi="Times New Roman" w:cs="Times New Roman"/>
                <w:szCs w:val="21"/>
              </w:rPr>
              <w:t>3. If a person with BH4D married a healthy person, their children would not develop the disease.</w:t>
            </w:r>
          </w:p>
        </w:tc>
        <w:tc>
          <w:tcPr>
            <w:tcW w:w="1428" w:type="dxa"/>
            <w:vAlign w:val="center"/>
          </w:tcPr>
          <w:p w:rsidR="007C0C6C" w:rsidRPr="007C0C6C" w:rsidRDefault="007C0C6C" w:rsidP="0055696D">
            <w:pPr>
              <w:jc w:val="center"/>
              <w:rPr>
                <w:rFonts w:ascii="Times New Roman" w:eastAsia="SimSun" w:hAnsi="Times New Roman" w:cs="Times New Roman"/>
                <w:szCs w:val="21"/>
              </w:rPr>
            </w:pPr>
            <w:r w:rsidRPr="007C0C6C">
              <w:rPr>
                <w:rFonts w:ascii="Times New Roman" w:eastAsia="SimSun" w:hAnsi="Times New Roman" w:cs="Times New Roman"/>
                <w:szCs w:val="21"/>
              </w:rPr>
              <w:t>FALSE</w:t>
            </w:r>
          </w:p>
        </w:tc>
      </w:tr>
    </w:tbl>
    <w:p w:rsidR="00B51030" w:rsidRDefault="00B51030">
      <w:bookmarkStart w:id="0" w:name="_GoBack"/>
      <w:bookmarkEnd w:id="0"/>
    </w:p>
    <w:sectPr w:rsidR="00B51030">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3DE8" w:rsidRDefault="00F23DE8" w:rsidP="00AC23B4">
      <w:r>
        <w:separator/>
      </w:r>
    </w:p>
  </w:endnote>
  <w:endnote w:type="continuationSeparator" w:id="0">
    <w:p w:rsidR="00F23DE8" w:rsidRDefault="00F23DE8" w:rsidP="00AC2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244220"/>
      <w:docPartObj>
        <w:docPartGallery w:val="Page Numbers (Bottom of Page)"/>
        <w:docPartUnique/>
      </w:docPartObj>
    </w:sdtPr>
    <w:sdtEndPr/>
    <w:sdtContent>
      <w:p w:rsidR="00391B95" w:rsidRDefault="00391B95">
        <w:pPr>
          <w:pStyle w:val="Footer"/>
          <w:jc w:val="center"/>
        </w:pPr>
        <w:r>
          <w:fldChar w:fldCharType="begin"/>
        </w:r>
        <w:r>
          <w:instrText>PAGE   \* MERGEFORMAT</w:instrText>
        </w:r>
        <w:r>
          <w:fldChar w:fldCharType="separate"/>
        </w:r>
        <w:r w:rsidR="003C5A61" w:rsidRPr="003C5A61">
          <w:rPr>
            <w:noProof/>
            <w:lang w:val="zh-CN"/>
          </w:rPr>
          <w:t>8</w:t>
        </w:r>
        <w:r>
          <w:fldChar w:fldCharType="end"/>
        </w:r>
      </w:p>
    </w:sdtContent>
  </w:sdt>
  <w:p w:rsidR="00391B95" w:rsidRDefault="00391B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3DE8" w:rsidRDefault="00F23DE8" w:rsidP="00AC23B4">
      <w:r>
        <w:separator/>
      </w:r>
    </w:p>
  </w:footnote>
  <w:footnote w:type="continuationSeparator" w:id="0">
    <w:p w:rsidR="00F23DE8" w:rsidRDefault="00F23DE8" w:rsidP="00AC23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C6C"/>
    <w:rsid w:val="000A1DC5"/>
    <w:rsid w:val="000A50DD"/>
    <w:rsid w:val="001F1B84"/>
    <w:rsid w:val="00263397"/>
    <w:rsid w:val="002814FE"/>
    <w:rsid w:val="00324B2B"/>
    <w:rsid w:val="00391B95"/>
    <w:rsid w:val="00396475"/>
    <w:rsid w:val="003C5A61"/>
    <w:rsid w:val="004079F9"/>
    <w:rsid w:val="004165D6"/>
    <w:rsid w:val="00440633"/>
    <w:rsid w:val="00466E44"/>
    <w:rsid w:val="0055696D"/>
    <w:rsid w:val="0058218C"/>
    <w:rsid w:val="00591A16"/>
    <w:rsid w:val="00657865"/>
    <w:rsid w:val="006A014A"/>
    <w:rsid w:val="006C0F1C"/>
    <w:rsid w:val="00720C55"/>
    <w:rsid w:val="007C0C6C"/>
    <w:rsid w:val="007E6E59"/>
    <w:rsid w:val="008D0942"/>
    <w:rsid w:val="008E0DC1"/>
    <w:rsid w:val="009354AF"/>
    <w:rsid w:val="00A23671"/>
    <w:rsid w:val="00AC23B4"/>
    <w:rsid w:val="00AD37F4"/>
    <w:rsid w:val="00B51030"/>
    <w:rsid w:val="00CD1B53"/>
    <w:rsid w:val="00D02447"/>
    <w:rsid w:val="00D55A1C"/>
    <w:rsid w:val="00E60A05"/>
    <w:rsid w:val="00E7548E"/>
    <w:rsid w:val="00F073A6"/>
    <w:rsid w:val="00F23DE8"/>
    <w:rsid w:val="00F56633"/>
    <w:rsid w:val="00FD00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FA614CBB-854C-43D2-B27F-F2F3B24E4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0C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C23B4"/>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AC23B4"/>
    <w:rPr>
      <w:sz w:val="18"/>
      <w:szCs w:val="18"/>
    </w:rPr>
  </w:style>
  <w:style w:type="paragraph" w:styleId="Footer">
    <w:name w:val="footer"/>
    <w:basedOn w:val="Normal"/>
    <w:link w:val="FooterChar"/>
    <w:uiPriority w:val="99"/>
    <w:unhideWhenUsed/>
    <w:rsid w:val="00AC23B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AC23B4"/>
    <w:rPr>
      <w:sz w:val="18"/>
      <w:szCs w:val="18"/>
    </w:rPr>
  </w:style>
  <w:style w:type="paragraph" w:styleId="BalloonText">
    <w:name w:val="Balloon Text"/>
    <w:basedOn w:val="Normal"/>
    <w:link w:val="BalloonTextChar"/>
    <w:uiPriority w:val="99"/>
    <w:semiHidden/>
    <w:unhideWhenUsed/>
    <w:rsid w:val="002814FE"/>
    <w:rPr>
      <w:sz w:val="18"/>
      <w:szCs w:val="18"/>
    </w:rPr>
  </w:style>
  <w:style w:type="character" w:customStyle="1" w:styleId="BalloonTextChar">
    <w:name w:val="Balloon Text Char"/>
    <w:basedOn w:val="DefaultParagraphFont"/>
    <w:link w:val="BalloonText"/>
    <w:uiPriority w:val="99"/>
    <w:semiHidden/>
    <w:rsid w:val="002814F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377</TotalTime>
  <Pages>8</Pages>
  <Words>2272</Words>
  <Characters>12957</Characters>
  <Application>Microsoft Office Word</Application>
  <DocSecurity>0</DocSecurity>
  <Lines>107</Lines>
  <Paragraphs>30</Paragraphs>
  <ScaleCrop>false</ScaleCrop>
  <Company/>
  <LinksUpToDate>false</LinksUpToDate>
  <CharactersWithSpaces>15199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Bhuvaneswari A.</cp:lastModifiedBy>
  <cp:revision>18</cp:revision>
  <dcterms:created xsi:type="dcterms:W3CDTF">2021-05-20T07:05:00Z</dcterms:created>
  <dcterms:modified xsi:type="dcterms:W3CDTF">2022-02-17T13:14:00Z</dcterms:modified>
</cp:coreProperties>
</file>