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5155" w:type="pct"/>
        <w:tblLook w:val="04A0" w:firstRow="1" w:lastRow="0" w:firstColumn="1" w:lastColumn="0" w:noHBand="0" w:noVBand="1"/>
      </w:tblPr>
      <w:tblGrid>
        <w:gridCol w:w="507"/>
        <w:gridCol w:w="453"/>
        <w:gridCol w:w="1534"/>
        <w:gridCol w:w="1035"/>
        <w:gridCol w:w="592"/>
        <w:gridCol w:w="695"/>
        <w:gridCol w:w="954"/>
        <w:gridCol w:w="937"/>
        <w:gridCol w:w="1388"/>
        <w:gridCol w:w="1777"/>
        <w:gridCol w:w="1657"/>
        <w:gridCol w:w="1270"/>
        <w:gridCol w:w="1980"/>
        <w:gridCol w:w="1088"/>
      </w:tblGrid>
      <w:tr w:rsidR="006C1CFF" w:rsidRPr="006E1FDF" w14:paraId="6F270AF9" w14:textId="77777777" w:rsidTr="00DF0765">
        <w:tc>
          <w:tcPr>
            <w:tcW w:w="160" w:type="pct"/>
          </w:tcPr>
          <w:p w14:paraId="5B00905B" w14:textId="77777777" w:rsidR="005B1B65" w:rsidRPr="006E1FDF" w:rsidRDefault="005B1B65" w:rsidP="007173E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ID</w:t>
            </w:r>
          </w:p>
        </w:tc>
        <w:tc>
          <w:tcPr>
            <w:tcW w:w="143" w:type="pct"/>
          </w:tcPr>
          <w:p w14:paraId="3FAEE71F" w14:textId="77777777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Sex</w:t>
            </w:r>
          </w:p>
        </w:tc>
        <w:tc>
          <w:tcPr>
            <w:tcW w:w="483" w:type="pct"/>
          </w:tcPr>
          <w:p w14:paraId="330FE99E" w14:textId="1435D16B" w:rsidR="005B1B65" w:rsidRPr="006E1FDF" w:rsidRDefault="006C1CFF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Patient phenotype</w:t>
            </w:r>
          </w:p>
        </w:tc>
        <w:tc>
          <w:tcPr>
            <w:tcW w:w="326" w:type="pct"/>
          </w:tcPr>
          <w:p w14:paraId="05380132" w14:textId="1EBF7C4A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Onset</w:t>
            </w:r>
          </w:p>
        </w:tc>
        <w:tc>
          <w:tcPr>
            <w:tcW w:w="187" w:type="pct"/>
          </w:tcPr>
          <w:p w14:paraId="5092930F" w14:textId="44A5CCA2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Delay (y)</w:t>
            </w:r>
          </w:p>
        </w:tc>
        <w:tc>
          <w:tcPr>
            <w:tcW w:w="219" w:type="pct"/>
          </w:tcPr>
          <w:p w14:paraId="2220939F" w14:textId="7EB6C6BE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Family History</w:t>
            </w:r>
          </w:p>
        </w:tc>
        <w:tc>
          <w:tcPr>
            <w:tcW w:w="301" w:type="pct"/>
          </w:tcPr>
          <w:p w14:paraId="56CC0730" w14:textId="50926B7F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Tool</w:t>
            </w:r>
          </w:p>
        </w:tc>
        <w:tc>
          <w:tcPr>
            <w:tcW w:w="295" w:type="pct"/>
          </w:tcPr>
          <w:p w14:paraId="6C3CA0C4" w14:textId="59738B47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Gene(s)</w:t>
            </w:r>
          </w:p>
        </w:tc>
        <w:tc>
          <w:tcPr>
            <w:tcW w:w="437" w:type="pct"/>
          </w:tcPr>
          <w:p w14:paraId="6B6E7F91" w14:textId="60BBEF38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E1FDF">
              <w:rPr>
                <w:b/>
                <w:bCs/>
                <w:sz w:val="16"/>
                <w:szCs w:val="16"/>
                <w:lang w:val="en-US"/>
              </w:rPr>
              <w:t>RefSeq</w:t>
            </w:r>
            <w:proofErr w:type="spellEnd"/>
          </w:p>
        </w:tc>
        <w:tc>
          <w:tcPr>
            <w:tcW w:w="560" w:type="pct"/>
          </w:tcPr>
          <w:p w14:paraId="039FECCA" w14:textId="3936191F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Variant(s)</w:t>
            </w:r>
          </w:p>
        </w:tc>
        <w:tc>
          <w:tcPr>
            <w:tcW w:w="522" w:type="pct"/>
          </w:tcPr>
          <w:p w14:paraId="5F34113E" w14:textId="5E86380D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ACMG criteria</w:t>
            </w:r>
          </w:p>
        </w:tc>
        <w:tc>
          <w:tcPr>
            <w:tcW w:w="400" w:type="pct"/>
          </w:tcPr>
          <w:p w14:paraId="6CF0615B" w14:textId="0A4048C3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Segregation</w:t>
            </w:r>
          </w:p>
        </w:tc>
        <w:tc>
          <w:tcPr>
            <w:tcW w:w="624" w:type="pct"/>
          </w:tcPr>
          <w:p w14:paraId="5CD3DE76" w14:textId="77777777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OMIM phenotype</w:t>
            </w:r>
          </w:p>
        </w:tc>
        <w:tc>
          <w:tcPr>
            <w:tcW w:w="343" w:type="pct"/>
          </w:tcPr>
          <w:p w14:paraId="470A3F31" w14:textId="77777777" w:rsidR="005B1B65" w:rsidRPr="006E1FDF" w:rsidRDefault="005B1B65" w:rsidP="006648DB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E1FDF">
              <w:rPr>
                <w:b/>
                <w:bCs/>
                <w:sz w:val="16"/>
                <w:szCs w:val="16"/>
                <w:lang w:val="en-US"/>
              </w:rPr>
              <w:t>Prevalence (</w:t>
            </w:r>
            <w:proofErr w:type="spellStart"/>
            <w:r w:rsidRPr="006E1FDF">
              <w:rPr>
                <w:b/>
                <w:bCs/>
                <w:sz w:val="16"/>
                <w:szCs w:val="16"/>
                <w:lang w:val="en-US"/>
              </w:rPr>
              <w:t>Orphanet</w:t>
            </w:r>
            <w:proofErr w:type="spellEnd"/>
            <w:r w:rsidRPr="006E1FDF">
              <w:rPr>
                <w:b/>
                <w:bCs/>
                <w:sz w:val="16"/>
                <w:szCs w:val="16"/>
                <w:lang w:val="en-US"/>
              </w:rPr>
              <w:t>)</w:t>
            </w:r>
          </w:p>
        </w:tc>
      </w:tr>
      <w:tr w:rsidR="006C1CFF" w:rsidRPr="005B1B65" w14:paraId="7083678A" w14:textId="77777777" w:rsidTr="00DF0765">
        <w:tc>
          <w:tcPr>
            <w:tcW w:w="160" w:type="pct"/>
          </w:tcPr>
          <w:p w14:paraId="47DCD9EF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3" w:type="pct"/>
          </w:tcPr>
          <w:p w14:paraId="7EA179D1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0DDA1503" w14:textId="60D2195D" w:rsidR="005B1B65" w:rsidRPr="005B1B65" w:rsidRDefault="006C1CFF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Muscle weakness, myalgia, elevated CK</w:t>
            </w:r>
          </w:p>
        </w:tc>
        <w:tc>
          <w:tcPr>
            <w:tcW w:w="326" w:type="pct"/>
          </w:tcPr>
          <w:p w14:paraId="764407E0" w14:textId="048217DC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2AEF1A1B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19" w:type="pct"/>
          </w:tcPr>
          <w:p w14:paraId="31C94FDB" w14:textId="2A899B9E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13095A6E" w14:textId="504B2491" w:rsidR="00F059A6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F059A6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68DEE794" w14:textId="7DFEECC3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>ANO5</w:t>
            </w:r>
            <w:r w:rsidRPr="005B1B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7" w:type="pct"/>
          </w:tcPr>
          <w:p w14:paraId="4D06B13F" w14:textId="6F1D2F06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NM_213599.2</w:t>
            </w:r>
          </w:p>
        </w:tc>
        <w:tc>
          <w:tcPr>
            <w:tcW w:w="560" w:type="pct"/>
          </w:tcPr>
          <w:p w14:paraId="5EFE3B8A" w14:textId="0920DE8E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 xml:space="preserve">c.1213C&gt;T,p.Gln405Ter; </w:t>
            </w:r>
          </w:p>
          <w:p w14:paraId="567D8394" w14:textId="00471CB2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c.191dup, p.Asn64LysfsTer15</w:t>
            </w:r>
          </w:p>
        </w:tc>
        <w:tc>
          <w:tcPr>
            <w:tcW w:w="522" w:type="pct"/>
          </w:tcPr>
          <w:p w14:paraId="46ED5541" w14:textId="77777777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PP5, PP3, PM2</w:t>
            </w:r>
          </w:p>
          <w:p w14:paraId="1CE057F5" w14:textId="08E59360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PP5, PP3</w:t>
            </w:r>
          </w:p>
        </w:tc>
        <w:tc>
          <w:tcPr>
            <w:tcW w:w="400" w:type="pct"/>
          </w:tcPr>
          <w:p w14:paraId="4A670CC1" w14:textId="6B865E6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6E6128D8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Muscular dystrophy, limb-girdle, autosomal recessive 12 (611307)</w:t>
            </w:r>
          </w:p>
        </w:tc>
        <w:tc>
          <w:tcPr>
            <w:tcW w:w="343" w:type="pct"/>
          </w:tcPr>
          <w:p w14:paraId="2068D36B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3E9382BA" w14:textId="77777777" w:rsidTr="00DF0765">
        <w:tc>
          <w:tcPr>
            <w:tcW w:w="160" w:type="pct"/>
          </w:tcPr>
          <w:p w14:paraId="7C2817C2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3" w:type="pct"/>
          </w:tcPr>
          <w:p w14:paraId="29246CC8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707989A3" w14:textId="0C0936AF" w:rsidR="005B1B65" w:rsidRPr="005B1B65" w:rsidRDefault="006C1CFF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ID, </w:t>
            </w:r>
            <w:r w:rsidR="00B91610">
              <w:rPr>
                <w:sz w:val="16"/>
                <w:szCs w:val="16"/>
                <w:lang w:val="en-US"/>
              </w:rPr>
              <w:t>spastic paraparesis</w:t>
            </w:r>
            <w:r>
              <w:rPr>
                <w:sz w:val="16"/>
                <w:szCs w:val="16"/>
                <w:lang w:val="en-US"/>
              </w:rPr>
              <w:t>, central iron accumulation</w:t>
            </w:r>
          </w:p>
        </w:tc>
        <w:tc>
          <w:tcPr>
            <w:tcW w:w="326" w:type="pct"/>
          </w:tcPr>
          <w:p w14:paraId="17F009AD" w14:textId="0264CF8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6EAFF79A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219" w:type="pct"/>
          </w:tcPr>
          <w:p w14:paraId="6FBAD344" w14:textId="2CF4ACE2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6D47CF83" w14:textId="6792EB42" w:rsidR="00F059A6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F059A6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76F0BF82" w14:textId="4278335C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WDR45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3B4B2AD2" w14:textId="287C2C0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NM_007075.3</w:t>
            </w:r>
          </w:p>
        </w:tc>
        <w:tc>
          <w:tcPr>
            <w:tcW w:w="560" w:type="pct"/>
          </w:tcPr>
          <w:p w14:paraId="7A9A616C" w14:textId="14CA988E" w:rsidR="005B1B65" w:rsidRPr="005B1B65" w:rsidRDefault="005B1B65" w:rsidP="006648DB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c.902_906del,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p.Phe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301CysfsTer4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08E2FDB4" w14:textId="7364E23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PP3, PM2</w:t>
            </w:r>
          </w:p>
        </w:tc>
        <w:tc>
          <w:tcPr>
            <w:tcW w:w="400" w:type="pct"/>
          </w:tcPr>
          <w:p w14:paraId="0CEFE63A" w14:textId="659B10DE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6A5FE641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Neurodegeneration with brain iron accumulation 5, X-linked dominant (300894)</w:t>
            </w:r>
          </w:p>
        </w:tc>
        <w:tc>
          <w:tcPr>
            <w:tcW w:w="343" w:type="pct"/>
          </w:tcPr>
          <w:p w14:paraId="7C114BBD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06329E65" w14:textId="77777777" w:rsidTr="00DF0765">
        <w:tc>
          <w:tcPr>
            <w:tcW w:w="160" w:type="pct"/>
          </w:tcPr>
          <w:p w14:paraId="3C0AF728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3" w:type="pct"/>
          </w:tcPr>
          <w:p w14:paraId="0BB88E5B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42AB5EE" w14:textId="043727CF" w:rsidR="005B1B65" w:rsidRPr="005B1B65" w:rsidRDefault="00B91610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generalized dystonia, epilepsy, ataxia, chorea</w:t>
            </w:r>
          </w:p>
        </w:tc>
        <w:tc>
          <w:tcPr>
            <w:tcW w:w="326" w:type="pct"/>
          </w:tcPr>
          <w:p w14:paraId="4100AECA" w14:textId="01A2232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523E56DF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219" w:type="pct"/>
          </w:tcPr>
          <w:p w14:paraId="3C977A89" w14:textId="1AF7541E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1A44A53A" w14:textId="6FBBE18B" w:rsidR="00554C8A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554C8A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683522C" w14:textId="6EB09A0B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IRF2BPL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F40F476" w14:textId="64D34D7D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NM_024496.3</w:t>
            </w:r>
          </w:p>
        </w:tc>
        <w:tc>
          <w:tcPr>
            <w:tcW w:w="560" w:type="pct"/>
          </w:tcPr>
          <w:p w14:paraId="66E386A8" w14:textId="4DB68CB6" w:rsidR="005B1B65" w:rsidRPr="005B1B65" w:rsidRDefault="005B1B65" w:rsidP="006648DB">
            <w:pPr>
              <w:rPr>
                <w:sz w:val="16"/>
                <w:szCs w:val="16"/>
                <w:vertAlign w:val="superscript"/>
              </w:rPr>
            </w:pPr>
            <w:r w:rsidRPr="005B1B65">
              <w:rPr>
                <w:sz w:val="16"/>
                <w:szCs w:val="16"/>
              </w:rPr>
              <w:t>c.376C&gt;T, p.Gln126Ter</w:t>
            </w:r>
            <w:r w:rsidRPr="005B1B65">
              <w:rPr>
                <w:sz w:val="16"/>
                <w:szCs w:val="16"/>
                <w:vertAlign w:val="superscript"/>
              </w:rPr>
              <w:t>(b)</w:t>
            </w:r>
          </w:p>
        </w:tc>
        <w:tc>
          <w:tcPr>
            <w:tcW w:w="522" w:type="pct"/>
          </w:tcPr>
          <w:p w14:paraId="2C2D0DD3" w14:textId="2BBE2712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PM2, PP3</w:t>
            </w:r>
          </w:p>
        </w:tc>
        <w:tc>
          <w:tcPr>
            <w:tcW w:w="400" w:type="pct"/>
          </w:tcPr>
          <w:p w14:paraId="06F4535B" w14:textId="072B88D5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662E76B7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Neurodevelopmental disorder with regression, abnormal movements, loss of speech, and seizures; autosomal dominant (618088)</w:t>
            </w:r>
          </w:p>
        </w:tc>
        <w:tc>
          <w:tcPr>
            <w:tcW w:w="343" w:type="pct"/>
          </w:tcPr>
          <w:p w14:paraId="1F8D2E36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1A2B96B1" w14:textId="77777777" w:rsidTr="00DF0765">
        <w:tc>
          <w:tcPr>
            <w:tcW w:w="160" w:type="pct"/>
          </w:tcPr>
          <w:p w14:paraId="5EF334D3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43" w:type="pct"/>
          </w:tcPr>
          <w:p w14:paraId="333E5BF8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58DEE39" w14:textId="2DA2E472" w:rsidR="005B1B65" w:rsidRPr="005B1B65" w:rsidRDefault="00B91610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Hypokinetic dysarthria, brain cysts and calcifications</w:t>
            </w:r>
          </w:p>
        </w:tc>
        <w:tc>
          <w:tcPr>
            <w:tcW w:w="326" w:type="pct"/>
          </w:tcPr>
          <w:p w14:paraId="10294C92" w14:textId="3592387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B6B48CB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19" w:type="pct"/>
          </w:tcPr>
          <w:p w14:paraId="7DD45FB8" w14:textId="41BD496B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57691D17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768DCFF2" w14:textId="5DDACA95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SNORD118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5B27E452" w14:textId="1B083924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NR_033294.1</w:t>
            </w:r>
          </w:p>
        </w:tc>
        <w:tc>
          <w:tcPr>
            <w:tcW w:w="560" w:type="pct"/>
          </w:tcPr>
          <w:p w14:paraId="115364EA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n.3C&gt;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T;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  <w:p w14:paraId="59D37C6A" w14:textId="38EDAEB0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n.75A&gt;G</w:t>
            </w:r>
          </w:p>
        </w:tc>
        <w:tc>
          <w:tcPr>
            <w:tcW w:w="522" w:type="pct"/>
          </w:tcPr>
          <w:p w14:paraId="3922E5DD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PM3, PP4, PP5</w:t>
            </w:r>
          </w:p>
          <w:p w14:paraId="373815A8" w14:textId="0AD91C8A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PM3, PP4, PP5</w:t>
            </w:r>
          </w:p>
        </w:tc>
        <w:tc>
          <w:tcPr>
            <w:tcW w:w="400" w:type="pct"/>
          </w:tcPr>
          <w:p w14:paraId="396F79E4" w14:textId="57782534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04A3E6CA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Leukoencephalopathy, brain calcifications, and cysts; autosomal recessive (614561)</w:t>
            </w:r>
          </w:p>
        </w:tc>
        <w:tc>
          <w:tcPr>
            <w:tcW w:w="343" w:type="pct"/>
          </w:tcPr>
          <w:p w14:paraId="1ED98763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46E39FC3" w14:textId="77777777" w:rsidTr="00DF0765">
        <w:tc>
          <w:tcPr>
            <w:tcW w:w="160" w:type="pct"/>
          </w:tcPr>
          <w:p w14:paraId="1540C0D9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43" w:type="pct"/>
          </w:tcPr>
          <w:p w14:paraId="7032EF50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16BF74B5" w14:textId="570578D5" w:rsidR="005B1B65" w:rsidRPr="005B1B65" w:rsidRDefault="002915C5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SCID</w:t>
            </w:r>
          </w:p>
        </w:tc>
        <w:tc>
          <w:tcPr>
            <w:tcW w:w="326" w:type="pct"/>
          </w:tcPr>
          <w:p w14:paraId="2C1B332C" w14:textId="70F8E03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2A86F4A1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219" w:type="pct"/>
          </w:tcPr>
          <w:p w14:paraId="16638F92" w14:textId="37F71FFF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048787AB" w14:textId="50FFEB54" w:rsidR="00554C8A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554C8A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E6C645D" w14:textId="2FD4B414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IL2RG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509A4799" w14:textId="383EC3CD" w:rsidR="005B1B65" w:rsidRPr="005B1B65" w:rsidRDefault="005B1B65" w:rsidP="006648DB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NM_000206.2</w:t>
            </w:r>
          </w:p>
        </w:tc>
        <w:tc>
          <w:tcPr>
            <w:tcW w:w="560" w:type="pct"/>
          </w:tcPr>
          <w:p w14:paraId="689752A5" w14:textId="246EFADA" w:rsidR="005B1B65" w:rsidRPr="005B1B65" w:rsidRDefault="005B1B65" w:rsidP="006648DB">
            <w:pPr>
              <w:rPr>
                <w:sz w:val="16"/>
                <w:szCs w:val="16"/>
                <w:vertAlign w:val="superscript"/>
              </w:rPr>
            </w:pPr>
            <w:r w:rsidRPr="005B1B65">
              <w:rPr>
                <w:sz w:val="16"/>
                <w:szCs w:val="16"/>
              </w:rPr>
              <w:t>c.598C&gt;T, p.Gln200Ter</w:t>
            </w:r>
            <w:r w:rsidRPr="005B1B65">
              <w:rPr>
                <w:sz w:val="16"/>
                <w:szCs w:val="16"/>
                <w:vertAlign w:val="superscript"/>
              </w:rPr>
              <w:t>(a)</w:t>
            </w:r>
          </w:p>
        </w:tc>
        <w:tc>
          <w:tcPr>
            <w:tcW w:w="522" w:type="pct"/>
          </w:tcPr>
          <w:p w14:paraId="082741D0" w14:textId="3FE8D33F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</w:t>
            </w:r>
          </w:p>
        </w:tc>
        <w:tc>
          <w:tcPr>
            <w:tcW w:w="400" w:type="pct"/>
          </w:tcPr>
          <w:p w14:paraId="7F533B4B" w14:textId="7DA398BB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Hemizygous, maternally inherited</w:t>
            </w:r>
          </w:p>
        </w:tc>
        <w:tc>
          <w:tcPr>
            <w:tcW w:w="624" w:type="pct"/>
          </w:tcPr>
          <w:p w14:paraId="3716A196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Severe combined immunodeficiency, X-linked; SCIDX1 (300400)</w:t>
            </w:r>
          </w:p>
        </w:tc>
        <w:tc>
          <w:tcPr>
            <w:tcW w:w="343" w:type="pct"/>
          </w:tcPr>
          <w:p w14:paraId="7A41BC59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1-9/100.000</w:t>
            </w:r>
          </w:p>
        </w:tc>
      </w:tr>
      <w:tr w:rsidR="006C1CFF" w:rsidRPr="005B1B65" w14:paraId="30E57534" w14:textId="77777777" w:rsidTr="00DF0765">
        <w:tc>
          <w:tcPr>
            <w:tcW w:w="160" w:type="pct"/>
          </w:tcPr>
          <w:p w14:paraId="2574D861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3" w:type="pct"/>
          </w:tcPr>
          <w:p w14:paraId="0E9DC13B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21D86F7D" w14:textId="5A02866F" w:rsidR="005B1B65" w:rsidRPr="005B1B65" w:rsidRDefault="00D97C06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Androgenetic a</w:t>
            </w:r>
            <w:r w:rsidR="002915C5">
              <w:rPr>
                <w:sz w:val="16"/>
                <w:szCs w:val="16"/>
                <w:lang w:val="en-US"/>
              </w:rPr>
              <w:t>lopecia, pellagra-like dermatitis</w:t>
            </w:r>
          </w:p>
        </w:tc>
        <w:tc>
          <w:tcPr>
            <w:tcW w:w="326" w:type="pct"/>
          </w:tcPr>
          <w:p w14:paraId="158A9F4D" w14:textId="49ECF0A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020E0D0A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219" w:type="pct"/>
          </w:tcPr>
          <w:p w14:paraId="7016F7B8" w14:textId="5C410C39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3C2A4BCD" w14:textId="3BE58071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554C8A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3DAACEEA" w14:textId="6D4B4264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SLC6A19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71525276" w14:textId="7B7F893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NM_001003841.2</w:t>
            </w:r>
          </w:p>
        </w:tc>
        <w:tc>
          <w:tcPr>
            <w:tcW w:w="560" w:type="pct"/>
          </w:tcPr>
          <w:p w14:paraId="1374CB5F" w14:textId="0C9DA0BA" w:rsidR="005B1B65" w:rsidRPr="005B1B65" w:rsidRDefault="005B1B65" w:rsidP="006648DB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c.517G&gt;A,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p.Asp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173Asn;</w:t>
            </w:r>
            <w:r w:rsidR="001B426A">
              <w:rPr>
                <w:sz w:val="16"/>
                <w:szCs w:val="16"/>
                <w:lang w:val="en-US"/>
              </w:rPr>
              <w:br/>
            </w:r>
            <w:r w:rsidR="001B426A">
              <w:rPr>
                <w:sz w:val="16"/>
                <w:szCs w:val="16"/>
                <w:lang w:val="en-US"/>
              </w:rPr>
              <w:br/>
            </w:r>
            <w:r w:rsidRPr="005B1B65">
              <w:rPr>
                <w:sz w:val="16"/>
                <w:szCs w:val="16"/>
                <w:lang w:val="en-US"/>
              </w:rPr>
              <w:t>c.1556A&gt;G, p.Glu519Gly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4C8F25D8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PS3, PM2, PP2, BP4, PM3</w:t>
            </w:r>
          </w:p>
          <w:p w14:paraId="5C1B71FF" w14:textId="5D0CA42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PS3, PM2, PP2, PP3, PM3, </w:t>
            </w:r>
          </w:p>
        </w:tc>
        <w:tc>
          <w:tcPr>
            <w:tcW w:w="400" w:type="pct"/>
          </w:tcPr>
          <w:p w14:paraId="5CD0BFDF" w14:textId="6514700C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4F5DB82F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proofErr w:type="spellStart"/>
            <w:r w:rsidRPr="005B1B65">
              <w:rPr>
                <w:sz w:val="16"/>
                <w:szCs w:val="16"/>
                <w:lang w:val="en-US"/>
              </w:rPr>
              <w:t>Hartnup</w:t>
            </w:r>
            <w:proofErr w:type="spellEnd"/>
            <w:r w:rsidRPr="005B1B65">
              <w:rPr>
                <w:sz w:val="16"/>
                <w:szCs w:val="16"/>
                <w:lang w:val="en-US"/>
              </w:rPr>
              <w:t xml:space="preserve"> disorder; autosomal recessive (234500)</w:t>
            </w:r>
          </w:p>
        </w:tc>
        <w:tc>
          <w:tcPr>
            <w:tcW w:w="343" w:type="pct"/>
          </w:tcPr>
          <w:p w14:paraId="596FCBAC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1-9/100.000</w:t>
            </w:r>
          </w:p>
        </w:tc>
      </w:tr>
      <w:tr w:rsidR="006C1CFF" w:rsidRPr="005B1B65" w14:paraId="60A4AF52" w14:textId="77777777" w:rsidTr="00DF0765">
        <w:tc>
          <w:tcPr>
            <w:tcW w:w="160" w:type="pct"/>
          </w:tcPr>
          <w:p w14:paraId="6DCE1F0F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43" w:type="pct"/>
          </w:tcPr>
          <w:p w14:paraId="178A741E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505995E9" w14:textId="65ADBE8D" w:rsidR="005B1B65" w:rsidRPr="005B1B65" w:rsidRDefault="002915C5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Axonal polyneuropathy, spastic paraplegia</w:t>
            </w:r>
          </w:p>
        </w:tc>
        <w:tc>
          <w:tcPr>
            <w:tcW w:w="326" w:type="pct"/>
          </w:tcPr>
          <w:p w14:paraId="404A0E14" w14:textId="0739D2D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740AE36A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19" w:type="pct"/>
          </w:tcPr>
          <w:p w14:paraId="60C344A7" w14:textId="3EFB793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3E2DB148" w14:textId="2CC3ACF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554C8A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79F6DF3C" w14:textId="0338F546" w:rsidR="005B1B65" w:rsidRPr="005B1B65" w:rsidRDefault="005B1B65" w:rsidP="006648DB">
            <w:pPr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KIF5A </w:t>
            </w:r>
          </w:p>
        </w:tc>
        <w:tc>
          <w:tcPr>
            <w:tcW w:w="437" w:type="pct"/>
          </w:tcPr>
          <w:p w14:paraId="6F8CAE2E" w14:textId="380176AC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NM_004984.2</w:t>
            </w:r>
          </w:p>
        </w:tc>
        <w:tc>
          <w:tcPr>
            <w:tcW w:w="560" w:type="pct"/>
          </w:tcPr>
          <w:p w14:paraId="67DA1F29" w14:textId="7E326D01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c.967C&gt;T,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323Trp</w:t>
            </w:r>
          </w:p>
        </w:tc>
        <w:tc>
          <w:tcPr>
            <w:tcW w:w="522" w:type="pct"/>
          </w:tcPr>
          <w:p w14:paraId="7507575A" w14:textId="301435A1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PM1, PM2, PP2, PP3</w:t>
            </w:r>
          </w:p>
        </w:tc>
        <w:tc>
          <w:tcPr>
            <w:tcW w:w="400" w:type="pct"/>
          </w:tcPr>
          <w:p w14:paraId="0EDEF6F6" w14:textId="23F12439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1AB50014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Spastic paraplegia 10; autosomal dominant (604187)</w:t>
            </w:r>
          </w:p>
        </w:tc>
        <w:tc>
          <w:tcPr>
            <w:tcW w:w="343" w:type="pct"/>
          </w:tcPr>
          <w:p w14:paraId="2CD0C866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165C7934" w14:textId="77777777" w:rsidTr="00DF0765">
        <w:tc>
          <w:tcPr>
            <w:tcW w:w="160" w:type="pct"/>
          </w:tcPr>
          <w:p w14:paraId="28E6B475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3" w:type="pct"/>
          </w:tcPr>
          <w:p w14:paraId="35A5B3E9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53F2ADB" w14:textId="60691258" w:rsidR="005B1B65" w:rsidRPr="005B1B65" w:rsidRDefault="002915C5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Intracerebral hemorrhages, paralytic ileus, skin lesions</w:t>
            </w:r>
          </w:p>
        </w:tc>
        <w:tc>
          <w:tcPr>
            <w:tcW w:w="326" w:type="pct"/>
          </w:tcPr>
          <w:p w14:paraId="146A7EDE" w14:textId="17D8DA6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5491C970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19" w:type="pct"/>
          </w:tcPr>
          <w:p w14:paraId="77E9AFC4" w14:textId="1D27313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5B08E97D" w14:textId="43D6A623" w:rsidR="00554C8A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554C8A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7FF240D7" w14:textId="3E6ECCA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SGO1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726EC09" w14:textId="2D522144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NM_001012413.3</w:t>
            </w:r>
          </w:p>
        </w:tc>
        <w:tc>
          <w:tcPr>
            <w:tcW w:w="560" w:type="pct"/>
          </w:tcPr>
          <w:p w14:paraId="78728040" w14:textId="03030D6E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c.67A&gt;G,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p.Lys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23Glu</w:t>
            </w:r>
          </w:p>
        </w:tc>
        <w:tc>
          <w:tcPr>
            <w:tcW w:w="522" w:type="pct"/>
          </w:tcPr>
          <w:p w14:paraId="154C514F" w14:textId="13C77A39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PP1, PP3, PP4, PP5, PM1</w:t>
            </w:r>
          </w:p>
        </w:tc>
        <w:tc>
          <w:tcPr>
            <w:tcW w:w="400" w:type="pct"/>
          </w:tcPr>
          <w:p w14:paraId="0BAE6F8B" w14:textId="35AEFDD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Homozygous</w:t>
            </w:r>
          </w:p>
        </w:tc>
        <w:tc>
          <w:tcPr>
            <w:tcW w:w="624" w:type="pct"/>
          </w:tcPr>
          <w:p w14:paraId="3DF9EFA7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Chronic atrial and intestinal dysrhythmia; autosomal recessive (616201)</w:t>
            </w:r>
          </w:p>
        </w:tc>
        <w:tc>
          <w:tcPr>
            <w:tcW w:w="343" w:type="pct"/>
          </w:tcPr>
          <w:p w14:paraId="386BB070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7D392B57" w14:textId="77777777" w:rsidTr="00DF0765">
        <w:tc>
          <w:tcPr>
            <w:tcW w:w="160" w:type="pct"/>
          </w:tcPr>
          <w:p w14:paraId="74A2826D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43" w:type="pct"/>
          </w:tcPr>
          <w:p w14:paraId="197274D4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4DC83916" w14:textId="17605AB2" w:rsidR="005B1B65" w:rsidRPr="005B1B65" w:rsidRDefault="002915C5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tremor, dyspraxia, hypogonadotropic hypogonadism</w:t>
            </w:r>
          </w:p>
        </w:tc>
        <w:tc>
          <w:tcPr>
            <w:tcW w:w="326" w:type="pct"/>
          </w:tcPr>
          <w:p w14:paraId="1CE2C511" w14:textId="135C0F6B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42AED380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19" w:type="pct"/>
          </w:tcPr>
          <w:p w14:paraId="47F4A36D" w14:textId="527279D1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0F2E62D8" w14:textId="22062E5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0192AE92" w14:textId="439C9F0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GALT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8A9F8B2" w14:textId="41EB5423" w:rsidR="005B1B65" w:rsidRPr="005B1B65" w:rsidRDefault="005B1B65" w:rsidP="0068497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B1B65">
              <w:rPr>
                <w:rFonts w:ascii="Calibri" w:hAnsi="Calibri" w:cs="Calibri"/>
                <w:color w:val="000000"/>
                <w:sz w:val="16"/>
                <w:szCs w:val="16"/>
              </w:rPr>
              <w:t>NM_000155.3</w:t>
            </w:r>
          </w:p>
          <w:p w14:paraId="15BFAE92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67574C8F" w14:textId="1B39DC28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c.563A&gt;G,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p.Gln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188Arg</w:t>
            </w:r>
          </w:p>
        </w:tc>
        <w:tc>
          <w:tcPr>
            <w:tcW w:w="522" w:type="pct"/>
          </w:tcPr>
          <w:p w14:paraId="1A5FC66C" w14:textId="7A503568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PS3, PP5, PM1, PM2, PP2, PP3, PP4</w:t>
            </w:r>
          </w:p>
        </w:tc>
        <w:tc>
          <w:tcPr>
            <w:tcW w:w="400" w:type="pct"/>
          </w:tcPr>
          <w:p w14:paraId="733FD00F" w14:textId="2BD80C62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Homozygous</w:t>
            </w:r>
          </w:p>
        </w:tc>
        <w:tc>
          <w:tcPr>
            <w:tcW w:w="624" w:type="pct"/>
          </w:tcPr>
          <w:p w14:paraId="721DB20E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Galactosemia; autosomal recessive (230400)</w:t>
            </w:r>
          </w:p>
        </w:tc>
        <w:tc>
          <w:tcPr>
            <w:tcW w:w="343" w:type="pct"/>
          </w:tcPr>
          <w:p w14:paraId="7844A9F6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1/50.000</w:t>
            </w:r>
          </w:p>
        </w:tc>
      </w:tr>
      <w:tr w:rsidR="006C1CFF" w:rsidRPr="005B1B65" w14:paraId="56B600E1" w14:textId="77777777" w:rsidTr="00DF0765">
        <w:tc>
          <w:tcPr>
            <w:tcW w:w="160" w:type="pct"/>
          </w:tcPr>
          <w:p w14:paraId="154094E1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lastRenderedPageBreak/>
              <w:t>10</w:t>
            </w:r>
          </w:p>
        </w:tc>
        <w:tc>
          <w:tcPr>
            <w:tcW w:w="143" w:type="pct"/>
          </w:tcPr>
          <w:p w14:paraId="699C4158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31F348A" w14:textId="3FEC4EF3" w:rsidR="005B1B65" w:rsidRPr="005B1B65" w:rsidRDefault="002915C5" w:rsidP="006648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Motor delay, autism, bilateral optic neuritis</w:t>
            </w:r>
          </w:p>
        </w:tc>
        <w:tc>
          <w:tcPr>
            <w:tcW w:w="326" w:type="pct"/>
          </w:tcPr>
          <w:p w14:paraId="1BEA539A" w14:textId="1542EA32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0795F0BF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219" w:type="pct"/>
          </w:tcPr>
          <w:p w14:paraId="1E4192E6" w14:textId="60E18881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54AD4E48" w14:textId="38C41DEC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17A0FA00" w14:textId="6D1EFBEB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BTD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01368049" w14:textId="4816E766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NM_001281723.1</w:t>
            </w:r>
          </w:p>
        </w:tc>
        <w:tc>
          <w:tcPr>
            <w:tcW w:w="560" w:type="pct"/>
          </w:tcPr>
          <w:p w14:paraId="54E0757F" w14:textId="7598C7D0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c.106G&gt;A,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36Ser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  <w:r w:rsidRPr="005B1B65">
              <w:rPr>
                <w:sz w:val="16"/>
                <w:szCs w:val="16"/>
                <w:lang w:val="en-US"/>
              </w:rPr>
              <w:t>;</w:t>
            </w:r>
          </w:p>
          <w:p w14:paraId="592B5E68" w14:textId="2E5D22A5" w:rsidR="005B1B65" w:rsidRPr="005B1B65" w:rsidRDefault="001B426A" w:rsidP="006648DB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 xml:space="preserve">c.1273T&gt;C, </w:t>
            </w:r>
            <w:proofErr w:type="gramStart"/>
            <w:r w:rsidR="005B1B65" w:rsidRPr="005B1B65">
              <w:rPr>
                <w:sz w:val="16"/>
                <w:szCs w:val="16"/>
                <w:lang w:val="en-US"/>
              </w:rPr>
              <w:t>p.Cys</w:t>
            </w:r>
            <w:proofErr w:type="gramEnd"/>
            <w:r w:rsidR="005B1B65" w:rsidRPr="005B1B65">
              <w:rPr>
                <w:sz w:val="16"/>
                <w:szCs w:val="16"/>
                <w:lang w:val="en-US"/>
              </w:rPr>
              <w:t>425Arg</w:t>
            </w:r>
            <w:r w:rsidR="005B1B65"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341F8EFB" w14:textId="6F70666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BP4, PM3, PP4</w:t>
            </w:r>
          </w:p>
          <w:p w14:paraId="65F3E0DC" w14:textId="21C1671D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PM5, PP2, PP3, PP4</w:t>
            </w:r>
          </w:p>
        </w:tc>
        <w:tc>
          <w:tcPr>
            <w:tcW w:w="400" w:type="pct"/>
          </w:tcPr>
          <w:p w14:paraId="15A37D50" w14:textId="674BE743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3C0B1917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proofErr w:type="spellStart"/>
            <w:r w:rsidRPr="005B1B65">
              <w:rPr>
                <w:sz w:val="16"/>
                <w:szCs w:val="16"/>
                <w:lang w:val="en-US"/>
              </w:rPr>
              <w:t>Biotidinase</w:t>
            </w:r>
            <w:proofErr w:type="spellEnd"/>
            <w:r w:rsidRPr="005B1B65">
              <w:rPr>
                <w:sz w:val="16"/>
                <w:szCs w:val="16"/>
                <w:lang w:val="en-US"/>
              </w:rPr>
              <w:t xml:space="preserve"> deficiency; autosomal recessive (253260)</w:t>
            </w:r>
          </w:p>
        </w:tc>
        <w:tc>
          <w:tcPr>
            <w:tcW w:w="343" w:type="pct"/>
          </w:tcPr>
          <w:p w14:paraId="10CE5595" w14:textId="77777777" w:rsidR="005B1B65" w:rsidRPr="005B1B65" w:rsidRDefault="005B1B65" w:rsidP="006648DB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1-9/100.000</w:t>
            </w:r>
          </w:p>
        </w:tc>
      </w:tr>
      <w:tr w:rsidR="006C1CFF" w:rsidRPr="005B1B65" w14:paraId="17BA0C46" w14:textId="77777777" w:rsidTr="00DF0765">
        <w:tc>
          <w:tcPr>
            <w:tcW w:w="160" w:type="pct"/>
          </w:tcPr>
          <w:p w14:paraId="1F4CAA15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43" w:type="pct"/>
          </w:tcPr>
          <w:p w14:paraId="5B25A22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91D2353" w14:textId="5F5104D6" w:rsidR="005B1B65" w:rsidRPr="005B1B65" w:rsidRDefault="002915C5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epilepsy, tremor, dystonia, intracerebral cysts and calcifications</w:t>
            </w:r>
          </w:p>
        </w:tc>
        <w:tc>
          <w:tcPr>
            <w:tcW w:w="326" w:type="pct"/>
          </w:tcPr>
          <w:p w14:paraId="67DE25CB" w14:textId="1F2F6AB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505CCE3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219" w:type="pct"/>
          </w:tcPr>
          <w:p w14:paraId="135EE16E" w14:textId="2BAED62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39FAF23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6B2AAC66" w14:textId="6BFF69A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SNORD118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476C8A0" w14:textId="21F6FAF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NR_033294.1</w:t>
            </w:r>
          </w:p>
        </w:tc>
        <w:tc>
          <w:tcPr>
            <w:tcW w:w="560" w:type="pct"/>
          </w:tcPr>
          <w:p w14:paraId="0F08151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n.74G&gt;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A;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  <w:p w14:paraId="56576714" w14:textId="64095A4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n.*10G&gt;A</w:t>
            </w:r>
          </w:p>
        </w:tc>
        <w:tc>
          <w:tcPr>
            <w:tcW w:w="522" w:type="pct"/>
          </w:tcPr>
          <w:p w14:paraId="40F9CCD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PM3, PP4, PP5</w:t>
            </w:r>
          </w:p>
          <w:p w14:paraId="0472CC31" w14:textId="4A34BB7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PM3, PP4, PP5</w:t>
            </w:r>
          </w:p>
        </w:tc>
        <w:tc>
          <w:tcPr>
            <w:tcW w:w="400" w:type="pct"/>
          </w:tcPr>
          <w:p w14:paraId="5F24BA64" w14:textId="58064AD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1F0F798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Leukoencephalopathy, brain calcifications, and cysts; autosomal recessive (614561)</w:t>
            </w:r>
          </w:p>
        </w:tc>
        <w:tc>
          <w:tcPr>
            <w:tcW w:w="343" w:type="pct"/>
          </w:tcPr>
          <w:p w14:paraId="2FB6ED4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163ECE98" w14:textId="77777777" w:rsidTr="00DF0765">
        <w:tc>
          <w:tcPr>
            <w:tcW w:w="160" w:type="pct"/>
          </w:tcPr>
          <w:p w14:paraId="57758B7B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43" w:type="pct"/>
          </w:tcPr>
          <w:p w14:paraId="5374D46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09E8C04" w14:textId="1830C572" w:rsidR="005B1B65" w:rsidRPr="005B1B65" w:rsidRDefault="002915C5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Myalgia, hemolytic anemia</w:t>
            </w:r>
          </w:p>
        </w:tc>
        <w:tc>
          <w:tcPr>
            <w:tcW w:w="326" w:type="pct"/>
          </w:tcPr>
          <w:p w14:paraId="261C4848" w14:textId="6DE1203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260DB41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19" w:type="pct"/>
          </w:tcPr>
          <w:p w14:paraId="76C2D08F" w14:textId="00C60E3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2AC807F8" w14:textId="0528BE8C" w:rsidR="00330D67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330D6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6E67F0C" w14:textId="3D7B994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GATA1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7430D521" w14:textId="7BC8730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NM_002049.3</w:t>
            </w:r>
          </w:p>
        </w:tc>
        <w:tc>
          <w:tcPr>
            <w:tcW w:w="560" w:type="pct"/>
          </w:tcPr>
          <w:p w14:paraId="77BBAE8F" w14:textId="7BFB5676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c.757C&gt;T,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253Trp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5DC28056" w14:textId="1CEBFB2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PP3, PP4</w:t>
            </w:r>
          </w:p>
        </w:tc>
        <w:tc>
          <w:tcPr>
            <w:tcW w:w="400" w:type="pct"/>
          </w:tcPr>
          <w:p w14:paraId="63A4D3E9" w14:textId="4310275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Hemizygous, maternally inherited</w:t>
            </w:r>
          </w:p>
        </w:tc>
        <w:tc>
          <w:tcPr>
            <w:tcW w:w="624" w:type="pct"/>
          </w:tcPr>
          <w:p w14:paraId="456288B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Anemia, X-linked, with/without neutropenia and/or platelet abnormalities (300835)</w:t>
            </w:r>
          </w:p>
        </w:tc>
        <w:tc>
          <w:tcPr>
            <w:tcW w:w="343" w:type="pct"/>
          </w:tcPr>
          <w:p w14:paraId="7023534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0653BD81" w14:textId="77777777" w:rsidTr="00DF0765">
        <w:tc>
          <w:tcPr>
            <w:tcW w:w="160" w:type="pct"/>
          </w:tcPr>
          <w:p w14:paraId="0288642E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43" w:type="pct"/>
          </w:tcPr>
          <w:p w14:paraId="4577ECB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5D04350F" w14:textId="1DCF556B" w:rsidR="005B1B65" w:rsidRPr="005B1B65" w:rsidRDefault="002915C5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cleft palate, dysmorphism, syndactyly, cardiomyopathy</w:t>
            </w:r>
          </w:p>
        </w:tc>
        <w:tc>
          <w:tcPr>
            <w:tcW w:w="326" w:type="pct"/>
          </w:tcPr>
          <w:p w14:paraId="16196ACD" w14:textId="0D6E56C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6823024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219" w:type="pct"/>
          </w:tcPr>
          <w:p w14:paraId="221A51E7" w14:textId="0DF2542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66C4E00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CNVseq</w:t>
            </w:r>
          </w:p>
        </w:tc>
        <w:tc>
          <w:tcPr>
            <w:tcW w:w="295" w:type="pct"/>
          </w:tcPr>
          <w:p w14:paraId="29D3A04C" w14:textId="21AD800C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7" w:type="pct"/>
          </w:tcPr>
          <w:p w14:paraId="48D341F3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76A33EF2" w14:textId="106D3692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>15 Mb deletion 4q34.1-q35.2</w:t>
            </w:r>
          </w:p>
        </w:tc>
        <w:tc>
          <w:tcPr>
            <w:tcW w:w="522" w:type="pct"/>
          </w:tcPr>
          <w:p w14:paraId="7AFEC83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36B95415" w14:textId="09C2388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7EDB869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43" w:type="pct"/>
          </w:tcPr>
          <w:p w14:paraId="46C81ED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-</w:t>
            </w:r>
          </w:p>
        </w:tc>
      </w:tr>
      <w:tr w:rsidR="006C1CFF" w:rsidRPr="005B1B65" w14:paraId="1797307B" w14:textId="77777777" w:rsidTr="00DF0765">
        <w:tc>
          <w:tcPr>
            <w:tcW w:w="160" w:type="pct"/>
          </w:tcPr>
          <w:p w14:paraId="5599B576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143" w:type="pct"/>
          </w:tcPr>
          <w:p w14:paraId="04D3412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5E2E1E3B" w14:textId="12ECD5EA" w:rsidR="005B1B65" w:rsidRPr="005B1B65" w:rsidRDefault="00E52A73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Polycystic kidney disease, cerebral white matter lesions, depression, anxiety, migraine</w:t>
            </w:r>
          </w:p>
        </w:tc>
        <w:tc>
          <w:tcPr>
            <w:tcW w:w="326" w:type="pct"/>
          </w:tcPr>
          <w:p w14:paraId="08D3E575" w14:textId="05746AB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44165D0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219" w:type="pct"/>
          </w:tcPr>
          <w:p w14:paraId="28FB6667" w14:textId="7C67FB7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4F94523C" w14:textId="2B562F9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duo</w:t>
            </w:r>
          </w:p>
        </w:tc>
        <w:tc>
          <w:tcPr>
            <w:tcW w:w="295" w:type="pct"/>
          </w:tcPr>
          <w:p w14:paraId="0823B951" w14:textId="7F337ED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PKD1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  <w:p w14:paraId="5D891305" w14:textId="162BB094" w:rsidR="005B1B65" w:rsidRPr="005B1B65" w:rsidRDefault="001B426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br/>
            </w:r>
            <w:r w:rsidR="005B1B65"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COL4A1</w:t>
            </w:r>
            <w:r w:rsidR="005B1B65"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4B0C3F4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NM_001009944.2</w:t>
            </w:r>
          </w:p>
          <w:p w14:paraId="7117DFFD" w14:textId="2521C94D" w:rsidR="005B1B65" w:rsidRPr="005B1B65" w:rsidRDefault="001B426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NM_001845.5</w:t>
            </w:r>
          </w:p>
        </w:tc>
        <w:tc>
          <w:tcPr>
            <w:tcW w:w="560" w:type="pct"/>
          </w:tcPr>
          <w:p w14:paraId="322CE08E" w14:textId="17CF2EB7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c.3477C&gt;G,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p.Tyr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1159Ter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  <w:p w14:paraId="392EB094" w14:textId="513171BC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c.1144G&gt;A,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382Ser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5F541500" w14:textId="37B68AA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PP4</w:t>
            </w:r>
          </w:p>
          <w:p w14:paraId="70F1E07D" w14:textId="1C3456E8" w:rsidR="005B1B65" w:rsidRPr="005B1B65" w:rsidRDefault="001B426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PM1, PM2, PP2, PP3, PP1</w:t>
            </w:r>
          </w:p>
          <w:p w14:paraId="51D0B8A4" w14:textId="14B42DF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6EAB824D" w14:textId="1B52C80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maternally inherited</w:t>
            </w:r>
          </w:p>
        </w:tc>
        <w:tc>
          <w:tcPr>
            <w:tcW w:w="624" w:type="pct"/>
          </w:tcPr>
          <w:p w14:paraId="17DDB261" w14:textId="550D040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Polycystic kidney disease 1 (173900)</w:t>
            </w:r>
            <w:r w:rsidRPr="005B1B65">
              <w:rPr>
                <w:sz w:val="16"/>
                <w:szCs w:val="16"/>
                <w:lang w:val="en-US"/>
              </w:rPr>
              <w:br/>
              <w:t>Brain small vessel disease with or without ocular anomalies (175780)</w:t>
            </w:r>
          </w:p>
        </w:tc>
        <w:tc>
          <w:tcPr>
            <w:tcW w:w="343" w:type="pct"/>
          </w:tcPr>
          <w:p w14:paraId="35EE71F9" w14:textId="30B1B7F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1-5/10.000</w:t>
            </w:r>
            <w:r w:rsidRPr="005B1B65">
              <w:rPr>
                <w:sz w:val="16"/>
                <w:szCs w:val="16"/>
                <w:lang w:val="en-US"/>
              </w:rPr>
              <w:br/>
            </w:r>
            <w:r w:rsidRPr="005B1B65">
              <w:rPr>
                <w:sz w:val="16"/>
                <w:szCs w:val="16"/>
                <w:lang w:val="en-US"/>
              </w:rPr>
              <w:br/>
              <w:t>&lt;1/1.000.000</w:t>
            </w:r>
          </w:p>
        </w:tc>
      </w:tr>
      <w:tr w:rsidR="006C1CFF" w:rsidRPr="005B1B65" w14:paraId="373E7329" w14:textId="77777777" w:rsidTr="00DF0765">
        <w:tc>
          <w:tcPr>
            <w:tcW w:w="160" w:type="pct"/>
          </w:tcPr>
          <w:p w14:paraId="1E2B9C0D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143" w:type="pct"/>
          </w:tcPr>
          <w:p w14:paraId="0A0E6F8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0D436B74" w14:textId="5B702F43" w:rsidR="005B1B65" w:rsidRPr="005B1B65" w:rsidRDefault="00E52A73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epilepsy, tremor, facial dysmorphism, ventricular septum defect, polyposis</w:t>
            </w:r>
          </w:p>
        </w:tc>
        <w:tc>
          <w:tcPr>
            <w:tcW w:w="326" w:type="pct"/>
          </w:tcPr>
          <w:p w14:paraId="0E5B792B" w14:textId="2A4AA90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66442DE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219" w:type="pct"/>
          </w:tcPr>
          <w:p w14:paraId="60A0E09C" w14:textId="1298230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16D5B2A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CNVseq</w:t>
            </w:r>
          </w:p>
        </w:tc>
        <w:tc>
          <w:tcPr>
            <w:tcW w:w="295" w:type="pct"/>
          </w:tcPr>
          <w:p w14:paraId="1F32FB9F" w14:textId="4E4B900B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7" w:type="pct"/>
          </w:tcPr>
          <w:p w14:paraId="5603D66C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545AEB31" w14:textId="48937A55" w:rsidR="005B1B65" w:rsidRPr="00C73050" w:rsidRDefault="005B1B65" w:rsidP="0002070F">
            <w:pPr>
              <w:rPr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>29 Mb deletion 5q21.2-q31.1</w:t>
            </w:r>
            <w:r w:rsidR="00C73050">
              <w:rPr>
                <w:b/>
                <w:bCs/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23F1FC2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01EBC587" w14:textId="4F484E5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4D05797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43" w:type="pct"/>
          </w:tcPr>
          <w:p w14:paraId="66110D7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-</w:t>
            </w:r>
          </w:p>
        </w:tc>
      </w:tr>
      <w:tr w:rsidR="006C1CFF" w:rsidRPr="005B1B65" w14:paraId="43409F99" w14:textId="77777777" w:rsidTr="00DF0765">
        <w:tc>
          <w:tcPr>
            <w:tcW w:w="160" w:type="pct"/>
          </w:tcPr>
          <w:p w14:paraId="71D4B911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43" w:type="pct"/>
          </w:tcPr>
          <w:p w14:paraId="08CCC4D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4292005" w14:textId="3ACC771B" w:rsidR="005B1B65" w:rsidRPr="005B1B65" w:rsidRDefault="00E52A73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Cerebral white matter lesions, hallucinations, psychosis</w:t>
            </w:r>
          </w:p>
        </w:tc>
        <w:tc>
          <w:tcPr>
            <w:tcW w:w="326" w:type="pct"/>
          </w:tcPr>
          <w:p w14:paraId="6665E5E0" w14:textId="6E7E08E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6E309DB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19" w:type="pct"/>
          </w:tcPr>
          <w:p w14:paraId="5A1F3911" w14:textId="478CC67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7ADD1504" w14:textId="1C6DB67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0E7C4479" w14:textId="0AC863F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COL4A1 </w:t>
            </w:r>
          </w:p>
        </w:tc>
        <w:tc>
          <w:tcPr>
            <w:tcW w:w="437" w:type="pct"/>
          </w:tcPr>
          <w:p w14:paraId="4C57910C" w14:textId="311DC3A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NM_001845.5</w:t>
            </w:r>
          </w:p>
        </w:tc>
        <w:tc>
          <w:tcPr>
            <w:tcW w:w="560" w:type="pct"/>
          </w:tcPr>
          <w:p w14:paraId="210470DB" w14:textId="6C45C9B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c.3715G&gt;A,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1239Arg</w:t>
            </w:r>
          </w:p>
        </w:tc>
        <w:tc>
          <w:tcPr>
            <w:tcW w:w="522" w:type="pct"/>
          </w:tcPr>
          <w:p w14:paraId="1C7C76D2" w14:textId="32F554C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PP5</w:t>
            </w:r>
          </w:p>
        </w:tc>
        <w:tc>
          <w:tcPr>
            <w:tcW w:w="400" w:type="pct"/>
          </w:tcPr>
          <w:p w14:paraId="505B9FE9" w14:textId="156345E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6612923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Brain small vessel disease with or without ocular anomalies (175780)</w:t>
            </w:r>
          </w:p>
        </w:tc>
        <w:tc>
          <w:tcPr>
            <w:tcW w:w="343" w:type="pct"/>
          </w:tcPr>
          <w:p w14:paraId="717F7F3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7AB0C3A2" w14:textId="77777777" w:rsidTr="00DF0765">
        <w:tc>
          <w:tcPr>
            <w:tcW w:w="160" w:type="pct"/>
          </w:tcPr>
          <w:p w14:paraId="21378E05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143" w:type="pct"/>
          </w:tcPr>
          <w:p w14:paraId="6B501CB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69C43994" w14:textId="7C131E5D" w:rsidR="005B1B65" w:rsidRPr="005B1B65" w:rsidRDefault="000912C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Polycystic kidney disease</w:t>
            </w:r>
          </w:p>
        </w:tc>
        <w:tc>
          <w:tcPr>
            <w:tcW w:w="326" w:type="pct"/>
          </w:tcPr>
          <w:p w14:paraId="25BA5985" w14:textId="68BE5B5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7909068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19" w:type="pct"/>
          </w:tcPr>
          <w:p w14:paraId="6A4C4042" w14:textId="30493D9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0A4A0E4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56137025" w14:textId="71E12CB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PKD2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32BCDF0" w14:textId="49D4650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NM_000297.3</w:t>
            </w:r>
          </w:p>
        </w:tc>
        <w:tc>
          <w:tcPr>
            <w:tcW w:w="560" w:type="pct"/>
          </w:tcPr>
          <w:p w14:paraId="016FD5B4" w14:textId="56645C0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c.710-2A&gt;G, p.?</w:t>
            </w:r>
          </w:p>
        </w:tc>
        <w:tc>
          <w:tcPr>
            <w:tcW w:w="522" w:type="pct"/>
          </w:tcPr>
          <w:p w14:paraId="5781E6EE" w14:textId="62C316D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PP5, PP4</w:t>
            </w:r>
          </w:p>
        </w:tc>
        <w:tc>
          <w:tcPr>
            <w:tcW w:w="400" w:type="pct"/>
          </w:tcPr>
          <w:p w14:paraId="42C222EB" w14:textId="6DE724F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2CC2654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Polycystic kidney disease 2 (613095)</w:t>
            </w:r>
          </w:p>
        </w:tc>
        <w:tc>
          <w:tcPr>
            <w:tcW w:w="343" w:type="pct"/>
          </w:tcPr>
          <w:p w14:paraId="38B4B28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1-5/10.000</w:t>
            </w:r>
          </w:p>
          <w:p w14:paraId="0730EAE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</w:tr>
      <w:tr w:rsidR="006C1CFF" w:rsidRPr="005B1B65" w14:paraId="6A58D698" w14:textId="77777777" w:rsidTr="00DF0765">
        <w:tc>
          <w:tcPr>
            <w:tcW w:w="160" w:type="pct"/>
          </w:tcPr>
          <w:p w14:paraId="6A4E19A1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143" w:type="pct"/>
          </w:tcPr>
          <w:p w14:paraId="513A386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1ED30105" w14:textId="446C7C1C" w:rsidR="005B1B65" w:rsidRPr="005B1B65" w:rsidRDefault="000912C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Torticollis, cervical vertebral fusions</w:t>
            </w:r>
          </w:p>
        </w:tc>
        <w:tc>
          <w:tcPr>
            <w:tcW w:w="326" w:type="pct"/>
          </w:tcPr>
          <w:p w14:paraId="1C2245EA" w14:textId="27E1DC7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69E0D75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219" w:type="pct"/>
          </w:tcPr>
          <w:p w14:paraId="71B2A47C" w14:textId="5B798B5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6D5D0E7F" w14:textId="5ED20F1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26021C3E" w14:textId="3740DAA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RIPPLY2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358AB85" w14:textId="112E960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NM_001009994.2</w:t>
            </w:r>
          </w:p>
        </w:tc>
        <w:tc>
          <w:tcPr>
            <w:tcW w:w="560" w:type="pct"/>
          </w:tcPr>
          <w:p w14:paraId="75602FA6" w14:textId="2288560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c.240-4T&gt;G, p.?</w:t>
            </w:r>
          </w:p>
        </w:tc>
        <w:tc>
          <w:tcPr>
            <w:tcW w:w="522" w:type="pct"/>
          </w:tcPr>
          <w:p w14:paraId="651625E7" w14:textId="322F2AC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PP3, PP5, PP4</w:t>
            </w:r>
          </w:p>
        </w:tc>
        <w:tc>
          <w:tcPr>
            <w:tcW w:w="400" w:type="pct"/>
          </w:tcPr>
          <w:p w14:paraId="3A0244F9" w14:textId="2D85122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Homozygous</w:t>
            </w:r>
          </w:p>
        </w:tc>
        <w:tc>
          <w:tcPr>
            <w:tcW w:w="624" w:type="pct"/>
          </w:tcPr>
          <w:p w14:paraId="041CE51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Spondylocostal dysostosis 6 (616566)</w:t>
            </w:r>
          </w:p>
        </w:tc>
        <w:tc>
          <w:tcPr>
            <w:tcW w:w="343" w:type="pct"/>
          </w:tcPr>
          <w:p w14:paraId="638E6F8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4FB13572" w14:textId="77777777" w:rsidTr="00DF0765">
        <w:tc>
          <w:tcPr>
            <w:tcW w:w="160" w:type="pct"/>
          </w:tcPr>
          <w:p w14:paraId="6D2D7589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143" w:type="pct"/>
          </w:tcPr>
          <w:p w14:paraId="0402ED5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2A6128CE" w14:textId="1DB7D196" w:rsidR="005B1B65" w:rsidRPr="005B1B65" w:rsidRDefault="000912C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Neurofibromas, liposarcoma, prostate carcinoma, low-grade glioma</w:t>
            </w:r>
          </w:p>
        </w:tc>
        <w:tc>
          <w:tcPr>
            <w:tcW w:w="326" w:type="pct"/>
          </w:tcPr>
          <w:p w14:paraId="55248B77" w14:textId="1FDADD1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7607299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19" w:type="pct"/>
          </w:tcPr>
          <w:p w14:paraId="0BD2C1F9" w14:textId="3C89E53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2F6831B8" w14:textId="4CAAA16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4B482587" w14:textId="7C24599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NF1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  <w:p w14:paraId="29D48309" w14:textId="7BCF8C51" w:rsidR="005B1B65" w:rsidRPr="005B1B65" w:rsidRDefault="001B426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i/>
                <w:iCs/>
                <w:sz w:val="16"/>
                <w:szCs w:val="16"/>
                <w:lang w:val="en-US"/>
              </w:rPr>
              <w:br/>
            </w:r>
            <w:r w:rsidR="005B1B65"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TP53</w:t>
            </w:r>
            <w:r w:rsidR="005B1B65"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645DA3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NM_000267.3</w:t>
            </w:r>
          </w:p>
          <w:p w14:paraId="6423462D" w14:textId="6446E733" w:rsidR="005B1B65" w:rsidRPr="005B1B65" w:rsidRDefault="001B426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NM_000546.5</w:t>
            </w:r>
          </w:p>
        </w:tc>
        <w:tc>
          <w:tcPr>
            <w:tcW w:w="560" w:type="pct"/>
          </w:tcPr>
          <w:p w14:paraId="63928AE2" w14:textId="5BB905E0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c.6905T&gt;C,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p.Leu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2302Pro</w:t>
            </w:r>
          </w:p>
          <w:p w14:paraId="542C6A75" w14:textId="262FF0C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c.845G&gt;A,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282Gln</w:t>
            </w:r>
          </w:p>
        </w:tc>
        <w:tc>
          <w:tcPr>
            <w:tcW w:w="522" w:type="pct"/>
          </w:tcPr>
          <w:p w14:paraId="7E0A305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PP2, PP3, PP4</w:t>
            </w:r>
          </w:p>
          <w:p w14:paraId="5AF11EB2" w14:textId="12B7BFD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PM5, PP2, PP3</w:t>
            </w:r>
          </w:p>
        </w:tc>
        <w:tc>
          <w:tcPr>
            <w:tcW w:w="400" w:type="pct"/>
          </w:tcPr>
          <w:p w14:paraId="58B3C5B0" w14:textId="1DB8F08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23DE8150" w14:textId="7C0D665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Neurofibromatosis, type 1 (162200)</w:t>
            </w:r>
            <w:r w:rsidRPr="005B1B65">
              <w:rPr>
                <w:sz w:val="16"/>
                <w:szCs w:val="16"/>
                <w:lang w:val="en-US"/>
              </w:rPr>
              <w:br/>
              <w:t>Li-Fraumeni syndrome (151623)</w:t>
            </w:r>
          </w:p>
        </w:tc>
        <w:tc>
          <w:tcPr>
            <w:tcW w:w="343" w:type="pct"/>
          </w:tcPr>
          <w:p w14:paraId="4BDBF0C9" w14:textId="59A75B1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1-5/10.000</w:t>
            </w:r>
            <w:r w:rsidRPr="005B1B65">
              <w:rPr>
                <w:sz w:val="16"/>
                <w:szCs w:val="16"/>
                <w:lang w:val="en-US"/>
              </w:rPr>
              <w:br/>
            </w:r>
            <w:r w:rsidRPr="005B1B65">
              <w:rPr>
                <w:sz w:val="16"/>
                <w:szCs w:val="16"/>
                <w:lang w:val="en-US"/>
              </w:rPr>
              <w:br/>
              <w:t>Unknown</w:t>
            </w:r>
          </w:p>
        </w:tc>
      </w:tr>
      <w:tr w:rsidR="006C1CFF" w:rsidRPr="005B1B65" w14:paraId="71EC489E" w14:textId="77777777" w:rsidTr="00DF0765">
        <w:tc>
          <w:tcPr>
            <w:tcW w:w="160" w:type="pct"/>
          </w:tcPr>
          <w:p w14:paraId="5C5C3BDE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lastRenderedPageBreak/>
              <w:t>20</w:t>
            </w:r>
          </w:p>
        </w:tc>
        <w:tc>
          <w:tcPr>
            <w:tcW w:w="143" w:type="pct"/>
          </w:tcPr>
          <w:p w14:paraId="59718B3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DF877BD" w14:textId="6DB22AF2" w:rsidR="005B1B65" w:rsidRPr="005B1B65" w:rsidRDefault="00DB0C4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Congenital hearing loss</w:t>
            </w:r>
          </w:p>
        </w:tc>
        <w:tc>
          <w:tcPr>
            <w:tcW w:w="326" w:type="pct"/>
          </w:tcPr>
          <w:p w14:paraId="7A74844C" w14:textId="6C67321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6304410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219" w:type="pct"/>
          </w:tcPr>
          <w:p w14:paraId="353FBFA0" w14:textId="1BB80F8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69A7304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4DF49EE9" w14:textId="4A88D3F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GJB2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  <w:p w14:paraId="3C813F8A" w14:textId="1ED0A23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37" w:type="pct"/>
          </w:tcPr>
          <w:p w14:paraId="43917284" w14:textId="643B2C1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NM_004004.5</w:t>
            </w:r>
          </w:p>
        </w:tc>
        <w:tc>
          <w:tcPr>
            <w:tcW w:w="560" w:type="pct"/>
          </w:tcPr>
          <w:p w14:paraId="265AB7C3" w14:textId="38482A7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c.35del,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12ValfsTer2;</w:t>
            </w:r>
          </w:p>
          <w:p w14:paraId="6FA86BF0" w14:textId="07044EC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c.-23+1G&gt;A, p.?</w:t>
            </w:r>
          </w:p>
        </w:tc>
        <w:tc>
          <w:tcPr>
            <w:tcW w:w="522" w:type="pct"/>
          </w:tcPr>
          <w:p w14:paraId="074F8D4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PS3, PP5, PP3</w:t>
            </w:r>
          </w:p>
          <w:p w14:paraId="2787EC7B" w14:textId="2C2CCA8B" w:rsidR="005B1B65" w:rsidRPr="005B1B65" w:rsidRDefault="000876F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PVS1, PP5, PM2, BP4</w:t>
            </w:r>
          </w:p>
        </w:tc>
        <w:tc>
          <w:tcPr>
            <w:tcW w:w="400" w:type="pct"/>
          </w:tcPr>
          <w:p w14:paraId="456F6461" w14:textId="6F338BD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5D6AAF8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Deafness, autosomal recessive 1A (220290)</w:t>
            </w:r>
          </w:p>
        </w:tc>
        <w:tc>
          <w:tcPr>
            <w:tcW w:w="343" w:type="pct"/>
          </w:tcPr>
          <w:p w14:paraId="60DBF8F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3FBCF635" w14:textId="77777777" w:rsidTr="00DF0765">
        <w:tc>
          <w:tcPr>
            <w:tcW w:w="160" w:type="pct"/>
          </w:tcPr>
          <w:p w14:paraId="10AACA84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43" w:type="pct"/>
          </w:tcPr>
          <w:p w14:paraId="0327D9D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06316F50" w14:textId="3AB68E15" w:rsidR="005B1B65" w:rsidRPr="005B1B65" w:rsidRDefault="00DB0C4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Small stature, cardiomyopathy, hearing loss, cervical vertebral fusions, facial dysmorphism</w:t>
            </w:r>
          </w:p>
        </w:tc>
        <w:tc>
          <w:tcPr>
            <w:tcW w:w="326" w:type="pct"/>
          </w:tcPr>
          <w:p w14:paraId="6C79C37D" w14:textId="5016651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164D8C0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19" w:type="pct"/>
          </w:tcPr>
          <w:p w14:paraId="38016E2A" w14:textId="23C3CB0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29EC0CA3" w14:textId="2EB8013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trio</w:t>
            </w:r>
          </w:p>
        </w:tc>
        <w:tc>
          <w:tcPr>
            <w:tcW w:w="295" w:type="pct"/>
          </w:tcPr>
          <w:p w14:paraId="5FAD98B6" w14:textId="35C8905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MAP3K7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4A427CAD" w14:textId="75ACCBC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NM_145331.2</w:t>
            </w:r>
          </w:p>
        </w:tc>
        <w:tc>
          <w:tcPr>
            <w:tcW w:w="560" w:type="pct"/>
          </w:tcPr>
          <w:p w14:paraId="1765F087" w14:textId="3DE30BA5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c.571G&gt;A,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191Arg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0BE116E1" w14:textId="2F74658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PS2, PS3</w:t>
            </w:r>
          </w:p>
        </w:tc>
        <w:tc>
          <w:tcPr>
            <w:tcW w:w="400" w:type="pct"/>
          </w:tcPr>
          <w:p w14:paraId="21C8739B" w14:textId="2487E17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2207D3F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Cardiospondylocarpofacial syndrome (157800)</w:t>
            </w:r>
          </w:p>
        </w:tc>
        <w:tc>
          <w:tcPr>
            <w:tcW w:w="343" w:type="pct"/>
          </w:tcPr>
          <w:p w14:paraId="215B1EE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322D39F2" w14:textId="77777777" w:rsidTr="00DF0765">
        <w:tc>
          <w:tcPr>
            <w:tcW w:w="160" w:type="pct"/>
          </w:tcPr>
          <w:p w14:paraId="4F3E1FE0" w14:textId="7777777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43" w:type="pct"/>
          </w:tcPr>
          <w:p w14:paraId="1D59BF4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C6F3A9C" w14:textId="3A6F89B1" w:rsidR="005B1B65" w:rsidRPr="005B1B65" w:rsidRDefault="00DB0C4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epilepsy, autism, aggression, auto mutilation</w:t>
            </w:r>
          </w:p>
        </w:tc>
        <w:tc>
          <w:tcPr>
            <w:tcW w:w="326" w:type="pct"/>
          </w:tcPr>
          <w:p w14:paraId="5B9C4021" w14:textId="318813E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145508E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19" w:type="pct"/>
          </w:tcPr>
          <w:p w14:paraId="1D437ABC" w14:textId="07427F1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4E2F6FCE" w14:textId="145C75AE" w:rsid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trio</w:t>
            </w:r>
          </w:p>
          <w:p w14:paraId="40C83897" w14:textId="64132997" w:rsidR="00620DC7" w:rsidRPr="005B1B65" w:rsidRDefault="00620DC7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95" w:type="pct"/>
          </w:tcPr>
          <w:p w14:paraId="5C2FDED5" w14:textId="0085DFD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OPHN1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28B6E29" w14:textId="50EC05E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NM_002547.2</w:t>
            </w:r>
          </w:p>
        </w:tc>
        <w:tc>
          <w:tcPr>
            <w:tcW w:w="560" w:type="pct"/>
          </w:tcPr>
          <w:p w14:paraId="0EF19476" w14:textId="73B5DA7A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c.1226G&gt;A,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409His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4B4D6353" w14:textId="4DF6FB5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PM5, PP3</w:t>
            </w:r>
          </w:p>
        </w:tc>
        <w:tc>
          <w:tcPr>
            <w:tcW w:w="400" w:type="pct"/>
          </w:tcPr>
          <w:p w14:paraId="33847363" w14:textId="5537734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Hemizygous, maternally inherited (mosaic mother)</w:t>
            </w:r>
          </w:p>
        </w:tc>
        <w:tc>
          <w:tcPr>
            <w:tcW w:w="624" w:type="pct"/>
          </w:tcPr>
          <w:p w14:paraId="7B4B66E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Mental retardation, X-linked, with cerebellar hypoplasia and distinctive facial appearance (300486)</w:t>
            </w:r>
          </w:p>
        </w:tc>
        <w:tc>
          <w:tcPr>
            <w:tcW w:w="343" w:type="pct"/>
          </w:tcPr>
          <w:p w14:paraId="16B829E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&lt;1.000.000</w:t>
            </w:r>
          </w:p>
        </w:tc>
      </w:tr>
      <w:tr w:rsidR="006C1CFF" w:rsidRPr="005B1B65" w14:paraId="592782EB" w14:textId="77777777" w:rsidTr="00DF0765">
        <w:tc>
          <w:tcPr>
            <w:tcW w:w="160" w:type="pct"/>
          </w:tcPr>
          <w:p w14:paraId="00ECE1A6" w14:textId="3B95D697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3" w:type="pct"/>
          </w:tcPr>
          <w:p w14:paraId="1A995B3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33C18D5E" w14:textId="465C6962" w:rsidR="005B1B65" w:rsidRPr="005B1B65" w:rsidRDefault="00DB0C4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Lipodystrophy, muscular hypertrophy, diabetes mellitus, dyslipidemia, hepatic steatosis</w:t>
            </w:r>
          </w:p>
        </w:tc>
        <w:tc>
          <w:tcPr>
            <w:tcW w:w="326" w:type="pct"/>
          </w:tcPr>
          <w:p w14:paraId="764C2C35" w14:textId="15031EC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6348D7D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19" w:type="pct"/>
          </w:tcPr>
          <w:p w14:paraId="7C8D2898" w14:textId="5360FA2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4E5B5916" w14:textId="583B77E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WES*</w:t>
            </w:r>
            <w:r w:rsidR="00620DC7">
              <w:rPr>
                <w:sz w:val="16"/>
                <w:szCs w:val="16"/>
                <w:lang w:val="en-US"/>
              </w:rPr>
              <w:br/>
              <w:t>trio</w:t>
            </w:r>
          </w:p>
        </w:tc>
        <w:tc>
          <w:tcPr>
            <w:tcW w:w="295" w:type="pct"/>
          </w:tcPr>
          <w:p w14:paraId="2175833A" w14:textId="320EECE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PLAAT3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572D109E" w14:textId="5C8F0971" w:rsidR="005B1B65" w:rsidRPr="005B1B65" w:rsidRDefault="005B1B65" w:rsidP="0002070F">
            <w:pPr>
              <w:rPr>
                <w:rFonts w:cstheme="minorHAnsi"/>
                <w:sz w:val="16"/>
                <w:szCs w:val="16"/>
              </w:rPr>
            </w:pPr>
            <w:r w:rsidRPr="005B1B65">
              <w:rPr>
                <w:rFonts w:cstheme="minorHAnsi"/>
                <w:sz w:val="16"/>
                <w:szCs w:val="16"/>
              </w:rPr>
              <w:t>NM_001128203.1</w:t>
            </w:r>
          </w:p>
        </w:tc>
        <w:tc>
          <w:tcPr>
            <w:tcW w:w="560" w:type="pct"/>
          </w:tcPr>
          <w:p w14:paraId="2A5AFB74" w14:textId="7B6E728A" w:rsidR="005B1B65" w:rsidRPr="005B1B65" w:rsidRDefault="005B1B65" w:rsidP="0002070F">
            <w:pPr>
              <w:rPr>
                <w:sz w:val="16"/>
                <w:szCs w:val="16"/>
                <w:vertAlign w:val="superscript"/>
              </w:rPr>
            </w:pPr>
            <w:r w:rsidRPr="005B1B65">
              <w:rPr>
                <w:rFonts w:cstheme="minorHAnsi"/>
                <w:sz w:val="16"/>
                <w:szCs w:val="16"/>
              </w:rPr>
              <w:t xml:space="preserve">c.16-4823_118+167del, </w:t>
            </w:r>
            <w:r w:rsidRPr="005B1B65">
              <w:rPr>
                <w:sz w:val="16"/>
                <w:szCs w:val="16"/>
              </w:rPr>
              <w:t>p.Pro6ValfsTer15</w:t>
            </w:r>
            <w:r w:rsidRPr="005B1B65">
              <w:rPr>
                <w:sz w:val="16"/>
                <w:szCs w:val="16"/>
                <w:vertAlign w:val="superscript"/>
              </w:rPr>
              <w:t>(b)</w:t>
            </w:r>
          </w:p>
        </w:tc>
        <w:tc>
          <w:tcPr>
            <w:tcW w:w="522" w:type="pct"/>
          </w:tcPr>
          <w:p w14:paraId="52DB8620" w14:textId="0C416ACE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PM2, PP3, PS3, PP1</w:t>
            </w:r>
          </w:p>
        </w:tc>
        <w:tc>
          <w:tcPr>
            <w:tcW w:w="400" w:type="pct"/>
          </w:tcPr>
          <w:p w14:paraId="34380091" w14:textId="6077113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Homozygous</w:t>
            </w:r>
          </w:p>
        </w:tc>
        <w:tc>
          <w:tcPr>
            <w:tcW w:w="624" w:type="pct"/>
          </w:tcPr>
          <w:p w14:paraId="637A92D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? Familial partial lipodystrophy, type 8, autosomal recessive</w:t>
            </w:r>
          </w:p>
        </w:tc>
        <w:tc>
          <w:tcPr>
            <w:tcW w:w="343" w:type="pct"/>
          </w:tcPr>
          <w:p w14:paraId="7061207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7CCC84BA" w14:textId="77777777" w:rsidTr="00DF0765">
        <w:tc>
          <w:tcPr>
            <w:tcW w:w="160" w:type="pct"/>
          </w:tcPr>
          <w:p w14:paraId="5BD65DCA" w14:textId="4D3151AE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43" w:type="pct"/>
          </w:tcPr>
          <w:p w14:paraId="49D9083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2D894EF7" w14:textId="12A6BFF8" w:rsidR="005B1B65" w:rsidRPr="005B1B65" w:rsidRDefault="0045726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Leiomyomata, renal failure</w:t>
            </w:r>
          </w:p>
        </w:tc>
        <w:tc>
          <w:tcPr>
            <w:tcW w:w="326" w:type="pct"/>
          </w:tcPr>
          <w:p w14:paraId="438E95F1" w14:textId="2359226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501B134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19" w:type="pct"/>
          </w:tcPr>
          <w:p w14:paraId="39C00ECB" w14:textId="787CC52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180466D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CNVseq</w:t>
            </w:r>
          </w:p>
        </w:tc>
        <w:tc>
          <w:tcPr>
            <w:tcW w:w="295" w:type="pct"/>
          </w:tcPr>
          <w:p w14:paraId="7BE987C3" w14:textId="6CD83836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FH</w:t>
            </w:r>
          </w:p>
        </w:tc>
        <w:tc>
          <w:tcPr>
            <w:tcW w:w="437" w:type="pct"/>
          </w:tcPr>
          <w:p w14:paraId="0B098BAA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1F5B42A6" w14:textId="0A58FAAD" w:rsidR="005B1B65" w:rsidRPr="00642133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>2.9 Mb deletion 1q43</w:t>
            </w:r>
            <w:r w:rsidR="00642133">
              <w:rPr>
                <w:b/>
                <w:bCs/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2C40EC0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490A3F3F" w14:textId="4AB5671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2929340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Hereditary </w:t>
            </w:r>
            <w:proofErr w:type="spellStart"/>
            <w:r w:rsidRPr="005B1B65">
              <w:rPr>
                <w:sz w:val="16"/>
                <w:szCs w:val="16"/>
                <w:lang w:val="en-US"/>
              </w:rPr>
              <w:t>leiomyomatosis</w:t>
            </w:r>
            <w:proofErr w:type="spellEnd"/>
            <w:r w:rsidRPr="005B1B65">
              <w:rPr>
                <w:sz w:val="16"/>
                <w:szCs w:val="16"/>
                <w:lang w:val="en-US"/>
              </w:rPr>
              <w:t xml:space="preserve"> and renal cell cancer (150800)</w:t>
            </w:r>
          </w:p>
        </w:tc>
        <w:tc>
          <w:tcPr>
            <w:tcW w:w="343" w:type="pct"/>
          </w:tcPr>
          <w:p w14:paraId="2CBD7F6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56119379" w14:textId="77777777" w:rsidTr="00DF0765">
        <w:tc>
          <w:tcPr>
            <w:tcW w:w="160" w:type="pct"/>
          </w:tcPr>
          <w:p w14:paraId="4D0CC144" w14:textId="339E6E1E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43" w:type="pct"/>
          </w:tcPr>
          <w:p w14:paraId="7D5F248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313C1EB3" w14:textId="5EAFA68B" w:rsidR="005B1B65" w:rsidRPr="005B1B65" w:rsidRDefault="0045726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Spinocerebellar ataxia, cerebellar atrophy</w:t>
            </w:r>
          </w:p>
        </w:tc>
        <w:tc>
          <w:tcPr>
            <w:tcW w:w="326" w:type="pct"/>
          </w:tcPr>
          <w:p w14:paraId="0270AC8A" w14:textId="07A71E2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3797D0F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219" w:type="pct"/>
          </w:tcPr>
          <w:p w14:paraId="5637B133" w14:textId="568BB30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3195E7D7" w14:textId="3CE4314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WES*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EEBF5AD" w14:textId="720E4570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ITPR1</w:t>
            </w:r>
          </w:p>
        </w:tc>
        <w:tc>
          <w:tcPr>
            <w:tcW w:w="437" w:type="pct"/>
          </w:tcPr>
          <w:p w14:paraId="0BFEDFA6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4A03AC4F" w14:textId="083FA08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>240 kb deletion 3p26.1</w:t>
            </w:r>
          </w:p>
        </w:tc>
        <w:tc>
          <w:tcPr>
            <w:tcW w:w="522" w:type="pct"/>
          </w:tcPr>
          <w:p w14:paraId="341BEA0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1D3CCE22" w14:textId="51AB4FA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paternally inherited</w:t>
            </w:r>
          </w:p>
        </w:tc>
        <w:tc>
          <w:tcPr>
            <w:tcW w:w="624" w:type="pct"/>
          </w:tcPr>
          <w:p w14:paraId="40BCB17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Spinocerebellar ataxia 15 (606658)</w:t>
            </w:r>
          </w:p>
        </w:tc>
        <w:tc>
          <w:tcPr>
            <w:tcW w:w="343" w:type="pct"/>
          </w:tcPr>
          <w:p w14:paraId="21F1D8A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5A669B73" w14:textId="77777777" w:rsidTr="00DF0765">
        <w:tc>
          <w:tcPr>
            <w:tcW w:w="160" w:type="pct"/>
          </w:tcPr>
          <w:p w14:paraId="7B537F1E" w14:textId="14CCF293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3" w:type="pct"/>
          </w:tcPr>
          <w:p w14:paraId="4D408CE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46CFB376" w14:textId="1082A9B4" w:rsidR="005B1B65" w:rsidRPr="005B1B65" w:rsidRDefault="00457261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 compaction cardiomyopathy, polycystic kidney disease</w:t>
            </w:r>
          </w:p>
        </w:tc>
        <w:tc>
          <w:tcPr>
            <w:tcW w:w="326" w:type="pct"/>
          </w:tcPr>
          <w:p w14:paraId="40CFF63B" w14:textId="6A7287C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05260CB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19" w:type="pct"/>
          </w:tcPr>
          <w:p w14:paraId="1FC30680" w14:textId="5754396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17DD288E" w14:textId="4EA4B56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1A699113" w14:textId="6B9B6BD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>TTN</w:t>
            </w:r>
            <w:r w:rsidRPr="005B1B65">
              <w:rPr>
                <w:sz w:val="16"/>
                <w:szCs w:val="16"/>
              </w:rPr>
              <w:t xml:space="preserve"> </w:t>
            </w:r>
          </w:p>
          <w:p w14:paraId="5EEF564D" w14:textId="78D14C53" w:rsidR="005B1B65" w:rsidRPr="005B1B65" w:rsidRDefault="000876FA" w:rsidP="0002070F">
            <w:pPr>
              <w:rPr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br/>
            </w:r>
            <w:r w:rsidR="005B1B65" w:rsidRPr="005B1B65">
              <w:rPr>
                <w:b/>
                <w:bCs/>
                <w:i/>
                <w:iCs/>
                <w:sz w:val="16"/>
                <w:szCs w:val="16"/>
              </w:rPr>
              <w:t>PKD1</w:t>
            </w:r>
            <w:r w:rsidR="005B1B65" w:rsidRPr="005B1B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7" w:type="pct"/>
          </w:tcPr>
          <w:p w14:paraId="74691C2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NM_001267550.2</w:t>
            </w:r>
          </w:p>
          <w:p w14:paraId="40F28798" w14:textId="6AF94B79" w:rsidR="005B1B65" w:rsidRPr="005B1B65" w:rsidRDefault="000876F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NM_001009944.2</w:t>
            </w:r>
          </w:p>
          <w:p w14:paraId="00ED9925" w14:textId="6FE25AE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43126DEA" w14:textId="4BD68D0A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c.49793G&gt;A,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p.Trp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16598Ter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  <w:p w14:paraId="43540499" w14:textId="60C5591B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c.9241T&gt;C,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p.Cys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3081Arg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3D78FA9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PP4</w:t>
            </w:r>
          </w:p>
          <w:p w14:paraId="3B1017A9" w14:textId="7ACB794C" w:rsidR="005B1B65" w:rsidRPr="005B1B65" w:rsidRDefault="000876F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B1B65" w:rsidRPr="005B1B65">
              <w:rPr>
                <w:sz w:val="16"/>
                <w:szCs w:val="16"/>
                <w:lang w:val="en-US"/>
              </w:rPr>
              <w:t>PM2, PP2, PP3, PP4, PP1</w:t>
            </w:r>
          </w:p>
        </w:tc>
        <w:tc>
          <w:tcPr>
            <w:tcW w:w="400" w:type="pct"/>
          </w:tcPr>
          <w:p w14:paraId="1ECE9DFE" w14:textId="2DEEBE8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65B110C3" w14:textId="29A30E3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Cardiomyopathy, familial hypertrophic, 9 (613765)/Cardiomyopathy, dilated, 1G (604145)</w:t>
            </w:r>
            <w:r w:rsidRPr="005B1B65">
              <w:rPr>
                <w:sz w:val="16"/>
                <w:szCs w:val="16"/>
                <w:lang w:val="en-US"/>
              </w:rPr>
              <w:br/>
              <w:t>Polycystic kidney disease 1 (173900)</w:t>
            </w:r>
          </w:p>
        </w:tc>
        <w:tc>
          <w:tcPr>
            <w:tcW w:w="343" w:type="pct"/>
          </w:tcPr>
          <w:p w14:paraId="54DCEA7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  <w:p w14:paraId="4E20C65C" w14:textId="5F2D68B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br/>
            </w:r>
            <w:r w:rsidRPr="005B1B65">
              <w:rPr>
                <w:sz w:val="16"/>
                <w:szCs w:val="16"/>
                <w:lang w:val="en-US"/>
              </w:rPr>
              <w:br/>
              <w:t>1-5/10.000</w:t>
            </w:r>
          </w:p>
        </w:tc>
      </w:tr>
      <w:tr w:rsidR="006C1CFF" w:rsidRPr="005B1B65" w14:paraId="398EB2D2" w14:textId="77777777" w:rsidTr="00DF0765">
        <w:tc>
          <w:tcPr>
            <w:tcW w:w="160" w:type="pct"/>
          </w:tcPr>
          <w:p w14:paraId="2D66776D" w14:textId="531B3975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43" w:type="pct"/>
          </w:tcPr>
          <w:p w14:paraId="4F00529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7A032BEC" w14:textId="686CC66D" w:rsidR="005B1B65" w:rsidRPr="005B1B65" w:rsidRDefault="00E37E9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Cerebral white matter lesions</w:t>
            </w:r>
          </w:p>
        </w:tc>
        <w:tc>
          <w:tcPr>
            <w:tcW w:w="326" w:type="pct"/>
          </w:tcPr>
          <w:p w14:paraId="49D54595" w14:textId="29248B5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5DB2F5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19" w:type="pct"/>
          </w:tcPr>
          <w:p w14:paraId="14B2BCCC" w14:textId="36F7D1C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2801A272" w14:textId="51F6112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  <w:r w:rsidR="00620DC7">
              <w:rPr>
                <w:sz w:val="16"/>
                <w:szCs w:val="16"/>
                <w:lang w:val="en-US"/>
              </w:rPr>
              <w:br/>
            </w:r>
          </w:p>
        </w:tc>
        <w:tc>
          <w:tcPr>
            <w:tcW w:w="295" w:type="pct"/>
          </w:tcPr>
          <w:p w14:paraId="61C1BC10" w14:textId="7211554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HTRA1 </w:t>
            </w:r>
          </w:p>
        </w:tc>
        <w:tc>
          <w:tcPr>
            <w:tcW w:w="437" w:type="pct"/>
          </w:tcPr>
          <w:p w14:paraId="7141B325" w14:textId="461EFEB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NM_002775.4</w:t>
            </w:r>
          </w:p>
        </w:tc>
        <w:tc>
          <w:tcPr>
            <w:tcW w:w="560" w:type="pct"/>
          </w:tcPr>
          <w:p w14:paraId="28409C82" w14:textId="3618D21F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c.511T&gt;C,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p.Phe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171Leu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0C1CB906" w14:textId="376DC02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PP2, PP3, PP1</w:t>
            </w:r>
          </w:p>
        </w:tc>
        <w:tc>
          <w:tcPr>
            <w:tcW w:w="400" w:type="pct"/>
          </w:tcPr>
          <w:p w14:paraId="6058AB0B" w14:textId="7368875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paternally inherited</w:t>
            </w:r>
          </w:p>
        </w:tc>
        <w:tc>
          <w:tcPr>
            <w:tcW w:w="624" w:type="pct"/>
          </w:tcPr>
          <w:p w14:paraId="44A6C12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Cerebral arteriopathy, autosomal dominant, with subcortical infarcts and leukoencephalopathy, type 2 (616779)</w:t>
            </w:r>
          </w:p>
        </w:tc>
        <w:tc>
          <w:tcPr>
            <w:tcW w:w="343" w:type="pct"/>
          </w:tcPr>
          <w:p w14:paraId="4C4CCE2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5FD60668" w14:textId="77777777" w:rsidTr="00DF0765">
        <w:tc>
          <w:tcPr>
            <w:tcW w:w="160" w:type="pct"/>
          </w:tcPr>
          <w:p w14:paraId="326F02A6" w14:textId="58DC545D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  <w:r w:rsidR="00DF076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3" w:type="pct"/>
          </w:tcPr>
          <w:p w14:paraId="67C5646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630E4673" w14:textId="7D864781" w:rsidR="005B1B65" w:rsidRPr="005B1B65" w:rsidRDefault="00EB69F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Ichthyosis</w:t>
            </w:r>
          </w:p>
        </w:tc>
        <w:tc>
          <w:tcPr>
            <w:tcW w:w="326" w:type="pct"/>
          </w:tcPr>
          <w:p w14:paraId="017431E4" w14:textId="66B9055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61AA9DB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219" w:type="pct"/>
          </w:tcPr>
          <w:p w14:paraId="6972586A" w14:textId="756A496E" w:rsidR="005B1B65" w:rsidRPr="005B1B65" w:rsidRDefault="004527C0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62B6D05E" w14:textId="05BDEE3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1A649BA3" w14:textId="578ABBCE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>FLG</w:t>
            </w:r>
            <w:r w:rsidRPr="005B1B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7" w:type="pct"/>
          </w:tcPr>
          <w:p w14:paraId="2B7A3EB0" w14:textId="33B66951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NM_002016.1</w:t>
            </w:r>
          </w:p>
        </w:tc>
        <w:tc>
          <w:tcPr>
            <w:tcW w:w="560" w:type="pct"/>
          </w:tcPr>
          <w:p w14:paraId="292895C4" w14:textId="77777777" w:rsid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c.1501C&gt;T, p.Arg501Ter</w:t>
            </w:r>
          </w:p>
          <w:p w14:paraId="739AC31F" w14:textId="357B8072" w:rsidR="00C813B8" w:rsidRPr="005B1B65" w:rsidRDefault="00C813B8" w:rsidP="000207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c.228</w:t>
            </w:r>
            <w:r w:rsidR="00EB70A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_2285del, p.Ser761Cysfs*36</w:t>
            </w:r>
          </w:p>
        </w:tc>
        <w:tc>
          <w:tcPr>
            <w:tcW w:w="522" w:type="pct"/>
          </w:tcPr>
          <w:p w14:paraId="52762558" w14:textId="77777777" w:rsid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PP5</w:t>
            </w:r>
          </w:p>
          <w:p w14:paraId="338CC215" w14:textId="263E44AE" w:rsidR="006407DF" w:rsidRPr="006407DF" w:rsidRDefault="006407DF" w:rsidP="006407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PVS1, PP5</w:t>
            </w:r>
          </w:p>
        </w:tc>
        <w:tc>
          <w:tcPr>
            <w:tcW w:w="400" w:type="pct"/>
          </w:tcPr>
          <w:p w14:paraId="20B38EDD" w14:textId="7E4FDA78" w:rsidR="005B1B65" w:rsidRPr="005B1B65" w:rsidRDefault="00C813B8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237C752D" w14:textId="47A2A1C1" w:rsidR="005B1B65" w:rsidRPr="005B1B65" w:rsidRDefault="00EB69FA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Ichthyosis</w:t>
            </w:r>
            <w:r w:rsidR="005B1B65" w:rsidRPr="005B1B65">
              <w:rPr>
                <w:sz w:val="16"/>
                <w:szCs w:val="16"/>
                <w:lang w:val="en-US"/>
              </w:rPr>
              <w:t xml:space="preserve"> vulgaris (146700)</w:t>
            </w:r>
          </w:p>
        </w:tc>
        <w:tc>
          <w:tcPr>
            <w:tcW w:w="343" w:type="pct"/>
          </w:tcPr>
          <w:p w14:paraId="78A7FE5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7/100</w:t>
            </w:r>
          </w:p>
        </w:tc>
      </w:tr>
      <w:tr w:rsidR="006C1CFF" w:rsidRPr="005B1B65" w14:paraId="0D6ACA78" w14:textId="77777777" w:rsidTr="00DF0765">
        <w:tc>
          <w:tcPr>
            <w:tcW w:w="160" w:type="pct"/>
          </w:tcPr>
          <w:p w14:paraId="30C0AEB5" w14:textId="6B0EEB7C" w:rsidR="005B1B65" w:rsidRPr="005B1B65" w:rsidRDefault="00DF0765" w:rsidP="005B1B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</w:t>
            </w:r>
          </w:p>
        </w:tc>
        <w:tc>
          <w:tcPr>
            <w:tcW w:w="143" w:type="pct"/>
          </w:tcPr>
          <w:p w14:paraId="6AFB10F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76DF2CE3" w14:textId="4CECDAF8" w:rsidR="005B1B65" w:rsidRPr="005B1B65" w:rsidRDefault="00E37E9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Liver cysts</w:t>
            </w:r>
          </w:p>
        </w:tc>
        <w:tc>
          <w:tcPr>
            <w:tcW w:w="326" w:type="pct"/>
          </w:tcPr>
          <w:p w14:paraId="1318F604" w14:textId="35B188F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3FA2A68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19" w:type="pct"/>
          </w:tcPr>
          <w:p w14:paraId="5DDAA5C3" w14:textId="60CD6A5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28161032" w14:textId="01F6187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71780648" w14:textId="345272C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GANAB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E45421D" w14:textId="5709123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NM_198334.2</w:t>
            </w:r>
          </w:p>
        </w:tc>
        <w:tc>
          <w:tcPr>
            <w:tcW w:w="560" w:type="pct"/>
          </w:tcPr>
          <w:p w14:paraId="11B67C08" w14:textId="0BC3B6B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c.38G&gt;A,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13Gln</w:t>
            </w:r>
          </w:p>
        </w:tc>
        <w:tc>
          <w:tcPr>
            <w:tcW w:w="522" w:type="pct"/>
          </w:tcPr>
          <w:p w14:paraId="6FC3A214" w14:textId="0AD161C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PM1, PM2, PP3, PP5, PP4, PP1</w:t>
            </w:r>
          </w:p>
        </w:tc>
        <w:tc>
          <w:tcPr>
            <w:tcW w:w="400" w:type="pct"/>
          </w:tcPr>
          <w:p w14:paraId="2495FA3C" w14:textId="39FE670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maternally inherited</w:t>
            </w:r>
          </w:p>
        </w:tc>
        <w:tc>
          <w:tcPr>
            <w:tcW w:w="624" w:type="pct"/>
          </w:tcPr>
          <w:p w14:paraId="28AD8FD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Polycystic kidney disease 3 (600666)</w:t>
            </w:r>
          </w:p>
        </w:tc>
        <w:tc>
          <w:tcPr>
            <w:tcW w:w="343" w:type="pct"/>
          </w:tcPr>
          <w:p w14:paraId="2574D06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1-5/10.000</w:t>
            </w:r>
          </w:p>
        </w:tc>
      </w:tr>
      <w:tr w:rsidR="006C1CFF" w:rsidRPr="005B1B65" w14:paraId="7C83CBA6" w14:textId="77777777" w:rsidTr="00DF0765">
        <w:tc>
          <w:tcPr>
            <w:tcW w:w="160" w:type="pct"/>
          </w:tcPr>
          <w:p w14:paraId="54E61E08" w14:textId="08E97AC8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43" w:type="pct"/>
          </w:tcPr>
          <w:p w14:paraId="1B1AFAD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5EDC7C15" w14:textId="1ECE33A7" w:rsidR="005B1B65" w:rsidRPr="005B1B65" w:rsidRDefault="00E37E9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Recurrent stroke, cerebral white matter lesions</w:t>
            </w:r>
          </w:p>
        </w:tc>
        <w:tc>
          <w:tcPr>
            <w:tcW w:w="326" w:type="pct"/>
          </w:tcPr>
          <w:p w14:paraId="6069D407" w14:textId="6AC9E82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56F8074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19" w:type="pct"/>
          </w:tcPr>
          <w:p w14:paraId="043D115C" w14:textId="2FD8C03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35CF979E" w14:textId="57389D0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77F84DC7" w14:textId="609EEC2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HTRA1 </w:t>
            </w:r>
          </w:p>
        </w:tc>
        <w:tc>
          <w:tcPr>
            <w:tcW w:w="437" w:type="pct"/>
          </w:tcPr>
          <w:p w14:paraId="73FF0834" w14:textId="5087311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NM_002775.4</w:t>
            </w:r>
          </w:p>
        </w:tc>
        <w:tc>
          <w:tcPr>
            <w:tcW w:w="560" w:type="pct"/>
          </w:tcPr>
          <w:p w14:paraId="29161DA0" w14:textId="72063A7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c.847G&gt;A,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283Arg</w:t>
            </w:r>
          </w:p>
        </w:tc>
        <w:tc>
          <w:tcPr>
            <w:tcW w:w="522" w:type="pct"/>
          </w:tcPr>
          <w:p w14:paraId="599E4923" w14:textId="1F64883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PP5, PP2, PP3</w:t>
            </w:r>
          </w:p>
        </w:tc>
        <w:tc>
          <w:tcPr>
            <w:tcW w:w="400" w:type="pct"/>
          </w:tcPr>
          <w:p w14:paraId="0BCCD324" w14:textId="3F2DC2F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4BCCCBB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Cerebral arteriopathy, autosomal dominant, with subcortical infarcts and leukoencephalopathy, type 2 (616779)</w:t>
            </w:r>
          </w:p>
        </w:tc>
        <w:tc>
          <w:tcPr>
            <w:tcW w:w="343" w:type="pct"/>
          </w:tcPr>
          <w:p w14:paraId="0AAF275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166FA0AD" w14:textId="77777777" w:rsidTr="00DF0765">
        <w:tc>
          <w:tcPr>
            <w:tcW w:w="160" w:type="pct"/>
          </w:tcPr>
          <w:p w14:paraId="6728AA38" w14:textId="349F82F6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3" w:type="pct"/>
          </w:tcPr>
          <w:p w14:paraId="1E171D8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171E4482" w14:textId="7AE4A68A" w:rsidR="005B1B65" w:rsidRPr="005B1B65" w:rsidRDefault="00E37E9A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microphthalmia, facial dysmorphism</w:t>
            </w:r>
          </w:p>
        </w:tc>
        <w:tc>
          <w:tcPr>
            <w:tcW w:w="326" w:type="pct"/>
          </w:tcPr>
          <w:p w14:paraId="5AE989EA" w14:textId="4B910FF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Neonatal</w:t>
            </w:r>
          </w:p>
        </w:tc>
        <w:tc>
          <w:tcPr>
            <w:tcW w:w="187" w:type="pct"/>
          </w:tcPr>
          <w:p w14:paraId="4C5CC41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219" w:type="pct"/>
          </w:tcPr>
          <w:p w14:paraId="1DDB0697" w14:textId="0236FA6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769881BB" w14:textId="652657F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duo</w:t>
            </w:r>
          </w:p>
        </w:tc>
        <w:tc>
          <w:tcPr>
            <w:tcW w:w="295" w:type="pct"/>
          </w:tcPr>
          <w:p w14:paraId="53B5C996" w14:textId="3076020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KAT6B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5AEE3C96" w14:textId="3BF2574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NM_012330.3</w:t>
            </w:r>
          </w:p>
        </w:tc>
        <w:tc>
          <w:tcPr>
            <w:tcW w:w="560" w:type="pct"/>
          </w:tcPr>
          <w:p w14:paraId="224F1F18" w14:textId="19EAACA7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c.5821del,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p.Ser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1941HisfsTer10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52B8A801" w14:textId="641F373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PS2</w:t>
            </w:r>
          </w:p>
        </w:tc>
        <w:tc>
          <w:tcPr>
            <w:tcW w:w="400" w:type="pct"/>
          </w:tcPr>
          <w:p w14:paraId="000353A4" w14:textId="2868ACC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1AAC6D6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SBBYSS syndrome (603736)</w:t>
            </w:r>
          </w:p>
        </w:tc>
        <w:tc>
          <w:tcPr>
            <w:tcW w:w="343" w:type="pct"/>
          </w:tcPr>
          <w:p w14:paraId="63ED01E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6E44AC8E" w14:textId="77777777" w:rsidTr="00DF0765">
        <w:tc>
          <w:tcPr>
            <w:tcW w:w="160" w:type="pct"/>
          </w:tcPr>
          <w:p w14:paraId="5373D83A" w14:textId="70517461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3" w:type="pct"/>
          </w:tcPr>
          <w:p w14:paraId="1E3AF89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AC3011B" w14:textId="2A181018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Kidney cysts, renal failure</w:t>
            </w:r>
          </w:p>
        </w:tc>
        <w:tc>
          <w:tcPr>
            <w:tcW w:w="326" w:type="pct"/>
          </w:tcPr>
          <w:p w14:paraId="6A31C5E7" w14:textId="7F36F78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282162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219" w:type="pct"/>
          </w:tcPr>
          <w:p w14:paraId="23995500" w14:textId="5C2FD12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4C5EB19F" w14:textId="272FA5AC" w:rsidR="00620DC7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67D10BAF" w14:textId="48EAEAF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HNF1B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4318F386" w14:textId="219F916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NM_000458.3</w:t>
            </w:r>
          </w:p>
        </w:tc>
        <w:tc>
          <w:tcPr>
            <w:tcW w:w="560" w:type="pct"/>
          </w:tcPr>
          <w:p w14:paraId="579A93B4" w14:textId="00972FFF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c.1060del,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p.Gln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354SerfsTer22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7CDCD888" w14:textId="6EEE8F9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PP1</w:t>
            </w:r>
          </w:p>
        </w:tc>
        <w:tc>
          <w:tcPr>
            <w:tcW w:w="400" w:type="pct"/>
          </w:tcPr>
          <w:p w14:paraId="59BA1A21" w14:textId="11120F2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538950D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Renal cysts and diabetes syndrome (137920)</w:t>
            </w:r>
          </w:p>
        </w:tc>
        <w:tc>
          <w:tcPr>
            <w:tcW w:w="343" w:type="pct"/>
          </w:tcPr>
          <w:p w14:paraId="55EFDED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1-9/1.000.000</w:t>
            </w:r>
          </w:p>
        </w:tc>
      </w:tr>
      <w:tr w:rsidR="006C1CFF" w:rsidRPr="005B1B65" w14:paraId="13C1F058" w14:textId="77777777" w:rsidTr="00DF0765">
        <w:tc>
          <w:tcPr>
            <w:tcW w:w="160" w:type="pct"/>
          </w:tcPr>
          <w:p w14:paraId="5B9CA43E" w14:textId="65B6E048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3" w:type="pct"/>
          </w:tcPr>
          <w:p w14:paraId="2355C4A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12976190" w14:textId="44D39BCB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Episodic fever, urticaria</w:t>
            </w:r>
          </w:p>
        </w:tc>
        <w:tc>
          <w:tcPr>
            <w:tcW w:w="326" w:type="pct"/>
          </w:tcPr>
          <w:p w14:paraId="60BDCCF6" w14:textId="260E6DC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6C6CDEA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19" w:type="pct"/>
          </w:tcPr>
          <w:p w14:paraId="27A73624" w14:textId="3A46827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54D4CBD5" w14:textId="414FDD9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029C9289" w14:textId="3C4CCBE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NLRP3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3DBFCB1A" w14:textId="26965BB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NM_001243133.1</w:t>
            </w:r>
          </w:p>
        </w:tc>
        <w:tc>
          <w:tcPr>
            <w:tcW w:w="560" w:type="pct"/>
          </w:tcPr>
          <w:p w14:paraId="782DBF4C" w14:textId="2F4323C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c.592G&gt;A,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198Met</w:t>
            </w:r>
          </w:p>
        </w:tc>
        <w:tc>
          <w:tcPr>
            <w:tcW w:w="522" w:type="pct"/>
          </w:tcPr>
          <w:p w14:paraId="278527A0" w14:textId="5C8C036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PS4, PP5, PS3, BS1</w:t>
            </w:r>
          </w:p>
        </w:tc>
        <w:tc>
          <w:tcPr>
            <w:tcW w:w="400" w:type="pct"/>
          </w:tcPr>
          <w:p w14:paraId="4BAE3150" w14:textId="3F6BD98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74A6B5F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Muckle-Wells syndrome (191900)</w:t>
            </w:r>
          </w:p>
        </w:tc>
        <w:tc>
          <w:tcPr>
            <w:tcW w:w="343" w:type="pct"/>
          </w:tcPr>
          <w:p w14:paraId="3A9F7E6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4A144BDC" w14:textId="77777777" w:rsidTr="00DF0765">
        <w:tc>
          <w:tcPr>
            <w:tcW w:w="160" w:type="pct"/>
          </w:tcPr>
          <w:p w14:paraId="122E2428" w14:textId="766C8E3C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43" w:type="pct"/>
          </w:tcPr>
          <w:p w14:paraId="0F2DD14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49531787" w14:textId="2DAD1B7E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Episodic fever, urticaria</w:t>
            </w:r>
          </w:p>
        </w:tc>
        <w:tc>
          <w:tcPr>
            <w:tcW w:w="326" w:type="pct"/>
          </w:tcPr>
          <w:p w14:paraId="6EB48A0B" w14:textId="5486901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F20A82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19" w:type="pct"/>
          </w:tcPr>
          <w:p w14:paraId="42DED5A0" w14:textId="08AEE36E" w:rsidR="005B1B65" w:rsidRPr="005B1B65" w:rsidRDefault="005B1B65" w:rsidP="0002070F">
            <w:pPr>
              <w:rPr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i/>
                <w:iCs/>
                <w:sz w:val="16"/>
                <w:szCs w:val="16"/>
                <w:lang w:val="en-US"/>
              </w:rPr>
              <w:t>NA</w:t>
            </w:r>
          </w:p>
        </w:tc>
        <w:tc>
          <w:tcPr>
            <w:tcW w:w="301" w:type="pct"/>
          </w:tcPr>
          <w:p w14:paraId="79B63A95" w14:textId="4BFD8CC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EF24FB4" w14:textId="386FFC2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NLRP3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775B3869" w14:textId="067B000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NM_001243133.1</w:t>
            </w:r>
          </w:p>
        </w:tc>
        <w:tc>
          <w:tcPr>
            <w:tcW w:w="560" w:type="pct"/>
          </w:tcPr>
          <w:p w14:paraId="3409D259" w14:textId="01DF876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c.592G&gt;A,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198Met</w:t>
            </w:r>
          </w:p>
        </w:tc>
        <w:tc>
          <w:tcPr>
            <w:tcW w:w="522" w:type="pct"/>
          </w:tcPr>
          <w:p w14:paraId="5A1EDF39" w14:textId="7130769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PS4, PP5, PS3, BS1</w:t>
            </w:r>
          </w:p>
        </w:tc>
        <w:tc>
          <w:tcPr>
            <w:tcW w:w="400" w:type="pct"/>
          </w:tcPr>
          <w:p w14:paraId="10E883AF" w14:textId="3A4DEA3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43109B8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Muckle-Wells syndrome (191900)</w:t>
            </w:r>
          </w:p>
        </w:tc>
        <w:tc>
          <w:tcPr>
            <w:tcW w:w="343" w:type="pct"/>
          </w:tcPr>
          <w:p w14:paraId="6F2A6FE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073E2532" w14:textId="77777777" w:rsidTr="00DF0765">
        <w:tc>
          <w:tcPr>
            <w:tcW w:w="160" w:type="pct"/>
          </w:tcPr>
          <w:p w14:paraId="07AF0779" w14:textId="46B5E26C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43" w:type="pct"/>
          </w:tcPr>
          <w:p w14:paraId="60BE6A8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710CF229" w14:textId="4016D692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Pheochromocytoma</w:t>
            </w:r>
          </w:p>
        </w:tc>
        <w:tc>
          <w:tcPr>
            <w:tcW w:w="326" w:type="pct"/>
          </w:tcPr>
          <w:p w14:paraId="1D730E45" w14:textId="13BA66F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61F7212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219" w:type="pct"/>
          </w:tcPr>
          <w:p w14:paraId="60BF4522" w14:textId="7E8083F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24CC0823" w14:textId="1A4D1A53" w:rsidR="00620DC7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4260F7F0" w14:textId="38D0B2D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SDHA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0EBD0AC5" w14:textId="42F21FD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NM_004168.3</w:t>
            </w:r>
          </w:p>
        </w:tc>
        <w:tc>
          <w:tcPr>
            <w:tcW w:w="560" w:type="pct"/>
          </w:tcPr>
          <w:p w14:paraId="1FDE6283" w14:textId="01900FD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c.1808A&gt;G,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p.Glu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603Gly</w:t>
            </w:r>
          </w:p>
        </w:tc>
        <w:tc>
          <w:tcPr>
            <w:tcW w:w="522" w:type="pct"/>
          </w:tcPr>
          <w:p w14:paraId="10E66643" w14:textId="26D73C5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PP3, PP5, PP4, PP1</w:t>
            </w:r>
          </w:p>
        </w:tc>
        <w:tc>
          <w:tcPr>
            <w:tcW w:w="400" w:type="pct"/>
          </w:tcPr>
          <w:p w14:paraId="1D148822" w14:textId="6D66841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maternally inherited</w:t>
            </w:r>
          </w:p>
        </w:tc>
        <w:tc>
          <w:tcPr>
            <w:tcW w:w="624" w:type="pct"/>
          </w:tcPr>
          <w:p w14:paraId="37B740F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Paragangliomas 5 (614165)</w:t>
            </w:r>
          </w:p>
        </w:tc>
        <w:tc>
          <w:tcPr>
            <w:tcW w:w="343" w:type="pct"/>
          </w:tcPr>
          <w:p w14:paraId="0C43270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1-9/1.000.000</w:t>
            </w:r>
          </w:p>
        </w:tc>
      </w:tr>
      <w:tr w:rsidR="006C1CFF" w:rsidRPr="005B1B65" w14:paraId="77B4C66C" w14:textId="77777777" w:rsidTr="00DF0765">
        <w:tc>
          <w:tcPr>
            <w:tcW w:w="160" w:type="pct"/>
          </w:tcPr>
          <w:p w14:paraId="7625B239" w14:textId="2CDCD59F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3" w:type="pct"/>
          </w:tcPr>
          <w:p w14:paraId="1F33245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2706B309" w14:textId="6B087ECF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Bilateral carotid body tumor</w:t>
            </w:r>
          </w:p>
        </w:tc>
        <w:tc>
          <w:tcPr>
            <w:tcW w:w="326" w:type="pct"/>
          </w:tcPr>
          <w:p w14:paraId="772C72B8" w14:textId="18B3065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7F39E31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219" w:type="pct"/>
          </w:tcPr>
          <w:p w14:paraId="6ACAF3DA" w14:textId="58958C6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06F9D91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3A097084" w14:textId="2158EFD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SDHD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57CC651B" w14:textId="4492F2A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NM_003002.3</w:t>
            </w:r>
          </w:p>
        </w:tc>
        <w:tc>
          <w:tcPr>
            <w:tcW w:w="560" w:type="pct"/>
          </w:tcPr>
          <w:p w14:paraId="184F4396" w14:textId="0552E29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c.170-1G&gt;T, p.?</w:t>
            </w:r>
          </w:p>
        </w:tc>
        <w:tc>
          <w:tcPr>
            <w:tcW w:w="522" w:type="pct"/>
          </w:tcPr>
          <w:p w14:paraId="4B0CDE75" w14:textId="3444A8F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PP5, PP4</w:t>
            </w:r>
          </w:p>
        </w:tc>
        <w:tc>
          <w:tcPr>
            <w:tcW w:w="400" w:type="pct"/>
          </w:tcPr>
          <w:p w14:paraId="172E3DCA" w14:textId="71EDCE3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64052CF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Paragangliomas 1, with or without deafness (168000)</w:t>
            </w:r>
          </w:p>
        </w:tc>
        <w:tc>
          <w:tcPr>
            <w:tcW w:w="343" w:type="pct"/>
          </w:tcPr>
          <w:p w14:paraId="359A337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1-9/1.000.000</w:t>
            </w:r>
          </w:p>
        </w:tc>
      </w:tr>
      <w:tr w:rsidR="006C1CFF" w:rsidRPr="005B1B65" w14:paraId="68AF33E5" w14:textId="77777777" w:rsidTr="00DF0765">
        <w:tc>
          <w:tcPr>
            <w:tcW w:w="160" w:type="pct"/>
          </w:tcPr>
          <w:p w14:paraId="6D2D22E7" w14:textId="14B5338C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43" w:type="pct"/>
          </w:tcPr>
          <w:p w14:paraId="77A0F9E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2DBF3B26" w14:textId="334B7F3B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Recurrent carotid body tumor</w:t>
            </w:r>
          </w:p>
        </w:tc>
        <w:tc>
          <w:tcPr>
            <w:tcW w:w="326" w:type="pct"/>
          </w:tcPr>
          <w:p w14:paraId="2B240D89" w14:textId="470F370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21281AE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219" w:type="pct"/>
          </w:tcPr>
          <w:p w14:paraId="1A9D23D4" w14:textId="0326297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197444EC" w14:textId="2EEF25A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1C84E176" w14:textId="048AA26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SDHD </w:t>
            </w:r>
          </w:p>
        </w:tc>
        <w:tc>
          <w:tcPr>
            <w:tcW w:w="437" w:type="pct"/>
          </w:tcPr>
          <w:p w14:paraId="26513D7A" w14:textId="7DBD32D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NM_003002.3</w:t>
            </w:r>
          </w:p>
        </w:tc>
        <w:tc>
          <w:tcPr>
            <w:tcW w:w="560" w:type="pct"/>
          </w:tcPr>
          <w:p w14:paraId="4998D5E6" w14:textId="574FAA9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c.242C&gt;T,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p.Pro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81Leu</w:t>
            </w:r>
          </w:p>
        </w:tc>
        <w:tc>
          <w:tcPr>
            <w:tcW w:w="522" w:type="pct"/>
          </w:tcPr>
          <w:p w14:paraId="09E044EA" w14:textId="6BCA630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PP5, PM1, PM2, PP2, PP3, PP4</w:t>
            </w:r>
          </w:p>
        </w:tc>
        <w:tc>
          <w:tcPr>
            <w:tcW w:w="400" w:type="pct"/>
          </w:tcPr>
          <w:p w14:paraId="30CA2989" w14:textId="47BF1D9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56A8330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Paragangliomas 1, with or without deafness (168000)</w:t>
            </w:r>
          </w:p>
        </w:tc>
        <w:tc>
          <w:tcPr>
            <w:tcW w:w="343" w:type="pct"/>
          </w:tcPr>
          <w:p w14:paraId="0DBB621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1-9/1.000.000</w:t>
            </w:r>
          </w:p>
        </w:tc>
      </w:tr>
      <w:tr w:rsidR="006C1CFF" w:rsidRPr="005B1B65" w14:paraId="7643F8DE" w14:textId="77777777" w:rsidTr="00DF0765">
        <w:tc>
          <w:tcPr>
            <w:tcW w:w="160" w:type="pct"/>
          </w:tcPr>
          <w:p w14:paraId="2466B7BA" w14:textId="0B49DF1A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</w:t>
            </w:r>
            <w:r w:rsidR="00DF076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3" w:type="pct"/>
          </w:tcPr>
          <w:p w14:paraId="13A324C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4CBA65D5" w14:textId="55CDAE0B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Hematuria, proteinuria, renal failure</w:t>
            </w:r>
          </w:p>
        </w:tc>
        <w:tc>
          <w:tcPr>
            <w:tcW w:w="326" w:type="pct"/>
          </w:tcPr>
          <w:p w14:paraId="5E84C52A" w14:textId="1C4CE35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268CCF4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219" w:type="pct"/>
          </w:tcPr>
          <w:p w14:paraId="02F8834E" w14:textId="54E6335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12D1F6C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Targeted testing</w:t>
            </w:r>
          </w:p>
        </w:tc>
        <w:tc>
          <w:tcPr>
            <w:tcW w:w="295" w:type="pct"/>
          </w:tcPr>
          <w:p w14:paraId="1BF49639" w14:textId="6399B5E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COL4A3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30D25F0" w14:textId="7C469EB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NM_000091.4</w:t>
            </w:r>
          </w:p>
        </w:tc>
        <w:tc>
          <w:tcPr>
            <w:tcW w:w="560" w:type="pct"/>
          </w:tcPr>
          <w:p w14:paraId="0D783D00" w14:textId="15B02F24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c.4033C&gt;G,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p.Arg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1345Gly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249E1EE8" w14:textId="2C27259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BP4, PP4</w:t>
            </w:r>
          </w:p>
        </w:tc>
        <w:tc>
          <w:tcPr>
            <w:tcW w:w="400" w:type="pct"/>
          </w:tcPr>
          <w:p w14:paraId="1133CB19" w14:textId="7BC08AE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0B032F0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Alport syndrome 3, autosomal dominant (104200)</w:t>
            </w:r>
          </w:p>
        </w:tc>
        <w:tc>
          <w:tcPr>
            <w:tcW w:w="343" w:type="pct"/>
          </w:tcPr>
          <w:p w14:paraId="142F510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0C0145AB" w14:textId="77777777" w:rsidTr="00DF0765">
        <w:tc>
          <w:tcPr>
            <w:tcW w:w="160" w:type="pct"/>
          </w:tcPr>
          <w:p w14:paraId="28AF4480" w14:textId="35CAEF44" w:rsidR="005B1B65" w:rsidRPr="005B1B65" w:rsidRDefault="00DF0765" w:rsidP="005B1B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143" w:type="pct"/>
          </w:tcPr>
          <w:p w14:paraId="66E3B30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57C899C3" w14:textId="27786576" w:rsidR="005B1B65" w:rsidRPr="008F6D74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Hematuria</w:t>
            </w:r>
          </w:p>
        </w:tc>
        <w:tc>
          <w:tcPr>
            <w:tcW w:w="326" w:type="pct"/>
          </w:tcPr>
          <w:p w14:paraId="0E7D5DBE" w14:textId="25E1856E" w:rsidR="005B1B65" w:rsidRPr="005B1B65" w:rsidRDefault="005B1B65" w:rsidP="0002070F">
            <w:pPr>
              <w:rPr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i/>
                <w:iCs/>
                <w:sz w:val="16"/>
                <w:szCs w:val="16"/>
                <w:lang w:val="en-US"/>
              </w:rPr>
              <w:t>NA</w:t>
            </w:r>
          </w:p>
        </w:tc>
        <w:tc>
          <w:tcPr>
            <w:tcW w:w="187" w:type="pct"/>
          </w:tcPr>
          <w:p w14:paraId="7A820827" w14:textId="77777777" w:rsidR="005B1B65" w:rsidRPr="005B1B65" w:rsidRDefault="005B1B65" w:rsidP="0002070F">
            <w:pPr>
              <w:rPr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i/>
                <w:iCs/>
                <w:sz w:val="16"/>
                <w:szCs w:val="16"/>
                <w:lang w:val="en-US"/>
              </w:rPr>
              <w:t>NA</w:t>
            </w:r>
          </w:p>
        </w:tc>
        <w:tc>
          <w:tcPr>
            <w:tcW w:w="219" w:type="pct"/>
          </w:tcPr>
          <w:p w14:paraId="697FC0F8" w14:textId="6160FAD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651ACD39" w14:textId="54945B1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03FE976" w14:textId="0BD50A7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COL4A4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0AA48F92" w14:textId="75EFC95D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NM_000092.4</w:t>
            </w:r>
          </w:p>
        </w:tc>
        <w:tc>
          <w:tcPr>
            <w:tcW w:w="560" w:type="pct"/>
          </w:tcPr>
          <w:p w14:paraId="2E5173E3" w14:textId="4A7521F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c.3022G&gt;A,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1008Arg</w:t>
            </w:r>
          </w:p>
        </w:tc>
        <w:tc>
          <w:tcPr>
            <w:tcW w:w="522" w:type="pct"/>
          </w:tcPr>
          <w:p w14:paraId="689987E7" w14:textId="6ABB10E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PP4</w:t>
            </w:r>
          </w:p>
        </w:tc>
        <w:tc>
          <w:tcPr>
            <w:tcW w:w="400" w:type="pct"/>
          </w:tcPr>
          <w:p w14:paraId="3EEC20F8" w14:textId="6114735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03B9A06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Hematuria, familial benign (141200)</w:t>
            </w:r>
          </w:p>
        </w:tc>
        <w:tc>
          <w:tcPr>
            <w:tcW w:w="343" w:type="pct"/>
          </w:tcPr>
          <w:p w14:paraId="034BBF9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01BF1745" w14:textId="77777777" w:rsidTr="00DF0765">
        <w:tc>
          <w:tcPr>
            <w:tcW w:w="160" w:type="pct"/>
          </w:tcPr>
          <w:p w14:paraId="27DA6DBE" w14:textId="3C2421EC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43" w:type="pct"/>
          </w:tcPr>
          <w:p w14:paraId="01B0DA7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659BE3DA" w14:textId="25812B48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Cerebral white matter lesions, hearing loss</w:t>
            </w:r>
          </w:p>
        </w:tc>
        <w:tc>
          <w:tcPr>
            <w:tcW w:w="326" w:type="pct"/>
          </w:tcPr>
          <w:p w14:paraId="152A7E83" w14:textId="45BFAEA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A442A3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19" w:type="pct"/>
          </w:tcPr>
          <w:p w14:paraId="4413D2B9" w14:textId="125B4D2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4787E823" w14:textId="0AB501E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trio</w:t>
            </w:r>
          </w:p>
        </w:tc>
        <w:tc>
          <w:tcPr>
            <w:tcW w:w="295" w:type="pct"/>
          </w:tcPr>
          <w:p w14:paraId="43E153E4" w14:textId="4F70667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HTRA1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23BE6F4" w14:textId="01E6BC0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NM_002775.4</w:t>
            </w:r>
          </w:p>
        </w:tc>
        <w:tc>
          <w:tcPr>
            <w:tcW w:w="560" w:type="pct"/>
          </w:tcPr>
          <w:p w14:paraId="3CA2B65F" w14:textId="6624862A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c.1009G&gt;A,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337Ser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3992DAC9" w14:textId="502C08E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PP1</w:t>
            </w:r>
          </w:p>
        </w:tc>
        <w:tc>
          <w:tcPr>
            <w:tcW w:w="400" w:type="pct"/>
          </w:tcPr>
          <w:p w14:paraId="365C2F1D" w14:textId="64FF84B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maternally inherited</w:t>
            </w:r>
          </w:p>
        </w:tc>
        <w:tc>
          <w:tcPr>
            <w:tcW w:w="624" w:type="pct"/>
          </w:tcPr>
          <w:p w14:paraId="09884AD9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Cerebral arteriopathy, autosomal dominant, with subcortical infarcts and leukoencephalopathy, type 2 (616779)</w:t>
            </w:r>
          </w:p>
        </w:tc>
        <w:tc>
          <w:tcPr>
            <w:tcW w:w="343" w:type="pct"/>
          </w:tcPr>
          <w:p w14:paraId="4CAC1C1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4AB1C4B1" w14:textId="77777777" w:rsidTr="00DF0765">
        <w:tc>
          <w:tcPr>
            <w:tcW w:w="160" w:type="pct"/>
          </w:tcPr>
          <w:p w14:paraId="1AEC7548" w14:textId="250AB9EA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3" w:type="pct"/>
          </w:tcPr>
          <w:p w14:paraId="7C5BFC0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7D0E94DA" w14:textId="2DFC3DC2" w:rsidR="005B1B65" w:rsidRPr="005B1B65" w:rsidRDefault="008F6D74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Recurrent fever, skin rash</w:t>
            </w:r>
          </w:p>
        </w:tc>
        <w:tc>
          <w:tcPr>
            <w:tcW w:w="326" w:type="pct"/>
          </w:tcPr>
          <w:p w14:paraId="79BD1257" w14:textId="2881225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657589E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19" w:type="pct"/>
          </w:tcPr>
          <w:p w14:paraId="6938CF04" w14:textId="77777777" w:rsidR="005B1B65" w:rsidRPr="005B1B65" w:rsidRDefault="005B1B65" w:rsidP="0002070F">
            <w:pPr>
              <w:rPr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i/>
                <w:iCs/>
                <w:sz w:val="16"/>
                <w:szCs w:val="16"/>
                <w:lang w:val="en-US"/>
              </w:rPr>
              <w:t>NA</w:t>
            </w:r>
          </w:p>
        </w:tc>
        <w:tc>
          <w:tcPr>
            <w:tcW w:w="301" w:type="pct"/>
          </w:tcPr>
          <w:p w14:paraId="436AB3B4" w14:textId="61C79A7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6F7CE5C4" w14:textId="494101C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NLRP3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05315D88" w14:textId="04FD603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NM_001243133.1</w:t>
            </w:r>
          </w:p>
        </w:tc>
        <w:tc>
          <w:tcPr>
            <w:tcW w:w="560" w:type="pct"/>
          </w:tcPr>
          <w:p w14:paraId="7E1240D9" w14:textId="6F17F57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c.592G&gt;A,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198Met</w:t>
            </w:r>
          </w:p>
        </w:tc>
        <w:tc>
          <w:tcPr>
            <w:tcW w:w="522" w:type="pct"/>
          </w:tcPr>
          <w:p w14:paraId="20F87EAA" w14:textId="35B294C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PS4, PP5, PS3, BS1</w:t>
            </w:r>
          </w:p>
        </w:tc>
        <w:tc>
          <w:tcPr>
            <w:tcW w:w="400" w:type="pct"/>
          </w:tcPr>
          <w:p w14:paraId="25878731" w14:textId="51E0325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5B5A275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Muckle-Wells syndrome (191900)</w:t>
            </w:r>
          </w:p>
        </w:tc>
        <w:tc>
          <w:tcPr>
            <w:tcW w:w="343" w:type="pct"/>
          </w:tcPr>
          <w:p w14:paraId="2CA4D5F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0FAE9710" w14:textId="77777777" w:rsidTr="00DF0765">
        <w:tc>
          <w:tcPr>
            <w:tcW w:w="160" w:type="pct"/>
          </w:tcPr>
          <w:p w14:paraId="20D39138" w14:textId="1EFE3D42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3" w:type="pct"/>
          </w:tcPr>
          <w:p w14:paraId="6F76DFCB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22584764" w14:textId="389DB5CF" w:rsidR="005B1B65" w:rsidRPr="005B1B65" w:rsidRDefault="005A54E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Cerebral white matter lesions, </w:t>
            </w:r>
            <w:r>
              <w:rPr>
                <w:sz w:val="16"/>
                <w:szCs w:val="16"/>
                <w:lang w:val="en-US"/>
              </w:rPr>
              <w:lastRenderedPageBreak/>
              <w:t>pain, chilblains, dermatitis</w:t>
            </w:r>
          </w:p>
        </w:tc>
        <w:tc>
          <w:tcPr>
            <w:tcW w:w="326" w:type="pct"/>
          </w:tcPr>
          <w:p w14:paraId="0F17088C" w14:textId="3371731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lastRenderedPageBreak/>
              <w:t>Adulthood</w:t>
            </w:r>
          </w:p>
        </w:tc>
        <w:tc>
          <w:tcPr>
            <w:tcW w:w="187" w:type="pct"/>
          </w:tcPr>
          <w:p w14:paraId="01AFAC7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19" w:type="pct"/>
          </w:tcPr>
          <w:p w14:paraId="4B772CC3" w14:textId="77777777" w:rsidR="005B1B65" w:rsidRPr="005B1B65" w:rsidRDefault="005B1B65" w:rsidP="0002070F">
            <w:pPr>
              <w:rPr>
                <w:i/>
                <w:iCs/>
                <w:sz w:val="16"/>
                <w:szCs w:val="16"/>
                <w:lang w:val="en-US"/>
              </w:rPr>
            </w:pPr>
            <w:r w:rsidRPr="005B1B65">
              <w:rPr>
                <w:i/>
                <w:iCs/>
                <w:sz w:val="16"/>
                <w:szCs w:val="16"/>
                <w:lang w:val="en-US"/>
              </w:rPr>
              <w:t>NA</w:t>
            </w:r>
          </w:p>
        </w:tc>
        <w:tc>
          <w:tcPr>
            <w:tcW w:w="301" w:type="pct"/>
          </w:tcPr>
          <w:p w14:paraId="35FD1A25" w14:textId="684E239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49E0DE19" w14:textId="1B5DC14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SAMHD1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493F65A2" w14:textId="1EF9A90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NM_015474.3</w:t>
            </w:r>
          </w:p>
        </w:tc>
        <w:tc>
          <w:tcPr>
            <w:tcW w:w="560" w:type="pct"/>
          </w:tcPr>
          <w:p w14:paraId="72067AB8" w14:textId="51DDE8F8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c.901G&gt;C,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301Leu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7E2D462C" w14:textId="77EAF65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PP4</w:t>
            </w:r>
          </w:p>
        </w:tc>
        <w:tc>
          <w:tcPr>
            <w:tcW w:w="400" w:type="pct"/>
          </w:tcPr>
          <w:p w14:paraId="52B54B0F" w14:textId="781FFCA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100D607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Chilblain lupus 2 (614415)</w:t>
            </w:r>
          </w:p>
        </w:tc>
        <w:tc>
          <w:tcPr>
            <w:tcW w:w="343" w:type="pct"/>
          </w:tcPr>
          <w:p w14:paraId="6C3A3275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0B9B252D" w14:textId="77777777" w:rsidTr="00DF0765">
        <w:tc>
          <w:tcPr>
            <w:tcW w:w="160" w:type="pct"/>
          </w:tcPr>
          <w:p w14:paraId="37E5EB4C" w14:textId="58FC4CF5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3" w:type="pct"/>
          </w:tcPr>
          <w:p w14:paraId="0A809C1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31197287" w14:textId="5DA891AB" w:rsidR="005B1B65" w:rsidRPr="005B1B65" w:rsidRDefault="005A54EF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Epilepsy, parasagittal occipital polymicrogyria</w:t>
            </w:r>
          </w:p>
        </w:tc>
        <w:tc>
          <w:tcPr>
            <w:tcW w:w="326" w:type="pct"/>
          </w:tcPr>
          <w:p w14:paraId="59BD38B6" w14:textId="2FB7969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Adolescence</w:t>
            </w:r>
          </w:p>
        </w:tc>
        <w:tc>
          <w:tcPr>
            <w:tcW w:w="187" w:type="pct"/>
          </w:tcPr>
          <w:p w14:paraId="4B3590D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19" w:type="pct"/>
          </w:tcPr>
          <w:p w14:paraId="61022FBE" w14:textId="018A40D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2BEE693C" w14:textId="0705E598" w:rsidR="005B1B65" w:rsidRPr="005B1B65" w:rsidRDefault="00744EF7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CNVseq</w:t>
            </w:r>
          </w:p>
        </w:tc>
        <w:tc>
          <w:tcPr>
            <w:tcW w:w="295" w:type="pct"/>
          </w:tcPr>
          <w:p w14:paraId="7447FB22" w14:textId="609D598B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7" w:type="pct"/>
          </w:tcPr>
          <w:p w14:paraId="263F7F07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</w:tcPr>
          <w:p w14:paraId="5452A8B1" w14:textId="202AD52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sz w:val="16"/>
                <w:szCs w:val="16"/>
                <w:lang w:val="en-US"/>
              </w:rPr>
              <w:t>3 Mb duplication 22q11.2</w:t>
            </w:r>
          </w:p>
        </w:tc>
        <w:tc>
          <w:tcPr>
            <w:tcW w:w="522" w:type="pct"/>
          </w:tcPr>
          <w:p w14:paraId="0ED7556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</w:tcPr>
          <w:p w14:paraId="087A4D7A" w14:textId="29E9F13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56FAFA31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22q11.2 microduplication syndrome (608363)</w:t>
            </w:r>
          </w:p>
        </w:tc>
        <w:tc>
          <w:tcPr>
            <w:tcW w:w="343" w:type="pct"/>
          </w:tcPr>
          <w:p w14:paraId="755CFE7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469AC45C" w14:textId="77777777" w:rsidTr="00DF0765">
        <w:tc>
          <w:tcPr>
            <w:tcW w:w="160" w:type="pct"/>
          </w:tcPr>
          <w:p w14:paraId="59EDF242" w14:textId="2F74389D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43" w:type="pct"/>
          </w:tcPr>
          <w:p w14:paraId="1873AFB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4415CCDA" w14:textId="28EEB25D" w:rsidR="005B1B65" w:rsidRPr="005B1B65" w:rsidRDefault="00B734FE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Arthralgia, urticaria, </w:t>
            </w:r>
            <w:r w:rsidR="007173E3">
              <w:rPr>
                <w:sz w:val="16"/>
                <w:szCs w:val="16"/>
                <w:lang w:val="en-US"/>
              </w:rPr>
              <w:t>aphthous</w:t>
            </w:r>
            <w:r>
              <w:rPr>
                <w:sz w:val="16"/>
                <w:szCs w:val="16"/>
                <w:lang w:val="en-US"/>
              </w:rPr>
              <w:t xml:space="preserve"> ulcers, episodic fever, hearing loss</w:t>
            </w:r>
          </w:p>
        </w:tc>
        <w:tc>
          <w:tcPr>
            <w:tcW w:w="326" w:type="pct"/>
          </w:tcPr>
          <w:p w14:paraId="70590B7D" w14:textId="384B840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231AAFFA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19" w:type="pct"/>
          </w:tcPr>
          <w:p w14:paraId="51DDBD25" w14:textId="5CA5E3D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42AE1E8A" w14:textId="6A4B93A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620DC7">
              <w:rPr>
                <w:sz w:val="16"/>
                <w:szCs w:val="16"/>
                <w:lang w:val="en-US"/>
              </w:rPr>
              <w:br/>
            </w:r>
            <w:r w:rsidR="000E0260">
              <w:rPr>
                <w:sz w:val="16"/>
                <w:szCs w:val="16"/>
                <w:lang w:val="en-US"/>
              </w:rPr>
              <w:t>singleton</w:t>
            </w:r>
          </w:p>
        </w:tc>
        <w:tc>
          <w:tcPr>
            <w:tcW w:w="295" w:type="pct"/>
          </w:tcPr>
          <w:p w14:paraId="2CD675C4" w14:textId="3EA6568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NLRP12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236F0563" w14:textId="5D4D7246" w:rsidR="005B1B65" w:rsidRPr="005B1B65" w:rsidRDefault="005B1B65" w:rsidP="0002070F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5B1B6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NM_144687.3</w:t>
            </w:r>
          </w:p>
        </w:tc>
        <w:tc>
          <w:tcPr>
            <w:tcW w:w="560" w:type="pct"/>
          </w:tcPr>
          <w:p w14:paraId="4144DBB6" w14:textId="6CF8E4D1" w:rsidR="005B1B65" w:rsidRPr="005B1B65" w:rsidRDefault="005B1B65" w:rsidP="0002070F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c.430A&gt;G,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p.Asn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144Asp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  <w:p w14:paraId="67BB4EA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2" w:type="pct"/>
          </w:tcPr>
          <w:p w14:paraId="28F38BA8" w14:textId="6AE7874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446A20">
              <w:rPr>
                <w:color w:val="000000" w:themeColor="text1"/>
                <w:sz w:val="16"/>
                <w:szCs w:val="16"/>
                <w:lang w:val="en-US"/>
              </w:rPr>
              <w:t>PP1, PP4, PS3</w:t>
            </w:r>
          </w:p>
        </w:tc>
        <w:tc>
          <w:tcPr>
            <w:tcW w:w="400" w:type="pct"/>
          </w:tcPr>
          <w:p w14:paraId="3A70ADAE" w14:textId="75F3E70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paternally inherited</w:t>
            </w:r>
          </w:p>
        </w:tc>
        <w:tc>
          <w:tcPr>
            <w:tcW w:w="624" w:type="pct"/>
          </w:tcPr>
          <w:p w14:paraId="0FC3BF0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Familial cold autoinflammatory syndrome 2 (611762)</w:t>
            </w:r>
          </w:p>
        </w:tc>
        <w:tc>
          <w:tcPr>
            <w:tcW w:w="343" w:type="pct"/>
          </w:tcPr>
          <w:p w14:paraId="63837E8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&lt;1/1.000.000</w:t>
            </w:r>
          </w:p>
        </w:tc>
      </w:tr>
      <w:tr w:rsidR="006C1CFF" w:rsidRPr="005B1B65" w14:paraId="09E3C270" w14:textId="77777777" w:rsidTr="00DF0765">
        <w:tc>
          <w:tcPr>
            <w:tcW w:w="160" w:type="pct"/>
          </w:tcPr>
          <w:p w14:paraId="3A6BCECB" w14:textId="33E72A70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43" w:type="pct"/>
          </w:tcPr>
          <w:p w14:paraId="54E925A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7A9EE400" w14:textId="08E809B6" w:rsidR="005B1B65" w:rsidRPr="005B1B65" w:rsidRDefault="00B734FE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Cerebral white matter lesions, epilepsy, mild ID</w:t>
            </w:r>
          </w:p>
        </w:tc>
        <w:tc>
          <w:tcPr>
            <w:tcW w:w="326" w:type="pct"/>
          </w:tcPr>
          <w:p w14:paraId="55FE60FF" w14:textId="136090C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1ADBF0B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19" w:type="pct"/>
          </w:tcPr>
          <w:p w14:paraId="02ADE99C" w14:textId="4A937FE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301" w:type="pct"/>
          </w:tcPr>
          <w:p w14:paraId="64E7AC55" w14:textId="1F1C75D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0E0260">
              <w:rPr>
                <w:sz w:val="16"/>
                <w:szCs w:val="16"/>
                <w:lang w:val="en-US"/>
              </w:rPr>
              <w:br/>
              <w:t>trio</w:t>
            </w:r>
          </w:p>
        </w:tc>
        <w:tc>
          <w:tcPr>
            <w:tcW w:w="295" w:type="pct"/>
          </w:tcPr>
          <w:p w14:paraId="26CB2E98" w14:textId="0836D1B4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COL4A2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10B1D74F" w14:textId="2AED612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NM_001846.2</w:t>
            </w:r>
          </w:p>
        </w:tc>
        <w:tc>
          <w:tcPr>
            <w:tcW w:w="560" w:type="pct"/>
          </w:tcPr>
          <w:p w14:paraId="72B206BC" w14:textId="752E6A53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c.2588G&gt;A,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p.Gly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863Asp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42F978E1" w14:textId="2803792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PM1, PM2, PP3, PP4, BP1</w:t>
            </w:r>
          </w:p>
        </w:tc>
        <w:tc>
          <w:tcPr>
            <w:tcW w:w="400" w:type="pct"/>
          </w:tcPr>
          <w:p w14:paraId="5BC75568" w14:textId="22416CD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maternally inherited</w:t>
            </w:r>
          </w:p>
        </w:tc>
        <w:tc>
          <w:tcPr>
            <w:tcW w:w="624" w:type="pct"/>
          </w:tcPr>
          <w:p w14:paraId="09246EF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Brain small vessel disease 2 (614483)</w:t>
            </w:r>
          </w:p>
        </w:tc>
        <w:tc>
          <w:tcPr>
            <w:tcW w:w="343" w:type="pct"/>
          </w:tcPr>
          <w:p w14:paraId="55C1E10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44E2FD9C" w14:textId="77777777" w:rsidTr="00DF0765">
        <w:tc>
          <w:tcPr>
            <w:tcW w:w="160" w:type="pct"/>
          </w:tcPr>
          <w:p w14:paraId="01A6E8D5" w14:textId="1A228FD9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43" w:type="pct"/>
          </w:tcPr>
          <w:p w14:paraId="7B3ED1F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0F9A6CC7" w14:textId="7760B871" w:rsidR="005B1B65" w:rsidRPr="005B1B65" w:rsidRDefault="00B734FE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ID, psychiatric disorders, myopathy, axonal polyneuropathy, dysarthria</w:t>
            </w:r>
            <w:r w:rsidR="00D45D55">
              <w:rPr>
                <w:sz w:val="16"/>
                <w:szCs w:val="16"/>
                <w:lang w:val="en-US"/>
              </w:rPr>
              <w:t>, facial dysmorphism</w:t>
            </w:r>
          </w:p>
        </w:tc>
        <w:tc>
          <w:tcPr>
            <w:tcW w:w="326" w:type="pct"/>
          </w:tcPr>
          <w:p w14:paraId="604F21F1" w14:textId="3C9DDFA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Childhood</w:t>
            </w:r>
          </w:p>
        </w:tc>
        <w:tc>
          <w:tcPr>
            <w:tcW w:w="187" w:type="pct"/>
          </w:tcPr>
          <w:p w14:paraId="56D5F942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219" w:type="pct"/>
          </w:tcPr>
          <w:p w14:paraId="69C84997" w14:textId="7ACD9D40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43BC2648" w14:textId="29F8786F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0E0260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24157EBC" w14:textId="6980E9A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>PHIP</w:t>
            </w:r>
            <w:r w:rsidRPr="005B1B6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37" w:type="pct"/>
          </w:tcPr>
          <w:p w14:paraId="69187288" w14:textId="0ABB665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NM_017934.6</w:t>
            </w:r>
          </w:p>
        </w:tc>
        <w:tc>
          <w:tcPr>
            <w:tcW w:w="560" w:type="pct"/>
          </w:tcPr>
          <w:p w14:paraId="077F041E" w14:textId="119DAD92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c.41-1G&gt;A,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p.?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</w:t>
            </w:r>
            <w:proofErr w:type="gramEnd"/>
            <w:r w:rsidRPr="005B1B65">
              <w:rPr>
                <w:sz w:val="16"/>
                <w:szCs w:val="16"/>
                <w:vertAlign w:val="superscript"/>
                <w:lang w:val="en-US"/>
              </w:rPr>
              <w:t>a)</w:t>
            </w:r>
          </w:p>
        </w:tc>
        <w:tc>
          <w:tcPr>
            <w:tcW w:w="522" w:type="pct"/>
          </w:tcPr>
          <w:p w14:paraId="2F476D3C" w14:textId="2DD297C6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PS2</w:t>
            </w:r>
          </w:p>
        </w:tc>
        <w:tc>
          <w:tcPr>
            <w:tcW w:w="400" w:type="pct"/>
          </w:tcPr>
          <w:p w14:paraId="67ABBF52" w14:textId="779F247B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Heterozygous, de novo</w:t>
            </w:r>
          </w:p>
        </w:tc>
        <w:tc>
          <w:tcPr>
            <w:tcW w:w="624" w:type="pct"/>
          </w:tcPr>
          <w:p w14:paraId="42D7A28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Chung-Jansen syndrome (617991)</w:t>
            </w:r>
          </w:p>
        </w:tc>
        <w:tc>
          <w:tcPr>
            <w:tcW w:w="343" w:type="pct"/>
          </w:tcPr>
          <w:p w14:paraId="6581F00D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3159BD1B" w14:textId="77777777" w:rsidTr="00DF0765">
        <w:tc>
          <w:tcPr>
            <w:tcW w:w="160" w:type="pct"/>
          </w:tcPr>
          <w:p w14:paraId="5328302C" w14:textId="6DBE8283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43" w:type="pct"/>
          </w:tcPr>
          <w:p w14:paraId="47CCF468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483" w:type="pct"/>
          </w:tcPr>
          <w:p w14:paraId="2282EFA4" w14:textId="0577BB82" w:rsidR="005B1B65" w:rsidRPr="005B1B65" w:rsidRDefault="00D45D55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Bilateral avascular necrosis hip, avascular necrosis shoulder</w:t>
            </w:r>
          </w:p>
        </w:tc>
        <w:tc>
          <w:tcPr>
            <w:tcW w:w="326" w:type="pct"/>
          </w:tcPr>
          <w:p w14:paraId="680E376D" w14:textId="324BD6F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04712F03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19" w:type="pct"/>
          </w:tcPr>
          <w:p w14:paraId="05253479" w14:textId="4118D5D1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7F5ACA23" w14:textId="00783E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0E0260">
              <w:rPr>
                <w:sz w:val="16"/>
                <w:szCs w:val="16"/>
                <w:lang w:val="en-US"/>
              </w:rPr>
              <w:br/>
              <w:t>singleton</w:t>
            </w:r>
          </w:p>
        </w:tc>
        <w:tc>
          <w:tcPr>
            <w:tcW w:w="295" w:type="pct"/>
          </w:tcPr>
          <w:p w14:paraId="5909AC28" w14:textId="772E31EE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COL2A1 </w:t>
            </w:r>
          </w:p>
        </w:tc>
        <w:tc>
          <w:tcPr>
            <w:tcW w:w="437" w:type="pct"/>
          </w:tcPr>
          <w:p w14:paraId="08C6B431" w14:textId="6B2A068A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NM_001844.4</w:t>
            </w:r>
          </w:p>
        </w:tc>
        <w:tc>
          <w:tcPr>
            <w:tcW w:w="560" w:type="pct"/>
          </w:tcPr>
          <w:p w14:paraId="20C835D2" w14:textId="69EEC9F5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c.4436T&gt;C,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1479Ala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59811D71" w14:textId="7A4697B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PM1, PM2, PP2, PP3, PP4</w:t>
            </w:r>
          </w:p>
        </w:tc>
        <w:tc>
          <w:tcPr>
            <w:tcW w:w="400" w:type="pct"/>
          </w:tcPr>
          <w:p w14:paraId="631E55B8" w14:textId="623655A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Heterozygous**</w:t>
            </w:r>
          </w:p>
        </w:tc>
        <w:tc>
          <w:tcPr>
            <w:tcW w:w="624" w:type="pct"/>
          </w:tcPr>
          <w:p w14:paraId="1DCB4FDC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Avascular necrosis of the femoral head (608805)</w:t>
            </w:r>
          </w:p>
        </w:tc>
        <w:tc>
          <w:tcPr>
            <w:tcW w:w="343" w:type="pct"/>
          </w:tcPr>
          <w:p w14:paraId="1BC36080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Unknown</w:t>
            </w:r>
          </w:p>
        </w:tc>
      </w:tr>
      <w:tr w:rsidR="006C1CFF" w:rsidRPr="005B1B65" w14:paraId="10F49BF9" w14:textId="77777777" w:rsidTr="00DF0765">
        <w:tc>
          <w:tcPr>
            <w:tcW w:w="160" w:type="pct"/>
          </w:tcPr>
          <w:p w14:paraId="5AB88DE6" w14:textId="18DF1616" w:rsidR="005B1B65" w:rsidRPr="005B1B65" w:rsidRDefault="005B1B65" w:rsidP="005B1B65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4</w:t>
            </w:r>
            <w:r w:rsidR="00DF076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3" w:type="pct"/>
          </w:tcPr>
          <w:p w14:paraId="75288944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483" w:type="pct"/>
          </w:tcPr>
          <w:p w14:paraId="17C595D5" w14:textId="04882644" w:rsidR="005B1B65" w:rsidRPr="005B1B65" w:rsidRDefault="00D45D55" w:rsidP="0002070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Muscle weakness, myalgia axial musculature, failed back surgery, cardiomyopathy</w:t>
            </w:r>
          </w:p>
        </w:tc>
        <w:tc>
          <w:tcPr>
            <w:tcW w:w="326" w:type="pct"/>
          </w:tcPr>
          <w:p w14:paraId="051092E5" w14:textId="1430309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Adulthood</w:t>
            </w:r>
          </w:p>
        </w:tc>
        <w:tc>
          <w:tcPr>
            <w:tcW w:w="187" w:type="pct"/>
          </w:tcPr>
          <w:p w14:paraId="67E00466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219" w:type="pct"/>
          </w:tcPr>
          <w:p w14:paraId="1815B983" w14:textId="7A28F2E5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301" w:type="pct"/>
          </w:tcPr>
          <w:p w14:paraId="147AA51E" w14:textId="2965358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WES</w:t>
            </w:r>
            <w:r w:rsidR="000E0260">
              <w:rPr>
                <w:sz w:val="16"/>
                <w:szCs w:val="16"/>
                <w:lang w:val="en-US"/>
              </w:rPr>
              <w:br/>
              <w:t>duo</w:t>
            </w:r>
          </w:p>
        </w:tc>
        <w:tc>
          <w:tcPr>
            <w:tcW w:w="295" w:type="pct"/>
          </w:tcPr>
          <w:p w14:paraId="401D3129" w14:textId="38A28D13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>SELENON</w:t>
            </w:r>
          </w:p>
        </w:tc>
        <w:tc>
          <w:tcPr>
            <w:tcW w:w="437" w:type="pct"/>
          </w:tcPr>
          <w:p w14:paraId="4FEE312F" w14:textId="3A18169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NM_020451.2</w:t>
            </w:r>
          </w:p>
        </w:tc>
        <w:tc>
          <w:tcPr>
            <w:tcW w:w="560" w:type="pct"/>
          </w:tcPr>
          <w:p w14:paraId="1DB48782" w14:textId="49FB7CC3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c.997_1000del,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333ProfsTer?</w:t>
            </w:r>
          </w:p>
          <w:p w14:paraId="1FE1CD44" w14:textId="30A8336F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c.1339G&gt;A,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447Met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1238C62E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PP5, PP3, PP4</w:t>
            </w:r>
          </w:p>
          <w:p w14:paraId="2044FDCA" w14:textId="0454A01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PM2, PP2, PP3, PP4, PM3</w:t>
            </w:r>
          </w:p>
        </w:tc>
        <w:tc>
          <w:tcPr>
            <w:tcW w:w="400" w:type="pct"/>
          </w:tcPr>
          <w:p w14:paraId="3AF3D3C0" w14:textId="49536B3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Compound heterozygous</w:t>
            </w:r>
          </w:p>
        </w:tc>
        <w:tc>
          <w:tcPr>
            <w:tcW w:w="624" w:type="pct"/>
          </w:tcPr>
          <w:p w14:paraId="370F4F22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Muscular dystrophy, rigid spine, 1 (602771)</w:t>
            </w:r>
          </w:p>
        </w:tc>
        <w:tc>
          <w:tcPr>
            <w:tcW w:w="343" w:type="pct"/>
          </w:tcPr>
          <w:p w14:paraId="615B91C8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Unknown</w:t>
            </w:r>
          </w:p>
        </w:tc>
      </w:tr>
      <w:tr w:rsidR="006C1CFF" w:rsidRPr="005B1B65" w14:paraId="6E6FD006" w14:textId="77777777" w:rsidTr="00DF0765">
        <w:tc>
          <w:tcPr>
            <w:tcW w:w="160" w:type="pct"/>
          </w:tcPr>
          <w:p w14:paraId="13104BAB" w14:textId="449F4DB5" w:rsidR="005B1B65" w:rsidRPr="005B1B65" w:rsidRDefault="00DF0765" w:rsidP="005B1B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43" w:type="pct"/>
          </w:tcPr>
          <w:p w14:paraId="7333990A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F</w:t>
            </w:r>
          </w:p>
        </w:tc>
        <w:tc>
          <w:tcPr>
            <w:tcW w:w="483" w:type="pct"/>
          </w:tcPr>
          <w:p w14:paraId="51BCFAE8" w14:textId="2B810772" w:rsidR="005B1B65" w:rsidRPr="00CF6274" w:rsidRDefault="00D45D55" w:rsidP="0002070F">
            <w:pPr>
              <w:rPr>
                <w:sz w:val="16"/>
                <w:szCs w:val="16"/>
                <w:lang w:val="en-US"/>
              </w:rPr>
            </w:pPr>
            <w:r w:rsidRPr="00CF6274">
              <w:rPr>
                <w:sz w:val="16"/>
                <w:szCs w:val="16"/>
                <w:lang w:val="en-US"/>
              </w:rPr>
              <w:t>Focal dermal hypoplasia</w:t>
            </w:r>
            <w:r w:rsidR="00CF6274" w:rsidRPr="00CF6274">
              <w:rPr>
                <w:sz w:val="16"/>
                <w:szCs w:val="16"/>
                <w:lang w:val="en-US"/>
              </w:rPr>
              <w:t>, dystrophic nails</w:t>
            </w:r>
            <w:r w:rsidR="00CF6274">
              <w:rPr>
                <w:sz w:val="16"/>
                <w:szCs w:val="16"/>
                <w:lang w:val="en-US"/>
              </w:rPr>
              <w:t xml:space="preserve">, </w:t>
            </w:r>
            <w:r w:rsidR="007D4730">
              <w:rPr>
                <w:sz w:val="16"/>
                <w:szCs w:val="16"/>
                <w:lang w:val="en-US"/>
              </w:rPr>
              <w:t>enamel hypoplasia, scoliosis, syndactyly 2</w:t>
            </w:r>
            <w:r w:rsidR="007D4730" w:rsidRPr="007D4730">
              <w:rPr>
                <w:sz w:val="16"/>
                <w:szCs w:val="16"/>
                <w:vertAlign w:val="superscript"/>
                <w:lang w:val="en-US"/>
              </w:rPr>
              <w:t>nd</w:t>
            </w:r>
            <w:r w:rsidR="007D4730">
              <w:rPr>
                <w:sz w:val="16"/>
                <w:szCs w:val="16"/>
                <w:lang w:val="en-US"/>
              </w:rPr>
              <w:t>/3</w:t>
            </w:r>
            <w:r w:rsidR="007D4730" w:rsidRPr="007D4730">
              <w:rPr>
                <w:sz w:val="16"/>
                <w:szCs w:val="16"/>
                <w:vertAlign w:val="superscript"/>
                <w:lang w:val="en-US"/>
              </w:rPr>
              <w:t>rd</w:t>
            </w:r>
            <w:r w:rsidR="007D4730">
              <w:rPr>
                <w:sz w:val="16"/>
                <w:szCs w:val="16"/>
                <w:lang w:val="en-US"/>
              </w:rPr>
              <w:t xml:space="preserve"> toe, </w:t>
            </w:r>
            <w:r w:rsidR="007173E3">
              <w:rPr>
                <w:sz w:val="16"/>
                <w:szCs w:val="16"/>
                <w:lang w:val="en-US"/>
              </w:rPr>
              <w:t>papillomas</w:t>
            </w:r>
          </w:p>
        </w:tc>
        <w:tc>
          <w:tcPr>
            <w:tcW w:w="326" w:type="pct"/>
          </w:tcPr>
          <w:p w14:paraId="455C2E9A" w14:textId="1211D8F5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Neonatal</w:t>
            </w:r>
          </w:p>
        </w:tc>
        <w:tc>
          <w:tcPr>
            <w:tcW w:w="187" w:type="pct"/>
          </w:tcPr>
          <w:p w14:paraId="7C749206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40</w:t>
            </w:r>
          </w:p>
        </w:tc>
        <w:tc>
          <w:tcPr>
            <w:tcW w:w="219" w:type="pct"/>
          </w:tcPr>
          <w:p w14:paraId="1F12E658" w14:textId="0FEFAF5C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No</w:t>
            </w:r>
          </w:p>
        </w:tc>
        <w:tc>
          <w:tcPr>
            <w:tcW w:w="301" w:type="pct"/>
          </w:tcPr>
          <w:p w14:paraId="331B82AE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Tareted testing</w:t>
            </w:r>
          </w:p>
        </w:tc>
        <w:tc>
          <w:tcPr>
            <w:tcW w:w="295" w:type="pct"/>
          </w:tcPr>
          <w:p w14:paraId="41711657" w14:textId="1F053E8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 xml:space="preserve">PORCN </w:t>
            </w:r>
          </w:p>
        </w:tc>
        <w:tc>
          <w:tcPr>
            <w:tcW w:w="437" w:type="pct"/>
          </w:tcPr>
          <w:p w14:paraId="1433447D" w14:textId="4C116B58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NM_203473.2</w:t>
            </w:r>
          </w:p>
        </w:tc>
        <w:tc>
          <w:tcPr>
            <w:tcW w:w="560" w:type="pct"/>
          </w:tcPr>
          <w:p w14:paraId="09A88AD3" w14:textId="7FE1CAF0" w:rsidR="005B1B65" w:rsidRPr="005B1B65" w:rsidRDefault="005B1B65" w:rsidP="0002070F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 xml:space="preserve">c.484dup, </w:t>
            </w:r>
            <w:proofErr w:type="gramStart"/>
            <w:r w:rsidRPr="005B1B65">
              <w:rPr>
                <w:sz w:val="16"/>
                <w:szCs w:val="16"/>
                <w:lang w:val="en-US"/>
              </w:rPr>
              <w:t>p.Val</w:t>
            </w:r>
            <w:proofErr w:type="gramEnd"/>
            <w:r w:rsidRPr="005B1B65">
              <w:rPr>
                <w:sz w:val="16"/>
                <w:szCs w:val="16"/>
                <w:lang w:val="en-US"/>
              </w:rPr>
              <w:t>162GlyfsTer63</w:t>
            </w:r>
            <w:r w:rsidRPr="005B1B65">
              <w:rPr>
                <w:sz w:val="16"/>
                <w:szCs w:val="16"/>
                <w:vertAlign w:val="superscript"/>
                <w:lang w:val="en-US"/>
              </w:rPr>
              <w:t>(a)</w:t>
            </w:r>
          </w:p>
        </w:tc>
        <w:tc>
          <w:tcPr>
            <w:tcW w:w="522" w:type="pct"/>
          </w:tcPr>
          <w:p w14:paraId="6675D996" w14:textId="7E56B162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PVS1, PM2, PP3, PP4</w:t>
            </w:r>
          </w:p>
        </w:tc>
        <w:tc>
          <w:tcPr>
            <w:tcW w:w="400" w:type="pct"/>
          </w:tcPr>
          <w:p w14:paraId="2A72EC3C" w14:textId="11C8FBF0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Mosaic</w:t>
            </w:r>
          </w:p>
        </w:tc>
        <w:tc>
          <w:tcPr>
            <w:tcW w:w="624" w:type="pct"/>
          </w:tcPr>
          <w:p w14:paraId="15DD9177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Focal dermal hypoplasia (300651)</w:t>
            </w:r>
          </w:p>
        </w:tc>
        <w:tc>
          <w:tcPr>
            <w:tcW w:w="343" w:type="pct"/>
          </w:tcPr>
          <w:p w14:paraId="702249A2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&lt;1/1.000.000</w:t>
            </w:r>
          </w:p>
        </w:tc>
      </w:tr>
      <w:tr w:rsidR="006C1CFF" w:rsidRPr="005B1B65" w14:paraId="6B305290" w14:textId="77777777" w:rsidTr="00DF0765">
        <w:tc>
          <w:tcPr>
            <w:tcW w:w="160" w:type="pct"/>
          </w:tcPr>
          <w:p w14:paraId="528C5FE7" w14:textId="5A0C860D" w:rsidR="005B1B65" w:rsidRPr="005B1B65" w:rsidRDefault="005B1B65" w:rsidP="005B1B65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5</w:t>
            </w:r>
            <w:r w:rsidR="00DF0765">
              <w:rPr>
                <w:sz w:val="16"/>
                <w:szCs w:val="16"/>
              </w:rPr>
              <w:t>0</w:t>
            </w:r>
          </w:p>
        </w:tc>
        <w:tc>
          <w:tcPr>
            <w:tcW w:w="143" w:type="pct"/>
          </w:tcPr>
          <w:p w14:paraId="6E480625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M</w:t>
            </w:r>
          </w:p>
        </w:tc>
        <w:tc>
          <w:tcPr>
            <w:tcW w:w="483" w:type="pct"/>
          </w:tcPr>
          <w:p w14:paraId="44C706CE" w14:textId="754C0C59" w:rsidR="005B1B65" w:rsidRPr="007D4730" w:rsidRDefault="007D4730" w:rsidP="000207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Demyelinating polyneuropathy, pes cavus</w:t>
            </w:r>
          </w:p>
        </w:tc>
        <w:tc>
          <w:tcPr>
            <w:tcW w:w="326" w:type="pct"/>
          </w:tcPr>
          <w:p w14:paraId="6B0688B9" w14:textId="59F27032" w:rsidR="005B1B65" w:rsidRPr="005B1B65" w:rsidRDefault="005B1B65" w:rsidP="0002070F">
            <w:pPr>
              <w:rPr>
                <w:i/>
                <w:iCs/>
                <w:sz w:val="16"/>
                <w:szCs w:val="16"/>
              </w:rPr>
            </w:pPr>
            <w:r w:rsidRPr="005B1B65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187" w:type="pct"/>
          </w:tcPr>
          <w:p w14:paraId="74B80FF3" w14:textId="77777777" w:rsidR="005B1B65" w:rsidRPr="005B1B65" w:rsidRDefault="005B1B65" w:rsidP="0002070F">
            <w:pPr>
              <w:rPr>
                <w:i/>
                <w:iCs/>
                <w:sz w:val="16"/>
                <w:szCs w:val="16"/>
              </w:rPr>
            </w:pPr>
            <w:r w:rsidRPr="005B1B65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219" w:type="pct"/>
          </w:tcPr>
          <w:p w14:paraId="5448C919" w14:textId="5A043670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Yes</w:t>
            </w:r>
          </w:p>
        </w:tc>
        <w:tc>
          <w:tcPr>
            <w:tcW w:w="301" w:type="pct"/>
          </w:tcPr>
          <w:p w14:paraId="0757AC9C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Targeted testing</w:t>
            </w:r>
          </w:p>
        </w:tc>
        <w:tc>
          <w:tcPr>
            <w:tcW w:w="295" w:type="pct"/>
          </w:tcPr>
          <w:p w14:paraId="2633D9BE" w14:textId="0DD4130F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>PMP22</w:t>
            </w:r>
          </w:p>
        </w:tc>
        <w:tc>
          <w:tcPr>
            <w:tcW w:w="437" w:type="pct"/>
          </w:tcPr>
          <w:p w14:paraId="120328E6" w14:textId="77777777" w:rsidR="005B1B65" w:rsidRPr="005B1B65" w:rsidRDefault="005B1B65" w:rsidP="000207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0" w:type="pct"/>
          </w:tcPr>
          <w:p w14:paraId="6B3F2637" w14:textId="0DD72716" w:rsidR="005B1B65" w:rsidRPr="005B1B65" w:rsidRDefault="005B1B65" w:rsidP="0002070F">
            <w:pPr>
              <w:rPr>
                <w:b/>
                <w:bCs/>
                <w:sz w:val="16"/>
                <w:szCs w:val="16"/>
              </w:rPr>
            </w:pPr>
            <w:r w:rsidRPr="005B1B65">
              <w:rPr>
                <w:b/>
                <w:bCs/>
                <w:sz w:val="16"/>
                <w:szCs w:val="16"/>
              </w:rPr>
              <w:t>17p12 microduplication</w:t>
            </w:r>
          </w:p>
          <w:p w14:paraId="0706CDBE" w14:textId="77777777" w:rsidR="005B1B65" w:rsidRPr="005B1B65" w:rsidRDefault="005B1B65" w:rsidP="0002070F">
            <w:pPr>
              <w:rPr>
                <w:sz w:val="16"/>
                <w:szCs w:val="16"/>
              </w:rPr>
            </w:pPr>
          </w:p>
        </w:tc>
        <w:tc>
          <w:tcPr>
            <w:tcW w:w="522" w:type="pct"/>
          </w:tcPr>
          <w:p w14:paraId="139E8B76" w14:textId="77777777" w:rsidR="005B1B65" w:rsidRPr="005B1B65" w:rsidRDefault="005B1B65" w:rsidP="0002070F">
            <w:pPr>
              <w:rPr>
                <w:sz w:val="16"/>
                <w:szCs w:val="16"/>
              </w:rPr>
            </w:pPr>
          </w:p>
        </w:tc>
        <w:tc>
          <w:tcPr>
            <w:tcW w:w="400" w:type="pct"/>
          </w:tcPr>
          <w:p w14:paraId="2E3518F4" w14:textId="5229408F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Heterozygous, maternally inherited</w:t>
            </w:r>
          </w:p>
        </w:tc>
        <w:tc>
          <w:tcPr>
            <w:tcW w:w="624" w:type="pct"/>
          </w:tcPr>
          <w:p w14:paraId="460B14B1" w14:textId="1315A4CC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Charcot-Marie-Tooth Neuropathy type 1</w:t>
            </w:r>
            <w:r w:rsidR="007D4730">
              <w:rPr>
                <w:sz w:val="16"/>
                <w:szCs w:val="16"/>
                <w:lang w:val="en-US"/>
              </w:rPr>
              <w:t xml:space="preserve">A </w:t>
            </w:r>
            <w:r w:rsidRPr="005B1B65">
              <w:rPr>
                <w:sz w:val="16"/>
                <w:szCs w:val="16"/>
                <w:lang w:val="en-US"/>
              </w:rPr>
              <w:t>(118220)</w:t>
            </w:r>
          </w:p>
        </w:tc>
        <w:tc>
          <w:tcPr>
            <w:tcW w:w="343" w:type="pct"/>
          </w:tcPr>
          <w:p w14:paraId="3225B227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1-5/10.000</w:t>
            </w:r>
          </w:p>
        </w:tc>
      </w:tr>
      <w:tr w:rsidR="006C1CFF" w:rsidRPr="005B1B65" w14:paraId="7A606586" w14:textId="77777777" w:rsidTr="00DF0765">
        <w:tc>
          <w:tcPr>
            <w:tcW w:w="160" w:type="pct"/>
          </w:tcPr>
          <w:p w14:paraId="37DC5AB2" w14:textId="0EBE95CA" w:rsidR="005B1B65" w:rsidRPr="005B1B65" w:rsidRDefault="005B1B65" w:rsidP="005B1B65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5</w:t>
            </w:r>
            <w:r w:rsidR="00DF0765">
              <w:rPr>
                <w:sz w:val="16"/>
                <w:szCs w:val="16"/>
              </w:rPr>
              <w:t>1</w:t>
            </w:r>
          </w:p>
        </w:tc>
        <w:tc>
          <w:tcPr>
            <w:tcW w:w="143" w:type="pct"/>
          </w:tcPr>
          <w:p w14:paraId="1B902639" w14:textId="77777777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F</w:t>
            </w:r>
          </w:p>
        </w:tc>
        <w:tc>
          <w:tcPr>
            <w:tcW w:w="483" w:type="pct"/>
          </w:tcPr>
          <w:p w14:paraId="605AF468" w14:textId="2ABF4B3F" w:rsidR="005B1B65" w:rsidRPr="007D4730" w:rsidRDefault="007D4730" w:rsidP="0002070F">
            <w:pPr>
              <w:rPr>
                <w:sz w:val="16"/>
                <w:szCs w:val="16"/>
                <w:lang w:val="en-US"/>
              </w:rPr>
            </w:pPr>
            <w:r w:rsidRPr="007D4730">
              <w:rPr>
                <w:sz w:val="16"/>
                <w:szCs w:val="16"/>
                <w:lang w:val="en-US"/>
              </w:rPr>
              <w:t xml:space="preserve">Cerebral white matter lesions, </w:t>
            </w:r>
            <w:r>
              <w:rPr>
                <w:sz w:val="16"/>
                <w:szCs w:val="16"/>
                <w:lang w:val="en-US"/>
              </w:rPr>
              <w:t xml:space="preserve">depression, </w:t>
            </w:r>
            <w:r>
              <w:rPr>
                <w:sz w:val="16"/>
                <w:szCs w:val="16"/>
                <w:lang w:val="en-US"/>
              </w:rPr>
              <w:lastRenderedPageBreak/>
              <w:t>hallucinations, motor problems, dysarthria, epilepsy</w:t>
            </w:r>
          </w:p>
        </w:tc>
        <w:tc>
          <w:tcPr>
            <w:tcW w:w="326" w:type="pct"/>
          </w:tcPr>
          <w:p w14:paraId="05EA39D7" w14:textId="225CE21B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lastRenderedPageBreak/>
              <w:t>Adulthood</w:t>
            </w:r>
          </w:p>
        </w:tc>
        <w:tc>
          <w:tcPr>
            <w:tcW w:w="187" w:type="pct"/>
          </w:tcPr>
          <w:p w14:paraId="05B9ACA6" w14:textId="77777777" w:rsidR="005B1B65" w:rsidRPr="005B1B65" w:rsidRDefault="005B1B65" w:rsidP="0002070F">
            <w:pPr>
              <w:rPr>
                <w:iCs/>
                <w:sz w:val="16"/>
                <w:szCs w:val="16"/>
              </w:rPr>
            </w:pPr>
            <w:r w:rsidRPr="005B1B65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219" w:type="pct"/>
          </w:tcPr>
          <w:p w14:paraId="3F2110FB" w14:textId="7C432285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No</w:t>
            </w:r>
          </w:p>
        </w:tc>
        <w:tc>
          <w:tcPr>
            <w:tcW w:w="301" w:type="pct"/>
          </w:tcPr>
          <w:p w14:paraId="72953B42" w14:textId="141F3B7F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WES</w:t>
            </w:r>
            <w:r w:rsidR="000E0260">
              <w:rPr>
                <w:sz w:val="16"/>
                <w:szCs w:val="16"/>
              </w:rPr>
              <w:br/>
              <w:t>singleton</w:t>
            </w:r>
          </w:p>
        </w:tc>
        <w:tc>
          <w:tcPr>
            <w:tcW w:w="295" w:type="pct"/>
          </w:tcPr>
          <w:p w14:paraId="620F3727" w14:textId="6FD90EEF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b/>
                <w:bCs/>
                <w:i/>
                <w:iCs/>
                <w:sz w:val="16"/>
                <w:szCs w:val="16"/>
              </w:rPr>
              <w:t xml:space="preserve">ACMSD </w:t>
            </w:r>
          </w:p>
        </w:tc>
        <w:tc>
          <w:tcPr>
            <w:tcW w:w="437" w:type="pct"/>
          </w:tcPr>
          <w:p w14:paraId="4C6CCD63" w14:textId="32F7D0CB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NM_138326.2</w:t>
            </w:r>
          </w:p>
        </w:tc>
        <w:tc>
          <w:tcPr>
            <w:tcW w:w="560" w:type="pct"/>
          </w:tcPr>
          <w:p w14:paraId="12838EB8" w14:textId="1E44B1FC" w:rsidR="005B1B65" w:rsidRPr="005B1B65" w:rsidRDefault="005B1B65" w:rsidP="0002070F">
            <w:pPr>
              <w:rPr>
                <w:sz w:val="16"/>
                <w:szCs w:val="16"/>
                <w:vertAlign w:val="superscript"/>
              </w:rPr>
            </w:pPr>
            <w:r w:rsidRPr="005B1B65">
              <w:rPr>
                <w:sz w:val="16"/>
                <w:szCs w:val="16"/>
              </w:rPr>
              <w:t>c.547C&gt;T, p.Arg183Ter</w:t>
            </w:r>
            <w:r w:rsidRPr="005B1B65">
              <w:rPr>
                <w:sz w:val="16"/>
                <w:szCs w:val="16"/>
                <w:vertAlign w:val="superscript"/>
              </w:rPr>
              <w:t>(b)</w:t>
            </w:r>
          </w:p>
        </w:tc>
        <w:tc>
          <w:tcPr>
            <w:tcW w:w="522" w:type="pct"/>
          </w:tcPr>
          <w:p w14:paraId="24BD911F" w14:textId="35825533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PVS1, PP3</w:t>
            </w:r>
          </w:p>
        </w:tc>
        <w:tc>
          <w:tcPr>
            <w:tcW w:w="400" w:type="pct"/>
          </w:tcPr>
          <w:p w14:paraId="7CC3CDD2" w14:textId="4458FBB8" w:rsidR="005B1B65" w:rsidRPr="005B1B65" w:rsidRDefault="005B1B65" w:rsidP="0002070F">
            <w:pPr>
              <w:rPr>
                <w:sz w:val="16"/>
                <w:szCs w:val="16"/>
              </w:rPr>
            </w:pPr>
            <w:r w:rsidRPr="005B1B65">
              <w:rPr>
                <w:sz w:val="16"/>
                <w:szCs w:val="16"/>
              </w:rPr>
              <w:t>Homozygous</w:t>
            </w:r>
          </w:p>
        </w:tc>
        <w:tc>
          <w:tcPr>
            <w:tcW w:w="624" w:type="pct"/>
          </w:tcPr>
          <w:p w14:paraId="7EBBFEC0" w14:textId="6F46ED29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? ACMSD-deficiency</w:t>
            </w:r>
          </w:p>
        </w:tc>
        <w:tc>
          <w:tcPr>
            <w:tcW w:w="343" w:type="pct"/>
          </w:tcPr>
          <w:p w14:paraId="0D29098F" w14:textId="77777777" w:rsidR="005B1B65" w:rsidRPr="005B1B65" w:rsidRDefault="005B1B65" w:rsidP="0002070F">
            <w:pPr>
              <w:rPr>
                <w:sz w:val="16"/>
                <w:szCs w:val="16"/>
                <w:lang w:val="en-US"/>
              </w:rPr>
            </w:pPr>
            <w:r w:rsidRPr="005B1B65">
              <w:rPr>
                <w:sz w:val="16"/>
                <w:szCs w:val="16"/>
                <w:lang w:val="en-US"/>
              </w:rPr>
              <w:t>-</w:t>
            </w:r>
          </w:p>
        </w:tc>
      </w:tr>
      <w:tr w:rsidR="001F2C84" w:rsidRPr="001F2C84" w14:paraId="004DE699" w14:textId="77777777" w:rsidTr="00DF0765">
        <w:tc>
          <w:tcPr>
            <w:tcW w:w="160" w:type="pct"/>
          </w:tcPr>
          <w:p w14:paraId="51F06F93" w14:textId="4E2C73DC" w:rsidR="001F2C84" w:rsidRPr="00A12393" w:rsidRDefault="001F2C84" w:rsidP="005B1B65">
            <w:pPr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5</w:t>
            </w:r>
            <w:r w:rsidR="00DF0765" w:rsidRPr="00A12393">
              <w:rPr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143" w:type="pct"/>
          </w:tcPr>
          <w:p w14:paraId="0FF53991" w14:textId="1449914B" w:rsidR="001F2C84" w:rsidRPr="00A12393" w:rsidRDefault="001F2C84" w:rsidP="0002070F">
            <w:pPr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M</w:t>
            </w:r>
          </w:p>
        </w:tc>
        <w:tc>
          <w:tcPr>
            <w:tcW w:w="483" w:type="pct"/>
          </w:tcPr>
          <w:p w14:paraId="4DAE1703" w14:textId="0A12F4E4" w:rsidR="001F2C84" w:rsidRPr="00A12393" w:rsidRDefault="001F2C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Intellectual disability, periventricular leukomalacia, cerebral calcifications</w:t>
            </w:r>
          </w:p>
        </w:tc>
        <w:tc>
          <w:tcPr>
            <w:tcW w:w="326" w:type="pct"/>
          </w:tcPr>
          <w:p w14:paraId="2AB5B5CB" w14:textId="311C1364" w:rsidR="001F2C84" w:rsidRPr="00A12393" w:rsidRDefault="002665D1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Neonatal</w:t>
            </w:r>
          </w:p>
        </w:tc>
        <w:tc>
          <w:tcPr>
            <w:tcW w:w="187" w:type="pct"/>
          </w:tcPr>
          <w:p w14:paraId="180BEF36" w14:textId="0B36F59C" w:rsidR="001F2C84" w:rsidRPr="00A12393" w:rsidRDefault="002665D1" w:rsidP="0002070F">
            <w:pPr>
              <w:rPr>
                <w:iCs/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iCs/>
                <w:sz w:val="16"/>
                <w:szCs w:val="16"/>
                <w:highlight w:val="yellow"/>
                <w:lang w:val="en-US"/>
              </w:rPr>
              <w:t>19</w:t>
            </w:r>
          </w:p>
        </w:tc>
        <w:tc>
          <w:tcPr>
            <w:tcW w:w="219" w:type="pct"/>
          </w:tcPr>
          <w:p w14:paraId="1CE4A284" w14:textId="57C1B28B" w:rsidR="001F2C84" w:rsidRPr="00A12393" w:rsidRDefault="001F2C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No</w:t>
            </w:r>
          </w:p>
        </w:tc>
        <w:tc>
          <w:tcPr>
            <w:tcW w:w="301" w:type="pct"/>
          </w:tcPr>
          <w:p w14:paraId="0A3B68C4" w14:textId="5BD89830" w:rsidR="001F2C84" w:rsidRPr="00A12393" w:rsidRDefault="001F2C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Targeted analysis</w:t>
            </w:r>
          </w:p>
        </w:tc>
        <w:tc>
          <w:tcPr>
            <w:tcW w:w="295" w:type="pct"/>
          </w:tcPr>
          <w:p w14:paraId="242ECD45" w14:textId="2E9B2C2C" w:rsidR="001F2C84" w:rsidRPr="00A12393" w:rsidRDefault="001F2C84" w:rsidP="0002070F">
            <w:pPr>
              <w:rPr>
                <w:b/>
                <w:bCs/>
                <w:i/>
                <w:iCs/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b/>
                <w:bCs/>
                <w:i/>
                <w:iCs/>
                <w:sz w:val="16"/>
                <w:szCs w:val="16"/>
                <w:highlight w:val="yellow"/>
                <w:lang w:val="en-US"/>
              </w:rPr>
              <w:t>RNU7-1</w:t>
            </w:r>
          </w:p>
        </w:tc>
        <w:tc>
          <w:tcPr>
            <w:tcW w:w="437" w:type="pct"/>
          </w:tcPr>
          <w:p w14:paraId="32858E09" w14:textId="615A1C29" w:rsidR="001F2C84" w:rsidRPr="00A12393" w:rsidRDefault="002665D1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</w:rPr>
              <w:t>NR_023317.1</w:t>
            </w:r>
            <w:r w:rsidRPr="00A12393">
              <w:rPr>
                <w:rFonts w:ascii="Calibri" w:hAnsi="Calibri" w:cs="Calibri"/>
                <w:highlight w:val="yellow"/>
              </w:rPr>
              <w:t> </w:t>
            </w:r>
          </w:p>
        </w:tc>
        <w:tc>
          <w:tcPr>
            <w:tcW w:w="560" w:type="pct"/>
          </w:tcPr>
          <w:p w14:paraId="639C40C1" w14:textId="73193976" w:rsidR="001F2C84" w:rsidRPr="00A12393" w:rsidRDefault="001F2C84" w:rsidP="001F2C84">
            <w:pPr>
              <w:spacing w:line="360" w:lineRule="auto"/>
              <w:textAlignment w:val="baseline"/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n.40_47</w:t>
            </w:r>
            <w:r w:rsidR="00744421" w:rsidRPr="00A12393">
              <w:rPr>
                <w:sz w:val="16"/>
                <w:szCs w:val="16"/>
                <w:highlight w:val="yellow"/>
              </w:rPr>
              <w:t>del</w:t>
            </w:r>
            <w:r w:rsidRPr="00A12393">
              <w:rPr>
                <w:sz w:val="16"/>
                <w:szCs w:val="16"/>
                <w:highlight w:val="yellow"/>
              </w:rPr>
              <w:t>; </w:t>
            </w:r>
            <w:r w:rsidRPr="00A12393">
              <w:rPr>
                <w:sz w:val="16"/>
                <w:szCs w:val="16"/>
                <w:highlight w:val="yellow"/>
              </w:rPr>
              <w:br/>
              <w:t>n.27dup</w:t>
            </w:r>
            <w:r w:rsidR="00744421" w:rsidRPr="00A12393">
              <w:rPr>
                <w:sz w:val="16"/>
                <w:szCs w:val="16"/>
                <w:highlight w:val="yellow"/>
                <w:vertAlign w:val="superscript"/>
              </w:rPr>
              <w:t>(a)</w:t>
            </w:r>
            <w:r w:rsidRPr="00A12393">
              <w:rPr>
                <w:sz w:val="16"/>
                <w:szCs w:val="16"/>
                <w:highlight w:val="yellow"/>
              </w:rPr>
              <w:t> </w:t>
            </w:r>
          </w:p>
          <w:p w14:paraId="48A6AB10" w14:textId="77777777" w:rsidR="001F2C84" w:rsidRPr="00A12393" w:rsidRDefault="001F2C84" w:rsidP="0002070F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522" w:type="pct"/>
          </w:tcPr>
          <w:p w14:paraId="3CFD5CB4" w14:textId="418733E8" w:rsidR="00D73252" w:rsidRPr="00A12393" w:rsidRDefault="002665D1" w:rsidP="00D73252">
            <w:pPr>
              <w:spacing w:line="360" w:lineRule="auto"/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PVS1, PM3, PP4, PP5</w:t>
            </w:r>
            <w:r w:rsidR="00D73252">
              <w:rPr>
                <w:sz w:val="16"/>
                <w:szCs w:val="16"/>
                <w:highlight w:val="yellow"/>
                <w:lang w:val="en-US"/>
              </w:rPr>
              <w:t xml:space="preserve"> PVS1, PM3, PP4</w:t>
            </w:r>
          </w:p>
        </w:tc>
        <w:tc>
          <w:tcPr>
            <w:tcW w:w="400" w:type="pct"/>
          </w:tcPr>
          <w:p w14:paraId="5EDA41B3" w14:textId="1186C0FF" w:rsidR="001F2C84" w:rsidRPr="00A12393" w:rsidRDefault="002665D1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Compound heterozygous</w:t>
            </w:r>
          </w:p>
        </w:tc>
        <w:tc>
          <w:tcPr>
            <w:tcW w:w="624" w:type="pct"/>
          </w:tcPr>
          <w:p w14:paraId="6E0477DE" w14:textId="44B2D0D4" w:rsidR="002665D1" w:rsidRPr="00A12393" w:rsidRDefault="002665D1" w:rsidP="002665D1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Aicardi-</w:t>
            </w:r>
            <w:proofErr w:type="spellStart"/>
            <w:r w:rsidRPr="00A12393">
              <w:rPr>
                <w:sz w:val="16"/>
                <w:szCs w:val="16"/>
                <w:highlight w:val="yellow"/>
                <w:lang w:val="en-US"/>
              </w:rPr>
              <w:t>Goutieres</w:t>
            </w:r>
            <w:proofErr w:type="spellEnd"/>
            <w:r w:rsidRPr="00A12393">
              <w:rPr>
                <w:sz w:val="16"/>
                <w:szCs w:val="16"/>
                <w:highlight w:val="yellow"/>
                <w:lang w:val="en-US"/>
              </w:rPr>
              <w:t xml:space="preserve"> syndrome 9 (619487)</w:t>
            </w:r>
          </w:p>
          <w:p w14:paraId="761767D6" w14:textId="77777777" w:rsidR="001F2C84" w:rsidRPr="00A12393" w:rsidRDefault="001F2C84" w:rsidP="0002070F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3" w:type="pct"/>
          </w:tcPr>
          <w:p w14:paraId="7AF76796" w14:textId="1B7BF215" w:rsidR="001F2C84" w:rsidRPr="00A12393" w:rsidRDefault="002665D1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Unknown</w:t>
            </w:r>
          </w:p>
        </w:tc>
      </w:tr>
      <w:tr w:rsidR="002665D1" w:rsidRPr="001F2C84" w14:paraId="332BEDDC" w14:textId="77777777" w:rsidTr="00DF0765">
        <w:tc>
          <w:tcPr>
            <w:tcW w:w="160" w:type="pct"/>
          </w:tcPr>
          <w:p w14:paraId="44E45EED" w14:textId="470C9DBA" w:rsidR="002665D1" w:rsidRPr="00A12393" w:rsidRDefault="002665D1" w:rsidP="005B1B65">
            <w:pPr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5</w:t>
            </w:r>
            <w:r w:rsidR="00DF0765" w:rsidRPr="00A12393">
              <w:rPr>
                <w:sz w:val="16"/>
                <w:szCs w:val="16"/>
                <w:highlight w:val="yellow"/>
              </w:rPr>
              <w:t>3</w:t>
            </w:r>
          </w:p>
        </w:tc>
        <w:tc>
          <w:tcPr>
            <w:tcW w:w="143" w:type="pct"/>
          </w:tcPr>
          <w:p w14:paraId="081A8C2F" w14:textId="35709DFE" w:rsidR="002665D1" w:rsidRPr="00A12393" w:rsidRDefault="002665D1" w:rsidP="0002070F">
            <w:pPr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V</w:t>
            </w:r>
          </w:p>
        </w:tc>
        <w:tc>
          <w:tcPr>
            <w:tcW w:w="483" w:type="pct"/>
          </w:tcPr>
          <w:p w14:paraId="7D8091A1" w14:textId="3400FA11" w:rsidR="002665D1" w:rsidRPr="00A12393" w:rsidRDefault="005021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External ophtalmoplegia, myopathy with ragged red fibers on biopsy</w:t>
            </w:r>
          </w:p>
        </w:tc>
        <w:tc>
          <w:tcPr>
            <w:tcW w:w="326" w:type="pct"/>
          </w:tcPr>
          <w:p w14:paraId="485FD449" w14:textId="4DCADA32" w:rsidR="002665D1" w:rsidRPr="00A12393" w:rsidRDefault="005021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Adulthood</w:t>
            </w:r>
          </w:p>
        </w:tc>
        <w:tc>
          <w:tcPr>
            <w:tcW w:w="187" w:type="pct"/>
          </w:tcPr>
          <w:p w14:paraId="1F5FC5AB" w14:textId="5BEF66AC" w:rsidR="002665D1" w:rsidRPr="00A12393" w:rsidRDefault="00502184" w:rsidP="0002070F">
            <w:pPr>
              <w:rPr>
                <w:iCs/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iCs/>
                <w:sz w:val="16"/>
                <w:szCs w:val="16"/>
                <w:highlight w:val="yellow"/>
                <w:lang w:val="en-US"/>
              </w:rPr>
              <w:t>22</w:t>
            </w:r>
          </w:p>
        </w:tc>
        <w:tc>
          <w:tcPr>
            <w:tcW w:w="219" w:type="pct"/>
          </w:tcPr>
          <w:p w14:paraId="382F0019" w14:textId="4843D337" w:rsidR="002665D1" w:rsidRPr="00A12393" w:rsidRDefault="005021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No</w:t>
            </w:r>
          </w:p>
        </w:tc>
        <w:tc>
          <w:tcPr>
            <w:tcW w:w="301" w:type="pct"/>
          </w:tcPr>
          <w:p w14:paraId="7E2383CA" w14:textId="150F7DE1" w:rsidR="001D6178" w:rsidRPr="00A12393" w:rsidRDefault="00502184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mtDNA sequencing</w:t>
            </w:r>
            <w:r w:rsidR="001D6178" w:rsidRPr="00A12393">
              <w:rPr>
                <w:sz w:val="16"/>
                <w:szCs w:val="16"/>
                <w:highlight w:val="yellow"/>
                <w:lang w:val="en-US"/>
              </w:rPr>
              <w:br/>
              <w:t>(muscle tissue)</w:t>
            </w:r>
          </w:p>
        </w:tc>
        <w:tc>
          <w:tcPr>
            <w:tcW w:w="295" w:type="pct"/>
          </w:tcPr>
          <w:p w14:paraId="3383CBE1" w14:textId="77777777" w:rsidR="002665D1" w:rsidRPr="00A12393" w:rsidRDefault="002665D1" w:rsidP="0002070F">
            <w:pPr>
              <w:rPr>
                <w:b/>
                <w:bCs/>
                <w:i/>
                <w:i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37" w:type="pct"/>
          </w:tcPr>
          <w:p w14:paraId="62313500" w14:textId="38BE5EE7" w:rsidR="002665D1" w:rsidRPr="00A12393" w:rsidRDefault="001D6178" w:rsidP="0002070F">
            <w:pPr>
              <w:rPr>
                <w:sz w:val="16"/>
                <w:szCs w:val="16"/>
                <w:highlight w:val="yellow"/>
              </w:rPr>
            </w:pPr>
            <w:r w:rsidRPr="00A12393">
              <w:rPr>
                <w:sz w:val="16"/>
                <w:szCs w:val="16"/>
                <w:highlight w:val="yellow"/>
              </w:rPr>
              <w:t>NC_012920.1</w:t>
            </w:r>
          </w:p>
        </w:tc>
        <w:tc>
          <w:tcPr>
            <w:tcW w:w="560" w:type="pct"/>
          </w:tcPr>
          <w:p w14:paraId="14CB3F08" w14:textId="3611B309" w:rsidR="002665D1" w:rsidRPr="00A12393" w:rsidRDefault="001D6178" w:rsidP="001F2C84">
            <w:pPr>
              <w:spacing w:line="360" w:lineRule="auto"/>
              <w:textAlignment w:val="baseline"/>
              <w:rPr>
                <w:b/>
                <w:bCs/>
                <w:sz w:val="16"/>
                <w:szCs w:val="16"/>
                <w:highlight w:val="yellow"/>
              </w:rPr>
            </w:pPr>
            <w:r w:rsidRPr="00A12393">
              <w:rPr>
                <w:b/>
                <w:bCs/>
                <w:sz w:val="16"/>
                <w:szCs w:val="16"/>
                <w:highlight w:val="yellow"/>
              </w:rPr>
              <w:t>m.12113_14421del (60% heteroplasmy)</w:t>
            </w:r>
          </w:p>
        </w:tc>
        <w:tc>
          <w:tcPr>
            <w:tcW w:w="522" w:type="pct"/>
          </w:tcPr>
          <w:p w14:paraId="543DDD50" w14:textId="11D98BAF" w:rsidR="002665D1" w:rsidRPr="00A12393" w:rsidRDefault="002665D1" w:rsidP="0002070F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400" w:type="pct"/>
          </w:tcPr>
          <w:p w14:paraId="646023DF" w14:textId="79D3F8DF" w:rsidR="002665D1" w:rsidRPr="00A12393" w:rsidRDefault="000A3485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Mitochondrial DNA</w:t>
            </w:r>
          </w:p>
        </w:tc>
        <w:tc>
          <w:tcPr>
            <w:tcW w:w="624" w:type="pct"/>
          </w:tcPr>
          <w:p w14:paraId="42FBBA09" w14:textId="35707B46" w:rsidR="000A3485" w:rsidRPr="00A12393" w:rsidRDefault="00FE4247" w:rsidP="000A3485">
            <w:pPr>
              <w:spacing w:after="0" w:line="240" w:lineRule="auto"/>
              <w:rPr>
                <w:sz w:val="24"/>
                <w:szCs w:val="24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Large-scale single deletion of mitochondrial DNA:</w:t>
            </w:r>
            <w:r w:rsidR="000A3485" w:rsidRPr="00A12393">
              <w:rPr>
                <w:sz w:val="16"/>
                <w:szCs w:val="16"/>
                <w:highlight w:val="yellow"/>
                <w:lang w:val="en-US"/>
              </w:rPr>
              <w:t xml:space="preserve"> Progressive external ophthalmoplegia</w:t>
            </w:r>
            <w:r w:rsidR="000A3485" w:rsidRPr="00A12393">
              <w:rPr>
                <w:b/>
                <w:bCs/>
                <w:color w:val="000000"/>
                <w:highlight w:val="yellow"/>
                <w:shd w:val="clear" w:color="auto" w:fill="FFFFFF"/>
                <w:lang w:val="en-US"/>
              </w:rPr>
              <w:t> </w:t>
            </w:r>
          </w:p>
          <w:p w14:paraId="574D0BBC" w14:textId="4E1CB320" w:rsidR="002665D1" w:rsidRPr="00A12393" w:rsidRDefault="002665D1" w:rsidP="002665D1">
            <w:pPr>
              <w:spacing w:after="0" w:line="240" w:lineRule="auto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3" w:type="pct"/>
          </w:tcPr>
          <w:p w14:paraId="41C81073" w14:textId="6B56BFDD" w:rsidR="002665D1" w:rsidRPr="00A12393" w:rsidRDefault="000A3485" w:rsidP="0002070F">
            <w:pPr>
              <w:rPr>
                <w:sz w:val="16"/>
                <w:szCs w:val="16"/>
                <w:highlight w:val="yellow"/>
                <w:lang w:val="en-US"/>
              </w:rPr>
            </w:pPr>
            <w:r w:rsidRPr="00A12393">
              <w:rPr>
                <w:sz w:val="16"/>
                <w:szCs w:val="16"/>
                <w:highlight w:val="yellow"/>
                <w:lang w:val="en-US"/>
              </w:rPr>
              <w:t>Unknown</w:t>
            </w:r>
          </w:p>
        </w:tc>
      </w:tr>
    </w:tbl>
    <w:p w14:paraId="690C9072" w14:textId="77777777" w:rsidR="00FD6E4A" w:rsidRDefault="00FD6E4A" w:rsidP="00FD6E4A">
      <w:pPr>
        <w:rPr>
          <w:lang w:val="en-US"/>
        </w:rPr>
      </w:pPr>
    </w:p>
    <w:p w14:paraId="1B608431" w14:textId="2404A1BB" w:rsidR="00FD6E4A" w:rsidRDefault="00FD6E4A" w:rsidP="00FD6E4A">
      <w:pPr>
        <w:rPr>
          <w:lang w:val="en-US"/>
        </w:rPr>
      </w:pPr>
      <w:r>
        <w:rPr>
          <w:lang w:val="en-US"/>
        </w:rPr>
        <w:t>*Making use of an algorithm (ExomeDepth) to detect copy number variants in WES data. All indels were confirmed by CNV</w:t>
      </w:r>
      <w:r w:rsidR="007173E3">
        <w:rPr>
          <w:lang w:val="en-US"/>
        </w:rPr>
        <w:t xml:space="preserve"> </w:t>
      </w:r>
      <w:r>
        <w:rPr>
          <w:lang w:val="en-US"/>
        </w:rPr>
        <w:t>sequencing</w:t>
      </w:r>
    </w:p>
    <w:p w14:paraId="60BC112F" w14:textId="53F1B075" w:rsidR="00FD6E4A" w:rsidRDefault="00FD6E4A" w:rsidP="00FD6E4A">
      <w:pPr>
        <w:rPr>
          <w:lang w:val="en-US"/>
        </w:rPr>
      </w:pPr>
      <w:r>
        <w:rPr>
          <w:lang w:val="en-US"/>
        </w:rPr>
        <w:t>**Parents not tested</w:t>
      </w:r>
    </w:p>
    <w:p w14:paraId="7A0B6CCA" w14:textId="2574EEE5" w:rsidR="003724FD" w:rsidRDefault="003724FD" w:rsidP="00FD6E4A">
      <w:pPr>
        <w:rPr>
          <w:lang w:val="en-US"/>
        </w:rPr>
      </w:pPr>
      <w:r>
        <w:rPr>
          <w:vertAlign w:val="superscript"/>
          <w:lang w:val="en-US"/>
        </w:rPr>
        <w:t>(a)</w:t>
      </w:r>
      <w:r w:rsidR="00653305">
        <w:rPr>
          <w:lang w:val="en-US"/>
        </w:rPr>
        <w:t>New mutation in known disease gene</w:t>
      </w:r>
    </w:p>
    <w:p w14:paraId="537FD5D7" w14:textId="410DA89C" w:rsidR="00653305" w:rsidRPr="00653305" w:rsidRDefault="00653305" w:rsidP="00FD6E4A">
      <w:pPr>
        <w:rPr>
          <w:lang w:val="en-US"/>
        </w:rPr>
      </w:pPr>
      <w:r>
        <w:rPr>
          <w:vertAlign w:val="superscript"/>
          <w:lang w:val="en-US"/>
        </w:rPr>
        <w:t>(b)</w:t>
      </w:r>
      <w:r>
        <w:rPr>
          <w:lang w:val="en-US"/>
        </w:rPr>
        <w:t>New disease gene</w:t>
      </w:r>
    </w:p>
    <w:p w14:paraId="29EC198F" w14:textId="77777777" w:rsidR="00FD6E4A" w:rsidRDefault="00FD6E4A" w:rsidP="00FD6E4A">
      <w:pPr>
        <w:rPr>
          <w:lang w:val="en-US"/>
        </w:rPr>
      </w:pPr>
      <w:r w:rsidRPr="00EA6441">
        <w:rPr>
          <w:i/>
          <w:iCs/>
          <w:lang w:val="en-US"/>
        </w:rPr>
        <w:t>NA</w:t>
      </w:r>
      <w:r>
        <w:rPr>
          <w:lang w:val="en-US"/>
        </w:rPr>
        <w:t>: not available</w:t>
      </w:r>
    </w:p>
    <w:p w14:paraId="6C454540" w14:textId="77777777" w:rsidR="006648DB" w:rsidRPr="00FD6E4A" w:rsidRDefault="006648DB">
      <w:pPr>
        <w:rPr>
          <w:lang w:val="en-US"/>
        </w:rPr>
      </w:pPr>
    </w:p>
    <w:sectPr w:rsidR="006648DB" w:rsidRPr="00FD6E4A" w:rsidSect="00F7295F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253A06" w14:textId="77777777" w:rsidR="002B22A4" w:rsidRDefault="002B22A4" w:rsidP="005B1B65">
      <w:pPr>
        <w:spacing w:after="0" w:line="240" w:lineRule="auto"/>
      </w:pPr>
      <w:r>
        <w:separator/>
      </w:r>
    </w:p>
  </w:endnote>
  <w:endnote w:type="continuationSeparator" w:id="0">
    <w:p w14:paraId="2FF86544" w14:textId="77777777" w:rsidR="002B22A4" w:rsidRDefault="002B22A4" w:rsidP="005B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56901" w14:textId="77777777" w:rsidR="002B22A4" w:rsidRDefault="002B22A4" w:rsidP="005B1B65">
      <w:pPr>
        <w:spacing w:after="0" w:line="240" w:lineRule="auto"/>
      </w:pPr>
      <w:r>
        <w:separator/>
      </w:r>
    </w:p>
  </w:footnote>
  <w:footnote w:type="continuationSeparator" w:id="0">
    <w:p w14:paraId="6948095E" w14:textId="77777777" w:rsidR="002B22A4" w:rsidRDefault="002B22A4" w:rsidP="005B1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4A"/>
    <w:rsid w:val="0002070F"/>
    <w:rsid w:val="00046151"/>
    <w:rsid w:val="000562CC"/>
    <w:rsid w:val="000876FA"/>
    <w:rsid w:val="000912C1"/>
    <w:rsid w:val="000952F8"/>
    <w:rsid w:val="000A3485"/>
    <w:rsid w:val="000D7FD3"/>
    <w:rsid w:val="000E0260"/>
    <w:rsid w:val="000F1760"/>
    <w:rsid w:val="000F267C"/>
    <w:rsid w:val="000F7E4B"/>
    <w:rsid w:val="00101136"/>
    <w:rsid w:val="00107494"/>
    <w:rsid w:val="001224A1"/>
    <w:rsid w:val="00131831"/>
    <w:rsid w:val="001521A7"/>
    <w:rsid w:val="0017602D"/>
    <w:rsid w:val="00192BB9"/>
    <w:rsid w:val="001A655E"/>
    <w:rsid w:val="001A687E"/>
    <w:rsid w:val="001B426A"/>
    <w:rsid w:val="001D6178"/>
    <w:rsid w:val="001F2C84"/>
    <w:rsid w:val="00220605"/>
    <w:rsid w:val="002665D1"/>
    <w:rsid w:val="002915C5"/>
    <w:rsid w:val="002B22A4"/>
    <w:rsid w:val="002B542D"/>
    <w:rsid w:val="002C16A2"/>
    <w:rsid w:val="002C4588"/>
    <w:rsid w:val="00313C5A"/>
    <w:rsid w:val="003158BB"/>
    <w:rsid w:val="00330D67"/>
    <w:rsid w:val="003724FD"/>
    <w:rsid w:val="00372FE1"/>
    <w:rsid w:val="00391188"/>
    <w:rsid w:val="003E48BD"/>
    <w:rsid w:val="00421D52"/>
    <w:rsid w:val="004344AF"/>
    <w:rsid w:val="00446A20"/>
    <w:rsid w:val="0045084D"/>
    <w:rsid w:val="004527C0"/>
    <w:rsid w:val="00457261"/>
    <w:rsid w:val="004A6401"/>
    <w:rsid w:val="004D7156"/>
    <w:rsid w:val="00502184"/>
    <w:rsid w:val="00536E59"/>
    <w:rsid w:val="00554C8A"/>
    <w:rsid w:val="00587740"/>
    <w:rsid w:val="005A54EF"/>
    <w:rsid w:val="005B1B65"/>
    <w:rsid w:val="005C787B"/>
    <w:rsid w:val="005D6E46"/>
    <w:rsid w:val="00610E0E"/>
    <w:rsid w:val="00620DC7"/>
    <w:rsid w:val="00630A9A"/>
    <w:rsid w:val="006407DF"/>
    <w:rsid w:val="00642133"/>
    <w:rsid w:val="00653305"/>
    <w:rsid w:val="006648DB"/>
    <w:rsid w:val="00684976"/>
    <w:rsid w:val="006C1BF2"/>
    <w:rsid w:val="006C1CFF"/>
    <w:rsid w:val="006E1FDF"/>
    <w:rsid w:val="006E2DCB"/>
    <w:rsid w:val="007173E3"/>
    <w:rsid w:val="00724B79"/>
    <w:rsid w:val="0073797B"/>
    <w:rsid w:val="00744421"/>
    <w:rsid w:val="00744EF7"/>
    <w:rsid w:val="00745CFE"/>
    <w:rsid w:val="00756848"/>
    <w:rsid w:val="00773B17"/>
    <w:rsid w:val="0077795A"/>
    <w:rsid w:val="007D4663"/>
    <w:rsid w:val="007D4730"/>
    <w:rsid w:val="00872E1F"/>
    <w:rsid w:val="008A3462"/>
    <w:rsid w:val="008B0A10"/>
    <w:rsid w:val="008C2451"/>
    <w:rsid w:val="008C4484"/>
    <w:rsid w:val="008D27F2"/>
    <w:rsid w:val="008D7311"/>
    <w:rsid w:val="008F0ADA"/>
    <w:rsid w:val="008F6D74"/>
    <w:rsid w:val="0092290B"/>
    <w:rsid w:val="00933CFB"/>
    <w:rsid w:val="00953273"/>
    <w:rsid w:val="0098610F"/>
    <w:rsid w:val="009918C4"/>
    <w:rsid w:val="0099291D"/>
    <w:rsid w:val="009A1CAF"/>
    <w:rsid w:val="009A4E18"/>
    <w:rsid w:val="00A0083C"/>
    <w:rsid w:val="00A12393"/>
    <w:rsid w:val="00A71077"/>
    <w:rsid w:val="00AA1C7A"/>
    <w:rsid w:val="00AD43A8"/>
    <w:rsid w:val="00B40BDE"/>
    <w:rsid w:val="00B538F2"/>
    <w:rsid w:val="00B734FE"/>
    <w:rsid w:val="00B81397"/>
    <w:rsid w:val="00B91610"/>
    <w:rsid w:val="00BA7216"/>
    <w:rsid w:val="00BB68B3"/>
    <w:rsid w:val="00BE518C"/>
    <w:rsid w:val="00C14FC4"/>
    <w:rsid w:val="00C45615"/>
    <w:rsid w:val="00C50E9D"/>
    <w:rsid w:val="00C53E44"/>
    <w:rsid w:val="00C706C8"/>
    <w:rsid w:val="00C73050"/>
    <w:rsid w:val="00C813B8"/>
    <w:rsid w:val="00C90FCE"/>
    <w:rsid w:val="00CA13AD"/>
    <w:rsid w:val="00CA5647"/>
    <w:rsid w:val="00CD7346"/>
    <w:rsid w:val="00CF0C06"/>
    <w:rsid w:val="00CF2F37"/>
    <w:rsid w:val="00CF6274"/>
    <w:rsid w:val="00D4070D"/>
    <w:rsid w:val="00D45D55"/>
    <w:rsid w:val="00D73252"/>
    <w:rsid w:val="00D771BD"/>
    <w:rsid w:val="00D97C06"/>
    <w:rsid w:val="00DB0C4F"/>
    <w:rsid w:val="00DC6497"/>
    <w:rsid w:val="00DF0765"/>
    <w:rsid w:val="00DF6FA4"/>
    <w:rsid w:val="00E16B1B"/>
    <w:rsid w:val="00E276B2"/>
    <w:rsid w:val="00E37E9A"/>
    <w:rsid w:val="00E46374"/>
    <w:rsid w:val="00E52A73"/>
    <w:rsid w:val="00EA49B8"/>
    <w:rsid w:val="00EA6441"/>
    <w:rsid w:val="00EB69FA"/>
    <w:rsid w:val="00EB70A5"/>
    <w:rsid w:val="00EC1AB1"/>
    <w:rsid w:val="00F059A6"/>
    <w:rsid w:val="00F11705"/>
    <w:rsid w:val="00F23D3E"/>
    <w:rsid w:val="00F7295F"/>
    <w:rsid w:val="00FC300B"/>
    <w:rsid w:val="00FD0BBF"/>
    <w:rsid w:val="00FD6E4A"/>
    <w:rsid w:val="00FE4247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DC7A"/>
  <w15:chartTrackingRefBased/>
  <w15:docId w15:val="{1DE528E1-1DEC-8148-884D-D6379967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6E4A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4">
    <w:name w:val="Plain Table 4"/>
    <w:basedOn w:val="Standaardtabel"/>
    <w:uiPriority w:val="44"/>
    <w:rsid w:val="00FD6E4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FD6E4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6E4A"/>
    <w:rPr>
      <w:rFonts w:ascii="Times New Roman" w:hAnsi="Times New Roman" w:cs="Times New Roman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B1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B1B65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5B1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1B65"/>
    <w:rPr>
      <w:sz w:val="22"/>
      <w:szCs w:val="22"/>
    </w:rPr>
  </w:style>
  <w:style w:type="table" w:styleId="Tabelraster">
    <w:name w:val="Table Grid"/>
    <w:basedOn w:val="Standaardtabel"/>
    <w:uiPriority w:val="39"/>
    <w:rsid w:val="006E1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4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2047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schuermans</dc:creator>
  <cp:keywords/>
  <dc:description/>
  <cp:lastModifiedBy>Brecht Van Durme</cp:lastModifiedBy>
  <cp:revision>22</cp:revision>
  <cp:lastPrinted>2021-08-02T11:18:00Z</cp:lastPrinted>
  <dcterms:created xsi:type="dcterms:W3CDTF">2021-12-17T10:07:00Z</dcterms:created>
  <dcterms:modified xsi:type="dcterms:W3CDTF">2022-04-06T15:13:00Z</dcterms:modified>
</cp:coreProperties>
</file>