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05456" w14:textId="13BC1FF3" w:rsidR="00C17C42" w:rsidRPr="000355CA" w:rsidRDefault="00C17C42" w:rsidP="00C17C42">
      <w:pPr>
        <w:spacing w:line="480" w:lineRule="auto"/>
        <w:jc w:val="center"/>
        <w:rPr>
          <w:rFonts w:ascii="Times New Roman" w:eastAsia="宋体" w:hAnsi="Times New Roman" w:cs="Times New Roman"/>
          <w:b/>
        </w:rPr>
      </w:pPr>
      <w:r w:rsidRPr="000355CA">
        <w:rPr>
          <w:rFonts w:ascii="Times New Roman" w:eastAsia="宋体" w:hAnsi="Times New Roman" w:cs="Times New Roman"/>
          <w:b/>
        </w:rPr>
        <w:t xml:space="preserve">Epidemiological research </w:t>
      </w:r>
      <w:r>
        <w:rPr>
          <w:rFonts w:ascii="Times New Roman" w:eastAsia="宋体" w:hAnsi="Times New Roman" w:cs="Times New Roman" w:hint="eastAsia"/>
          <w:b/>
        </w:rPr>
        <w:t>on</w:t>
      </w:r>
      <w:r w:rsidRPr="000355CA">
        <w:rPr>
          <w:rFonts w:ascii="Times New Roman" w:eastAsia="宋体" w:hAnsi="Times New Roman" w:cs="Times New Roman"/>
          <w:b/>
        </w:rPr>
        <w:t xml:space="preserve"> rare diseases </w:t>
      </w:r>
      <w:r>
        <w:rPr>
          <w:rFonts w:ascii="Times New Roman" w:eastAsia="宋体" w:hAnsi="Times New Roman" w:cs="Times New Roman"/>
          <w:b/>
        </w:rPr>
        <w:t>using</w:t>
      </w:r>
      <w:r w:rsidRPr="000355CA">
        <w:rPr>
          <w:rFonts w:ascii="Times New Roman" w:eastAsia="宋体" w:hAnsi="Times New Roman" w:cs="Times New Roman"/>
          <w:b/>
        </w:rPr>
        <w:t xml:space="preserve"> large-scale online search queries and </w:t>
      </w:r>
      <w:r w:rsidR="00111764" w:rsidRPr="00111764">
        <w:rPr>
          <w:rFonts w:ascii="Times New Roman" w:eastAsia="宋体" w:hAnsi="Times New Roman" w:cs="Times New Roman"/>
          <w:b/>
          <w:color w:val="C00000"/>
        </w:rPr>
        <w:t xml:space="preserve">reported </w:t>
      </w:r>
      <w:r w:rsidR="00B01D6D" w:rsidRPr="00111764">
        <w:rPr>
          <w:rFonts w:ascii="Times New Roman" w:eastAsia="宋体" w:hAnsi="Times New Roman" w:cs="Times New Roman" w:hint="eastAsia"/>
          <w:b/>
          <w:color w:val="C00000"/>
        </w:rPr>
        <w:t>case</w:t>
      </w:r>
      <w:r w:rsidRPr="00111764">
        <w:rPr>
          <w:rFonts w:ascii="Times New Roman" w:eastAsia="宋体" w:hAnsi="Times New Roman" w:cs="Times New Roman" w:hint="eastAsia"/>
          <w:b/>
          <w:color w:val="C00000"/>
        </w:rPr>
        <w:t xml:space="preserve"> </w:t>
      </w:r>
      <w:r w:rsidR="00B01D6D" w:rsidRPr="00111764">
        <w:rPr>
          <w:rFonts w:ascii="Times New Roman" w:eastAsia="宋体" w:hAnsi="Times New Roman" w:cs="Times New Roman"/>
          <w:b/>
          <w:color w:val="C00000"/>
        </w:rPr>
        <w:t>data</w:t>
      </w:r>
    </w:p>
    <w:p w14:paraId="0F904EDF" w14:textId="77777777" w:rsidR="00C17C42" w:rsidRPr="000355CA" w:rsidRDefault="00C17C42" w:rsidP="00C17C42">
      <w:pPr>
        <w:spacing w:line="480" w:lineRule="auto"/>
        <w:rPr>
          <w:rFonts w:ascii="Times New Roman" w:eastAsia="宋体" w:hAnsi="Times New Roman" w:cs="Times New Roman"/>
        </w:rPr>
      </w:pPr>
    </w:p>
    <w:p w14:paraId="2E2E7C82" w14:textId="77777777" w:rsidR="00C17C42" w:rsidRPr="000355CA" w:rsidRDefault="00C17C42" w:rsidP="00C17C42">
      <w:pPr>
        <w:autoSpaceDE w:val="0"/>
        <w:autoSpaceDN w:val="0"/>
        <w:adjustRightInd w:val="0"/>
        <w:spacing w:line="480" w:lineRule="auto"/>
        <w:outlineLvl w:val="0"/>
        <w:rPr>
          <w:rFonts w:ascii="Times New Roman" w:eastAsia="宋体" w:hAnsi="Times New Roman" w:cs="Times New Roman"/>
          <w:b/>
        </w:rPr>
      </w:pPr>
      <w:r w:rsidRPr="009D3722">
        <w:rPr>
          <w:rFonts w:ascii="Times New Roman" w:eastAsia="宋体" w:hAnsi="Times New Roman" w:cs="Times New Roman"/>
          <w:b/>
        </w:rPr>
        <w:t>Authors</w:t>
      </w:r>
      <w:r w:rsidRPr="000355CA">
        <w:rPr>
          <w:rFonts w:ascii="Times New Roman" w:eastAsia="宋体" w:hAnsi="Times New Roman" w:cs="Times New Roman"/>
          <w:b/>
        </w:rPr>
        <w:t xml:space="preserve"> full names: </w:t>
      </w:r>
    </w:p>
    <w:p w14:paraId="486B433E"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rPr>
        <w:t>Lei Zhang</w:t>
      </w:r>
      <w:r w:rsidRPr="000355CA">
        <w:rPr>
          <w:rFonts w:ascii="Times New Roman" w:eastAsia="宋体" w:hAnsi="Times New Roman" w:cs="Times New Roman"/>
          <w:sz w:val="21"/>
          <w:szCs w:val="21"/>
          <w:vertAlign w:val="superscript"/>
        </w:rPr>
        <w:t>1</w:t>
      </w:r>
      <w:r w:rsidRPr="000355CA">
        <w:rPr>
          <w:rFonts w:ascii="Times New Roman" w:eastAsia="宋体" w:hAnsi="Times New Roman" w:cs="Times New Roman"/>
          <w:sz w:val="21"/>
          <w:szCs w:val="21"/>
        </w:rPr>
        <w:t>, Ye Jin</w:t>
      </w:r>
      <w:r w:rsidRPr="000355CA">
        <w:rPr>
          <w:rFonts w:ascii="Times New Roman" w:eastAsia="宋体" w:hAnsi="Times New Roman" w:cs="Times New Roman"/>
          <w:sz w:val="21"/>
          <w:szCs w:val="21"/>
          <w:vertAlign w:val="superscript"/>
        </w:rPr>
        <w:t>2</w:t>
      </w:r>
      <w:r w:rsidRPr="000355CA">
        <w:rPr>
          <w:rFonts w:ascii="Times New Roman" w:eastAsia="宋体" w:hAnsi="Times New Roman" w:cs="Times New Roman"/>
          <w:sz w:val="21"/>
          <w:szCs w:val="21"/>
        </w:rPr>
        <w:t>, Jiayu Li</w:t>
      </w:r>
      <w:r w:rsidRPr="000355CA">
        <w:rPr>
          <w:rFonts w:ascii="Times New Roman" w:eastAsia="宋体" w:hAnsi="Times New Roman" w:cs="Times New Roman"/>
          <w:sz w:val="21"/>
          <w:szCs w:val="21"/>
          <w:vertAlign w:val="superscript"/>
        </w:rPr>
        <w:t>3</w:t>
      </w:r>
      <w:r w:rsidRPr="000355CA">
        <w:rPr>
          <w:rFonts w:ascii="Times New Roman" w:eastAsia="宋体" w:hAnsi="Times New Roman" w:cs="Times New Roman"/>
          <w:sz w:val="21"/>
          <w:szCs w:val="21"/>
        </w:rPr>
        <w:t>,</w:t>
      </w:r>
      <w:r w:rsidRPr="000355CA">
        <w:rPr>
          <w:rFonts w:ascii="Times New Roman" w:hAnsi="Times New Roman" w:cs="Times New Roman"/>
        </w:rPr>
        <w:t xml:space="preserve"> </w:t>
      </w:r>
      <w:r w:rsidRPr="000355CA">
        <w:rPr>
          <w:rFonts w:ascii="Times New Roman" w:eastAsia="宋体" w:hAnsi="Times New Roman" w:cs="Times New Roman"/>
          <w:sz w:val="21"/>
          <w:szCs w:val="21"/>
        </w:rPr>
        <w:t>Zhiyu He</w:t>
      </w:r>
      <w:r w:rsidRPr="000355CA">
        <w:rPr>
          <w:rFonts w:ascii="Times New Roman" w:eastAsia="宋体" w:hAnsi="Times New Roman" w:cs="Times New Roman"/>
          <w:sz w:val="21"/>
          <w:szCs w:val="21"/>
          <w:vertAlign w:val="superscript"/>
        </w:rPr>
        <w:t>3</w:t>
      </w:r>
      <w:r w:rsidRPr="000355CA">
        <w:rPr>
          <w:rFonts w:ascii="Times New Roman" w:eastAsia="宋体" w:hAnsi="Times New Roman" w:cs="Times New Roman"/>
          <w:sz w:val="21"/>
          <w:szCs w:val="21"/>
        </w:rPr>
        <w:t>, Dingding Zhang</w:t>
      </w:r>
      <w:r w:rsidRPr="000355CA">
        <w:rPr>
          <w:rFonts w:ascii="Times New Roman" w:eastAsia="宋体" w:hAnsi="Times New Roman" w:cs="Times New Roman"/>
          <w:sz w:val="21"/>
          <w:szCs w:val="21"/>
          <w:vertAlign w:val="superscript"/>
        </w:rPr>
        <w:t>2</w:t>
      </w:r>
      <w:r w:rsidRPr="000355CA">
        <w:rPr>
          <w:rFonts w:ascii="Times New Roman" w:eastAsia="宋体" w:hAnsi="Times New Roman" w:cs="Times New Roman"/>
          <w:sz w:val="21"/>
          <w:szCs w:val="21"/>
        </w:rPr>
        <w:t>, Min Zhang</w:t>
      </w:r>
      <w:r w:rsidRPr="000355CA">
        <w:rPr>
          <w:rFonts w:ascii="Times New Roman" w:eastAsia="宋体" w:hAnsi="Times New Roman" w:cs="Times New Roman"/>
          <w:sz w:val="21"/>
          <w:szCs w:val="21"/>
          <w:vertAlign w:val="superscript"/>
        </w:rPr>
        <w:t>3</w:t>
      </w:r>
      <w:r w:rsidRPr="000355CA">
        <w:rPr>
          <w:rFonts w:ascii="Times New Roman" w:eastAsia="宋体" w:hAnsi="Times New Roman" w:cs="Times New Roman"/>
          <w:sz w:val="21"/>
          <w:szCs w:val="21"/>
        </w:rPr>
        <w:t>*, Shuyang Zhang</w:t>
      </w:r>
      <w:r w:rsidRPr="000355CA">
        <w:rPr>
          <w:rFonts w:ascii="Times New Roman" w:eastAsia="宋体" w:hAnsi="Times New Roman" w:cs="Times New Roman"/>
          <w:sz w:val="21"/>
          <w:szCs w:val="21"/>
          <w:vertAlign w:val="superscript"/>
        </w:rPr>
        <w:t>4</w:t>
      </w:r>
      <w:r w:rsidRPr="000355CA">
        <w:rPr>
          <w:rFonts w:ascii="Times New Roman" w:eastAsia="宋体" w:hAnsi="Times New Roman" w:cs="Times New Roman"/>
          <w:sz w:val="21"/>
          <w:szCs w:val="21"/>
        </w:rPr>
        <w:t>*</w:t>
      </w:r>
      <w:r w:rsidRPr="000355CA">
        <w:rPr>
          <w:rFonts w:ascii="Times New Roman" w:hAnsi="Times New Roman" w:cs="Times New Roman"/>
        </w:rPr>
        <w:t xml:space="preserve"> </w:t>
      </w:r>
    </w:p>
    <w:p w14:paraId="55FF8E51"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rPr>
        <w:t>Lei Zhang, Ye Jin and Jiayu Li contribute equally to this manuscript.</w:t>
      </w:r>
    </w:p>
    <w:p w14:paraId="4803AFBD" w14:textId="77777777" w:rsidR="00C17C42" w:rsidRPr="000355CA" w:rsidRDefault="00C17C42" w:rsidP="00C17C42">
      <w:pPr>
        <w:spacing w:line="480" w:lineRule="auto"/>
        <w:rPr>
          <w:rFonts w:ascii="Times New Roman" w:hAnsi="Times New Roman" w:cs="Times New Roman"/>
          <w:bCs/>
        </w:rPr>
      </w:pPr>
    </w:p>
    <w:p w14:paraId="5079B83B" w14:textId="77777777" w:rsidR="00C17C42" w:rsidRPr="000355CA" w:rsidRDefault="00C17C42" w:rsidP="00C17C42">
      <w:pPr>
        <w:spacing w:line="480" w:lineRule="auto"/>
        <w:rPr>
          <w:rFonts w:ascii="Times New Roman" w:eastAsia="宋体" w:hAnsi="Times New Roman" w:cs="Times New Roman"/>
          <w:b/>
        </w:rPr>
      </w:pPr>
      <w:r w:rsidRPr="000355CA">
        <w:rPr>
          <w:rFonts w:ascii="Times New Roman" w:eastAsia="宋体" w:hAnsi="Times New Roman" w:cs="Times New Roman"/>
          <w:b/>
        </w:rPr>
        <w:t>Affiliations:</w:t>
      </w:r>
    </w:p>
    <w:p w14:paraId="689D8FB7"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vertAlign w:val="superscript"/>
        </w:rPr>
        <w:t xml:space="preserve">1 </w:t>
      </w:r>
      <w:r w:rsidRPr="000355CA">
        <w:rPr>
          <w:rFonts w:ascii="Times New Roman" w:eastAsia="宋体" w:hAnsi="Times New Roman" w:cs="Times New Roman"/>
          <w:sz w:val="21"/>
          <w:szCs w:val="21"/>
        </w:rPr>
        <w:t>Department of Nephrology, State Key Laboratory of Complex Severe and Rare Diseases, Peking Union Medical College Hospital, Chinese Academy of Medical Science and Peking Union Medical College, Beijing, China.</w:t>
      </w:r>
    </w:p>
    <w:p w14:paraId="7F9F48FA"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vertAlign w:val="superscript"/>
        </w:rPr>
        <w:t xml:space="preserve">2 </w:t>
      </w:r>
      <w:r w:rsidRPr="000355CA">
        <w:rPr>
          <w:rFonts w:ascii="Times New Roman" w:eastAsia="宋体" w:hAnsi="Times New Roman" w:cs="Times New Roman"/>
          <w:sz w:val="21"/>
          <w:szCs w:val="21"/>
        </w:rPr>
        <w:t>Department of Medical Research Center, State Key Laboratory of Complex Severe and Rare Diseases, Peking Union Medical College Hospital, Chinese Academy of Medical Science and Peking Union Medical College, Beijing, China.</w:t>
      </w:r>
    </w:p>
    <w:p w14:paraId="1CBF956F"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vertAlign w:val="superscript"/>
        </w:rPr>
        <w:t xml:space="preserve">3 </w:t>
      </w:r>
      <w:r w:rsidRPr="000355CA">
        <w:rPr>
          <w:rFonts w:ascii="Times New Roman" w:eastAsia="宋体" w:hAnsi="Times New Roman" w:cs="Times New Roman"/>
          <w:sz w:val="21"/>
          <w:szCs w:val="21"/>
        </w:rPr>
        <w:t>Department of Computer Science and Technology, Tsinghua University, Beijing, China.</w:t>
      </w:r>
    </w:p>
    <w:p w14:paraId="7CD48B7A"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vertAlign w:val="superscript"/>
        </w:rPr>
        <w:t xml:space="preserve">4 </w:t>
      </w:r>
      <w:r w:rsidRPr="000355CA">
        <w:rPr>
          <w:rFonts w:ascii="Times New Roman" w:eastAsia="宋体" w:hAnsi="Times New Roman" w:cs="Times New Roman"/>
          <w:sz w:val="21"/>
          <w:szCs w:val="21"/>
        </w:rPr>
        <w:t xml:space="preserve">Department of Cardiology, State Key Laboratory of Complex Severe and Rare Diseases, Peking </w:t>
      </w:r>
      <w:r w:rsidRPr="000355CA">
        <w:rPr>
          <w:rFonts w:ascii="Times New Roman" w:eastAsia="宋体" w:hAnsi="Times New Roman" w:cs="Times New Roman"/>
          <w:sz w:val="21"/>
          <w:szCs w:val="21"/>
        </w:rPr>
        <w:lastRenderedPageBreak/>
        <w:t>Union Medical College Hospital, Chinese Academy of Medical Science and Peking Union Medical College, Beijing, China.</w:t>
      </w:r>
    </w:p>
    <w:p w14:paraId="00F7C474" w14:textId="77777777" w:rsidR="00C17C42" w:rsidRPr="000355CA" w:rsidRDefault="00C17C42" w:rsidP="00C17C42">
      <w:pPr>
        <w:spacing w:line="480" w:lineRule="auto"/>
        <w:rPr>
          <w:rFonts w:ascii="Times New Roman" w:eastAsia="宋体" w:hAnsi="Times New Roman" w:cs="Times New Roman"/>
          <w:sz w:val="21"/>
          <w:szCs w:val="21"/>
        </w:rPr>
      </w:pPr>
    </w:p>
    <w:p w14:paraId="3C3856CE" w14:textId="77777777" w:rsidR="00C17C42" w:rsidRPr="000355CA" w:rsidRDefault="00C17C42" w:rsidP="00C17C42">
      <w:pPr>
        <w:spacing w:line="480" w:lineRule="auto"/>
        <w:rPr>
          <w:rFonts w:ascii="Times New Roman" w:eastAsia="宋体" w:hAnsi="Times New Roman" w:cs="Times New Roman"/>
          <w:b/>
        </w:rPr>
      </w:pPr>
      <w:r w:rsidRPr="004F20CB">
        <w:rPr>
          <w:rFonts w:ascii="Times New Roman" w:eastAsia="宋体" w:hAnsi="Times New Roman" w:cs="Times New Roman"/>
          <w:b/>
        </w:rPr>
        <w:t>Corresponding author:</w:t>
      </w:r>
    </w:p>
    <w:p w14:paraId="5866ED4F"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rPr>
        <w:t xml:space="preserve">Min Zhang </w:t>
      </w:r>
    </w:p>
    <w:p w14:paraId="7FAAD825"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rPr>
        <w:t xml:space="preserve">Department of Computer Science and Technology, Tsinghua University, Beijing, 100084, China, </w:t>
      </w:r>
    </w:p>
    <w:p w14:paraId="58330B96"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rPr>
        <w:t xml:space="preserve">E-mail: </w:t>
      </w:r>
      <w:r w:rsidRPr="00562BB4">
        <w:rPr>
          <w:rFonts w:ascii="Times New Roman" w:eastAsia="宋体" w:hAnsi="Times New Roman" w:cs="Times New Roman"/>
          <w:sz w:val="21"/>
          <w:szCs w:val="21"/>
        </w:rPr>
        <w:t>z-m@tsinghua.edu.cn</w:t>
      </w:r>
    </w:p>
    <w:p w14:paraId="395054FB"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rPr>
        <w:t>Shuyang Zhang</w:t>
      </w:r>
    </w:p>
    <w:p w14:paraId="59D8F2B4" w14:textId="16791BE0"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rPr>
        <w:t xml:space="preserve">Department of Cardiology, </w:t>
      </w:r>
      <w:r w:rsidR="00CD1434" w:rsidRPr="000355CA">
        <w:rPr>
          <w:rFonts w:ascii="Times New Roman" w:eastAsia="宋体" w:hAnsi="Times New Roman" w:cs="Times New Roman"/>
          <w:sz w:val="21"/>
          <w:szCs w:val="21"/>
        </w:rPr>
        <w:t xml:space="preserve">State Key Laboratory of Complex Severe and Rare Diseases, </w:t>
      </w:r>
      <w:r w:rsidRPr="000355CA">
        <w:rPr>
          <w:rFonts w:ascii="Times New Roman" w:eastAsia="宋体" w:hAnsi="Times New Roman" w:cs="Times New Roman"/>
          <w:sz w:val="21"/>
          <w:szCs w:val="21"/>
        </w:rPr>
        <w:t xml:space="preserve">Peking Union Medical College Hospital, Beijing, 100730, China, </w:t>
      </w:r>
    </w:p>
    <w:p w14:paraId="72E3D534" w14:textId="77777777" w:rsidR="00C17C42" w:rsidRPr="000355CA"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rPr>
        <w:t xml:space="preserve">E-mail: </w:t>
      </w:r>
      <w:r w:rsidRPr="00F8027C">
        <w:rPr>
          <w:rFonts w:ascii="Times New Roman" w:eastAsia="宋体" w:hAnsi="Times New Roman" w:cs="Times New Roman"/>
          <w:sz w:val="21"/>
          <w:szCs w:val="21"/>
        </w:rPr>
        <w:t>zhangsy@nrdrs.org</w:t>
      </w:r>
    </w:p>
    <w:p w14:paraId="297728B9" w14:textId="77777777" w:rsidR="00C17C42" w:rsidRPr="000355CA" w:rsidRDefault="00C17C42" w:rsidP="00C17C42">
      <w:pPr>
        <w:spacing w:line="480" w:lineRule="auto"/>
        <w:rPr>
          <w:rFonts w:ascii="Times New Roman" w:eastAsia="宋体" w:hAnsi="Times New Roman" w:cs="Times New Roman"/>
          <w:sz w:val="21"/>
          <w:szCs w:val="21"/>
        </w:rPr>
      </w:pPr>
    </w:p>
    <w:p w14:paraId="5B620C5C" w14:textId="77777777" w:rsidR="00C17C42" w:rsidRDefault="00C17C42" w:rsidP="00C17C42">
      <w:pPr>
        <w:widowControl/>
        <w:spacing w:line="480" w:lineRule="auto"/>
        <w:jc w:val="left"/>
        <w:rPr>
          <w:rFonts w:ascii="Times New Roman" w:eastAsia="宋体" w:hAnsi="Times New Roman" w:cs="Times New Roman"/>
          <w:b/>
          <w:sz w:val="22"/>
          <w:szCs w:val="21"/>
        </w:rPr>
      </w:pPr>
    </w:p>
    <w:p w14:paraId="5B810661" w14:textId="77777777" w:rsidR="00C17C42" w:rsidRDefault="00C17C42" w:rsidP="00C17C42">
      <w:pPr>
        <w:widowControl/>
        <w:spacing w:line="480" w:lineRule="auto"/>
        <w:jc w:val="left"/>
        <w:rPr>
          <w:rFonts w:ascii="Times New Roman" w:eastAsia="宋体" w:hAnsi="Times New Roman" w:cs="Times New Roman"/>
          <w:b/>
          <w:sz w:val="22"/>
          <w:szCs w:val="21"/>
        </w:rPr>
      </w:pPr>
    </w:p>
    <w:p w14:paraId="7FDE92B9" w14:textId="77777777" w:rsidR="00C17C42" w:rsidRDefault="00C17C42" w:rsidP="00C17C42">
      <w:pPr>
        <w:widowControl/>
        <w:spacing w:line="480" w:lineRule="auto"/>
        <w:jc w:val="left"/>
        <w:rPr>
          <w:rFonts w:ascii="Times New Roman" w:eastAsia="宋体" w:hAnsi="Times New Roman" w:cs="Times New Roman"/>
          <w:b/>
          <w:sz w:val="22"/>
          <w:szCs w:val="21"/>
        </w:rPr>
      </w:pPr>
    </w:p>
    <w:p w14:paraId="18AFBB18" w14:textId="77777777" w:rsidR="00C17C42" w:rsidRDefault="00C17C42" w:rsidP="00C17C42">
      <w:pPr>
        <w:widowControl/>
        <w:spacing w:line="480" w:lineRule="auto"/>
        <w:jc w:val="left"/>
        <w:rPr>
          <w:rFonts w:ascii="Times New Roman" w:eastAsia="宋体" w:hAnsi="Times New Roman" w:cs="Times New Roman"/>
          <w:b/>
          <w:sz w:val="22"/>
          <w:szCs w:val="21"/>
        </w:rPr>
      </w:pPr>
    </w:p>
    <w:p w14:paraId="1B432EE1" w14:textId="77777777" w:rsidR="00771A96" w:rsidRDefault="00771A96" w:rsidP="00771A96">
      <w:pPr>
        <w:tabs>
          <w:tab w:val="left" w:pos="6691"/>
        </w:tabs>
        <w:rPr>
          <w:rFonts w:ascii="Times New Roman" w:eastAsia="宋体" w:hAnsi="Times New Roman" w:cs="Times New Roman"/>
          <w:b/>
          <w:sz w:val="22"/>
          <w:szCs w:val="21"/>
        </w:rPr>
      </w:pPr>
    </w:p>
    <w:p w14:paraId="2FBA4E25" w14:textId="14317402" w:rsidR="00C17C42" w:rsidRPr="00771A96" w:rsidRDefault="00C17C42" w:rsidP="00771A96">
      <w:pPr>
        <w:tabs>
          <w:tab w:val="left" w:pos="6691"/>
        </w:tabs>
        <w:rPr>
          <w:rFonts w:ascii="Times New Roman" w:eastAsia="宋体" w:hAnsi="Times New Roman" w:cs="Times New Roman"/>
          <w:sz w:val="22"/>
          <w:szCs w:val="21"/>
        </w:rPr>
      </w:pPr>
      <w:r w:rsidRPr="000355CA">
        <w:rPr>
          <w:rFonts w:ascii="Times New Roman" w:eastAsia="宋体" w:hAnsi="Times New Roman" w:cs="Times New Roman"/>
          <w:b/>
          <w:sz w:val="22"/>
          <w:szCs w:val="21"/>
        </w:rPr>
        <w:t xml:space="preserve">Abstract </w:t>
      </w:r>
    </w:p>
    <w:p w14:paraId="1954B478" w14:textId="078A8692"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b/>
          <w:sz w:val="21"/>
          <w:szCs w:val="21"/>
        </w:rPr>
        <w:t xml:space="preserve">Background: </w:t>
      </w:r>
      <w:r w:rsidRPr="000355CA">
        <w:rPr>
          <w:rFonts w:ascii="Times New Roman" w:eastAsia="宋体" w:hAnsi="Times New Roman" w:cs="Times New Roman"/>
          <w:sz w:val="21"/>
          <w:szCs w:val="21"/>
        </w:rPr>
        <w:t>Rare diseases ha</w:t>
      </w:r>
      <w:r>
        <w:rPr>
          <w:rFonts w:ascii="Times New Roman" w:eastAsia="宋体" w:hAnsi="Times New Roman" w:cs="Times New Roman" w:hint="eastAsia"/>
          <w:sz w:val="21"/>
          <w:szCs w:val="21"/>
        </w:rPr>
        <w:t>ve</w:t>
      </w:r>
      <w:r>
        <w:rPr>
          <w:rFonts w:ascii="Times New Roman" w:eastAsia="宋体" w:hAnsi="Times New Roman" w:cs="Times New Roman"/>
          <w:sz w:val="21"/>
          <w:szCs w:val="21"/>
        </w:rPr>
        <w:t xml:space="preserve"> become a</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major</w:t>
      </w:r>
      <w:r w:rsidRPr="000355CA">
        <w:rPr>
          <w:rFonts w:ascii="Times New Roman" w:eastAsia="宋体" w:hAnsi="Times New Roman" w:cs="Times New Roman"/>
          <w:sz w:val="21"/>
          <w:szCs w:val="21"/>
        </w:rPr>
        <w:t xml:space="preserve"> public health</w:t>
      </w:r>
      <w:r>
        <w:rPr>
          <w:rFonts w:ascii="Times New Roman" w:eastAsia="宋体" w:hAnsi="Times New Roman" w:cs="Times New Roman"/>
          <w:sz w:val="21"/>
          <w:szCs w:val="21"/>
        </w:rPr>
        <w:t xml:space="preserve"> concern</w:t>
      </w:r>
      <w:r w:rsidRPr="000355CA">
        <w:rPr>
          <w:rFonts w:ascii="Times New Roman" w:eastAsia="宋体" w:hAnsi="Times New Roman" w:cs="Times New Roman"/>
          <w:sz w:val="21"/>
          <w:szCs w:val="21"/>
        </w:rPr>
        <w:t xml:space="preserve"> worldwide</w:t>
      </w:r>
      <w:r>
        <w:rPr>
          <w:rFonts w:ascii="Times New Roman" w:eastAsia="宋体" w:hAnsi="Times New Roman" w:cs="Times New Roman"/>
          <w:sz w:val="21"/>
          <w:szCs w:val="21"/>
        </w:rPr>
        <w:t>. H</w:t>
      </w:r>
      <w:r w:rsidRPr="000355CA">
        <w:rPr>
          <w:rFonts w:ascii="Times New Roman" w:eastAsia="宋体" w:hAnsi="Times New Roman" w:cs="Times New Roman"/>
          <w:sz w:val="21"/>
          <w:szCs w:val="21"/>
        </w:rPr>
        <w:t xml:space="preserve">owever, detailed epidemiological data </w:t>
      </w:r>
      <w:r>
        <w:rPr>
          <w:rFonts w:ascii="Times New Roman" w:eastAsia="宋体" w:hAnsi="Times New Roman" w:cs="Times New Roman" w:hint="eastAsia"/>
          <w:sz w:val="21"/>
          <w:szCs w:val="21"/>
        </w:rPr>
        <w:t>are</w:t>
      </w:r>
      <w:r>
        <w:rPr>
          <w:rFonts w:ascii="Times New Roman" w:eastAsia="宋体" w:hAnsi="Times New Roman" w:cs="Times New Roman"/>
          <w:sz w:val="21"/>
          <w:szCs w:val="21"/>
        </w:rPr>
        <w:t xml:space="preserve"> lacking</w:t>
      </w:r>
      <w:r w:rsidRPr="000355CA">
        <w:rPr>
          <w:rFonts w:ascii="Times New Roman" w:eastAsia="宋体" w:hAnsi="Times New Roman" w:cs="Times New Roman"/>
          <w:sz w:val="21"/>
          <w:szCs w:val="21"/>
        </w:rPr>
        <w:t>.</w:t>
      </w:r>
      <w:r w:rsidRPr="000355CA">
        <w:rPr>
          <w:rFonts w:ascii="Times New Roman" w:eastAsia="宋体" w:hAnsi="Times New Roman" w:cs="Times New Roman"/>
          <w:b/>
          <w:sz w:val="21"/>
          <w:szCs w:val="21"/>
        </w:rPr>
        <w:t xml:space="preserve"> </w:t>
      </w:r>
      <w:r w:rsidRPr="000355CA">
        <w:rPr>
          <w:rFonts w:ascii="Times New Roman" w:eastAsia="宋体" w:hAnsi="Times New Roman" w:cs="Times New Roman"/>
          <w:sz w:val="21"/>
          <w:szCs w:val="21"/>
        </w:rPr>
        <w:t xml:space="preserve">With the development of the Internet, search queries have played an important role in disease surveillance. </w:t>
      </w:r>
      <w:r>
        <w:rPr>
          <w:rFonts w:ascii="Times New Roman" w:eastAsia="宋体" w:hAnsi="Times New Roman" w:cs="Times New Roman"/>
          <w:sz w:val="21"/>
          <w:szCs w:val="21"/>
        </w:rPr>
        <w:t>In this study, we</w:t>
      </w:r>
      <w:r w:rsidRPr="000355CA">
        <w:rPr>
          <w:rFonts w:ascii="Times New Roman" w:eastAsia="宋体" w:hAnsi="Times New Roman" w:cs="Times New Roman"/>
          <w:sz w:val="21"/>
          <w:szCs w:val="21"/>
        </w:rPr>
        <w:t xml:space="preserve"> explore</w:t>
      </w:r>
      <w:r>
        <w:rPr>
          <w:rFonts w:ascii="Times New Roman" w:eastAsia="宋体" w:hAnsi="Times New Roman" w:cs="Times New Roman"/>
          <w:sz w:val="21"/>
          <w:szCs w:val="21"/>
        </w:rPr>
        <w:t>d</w:t>
      </w:r>
      <w:r w:rsidRPr="000355CA">
        <w:rPr>
          <w:rFonts w:ascii="Times New Roman" w:eastAsia="宋体" w:hAnsi="Times New Roman" w:cs="Times New Roman"/>
          <w:sz w:val="21"/>
          <w:szCs w:val="21"/>
        </w:rPr>
        <w:t xml:space="preserve"> a new </w:t>
      </w:r>
      <w:r>
        <w:rPr>
          <w:rFonts w:ascii="Times New Roman" w:eastAsia="宋体" w:hAnsi="Times New Roman" w:cs="Times New Roman" w:hint="eastAsia"/>
          <w:sz w:val="21"/>
          <w:szCs w:val="21"/>
        </w:rPr>
        <w:t>method</w:t>
      </w:r>
      <w:r w:rsidRPr="000355CA">
        <w:rPr>
          <w:rFonts w:ascii="Times New Roman" w:eastAsia="宋体" w:hAnsi="Times New Roman" w:cs="Times New Roman"/>
          <w:sz w:val="21"/>
          <w:szCs w:val="21"/>
        </w:rPr>
        <w:t xml:space="preserve"> for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 xml:space="preserve">epidemiological research </w:t>
      </w:r>
      <w:r>
        <w:rPr>
          <w:rFonts w:ascii="Times New Roman" w:eastAsia="宋体" w:hAnsi="Times New Roman" w:cs="Times New Roman"/>
          <w:sz w:val="21"/>
          <w:szCs w:val="21"/>
        </w:rPr>
        <w:t xml:space="preserve">on </w:t>
      </w:r>
      <w:r w:rsidRPr="000355CA">
        <w:rPr>
          <w:rFonts w:ascii="Times New Roman" w:eastAsia="宋体" w:hAnsi="Times New Roman" w:cs="Times New Roman"/>
          <w:sz w:val="21"/>
          <w:szCs w:val="21"/>
        </w:rPr>
        <w:t>rare diseases</w:t>
      </w:r>
      <w:r>
        <w:rPr>
          <w:rFonts w:ascii="Times New Roman" w:eastAsia="宋体" w:hAnsi="Times New Roman" w:cs="Times New Roman"/>
          <w:sz w:val="21"/>
          <w:szCs w:val="21"/>
        </w:rPr>
        <w:t>, using</w:t>
      </w:r>
      <w:r w:rsidRPr="000355CA">
        <w:rPr>
          <w:rFonts w:ascii="Times New Roman" w:eastAsia="宋体" w:hAnsi="Times New Roman" w:cs="Times New Roman"/>
          <w:sz w:val="21"/>
          <w:szCs w:val="21"/>
        </w:rPr>
        <w:t xml:space="preserve"> </w:t>
      </w:r>
      <w:r w:rsidRPr="00752C8E">
        <w:rPr>
          <w:rFonts w:ascii="Times New Roman" w:eastAsia="宋体" w:hAnsi="Times New Roman" w:cs="Times New Roman"/>
          <w:sz w:val="21"/>
          <w:szCs w:val="21"/>
        </w:rPr>
        <w:t>large-scale online search queries and</w:t>
      </w:r>
      <w:r w:rsidRPr="007F0986">
        <w:rPr>
          <w:rFonts w:ascii="Times New Roman" w:eastAsia="宋体" w:hAnsi="Times New Roman" w:cs="Times New Roman"/>
          <w:color w:val="C00000"/>
          <w:sz w:val="21"/>
          <w:szCs w:val="21"/>
        </w:rPr>
        <w:t xml:space="preserve"> </w:t>
      </w:r>
      <w:r w:rsidR="00652A51" w:rsidRPr="007F0986">
        <w:rPr>
          <w:rFonts w:ascii="Times New Roman" w:eastAsia="宋体" w:hAnsi="Times New Roman" w:cs="Times New Roman"/>
          <w:color w:val="C00000"/>
          <w:sz w:val="21"/>
          <w:szCs w:val="21"/>
        </w:rPr>
        <w:t>reported case</w:t>
      </w:r>
      <w:r w:rsidRPr="007F0986">
        <w:rPr>
          <w:rFonts w:ascii="Times New Roman" w:eastAsia="宋体" w:hAnsi="Times New Roman" w:cs="Times New Roman"/>
          <w:color w:val="C00000"/>
          <w:sz w:val="21"/>
          <w:szCs w:val="21"/>
        </w:rPr>
        <w:t xml:space="preserve"> data</w:t>
      </w:r>
      <w:r>
        <w:rPr>
          <w:rFonts w:ascii="Times New Roman" w:eastAsia="宋体" w:hAnsi="Times New Roman" w:cs="Times New Roman"/>
          <w:sz w:val="21"/>
          <w:szCs w:val="21"/>
        </w:rPr>
        <w:t xml:space="preserve">. </w:t>
      </w:r>
      <w:r w:rsidRPr="000355CA">
        <w:rPr>
          <w:rFonts w:ascii="Times New Roman" w:eastAsia="宋体" w:hAnsi="Times New Roman" w:cs="Times New Roman"/>
          <w:sz w:val="21"/>
          <w:szCs w:val="21"/>
        </w:rPr>
        <w:t xml:space="preserve">We distilled search logs related to rare diseases nationwide from 2016 to 2019. The </w:t>
      </w:r>
      <w:r w:rsidR="00652A51">
        <w:rPr>
          <w:rFonts w:ascii="Times New Roman" w:eastAsia="宋体" w:hAnsi="Times New Roman" w:cs="Times New Roman"/>
          <w:sz w:val="21"/>
          <w:szCs w:val="21"/>
        </w:rPr>
        <w:t>case</w:t>
      </w:r>
      <w:r w:rsidRPr="00752C8E">
        <w:rPr>
          <w:rFonts w:ascii="Times New Roman" w:eastAsia="宋体" w:hAnsi="Times New Roman" w:cs="Times New Roman"/>
          <w:sz w:val="21"/>
          <w:szCs w:val="21"/>
        </w:rPr>
        <w:t xml:space="preserve"> data</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were obtained</w:t>
      </w:r>
      <w:r w:rsidRPr="000355CA">
        <w:rPr>
          <w:rFonts w:ascii="Times New Roman" w:eastAsia="宋体" w:hAnsi="Times New Roman" w:cs="Times New Roman"/>
          <w:sz w:val="21"/>
          <w:szCs w:val="21"/>
        </w:rPr>
        <w:t xml:space="preserve"> from </w:t>
      </w:r>
      <w:r w:rsidRPr="007517B9">
        <w:rPr>
          <w:rFonts w:ascii="Times New Roman" w:eastAsia="宋体" w:hAnsi="Times New Roman" w:cs="Times New Roman"/>
          <w:sz w:val="21"/>
          <w:szCs w:val="21"/>
        </w:rPr>
        <w:t>China’s</w:t>
      </w:r>
      <w:r w:rsidRPr="000355CA">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n</w:t>
      </w:r>
      <w:r w:rsidRPr="000355CA">
        <w:rPr>
          <w:rFonts w:ascii="Times New Roman" w:eastAsia="宋体" w:hAnsi="Times New Roman" w:cs="Times New Roman"/>
          <w:sz w:val="21"/>
          <w:szCs w:val="21"/>
        </w:rPr>
        <w:t xml:space="preserve">ational </w:t>
      </w:r>
      <w:r>
        <w:rPr>
          <w:rFonts w:ascii="Times New Roman" w:eastAsia="宋体" w:hAnsi="Times New Roman" w:cs="Times New Roman" w:hint="eastAsia"/>
          <w:sz w:val="21"/>
          <w:szCs w:val="21"/>
        </w:rPr>
        <w:t>d</w:t>
      </w:r>
      <w:r w:rsidRPr="000355CA">
        <w:rPr>
          <w:rFonts w:ascii="Times New Roman" w:eastAsia="宋体" w:hAnsi="Times New Roman" w:cs="Times New Roman"/>
          <w:sz w:val="21"/>
          <w:szCs w:val="21"/>
        </w:rPr>
        <w:t xml:space="preserve">atabase of </w:t>
      </w:r>
      <w:r>
        <w:rPr>
          <w:rFonts w:ascii="Times New Roman" w:eastAsia="宋体" w:hAnsi="Times New Roman" w:cs="Times New Roman" w:hint="eastAsia"/>
          <w:sz w:val="21"/>
          <w:szCs w:val="21"/>
        </w:rPr>
        <w:t>r</w:t>
      </w:r>
      <w:r w:rsidRPr="000355CA">
        <w:rPr>
          <w:rFonts w:ascii="Times New Roman" w:eastAsia="宋体" w:hAnsi="Times New Roman" w:cs="Times New Roman"/>
          <w:sz w:val="21"/>
          <w:szCs w:val="21"/>
        </w:rPr>
        <w:t xml:space="preserve">are </w:t>
      </w:r>
      <w:r>
        <w:rPr>
          <w:rFonts w:ascii="Times New Roman" w:eastAsia="宋体" w:hAnsi="Times New Roman" w:cs="Times New Roman" w:hint="eastAsia"/>
          <w:sz w:val="21"/>
          <w:szCs w:val="21"/>
        </w:rPr>
        <w:t>d</w:t>
      </w:r>
      <w:r w:rsidRPr="000355CA">
        <w:rPr>
          <w:rFonts w:ascii="Times New Roman" w:eastAsia="宋体" w:hAnsi="Times New Roman" w:cs="Times New Roman"/>
          <w:sz w:val="21"/>
          <w:szCs w:val="21"/>
        </w:rPr>
        <w:t>iseases</w:t>
      </w:r>
      <w:r>
        <w:rPr>
          <w:rFonts w:ascii="Times New Roman" w:eastAsia="宋体" w:hAnsi="Times New Roman" w:cs="Times New Roman" w:hint="eastAsia"/>
          <w:sz w:val="21"/>
          <w:szCs w:val="21"/>
        </w:rPr>
        <w:t xml:space="preserve"> during</w:t>
      </w:r>
      <w:r>
        <w:rPr>
          <w:rFonts w:ascii="Times New Roman" w:eastAsia="宋体" w:hAnsi="Times New Roman" w:cs="Times New Roman"/>
          <w:sz w:val="21"/>
          <w:szCs w:val="21"/>
        </w:rPr>
        <w:t xml:space="preserve"> the same period</w:t>
      </w:r>
      <w:r w:rsidRPr="000355CA">
        <w:rPr>
          <w:rFonts w:ascii="Times New Roman" w:eastAsia="宋体" w:hAnsi="Times New Roman" w:cs="Times New Roman"/>
          <w:sz w:val="21"/>
          <w:szCs w:val="21"/>
        </w:rPr>
        <w:t xml:space="preserve">. </w:t>
      </w:r>
    </w:p>
    <w:p w14:paraId="619C0D99" w14:textId="12A2580E"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b/>
          <w:sz w:val="21"/>
          <w:szCs w:val="21"/>
        </w:rPr>
        <w:t xml:space="preserve">Results: </w:t>
      </w:r>
      <w:r w:rsidRPr="007169AE">
        <w:rPr>
          <w:rFonts w:ascii="Times New Roman" w:eastAsia="宋体" w:hAnsi="Times New Roman" w:cs="Times New Roman"/>
          <w:sz w:val="21"/>
          <w:szCs w:val="21"/>
        </w:rPr>
        <w:t>A total of 120 rare diseases were included in this study.</w:t>
      </w:r>
      <w:r>
        <w:rPr>
          <w:rFonts w:ascii="Times New Roman" w:eastAsia="宋体" w:hAnsi="Times New Roman" w:cs="Times New Roman"/>
          <w:b/>
          <w:sz w:val="21"/>
          <w:szCs w:val="21"/>
        </w:rPr>
        <w:t xml:space="preserve"> </w:t>
      </w:r>
      <w:r w:rsidRPr="000355CA">
        <w:rPr>
          <w:rFonts w:ascii="Times New Roman" w:eastAsia="宋体" w:hAnsi="Times New Roman" w:cs="Times New Roman"/>
          <w:sz w:val="21"/>
          <w:szCs w:val="21"/>
        </w:rPr>
        <w:t xml:space="preserve">From 2016 to 2019, </w:t>
      </w:r>
      <w:r>
        <w:rPr>
          <w:rFonts w:ascii="Times New Roman" w:eastAsia="宋体" w:hAnsi="Times New Roman" w:cs="Times New Roman"/>
          <w:sz w:val="21"/>
          <w:szCs w:val="21"/>
        </w:rPr>
        <w:t>the number</w:t>
      </w:r>
      <w:r w:rsidRPr="000355CA">
        <w:rPr>
          <w:rFonts w:ascii="Times New Roman" w:eastAsia="宋体" w:hAnsi="Times New Roman" w:cs="Times New Roman"/>
          <w:sz w:val="21"/>
          <w:szCs w:val="21"/>
        </w:rPr>
        <w:t xml:space="preserve"> of patients </w:t>
      </w:r>
      <w:r>
        <w:rPr>
          <w:rFonts w:ascii="Times New Roman" w:eastAsia="宋体" w:hAnsi="Times New Roman" w:cs="Times New Roman"/>
          <w:sz w:val="21"/>
          <w:szCs w:val="21"/>
        </w:rPr>
        <w:t xml:space="preserve">with </w:t>
      </w:r>
      <w:r w:rsidRPr="000355CA">
        <w:rPr>
          <w:rFonts w:ascii="Times New Roman" w:eastAsia="宋体" w:hAnsi="Times New Roman" w:cs="Times New Roman"/>
          <w:sz w:val="21"/>
          <w:szCs w:val="21"/>
        </w:rPr>
        <w:t>rare disease</w:t>
      </w:r>
      <w:r>
        <w:rPr>
          <w:rFonts w:ascii="Times New Roman" w:eastAsia="宋体" w:hAnsi="Times New Roman" w:cs="Times New Roman"/>
          <w:sz w:val="21"/>
          <w:szCs w:val="21"/>
        </w:rPr>
        <w:t>s</w:t>
      </w:r>
      <w:r w:rsidRPr="000355CA">
        <w:rPr>
          <w:rFonts w:ascii="Times New Roman" w:eastAsia="宋体" w:hAnsi="Times New Roman" w:cs="Times New Roman"/>
          <w:sz w:val="21"/>
          <w:szCs w:val="21"/>
        </w:rPr>
        <w:t xml:space="preserve"> estimated </w:t>
      </w:r>
      <w:r>
        <w:rPr>
          <w:rFonts w:ascii="Times New Roman" w:eastAsia="宋体" w:hAnsi="Times New Roman" w:cs="Times New Roman"/>
          <w:sz w:val="21"/>
          <w:szCs w:val="21"/>
        </w:rPr>
        <w:t>using</w:t>
      </w:r>
      <w:r w:rsidRPr="000355CA">
        <w:rPr>
          <w:rFonts w:ascii="Times New Roman" w:eastAsia="宋体" w:hAnsi="Times New Roman" w:cs="Times New Roman"/>
          <w:sz w:val="21"/>
          <w:szCs w:val="21"/>
        </w:rPr>
        <w:t xml:space="preserve"> search data and </w:t>
      </w:r>
      <w:r>
        <w:rPr>
          <w:rFonts w:ascii="Times New Roman" w:eastAsia="宋体" w:hAnsi="Times New Roman" w:cs="Times New Roman"/>
          <w:sz w:val="21"/>
          <w:szCs w:val="21"/>
        </w:rPr>
        <w:t xml:space="preserve">those </w:t>
      </w:r>
      <w:r w:rsidRPr="000355CA">
        <w:rPr>
          <w:rFonts w:ascii="Times New Roman" w:eastAsia="宋体" w:hAnsi="Times New Roman" w:cs="Times New Roman"/>
          <w:sz w:val="21"/>
          <w:szCs w:val="21"/>
        </w:rPr>
        <w:t>obtained from the</w:t>
      </w:r>
      <w:r w:rsidR="00652A51">
        <w:rPr>
          <w:rFonts w:ascii="Times New Roman" w:eastAsia="宋体" w:hAnsi="Times New Roman" w:cs="Times New Roman"/>
          <w:sz w:val="21"/>
          <w:szCs w:val="21"/>
        </w:rPr>
        <w:t xml:space="preserve"> case </w:t>
      </w:r>
      <w:r w:rsidRPr="000355CA">
        <w:rPr>
          <w:rFonts w:ascii="Times New Roman" w:eastAsia="宋体" w:hAnsi="Times New Roman" w:cs="Times New Roman"/>
          <w:sz w:val="21"/>
          <w:szCs w:val="21"/>
        </w:rPr>
        <w:t xml:space="preserve">database showed an increasing trend. </w:t>
      </w:r>
      <w:bookmarkStart w:id="0" w:name="OLE_LINK5"/>
      <w:bookmarkStart w:id="1" w:name="OLE_LINK6"/>
      <w:r>
        <w:rPr>
          <w:rFonts w:ascii="Times New Roman" w:eastAsia="宋体" w:hAnsi="Times New Roman" w:cs="Times New Roman"/>
          <w:sz w:val="21"/>
          <w:szCs w:val="21"/>
        </w:rPr>
        <w:t>Rare diseases can be ranked</w:t>
      </w:r>
      <w:r w:rsidRPr="00302AD9">
        <w:t xml:space="preserve"> </w:t>
      </w:r>
      <w:r w:rsidRPr="00302AD9">
        <w:rPr>
          <w:rFonts w:ascii="Times New Roman" w:eastAsia="宋体" w:hAnsi="Times New Roman" w:cs="Times New Roman"/>
          <w:sz w:val="21"/>
          <w:szCs w:val="21"/>
        </w:rPr>
        <w:t xml:space="preserve">by </w:t>
      </w:r>
      <w:r>
        <w:rPr>
          <w:rFonts w:ascii="Times New Roman" w:eastAsia="宋体" w:hAnsi="Times New Roman" w:cs="Times New Roman"/>
          <w:sz w:val="21"/>
          <w:szCs w:val="21"/>
        </w:rPr>
        <w:t xml:space="preserve">the number of </w:t>
      </w:r>
      <w:r w:rsidRPr="00302AD9">
        <w:rPr>
          <w:rFonts w:ascii="Times New Roman" w:eastAsia="宋体" w:hAnsi="Times New Roman" w:cs="Times New Roman"/>
          <w:sz w:val="21"/>
          <w:szCs w:val="21"/>
        </w:rPr>
        <w:t xml:space="preserve">search </w:t>
      </w:r>
      <w:r w:rsidRPr="000355CA">
        <w:rPr>
          <w:rFonts w:ascii="Times New Roman" w:eastAsia="宋体" w:hAnsi="Times New Roman" w:cs="Times New Roman"/>
          <w:sz w:val="21"/>
          <w:szCs w:val="21"/>
        </w:rPr>
        <w:t>estimated patients</w:t>
      </w:r>
      <w:r w:rsidRPr="00302AD9">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and </w:t>
      </w:r>
      <w:r w:rsidR="00A711EF">
        <w:rPr>
          <w:rFonts w:ascii="Times New Roman" w:eastAsia="宋体" w:hAnsi="Times New Roman" w:cs="Times New Roman"/>
          <w:sz w:val="21"/>
          <w:szCs w:val="21"/>
        </w:rPr>
        <w:t>reported</w:t>
      </w:r>
      <w:r>
        <w:rPr>
          <w:rFonts w:ascii="Times New Roman" w:eastAsia="宋体" w:hAnsi="Times New Roman" w:cs="Times New Roman"/>
          <w:sz w:val="21"/>
          <w:szCs w:val="21"/>
        </w:rPr>
        <w:t xml:space="preserve"> patients, and the rankings</w:t>
      </w:r>
      <w:r>
        <w:rPr>
          <w:rFonts w:ascii="Times New Roman" w:eastAsia="宋体" w:hAnsi="Times New Roman" w:cs="Times New Roman" w:hint="eastAsia"/>
          <w:sz w:val="21"/>
          <w:szCs w:val="21"/>
        </w:rPr>
        <w:t xml:space="preserve"> </w:t>
      </w:r>
      <w:r>
        <w:rPr>
          <w:rFonts w:ascii="Times New Roman" w:eastAsia="宋体" w:hAnsi="Times New Roman" w:cs="Times New Roman"/>
          <w:sz w:val="21"/>
          <w:szCs w:val="21"/>
        </w:rPr>
        <w:t xml:space="preserve">of each disease </w:t>
      </w:r>
      <w:r>
        <w:rPr>
          <w:rFonts w:ascii="Times New Roman" w:eastAsia="宋体" w:hAnsi="Times New Roman" w:cs="Times New Roman" w:hint="eastAsia"/>
          <w:sz w:val="21"/>
          <w:szCs w:val="21"/>
        </w:rPr>
        <w:t xml:space="preserve">in </w:t>
      </w:r>
      <w:r>
        <w:rPr>
          <w:rFonts w:ascii="Times New Roman" w:eastAsia="宋体" w:hAnsi="Times New Roman" w:cs="Times New Roman"/>
          <w:sz w:val="21"/>
          <w:szCs w:val="21"/>
        </w:rPr>
        <w:t xml:space="preserve">both search and </w:t>
      </w:r>
      <w:r w:rsidR="00595CAF" w:rsidRPr="00B934CA">
        <w:rPr>
          <w:rFonts w:ascii="Times New Roman" w:eastAsia="宋体" w:hAnsi="Times New Roman" w:cs="Times New Roman"/>
          <w:color w:val="C00000"/>
          <w:sz w:val="21"/>
          <w:szCs w:val="21"/>
        </w:rPr>
        <w:t>reported case</w:t>
      </w:r>
      <w:r w:rsidRPr="00B934CA">
        <w:rPr>
          <w:rFonts w:ascii="Times New Roman" w:eastAsia="宋体" w:hAnsi="Times New Roman" w:cs="Times New Roman"/>
          <w:color w:val="C00000"/>
          <w:sz w:val="21"/>
          <w:szCs w:val="21"/>
        </w:rPr>
        <w:t xml:space="preserve"> data </w:t>
      </w:r>
      <w:r>
        <w:rPr>
          <w:rFonts w:ascii="Times New Roman" w:eastAsia="宋体" w:hAnsi="Times New Roman" w:cs="Times New Roman"/>
          <w:sz w:val="21"/>
          <w:szCs w:val="21"/>
        </w:rPr>
        <w:t xml:space="preserve">were generally stable. </w:t>
      </w:r>
      <w:r w:rsidRPr="00685C94">
        <w:rPr>
          <w:rFonts w:ascii="Times New Roman" w:eastAsia="宋体" w:hAnsi="Times New Roman" w:cs="Times New Roman"/>
          <w:sz w:val="21"/>
          <w:szCs w:val="21"/>
        </w:rPr>
        <w:t xml:space="preserve">Furthermore, the disease rankings in the search data were </w:t>
      </w:r>
      <w:r w:rsidR="00BA07B2">
        <w:rPr>
          <w:rFonts w:ascii="Times New Roman" w:eastAsia="宋体" w:hAnsi="Times New Roman" w:cs="Times New Roman" w:hint="eastAsia"/>
          <w:sz w:val="21"/>
          <w:szCs w:val="21"/>
        </w:rPr>
        <w:t xml:space="preserve">relatively </w:t>
      </w:r>
      <w:r w:rsidRPr="00685C94">
        <w:rPr>
          <w:rFonts w:ascii="Times New Roman" w:eastAsia="宋体" w:hAnsi="Times New Roman" w:cs="Times New Roman"/>
          <w:sz w:val="21"/>
          <w:szCs w:val="21"/>
        </w:rPr>
        <w:t>consistent</w:t>
      </w:r>
      <w:r w:rsidRPr="00685C94">
        <w:rPr>
          <w:rFonts w:ascii="Times New Roman" w:eastAsia="宋体" w:hAnsi="Times New Roman" w:cs="Times New Roman" w:hint="eastAsia"/>
          <w:sz w:val="21"/>
          <w:szCs w:val="21"/>
        </w:rPr>
        <w:t xml:space="preserve"> </w:t>
      </w:r>
      <w:r w:rsidRPr="00685C94">
        <w:rPr>
          <w:rFonts w:ascii="Times New Roman" w:eastAsia="宋体" w:hAnsi="Times New Roman" w:cs="Times New Roman"/>
          <w:sz w:val="21"/>
          <w:szCs w:val="21"/>
        </w:rPr>
        <w:t xml:space="preserve">with the </w:t>
      </w:r>
      <w:r w:rsidR="00821470" w:rsidRPr="00B934CA">
        <w:rPr>
          <w:rFonts w:ascii="Times New Roman" w:eastAsia="宋体" w:hAnsi="Times New Roman" w:cs="Times New Roman"/>
          <w:color w:val="C00000"/>
          <w:sz w:val="21"/>
          <w:szCs w:val="21"/>
        </w:rPr>
        <w:t xml:space="preserve">reported </w:t>
      </w:r>
      <w:r w:rsidR="00E15D64" w:rsidRPr="00B934CA">
        <w:rPr>
          <w:rFonts w:ascii="Times New Roman" w:eastAsia="宋体" w:hAnsi="Times New Roman" w:cs="Times New Roman"/>
          <w:color w:val="C00000"/>
          <w:sz w:val="21"/>
          <w:szCs w:val="21"/>
        </w:rPr>
        <w:t>case</w:t>
      </w:r>
      <w:r w:rsidRPr="00B934CA">
        <w:rPr>
          <w:rFonts w:ascii="Times New Roman" w:eastAsia="宋体" w:hAnsi="Times New Roman" w:cs="Times New Roman"/>
          <w:color w:val="C00000"/>
          <w:sz w:val="21"/>
          <w:szCs w:val="21"/>
        </w:rPr>
        <w:t xml:space="preserve"> data</w:t>
      </w:r>
      <w:r w:rsidRPr="00685C94">
        <w:rPr>
          <w:rFonts w:ascii="Times New Roman" w:eastAsia="宋体" w:hAnsi="Times New Roman" w:cs="Times New Roman"/>
          <w:sz w:val="21"/>
          <w:szCs w:val="21"/>
        </w:rPr>
        <w:t xml:space="preserve"> in each year, </w:t>
      </w:r>
      <w:r w:rsidRPr="00685C94">
        <w:rPr>
          <w:rFonts w:ascii="Times New Roman" w:eastAsia="宋体" w:hAnsi="Times New Roman" w:cs="Times New Roman" w:hint="eastAsia"/>
          <w:sz w:val="21"/>
          <w:szCs w:val="21"/>
        </w:rPr>
        <w:t>with</w:t>
      </w:r>
      <w:r w:rsidRPr="00685C94">
        <w:rPr>
          <w:rFonts w:ascii="Times New Roman" w:eastAsia="宋体" w:hAnsi="Times New Roman" w:cs="Times New Roman"/>
          <w:sz w:val="21"/>
          <w:szCs w:val="21"/>
        </w:rPr>
        <w:t xml:space="preserve"> more than 50% of rare diseases having a ranking difference of -20 to 20 between the two systems.</w:t>
      </w:r>
      <w:r>
        <w:rPr>
          <w:rFonts w:ascii="Times New Roman" w:eastAsia="宋体" w:hAnsi="Times New Roman" w:cs="Times New Roman"/>
          <w:sz w:val="21"/>
          <w:szCs w:val="21"/>
        </w:rPr>
        <w:t xml:space="preserve"> In addition, </w:t>
      </w:r>
      <w:r w:rsidRPr="000355CA">
        <w:rPr>
          <w:rFonts w:ascii="Times New Roman" w:eastAsia="宋体" w:hAnsi="Times New Roman" w:cs="Times New Roman"/>
          <w:sz w:val="21"/>
          <w:szCs w:val="21"/>
        </w:rPr>
        <w:t>the</w:t>
      </w:r>
      <w:r>
        <w:rPr>
          <w:rFonts w:ascii="Times New Roman" w:eastAsia="宋体" w:hAnsi="Times New Roman" w:cs="Times New Roman"/>
          <w:sz w:val="21"/>
          <w:szCs w:val="21"/>
        </w:rPr>
        <w:t xml:space="preserve"> relations</w:t>
      </w:r>
      <w:r>
        <w:rPr>
          <w:rFonts w:ascii="Times New Roman" w:eastAsia="宋体" w:hAnsi="Times New Roman" w:cs="Times New Roman" w:hint="eastAsia"/>
          <w:sz w:val="21"/>
          <w:szCs w:val="21"/>
        </w:rPr>
        <w:t>hip</w:t>
      </w:r>
      <w:r>
        <w:rPr>
          <w:rFonts w:ascii="Times New Roman" w:eastAsia="宋体" w:hAnsi="Times New Roman" w:cs="Times New Roman"/>
          <w:sz w:val="21"/>
          <w:szCs w:val="21"/>
        </w:rPr>
        <w:t xml:space="preserve"> between the disease rankings in the two systems</w:t>
      </w:r>
      <w:r w:rsidRPr="000355CA">
        <w:rPr>
          <w:rFonts w:ascii="Times New Roman" w:eastAsia="宋体" w:hAnsi="Times New Roman" w:cs="Times New Roman"/>
          <w:sz w:val="21"/>
          <w:szCs w:val="21"/>
        </w:rPr>
        <w:t xml:space="preserve"> w</w:t>
      </w:r>
      <w:r>
        <w:rPr>
          <w:rFonts w:ascii="Times New Roman" w:eastAsia="宋体" w:hAnsi="Times New Roman" w:cs="Times New Roman" w:hint="eastAsia"/>
          <w:sz w:val="21"/>
          <w:szCs w:val="21"/>
        </w:rPr>
        <w:t>as</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generally</w:t>
      </w:r>
      <w:r w:rsidRPr="000355CA">
        <w:rPr>
          <w:rFonts w:ascii="Times New Roman" w:eastAsia="宋体" w:hAnsi="Times New Roman" w:cs="Times New Roman"/>
          <w:sz w:val="21"/>
          <w:szCs w:val="21"/>
        </w:rPr>
        <w:t xml:space="preserve"> stable</w:t>
      </w:r>
      <w:r>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over</w:t>
      </w:r>
      <w:r>
        <w:rPr>
          <w:rFonts w:ascii="Times New Roman" w:eastAsia="宋体" w:hAnsi="Times New Roman" w:cs="Times New Roman"/>
          <w:sz w:val="21"/>
          <w:szCs w:val="21"/>
        </w:rPr>
        <w:t xml:space="preserve"> time</w:t>
      </w:r>
      <w:r w:rsidRPr="000355CA">
        <w:rPr>
          <w:rFonts w:ascii="Times New Roman" w:eastAsia="宋体" w:hAnsi="Times New Roman" w:cs="Times New Roman"/>
          <w:sz w:val="21"/>
          <w:szCs w:val="21"/>
        </w:rPr>
        <w:t>.</w:t>
      </w:r>
      <w:bookmarkEnd w:id="0"/>
      <w:bookmarkEnd w:id="1"/>
      <w:r>
        <w:rPr>
          <w:rFonts w:ascii="Times New Roman" w:eastAsia="宋体" w:hAnsi="Times New Roman" w:cs="Times New Roman"/>
          <w:sz w:val="21"/>
          <w:szCs w:val="21"/>
        </w:rPr>
        <w:t xml:space="preserve"> Based on the</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relation</w:t>
      </w:r>
      <w:r w:rsidRPr="000355CA">
        <w:rPr>
          <w:rFonts w:ascii="Times New Roman" w:eastAsia="宋体" w:hAnsi="Times New Roman" w:cs="Times New Roman"/>
          <w:sz w:val="21"/>
          <w:szCs w:val="21"/>
        </w:rPr>
        <w:t>s</w:t>
      </w:r>
      <w:r>
        <w:rPr>
          <w:rFonts w:ascii="Times New Roman" w:eastAsia="宋体" w:hAnsi="Times New Roman" w:cs="Times New Roman"/>
          <w:sz w:val="21"/>
          <w:szCs w:val="21"/>
        </w:rPr>
        <w:t>hip</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between the disease rankings</w:t>
      </w:r>
      <w:r w:rsidRPr="000355CA">
        <w:rPr>
          <w:rFonts w:ascii="Times New Roman" w:eastAsia="宋体" w:hAnsi="Times New Roman" w:cs="Times New Roman"/>
          <w:sz w:val="21"/>
          <w:szCs w:val="21"/>
        </w:rPr>
        <w:t xml:space="preserve"> in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 xml:space="preserve">search and </w:t>
      </w:r>
      <w:r w:rsidR="00821470" w:rsidRPr="00B934CA">
        <w:rPr>
          <w:rFonts w:ascii="Times New Roman" w:eastAsia="宋体" w:hAnsi="Times New Roman" w:cs="Times New Roman"/>
          <w:color w:val="C00000"/>
          <w:sz w:val="21"/>
          <w:szCs w:val="21"/>
        </w:rPr>
        <w:t xml:space="preserve">reported </w:t>
      </w:r>
      <w:r w:rsidR="00E15D64" w:rsidRPr="00B934CA">
        <w:rPr>
          <w:rFonts w:ascii="Times New Roman" w:eastAsia="宋体" w:hAnsi="Times New Roman" w:cs="Times New Roman"/>
          <w:color w:val="C00000"/>
          <w:sz w:val="21"/>
          <w:szCs w:val="21"/>
        </w:rPr>
        <w:t>case</w:t>
      </w:r>
      <w:r w:rsidRPr="00B934CA">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rare diseases can be classified into two categories</w:t>
      </w:r>
      <w:r>
        <w:rPr>
          <w:rFonts w:ascii="Times New Roman" w:eastAsia="宋体" w:hAnsi="Times New Roman" w:cs="Times New Roman"/>
          <w:sz w:val="21"/>
          <w:szCs w:val="21"/>
        </w:rPr>
        <w:t>.</w:t>
      </w:r>
    </w:p>
    <w:p w14:paraId="3AC294A7" w14:textId="77777777"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b/>
          <w:sz w:val="21"/>
          <w:szCs w:val="21"/>
        </w:rPr>
        <w:t>Conclusion:</w:t>
      </w:r>
      <w:r w:rsidRPr="000355CA">
        <w:rPr>
          <w:rFonts w:ascii="Times New Roman" w:eastAsia="宋体" w:hAnsi="Times New Roman" w:cs="Times New Roman"/>
          <w:sz w:val="21"/>
          <w:szCs w:val="21"/>
        </w:rPr>
        <w:t xml:space="preserve"> </w:t>
      </w:r>
      <w:r w:rsidRPr="00B12973">
        <w:rPr>
          <w:rFonts w:ascii="Times New Roman" w:eastAsia="宋体" w:hAnsi="Times New Roman" w:cs="Times New Roman"/>
          <w:sz w:val="21"/>
          <w:szCs w:val="21"/>
        </w:rPr>
        <w:t>Online search queries</w:t>
      </w:r>
      <w:r w:rsidRPr="000355CA">
        <w:rPr>
          <w:rFonts w:ascii="Times New Roman" w:eastAsia="宋体" w:hAnsi="Times New Roman" w:cs="Times New Roman"/>
          <w:sz w:val="21"/>
          <w:szCs w:val="21"/>
        </w:rPr>
        <w:t xml:space="preserve"> may provide an importan</w:t>
      </w:r>
      <w:r>
        <w:rPr>
          <w:rFonts w:ascii="Times New Roman" w:eastAsia="宋体" w:hAnsi="Times New Roman" w:cs="Times New Roman"/>
          <w:sz w:val="21"/>
          <w:szCs w:val="21"/>
        </w:rPr>
        <w:t xml:space="preserve">t new resource for </w:t>
      </w:r>
      <w:r w:rsidRPr="00B93EF1">
        <w:rPr>
          <w:rFonts w:ascii="Times New Roman" w:eastAsia="宋体" w:hAnsi="Times New Roman" w:cs="Times New Roman"/>
          <w:sz w:val="21"/>
          <w:szCs w:val="21"/>
        </w:rPr>
        <w:t>detecting rare diseases</w:t>
      </w:r>
      <w:r w:rsidRPr="000355CA">
        <w:rPr>
          <w:rFonts w:ascii="Times New Roman" w:eastAsia="宋体" w:hAnsi="Times New Roman" w:cs="Times New Roman"/>
          <w:sz w:val="21"/>
          <w:szCs w:val="21"/>
        </w:rPr>
        <w:t>. Rare diseases can be classified into two categories to guide different epidemiological research strategies.</w:t>
      </w:r>
    </w:p>
    <w:p w14:paraId="55CD9DFD" w14:textId="77777777" w:rsidR="00C17C42" w:rsidRPr="000355CA" w:rsidRDefault="00C17C42" w:rsidP="00C17C42">
      <w:pPr>
        <w:spacing w:line="480" w:lineRule="auto"/>
        <w:jc w:val="left"/>
        <w:rPr>
          <w:rFonts w:ascii="Times New Roman" w:eastAsia="宋体" w:hAnsi="Times New Roman" w:cs="Times New Roman"/>
          <w:sz w:val="21"/>
          <w:szCs w:val="21"/>
        </w:rPr>
      </w:pPr>
    </w:p>
    <w:p w14:paraId="4C32CC26" w14:textId="6D255DDA"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b/>
          <w:sz w:val="22"/>
          <w:szCs w:val="21"/>
        </w:rPr>
        <w:t xml:space="preserve">Keywords: </w:t>
      </w:r>
      <w:r>
        <w:rPr>
          <w:rFonts w:ascii="Times New Roman" w:eastAsia="宋体" w:hAnsi="Times New Roman" w:cs="Times New Roman"/>
          <w:sz w:val="21"/>
          <w:szCs w:val="21"/>
        </w:rPr>
        <w:t>R</w:t>
      </w:r>
      <w:r w:rsidRPr="000355CA">
        <w:rPr>
          <w:rFonts w:ascii="Times New Roman" w:eastAsia="宋体" w:hAnsi="Times New Roman" w:cs="Times New Roman"/>
          <w:sz w:val="21"/>
          <w:szCs w:val="21"/>
        </w:rPr>
        <w:t xml:space="preserve">are disease; </w:t>
      </w:r>
      <w:r>
        <w:rPr>
          <w:rFonts w:ascii="Times New Roman" w:eastAsia="宋体" w:hAnsi="Times New Roman" w:cs="Times New Roman"/>
          <w:sz w:val="21"/>
          <w:szCs w:val="21"/>
        </w:rPr>
        <w:t>E</w:t>
      </w:r>
      <w:r w:rsidRPr="000355CA">
        <w:rPr>
          <w:rFonts w:ascii="Times New Roman" w:eastAsia="宋体" w:hAnsi="Times New Roman" w:cs="Times New Roman"/>
          <w:sz w:val="21"/>
          <w:szCs w:val="21"/>
        </w:rPr>
        <w:t xml:space="preserve">pidemiological research; </w:t>
      </w:r>
      <w:r>
        <w:rPr>
          <w:rFonts w:ascii="Times New Roman" w:eastAsia="宋体" w:hAnsi="Times New Roman" w:cs="Times New Roman"/>
          <w:sz w:val="21"/>
          <w:szCs w:val="21"/>
        </w:rPr>
        <w:t>S</w:t>
      </w:r>
      <w:r w:rsidRPr="000355CA">
        <w:rPr>
          <w:rFonts w:ascii="Times New Roman" w:eastAsia="宋体" w:hAnsi="Times New Roman" w:cs="Times New Roman"/>
          <w:sz w:val="21"/>
          <w:szCs w:val="21"/>
        </w:rPr>
        <w:t xml:space="preserve">earch query; </w:t>
      </w:r>
      <w:r w:rsidR="00E15D64" w:rsidRPr="00B934CA">
        <w:rPr>
          <w:rFonts w:ascii="Times New Roman" w:eastAsia="宋体" w:hAnsi="Times New Roman" w:cs="Times New Roman"/>
          <w:color w:val="C00000"/>
          <w:sz w:val="21"/>
          <w:szCs w:val="21"/>
        </w:rPr>
        <w:t>reported case</w:t>
      </w:r>
      <w:r w:rsidRPr="00B934CA">
        <w:rPr>
          <w:rFonts w:ascii="Times New Roman" w:eastAsia="宋体" w:hAnsi="Times New Roman" w:cs="Times New Roman"/>
          <w:color w:val="C00000"/>
          <w:sz w:val="21"/>
          <w:szCs w:val="21"/>
        </w:rPr>
        <w:t xml:space="preserve"> data</w:t>
      </w:r>
    </w:p>
    <w:p w14:paraId="53CEB475" w14:textId="77777777" w:rsidR="00C17C42" w:rsidRPr="000355CA" w:rsidRDefault="00C17C42" w:rsidP="00C17C42">
      <w:pPr>
        <w:widowControl/>
        <w:spacing w:line="480" w:lineRule="auto"/>
        <w:jc w:val="left"/>
        <w:rPr>
          <w:rFonts w:ascii="Times New Roman" w:eastAsia="宋体" w:hAnsi="Times New Roman" w:cs="Times New Roman"/>
          <w:b/>
        </w:rPr>
      </w:pPr>
      <w:r w:rsidRPr="000355CA">
        <w:rPr>
          <w:rFonts w:ascii="Times New Roman" w:eastAsia="宋体" w:hAnsi="Times New Roman" w:cs="Times New Roman"/>
          <w:b/>
        </w:rPr>
        <w:br w:type="page"/>
      </w:r>
    </w:p>
    <w:p w14:paraId="3BEDC080" w14:textId="77777777" w:rsidR="00C17C42" w:rsidRPr="000355CA" w:rsidRDefault="00C17C42" w:rsidP="00C17C42">
      <w:pPr>
        <w:spacing w:line="480" w:lineRule="auto"/>
        <w:jc w:val="left"/>
        <w:rPr>
          <w:rFonts w:ascii="Times New Roman" w:eastAsia="宋体" w:hAnsi="Times New Roman" w:cs="Times New Roman"/>
          <w:b/>
          <w:sz w:val="22"/>
          <w:szCs w:val="21"/>
        </w:rPr>
      </w:pPr>
      <w:r>
        <w:rPr>
          <w:rFonts w:ascii="Times New Roman" w:eastAsia="宋体" w:hAnsi="Times New Roman" w:cs="Times New Roman"/>
          <w:b/>
          <w:sz w:val="22"/>
          <w:szCs w:val="21"/>
        </w:rPr>
        <w:t>B</w:t>
      </w:r>
      <w:r>
        <w:rPr>
          <w:rFonts w:ascii="Times New Roman" w:eastAsia="宋体" w:hAnsi="Times New Roman" w:cs="Times New Roman" w:hint="eastAsia"/>
          <w:b/>
          <w:sz w:val="22"/>
          <w:szCs w:val="21"/>
        </w:rPr>
        <w:t>ackground</w:t>
      </w:r>
    </w:p>
    <w:p w14:paraId="2AFEB9BB" w14:textId="148AC33D" w:rsidR="00C17C42" w:rsidRPr="00C535B0" w:rsidRDefault="00C17C42" w:rsidP="00B877F6">
      <w:pPr>
        <w:spacing w:line="480" w:lineRule="auto"/>
        <w:jc w:val="left"/>
        <w:rPr>
          <w:rFonts w:ascii="Times New Roman" w:eastAsia="宋体" w:hAnsi="Times New Roman" w:cs="Times New Roman"/>
          <w:color w:val="C00000"/>
          <w:sz w:val="21"/>
          <w:szCs w:val="21"/>
        </w:rPr>
      </w:pPr>
      <w:r w:rsidRPr="000355CA">
        <w:rPr>
          <w:rFonts w:ascii="Times New Roman" w:eastAsia="宋体" w:hAnsi="Times New Roman" w:cs="Times New Roman"/>
          <w:sz w:val="21"/>
          <w:szCs w:val="21"/>
        </w:rPr>
        <w:t>Rare diseases ha</w:t>
      </w:r>
      <w:r>
        <w:rPr>
          <w:rFonts w:ascii="Times New Roman" w:eastAsia="宋体" w:hAnsi="Times New Roman" w:cs="Times New Roman" w:hint="eastAsia"/>
          <w:sz w:val="21"/>
          <w:szCs w:val="21"/>
        </w:rPr>
        <w:t>ve</w:t>
      </w:r>
      <w:r>
        <w:rPr>
          <w:rFonts w:ascii="Times New Roman" w:eastAsia="宋体" w:hAnsi="Times New Roman" w:cs="Times New Roman"/>
          <w:sz w:val="21"/>
          <w:szCs w:val="21"/>
        </w:rPr>
        <w:t xml:space="preserve"> become a</w:t>
      </w:r>
      <w:r w:rsidRPr="000355CA">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major</w:t>
      </w:r>
      <w:r w:rsidRPr="000355CA">
        <w:rPr>
          <w:rFonts w:ascii="Times New Roman" w:eastAsia="宋体" w:hAnsi="Times New Roman" w:cs="Times New Roman"/>
          <w:sz w:val="21"/>
          <w:szCs w:val="21"/>
        </w:rPr>
        <w:t xml:space="preserve"> public health </w:t>
      </w:r>
      <w:r>
        <w:rPr>
          <w:rFonts w:ascii="Times New Roman" w:eastAsia="宋体" w:hAnsi="Times New Roman" w:cs="Times New Roman"/>
          <w:sz w:val="21"/>
          <w:szCs w:val="21"/>
        </w:rPr>
        <w:t>concern worldwide</w:t>
      </w:r>
      <w:r w:rsidRPr="000355CA">
        <w:rPr>
          <w:rFonts w:ascii="Times New Roman" w:eastAsia="宋体" w:hAnsi="Times New Roman" w:cs="Times New Roman"/>
          <w:sz w:val="21"/>
          <w:szCs w:val="21"/>
        </w:rPr>
        <w:t xml:space="preserve">. In addition to the disease burden, patients </w:t>
      </w:r>
      <w:r>
        <w:rPr>
          <w:rFonts w:ascii="Times New Roman" w:eastAsia="宋体" w:hAnsi="Times New Roman" w:cs="Times New Roman"/>
          <w:sz w:val="21"/>
          <w:szCs w:val="21"/>
        </w:rPr>
        <w:t xml:space="preserve">with </w:t>
      </w:r>
      <w:r w:rsidRPr="000355CA">
        <w:rPr>
          <w:rFonts w:ascii="Times New Roman" w:eastAsia="宋体" w:hAnsi="Times New Roman" w:cs="Times New Roman"/>
          <w:sz w:val="21"/>
          <w:szCs w:val="21"/>
        </w:rPr>
        <w:t>rare disease</w:t>
      </w:r>
      <w:r>
        <w:rPr>
          <w:rFonts w:ascii="Times New Roman" w:eastAsia="宋体" w:hAnsi="Times New Roman" w:cs="Times New Roman"/>
          <w:sz w:val="21"/>
          <w:szCs w:val="21"/>
        </w:rPr>
        <w:t>s</w:t>
      </w:r>
      <w:r w:rsidRPr="000355CA">
        <w:rPr>
          <w:rFonts w:ascii="Times New Roman" w:eastAsia="宋体" w:hAnsi="Times New Roman" w:cs="Times New Roman"/>
          <w:sz w:val="21"/>
          <w:szCs w:val="21"/>
        </w:rPr>
        <w:t xml:space="preserve"> often face </w:t>
      </w:r>
      <w:r>
        <w:rPr>
          <w:rFonts w:ascii="Times New Roman" w:eastAsia="宋体" w:hAnsi="Times New Roman" w:cs="Times New Roman"/>
          <w:sz w:val="21"/>
          <w:szCs w:val="21"/>
        </w:rPr>
        <w:t>a</w:t>
      </w:r>
      <w:r w:rsidRPr="000355CA">
        <w:rPr>
          <w:rFonts w:ascii="Times New Roman" w:eastAsia="宋体" w:hAnsi="Times New Roman" w:cs="Times New Roman"/>
          <w:sz w:val="21"/>
          <w:szCs w:val="21"/>
        </w:rPr>
        <w:t xml:space="preserve"> lack of treatment options, financial burden, and psychological stress [</w:t>
      </w:r>
      <w:r>
        <w:rPr>
          <w:rFonts w:ascii="Times New Roman" w:eastAsia="宋体" w:hAnsi="Times New Roman" w:cs="Times New Roman"/>
          <w:sz w:val="21"/>
          <w:szCs w:val="21"/>
        </w:rPr>
        <w:t>1</w:t>
      </w:r>
      <w:r w:rsidRPr="000355CA">
        <w:rPr>
          <w:rFonts w:ascii="Times New Roman" w:eastAsia="宋体" w:hAnsi="Times New Roman" w:cs="Times New Roman"/>
          <w:sz w:val="21"/>
          <w:szCs w:val="21"/>
        </w:rPr>
        <w:t xml:space="preserve">]. </w:t>
      </w:r>
      <w:r w:rsidRPr="00C535B0">
        <w:rPr>
          <w:rFonts w:ascii="Times New Roman" w:eastAsia="宋体" w:hAnsi="Times New Roman" w:cs="Times New Roman"/>
          <w:color w:val="C00000"/>
          <w:sz w:val="21"/>
          <w:szCs w:val="21"/>
        </w:rPr>
        <w:t>Currently, there is no consensus on an international definition of rare diseases [2]</w:t>
      </w:r>
      <w:r w:rsidR="003B3D4A" w:rsidRPr="00C535B0">
        <w:rPr>
          <w:rFonts w:ascii="Times New Roman" w:eastAsia="宋体" w:hAnsi="Times New Roman" w:cs="Times New Roman"/>
          <w:color w:val="C00000"/>
          <w:sz w:val="21"/>
          <w:szCs w:val="21"/>
        </w:rPr>
        <w:t>, and t</w:t>
      </w:r>
      <w:r w:rsidR="001744AB" w:rsidRPr="00C535B0">
        <w:rPr>
          <w:rFonts w:ascii="Times New Roman" w:eastAsia="宋体" w:hAnsi="Times New Roman" w:cs="Times New Roman"/>
          <w:color w:val="C00000"/>
          <w:sz w:val="21"/>
          <w:szCs w:val="21"/>
        </w:rPr>
        <w:t xml:space="preserve">he average prevalence threshold for </w:t>
      </w:r>
      <w:r w:rsidR="003B709D" w:rsidRPr="00C535B0">
        <w:rPr>
          <w:rFonts w:ascii="Times New Roman" w:eastAsia="宋体" w:hAnsi="Times New Roman" w:cs="Times New Roman"/>
          <w:color w:val="C00000"/>
          <w:sz w:val="21"/>
          <w:szCs w:val="21"/>
        </w:rPr>
        <w:t xml:space="preserve">the definition of </w:t>
      </w:r>
      <w:r w:rsidR="001744AB" w:rsidRPr="00C535B0">
        <w:rPr>
          <w:rFonts w:ascii="Times New Roman" w:eastAsia="宋体" w:hAnsi="Times New Roman" w:cs="Times New Roman"/>
          <w:color w:val="C00000"/>
          <w:sz w:val="21"/>
          <w:szCs w:val="21"/>
        </w:rPr>
        <w:t xml:space="preserve">rare diseases was between 40 and 50 cases/100,000 people </w:t>
      </w:r>
      <w:r w:rsidR="00B877F6" w:rsidRPr="00C535B0">
        <w:rPr>
          <w:rFonts w:ascii="Times New Roman" w:eastAsia="宋体" w:hAnsi="Times New Roman" w:cs="Times New Roman"/>
          <w:color w:val="C00000"/>
          <w:sz w:val="21"/>
          <w:szCs w:val="21"/>
        </w:rPr>
        <w:t xml:space="preserve">based on the analysis of global data </w:t>
      </w:r>
      <w:r w:rsidR="001744AB" w:rsidRPr="00C535B0">
        <w:rPr>
          <w:rFonts w:ascii="Times New Roman" w:eastAsia="宋体" w:hAnsi="Times New Roman" w:cs="Times New Roman"/>
          <w:color w:val="C00000"/>
          <w:sz w:val="21"/>
          <w:szCs w:val="21"/>
        </w:rPr>
        <w:t>[</w:t>
      </w:r>
      <w:r w:rsidR="00B877F6" w:rsidRPr="00C535B0">
        <w:rPr>
          <w:rFonts w:ascii="Times New Roman" w:eastAsia="宋体" w:hAnsi="Times New Roman" w:cs="Times New Roman"/>
          <w:color w:val="C00000"/>
          <w:sz w:val="21"/>
          <w:szCs w:val="21"/>
        </w:rPr>
        <w:t>3</w:t>
      </w:r>
      <w:r w:rsidR="001744AB" w:rsidRPr="00C535B0">
        <w:rPr>
          <w:rFonts w:ascii="Times New Roman" w:eastAsia="宋体" w:hAnsi="Times New Roman" w:cs="Times New Roman"/>
          <w:color w:val="C00000"/>
          <w:sz w:val="21"/>
          <w:szCs w:val="21"/>
        </w:rPr>
        <w:t>]</w:t>
      </w:r>
      <w:r w:rsidR="003B3D4A" w:rsidRPr="00C535B0">
        <w:rPr>
          <w:rFonts w:ascii="Times New Roman" w:eastAsia="宋体" w:hAnsi="Times New Roman" w:cs="Times New Roman"/>
          <w:color w:val="C00000"/>
          <w:sz w:val="21"/>
          <w:szCs w:val="21"/>
        </w:rPr>
        <w:t>.</w:t>
      </w:r>
      <w:r w:rsidR="00B877F6" w:rsidRPr="00C535B0">
        <w:rPr>
          <w:rFonts w:ascii="Times New Roman" w:eastAsia="宋体" w:hAnsi="Times New Roman" w:cs="Times New Roman"/>
          <w:color w:val="C00000"/>
          <w:sz w:val="21"/>
          <w:szCs w:val="21"/>
        </w:rPr>
        <w:t xml:space="preserve"> </w:t>
      </w:r>
      <w:r w:rsidR="00325E0E" w:rsidRPr="00C535B0">
        <w:rPr>
          <w:rFonts w:ascii="Times New Roman" w:eastAsia="宋体" w:hAnsi="Times New Roman" w:cs="Times New Roman"/>
          <w:color w:val="C00000"/>
          <w:sz w:val="21"/>
          <w:szCs w:val="21"/>
        </w:rPr>
        <w:t>However, d</w:t>
      </w:r>
      <w:r w:rsidR="00C3590A" w:rsidRPr="00C535B0">
        <w:rPr>
          <w:rFonts w:ascii="Times New Roman" w:eastAsia="宋体" w:hAnsi="Times New Roman" w:cs="Times New Roman"/>
          <w:color w:val="C00000"/>
          <w:sz w:val="21"/>
          <w:szCs w:val="21"/>
        </w:rPr>
        <w:t xml:space="preserve">espite the low </w:t>
      </w:r>
      <w:r w:rsidR="00D16E39" w:rsidRPr="00C535B0">
        <w:rPr>
          <w:rFonts w:ascii="Times New Roman" w:eastAsia="宋体" w:hAnsi="Times New Roman" w:cs="Times New Roman" w:hint="eastAsia"/>
          <w:color w:val="C00000"/>
          <w:sz w:val="21"/>
          <w:szCs w:val="21"/>
        </w:rPr>
        <w:t>prevalence</w:t>
      </w:r>
      <w:r w:rsidR="00325E0E" w:rsidRPr="00C535B0">
        <w:rPr>
          <w:rFonts w:ascii="Times New Roman" w:eastAsia="宋体" w:hAnsi="Times New Roman" w:cs="Times New Roman"/>
          <w:color w:val="C00000"/>
          <w:sz w:val="21"/>
          <w:szCs w:val="21"/>
        </w:rPr>
        <w:t xml:space="preserve"> for each rare disease</w:t>
      </w:r>
      <w:r w:rsidR="00D16E39" w:rsidRPr="00C535B0">
        <w:rPr>
          <w:rFonts w:ascii="Times New Roman" w:eastAsia="宋体" w:hAnsi="Times New Roman" w:cs="Times New Roman"/>
          <w:color w:val="C00000"/>
          <w:sz w:val="21"/>
          <w:szCs w:val="21"/>
        </w:rPr>
        <w:t xml:space="preserve">, </w:t>
      </w:r>
      <w:r w:rsidR="00C3590A" w:rsidRPr="00C535B0">
        <w:rPr>
          <w:rFonts w:ascii="Times New Roman" w:eastAsia="宋体" w:hAnsi="Times New Roman" w:cs="Times New Roman"/>
          <w:color w:val="C00000"/>
          <w:sz w:val="21"/>
          <w:szCs w:val="21"/>
        </w:rPr>
        <w:t xml:space="preserve">the </w:t>
      </w:r>
      <w:r w:rsidR="00B94DE5" w:rsidRPr="00C535B0">
        <w:rPr>
          <w:rFonts w:ascii="Times New Roman" w:eastAsia="宋体" w:hAnsi="Times New Roman" w:cs="Times New Roman"/>
          <w:color w:val="C00000"/>
          <w:sz w:val="21"/>
          <w:szCs w:val="21"/>
        </w:rPr>
        <w:t xml:space="preserve">overall </w:t>
      </w:r>
      <w:r w:rsidR="00C3590A" w:rsidRPr="00C535B0">
        <w:rPr>
          <w:rFonts w:ascii="Times New Roman" w:eastAsia="宋体" w:hAnsi="Times New Roman" w:cs="Times New Roman"/>
          <w:color w:val="C00000"/>
          <w:sz w:val="21"/>
          <w:szCs w:val="21"/>
        </w:rPr>
        <w:t>population prevalence was estimated to be 3.5–5.9% due to the wide variety of diseases included</w:t>
      </w:r>
      <w:r w:rsidR="004E1FB9" w:rsidRPr="00C535B0">
        <w:rPr>
          <w:rFonts w:ascii="Times New Roman" w:eastAsia="宋体" w:hAnsi="Times New Roman" w:cs="Times New Roman"/>
          <w:color w:val="C00000"/>
          <w:sz w:val="21"/>
          <w:szCs w:val="21"/>
        </w:rPr>
        <w:t xml:space="preserve"> [</w:t>
      </w:r>
      <w:r w:rsidR="003B3D4A" w:rsidRPr="00C535B0">
        <w:rPr>
          <w:rFonts w:ascii="Times New Roman" w:eastAsia="宋体" w:hAnsi="Times New Roman" w:cs="Times New Roman"/>
          <w:color w:val="C00000"/>
          <w:sz w:val="21"/>
          <w:szCs w:val="21"/>
        </w:rPr>
        <w:t>4</w:t>
      </w:r>
      <w:r w:rsidR="004E1FB9" w:rsidRPr="00C535B0">
        <w:rPr>
          <w:rFonts w:ascii="Times New Roman" w:eastAsia="宋体" w:hAnsi="Times New Roman" w:cs="Times New Roman"/>
          <w:color w:val="C00000"/>
          <w:sz w:val="21"/>
          <w:szCs w:val="21"/>
        </w:rPr>
        <w:t>]</w:t>
      </w:r>
      <w:r w:rsidR="00D774DB" w:rsidRPr="00C535B0">
        <w:rPr>
          <w:rFonts w:ascii="Times New Roman" w:eastAsia="宋体" w:hAnsi="Times New Roman" w:cs="Times New Roman"/>
          <w:color w:val="C00000"/>
          <w:sz w:val="21"/>
          <w:szCs w:val="21"/>
        </w:rPr>
        <w:t xml:space="preserve">, </w:t>
      </w:r>
      <w:r w:rsidR="00844CDE" w:rsidRPr="00C535B0">
        <w:rPr>
          <w:rFonts w:ascii="Times New Roman" w:eastAsia="宋体" w:hAnsi="Times New Roman" w:cs="Times New Roman"/>
          <w:color w:val="C00000"/>
          <w:sz w:val="21"/>
          <w:szCs w:val="21"/>
        </w:rPr>
        <w:t>corresponding</w:t>
      </w:r>
      <w:r w:rsidR="00AF0FA5" w:rsidRPr="00C535B0">
        <w:rPr>
          <w:rFonts w:ascii="Times New Roman" w:eastAsia="宋体" w:hAnsi="Times New Roman" w:cs="Times New Roman" w:hint="eastAsia"/>
          <w:color w:val="C00000"/>
          <w:sz w:val="21"/>
          <w:szCs w:val="21"/>
        </w:rPr>
        <w:t xml:space="preserve"> </w:t>
      </w:r>
      <w:r w:rsidR="00AF0FA5" w:rsidRPr="00C535B0">
        <w:rPr>
          <w:rFonts w:ascii="Times New Roman" w:eastAsia="宋体" w:hAnsi="Times New Roman" w:cs="Times New Roman"/>
          <w:color w:val="C00000"/>
          <w:sz w:val="21"/>
          <w:szCs w:val="21"/>
        </w:rPr>
        <w:t>to</w:t>
      </w:r>
      <w:r w:rsidR="009D2F15" w:rsidRPr="00C535B0">
        <w:rPr>
          <w:rFonts w:ascii="Times New Roman" w:eastAsia="宋体" w:hAnsi="Times New Roman" w:cs="Times New Roman"/>
          <w:color w:val="C00000"/>
          <w:sz w:val="21"/>
          <w:szCs w:val="21"/>
        </w:rPr>
        <w:t xml:space="preserve"> a </w:t>
      </w:r>
      <w:r w:rsidR="008665AC" w:rsidRPr="00C535B0">
        <w:rPr>
          <w:rFonts w:ascii="Times New Roman" w:eastAsia="宋体" w:hAnsi="Times New Roman" w:cs="Times New Roman"/>
          <w:color w:val="C00000"/>
          <w:sz w:val="21"/>
          <w:szCs w:val="21"/>
        </w:rPr>
        <w:t>vast</w:t>
      </w:r>
      <w:r w:rsidR="009D2F15" w:rsidRPr="00C535B0">
        <w:rPr>
          <w:rFonts w:ascii="Times New Roman" w:eastAsia="宋体" w:hAnsi="Times New Roman" w:cs="Times New Roman"/>
          <w:color w:val="C00000"/>
          <w:sz w:val="21"/>
          <w:szCs w:val="21"/>
        </w:rPr>
        <w:t xml:space="preserve"> </w:t>
      </w:r>
      <w:r w:rsidR="008665AC" w:rsidRPr="00C535B0">
        <w:rPr>
          <w:rFonts w:ascii="Times New Roman" w:eastAsia="宋体" w:hAnsi="Times New Roman" w:cs="Times New Roman"/>
          <w:color w:val="C00000"/>
          <w:sz w:val="21"/>
          <w:szCs w:val="21"/>
        </w:rPr>
        <w:t xml:space="preserve">patient </w:t>
      </w:r>
      <w:r w:rsidR="004E7E81" w:rsidRPr="00C535B0">
        <w:rPr>
          <w:rFonts w:ascii="Times New Roman" w:eastAsia="宋体" w:hAnsi="Times New Roman" w:cs="Times New Roman"/>
          <w:color w:val="C00000"/>
          <w:sz w:val="21"/>
          <w:szCs w:val="21"/>
        </w:rPr>
        <w:t>population</w:t>
      </w:r>
      <w:r w:rsidR="009D2F15" w:rsidRPr="00C535B0">
        <w:rPr>
          <w:rFonts w:ascii="Times New Roman" w:eastAsia="宋体" w:hAnsi="Times New Roman" w:cs="Times New Roman"/>
          <w:color w:val="C00000"/>
          <w:sz w:val="21"/>
          <w:szCs w:val="21"/>
        </w:rPr>
        <w:t xml:space="preserve"> </w:t>
      </w:r>
      <w:r w:rsidR="00F14F05" w:rsidRPr="00C535B0">
        <w:rPr>
          <w:rFonts w:ascii="Times New Roman" w:eastAsia="宋体" w:hAnsi="Times New Roman" w:cs="Times New Roman"/>
          <w:color w:val="C00000"/>
          <w:sz w:val="21"/>
          <w:szCs w:val="21"/>
        </w:rPr>
        <w:t>suffering from rare disease</w:t>
      </w:r>
      <w:r w:rsidR="00B877F6" w:rsidRPr="00C535B0">
        <w:rPr>
          <w:rFonts w:ascii="Times New Roman" w:eastAsia="宋体" w:hAnsi="Times New Roman" w:cs="Times New Roman"/>
          <w:color w:val="C00000"/>
          <w:sz w:val="21"/>
          <w:szCs w:val="21"/>
        </w:rPr>
        <w:t>s</w:t>
      </w:r>
      <w:r w:rsidR="009D2F15" w:rsidRPr="00C535B0">
        <w:rPr>
          <w:rFonts w:ascii="Times New Roman" w:eastAsia="宋体" w:hAnsi="Times New Roman" w:cs="Times New Roman"/>
          <w:color w:val="C00000"/>
          <w:sz w:val="21"/>
          <w:szCs w:val="21"/>
        </w:rPr>
        <w:t>.</w:t>
      </w:r>
    </w:p>
    <w:p w14:paraId="0927FC80" w14:textId="7E52CED4" w:rsidR="00C17C42" w:rsidRPr="000355CA" w:rsidRDefault="00C17C42" w:rsidP="001E14B2">
      <w:pPr>
        <w:spacing w:line="480" w:lineRule="auto"/>
        <w:jc w:val="left"/>
        <w:rPr>
          <w:rFonts w:ascii="Times New Roman" w:eastAsia="宋体" w:hAnsi="Times New Roman" w:cs="Times New Roman"/>
          <w:sz w:val="21"/>
          <w:szCs w:val="21"/>
        </w:rPr>
      </w:pPr>
      <w:r w:rsidRPr="00C535B0">
        <w:rPr>
          <w:rFonts w:ascii="Times New Roman" w:eastAsia="宋体" w:hAnsi="Times New Roman" w:cs="Times New Roman"/>
          <w:color w:val="C00000"/>
          <w:sz w:val="21"/>
          <w:szCs w:val="21"/>
        </w:rPr>
        <w:t>Epidemiological research on rare diseases is difficult due to their rarity</w:t>
      </w:r>
      <w:r w:rsidR="00B94DE5" w:rsidRPr="00C535B0">
        <w:rPr>
          <w:rFonts w:ascii="Times New Roman" w:eastAsia="宋体" w:hAnsi="Times New Roman" w:cs="Times New Roman"/>
          <w:color w:val="C00000"/>
          <w:sz w:val="21"/>
          <w:szCs w:val="21"/>
        </w:rPr>
        <w:t xml:space="preserve">, </w:t>
      </w:r>
      <w:r w:rsidRPr="00C535B0">
        <w:rPr>
          <w:rFonts w:ascii="Times New Roman" w:eastAsia="宋体" w:hAnsi="Times New Roman" w:cs="Times New Roman"/>
          <w:color w:val="C00000"/>
          <w:sz w:val="21"/>
          <w:szCs w:val="21"/>
        </w:rPr>
        <w:t>scattered distribution</w:t>
      </w:r>
      <w:r w:rsidR="00EE1F98" w:rsidRPr="00C535B0">
        <w:rPr>
          <w:rFonts w:ascii="Times New Roman" w:eastAsia="宋体" w:hAnsi="Times New Roman" w:cs="Times New Roman"/>
          <w:color w:val="C00000"/>
          <w:sz w:val="21"/>
          <w:szCs w:val="21"/>
        </w:rPr>
        <w:t xml:space="preserve">, and </w:t>
      </w:r>
      <w:r w:rsidR="00624DA5" w:rsidRPr="00C535B0">
        <w:rPr>
          <w:rFonts w:ascii="Times New Roman" w:eastAsia="宋体" w:hAnsi="Times New Roman" w:cs="Times New Roman"/>
          <w:color w:val="C00000"/>
          <w:sz w:val="21"/>
          <w:szCs w:val="21"/>
        </w:rPr>
        <w:t>the influence</w:t>
      </w:r>
      <w:r w:rsidR="00B94DE5" w:rsidRPr="00C535B0">
        <w:rPr>
          <w:rFonts w:ascii="Times New Roman" w:eastAsia="宋体" w:hAnsi="Times New Roman" w:cs="Times New Roman"/>
          <w:color w:val="C00000"/>
          <w:sz w:val="21"/>
          <w:szCs w:val="21"/>
        </w:rPr>
        <w:t xml:space="preserve"> of </w:t>
      </w:r>
      <w:r w:rsidR="00EE1F98" w:rsidRPr="00C535B0">
        <w:rPr>
          <w:rFonts w:ascii="Times New Roman" w:eastAsia="宋体" w:hAnsi="Times New Roman" w:cs="Times New Roman"/>
          <w:color w:val="C00000"/>
          <w:sz w:val="21"/>
          <w:szCs w:val="21"/>
        </w:rPr>
        <w:t>the</w:t>
      </w:r>
      <w:r w:rsidR="001E14B2" w:rsidRPr="00C535B0">
        <w:rPr>
          <w:color w:val="C00000"/>
        </w:rPr>
        <w:t xml:space="preserve"> </w:t>
      </w:r>
      <w:r w:rsidR="001E14B2" w:rsidRPr="00C535B0">
        <w:rPr>
          <w:rFonts w:ascii="Times New Roman" w:eastAsia="宋体" w:hAnsi="Times New Roman" w:cs="Times New Roman"/>
          <w:color w:val="C00000"/>
          <w:sz w:val="21"/>
          <w:szCs w:val="21"/>
        </w:rPr>
        <w:t xml:space="preserve">socioeconomic status of different regions </w:t>
      </w:r>
      <w:r w:rsidR="00624DA5" w:rsidRPr="00C535B0">
        <w:rPr>
          <w:rFonts w:ascii="Times New Roman" w:eastAsia="宋体" w:hAnsi="Times New Roman" w:cs="Times New Roman"/>
          <w:color w:val="C00000"/>
          <w:sz w:val="21"/>
          <w:szCs w:val="21"/>
        </w:rPr>
        <w:t>on</w:t>
      </w:r>
      <w:r w:rsidR="00BF2D56" w:rsidRPr="00C535B0">
        <w:rPr>
          <w:rFonts w:ascii="Times New Roman" w:eastAsia="宋体" w:hAnsi="Times New Roman" w:cs="Times New Roman" w:hint="eastAsia"/>
          <w:color w:val="C00000"/>
          <w:sz w:val="21"/>
          <w:szCs w:val="21"/>
        </w:rPr>
        <w:t xml:space="preserve"> </w:t>
      </w:r>
      <w:r w:rsidR="001E14B2" w:rsidRPr="00C535B0">
        <w:rPr>
          <w:rFonts w:ascii="Times New Roman" w:eastAsia="宋体" w:hAnsi="Times New Roman" w:cs="Times New Roman"/>
          <w:color w:val="C00000"/>
          <w:sz w:val="21"/>
          <w:szCs w:val="21"/>
        </w:rPr>
        <w:t>the dia</w:t>
      </w:r>
      <w:r w:rsidR="00BF2D56" w:rsidRPr="00C535B0">
        <w:rPr>
          <w:rFonts w:ascii="Times New Roman" w:eastAsia="宋体" w:hAnsi="Times New Roman" w:cs="Times New Roman"/>
          <w:color w:val="C00000"/>
          <w:sz w:val="21"/>
          <w:szCs w:val="21"/>
        </w:rPr>
        <w:t>gnosis</w:t>
      </w:r>
      <w:r w:rsidR="00C51189" w:rsidRPr="00C535B0">
        <w:rPr>
          <w:rFonts w:ascii="Times New Roman" w:eastAsia="宋体" w:hAnsi="Times New Roman" w:cs="Times New Roman" w:hint="eastAsia"/>
          <w:color w:val="C00000"/>
          <w:sz w:val="21"/>
          <w:szCs w:val="21"/>
        </w:rPr>
        <w:t xml:space="preserve"> </w:t>
      </w:r>
      <w:r w:rsidR="00C51189" w:rsidRPr="00C535B0">
        <w:rPr>
          <w:rFonts w:ascii="Times New Roman" w:eastAsia="宋体" w:hAnsi="Times New Roman" w:cs="Times New Roman"/>
          <w:color w:val="C00000"/>
          <w:sz w:val="21"/>
          <w:szCs w:val="21"/>
        </w:rPr>
        <w:t>ability o</w:t>
      </w:r>
      <w:r w:rsidR="00BF2D56" w:rsidRPr="00C535B0">
        <w:rPr>
          <w:rFonts w:ascii="Times New Roman" w:eastAsia="宋体" w:hAnsi="Times New Roman" w:cs="Times New Roman"/>
          <w:color w:val="C00000"/>
          <w:sz w:val="21"/>
          <w:szCs w:val="21"/>
        </w:rPr>
        <w:t>f rare diseases [</w:t>
      </w:r>
      <w:r w:rsidR="003B3D4A" w:rsidRPr="00C535B0">
        <w:rPr>
          <w:rFonts w:ascii="Times New Roman" w:eastAsia="宋体" w:hAnsi="Times New Roman" w:cs="Times New Roman"/>
          <w:color w:val="C00000"/>
          <w:sz w:val="21"/>
          <w:szCs w:val="21"/>
        </w:rPr>
        <w:t>5</w:t>
      </w:r>
      <w:r w:rsidR="00BF2D56" w:rsidRPr="00C535B0">
        <w:rPr>
          <w:rFonts w:ascii="Times New Roman" w:eastAsia="宋体" w:hAnsi="Times New Roman" w:cs="Times New Roman"/>
          <w:color w:val="C00000"/>
          <w:sz w:val="21"/>
          <w:szCs w:val="21"/>
        </w:rPr>
        <w:t>]</w:t>
      </w:r>
      <w:r w:rsidRPr="00C535B0">
        <w:rPr>
          <w:rFonts w:ascii="Times New Roman" w:eastAsia="宋体" w:hAnsi="Times New Roman" w:cs="Times New Roman"/>
          <w:color w:val="C00000"/>
          <w:sz w:val="21"/>
          <w:szCs w:val="21"/>
        </w:rPr>
        <w:t xml:space="preserve">. </w:t>
      </w:r>
      <w:r w:rsidRPr="000355CA">
        <w:rPr>
          <w:rFonts w:ascii="Times New Roman" w:eastAsia="宋体" w:hAnsi="Times New Roman" w:cs="Times New Roman"/>
          <w:sz w:val="21"/>
          <w:szCs w:val="21"/>
        </w:rPr>
        <w:t>Traditional method</w:t>
      </w:r>
      <w:r>
        <w:rPr>
          <w:rFonts w:ascii="Times New Roman" w:eastAsia="宋体" w:hAnsi="Times New Roman" w:cs="Times New Roman"/>
          <w:sz w:val="21"/>
          <w:szCs w:val="21"/>
        </w:rPr>
        <w:t>s</w:t>
      </w:r>
      <w:r w:rsidRPr="000355CA">
        <w:rPr>
          <w:rFonts w:ascii="Times New Roman" w:eastAsia="宋体" w:hAnsi="Times New Roman" w:cs="Times New Roman" w:hint="eastAsia"/>
          <w:sz w:val="21"/>
          <w:szCs w:val="21"/>
        </w:rPr>
        <w:t xml:space="preserve"> </w:t>
      </w:r>
      <w:r>
        <w:rPr>
          <w:rFonts w:ascii="Times New Roman" w:eastAsia="宋体" w:hAnsi="Times New Roman" w:cs="Times New Roman"/>
          <w:sz w:val="21"/>
          <w:szCs w:val="21"/>
        </w:rPr>
        <w:t>of</w:t>
      </w:r>
      <w:r w:rsidRPr="000355CA">
        <w:rPr>
          <w:rFonts w:ascii="Times New Roman" w:eastAsia="宋体" w:hAnsi="Times New Roman" w:cs="Times New Roman"/>
          <w:sz w:val="21"/>
          <w:szCs w:val="21"/>
        </w:rPr>
        <w:t xml:space="preserve"> epidemiological survey</w:t>
      </w:r>
      <w:r>
        <w:rPr>
          <w:rFonts w:ascii="Times New Roman" w:eastAsia="宋体" w:hAnsi="Times New Roman" w:cs="Times New Roman"/>
          <w:sz w:val="21"/>
          <w:szCs w:val="21"/>
        </w:rPr>
        <w:t>s</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require</w:t>
      </w:r>
      <w:r w:rsidRPr="00CE7CC7">
        <w:t xml:space="preserve"> </w:t>
      </w:r>
      <w:r w:rsidRPr="00CE7CC7">
        <w:rPr>
          <w:rFonts w:ascii="Times New Roman" w:eastAsia="宋体" w:hAnsi="Times New Roman" w:cs="Times New Roman"/>
          <w:sz w:val="21"/>
          <w:szCs w:val="21"/>
        </w:rPr>
        <w:t>considerable</w:t>
      </w:r>
      <w:r w:rsidRPr="000355CA">
        <w:rPr>
          <w:rFonts w:ascii="Times New Roman" w:eastAsia="宋体" w:hAnsi="Times New Roman" w:cs="Times New Roman"/>
          <w:sz w:val="21"/>
          <w:szCs w:val="21"/>
        </w:rPr>
        <w:t xml:space="preserve"> manpower and time, </w:t>
      </w:r>
      <w:r>
        <w:rPr>
          <w:rFonts w:ascii="Times New Roman" w:eastAsia="宋体" w:hAnsi="Times New Roman" w:cs="Times New Roman"/>
          <w:sz w:val="21"/>
          <w:szCs w:val="21"/>
        </w:rPr>
        <w:t xml:space="preserve">and are </w:t>
      </w:r>
      <w:r w:rsidRPr="000355CA">
        <w:rPr>
          <w:rFonts w:ascii="Times New Roman" w:eastAsia="宋体" w:hAnsi="Times New Roman" w:cs="Times New Roman"/>
          <w:sz w:val="21"/>
          <w:szCs w:val="21"/>
        </w:rPr>
        <w:t xml:space="preserve">costly and </w:t>
      </w:r>
      <w:r>
        <w:rPr>
          <w:rFonts w:ascii="Times New Roman" w:eastAsia="宋体" w:hAnsi="Times New Roman" w:cs="Times New Roman"/>
          <w:sz w:val="21"/>
          <w:szCs w:val="21"/>
        </w:rPr>
        <w:t>un</w:t>
      </w:r>
      <w:r w:rsidRPr="000355CA">
        <w:rPr>
          <w:rFonts w:ascii="Times New Roman" w:eastAsia="宋体" w:hAnsi="Times New Roman" w:cs="Times New Roman"/>
          <w:sz w:val="21"/>
          <w:szCs w:val="21"/>
        </w:rPr>
        <w:t xml:space="preserve">suitable for rare diseases. </w:t>
      </w:r>
      <w:r w:rsidRPr="00C535B0">
        <w:rPr>
          <w:rFonts w:ascii="Times New Roman" w:eastAsia="宋体" w:hAnsi="Times New Roman" w:cs="Times New Roman"/>
          <w:color w:val="C00000"/>
          <w:sz w:val="21"/>
          <w:szCs w:val="21"/>
        </w:rPr>
        <w:t>The rare disease</w:t>
      </w:r>
      <w:r w:rsidRPr="00C535B0">
        <w:rPr>
          <w:rFonts w:ascii="Times New Roman" w:eastAsia="宋体" w:hAnsi="Times New Roman" w:cs="Times New Roman" w:hint="eastAsia"/>
          <w:color w:val="C00000"/>
          <w:sz w:val="21"/>
          <w:szCs w:val="21"/>
        </w:rPr>
        <w:t xml:space="preserve"> direct </w:t>
      </w:r>
      <w:r w:rsidRPr="00C535B0">
        <w:rPr>
          <w:rFonts w:ascii="Times New Roman" w:eastAsia="宋体" w:hAnsi="Times New Roman" w:cs="Times New Roman"/>
          <w:color w:val="C00000"/>
          <w:sz w:val="21"/>
          <w:szCs w:val="21"/>
        </w:rPr>
        <w:t>reporting system is a national database for rare diseases</w:t>
      </w:r>
      <w:r w:rsidR="00DD2650" w:rsidRPr="00C535B0">
        <w:rPr>
          <w:rFonts w:ascii="Times New Roman" w:eastAsia="宋体" w:hAnsi="Times New Roman" w:cs="Times New Roman"/>
          <w:color w:val="C00000"/>
          <w:sz w:val="21"/>
          <w:szCs w:val="21"/>
        </w:rPr>
        <w:t xml:space="preserve"> [</w:t>
      </w:r>
      <w:r w:rsidR="00EC6C48" w:rsidRPr="00C535B0">
        <w:rPr>
          <w:rFonts w:ascii="Times New Roman" w:eastAsia="宋体" w:hAnsi="Times New Roman" w:cs="Times New Roman"/>
          <w:color w:val="C00000"/>
          <w:sz w:val="21"/>
          <w:szCs w:val="21"/>
        </w:rPr>
        <w:t>6</w:t>
      </w:r>
      <w:r w:rsidR="00DD2650" w:rsidRPr="00C535B0">
        <w:rPr>
          <w:rFonts w:ascii="Times New Roman" w:eastAsia="宋体" w:hAnsi="Times New Roman" w:cs="Times New Roman"/>
          <w:color w:val="C00000"/>
          <w:sz w:val="21"/>
          <w:szCs w:val="21"/>
        </w:rPr>
        <w:t>]</w:t>
      </w:r>
      <w:r w:rsidR="00FB5EAB" w:rsidRPr="00C535B0">
        <w:rPr>
          <w:rFonts w:ascii="Times New Roman" w:eastAsia="宋体" w:hAnsi="Times New Roman" w:cs="Times New Roman"/>
          <w:color w:val="C00000"/>
          <w:sz w:val="21"/>
          <w:szCs w:val="21"/>
        </w:rPr>
        <w:t>,</w:t>
      </w:r>
      <w:r w:rsidR="00FB5EAB" w:rsidRPr="00C535B0">
        <w:rPr>
          <w:color w:val="C00000"/>
        </w:rPr>
        <w:t xml:space="preserve"> </w:t>
      </w:r>
      <w:r w:rsidR="00FB5EAB" w:rsidRPr="00C535B0">
        <w:rPr>
          <w:rFonts w:ascii="Times New Roman" w:eastAsia="宋体" w:hAnsi="Times New Roman" w:cs="Times New Roman"/>
          <w:color w:val="C00000"/>
          <w:sz w:val="21"/>
          <w:szCs w:val="21"/>
        </w:rPr>
        <w:t xml:space="preserve">which included anonymized confirmed </w:t>
      </w:r>
      <w:r w:rsidR="00127210" w:rsidRPr="00C535B0">
        <w:rPr>
          <w:rFonts w:ascii="Times New Roman" w:eastAsia="宋体" w:hAnsi="Times New Roman" w:cs="Times New Roman"/>
          <w:color w:val="C00000"/>
          <w:sz w:val="21"/>
          <w:szCs w:val="21"/>
        </w:rPr>
        <w:t>rare disease</w:t>
      </w:r>
      <w:r w:rsidR="00FB5EAB" w:rsidRPr="00C535B0">
        <w:rPr>
          <w:rFonts w:ascii="Times New Roman" w:eastAsia="宋体" w:hAnsi="Times New Roman" w:cs="Times New Roman"/>
          <w:color w:val="C00000"/>
          <w:sz w:val="21"/>
          <w:szCs w:val="21"/>
        </w:rPr>
        <w:t xml:space="preserve"> cases</w:t>
      </w:r>
      <w:r w:rsidR="00383EDF" w:rsidRPr="00C535B0">
        <w:rPr>
          <w:rFonts w:ascii="Times New Roman" w:eastAsia="宋体" w:hAnsi="Times New Roman" w:cs="Times New Roman"/>
          <w:color w:val="C00000"/>
          <w:sz w:val="21"/>
          <w:szCs w:val="21"/>
        </w:rPr>
        <w:t xml:space="preserve"> since </w:t>
      </w:r>
      <w:r w:rsidR="00FB5EAB" w:rsidRPr="00C535B0">
        <w:rPr>
          <w:rFonts w:ascii="Times New Roman" w:eastAsia="宋体" w:hAnsi="Times New Roman" w:cs="Times New Roman"/>
          <w:color w:val="C00000"/>
          <w:sz w:val="21"/>
          <w:szCs w:val="21"/>
        </w:rPr>
        <w:t xml:space="preserve">2016 reported by </w:t>
      </w:r>
      <w:r w:rsidR="00DD2650" w:rsidRPr="00C535B0">
        <w:rPr>
          <w:rFonts w:ascii="Times New Roman" w:eastAsia="宋体" w:hAnsi="Times New Roman" w:cs="Times New Roman"/>
          <w:color w:val="C00000"/>
          <w:sz w:val="21"/>
          <w:szCs w:val="21"/>
        </w:rPr>
        <w:t>3</w:t>
      </w:r>
      <w:r w:rsidR="00671195" w:rsidRPr="00C535B0">
        <w:rPr>
          <w:rFonts w:ascii="Times New Roman" w:eastAsia="宋体" w:hAnsi="Times New Roman" w:cs="Times New Roman"/>
          <w:color w:val="C00000"/>
          <w:sz w:val="21"/>
          <w:szCs w:val="21"/>
        </w:rPr>
        <w:t>24</w:t>
      </w:r>
      <w:r w:rsidR="00DD2650" w:rsidRPr="00C535B0">
        <w:rPr>
          <w:rFonts w:ascii="Times New Roman" w:eastAsia="宋体" w:hAnsi="Times New Roman" w:cs="Times New Roman"/>
          <w:color w:val="C00000"/>
          <w:sz w:val="21"/>
          <w:szCs w:val="21"/>
        </w:rPr>
        <w:t xml:space="preserve"> hospitals across China</w:t>
      </w:r>
      <w:r w:rsidRPr="00C535B0">
        <w:rPr>
          <w:rFonts w:ascii="Times New Roman" w:eastAsia="宋体" w:hAnsi="Times New Roman" w:cs="Times New Roman"/>
          <w:color w:val="C00000"/>
          <w:sz w:val="21"/>
          <w:szCs w:val="21"/>
        </w:rPr>
        <w:t>.</w:t>
      </w:r>
      <w:r w:rsidRPr="000355CA">
        <w:rPr>
          <w:rFonts w:ascii="Times New Roman" w:eastAsia="宋体" w:hAnsi="Times New Roman" w:cs="Times New Roman"/>
          <w:sz w:val="21"/>
          <w:szCs w:val="21"/>
        </w:rPr>
        <w:t xml:space="preserve"> However, </w:t>
      </w:r>
      <w:r>
        <w:rPr>
          <w:rFonts w:ascii="Times New Roman" w:eastAsia="宋体" w:hAnsi="Times New Roman" w:cs="Times New Roman"/>
          <w:sz w:val="21"/>
          <w:szCs w:val="21"/>
        </w:rPr>
        <w:t>owing</w:t>
      </w:r>
      <w:r w:rsidRPr="000355CA">
        <w:rPr>
          <w:rFonts w:ascii="Times New Roman" w:eastAsia="宋体" w:hAnsi="Times New Roman" w:cs="Times New Roman"/>
          <w:sz w:val="21"/>
          <w:szCs w:val="21"/>
        </w:rPr>
        <w:t xml:space="preserve"> to the diagnostic difficulty of rare diseases</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which always require </w:t>
      </w:r>
      <w:r>
        <w:rPr>
          <w:rFonts w:ascii="Times New Roman" w:eastAsia="宋体" w:hAnsi="Times New Roman" w:cs="Times New Roman"/>
          <w:sz w:val="21"/>
          <w:szCs w:val="21"/>
        </w:rPr>
        <w:t>complex tests,</w:t>
      </w:r>
      <w:r w:rsidRPr="000355CA">
        <w:rPr>
          <w:rFonts w:ascii="Times New Roman" w:eastAsia="宋体" w:hAnsi="Times New Roman" w:cs="Times New Roman"/>
          <w:sz w:val="21"/>
          <w:szCs w:val="21"/>
        </w:rPr>
        <w:t xml:space="preserve"> including metabolite examination, pathological analysis, and genetic </w:t>
      </w:r>
      <w:r>
        <w:rPr>
          <w:rFonts w:ascii="Times New Roman" w:eastAsia="宋体" w:hAnsi="Times New Roman" w:cs="Times New Roman"/>
          <w:sz w:val="21"/>
          <w:szCs w:val="21"/>
        </w:rPr>
        <w:t>tests</w:t>
      </w:r>
      <w:r w:rsidRPr="000355CA">
        <w:rPr>
          <w:rFonts w:ascii="Times New Roman" w:eastAsia="宋体" w:hAnsi="Times New Roman" w:cs="Times New Roman"/>
          <w:sz w:val="21"/>
          <w:szCs w:val="21"/>
        </w:rPr>
        <w:t xml:space="preserve">, the database may contain missing </w:t>
      </w:r>
      <w:r>
        <w:rPr>
          <w:rFonts w:ascii="Times New Roman" w:eastAsia="宋体" w:hAnsi="Times New Roman" w:cs="Times New Roman"/>
          <w:sz w:val="21"/>
          <w:szCs w:val="21"/>
        </w:rPr>
        <w:t xml:space="preserve">data </w:t>
      </w:r>
      <w:r w:rsidRPr="000355CA">
        <w:rPr>
          <w:rFonts w:ascii="Times New Roman" w:eastAsia="宋体" w:hAnsi="Times New Roman" w:cs="Times New Roman"/>
          <w:sz w:val="21"/>
          <w:szCs w:val="21"/>
        </w:rPr>
        <w:t xml:space="preserve">and delays. </w:t>
      </w:r>
      <w:r>
        <w:rPr>
          <w:rFonts w:ascii="Times New Roman" w:eastAsia="宋体" w:hAnsi="Times New Roman" w:cs="Times New Roman"/>
          <w:sz w:val="21"/>
          <w:szCs w:val="21"/>
        </w:rPr>
        <w:t>In addition,</w:t>
      </w:r>
      <w:r w:rsidRPr="000B7A60">
        <w:rPr>
          <w:rFonts w:ascii="Times New Roman" w:eastAsia="宋体" w:hAnsi="Times New Roman" w:cs="Times New Roman"/>
          <w:sz w:val="21"/>
          <w:szCs w:val="21"/>
        </w:rPr>
        <w:t xml:space="preserve"> </w:t>
      </w:r>
      <w:r w:rsidRPr="00D04196">
        <w:rPr>
          <w:rFonts w:ascii="Times New Roman" w:eastAsia="宋体" w:hAnsi="Times New Roman" w:cs="Times New Roman"/>
          <w:sz w:val="21"/>
          <w:szCs w:val="21"/>
        </w:rPr>
        <w:t xml:space="preserve">epidemiological </w:t>
      </w:r>
      <w:r>
        <w:rPr>
          <w:rFonts w:ascii="Times New Roman" w:eastAsia="宋体" w:hAnsi="Times New Roman" w:cs="Times New Roman"/>
          <w:sz w:val="21"/>
          <w:szCs w:val="21"/>
        </w:rPr>
        <w:t xml:space="preserve">studies should be </w:t>
      </w:r>
      <w:r>
        <w:rPr>
          <w:rFonts w:ascii="Times New Roman" w:eastAsia="宋体" w:hAnsi="Times New Roman" w:cs="Times New Roman" w:hint="eastAsia"/>
          <w:sz w:val="21"/>
          <w:szCs w:val="21"/>
        </w:rPr>
        <w:t>conducted</w:t>
      </w:r>
      <w:r>
        <w:rPr>
          <w:rFonts w:ascii="Times New Roman" w:eastAsia="宋体" w:hAnsi="Times New Roman" w:cs="Times New Roman"/>
          <w:sz w:val="21"/>
          <w:szCs w:val="21"/>
        </w:rPr>
        <w:t xml:space="preserve"> </w:t>
      </w:r>
      <w:r w:rsidRPr="00D04196">
        <w:rPr>
          <w:rFonts w:ascii="Times New Roman" w:eastAsia="宋体" w:hAnsi="Times New Roman" w:cs="Times New Roman"/>
          <w:sz w:val="21"/>
          <w:szCs w:val="21"/>
        </w:rPr>
        <w:t>based on the</w:t>
      </w:r>
      <w:r w:rsidRPr="00C436DA">
        <w:t xml:space="preserve"> </w:t>
      </w:r>
      <w:r w:rsidRPr="00C436DA">
        <w:rPr>
          <w:rFonts w:ascii="Times New Roman" w:eastAsia="宋体" w:hAnsi="Times New Roman" w:cs="Times New Roman"/>
          <w:sz w:val="21"/>
          <w:szCs w:val="21"/>
        </w:rPr>
        <w:t>characteristics of different categories of rare diseases.</w:t>
      </w:r>
      <w:r w:rsidRPr="00D04196">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Therefore, it is necessary to classify rare diseases </w:t>
      </w:r>
      <w:r w:rsidRPr="000355CA">
        <w:rPr>
          <w:rFonts w:ascii="Times New Roman" w:eastAsia="宋体" w:hAnsi="Times New Roman" w:cs="Times New Roman"/>
          <w:sz w:val="21"/>
          <w:szCs w:val="21"/>
        </w:rPr>
        <w:t xml:space="preserve">to guide </w:t>
      </w:r>
      <w:r>
        <w:rPr>
          <w:rFonts w:ascii="Times New Roman" w:eastAsia="宋体" w:hAnsi="Times New Roman" w:cs="Times New Roman"/>
          <w:sz w:val="21"/>
          <w:szCs w:val="21"/>
        </w:rPr>
        <w:t>targeted</w:t>
      </w:r>
      <w:r w:rsidRPr="000355CA">
        <w:rPr>
          <w:rFonts w:ascii="Times New Roman" w:eastAsia="宋体" w:hAnsi="Times New Roman" w:cs="Times New Roman"/>
          <w:sz w:val="21"/>
          <w:szCs w:val="21"/>
        </w:rPr>
        <w:t xml:space="preserve"> epidemiological research.</w:t>
      </w:r>
    </w:p>
    <w:p w14:paraId="5E0E6B80" w14:textId="0EFE61DA"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sz w:val="21"/>
          <w:szCs w:val="21"/>
        </w:rPr>
        <w:t xml:space="preserve">With the development of the Internet, online </w:t>
      </w:r>
      <w:r>
        <w:rPr>
          <w:rFonts w:ascii="Times New Roman" w:eastAsia="宋体" w:hAnsi="Times New Roman" w:cs="Times New Roman"/>
          <w:sz w:val="21"/>
          <w:szCs w:val="21"/>
        </w:rPr>
        <w:t xml:space="preserve">search </w:t>
      </w:r>
      <w:r w:rsidRPr="000355CA">
        <w:rPr>
          <w:rFonts w:ascii="Times New Roman" w:eastAsia="宋体" w:hAnsi="Times New Roman" w:cs="Times New Roman"/>
          <w:sz w:val="21"/>
          <w:szCs w:val="21"/>
        </w:rPr>
        <w:t xml:space="preserve">queries have been used for disease surveillance, which has the advantages of </w:t>
      </w:r>
      <w:r>
        <w:rPr>
          <w:rFonts w:ascii="Times New Roman" w:eastAsia="宋体" w:hAnsi="Times New Roman" w:cs="Times New Roman"/>
          <w:sz w:val="21"/>
          <w:szCs w:val="21"/>
        </w:rPr>
        <w:t xml:space="preserve">being </w:t>
      </w:r>
      <w:r w:rsidRPr="000355CA">
        <w:rPr>
          <w:rFonts w:ascii="Times New Roman" w:eastAsia="宋体" w:hAnsi="Times New Roman" w:cs="Times New Roman"/>
          <w:sz w:val="21"/>
          <w:szCs w:val="21"/>
        </w:rPr>
        <w:t xml:space="preserve">real-time, </w:t>
      </w:r>
      <w:r>
        <w:rPr>
          <w:rFonts w:ascii="Times New Roman" w:eastAsia="宋体" w:hAnsi="Times New Roman" w:cs="Times New Roman"/>
          <w:sz w:val="21"/>
          <w:szCs w:val="21"/>
        </w:rPr>
        <w:t xml:space="preserve">having </w:t>
      </w:r>
      <w:r w:rsidRPr="000355CA">
        <w:rPr>
          <w:rFonts w:ascii="Times New Roman" w:eastAsia="宋体" w:hAnsi="Times New Roman" w:cs="Times New Roman"/>
          <w:sz w:val="21"/>
          <w:szCs w:val="21"/>
        </w:rPr>
        <w:t>wide coverage</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and </w:t>
      </w:r>
      <w:r>
        <w:rPr>
          <w:rFonts w:ascii="Times New Roman" w:eastAsia="宋体" w:hAnsi="Times New Roman" w:cs="Times New Roman"/>
          <w:sz w:val="21"/>
          <w:szCs w:val="21"/>
        </w:rPr>
        <w:t xml:space="preserve">being </w:t>
      </w:r>
      <w:r w:rsidRPr="000355CA">
        <w:rPr>
          <w:rFonts w:ascii="Times New Roman" w:eastAsia="宋体" w:hAnsi="Times New Roman" w:cs="Times New Roman"/>
          <w:sz w:val="21"/>
          <w:szCs w:val="21"/>
        </w:rPr>
        <w:t>low cost. Previous studies have mainly utilized this vast resource to study the epidemiology of communicable diseases, such as influenza [</w:t>
      </w:r>
      <w:r w:rsidR="00EC6C48">
        <w:rPr>
          <w:rFonts w:ascii="Times New Roman" w:eastAsia="宋体" w:hAnsi="Times New Roman" w:cs="Times New Roman"/>
          <w:sz w:val="21"/>
          <w:szCs w:val="21"/>
        </w:rPr>
        <w:t>7</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hand, foot and mouth disease [</w:t>
      </w:r>
      <w:r w:rsidR="00EC6C48">
        <w:rPr>
          <w:rFonts w:ascii="Times New Roman" w:eastAsia="宋体" w:hAnsi="Times New Roman" w:cs="Times New Roman"/>
          <w:sz w:val="21"/>
          <w:szCs w:val="21"/>
        </w:rPr>
        <w:t>8</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human i</w:t>
      </w:r>
      <w:r w:rsidRPr="00956B0C">
        <w:rPr>
          <w:rFonts w:ascii="Times New Roman" w:eastAsia="宋体" w:hAnsi="Times New Roman" w:cs="Times New Roman"/>
          <w:sz w:val="21"/>
          <w:szCs w:val="21"/>
        </w:rPr>
        <w:t xml:space="preserve">mmunodeficiency </w:t>
      </w:r>
      <w:r>
        <w:rPr>
          <w:rFonts w:ascii="Times New Roman" w:eastAsia="宋体" w:hAnsi="Times New Roman" w:cs="Times New Roman"/>
          <w:sz w:val="21"/>
          <w:szCs w:val="21"/>
        </w:rPr>
        <w:t>v</w:t>
      </w:r>
      <w:r w:rsidRPr="00956B0C">
        <w:rPr>
          <w:rFonts w:ascii="Times New Roman" w:eastAsia="宋体" w:hAnsi="Times New Roman" w:cs="Times New Roman"/>
          <w:sz w:val="21"/>
          <w:szCs w:val="21"/>
        </w:rPr>
        <w:t>irus</w:t>
      </w:r>
      <w:r w:rsidRPr="000355CA">
        <w:rPr>
          <w:rFonts w:ascii="Times New Roman" w:eastAsia="宋体" w:hAnsi="Times New Roman" w:cs="Times New Roman"/>
          <w:sz w:val="21"/>
          <w:szCs w:val="21"/>
        </w:rPr>
        <w:t xml:space="preserve"> [</w:t>
      </w:r>
      <w:r w:rsidR="00EC6C48">
        <w:rPr>
          <w:rFonts w:ascii="Times New Roman" w:eastAsia="宋体" w:hAnsi="Times New Roman" w:cs="Times New Roman"/>
          <w:sz w:val="21"/>
          <w:szCs w:val="21"/>
        </w:rPr>
        <w:t>9</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measles [</w:t>
      </w:r>
      <w:r w:rsidR="00EC6C48">
        <w:rPr>
          <w:rFonts w:ascii="Times New Roman" w:eastAsia="宋体" w:hAnsi="Times New Roman" w:cs="Times New Roman"/>
          <w:sz w:val="21"/>
          <w:szCs w:val="21"/>
        </w:rPr>
        <w:t>10</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conjunctivitis [</w:t>
      </w:r>
      <w:r w:rsidR="00EC6C48">
        <w:rPr>
          <w:rFonts w:ascii="Times New Roman" w:eastAsia="宋体" w:hAnsi="Times New Roman" w:cs="Times New Roman"/>
          <w:sz w:val="21"/>
          <w:szCs w:val="21"/>
        </w:rPr>
        <w:t>11</w:t>
      </w:r>
      <w:r w:rsidRPr="000355CA">
        <w:rPr>
          <w:rFonts w:ascii="Times New Roman" w:eastAsia="宋体" w:hAnsi="Times New Roman" w:cs="Times New Roman"/>
          <w:sz w:val="21"/>
          <w:szCs w:val="21"/>
        </w:rPr>
        <w:t>]</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w:t>
      </w:r>
      <w:r w:rsidRPr="00C436DA">
        <w:rPr>
          <w:rFonts w:ascii="Times New Roman" w:eastAsia="宋体" w:hAnsi="Times New Roman" w:cs="Times New Roman"/>
          <w:sz w:val="21"/>
          <w:szCs w:val="21"/>
        </w:rPr>
        <w:t>coronavirus disease (COVID-19)</w:t>
      </w:r>
      <w:r w:rsidRPr="000355CA">
        <w:rPr>
          <w:rFonts w:ascii="Times New Roman" w:eastAsia="宋体" w:hAnsi="Times New Roman" w:cs="Times New Roman"/>
          <w:sz w:val="21"/>
          <w:szCs w:val="21"/>
        </w:rPr>
        <w:t xml:space="preserve"> [1</w:t>
      </w:r>
      <w:r w:rsidR="00EC6C48">
        <w:rPr>
          <w:rFonts w:ascii="Times New Roman" w:eastAsia="宋体" w:hAnsi="Times New Roman" w:cs="Times New Roman"/>
          <w:sz w:val="21"/>
          <w:szCs w:val="21"/>
        </w:rPr>
        <w:t>2</w:t>
      </w:r>
      <w:r w:rsidRPr="000355CA">
        <w:rPr>
          <w:rFonts w:ascii="Times New Roman" w:eastAsia="宋体" w:hAnsi="Times New Roman" w:cs="Times New Roman"/>
          <w:sz w:val="21"/>
          <w:szCs w:val="21"/>
        </w:rPr>
        <w:t>]</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and some common chronic diseases, </w:t>
      </w:r>
      <w:r>
        <w:rPr>
          <w:rFonts w:ascii="Times New Roman" w:eastAsia="宋体" w:hAnsi="Times New Roman" w:cs="Times New Roman"/>
          <w:sz w:val="21"/>
          <w:szCs w:val="21"/>
        </w:rPr>
        <w:t>such as</w:t>
      </w:r>
      <w:r w:rsidRPr="000355CA">
        <w:rPr>
          <w:rFonts w:ascii="Times New Roman" w:eastAsia="宋体" w:hAnsi="Times New Roman" w:cs="Times New Roman"/>
          <w:sz w:val="21"/>
          <w:szCs w:val="21"/>
        </w:rPr>
        <w:t xml:space="preserve"> heart disease [1</w:t>
      </w:r>
      <w:r w:rsidR="00EC6C48">
        <w:rPr>
          <w:rFonts w:ascii="Times New Roman" w:eastAsia="宋体" w:hAnsi="Times New Roman" w:cs="Times New Roman"/>
          <w:sz w:val="21"/>
          <w:szCs w:val="21"/>
        </w:rPr>
        <w:t>3</w:t>
      </w:r>
      <w:r w:rsidRPr="000355CA">
        <w:rPr>
          <w:rFonts w:ascii="Times New Roman" w:eastAsia="宋体" w:hAnsi="Times New Roman" w:cs="Times New Roman"/>
          <w:sz w:val="21"/>
          <w:szCs w:val="21"/>
        </w:rPr>
        <w:t>], gastrointestinal diseases [1</w:t>
      </w:r>
      <w:r w:rsidR="00EC6C48">
        <w:rPr>
          <w:rFonts w:ascii="Times New Roman" w:eastAsia="宋体" w:hAnsi="Times New Roman" w:cs="Times New Roman"/>
          <w:sz w:val="21"/>
          <w:szCs w:val="21"/>
        </w:rPr>
        <w:t>4</w:t>
      </w:r>
      <w:r w:rsidRPr="000355CA">
        <w:rPr>
          <w:rFonts w:ascii="Times New Roman" w:eastAsia="宋体" w:hAnsi="Times New Roman" w:cs="Times New Roman"/>
          <w:sz w:val="21"/>
          <w:szCs w:val="21"/>
        </w:rPr>
        <w:t>], and kidney stones [1</w:t>
      </w:r>
      <w:r w:rsidR="00EC6C48">
        <w:rPr>
          <w:rFonts w:ascii="Times New Roman" w:eastAsia="宋体" w:hAnsi="Times New Roman" w:cs="Times New Roman"/>
          <w:sz w:val="21"/>
          <w:szCs w:val="21"/>
        </w:rPr>
        <w:t>5</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By</w:t>
      </w:r>
      <w:r w:rsidRPr="000355CA">
        <w:rPr>
          <w:rFonts w:ascii="Times New Roman" w:eastAsia="宋体" w:hAnsi="Times New Roman" w:cs="Times New Roman"/>
          <w:sz w:val="21"/>
          <w:szCs w:val="21"/>
        </w:rPr>
        <w:t xml:space="preserve"> analyzing online search behaviors, a high correlation between disease-related queries and official</w:t>
      </w:r>
      <w:r>
        <w:rPr>
          <w:rFonts w:ascii="Times New Roman" w:eastAsia="宋体" w:hAnsi="Times New Roman" w:cs="Times New Roman"/>
          <w:sz w:val="21"/>
          <w:szCs w:val="21"/>
        </w:rPr>
        <w:t>ly</w:t>
      </w:r>
      <w:r w:rsidRPr="000355CA">
        <w:rPr>
          <w:rFonts w:ascii="Times New Roman" w:eastAsia="宋体" w:hAnsi="Times New Roman" w:cs="Times New Roman"/>
          <w:sz w:val="21"/>
          <w:szCs w:val="21"/>
        </w:rPr>
        <w:t xml:space="preserve"> released </w:t>
      </w:r>
      <w:r>
        <w:rPr>
          <w:rFonts w:ascii="Times New Roman" w:eastAsia="宋体" w:hAnsi="Times New Roman" w:cs="Times New Roman"/>
          <w:sz w:val="21"/>
          <w:szCs w:val="21"/>
        </w:rPr>
        <w:t>data</w:t>
      </w:r>
      <w:r w:rsidRPr="000355CA">
        <w:rPr>
          <w:rFonts w:ascii="Times New Roman" w:eastAsia="宋体" w:hAnsi="Times New Roman" w:cs="Times New Roman"/>
          <w:sz w:val="21"/>
          <w:szCs w:val="21"/>
        </w:rPr>
        <w:t xml:space="preserve"> was detected. To date,</w:t>
      </w:r>
      <w:r w:rsidR="002104E0">
        <w:rPr>
          <w:rFonts w:ascii="Times New Roman" w:eastAsia="宋体" w:hAnsi="Times New Roman" w:cs="Times New Roman" w:hint="eastAsia"/>
          <w:sz w:val="21"/>
          <w:szCs w:val="21"/>
        </w:rPr>
        <w:t xml:space="preserve"> very </w:t>
      </w:r>
      <w:r w:rsidR="002104E0">
        <w:rPr>
          <w:rFonts w:ascii="Times New Roman" w:eastAsia="宋体" w:hAnsi="Times New Roman" w:cs="Times New Roman"/>
          <w:sz w:val="21"/>
          <w:szCs w:val="21"/>
        </w:rPr>
        <w:t xml:space="preserve">few </w:t>
      </w:r>
      <w:r w:rsidRPr="000355CA">
        <w:rPr>
          <w:rFonts w:ascii="Times New Roman" w:eastAsia="宋体" w:hAnsi="Times New Roman" w:cs="Times New Roman"/>
          <w:sz w:val="21"/>
          <w:szCs w:val="21"/>
        </w:rPr>
        <w:t xml:space="preserve">studies </w:t>
      </w:r>
      <w:r>
        <w:rPr>
          <w:rFonts w:ascii="Times New Roman" w:eastAsia="宋体" w:hAnsi="Times New Roman" w:cs="Times New Roman"/>
          <w:sz w:val="21"/>
          <w:szCs w:val="21"/>
        </w:rPr>
        <w:t xml:space="preserve">have </w:t>
      </w:r>
      <w:r w:rsidRPr="000355CA">
        <w:rPr>
          <w:rFonts w:ascii="Times New Roman" w:eastAsia="宋体" w:hAnsi="Times New Roman" w:cs="Times New Roman"/>
          <w:sz w:val="21"/>
          <w:szCs w:val="21"/>
        </w:rPr>
        <w:t xml:space="preserve">examined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search data in relation to rare diseases.</w:t>
      </w:r>
    </w:p>
    <w:p w14:paraId="6A3F05C2" w14:textId="0DA6389D" w:rsidR="00C17C42" w:rsidRDefault="00C17C42" w:rsidP="00C17C42">
      <w:pPr>
        <w:spacing w:line="480" w:lineRule="auto"/>
        <w:jc w:val="left"/>
        <w:rPr>
          <w:rFonts w:ascii="Times New Roman" w:eastAsia="宋体" w:hAnsi="Times New Roman" w:cs="Times New Roman"/>
          <w:sz w:val="21"/>
          <w:szCs w:val="21"/>
        </w:rPr>
      </w:pPr>
      <w:r>
        <w:rPr>
          <w:rFonts w:ascii="Times New Roman" w:eastAsia="宋体" w:hAnsi="Times New Roman" w:cs="Times New Roman"/>
          <w:sz w:val="21"/>
          <w:szCs w:val="21"/>
        </w:rPr>
        <w:t>In this study, we aimed</w:t>
      </w:r>
      <w:r w:rsidRPr="000355CA">
        <w:rPr>
          <w:rFonts w:ascii="Times New Roman" w:eastAsia="宋体" w:hAnsi="Times New Roman" w:cs="Times New Roman"/>
          <w:sz w:val="21"/>
          <w:szCs w:val="21"/>
        </w:rPr>
        <w:t xml:space="preserve"> to analyze the </w:t>
      </w:r>
      <w:r>
        <w:rPr>
          <w:rFonts w:ascii="Times New Roman" w:eastAsia="宋体" w:hAnsi="Times New Roman" w:cs="Times New Roman"/>
          <w:sz w:val="21"/>
          <w:szCs w:val="21"/>
        </w:rPr>
        <w:t>relationship</w:t>
      </w:r>
      <w:r w:rsidRPr="000355CA">
        <w:rPr>
          <w:rFonts w:ascii="Times New Roman" w:eastAsia="宋体" w:hAnsi="Times New Roman" w:cs="Times New Roman"/>
          <w:sz w:val="21"/>
          <w:szCs w:val="21"/>
        </w:rPr>
        <w:t xml:space="preserve"> between search and </w:t>
      </w:r>
      <w:r w:rsidRPr="006B1B22">
        <w:rPr>
          <w:rFonts w:ascii="Times New Roman" w:eastAsia="宋体" w:hAnsi="Times New Roman" w:cs="Times New Roman"/>
          <w:color w:val="C00000"/>
          <w:sz w:val="21"/>
          <w:szCs w:val="21"/>
        </w:rPr>
        <w:t>r</w:t>
      </w:r>
      <w:r w:rsidR="00ED3F05" w:rsidRPr="006B1B22">
        <w:rPr>
          <w:rFonts w:ascii="Times New Roman" w:eastAsia="宋体" w:hAnsi="Times New Roman" w:cs="Times New Roman"/>
          <w:color w:val="C00000"/>
          <w:sz w:val="21"/>
          <w:szCs w:val="21"/>
        </w:rPr>
        <w:t>eported case</w:t>
      </w:r>
      <w:r w:rsidRPr="006B1B22">
        <w:rPr>
          <w:rFonts w:ascii="Times New Roman" w:eastAsia="宋体" w:hAnsi="Times New Roman" w:cs="Times New Roman"/>
          <w:color w:val="C00000"/>
          <w:sz w:val="21"/>
          <w:szCs w:val="21"/>
        </w:rPr>
        <w:t xml:space="preserve"> data</w:t>
      </w:r>
      <w:r w:rsidRPr="006B1B22">
        <w:rPr>
          <w:rFonts w:ascii="Times New Roman" w:eastAsia="宋体" w:hAnsi="Times New Roman" w:cs="Times New Roman" w:hint="eastAsia"/>
          <w:color w:val="C00000"/>
          <w:sz w:val="21"/>
          <w:szCs w:val="21"/>
        </w:rPr>
        <w:t xml:space="preserve"> </w:t>
      </w:r>
      <w:r>
        <w:rPr>
          <w:rFonts w:ascii="Times New Roman" w:eastAsia="宋体" w:hAnsi="Times New Roman" w:cs="Times New Roman" w:hint="eastAsia"/>
          <w:sz w:val="21"/>
          <w:szCs w:val="21"/>
        </w:rPr>
        <w:t>for</w:t>
      </w:r>
      <w:r>
        <w:rPr>
          <w:rFonts w:ascii="Times New Roman" w:eastAsia="宋体" w:hAnsi="Times New Roman" w:cs="Times New Roman"/>
          <w:sz w:val="21"/>
          <w:szCs w:val="21"/>
        </w:rPr>
        <w:t xml:space="preserve"> rare diseases, </w:t>
      </w:r>
      <w:r w:rsidRPr="00A40208">
        <w:rPr>
          <w:rFonts w:ascii="Times New Roman" w:eastAsia="宋体" w:hAnsi="Times New Roman" w:cs="Times New Roman"/>
          <w:sz w:val="21"/>
          <w:szCs w:val="21"/>
        </w:rPr>
        <w:t>classify them</w:t>
      </w:r>
      <w:r>
        <w:rPr>
          <w:rFonts w:ascii="Times New Roman" w:eastAsia="宋体" w:hAnsi="Times New Roman" w:cs="Times New Roman"/>
          <w:sz w:val="21"/>
          <w:szCs w:val="21"/>
        </w:rPr>
        <w:t xml:space="preserve">, and </w:t>
      </w:r>
      <w:r w:rsidRPr="000355CA">
        <w:rPr>
          <w:rFonts w:ascii="Times New Roman" w:eastAsia="宋体" w:hAnsi="Times New Roman" w:cs="Times New Roman"/>
          <w:sz w:val="21"/>
          <w:szCs w:val="21"/>
        </w:rPr>
        <w:t>propose an</w:t>
      </w:r>
      <w:r>
        <w:rPr>
          <w:rFonts w:ascii="Times New Roman" w:eastAsia="宋体" w:hAnsi="Times New Roman" w:cs="Times New Roman"/>
          <w:sz w:val="21"/>
          <w:szCs w:val="21"/>
        </w:rPr>
        <w:t xml:space="preserve"> overall</w:t>
      </w:r>
      <w:r w:rsidRPr="000355CA">
        <w:rPr>
          <w:rFonts w:ascii="Times New Roman" w:eastAsia="宋体" w:hAnsi="Times New Roman" w:cs="Times New Roman"/>
          <w:sz w:val="21"/>
          <w:szCs w:val="21"/>
        </w:rPr>
        <w:t xml:space="preserve"> epidemiological research strategy</w:t>
      </w:r>
      <w:r>
        <w:rPr>
          <w:rFonts w:ascii="Times New Roman" w:eastAsia="宋体" w:hAnsi="Times New Roman" w:cs="Times New Roman"/>
          <w:sz w:val="21"/>
          <w:szCs w:val="21"/>
        </w:rPr>
        <w:t xml:space="preserve"> for the wide variety of rare diseases. </w:t>
      </w:r>
    </w:p>
    <w:p w14:paraId="3CA49A05" w14:textId="77777777" w:rsidR="005961F7" w:rsidRPr="00C535B0" w:rsidRDefault="005961F7" w:rsidP="005961F7">
      <w:pPr>
        <w:spacing w:line="480" w:lineRule="auto"/>
        <w:jc w:val="left"/>
        <w:rPr>
          <w:rFonts w:ascii="Times New Roman" w:eastAsia="宋体" w:hAnsi="Times New Roman" w:cs="Times New Roman"/>
          <w:b/>
          <w:color w:val="C00000"/>
          <w:sz w:val="22"/>
          <w:szCs w:val="21"/>
        </w:rPr>
      </w:pPr>
      <w:r w:rsidRPr="00C535B0">
        <w:rPr>
          <w:rFonts w:ascii="Times New Roman" w:eastAsia="宋体" w:hAnsi="Times New Roman" w:cs="Times New Roman"/>
          <w:b/>
          <w:color w:val="C00000"/>
          <w:sz w:val="22"/>
          <w:szCs w:val="21"/>
        </w:rPr>
        <w:t xml:space="preserve">Methods </w:t>
      </w:r>
    </w:p>
    <w:p w14:paraId="38EF31D5" w14:textId="69BA561C" w:rsidR="005370A4" w:rsidRPr="00C535B0" w:rsidRDefault="005370A4" w:rsidP="005961F7">
      <w:pPr>
        <w:spacing w:line="480" w:lineRule="auto"/>
        <w:jc w:val="left"/>
        <w:rPr>
          <w:rFonts w:ascii="Times New Roman" w:eastAsia="宋体" w:hAnsi="Times New Roman" w:cs="Times New Roman"/>
          <w:b/>
          <w:color w:val="C00000"/>
          <w:sz w:val="22"/>
          <w:szCs w:val="21"/>
        </w:rPr>
      </w:pPr>
      <w:r w:rsidRPr="00C535B0">
        <w:rPr>
          <w:rFonts w:ascii="Times New Roman" w:eastAsia="宋体" w:hAnsi="Times New Roman" w:cs="Times New Roman"/>
          <w:b/>
          <w:color w:val="C00000"/>
          <w:sz w:val="22"/>
          <w:szCs w:val="21"/>
        </w:rPr>
        <w:t>Overview of methods</w:t>
      </w:r>
    </w:p>
    <w:p w14:paraId="3E47F622" w14:textId="7FF85B0A" w:rsidR="005370A4" w:rsidRPr="00C535B0" w:rsidRDefault="005370A4" w:rsidP="005961F7">
      <w:pPr>
        <w:spacing w:line="480" w:lineRule="auto"/>
        <w:jc w:val="left"/>
        <w:rPr>
          <w:rFonts w:ascii="Times New Roman" w:eastAsia="宋体" w:hAnsi="Times New Roman" w:cs="Times New Roman"/>
          <w:b/>
          <w:color w:val="C00000"/>
          <w:sz w:val="22"/>
          <w:szCs w:val="21"/>
        </w:rPr>
      </w:pPr>
      <w:r w:rsidRPr="00C535B0">
        <w:rPr>
          <w:rFonts w:ascii="Times New Roman" w:eastAsia="宋体" w:hAnsi="Times New Roman" w:cs="Times New Roman"/>
          <w:color w:val="C00000"/>
          <w:sz w:val="21"/>
          <w:szCs w:val="21"/>
        </w:rPr>
        <w:t>The methods aim</w:t>
      </w:r>
      <w:r w:rsidR="00CC397E" w:rsidRPr="00C535B0">
        <w:rPr>
          <w:rFonts w:ascii="Times New Roman" w:eastAsia="宋体" w:hAnsi="Times New Roman" w:cs="Times New Roman"/>
          <w:color w:val="C00000"/>
          <w:sz w:val="21"/>
          <w:szCs w:val="21"/>
        </w:rPr>
        <w:t>ed</w:t>
      </w:r>
      <w:r w:rsidRPr="00C535B0">
        <w:rPr>
          <w:rFonts w:ascii="Times New Roman" w:eastAsia="宋体" w:hAnsi="Times New Roman" w:cs="Times New Roman"/>
          <w:color w:val="C00000"/>
          <w:sz w:val="21"/>
          <w:szCs w:val="21"/>
        </w:rPr>
        <w:t xml:space="preserve"> to compare two sources of rare diseases-related data, online search volume and </w:t>
      </w:r>
      <w:r w:rsidR="00CC397E" w:rsidRPr="00C535B0">
        <w:rPr>
          <w:rFonts w:ascii="Times New Roman" w:eastAsia="宋体" w:hAnsi="Times New Roman" w:cs="Times New Roman"/>
          <w:color w:val="C00000"/>
          <w:sz w:val="21"/>
          <w:szCs w:val="21"/>
        </w:rPr>
        <w:t>reported case</w:t>
      </w:r>
      <w:r w:rsidRPr="00C535B0">
        <w:rPr>
          <w:rFonts w:ascii="Times New Roman" w:eastAsia="宋体" w:hAnsi="Times New Roman" w:cs="Times New Roman"/>
          <w:color w:val="C00000"/>
          <w:sz w:val="21"/>
          <w:szCs w:val="21"/>
        </w:rPr>
        <w:t xml:space="preserve"> </w:t>
      </w:r>
      <w:r w:rsidRPr="00C535B0">
        <w:rPr>
          <w:rFonts w:ascii="Times New Roman" w:eastAsia="宋体" w:hAnsi="Times New Roman" w:cs="Times New Roman" w:hint="eastAsia"/>
          <w:color w:val="C00000"/>
          <w:sz w:val="21"/>
          <w:szCs w:val="21"/>
        </w:rPr>
        <w:t>data</w:t>
      </w:r>
      <w:r w:rsidRPr="00C535B0">
        <w:rPr>
          <w:rFonts w:ascii="Times New Roman" w:eastAsia="宋体" w:hAnsi="Times New Roman" w:cs="Times New Roman"/>
          <w:color w:val="C00000"/>
          <w:sz w:val="21"/>
          <w:szCs w:val="21"/>
        </w:rPr>
        <w:t xml:space="preserve">, on various rare diseases. In general, we first analyzed the search and </w:t>
      </w:r>
      <w:r w:rsidR="00CD63C5" w:rsidRPr="00C535B0">
        <w:rPr>
          <w:rFonts w:ascii="Times New Roman" w:eastAsia="宋体" w:hAnsi="Times New Roman" w:cs="Times New Roman"/>
          <w:color w:val="C00000"/>
          <w:sz w:val="21"/>
          <w:szCs w:val="21"/>
        </w:rPr>
        <w:t xml:space="preserve">reported </w:t>
      </w:r>
      <w:r w:rsidRPr="00C535B0">
        <w:rPr>
          <w:rFonts w:ascii="Times New Roman" w:eastAsia="宋体" w:hAnsi="Times New Roman" w:cs="Times New Roman"/>
          <w:color w:val="C00000"/>
          <w:sz w:val="21"/>
          <w:szCs w:val="21"/>
        </w:rPr>
        <w:t>case data separately to obtain an overview of the disease population and its annual change</w:t>
      </w:r>
      <w:r w:rsidRPr="00C535B0">
        <w:rPr>
          <w:rFonts w:ascii="Times New Roman" w:eastAsia="宋体" w:hAnsi="Times New Roman" w:cs="Times New Roman" w:hint="eastAsia"/>
          <w:color w:val="C00000"/>
          <w:sz w:val="21"/>
          <w:szCs w:val="21"/>
        </w:rPr>
        <w:t>.</w:t>
      </w:r>
      <w:r w:rsidRPr="00C535B0">
        <w:rPr>
          <w:rFonts w:ascii="Times New Roman" w:eastAsia="宋体" w:hAnsi="Times New Roman" w:cs="Times New Roman"/>
          <w:color w:val="C00000"/>
          <w:sz w:val="21"/>
          <w:szCs w:val="21"/>
        </w:rPr>
        <w:t xml:space="preserve"> Second, we analyzed the relationship between the search data and </w:t>
      </w:r>
      <w:r w:rsidR="00CD63C5" w:rsidRPr="00C535B0">
        <w:rPr>
          <w:rFonts w:ascii="Times New Roman" w:eastAsia="宋体" w:hAnsi="Times New Roman" w:cs="Times New Roman"/>
          <w:color w:val="C00000"/>
          <w:sz w:val="21"/>
          <w:szCs w:val="21"/>
        </w:rPr>
        <w:t xml:space="preserve">reported </w:t>
      </w:r>
      <w:r w:rsidRPr="00C535B0">
        <w:rPr>
          <w:rFonts w:ascii="Times New Roman" w:eastAsia="宋体" w:hAnsi="Times New Roman" w:cs="Times New Roman"/>
          <w:color w:val="C00000"/>
          <w:sz w:val="21"/>
          <w:szCs w:val="21"/>
        </w:rPr>
        <w:t>case data, as well as how the relationship changed over time, to help classify rare diseases and propose an overall epidemiological research strategy.</w:t>
      </w:r>
    </w:p>
    <w:p w14:paraId="45CE4791" w14:textId="77777777" w:rsidR="00F60A0B" w:rsidRPr="00C535B0" w:rsidRDefault="00F60A0B" w:rsidP="00F60A0B">
      <w:pPr>
        <w:spacing w:line="480" w:lineRule="auto"/>
        <w:jc w:val="left"/>
        <w:outlineLvl w:val="0"/>
        <w:rPr>
          <w:rFonts w:ascii="Times New Roman" w:eastAsia="宋体" w:hAnsi="Times New Roman" w:cs="Times New Roman"/>
          <w:color w:val="C00000"/>
          <w:sz w:val="21"/>
          <w:szCs w:val="21"/>
        </w:rPr>
      </w:pPr>
      <w:bookmarkStart w:id="2" w:name="OLE_LINK215"/>
      <w:bookmarkStart w:id="3" w:name="OLE_LINK216"/>
      <w:r w:rsidRPr="00C535B0">
        <w:rPr>
          <w:rFonts w:ascii="Times New Roman" w:eastAsia="宋体" w:hAnsi="Times New Roman" w:cs="Times New Roman"/>
          <w:b/>
          <w:color w:val="C00000"/>
          <w:sz w:val="21"/>
          <w:szCs w:val="21"/>
        </w:rPr>
        <w:t>Range</w:t>
      </w:r>
      <w:bookmarkEnd w:id="2"/>
      <w:bookmarkEnd w:id="3"/>
      <w:r w:rsidRPr="00C535B0">
        <w:rPr>
          <w:rFonts w:ascii="Times New Roman" w:eastAsia="宋体" w:hAnsi="Times New Roman" w:cs="Times New Roman"/>
          <w:b/>
          <w:color w:val="C00000"/>
          <w:sz w:val="21"/>
          <w:szCs w:val="21"/>
        </w:rPr>
        <w:t xml:space="preserve"> of Rare Diseases</w:t>
      </w:r>
    </w:p>
    <w:p w14:paraId="159C588D" w14:textId="07699C6D" w:rsidR="00F60A0B" w:rsidRPr="00C535B0" w:rsidRDefault="00F60A0B" w:rsidP="00F60A0B">
      <w:pPr>
        <w:spacing w:line="480" w:lineRule="auto"/>
        <w:jc w:val="left"/>
        <w:rPr>
          <w:rFonts w:ascii="Times New Roman" w:eastAsia="宋体" w:hAnsi="Times New Roman" w:cs="Times New Roman"/>
          <w:color w:val="C00000"/>
          <w:sz w:val="21"/>
          <w:szCs w:val="21"/>
        </w:rPr>
      </w:pPr>
      <w:r w:rsidRPr="00C535B0">
        <w:rPr>
          <w:rFonts w:ascii="Times New Roman" w:eastAsia="宋体" w:hAnsi="Times New Roman" w:cs="Times New Roman"/>
          <w:color w:val="C00000"/>
          <w:sz w:val="21"/>
          <w:szCs w:val="21"/>
        </w:rPr>
        <w:t>The National Health Commission and the National Medical Products Administration (NMPA), along with three other authorities, jointly published China’s first “Rare Diseases Catalog” in 2018, which listed 121 rare diseases [</w:t>
      </w:r>
      <w:r w:rsidR="00C6392F">
        <w:rPr>
          <w:rFonts w:ascii="Times New Roman" w:eastAsia="宋体" w:hAnsi="Times New Roman" w:cs="Times New Roman"/>
          <w:color w:val="C00000"/>
          <w:sz w:val="21"/>
          <w:szCs w:val="21"/>
        </w:rPr>
        <w:t>6</w:t>
      </w:r>
      <w:r w:rsidRPr="00C535B0">
        <w:rPr>
          <w:rFonts w:ascii="Times New Roman" w:eastAsia="宋体" w:hAnsi="Times New Roman" w:cs="Times New Roman"/>
          <w:color w:val="C00000"/>
          <w:sz w:val="21"/>
          <w:szCs w:val="21"/>
        </w:rPr>
        <w:t xml:space="preserve">]. Among the 121 diseases, homocysteinemia was not included in the analysis in this study because of the overlap in the definition with another common disease, known as hyperhomocysteinemia. </w:t>
      </w:r>
    </w:p>
    <w:p w14:paraId="29FDC8A7" w14:textId="2EF21FE5" w:rsidR="00F60A0B" w:rsidRPr="00C535B0" w:rsidRDefault="00F60A0B" w:rsidP="00F60A0B">
      <w:pPr>
        <w:spacing w:line="480" w:lineRule="auto"/>
        <w:jc w:val="left"/>
        <w:outlineLvl w:val="0"/>
        <w:rPr>
          <w:rFonts w:ascii="Times New Roman" w:eastAsia="宋体" w:hAnsi="Times New Roman" w:cs="Times New Roman"/>
          <w:b/>
          <w:color w:val="C00000"/>
          <w:sz w:val="21"/>
          <w:szCs w:val="21"/>
        </w:rPr>
      </w:pPr>
      <w:r w:rsidRPr="00C535B0">
        <w:rPr>
          <w:rFonts w:ascii="Times New Roman" w:eastAsia="宋体" w:hAnsi="Times New Roman" w:cs="Times New Roman"/>
          <w:b/>
          <w:color w:val="C00000"/>
          <w:sz w:val="21"/>
          <w:szCs w:val="21"/>
        </w:rPr>
        <w:t xml:space="preserve">Online search </w:t>
      </w:r>
      <w:r w:rsidR="00497628" w:rsidRPr="00C535B0">
        <w:rPr>
          <w:rFonts w:ascii="Times New Roman" w:eastAsia="宋体" w:hAnsi="Times New Roman" w:cs="Times New Roman"/>
          <w:b/>
          <w:color w:val="C00000"/>
          <w:sz w:val="21"/>
          <w:szCs w:val="21"/>
        </w:rPr>
        <w:t xml:space="preserve">data </w:t>
      </w:r>
      <w:r w:rsidRPr="00C535B0">
        <w:rPr>
          <w:rFonts w:ascii="Times New Roman" w:eastAsia="宋体" w:hAnsi="Times New Roman" w:cs="Times New Roman"/>
          <w:b/>
          <w:color w:val="C00000"/>
          <w:sz w:val="21"/>
          <w:szCs w:val="21"/>
        </w:rPr>
        <w:t xml:space="preserve">and </w:t>
      </w:r>
      <w:r w:rsidR="00497628" w:rsidRPr="00C535B0">
        <w:rPr>
          <w:rFonts w:ascii="Times New Roman" w:eastAsia="宋体" w:hAnsi="Times New Roman" w:cs="Times New Roman"/>
          <w:b/>
          <w:color w:val="C00000"/>
          <w:sz w:val="21"/>
          <w:szCs w:val="21"/>
        </w:rPr>
        <w:t xml:space="preserve">reported </w:t>
      </w:r>
      <w:r w:rsidR="0028247A" w:rsidRPr="00C535B0">
        <w:rPr>
          <w:rFonts w:ascii="Times New Roman" w:eastAsia="宋体" w:hAnsi="Times New Roman" w:cs="Times New Roman"/>
          <w:b/>
          <w:color w:val="C00000"/>
          <w:sz w:val="21"/>
          <w:szCs w:val="21"/>
        </w:rPr>
        <w:t>case</w:t>
      </w:r>
      <w:r w:rsidRPr="00C535B0">
        <w:rPr>
          <w:rFonts w:ascii="Times New Roman" w:eastAsia="宋体" w:hAnsi="Times New Roman" w:cs="Times New Roman"/>
          <w:b/>
          <w:color w:val="C00000"/>
          <w:sz w:val="21"/>
          <w:szCs w:val="21"/>
        </w:rPr>
        <w:t xml:space="preserve"> data</w:t>
      </w:r>
    </w:p>
    <w:p w14:paraId="080787B0" w14:textId="294FB874" w:rsidR="00F60A0B" w:rsidRPr="00C535B0" w:rsidRDefault="00F60A0B" w:rsidP="00F60A0B">
      <w:pPr>
        <w:spacing w:line="480" w:lineRule="auto"/>
        <w:jc w:val="left"/>
        <w:rPr>
          <w:rFonts w:ascii="Times New Roman" w:eastAsia="宋体" w:hAnsi="Times New Roman" w:cs="Times New Roman"/>
          <w:color w:val="C00000"/>
          <w:sz w:val="21"/>
          <w:szCs w:val="21"/>
        </w:rPr>
      </w:pPr>
      <w:r w:rsidRPr="00C535B0">
        <w:rPr>
          <w:rFonts w:ascii="Times New Roman" w:eastAsia="宋体" w:hAnsi="Times New Roman" w:cs="Times New Roman"/>
          <w:color w:val="C00000"/>
          <w:sz w:val="21"/>
          <w:szCs w:val="21"/>
        </w:rPr>
        <w:t>None of the research procedures involved either individual or private information.</w:t>
      </w:r>
      <w:r w:rsidRPr="00C535B0">
        <w:rPr>
          <w:rFonts w:ascii="Times New Roman" w:hAnsi="Times New Roman" w:cs="Times New Roman"/>
          <w:color w:val="C00000"/>
        </w:rPr>
        <w:t xml:space="preserve"> </w:t>
      </w:r>
      <w:r w:rsidRPr="00C535B0">
        <w:rPr>
          <w:rFonts w:ascii="Times New Roman" w:eastAsia="宋体" w:hAnsi="Times New Roman" w:cs="Times New Roman"/>
          <w:color w:val="C00000"/>
          <w:sz w:val="21"/>
          <w:szCs w:val="21"/>
        </w:rPr>
        <w:t>Online search data were obtained from the domestic search logs of Sogou, one of the top-3 commercial search engines in</w:t>
      </w:r>
      <w:r w:rsidRPr="00C535B0">
        <w:rPr>
          <w:rFonts w:ascii="Times New Roman" w:eastAsia="宋体" w:hAnsi="Times New Roman" w:cs="Times New Roman" w:hint="eastAsia"/>
          <w:color w:val="C00000"/>
          <w:sz w:val="21"/>
          <w:szCs w:val="21"/>
        </w:rPr>
        <w:t xml:space="preserve"> </w:t>
      </w:r>
      <w:r w:rsidRPr="00C535B0">
        <w:rPr>
          <w:rFonts w:ascii="Times New Roman" w:eastAsia="宋体" w:hAnsi="Times New Roman" w:cs="Times New Roman"/>
          <w:color w:val="C00000"/>
          <w:sz w:val="21"/>
          <w:szCs w:val="21"/>
        </w:rPr>
        <w:t>China. We generated specific keywords for each rare disease</w:t>
      </w:r>
      <w:r w:rsidR="0045627E" w:rsidRPr="00C535B0">
        <w:rPr>
          <w:rFonts w:ascii="Times New Roman" w:eastAsia="宋体" w:hAnsi="Times New Roman" w:cs="Times New Roman"/>
          <w:color w:val="C00000"/>
          <w:sz w:val="21"/>
          <w:szCs w:val="21"/>
        </w:rPr>
        <w:t xml:space="preserve"> (T</w:t>
      </w:r>
      <w:r w:rsidR="0045627E" w:rsidRPr="00C535B0">
        <w:rPr>
          <w:rFonts w:ascii="Times New Roman" w:eastAsia="宋体" w:hAnsi="Times New Roman" w:cs="Times New Roman" w:hint="eastAsia"/>
          <w:color w:val="C00000"/>
          <w:sz w:val="21"/>
          <w:szCs w:val="21"/>
        </w:rPr>
        <w:t xml:space="preserve">able </w:t>
      </w:r>
      <w:r w:rsidR="0045627E" w:rsidRPr="00C535B0">
        <w:rPr>
          <w:rFonts w:ascii="Times New Roman" w:eastAsia="宋体" w:hAnsi="Times New Roman" w:cs="Times New Roman"/>
          <w:color w:val="C00000"/>
          <w:sz w:val="21"/>
          <w:szCs w:val="21"/>
        </w:rPr>
        <w:t>S</w:t>
      </w:r>
      <w:r w:rsidR="0045627E" w:rsidRPr="00C535B0">
        <w:rPr>
          <w:rFonts w:ascii="Times New Roman" w:eastAsia="宋体" w:hAnsi="Times New Roman" w:cs="Times New Roman" w:hint="eastAsia"/>
          <w:color w:val="C00000"/>
          <w:sz w:val="21"/>
          <w:szCs w:val="21"/>
        </w:rPr>
        <w:t>1</w:t>
      </w:r>
      <w:r w:rsidR="0045627E" w:rsidRPr="00C535B0">
        <w:rPr>
          <w:rFonts w:ascii="Times New Roman" w:eastAsia="宋体" w:hAnsi="Times New Roman" w:cs="Times New Roman"/>
          <w:color w:val="C00000"/>
          <w:sz w:val="21"/>
          <w:szCs w:val="21"/>
        </w:rPr>
        <w:t>)</w:t>
      </w:r>
      <w:r w:rsidRPr="00C535B0">
        <w:rPr>
          <w:rFonts w:ascii="Times New Roman" w:eastAsia="宋体" w:hAnsi="Times New Roman" w:cs="Times New Roman"/>
          <w:color w:val="C00000"/>
          <w:sz w:val="21"/>
          <w:szCs w:val="21"/>
        </w:rPr>
        <w:t>, including their disease names, English names, and their specific synonyms and common aliases, based on the guidelines for the diagnosis and treatment of rare diseases (2019) [</w:t>
      </w:r>
      <w:r w:rsidR="000865B9">
        <w:rPr>
          <w:rFonts w:ascii="Times New Roman" w:eastAsia="宋体" w:hAnsi="Times New Roman" w:cs="Times New Roman"/>
          <w:color w:val="C00000"/>
          <w:sz w:val="21"/>
          <w:szCs w:val="21"/>
        </w:rPr>
        <w:t>6</w:t>
      </w:r>
      <w:r w:rsidRPr="00C535B0">
        <w:rPr>
          <w:rFonts w:ascii="Times New Roman" w:eastAsia="宋体" w:hAnsi="Times New Roman" w:cs="Times New Roman"/>
          <w:color w:val="C00000"/>
          <w:sz w:val="21"/>
          <w:szCs w:val="21"/>
        </w:rPr>
        <w:t xml:space="preserve">]. Then </w:t>
      </w:r>
      <w:r w:rsidRPr="00C535B0">
        <w:rPr>
          <w:rFonts w:ascii="Times New Roman" w:eastAsia="宋体" w:hAnsi="Times New Roman" w:cs="Times New Roman" w:hint="eastAsia"/>
          <w:color w:val="C00000"/>
          <w:sz w:val="21"/>
          <w:szCs w:val="21"/>
        </w:rPr>
        <w:t>applying</w:t>
      </w:r>
      <w:r w:rsidRPr="00C535B0">
        <w:rPr>
          <w:rFonts w:ascii="Times New Roman" w:eastAsia="宋体" w:hAnsi="Times New Roman" w:cs="Times New Roman"/>
          <w:color w:val="C00000"/>
          <w:sz w:val="21"/>
          <w:szCs w:val="21"/>
        </w:rPr>
        <w:t xml:space="preserve"> full string matching between these keywords and the search queries, we distilled search queries related to rare diseases nationwide from 2016 to 2019, which were called "rare disease related queries."</w:t>
      </w:r>
      <w:r w:rsidRPr="00C535B0">
        <w:rPr>
          <w:rFonts w:ascii="Times New Roman" w:eastAsia="宋体" w:hAnsi="Times New Roman" w:cs="Times New Roman"/>
          <w:b/>
          <w:color w:val="C00000"/>
          <w:sz w:val="21"/>
          <w:szCs w:val="21"/>
        </w:rPr>
        <w:t xml:space="preserve"> </w:t>
      </w:r>
      <w:r w:rsidR="00DF33AC" w:rsidRPr="00C535B0">
        <w:rPr>
          <w:rFonts w:ascii="Times New Roman" w:eastAsia="宋体" w:hAnsi="Times New Roman" w:cs="Times New Roman"/>
          <w:color w:val="C00000"/>
          <w:sz w:val="21"/>
          <w:szCs w:val="21"/>
        </w:rPr>
        <w:t>W</w:t>
      </w:r>
      <w:r w:rsidRPr="00C535B0">
        <w:rPr>
          <w:rFonts w:ascii="Times New Roman" w:eastAsia="宋体" w:hAnsi="Times New Roman" w:cs="Times New Roman"/>
          <w:color w:val="C00000"/>
          <w:sz w:val="21"/>
          <w:szCs w:val="21"/>
        </w:rPr>
        <w:t xml:space="preserve">e calculated the ratio of search query numbers for each rare disease to the number of all queries in that year and termed "search popularity." Based on the </w:t>
      </w:r>
      <w:r w:rsidR="00224AA7" w:rsidRPr="00C535B0">
        <w:rPr>
          <w:rFonts w:ascii="Times New Roman" w:eastAsia="宋体" w:hAnsi="Times New Roman" w:cs="Times New Roman"/>
          <w:color w:val="C00000"/>
          <w:sz w:val="21"/>
          <w:szCs w:val="21"/>
        </w:rPr>
        <w:t>assumption</w:t>
      </w:r>
      <w:r w:rsidRPr="00C535B0">
        <w:rPr>
          <w:rFonts w:ascii="Times New Roman" w:eastAsia="宋体" w:hAnsi="Times New Roman" w:cs="Times New Roman"/>
          <w:color w:val="C00000"/>
          <w:sz w:val="21"/>
          <w:szCs w:val="21"/>
        </w:rPr>
        <w:t xml:space="preserve"> that search engine users are a random sampling distribution of the population, we multiplied the search popularity by the total population in that year to estimate the number of patients with a certain rare disease, which was termed "search estimated patients." </w:t>
      </w:r>
      <w:r w:rsidR="002F71FE" w:rsidRPr="00C535B0">
        <w:rPr>
          <w:rFonts w:ascii="Times New Roman" w:eastAsia="宋体" w:hAnsi="Times New Roman" w:cs="Times New Roman"/>
          <w:color w:val="C00000"/>
          <w:sz w:val="21"/>
          <w:szCs w:val="21"/>
        </w:rPr>
        <w:t>C</w:t>
      </w:r>
      <w:r w:rsidR="00224AA7" w:rsidRPr="00C535B0">
        <w:rPr>
          <w:rFonts w:ascii="Times New Roman" w:eastAsia="宋体" w:hAnsi="Times New Roman" w:cs="Times New Roman"/>
          <w:color w:val="C00000"/>
          <w:sz w:val="21"/>
          <w:szCs w:val="21"/>
        </w:rPr>
        <w:t xml:space="preserve">ase </w:t>
      </w:r>
      <w:r w:rsidRPr="00C535B0">
        <w:rPr>
          <w:rFonts w:ascii="Times New Roman" w:eastAsia="宋体" w:hAnsi="Times New Roman" w:cs="Times New Roman"/>
          <w:color w:val="C00000"/>
          <w:sz w:val="21"/>
          <w:szCs w:val="21"/>
        </w:rPr>
        <w:t>data for 120 rare diseases were obtained from China’s national database of rare diseases</w:t>
      </w:r>
      <w:r w:rsidRPr="00C535B0">
        <w:rPr>
          <w:rFonts w:ascii="Times New Roman" w:eastAsia="宋体" w:hAnsi="Times New Roman" w:cs="Times New Roman" w:hint="eastAsia"/>
          <w:color w:val="C00000"/>
          <w:sz w:val="21"/>
          <w:szCs w:val="21"/>
        </w:rPr>
        <w:t xml:space="preserve"> </w:t>
      </w:r>
      <w:r w:rsidRPr="00C535B0">
        <w:rPr>
          <w:rFonts w:ascii="Times New Roman" w:eastAsia="宋体" w:hAnsi="Times New Roman" w:cs="Times New Roman"/>
          <w:color w:val="C00000"/>
          <w:sz w:val="21"/>
          <w:szCs w:val="21"/>
        </w:rPr>
        <w:t xml:space="preserve">reported between 2016 and 2019 by 324 hospitals </w:t>
      </w:r>
      <w:r w:rsidR="00224AA7" w:rsidRPr="00C535B0">
        <w:rPr>
          <w:rFonts w:ascii="Times New Roman" w:eastAsia="宋体" w:hAnsi="Times New Roman" w:cs="Times New Roman"/>
          <w:color w:val="C00000"/>
          <w:sz w:val="21"/>
          <w:szCs w:val="21"/>
        </w:rPr>
        <w:t>across</w:t>
      </w:r>
      <w:r w:rsidRPr="00C535B0">
        <w:rPr>
          <w:rFonts w:ascii="Times New Roman" w:eastAsia="宋体" w:hAnsi="Times New Roman" w:cs="Times New Roman"/>
          <w:color w:val="C00000"/>
          <w:sz w:val="21"/>
          <w:szCs w:val="21"/>
        </w:rPr>
        <w:t xml:space="preserve"> China. </w:t>
      </w:r>
    </w:p>
    <w:p w14:paraId="23ED1653" w14:textId="77777777" w:rsidR="00F60A0B" w:rsidRPr="00C535B0" w:rsidRDefault="00F60A0B" w:rsidP="00F60A0B">
      <w:pPr>
        <w:spacing w:line="480" w:lineRule="auto"/>
        <w:jc w:val="left"/>
        <w:outlineLvl w:val="0"/>
        <w:rPr>
          <w:rFonts w:ascii="Times New Roman" w:eastAsia="宋体" w:hAnsi="Times New Roman" w:cs="Times New Roman"/>
          <w:b/>
          <w:color w:val="C00000"/>
          <w:sz w:val="21"/>
          <w:szCs w:val="21"/>
        </w:rPr>
      </w:pPr>
      <w:r w:rsidRPr="00C535B0">
        <w:rPr>
          <w:rFonts w:ascii="Times New Roman" w:eastAsia="宋体" w:hAnsi="Times New Roman" w:cs="Times New Roman"/>
          <w:b/>
          <w:color w:val="C00000"/>
          <w:sz w:val="21"/>
          <w:szCs w:val="21"/>
        </w:rPr>
        <w:t>Analysis Methods</w:t>
      </w:r>
    </w:p>
    <w:p w14:paraId="4C65A14E" w14:textId="4C8750C8" w:rsidR="00F60A0B" w:rsidRPr="00C535B0" w:rsidRDefault="001B6614" w:rsidP="00F60A0B">
      <w:pPr>
        <w:spacing w:line="480" w:lineRule="auto"/>
        <w:jc w:val="left"/>
        <w:rPr>
          <w:rFonts w:ascii="Times New Roman" w:eastAsia="宋体" w:hAnsi="Times New Roman" w:cs="Times New Roman"/>
          <w:color w:val="C00000"/>
          <w:sz w:val="21"/>
          <w:szCs w:val="21"/>
        </w:rPr>
      </w:pPr>
      <w:r w:rsidRPr="00C535B0">
        <w:rPr>
          <w:rFonts w:ascii="Times New Roman" w:eastAsia="宋体" w:hAnsi="Times New Roman" w:cs="Times New Roman"/>
          <w:color w:val="C00000"/>
          <w:sz w:val="21"/>
          <w:szCs w:val="21"/>
        </w:rPr>
        <w:t>W</w:t>
      </w:r>
      <w:r w:rsidR="00D7414E" w:rsidRPr="00C535B0">
        <w:rPr>
          <w:rFonts w:ascii="Times New Roman" w:eastAsia="宋体" w:hAnsi="Times New Roman" w:cs="Times New Roman" w:hint="eastAsia"/>
          <w:color w:val="C00000"/>
          <w:sz w:val="21"/>
          <w:szCs w:val="21"/>
        </w:rPr>
        <w:t xml:space="preserve">e </w:t>
      </w:r>
      <w:r w:rsidR="001F7BA1" w:rsidRPr="00C535B0">
        <w:rPr>
          <w:rFonts w:ascii="Times New Roman" w:eastAsia="宋体" w:hAnsi="Times New Roman" w:cs="Times New Roman"/>
          <w:color w:val="C00000"/>
          <w:sz w:val="21"/>
          <w:szCs w:val="21"/>
        </w:rPr>
        <w:t>compar</w:t>
      </w:r>
      <w:r w:rsidR="00D7414E" w:rsidRPr="00C535B0">
        <w:rPr>
          <w:rFonts w:ascii="Times New Roman" w:eastAsia="宋体" w:hAnsi="Times New Roman" w:cs="Times New Roman"/>
          <w:color w:val="C00000"/>
          <w:sz w:val="21"/>
          <w:szCs w:val="21"/>
        </w:rPr>
        <w:t>ed</w:t>
      </w:r>
      <w:r w:rsidR="001F7BA1" w:rsidRPr="00C535B0">
        <w:rPr>
          <w:rFonts w:ascii="Times New Roman" w:eastAsia="宋体" w:hAnsi="Times New Roman" w:cs="Times New Roman"/>
          <w:color w:val="C00000"/>
          <w:sz w:val="21"/>
          <w:szCs w:val="21"/>
        </w:rPr>
        <w:t xml:space="preserve"> the rankings of all rare diseases in each year to explore the relationship between </w:t>
      </w:r>
      <w:r w:rsidR="002B07AE" w:rsidRPr="00C535B0">
        <w:rPr>
          <w:rFonts w:ascii="Times New Roman" w:eastAsia="宋体" w:hAnsi="Times New Roman" w:cs="Times New Roman" w:hint="eastAsia"/>
          <w:color w:val="C00000"/>
          <w:sz w:val="21"/>
          <w:szCs w:val="21"/>
        </w:rPr>
        <w:t xml:space="preserve">the </w:t>
      </w:r>
      <w:r w:rsidR="001F7BA1" w:rsidRPr="00C535B0">
        <w:rPr>
          <w:rFonts w:ascii="Times New Roman" w:eastAsia="宋体" w:hAnsi="Times New Roman" w:cs="Times New Roman"/>
          <w:color w:val="C00000"/>
          <w:sz w:val="21"/>
          <w:szCs w:val="21"/>
        </w:rPr>
        <w:t>two kinds of data source</w:t>
      </w:r>
      <w:r w:rsidR="00D7414E" w:rsidRPr="00C535B0">
        <w:rPr>
          <w:rFonts w:ascii="Times New Roman" w:eastAsia="宋体" w:hAnsi="Times New Roman" w:cs="Times New Roman"/>
          <w:color w:val="C00000"/>
          <w:sz w:val="21"/>
          <w:szCs w:val="21"/>
        </w:rPr>
        <w:t>.</w:t>
      </w:r>
      <w:r w:rsidR="00C13FBC" w:rsidRPr="00C535B0">
        <w:rPr>
          <w:rFonts w:ascii="Times New Roman" w:eastAsia="宋体" w:hAnsi="Times New Roman" w:cs="Times New Roman"/>
          <w:color w:val="C00000"/>
          <w:sz w:val="21"/>
          <w:szCs w:val="21"/>
        </w:rPr>
        <w:t xml:space="preserve"> </w:t>
      </w:r>
      <w:r w:rsidR="005370A4" w:rsidRPr="00C535B0">
        <w:rPr>
          <w:rFonts w:ascii="Times New Roman" w:eastAsia="宋体" w:hAnsi="Times New Roman" w:cs="Times New Roman"/>
          <w:color w:val="C00000"/>
          <w:sz w:val="21"/>
          <w:szCs w:val="21"/>
        </w:rPr>
        <w:t>B</w:t>
      </w:r>
      <w:r w:rsidR="00F60A0B" w:rsidRPr="00C535B0">
        <w:rPr>
          <w:rFonts w:ascii="Times New Roman" w:eastAsia="宋体" w:hAnsi="Times New Roman" w:cs="Times New Roman"/>
          <w:color w:val="C00000"/>
          <w:sz w:val="21"/>
          <w:szCs w:val="21"/>
        </w:rPr>
        <w:t>ecause</w:t>
      </w:r>
      <w:r w:rsidR="00F60A0B" w:rsidRPr="00C535B0">
        <w:rPr>
          <w:rFonts w:ascii="Times New Roman" w:eastAsia="宋体" w:hAnsi="Times New Roman" w:cs="Times New Roman" w:hint="eastAsia"/>
          <w:color w:val="C00000"/>
          <w:sz w:val="21"/>
          <w:szCs w:val="21"/>
        </w:rPr>
        <w:t xml:space="preserve"> rare </w:t>
      </w:r>
      <w:r w:rsidR="00F60A0B" w:rsidRPr="00C535B0">
        <w:rPr>
          <w:rFonts w:ascii="Times New Roman" w:eastAsia="宋体" w:hAnsi="Times New Roman" w:cs="Times New Roman"/>
          <w:color w:val="C00000"/>
          <w:sz w:val="21"/>
          <w:szCs w:val="21"/>
        </w:rPr>
        <w:t>diseases-related search behaviors are sparse and complex,</w:t>
      </w:r>
      <w:r w:rsidR="00F60A0B" w:rsidRPr="00C535B0">
        <w:rPr>
          <w:rFonts w:ascii="Times New Roman" w:eastAsia="宋体" w:hAnsi="Times New Roman" w:cs="Times New Roman" w:hint="eastAsia"/>
          <w:color w:val="C00000"/>
          <w:sz w:val="21"/>
          <w:szCs w:val="21"/>
        </w:rPr>
        <w:t xml:space="preserve"> </w:t>
      </w:r>
      <w:r w:rsidR="00F60A0B" w:rsidRPr="00C535B0">
        <w:rPr>
          <w:rFonts w:ascii="Times New Roman" w:eastAsia="宋体" w:hAnsi="Times New Roman" w:cs="Times New Roman"/>
          <w:color w:val="C00000"/>
          <w:sz w:val="21"/>
          <w:szCs w:val="21"/>
        </w:rPr>
        <w:t xml:space="preserve">and the case </w:t>
      </w:r>
      <w:r w:rsidR="00C776AE" w:rsidRPr="00C535B0">
        <w:rPr>
          <w:rFonts w:ascii="Times New Roman" w:eastAsia="宋体" w:hAnsi="Times New Roman" w:cs="Times New Roman"/>
          <w:color w:val="C00000"/>
          <w:sz w:val="21"/>
          <w:szCs w:val="21"/>
        </w:rPr>
        <w:t>database</w:t>
      </w:r>
      <w:r w:rsidR="00F60A0B" w:rsidRPr="00C535B0">
        <w:rPr>
          <w:rFonts w:ascii="Times New Roman" w:eastAsia="宋体" w:hAnsi="Times New Roman" w:cs="Times New Roman"/>
          <w:color w:val="C00000"/>
          <w:sz w:val="21"/>
          <w:szCs w:val="21"/>
        </w:rPr>
        <w:t xml:space="preserve"> </w:t>
      </w:r>
      <w:r w:rsidR="00F60A0B" w:rsidRPr="00C535B0">
        <w:rPr>
          <w:rFonts w:ascii="Times New Roman" w:eastAsia="宋体" w:hAnsi="Times New Roman" w:cs="Times New Roman" w:hint="eastAsia"/>
          <w:color w:val="C00000"/>
          <w:sz w:val="21"/>
          <w:szCs w:val="21"/>
        </w:rPr>
        <w:t xml:space="preserve">still </w:t>
      </w:r>
      <w:r w:rsidR="00F60A0B" w:rsidRPr="00C535B0">
        <w:rPr>
          <w:rFonts w:ascii="Times New Roman" w:eastAsia="宋体" w:hAnsi="Times New Roman" w:cs="Times New Roman"/>
          <w:color w:val="C00000"/>
          <w:sz w:val="21"/>
          <w:szCs w:val="21"/>
        </w:rPr>
        <w:t>needs improvement,</w:t>
      </w:r>
      <w:r w:rsidR="00F60A0B" w:rsidRPr="00C535B0">
        <w:rPr>
          <w:rFonts w:ascii="Times New Roman" w:eastAsia="宋体" w:hAnsi="Times New Roman" w:cs="Times New Roman" w:hint="eastAsia"/>
          <w:color w:val="C00000"/>
          <w:sz w:val="21"/>
          <w:szCs w:val="21"/>
        </w:rPr>
        <w:t xml:space="preserve"> </w:t>
      </w:r>
      <w:r w:rsidR="00F60A0B" w:rsidRPr="00C535B0">
        <w:rPr>
          <w:rFonts w:ascii="Times New Roman" w:eastAsia="宋体" w:hAnsi="Times New Roman" w:cs="Times New Roman"/>
          <w:color w:val="C00000"/>
          <w:sz w:val="21"/>
          <w:szCs w:val="21"/>
        </w:rPr>
        <w:t xml:space="preserve">the patient numbers estimated by search data and </w:t>
      </w:r>
      <w:r w:rsidR="00207C56" w:rsidRPr="00C535B0">
        <w:rPr>
          <w:rFonts w:ascii="Times New Roman" w:eastAsia="宋体" w:hAnsi="Times New Roman" w:cs="Times New Roman"/>
          <w:color w:val="C00000"/>
          <w:sz w:val="21"/>
          <w:szCs w:val="21"/>
        </w:rPr>
        <w:t xml:space="preserve">obtained </w:t>
      </w:r>
      <w:r w:rsidR="0004601E" w:rsidRPr="00C535B0">
        <w:rPr>
          <w:rFonts w:ascii="Times New Roman" w:eastAsia="宋体" w:hAnsi="Times New Roman" w:cs="Times New Roman" w:hint="eastAsia"/>
          <w:color w:val="C00000"/>
          <w:sz w:val="21"/>
          <w:szCs w:val="21"/>
        </w:rPr>
        <w:t xml:space="preserve">from </w:t>
      </w:r>
      <w:r w:rsidR="00A131CB" w:rsidRPr="00C535B0">
        <w:rPr>
          <w:rFonts w:ascii="Times New Roman" w:eastAsia="宋体" w:hAnsi="Times New Roman" w:cs="Times New Roman"/>
          <w:color w:val="C00000"/>
          <w:sz w:val="21"/>
          <w:szCs w:val="21"/>
        </w:rPr>
        <w:t>case</w:t>
      </w:r>
      <w:r w:rsidR="00F60A0B" w:rsidRPr="00C535B0">
        <w:rPr>
          <w:rFonts w:ascii="Times New Roman" w:eastAsia="宋体" w:hAnsi="Times New Roman" w:cs="Times New Roman"/>
          <w:color w:val="C00000"/>
          <w:sz w:val="21"/>
          <w:szCs w:val="21"/>
        </w:rPr>
        <w:t xml:space="preserve"> data</w:t>
      </w:r>
      <w:r w:rsidR="00207C56" w:rsidRPr="00C535B0">
        <w:rPr>
          <w:rFonts w:ascii="Times New Roman" w:eastAsia="宋体" w:hAnsi="Times New Roman" w:cs="Times New Roman"/>
          <w:color w:val="C00000"/>
          <w:sz w:val="21"/>
          <w:szCs w:val="21"/>
        </w:rPr>
        <w:t>base</w:t>
      </w:r>
      <w:r w:rsidR="00F60A0B" w:rsidRPr="00C535B0">
        <w:rPr>
          <w:rFonts w:ascii="Times New Roman" w:eastAsia="宋体" w:hAnsi="Times New Roman" w:cs="Times New Roman"/>
          <w:color w:val="C00000"/>
          <w:sz w:val="21"/>
          <w:szCs w:val="21"/>
        </w:rPr>
        <w:t xml:space="preserve"> may contain systemic bias in different years and cannot be compared directly to examine the relationship</w:t>
      </w:r>
      <w:r w:rsidR="00F60A0B" w:rsidRPr="00C535B0">
        <w:rPr>
          <w:rFonts w:ascii="Times New Roman" w:eastAsia="宋体" w:hAnsi="Times New Roman" w:cs="Times New Roman" w:hint="eastAsia"/>
          <w:color w:val="C00000"/>
          <w:sz w:val="21"/>
          <w:szCs w:val="21"/>
        </w:rPr>
        <w:t xml:space="preserve">. </w:t>
      </w:r>
      <w:r w:rsidR="00F60A0B" w:rsidRPr="00C535B0">
        <w:rPr>
          <w:rFonts w:ascii="Times New Roman" w:eastAsia="宋体" w:hAnsi="Times New Roman" w:cs="Times New Roman"/>
          <w:color w:val="C00000"/>
          <w:sz w:val="21"/>
          <w:szCs w:val="21"/>
        </w:rPr>
        <w:t xml:space="preserve">Therefore, we </w:t>
      </w:r>
      <w:r w:rsidR="00671B14" w:rsidRPr="00C535B0">
        <w:rPr>
          <w:rFonts w:ascii="Times New Roman" w:eastAsia="宋体" w:hAnsi="Times New Roman" w:cs="Times New Roman"/>
          <w:color w:val="C00000"/>
          <w:sz w:val="21"/>
          <w:szCs w:val="21"/>
        </w:rPr>
        <w:t xml:space="preserve">calculated </w:t>
      </w:r>
      <w:r w:rsidR="00E06E4E" w:rsidRPr="00C535B0">
        <w:rPr>
          <w:rFonts w:ascii="Times New Roman" w:eastAsia="宋体" w:hAnsi="Times New Roman" w:cs="Times New Roman"/>
          <w:color w:val="C00000"/>
          <w:sz w:val="21"/>
          <w:szCs w:val="21"/>
        </w:rPr>
        <w:t xml:space="preserve">annual </w:t>
      </w:r>
      <w:r w:rsidR="00E2585E" w:rsidRPr="00C535B0">
        <w:rPr>
          <w:rFonts w:ascii="Times New Roman" w:eastAsia="宋体" w:hAnsi="Times New Roman" w:cs="Times New Roman"/>
          <w:color w:val="C00000"/>
          <w:sz w:val="21"/>
          <w:szCs w:val="21"/>
        </w:rPr>
        <w:t>“</w:t>
      </w:r>
      <w:r w:rsidR="00D7414E" w:rsidRPr="00C535B0">
        <w:rPr>
          <w:rFonts w:ascii="Times New Roman" w:eastAsia="宋体" w:hAnsi="Times New Roman" w:cs="Times New Roman"/>
          <w:color w:val="C00000"/>
          <w:sz w:val="21"/>
          <w:szCs w:val="21"/>
        </w:rPr>
        <w:t>disease rankings</w:t>
      </w:r>
      <w:r w:rsidR="00E2585E" w:rsidRPr="00C535B0">
        <w:rPr>
          <w:rFonts w:ascii="Times New Roman" w:eastAsia="宋体" w:hAnsi="Times New Roman" w:cs="Times New Roman"/>
          <w:color w:val="C00000"/>
          <w:sz w:val="21"/>
          <w:szCs w:val="21"/>
        </w:rPr>
        <w:t>”</w:t>
      </w:r>
      <w:r w:rsidR="00671B14" w:rsidRPr="00C535B0">
        <w:rPr>
          <w:rFonts w:ascii="Times New Roman" w:eastAsia="宋体" w:hAnsi="Times New Roman" w:cs="Times New Roman"/>
          <w:color w:val="C00000"/>
          <w:sz w:val="21"/>
          <w:szCs w:val="21"/>
        </w:rPr>
        <w:t xml:space="preserve"> </w:t>
      </w:r>
      <w:r w:rsidR="00071810" w:rsidRPr="00C535B0">
        <w:rPr>
          <w:rFonts w:ascii="Times New Roman" w:eastAsia="宋体" w:hAnsi="Times New Roman" w:cs="Times New Roman"/>
          <w:color w:val="C00000"/>
          <w:sz w:val="21"/>
          <w:szCs w:val="21"/>
        </w:rPr>
        <w:t xml:space="preserve">in the two systems separately </w:t>
      </w:r>
      <w:r w:rsidR="00671B14" w:rsidRPr="00C535B0">
        <w:rPr>
          <w:rFonts w:ascii="Times New Roman" w:eastAsia="宋体" w:hAnsi="Times New Roman" w:cs="Times New Roman"/>
          <w:color w:val="C00000"/>
          <w:sz w:val="21"/>
          <w:szCs w:val="21"/>
        </w:rPr>
        <w:t>according to</w:t>
      </w:r>
      <w:r w:rsidR="00AA4342" w:rsidRPr="00C535B0">
        <w:rPr>
          <w:rFonts w:ascii="Times New Roman" w:eastAsia="宋体" w:hAnsi="Times New Roman" w:cs="Times New Roman"/>
          <w:color w:val="C00000"/>
          <w:sz w:val="21"/>
          <w:szCs w:val="21"/>
        </w:rPr>
        <w:t xml:space="preserve"> the </w:t>
      </w:r>
      <w:r w:rsidR="008F119E" w:rsidRPr="00C535B0">
        <w:rPr>
          <w:rFonts w:ascii="Times New Roman" w:eastAsia="宋体" w:hAnsi="Times New Roman" w:cs="Times New Roman"/>
          <w:color w:val="C00000"/>
          <w:sz w:val="21"/>
          <w:szCs w:val="21"/>
        </w:rPr>
        <w:t xml:space="preserve">patient </w:t>
      </w:r>
      <w:r w:rsidR="00AA4342" w:rsidRPr="00C535B0">
        <w:rPr>
          <w:rFonts w:ascii="Times New Roman" w:eastAsia="宋体" w:hAnsi="Times New Roman" w:cs="Times New Roman"/>
          <w:color w:val="C00000"/>
          <w:sz w:val="21"/>
          <w:szCs w:val="21"/>
        </w:rPr>
        <w:t>number</w:t>
      </w:r>
      <w:r w:rsidR="008F119E" w:rsidRPr="00C535B0">
        <w:rPr>
          <w:rFonts w:ascii="Times New Roman" w:eastAsia="宋体" w:hAnsi="Times New Roman" w:cs="Times New Roman"/>
          <w:color w:val="C00000"/>
          <w:sz w:val="21"/>
          <w:szCs w:val="21"/>
        </w:rPr>
        <w:t>s</w:t>
      </w:r>
      <w:r w:rsidR="00AA4342" w:rsidRPr="00C535B0">
        <w:rPr>
          <w:rFonts w:ascii="Times New Roman" w:eastAsia="宋体" w:hAnsi="Times New Roman" w:cs="Times New Roman"/>
          <w:color w:val="C00000"/>
          <w:sz w:val="21"/>
          <w:szCs w:val="21"/>
        </w:rPr>
        <w:t xml:space="preserve"> </w:t>
      </w:r>
      <w:r w:rsidR="00D45712" w:rsidRPr="00C535B0">
        <w:rPr>
          <w:rFonts w:ascii="Times New Roman" w:eastAsia="宋体" w:hAnsi="Times New Roman" w:cs="Times New Roman"/>
          <w:color w:val="C00000"/>
          <w:sz w:val="21"/>
          <w:szCs w:val="21"/>
        </w:rPr>
        <w:t>for</w:t>
      </w:r>
      <w:r w:rsidR="00867645" w:rsidRPr="00C535B0">
        <w:rPr>
          <w:rFonts w:ascii="Times New Roman" w:eastAsia="宋体" w:hAnsi="Times New Roman" w:cs="Times New Roman"/>
          <w:color w:val="C00000"/>
          <w:sz w:val="21"/>
          <w:szCs w:val="21"/>
        </w:rPr>
        <w:t xml:space="preserve"> each rare disease</w:t>
      </w:r>
      <w:r w:rsidR="00F60A0B" w:rsidRPr="00C535B0">
        <w:rPr>
          <w:rFonts w:ascii="Times New Roman" w:eastAsia="宋体" w:hAnsi="Times New Roman" w:cs="Times New Roman"/>
          <w:color w:val="C00000"/>
          <w:sz w:val="21"/>
          <w:szCs w:val="21"/>
        </w:rPr>
        <w:t>.</w:t>
      </w:r>
      <w:r w:rsidR="0084155A" w:rsidRPr="00C535B0">
        <w:rPr>
          <w:rFonts w:ascii="Times New Roman" w:eastAsia="宋体" w:hAnsi="Times New Roman" w:cs="Times New Roman"/>
          <w:color w:val="C00000"/>
          <w:sz w:val="21"/>
          <w:szCs w:val="21"/>
        </w:rPr>
        <w:t xml:space="preserve"> </w:t>
      </w:r>
      <w:r w:rsidR="00D124F6" w:rsidRPr="00C535B0">
        <w:rPr>
          <w:rFonts w:ascii="Times New Roman" w:eastAsia="宋体" w:hAnsi="Times New Roman" w:cs="Times New Roman"/>
          <w:color w:val="C00000"/>
          <w:sz w:val="21"/>
          <w:szCs w:val="21"/>
        </w:rPr>
        <w:t>T</w:t>
      </w:r>
      <w:r w:rsidR="00635DD2" w:rsidRPr="00C535B0">
        <w:rPr>
          <w:rFonts w:ascii="Times New Roman" w:eastAsia="宋体" w:hAnsi="Times New Roman" w:cs="Times New Roman"/>
          <w:color w:val="C00000"/>
          <w:sz w:val="21"/>
          <w:szCs w:val="21"/>
        </w:rPr>
        <w:t xml:space="preserve">hen, </w:t>
      </w:r>
      <w:r w:rsidR="00D124F6" w:rsidRPr="00C535B0">
        <w:rPr>
          <w:rFonts w:ascii="Times New Roman" w:eastAsia="宋体" w:hAnsi="Times New Roman" w:cs="Times New Roman" w:hint="eastAsia"/>
          <w:color w:val="C00000"/>
          <w:sz w:val="21"/>
          <w:szCs w:val="21"/>
        </w:rPr>
        <w:t>in</w:t>
      </w:r>
      <w:r w:rsidR="00D124F6" w:rsidRPr="00C535B0">
        <w:rPr>
          <w:rFonts w:ascii="Times New Roman" w:eastAsia="宋体" w:hAnsi="Times New Roman" w:cs="Times New Roman"/>
          <w:color w:val="C00000"/>
          <w:sz w:val="21"/>
          <w:szCs w:val="21"/>
        </w:rPr>
        <w:t xml:space="preserve"> each year, </w:t>
      </w:r>
      <w:r w:rsidR="00F60A0B" w:rsidRPr="00C535B0">
        <w:rPr>
          <w:rFonts w:ascii="Times New Roman" w:eastAsia="宋体" w:hAnsi="Times New Roman" w:cs="Times New Roman"/>
          <w:color w:val="C00000"/>
          <w:sz w:val="21"/>
          <w:szCs w:val="21"/>
        </w:rPr>
        <w:t>we group</w:t>
      </w:r>
      <w:r w:rsidR="00F60A0B" w:rsidRPr="00C535B0">
        <w:rPr>
          <w:rFonts w:ascii="Times New Roman" w:eastAsia="宋体" w:hAnsi="Times New Roman" w:cs="Times New Roman" w:hint="eastAsia"/>
          <w:color w:val="C00000"/>
          <w:sz w:val="21"/>
          <w:szCs w:val="21"/>
        </w:rPr>
        <w:t>ed</w:t>
      </w:r>
      <w:r w:rsidR="00F60A0B" w:rsidRPr="00C535B0">
        <w:rPr>
          <w:rFonts w:ascii="Times New Roman" w:eastAsia="宋体" w:hAnsi="Times New Roman" w:cs="Times New Roman"/>
          <w:color w:val="C00000"/>
          <w:sz w:val="21"/>
          <w:szCs w:val="21"/>
        </w:rPr>
        <w:t xml:space="preserve"> every 20 rare diseases according to their search rankings, and calculated their average </w:t>
      </w:r>
      <w:r w:rsidR="005F2603" w:rsidRPr="00C535B0">
        <w:rPr>
          <w:rFonts w:ascii="Times New Roman" w:eastAsia="宋体" w:hAnsi="Times New Roman" w:cs="Times New Roman"/>
          <w:color w:val="C00000"/>
          <w:sz w:val="21"/>
          <w:szCs w:val="21"/>
        </w:rPr>
        <w:t xml:space="preserve">reported </w:t>
      </w:r>
      <w:r w:rsidR="00E81A8E" w:rsidRPr="00C535B0">
        <w:rPr>
          <w:rFonts w:ascii="Times New Roman" w:eastAsia="宋体" w:hAnsi="Times New Roman" w:cs="Times New Roman"/>
          <w:color w:val="C00000"/>
          <w:sz w:val="21"/>
          <w:szCs w:val="21"/>
        </w:rPr>
        <w:t>case</w:t>
      </w:r>
      <w:r w:rsidR="00F60A0B" w:rsidRPr="00C535B0">
        <w:rPr>
          <w:rFonts w:ascii="Times New Roman" w:eastAsia="宋体" w:hAnsi="Times New Roman" w:cs="Times New Roman"/>
          <w:color w:val="C00000"/>
          <w:sz w:val="21"/>
          <w:szCs w:val="21"/>
        </w:rPr>
        <w:t xml:space="preserve"> rankings</w:t>
      </w:r>
      <w:r w:rsidR="00057BD8" w:rsidRPr="00C535B0">
        <w:rPr>
          <w:rFonts w:ascii="Times New Roman" w:eastAsia="宋体" w:hAnsi="Times New Roman" w:cs="Times New Roman"/>
          <w:color w:val="C00000"/>
          <w:sz w:val="21"/>
          <w:szCs w:val="21"/>
        </w:rPr>
        <w:t>. W</w:t>
      </w:r>
      <w:r w:rsidR="00F60A0B" w:rsidRPr="00C535B0">
        <w:rPr>
          <w:rFonts w:ascii="Times New Roman" w:eastAsia="宋体" w:hAnsi="Times New Roman" w:cs="Times New Roman"/>
          <w:color w:val="C00000"/>
          <w:sz w:val="21"/>
          <w:szCs w:val="21"/>
        </w:rPr>
        <w:t>e evaluated the consistency</w:t>
      </w:r>
      <w:r w:rsidR="00483F16" w:rsidRPr="00C535B0">
        <w:rPr>
          <w:rFonts w:ascii="Times New Roman" w:eastAsia="宋体" w:hAnsi="Times New Roman" w:cs="Times New Roman"/>
          <w:color w:val="C00000"/>
          <w:sz w:val="21"/>
          <w:szCs w:val="21"/>
        </w:rPr>
        <w:t xml:space="preserve"> between search ranking groups </w:t>
      </w:r>
      <w:r w:rsidR="00CE12F7" w:rsidRPr="00C535B0">
        <w:rPr>
          <w:rFonts w:ascii="Times New Roman" w:eastAsia="宋体" w:hAnsi="Times New Roman" w:cs="Times New Roman"/>
          <w:color w:val="C00000"/>
          <w:sz w:val="21"/>
          <w:szCs w:val="21"/>
        </w:rPr>
        <w:t>and their average reported case</w:t>
      </w:r>
      <w:r w:rsidR="00483F16" w:rsidRPr="00C535B0">
        <w:rPr>
          <w:rFonts w:ascii="Times New Roman" w:eastAsia="宋体" w:hAnsi="Times New Roman" w:cs="Times New Roman"/>
          <w:color w:val="C00000"/>
          <w:sz w:val="21"/>
          <w:szCs w:val="21"/>
        </w:rPr>
        <w:t xml:space="preserve"> rankings</w:t>
      </w:r>
      <w:r w:rsidR="00F60A0B" w:rsidRPr="00C535B0">
        <w:rPr>
          <w:rFonts w:ascii="Times New Roman" w:eastAsia="宋体" w:hAnsi="Times New Roman" w:cs="Times New Roman"/>
          <w:color w:val="C00000"/>
          <w:sz w:val="21"/>
          <w:szCs w:val="21"/>
        </w:rPr>
        <w:t xml:space="preserve"> </w:t>
      </w:r>
      <w:r w:rsidR="005F2603" w:rsidRPr="00C535B0">
        <w:rPr>
          <w:rFonts w:ascii="Times New Roman" w:eastAsia="宋体" w:hAnsi="Times New Roman" w:cs="Times New Roman"/>
          <w:color w:val="C00000"/>
          <w:sz w:val="21"/>
          <w:szCs w:val="21"/>
        </w:rPr>
        <w:t>using</w:t>
      </w:r>
      <w:r w:rsidR="00F60A0B" w:rsidRPr="00C535B0">
        <w:rPr>
          <w:rFonts w:ascii="Times New Roman" w:eastAsia="宋体" w:hAnsi="Times New Roman" w:cs="Times New Roman"/>
          <w:color w:val="C00000"/>
          <w:sz w:val="21"/>
          <w:szCs w:val="21"/>
        </w:rPr>
        <w:t xml:space="preserve"> Pearson’s correlation analysis</w:t>
      </w:r>
      <w:r w:rsidR="00483F16" w:rsidRPr="00C535B0">
        <w:rPr>
          <w:rFonts w:ascii="Times New Roman" w:eastAsia="宋体" w:hAnsi="Times New Roman" w:cs="Times New Roman"/>
          <w:color w:val="C00000"/>
          <w:sz w:val="21"/>
          <w:szCs w:val="21"/>
        </w:rPr>
        <w:t>.</w:t>
      </w:r>
      <w:r w:rsidR="0013442F" w:rsidRPr="00C535B0">
        <w:rPr>
          <w:rFonts w:ascii="Times New Roman" w:eastAsia="宋体" w:hAnsi="Times New Roman" w:cs="Times New Roman"/>
          <w:color w:val="C00000"/>
          <w:sz w:val="21"/>
          <w:szCs w:val="21"/>
        </w:rPr>
        <w:t xml:space="preserve"> </w:t>
      </w:r>
    </w:p>
    <w:p w14:paraId="3D133923" w14:textId="52081704" w:rsidR="00F60A0B" w:rsidRPr="00C535B0" w:rsidRDefault="00B652F9" w:rsidP="00F60A0B">
      <w:pPr>
        <w:spacing w:line="480" w:lineRule="auto"/>
        <w:jc w:val="left"/>
        <w:rPr>
          <w:rFonts w:ascii="Times New Roman" w:eastAsia="宋体" w:hAnsi="Times New Roman" w:cs="Times New Roman"/>
          <w:color w:val="C00000"/>
          <w:sz w:val="21"/>
          <w:szCs w:val="21"/>
        </w:rPr>
      </w:pPr>
      <w:r w:rsidRPr="00C535B0">
        <w:rPr>
          <w:rFonts w:ascii="Times New Roman" w:eastAsia="宋体" w:hAnsi="Times New Roman" w:cs="Times New Roman"/>
          <w:color w:val="C00000"/>
          <w:sz w:val="21"/>
          <w:szCs w:val="21"/>
        </w:rPr>
        <w:t>T</w:t>
      </w:r>
      <w:r w:rsidR="00F60A0B" w:rsidRPr="00C535B0">
        <w:rPr>
          <w:rFonts w:ascii="Times New Roman" w:eastAsia="宋体" w:hAnsi="Times New Roman" w:cs="Times New Roman"/>
          <w:color w:val="C00000"/>
          <w:sz w:val="21"/>
          <w:szCs w:val="21"/>
        </w:rPr>
        <w:t xml:space="preserve">o explore whether the </w:t>
      </w:r>
      <w:r w:rsidR="005F2603" w:rsidRPr="00C535B0">
        <w:rPr>
          <w:rFonts w:ascii="Times New Roman" w:eastAsia="宋体" w:hAnsi="Times New Roman" w:cs="Times New Roman"/>
          <w:color w:val="C00000"/>
          <w:sz w:val="21"/>
          <w:szCs w:val="21"/>
        </w:rPr>
        <w:t>relations</w:t>
      </w:r>
      <w:r w:rsidR="00747069" w:rsidRPr="00C535B0">
        <w:rPr>
          <w:rFonts w:ascii="Times New Roman" w:eastAsia="宋体" w:hAnsi="Times New Roman" w:cs="Times New Roman"/>
          <w:color w:val="C00000"/>
          <w:sz w:val="21"/>
          <w:szCs w:val="21"/>
        </w:rPr>
        <w:t>hip</w:t>
      </w:r>
      <w:r w:rsidR="005F2603" w:rsidRPr="00C535B0">
        <w:rPr>
          <w:rFonts w:ascii="Times New Roman" w:eastAsia="宋体" w:hAnsi="Times New Roman" w:cs="Times New Roman"/>
          <w:color w:val="C00000"/>
          <w:sz w:val="21"/>
          <w:szCs w:val="21"/>
        </w:rPr>
        <w:t xml:space="preserve"> of search and reported case</w:t>
      </w:r>
      <w:r w:rsidR="00F60A0B" w:rsidRPr="00C535B0">
        <w:rPr>
          <w:rFonts w:ascii="Times New Roman" w:eastAsia="宋体" w:hAnsi="Times New Roman" w:cs="Times New Roman"/>
          <w:color w:val="C00000"/>
          <w:sz w:val="21"/>
          <w:szCs w:val="21"/>
        </w:rPr>
        <w:t xml:space="preserve"> rankings </w:t>
      </w:r>
      <w:r w:rsidR="005F2603" w:rsidRPr="00C535B0">
        <w:rPr>
          <w:rFonts w:ascii="Times New Roman" w:eastAsia="宋体" w:hAnsi="Times New Roman" w:cs="Times New Roman"/>
          <w:color w:val="C00000"/>
          <w:sz w:val="21"/>
          <w:szCs w:val="21"/>
        </w:rPr>
        <w:t>were</w:t>
      </w:r>
      <w:r w:rsidR="00F60A0B" w:rsidRPr="00C535B0">
        <w:rPr>
          <w:rFonts w:ascii="Times New Roman" w:eastAsia="宋体" w:hAnsi="Times New Roman" w:cs="Times New Roman"/>
          <w:color w:val="C00000"/>
          <w:sz w:val="21"/>
          <w:szCs w:val="21"/>
        </w:rPr>
        <w:t xml:space="preserve"> stable over time, we </w:t>
      </w:r>
      <w:r w:rsidR="00815812" w:rsidRPr="00C535B0">
        <w:rPr>
          <w:rFonts w:ascii="Times New Roman" w:eastAsia="宋体" w:hAnsi="Times New Roman" w:cs="Times New Roman"/>
          <w:color w:val="C00000"/>
          <w:sz w:val="21"/>
          <w:szCs w:val="21"/>
        </w:rPr>
        <w:t xml:space="preserve">calculated </w:t>
      </w:r>
      <w:r w:rsidR="00815812" w:rsidRPr="00C535B0">
        <w:rPr>
          <w:rFonts w:ascii="Times New Roman" w:eastAsia="宋体" w:hAnsi="Times New Roman" w:cs="Times New Roman" w:hint="eastAsia"/>
          <w:color w:val="C00000"/>
          <w:sz w:val="21"/>
          <w:szCs w:val="21"/>
        </w:rPr>
        <w:t>the</w:t>
      </w:r>
      <w:r w:rsidR="004C3EAD" w:rsidRPr="00C535B0">
        <w:rPr>
          <w:rFonts w:ascii="Times New Roman" w:eastAsia="宋体" w:hAnsi="Times New Roman" w:cs="Times New Roman" w:hint="eastAsia"/>
          <w:color w:val="C00000"/>
          <w:sz w:val="21"/>
          <w:szCs w:val="21"/>
        </w:rPr>
        <w:t xml:space="preserve"> </w:t>
      </w:r>
      <w:r w:rsidR="00E06E4E" w:rsidRPr="00C535B0">
        <w:rPr>
          <w:rFonts w:ascii="Times New Roman" w:eastAsia="宋体" w:hAnsi="Times New Roman" w:cs="Times New Roman"/>
          <w:color w:val="C00000"/>
          <w:sz w:val="21"/>
          <w:szCs w:val="21"/>
        </w:rPr>
        <w:t>annual</w:t>
      </w:r>
      <w:r w:rsidR="002956FE" w:rsidRPr="00C535B0">
        <w:rPr>
          <w:rFonts w:ascii="Times New Roman" w:eastAsia="宋体" w:hAnsi="Times New Roman" w:cs="Times New Roman" w:hint="eastAsia"/>
          <w:color w:val="C00000"/>
          <w:sz w:val="21"/>
          <w:szCs w:val="21"/>
        </w:rPr>
        <w:t xml:space="preserve"> </w:t>
      </w:r>
      <w:r w:rsidR="00DD39E2" w:rsidRPr="00C535B0">
        <w:rPr>
          <w:rFonts w:ascii="Times New Roman" w:eastAsia="宋体" w:hAnsi="Times New Roman" w:cs="Times New Roman"/>
          <w:color w:val="C00000"/>
          <w:sz w:val="21"/>
          <w:szCs w:val="21"/>
        </w:rPr>
        <w:t>ranking difference</w:t>
      </w:r>
      <w:r w:rsidR="003A188B" w:rsidRPr="00C535B0">
        <w:rPr>
          <w:rFonts w:ascii="Times New Roman" w:eastAsia="宋体" w:hAnsi="Times New Roman" w:cs="Times New Roman"/>
          <w:color w:val="C00000"/>
          <w:sz w:val="21"/>
          <w:szCs w:val="21"/>
        </w:rPr>
        <w:t>s</w:t>
      </w:r>
      <w:r w:rsidR="00815812" w:rsidRPr="00C535B0">
        <w:rPr>
          <w:rFonts w:ascii="Times New Roman" w:eastAsia="宋体" w:hAnsi="Times New Roman" w:cs="Times New Roman"/>
          <w:color w:val="C00000"/>
          <w:sz w:val="21"/>
          <w:szCs w:val="21"/>
        </w:rPr>
        <w:t xml:space="preserve"> </w:t>
      </w:r>
      <w:r w:rsidR="004C3EAD" w:rsidRPr="00C535B0">
        <w:rPr>
          <w:rFonts w:ascii="Times New Roman" w:eastAsia="宋体" w:hAnsi="Times New Roman" w:cs="Times New Roman"/>
          <w:color w:val="C00000"/>
          <w:sz w:val="21"/>
          <w:szCs w:val="21"/>
        </w:rPr>
        <w:t xml:space="preserve">for each disease </w:t>
      </w:r>
      <w:r w:rsidR="00815812" w:rsidRPr="00C535B0">
        <w:rPr>
          <w:rFonts w:ascii="Times New Roman" w:eastAsia="宋体" w:hAnsi="Times New Roman" w:cs="Times New Roman"/>
          <w:color w:val="C00000"/>
          <w:sz w:val="21"/>
          <w:szCs w:val="21"/>
        </w:rPr>
        <w:t>by subtracting</w:t>
      </w:r>
      <w:r w:rsidR="00194FA4" w:rsidRPr="00C535B0">
        <w:rPr>
          <w:rFonts w:ascii="Times New Roman" w:eastAsia="宋体" w:hAnsi="Times New Roman" w:cs="Times New Roman"/>
          <w:color w:val="C00000"/>
          <w:sz w:val="21"/>
          <w:szCs w:val="21"/>
        </w:rPr>
        <w:t xml:space="preserve"> </w:t>
      </w:r>
      <w:r w:rsidR="00AD4AAC" w:rsidRPr="00C535B0">
        <w:rPr>
          <w:rFonts w:ascii="Times New Roman" w:eastAsia="宋体" w:hAnsi="Times New Roman" w:cs="Times New Roman" w:hint="eastAsia"/>
          <w:color w:val="C00000"/>
          <w:sz w:val="21"/>
          <w:szCs w:val="21"/>
        </w:rPr>
        <w:t>reported case</w:t>
      </w:r>
      <w:r w:rsidR="00DD39E2" w:rsidRPr="00C535B0">
        <w:rPr>
          <w:rFonts w:ascii="Times New Roman" w:eastAsia="宋体" w:hAnsi="Times New Roman" w:cs="Times New Roman"/>
          <w:color w:val="C00000"/>
          <w:sz w:val="21"/>
          <w:szCs w:val="21"/>
        </w:rPr>
        <w:t xml:space="preserve"> ranking</w:t>
      </w:r>
      <w:r w:rsidR="003A188B" w:rsidRPr="00C535B0">
        <w:rPr>
          <w:rFonts w:ascii="Times New Roman" w:eastAsia="宋体" w:hAnsi="Times New Roman" w:cs="Times New Roman"/>
          <w:color w:val="C00000"/>
          <w:sz w:val="21"/>
          <w:szCs w:val="21"/>
        </w:rPr>
        <w:t>s</w:t>
      </w:r>
      <w:r w:rsidR="00AD4AAC" w:rsidRPr="00C535B0">
        <w:rPr>
          <w:rFonts w:ascii="Times New Roman" w:eastAsia="宋体" w:hAnsi="Times New Roman" w:cs="Times New Roman"/>
          <w:color w:val="C00000"/>
          <w:sz w:val="21"/>
          <w:szCs w:val="21"/>
        </w:rPr>
        <w:t xml:space="preserve"> </w:t>
      </w:r>
      <w:r w:rsidR="00AD4AAC" w:rsidRPr="00C535B0">
        <w:rPr>
          <w:rFonts w:ascii="Times New Roman" w:eastAsia="宋体" w:hAnsi="Times New Roman" w:cs="Times New Roman" w:hint="eastAsia"/>
          <w:color w:val="C00000"/>
          <w:sz w:val="21"/>
          <w:szCs w:val="21"/>
        </w:rPr>
        <w:t xml:space="preserve">from </w:t>
      </w:r>
      <w:r w:rsidR="00DD39E2" w:rsidRPr="00C535B0">
        <w:rPr>
          <w:rFonts w:ascii="Times New Roman" w:eastAsia="宋体" w:hAnsi="Times New Roman" w:cs="Times New Roman"/>
          <w:color w:val="C00000"/>
          <w:sz w:val="21"/>
          <w:szCs w:val="21"/>
        </w:rPr>
        <w:t>search ranking</w:t>
      </w:r>
      <w:r w:rsidR="003A188B" w:rsidRPr="00C535B0">
        <w:rPr>
          <w:rFonts w:ascii="Times New Roman" w:eastAsia="宋体" w:hAnsi="Times New Roman" w:cs="Times New Roman"/>
          <w:color w:val="C00000"/>
          <w:sz w:val="21"/>
          <w:szCs w:val="21"/>
        </w:rPr>
        <w:t>s</w:t>
      </w:r>
      <w:r w:rsidR="00F60A0B" w:rsidRPr="00C535B0">
        <w:rPr>
          <w:rFonts w:ascii="Times New Roman" w:eastAsia="宋体" w:hAnsi="Times New Roman" w:cs="Times New Roman"/>
          <w:color w:val="C00000"/>
          <w:sz w:val="21"/>
          <w:szCs w:val="21"/>
        </w:rPr>
        <w:t>, and</w:t>
      </w:r>
      <w:r w:rsidR="00C96CDA" w:rsidRPr="00C535B0">
        <w:rPr>
          <w:rFonts w:ascii="Times New Roman" w:eastAsia="宋体" w:hAnsi="Times New Roman" w:cs="Times New Roman"/>
          <w:color w:val="C00000"/>
          <w:sz w:val="21"/>
          <w:szCs w:val="21"/>
        </w:rPr>
        <w:t xml:space="preserve"> divided</w:t>
      </w:r>
      <w:r w:rsidR="003C5552" w:rsidRPr="00C535B0">
        <w:rPr>
          <w:rFonts w:ascii="Times New Roman" w:eastAsia="宋体" w:hAnsi="Times New Roman" w:cs="Times New Roman"/>
          <w:color w:val="C00000"/>
          <w:sz w:val="21"/>
          <w:szCs w:val="21"/>
        </w:rPr>
        <w:t xml:space="preserve"> the ranking differences </w:t>
      </w:r>
      <w:r w:rsidR="00F60A0B" w:rsidRPr="00C535B0">
        <w:rPr>
          <w:rFonts w:ascii="Times New Roman" w:eastAsia="宋体" w:hAnsi="Times New Roman" w:cs="Times New Roman"/>
          <w:color w:val="C00000"/>
          <w:sz w:val="21"/>
          <w:szCs w:val="21"/>
        </w:rPr>
        <w:t>into three groups</w:t>
      </w:r>
      <w:r w:rsidR="00681B43" w:rsidRPr="00C535B0">
        <w:rPr>
          <w:rFonts w:ascii="Times New Roman" w:eastAsia="宋体" w:hAnsi="Times New Roman" w:cs="Times New Roman"/>
          <w:color w:val="C00000"/>
          <w:sz w:val="21"/>
          <w:szCs w:val="21"/>
        </w:rPr>
        <w:t xml:space="preserve"> </w:t>
      </w:r>
      <m:oMath>
        <m:d>
          <m:dPr>
            <m:ctrlPr>
              <w:rPr>
                <w:rFonts w:ascii="Cambria Math" w:eastAsia="宋体" w:hAnsi="Cambria Math" w:cs="Times New Roman"/>
                <w:i/>
                <w:color w:val="C00000"/>
                <w:sz w:val="21"/>
                <w:szCs w:val="21"/>
              </w:rPr>
            </m:ctrlPr>
          </m:dPr>
          <m:e>
            <m:r>
              <w:rPr>
                <w:rFonts w:ascii="Cambria Math" w:eastAsia="宋体" w:hAnsi="Cambria Math" w:cs="Times New Roman"/>
                <w:color w:val="C00000"/>
                <w:sz w:val="21"/>
                <w:szCs w:val="21"/>
              </w:rPr>
              <m:t>-∞,-20</m:t>
            </m:r>
          </m:e>
        </m:d>
        <m:r>
          <w:rPr>
            <w:rFonts w:ascii="Cambria Math" w:eastAsia="宋体" w:hAnsi="Cambria Math" w:cs="Times New Roman"/>
            <w:color w:val="C00000"/>
            <w:sz w:val="21"/>
            <w:szCs w:val="21"/>
          </w:rPr>
          <m:t xml:space="preserve">, </m:t>
        </m:r>
        <m:d>
          <m:dPr>
            <m:begChr m:val="["/>
            <m:endChr m:val="]"/>
            <m:ctrlPr>
              <w:rPr>
                <w:rFonts w:ascii="Cambria Math" w:eastAsia="宋体" w:hAnsi="Cambria Math" w:cs="Times New Roman"/>
                <w:i/>
                <w:color w:val="C00000"/>
                <w:sz w:val="21"/>
                <w:szCs w:val="21"/>
              </w:rPr>
            </m:ctrlPr>
          </m:dPr>
          <m:e>
            <m:r>
              <w:rPr>
                <w:rFonts w:ascii="Cambria Math" w:eastAsia="宋体" w:hAnsi="Cambria Math" w:cs="Times New Roman"/>
                <w:color w:val="C00000"/>
                <w:sz w:val="21"/>
                <w:szCs w:val="21"/>
              </w:rPr>
              <m:t>-20,20</m:t>
            </m:r>
          </m:e>
        </m:d>
        <m:r>
          <w:rPr>
            <w:rFonts w:ascii="Cambria Math" w:eastAsia="宋体" w:hAnsi="Cambria Math" w:cs="Times New Roman"/>
            <w:color w:val="C00000"/>
            <w:sz w:val="21"/>
            <w:szCs w:val="21"/>
          </w:rPr>
          <m:t>, (20,+∞)</m:t>
        </m:r>
      </m:oMath>
      <w:r w:rsidR="00706205" w:rsidRPr="00C535B0">
        <w:rPr>
          <w:rFonts w:ascii="Times New Roman" w:eastAsia="宋体" w:hAnsi="Times New Roman" w:cs="Times New Roman"/>
          <w:color w:val="C00000"/>
          <w:sz w:val="21"/>
          <w:szCs w:val="21"/>
        </w:rPr>
        <w:t>, which</w:t>
      </w:r>
      <w:r w:rsidR="00BA57EB" w:rsidRPr="00C535B0">
        <w:rPr>
          <w:rFonts w:ascii="Times New Roman" w:eastAsia="宋体" w:hAnsi="Times New Roman" w:cs="Times New Roman" w:hint="eastAsia"/>
          <w:color w:val="C00000"/>
          <w:sz w:val="21"/>
          <w:szCs w:val="21"/>
        </w:rPr>
        <w:t xml:space="preserve"> were </w:t>
      </w:r>
      <w:r w:rsidR="00F60A0B" w:rsidRPr="00C535B0">
        <w:rPr>
          <w:rFonts w:ascii="Times New Roman" w:eastAsia="宋体" w:hAnsi="Times New Roman" w:cs="Times New Roman"/>
          <w:color w:val="C00000"/>
          <w:sz w:val="21"/>
          <w:szCs w:val="21"/>
        </w:rPr>
        <w:t xml:space="preserve">given IDs 0,1,2, and </w:t>
      </w:r>
      <w:r w:rsidR="00E201C6" w:rsidRPr="00C535B0">
        <w:rPr>
          <w:rFonts w:ascii="Times New Roman" w:eastAsia="宋体" w:hAnsi="Times New Roman" w:cs="Times New Roman" w:hint="eastAsia"/>
          <w:color w:val="C00000"/>
          <w:sz w:val="21"/>
          <w:szCs w:val="21"/>
        </w:rPr>
        <w:t>termed</w:t>
      </w:r>
      <w:r w:rsidR="00F60A0B" w:rsidRPr="00C535B0">
        <w:rPr>
          <w:rFonts w:ascii="Times New Roman" w:eastAsia="宋体" w:hAnsi="Times New Roman" w:cs="Times New Roman"/>
          <w:color w:val="C00000"/>
          <w:sz w:val="21"/>
          <w:szCs w:val="21"/>
        </w:rPr>
        <w:t xml:space="preserve"> </w:t>
      </w:r>
      <w:r w:rsidR="00E201C6" w:rsidRPr="00C535B0">
        <w:rPr>
          <w:rFonts w:ascii="Times New Roman" w:eastAsia="宋体" w:hAnsi="Times New Roman" w:cs="Times New Roman" w:hint="eastAsia"/>
          <w:color w:val="C00000"/>
          <w:sz w:val="21"/>
          <w:szCs w:val="21"/>
        </w:rPr>
        <w:t xml:space="preserve">as </w:t>
      </w:r>
      <w:r w:rsidR="00460A51" w:rsidRPr="00C535B0">
        <w:rPr>
          <w:rFonts w:ascii="Times New Roman" w:eastAsia="宋体" w:hAnsi="Times New Roman" w:cs="Times New Roman"/>
          <w:color w:val="C00000"/>
          <w:sz w:val="21"/>
          <w:szCs w:val="21"/>
        </w:rPr>
        <w:t>“</w:t>
      </w:r>
      <w:r w:rsidR="003B43E5" w:rsidRPr="00C535B0">
        <w:rPr>
          <w:rFonts w:ascii="Times New Roman" w:eastAsia="宋体" w:hAnsi="Times New Roman" w:cs="Times New Roman"/>
          <w:color w:val="C00000"/>
          <w:sz w:val="21"/>
          <w:szCs w:val="21"/>
        </w:rPr>
        <w:t>r</w:t>
      </w:r>
      <w:r w:rsidR="00F60A0B" w:rsidRPr="00C535B0">
        <w:rPr>
          <w:rFonts w:ascii="Times New Roman" w:eastAsia="宋体" w:hAnsi="Times New Roman" w:cs="Times New Roman"/>
          <w:color w:val="C00000"/>
          <w:sz w:val="21"/>
          <w:szCs w:val="21"/>
        </w:rPr>
        <w:t xml:space="preserve">anking </w:t>
      </w:r>
      <w:r w:rsidR="003B43E5" w:rsidRPr="00C535B0">
        <w:rPr>
          <w:rFonts w:ascii="Times New Roman" w:eastAsia="宋体" w:hAnsi="Times New Roman" w:cs="Times New Roman"/>
          <w:color w:val="C00000"/>
          <w:sz w:val="21"/>
          <w:szCs w:val="21"/>
        </w:rPr>
        <w:t>d</w:t>
      </w:r>
      <w:r w:rsidR="00F60A0B" w:rsidRPr="00C535B0">
        <w:rPr>
          <w:rFonts w:ascii="Times New Roman" w:eastAsia="宋体" w:hAnsi="Times New Roman" w:cs="Times New Roman"/>
          <w:color w:val="C00000"/>
          <w:sz w:val="21"/>
          <w:szCs w:val="21"/>
        </w:rPr>
        <w:t xml:space="preserve">ifference </w:t>
      </w:r>
      <w:r w:rsidR="003B43E5" w:rsidRPr="00C535B0">
        <w:rPr>
          <w:rFonts w:ascii="Times New Roman" w:eastAsia="宋体" w:hAnsi="Times New Roman" w:cs="Times New Roman"/>
          <w:color w:val="C00000"/>
          <w:sz w:val="21"/>
          <w:szCs w:val="21"/>
        </w:rPr>
        <w:t>g</w:t>
      </w:r>
      <w:r w:rsidR="00F60A0B" w:rsidRPr="00C535B0">
        <w:rPr>
          <w:rFonts w:ascii="Times New Roman" w:eastAsia="宋体" w:hAnsi="Times New Roman" w:cs="Times New Roman"/>
          <w:color w:val="C00000"/>
          <w:sz w:val="21"/>
          <w:szCs w:val="21"/>
        </w:rPr>
        <w:t>roups (RDGs)</w:t>
      </w:r>
      <w:r w:rsidR="00460A51" w:rsidRPr="00C535B0">
        <w:rPr>
          <w:rFonts w:ascii="Times New Roman" w:eastAsia="宋体" w:hAnsi="Times New Roman" w:cs="Times New Roman"/>
          <w:color w:val="C00000"/>
          <w:sz w:val="21"/>
          <w:szCs w:val="21"/>
        </w:rPr>
        <w:t>”</w:t>
      </w:r>
      <w:r w:rsidR="00F60A0B" w:rsidRPr="00C535B0">
        <w:rPr>
          <w:rFonts w:ascii="Times New Roman" w:eastAsia="宋体" w:hAnsi="Times New Roman" w:cs="Times New Roman"/>
          <w:color w:val="C00000"/>
          <w:sz w:val="21"/>
          <w:szCs w:val="21"/>
        </w:rPr>
        <w:t xml:space="preserve">. </w:t>
      </w:r>
      <w:r w:rsidR="00681B43" w:rsidRPr="00C535B0">
        <w:rPr>
          <w:rFonts w:ascii="Times New Roman" w:eastAsia="宋体" w:hAnsi="Times New Roman" w:cs="Times New Roman"/>
          <w:color w:val="C00000"/>
          <w:sz w:val="21"/>
          <w:szCs w:val="21"/>
        </w:rPr>
        <w:t>W</w:t>
      </w:r>
      <w:r w:rsidR="00F60A0B" w:rsidRPr="00C535B0">
        <w:rPr>
          <w:rFonts w:ascii="Times New Roman" w:eastAsia="宋体" w:hAnsi="Times New Roman" w:cs="Times New Roman"/>
          <w:color w:val="C00000"/>
          <w:sz w:val="21"/>
          <w:szCs w:val="21"/>
        </w:rPr>
        <w:t xml:space="preserve">e </w:t>
      </w:r>
      <w:r w:rsidR="00F60A0B" w:rsidRPr="00C535B0">
        <w:rPr>
          <w:rFonts w:ascii="Times New Roman" w:eastAsia="宋体" w:hAnsi="Times New Roman" w:cs="Times New Roman" w:hint="eastAsia"/>
          <w:color w:val="C00000"/>
          <w:sz w:val="21"/>
          <w:szCs w:val="21"/>
        </w:rPr>
        <w:t>quantitatively</w:t>
      </w:r>
      <w:r w:rsidR="00F60A0B" w:rsidRPr="00C535B0">
        <w:rPr>
          <w:rFonts w:ascii="Times New Roman" w:eastAsia="宋体" w:hAnsi="Times New Roman" w:cs="Times New Roman"/>
          <w:color w:val="C00000"/>
          <w:sz w:val="21"/>
          <w:szCs w:val="21"/>
        </w:rPr>
        <w:t xml:space="preserve"> investigated the contribution of time to the changes of RDGs by a generalized linear model (GLM). Specifically, </w:t>
      </w:r>
      <w:r w:rsidR="00F60A0B" w:rsidRPr="00C535B0">
        <w:rPr>
          <w:rFonts w:ascii="Times New Roman" w:eastAsia="宋体" w:hAnsi="Times New Roman" w:cs="Times New Roman" w:hint="eastAsia"/>
          <w:color w:val="C00000"/>
          <w:sz w:val="21"/>
          <w:szCs w:val="21"/>
        </w:rPr>
        <w:t>y</w:t>
      </w:r>
      <w:r w:rsidR="00681B43" w:rsidRPr="00C535B0">
        <w:rPr>
          <w:rFonts w:ascii="Times New Roman" w:eastAsia="宋体" w:hAnsi="Times New Roman" w:cs="Times New Roman"/>
          <w:color w:val="C00000"/>
          <w:sz w:val="21"/>
          <w:szCs w:val="21"/>
        </w:rPr>
        <w:t>ears and diseases were</w:t>
      </w:r>
      <w:r w:rsidR="00F60A0B" w:rsidRPr="00C535B0">
        <w:rPr>
          <w:rFonts w:ascii="Times New Roman" w:eastAsia="宋体" w:hAnsi="Times New Roman" w:cs="Times New Roman"/>
          <w:color w:val="C00000"/>
          <w:sz w:val="21"/>
          <w:szCs w:val="21"/>
        </w:rPr>
        <w:t xml:space="preserve"> used as input categorical variables, and RDG </w:t>
      </w:r>
      <w:r w:rsidR="00681B43" w:rsidRPr="00C535B0">
        <w:rPr>
          <w:rFonts w:ascii="Times New Roman" w:eastAsia="宋体" w:hAnsi="Times New Roman" w:cs="Times New Roman"/>
          <w:color w:val="C00000"/>
          <w:sz w:val="21"/>
          <w:szCs w:val="21"/>
        </w:rPr>
        <w:t>was</w:t>
      </w:r>
      <w:r w:rsidR="00F60A0B" w:rsidRPr="00C535B0">
        <w:rPr>
          <w:rFonts w:ascii="Times New Roman" w:eastAsia="宋体" w:hAnsi="Times New Roman" w:cs="Times New Roman"/>
          <w:color w:val="C00000"/>
          <w:sz w:val="21"/>
          <w:szCs w:val="21"/>
        </w:rPr>
        <w:t xml:space="preserve"> taken as the dependent variable. </w:t>
      </w:r>
    </w:p>
    <w:p w14:paraId="2583C790" w14:textId="77777777" w:rsidR="00F60A0B" w:rsidRPr="00C535B0" w:rsidRDefault="00F60A0B" w:rsidP="00F60A0B">
      <w:pPr>
        <w:spacing w:line="480" w:lineRule="auto"/>
        <w:jc w:val="left"/>
        <w:rPr>
          <w:rFonts w:ascii="Times New Roman" w:eastAsia="宋体" w:hAnsi="Times New Roman" w:cs="Times New Roman"/>
          <w:color w:val="C00000"/>
          <w:sz w:val="21"/>
          <w:szCs w:val="21"/>
        </w:rPr>
      </w:pPr>
      <m:oMathPara>
        <m:oMath>
          <m:r>
            <w:rPr>
              <w:rFonts w:ascii="Cambria Math" w:eastAsia="宋体" w:hAnsi="Cambria Math" w:cs="Times New Roman"/>
              <w:color w:val="C00000"/>
              <w:sz w:val="21"/>
              <w:szCs w:val="21"/>
            </w:rPr>
            <m:t>RDG~C</m:t>
          </m:r>
          <m:d>
            <m:dPr>
              <m:ctrlPr>
                <w:rPr>
                  <w:rFonts w:ascii="Cambria Math" w:eastAsia="宋体" w:hAnsi="Cambria Math" w:cs="Times New Roman"/>
                  <w:i/>
                  <w:color w:val="C00000"/>
                  <w:sz w:val="21"/>
                  <w:szCs w:val="21"/>
                </w:rPr>
              </m:ctrlPr>
            </m:dPr>
            <m:e>
              <m:r>
                <w:rPr>
                  <w:rFonts w:ascii="Cambria Math" w:eastAsia="宋体" w:hAnsi="Cambria Math" w:cs="Times New Roman"/>
                  <w:color w:val="C00000"/>
                  <w:sz w:val="21"/>
                  <w:szCs w:val="21"/>
                </w:rPr>
                <m:t>year</m:t>
              </m:r>
            </m:e>
          </m:d>
          <m:r>
            <w:rPr>
              <w:rFonts w:ascii="Cambria Math" w:eastAsia="宋体" w:hAnsi="Cambria Math" w:cs="Times New Roman"/>
              <w:color w:val="C00000"/>
              <w:sz w:val="21"/>
              <w:szCs w:val="21"/>
            </w:rPr>
            <m:t>+C(disease)</m:t>
          </m:r>
        </m:oMath>
      </m:oMathPara>
    </w:p>
    <w:p w14:paraId="590AE717" w14:textId="6882679A" w:rsidR="00F60A0B" w:rsidRPr="00C535B0" w:rsidRDefault="00F60A0B" w:rsidP="00F60A0B">
      <w:pPr>
        <w:spacing w:line="480" w:lineRule="auto"/>
        <w:jc w:val="left"/>
        <w:rPr>
          <w:rFonts w:ascii="Times New Roman" w:eastAsia="宋体" w:hAnsi="Times New Roman" w:cs="Times New Roman"/>
          <w:color w:val="C00000"/>
          <w:sz w:val="21"/>
          <w:szCs w:val="21"/>
        </w:rPr>
      </w:pPr>
      <w:r w:rsidRPr="00C535B0">
        <w:rPr>
          <w:rFonts w:ascii="Times New Roman" w:eastAsia="宋体" w:hAnsi="Times New Roman" w:cs="Times New Roman"/>
          <w:color w:val="C00000"/>
          <w:sz w:val="21"/>
          <w:szCs w:val="21"/>
        </w:rPr>
        <w:t>We fit</w:t>
      </w:r>
      <w:r w:rsidR="003B0E4C" w:rsidRPr="00C535B0">
        <w:rPr>
          <w:rFonts w:ascii="Times New Roman" w:eastAsia="宋体" w:hAnsi="Times New Roman" w:cs="Times New Roman"/>
          <w:color w:val="C00000"/>
          <w:sz w:val="21"/>
          <w:szCs w:val="21"/>
        </w:rPr>
        <w:t>ted</w:t>
      </w:r>
      <w:r w:rsidRPr="00C535B0">
        <w:rPr>
          <w:rFonts w:ascii="Times New Roman" w:eastAsia="宋体" w:hAnsi="Times New Roman" w:cs="Times New Roman"/>
          <w:color w:val="C00000"/>
          <w:sz w:val="21"/>
          <w:szCs w:val="21"/>
        </w:rPr>
        <w:t xml:space="preserve"> the GLM on all data for 120 diseases over four years and report</w:t>
      </w:r>
      <w:r w:rsidR="00681B43" w:rsidRPr="00C535B0">
        <w:rPr>
          <w:rFonts w:ascii="Times New Roman" w:eastAsia="宋体" w:hAnsi="Times New Roman" w:cs="Times New Roman"/>
          <w:color w:val="C00000"/>
          <w:sz w:val="21"/>
          <w:szCs w:val="21"/>
        </w:rPr>
        <w:t>ed</w:t>
      </w:r>
      <w:r w:rsidRPr="00C535B0">
        <w:rPr>
          <w:rFonts w:ascii="Times New Roman" w:eastAsia="宋体" w:hAnsi="Times New Roman" w:cs="Times New Roman"/>
          <w:color w:val="C00000"/>
          <w:sz w:val="21"/>
          <w:szCs w:val="21"/>
        </w:rPr>
        <w:t xml:space="preserve"> the contributions of years and diseases to the RDG variable by the coefficients, z values</w:t>
      </w:r>
      <w:r w:rsidRPr="00C535B0">
        <w:rPr>
          <w:rFonts w:ascii="Times New Roman" w:eastAsia="宋体" w:hAnsi="Times New Roman" w:cs="Times New Roman" w:hint="eastAsia"/>
          <w:color w:val="C00000"/>
          <w:sz w:val="21"/>
          <w:szCs w:val="21"/>
        </w:rPr>
        <w:t xml:space="preserve"> and </w:t>
      </w:r>
      <w:r w:rsidR="00841D7F" w:rsidRPr="00C535B0">
        <w:rPr>
          <w:rFonts w:ascii="Times New Roman" w:eastAsia="宋体" w:hAnsi="Times New Roman" w:cs="Times New Roman"/>
          <w:color w:val="C00000"/>
          <w:sz w:val="21"/>
          <w:szCs w:val="21"/>
        </w:rPr>
        <w:t>P</w:t>
      </w:r>
      <w:r w:rsidRPr="00C535B0">
        <w:rPr>
          <w:rFonts w:ascii="Times New Roman" w:eastAsia="宋体" w:hAnsi="Times New Roman" w:cs="Times New Roman"/>
          <w:color w:val="C00000"/>
          <w:sz w:val="21"/>
          <w:szCs w:val="21"/>
        </w:rPr>
        <w:t xml:space="preserve"> values.</w:t>
      </w:r>
      <w:r w:rsidRPr="00C535B0">
        <w:rPr>
          <w:rFonts w:ascii="Times New Roman" w:eastAsia="宋体" w:hAnsi="Times New Roman" w:cs="Times New Roman" w:hint="eastAsia"/>
          <w:color w:val="C00000"/>
          <w:sz w:val="21"/>
          <w:szCs w:val="21"/>
        </w:rPr>
        <w:t xml:space="preserve"> S</w:t>
      </w:r>
      <w:r w:rsidRPr="00C535B0">
        <w:rPr>
          <w:rFonts w:ascii="Times New Roman" w:eastAsia="宋体" w:hAnsi="Times New Roman" w:cs="Times New Roman"/>
          <w:color w:val="C00000"/>
          <w:sz w:val="21"/>
          <w:szCs w:val="21"/>
        </w:rPr>
        <w:t>tatistical analyses and model fitting were conducted using Python3.6 and a Python module statsmodels 0.11.1.</w:t>
      </w:r>
    </w:p>
    <w:p w14:paraId="0ECCD1C6" w14:textId="77777777" w:rsidR="00C17C42" w:rsidRDefault="00C17C42" w:rsidP="00C17C42">
      <w:pPr>
        <w:spacing w:line="480" w:lineRule="auto"/>
        <w:jc w:val="left"/>
        <w:rPr>
          <w:rFonts w:ascii="Times New Roman" w:eastAsia="宋体" w:hAnsi="Times New Roman" w:cs="Times New Roman"/>
          <w:b/>
          <w:sz w:val="22"/>
          <w:szCs w:val="21"/>
        </w:rPr>
      </w:pPr>
      <w:r w:rsidRPr="000355CA">
        <w:rPr>
          <w:rFonts w:ascii="Times New Roman" w:eastAsia="宋体" w:hAnsi="Times New Roman" w:cs="Times New Roman"/>
          <w:b/>
          <w:sz w:val="22"/>
          <w:szCs w:val="21"/>
        </w:rPr>
        <w:t>Results</w:t>
      </w:r>
    </w:p>
    <w:p w14:paraId="62985ACA" w14:textId="062FCD80" w:rsidR="00C17C42" w:rsidRPr="000355CA" w:rsidRDefault="00C17C42" w:rsidP="00C17C42">
      <w:pPr>
        <w:spacing w:line="480" w:lineRule="auto"/>
        <w:jc w:val="left"/>
        <w:rPr>
          <w:rFonts w:ascii="Times New Roman" w:eastAsia="宋体" w:hAnsi="Times New Roman" w:cs="Times New Roman"/>
        </w:rPr>
      </w:pPr>
      <w:r w:rsidRPr="000355CA">
        <w:rPr>
          <w:rFonts w:ascii="Times New Roman" w:eastAsia="宋体" w:hAnsi="Times New Roman" w:cs="Times New Roman"/>
          <w:b/>
          <w:sz w:val="21"/>
          <w:szCs w:val="21"/>
        </w:rPr>
        <w:t xml:space="preserve">Overview of the comparison between search </w:t>
      </w:r>
      <w:r w:rsidRPr="00094059">
        <w:rPr>
          <w:rFonts w:ascii="Times New Roman" w:eastAsia="宋体" w:hAnsi="Times New Roman" w:cs="Times New Roman"/>
          <w:b/>
          <w:sz w:val="21"/>
          <w:szCs w:val="21"/>
        </w:rPr>
        <w:t xml:space="preserve">and </w:t>
      </w:r>
      <w:r w:rsidR="00097173" w:rsidRPr="00DC09B1">
        <w:rPr>
          <w:rFonts w:ascii="Times New Roman" w:eastAsia="宋体" w:hAnsi="Times New Roman" w:cs="Times New Roman"/>
          <w:b/>
          <w:color w:val="C00000"/>
          <w:sz w:val="21"/>
          <w:szCs w:val="21"/>
        </w:rPr>
        <w:t>reported case</w:t>
      </w:r>
      <w:r w:rsidRPr="00DC09B1">
        <w:rPr>
          <w:rFonts w:ascii="Times New Roman" w:eastAsia="宋体" w:hAnsi="Times New Roman" w:cs="Times New Roman"/>
          <w:b/>
          <w:color w:val="C00000"/>
          <w:sz w:val="21"/>
          <w:szCs w:val="21"/>
        </w:rPr>
        <w:t xml:space="preserve"> </w:t>
      </w:r>
      <w:r w:rsidRPr="00DC09B1">
        <w:rPr>
          <w:rFonts w:ascii="Times New Roman" w:eastAsia="宋体" w:hAnsi="Times New Roman" w:cs="Times New Roman" w:hint="eastAsia"/>
          <w:b/>
          <w:color w:val="C00000"/>
          <w:sz w:val="21"/>
          <w:szCs w:val="21"/>
        </w:rPr>
        <w:t>data</w:t>
      </w:r>
    </w:p>
    <w:p w14:paraId="09DFEAA0" w14:textId="2E1E7D0B" w:rsidR="00C17C42" w:rsidRPr="000355CA" w:rsidRDefault="00C17C42" w:rsidP="00C17C42">
      <w:pPr>
        <w:spacing w:line="480" w:lineRule="auto"/>
        <w:jc w:val="left"/>
        <w:rPr>
          <w:rFonts w:ascii="Times New Roman" w:eastAsia="宋体" w:hAnsi="Times New Roman" w:cs="Times New Roman"/>
          <w:sz w:val="21"/>
          <w:szCs w:val="21"/>
        </w:rPr>
      </w:pPr>
      <w:r>
        <w:rPr>
          <w:rFonts w:ascii="Times New Roman" w:eastAsia="宋体" w:hAnsi="Times New Roman" w:cs="Times New Roman"/>
          <w:sz w:val="21"/>
          <w:szCs w:val="21"/>
        </w:rPr>
        <w:t>In</w:t>
      </w:r>
      <w:r w:rsidRPr="007169AE">
        <w:rPr>
          <w:rFonts w:ascii="Times New Roman" w:eastAsia="宋体" w:hAnsi="Times New Roman" w:cs="Times New Roman"/>
          <w:sz w:val="21"/>
          <w:szCs w:val="21"/>
        </w:rPr>
        <w:t xml:space="preserve"> total</w:t>
      </w:r>
      <w:r>
        <w:rPr>
          <w:rFonts w:ascii="Times New Roman" w:eastAsia="宋体" w:hAnsi="Times New Roman" w:cs="Times New Roman"/>
          <w:sz w:val="21"/>
          <w:szCs w:val="21"/>
        </w:rPr>
        <w:t xml:space="preserve">, </w:t>
      </w:r>
      <w:r w:rsidRPr="007169AE">
        <w:rPr>
          <w:rFonts w:ascii="Times New Roman" w:eastAsia="宋体" w:hAnsi="Times New Roman" w:cs="Times New Roman"/>
          <w:sz w:val="21"/>
          <w:szCs w:val="21"/>
        </w:rPr>
        <w:t>120 rare diseases were included in this study.</w:t>
      </w:r>
      <w:r>
        <w:rPr>
          <w:rFonts w:ascii="Times New Roman" w:eastAsia="宋体" w:hAnsi="Times New Roman" w:cs="Times New Roman"/>
          <w:b/>
          <w:sz w:val="21"/>
          <w:szCs w:val="21"/>
        </w:rPr>
        <w:t xml:space="preserve"> </w:t>
      </w:r>
      <w:r w:rsidRPr="000355CA">
        <w:rPr>
          <w:rFonts w:ascii="Times New Roman" w:eastAsia="宋体" w:hAnsi="Times New Roman" w:cs="Times New Roman"/>
          <w:sz w:val="21"/>
          <w:szCs w:val="21"/>
        </w:rPr>
        <w:t>From 2016 to 2019, the numbers of search estimated patients with rare diseases were 103438, 128521, 11</w:t>
      </w:r>
      <w:r>
        <w:rPr>
          <w:rFonts w:ascii="Times New Roman" w:eastAsia="宋体" w:hAnsi="Times New Roman" w:cs="Times New Roman"/>
          <w:sz w:val="21"/>
          <w:szCs w:val="21"/>
        </w:rPr>
        <w:t xml:space="preserve">7431, and 138002 for each year, </w:t>
      </w:r>
      <w:r w:rsidRPr="00B57C20">
        <w:rPr>
          <w:rFonts w:ascii="Times New Roman" w:eastAsia="宋体" w:hAnsi="Times New Roman" w:cs="Times New Roman"/>
          <w:sz w:val="21"/>
          <w:szCs w:val="21"/>
        </w:rPr>
        <w:t xml:space="preserve">and those of the </w:t>
      </w:r>
      <w:r w:rsidR="00097173">
        <w:rPr>
          <w:rFonts w:ascii="Times New Roman" w:eastAsia="宋体" w:hAnsi="Times New Roman" w:cs="Times New Roman"/>
          <w:sz w:val="21"/>
          <w:szCs w:val="21"/>
        </w:rPr>
        <w:t>reported</w:t>
      </w:r>
      <w:r w:rsidRPr="00B57C20">
        <w:rPr>
          <w:rFonts w:ascii="Times New Roman" w:eastAsia="宋体" w:hAnsi="Times New Roman" w:cs="Times New Roman"/>
          <w:sz w:val="21"/>
          <w:szCs w:val="21"/>
        </w:rPr>
        <w:t xml:space="preserve"> patients were 28610, 34360, 41993, and 48264, respectively.</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Among the</w:t>
      </w:r>
      <w:r w:rsidRPr="000355CA">
        <w:rPr>
          <w:rFonts w:ascii="Times New Roman" w:eastAsia="宋体" w:hAnsi="Times New Roman" w:cs="Times New Roman"/>
          <w:sz w:val="21"/>
          <w:szCs w:val="21"/>
        </w:rPr>
        <w:t xml:space="preserve"> 120 rare diseases</w:t>
      </w:r>
      <w:r>
        <w:rPr>
          <w:rFonts w:ascii="Times New Roman" w:eastAsia="宋体" w:hAnsi="Times New Roman" w:cs="Times New Roman"/>
          <w:sz w:val="21"/>
          <w:szCs w:val="21"/>
        </w:rPr>
        <w:t>, 46</w:t>
      </w:r>
      <w:r w:rsidRPr="000355CA">
        <w:rPr>
          <w:rFonts w:ascii="Times New Roman" w:eastAsia="宋体" w:hAnsi="Times New Roman" w:cs="Times New Roman"/>
          <w:sz w:val="21"/>
          <w:szCs w:val="21"/>
        </w:rPr>
        <w:t xml:space="preserve"> (38.3%) had a consistently</w:t>
      </w:r>
      <w:r>
        <w:rPr>
          <w:rFonts w:ascii="Times New Roman" w:eastAsia="宋体" w:hAnsi="Times New Roman" w:cs="Times New Roman"/>
          <w:sz w:val="21"/>
          <w:szCs w:val="21"/>
        </w:rPr>
        <w:t xml:space="preserve"> higher</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number of </w:t>
      </w:r>
      <w:r w:rsidRPr="000355CA">
        <w:rPr>
          <w:rFonts w:ascii="Times New Roman" w:eastAsia="宋体" w:hAnsi="Times New Roman" w:cs="Times New Roman"/>
          <w:sz w:val="21"/>
          <w:szCs w:val="21"/>
        </w:rPr>
        <w:t>search estimated patient</w:t>
      </w:r>
      <w:r>
        <w:rPr>
          <w:rFonts w:ascii="Times New Roman" w:eastAsia="宋体" w:hAnsi="Times New Roman" w:cs="Times New Roman"/>
          <w:sz w:val="21"/>
          <w:szCs w:val="21"/>
        </w:rPr>
        <w:t>s during</w:t>
      </w:r>
      <w:r w:rsidRPr="000355CA">
        <w:rPr>
          <w:rFonts w:ascii="Times New Roman" w:eastAsia="宋体" w:hAnsi="Times New Roman" w:cs="Times New Roman"/>
          <w:sz w:val="21"/>
          <w:szCs w:val="21"/>
        </w:rPr>
        <w:t xml:space="preserve"> the </w:t>
      </w:r>
      <w:r>
        <w:rPr>
          <w:rFonts w:ascii="Times New Roman" w:eastAsia="宋体" w:hAnsi="Times New Roman" w:cs="Times New Roman"/>
          <w:sz w:val="21"/>
          <w:szCs w:val="21"/>
        </w:rPr>
        <w:t xml:space="preserve">4 </w:t>
      </w:r>
      <w:r w:rsidRPr="000355CA">
        <w:rPr>
          <w:rFonts w:ascii="Times New Roman" w:eastAsia="宋体" w:hAnsi="Times New Roman" w:cs="Times New Roman"/>
          <w:sz w:val="21"/>
          <w:szCs w:val="21"/>
        </w:rPr>
        <w:t xml:space="preserve">years, while 37 diseases (30.8%) had consistently </w:t>
      </w:r>
      <w:r>
        <w:rPr>
          <w:rFonts w:ascii="Times New Roman" w:eastAsia="宋体" w:hAnsi="Times New Roman" w:cs="Times New Roman"/>
          <w:sz w:val="21"/>
          <w:szCs w:val="21"/>
        </w:rPr>
        <w:t>higher</w:t>
      </w:r>
      <w:r w:rsidRPr="000355CA">
        <w:rPr>
          <w:rFonts w:ascii="Times New Roman" w:eastAsia="宋体" w:hAnsi="Times New Roman" w:cs="Times New Roman"/>
          <w:sz w:val="21"/>
          <w:szCs w:val="21"/>
        </w:rPr>
        <w:t xml:space="preserve"> </w:t>
      </w:r>
      <w:r w:rsidR="00DC09B1">
        <w:rPr>
          <w:rFonts w:ascii="Times New Roman" w:eastAsia="宋体" w:hAnsi="Times New Roman" w:cs="Times New Roman" w:hint="eastAsia"/>
          <w:sz w:val="21"/>
          <w:szCs w:val="21"/>
        </w:rPr>
        <w:t>reported case</w:t>
      </w:r>
      <w:r w:rsidRPr="000355CA">
        <w:rPr>
          <w:rFonts w:ascii="Times New Roman" w:eastAsia="宋体" w:hAnsi="Times New Roman" w:cs="Times New Roman"/>
          <w:sz w:val="21"/>
          <w:szCs w:val="21"/>
        </w:rPr>
        <w:t xml:space="preserve"> numbers.</w:t>
      </w:r>
    </w:p>
    <w:p w14:paraId="6E38BD89" w14:textId="78565F7E" w:rsidR="00C17C42" w:rsidRPr="000355CA" w:rsidRDefault="00C17C42" w:rsidP="00C17C42">
      <w:pPr>
        <w:spacing w:line="480" w:lineRule="auto"/>
        <w:jc w:val="left"/>
        <w:rPr>
          <w:rFonts w:ascii="Times New Roman" w:eastAsia="宋体" w:hAnsi="Times New Roman" w:cs="Times New Roman"/>
          <w:b/>
          <w:sz w:val="21"/>
          <w:szCs w:val="21"/>
        </w:rPr>
      </w:pPr>
      <w:bookmarkStart w:id="4" w:name="OLE_LINK26"/>
      <w:bookmarkStart w:id="5" w:name="OLE_LINK27"/>
      <w:r>
        <w:rPr>
          <w:rFonts w:ascii="Times New Roman" w:eastAsia="宋体" w:hAnsi="Times New Roman" w:cs="Times New Roman"/>
          <w:b/>
          <w:sz w:val="21"/>
          <w:szCs w:val="21"/>
        </w:rPr>
        <w:t>Ranking</w:t>
      </w:r>
      <w:r w:rsidRPr="00EE3D2E">
        <w:rPr>
          <w:rFonts w:ascii="Times New Roman" w:eastAsia="宋体" w:hAnsi="Times New Roman" w:cs="Times New Roman"/>
          <w:b/>
          <w:sz w:val="21"/>
          <w:szCs w:val="21"/>
        </w:rPr>
        <w:t xml:space="preserve"> of rare disease</w:t>
      </w:r>
      <w:r>
        <w:rPr>
          <w:rFonts w:ascii="Times New Roman" w:eastAsia="宋体" w:hAnsi="Times New Roman" w:cs="Times New Roman"/>
          <w:b/>
          <w:sz w:val="21"/>
          <w:szCs w:val="21"/>
        </w:rPr>
        <w:t>s</w:t>
      </w:r>
      <w:r w:rsidRPr="00EE3D2E">
        <w:rPr>
          <w:rFonts w:ascii="Times New Roman" w:eastAsia="宋体" w:hAnsi="Times New Roman" w:cs="Times New Roman"/>
          <w:b/>
          <w:sz w:val="21"/>
          <w:szCs w:val="21"/>
        </w:rPr>
        <w:t xml:space="preserve"> in search and</w:t>
      </w:r>
      <w:r w:rsidRPr="00DC09B1">
        <w:rPr>
          <w:rFonts w:ascii="Times New Roman" w:eastAsia="宋体" w:hAnsi="Times New Roman" w:cs="Times New Roman"/>
          <w:b/>
          <w:color w:val="C00000"/>
          <w:sz w:val="21"/>
          <w:szCs w:val="21"/>
        </w:rPr>
        <w:t xml:space="preserve"> </w:t>
      </w:r>
      <w:r w:rsidR="00D04E4E" w:rsidRPr="00DC09B1">
        <w:rPr>
          <w:rFonts w:ascii="Times New Roman" w:eastAsia="宋体" w:hAnsi="Times New Roman" w:cs="Times New Roman"/>
          <w:b/>
          <w:color w:val="C00000"/>
          <w:sz w:val="21"/>
          <w:szCs w:val="21"/>
        </w:rPr>
        <w:t xml:space="preserve">reported </w:t>
      </w:r>
      <w:r w:rsidR="001854BC" w:rsidRPr="00DC09B1">
        <w:rPr>
          <w:rFonts w:ascii="Times New Roman" w:eastAsia="宋体" w:hAnsi="Times New Roman" w:cs="Times New Roman"/>
          <w:b/>
          <w:color w:val="C00000"/>
          <w:sz w:val="21"/>
          <w:szCs w:val="21"/>
        </w:rPr>
        <w:t>case</w:t>
      </w:r>
      <w:r w:rsidRPr="00DC09B1">
        <w:rPr>
          <w:rFonts w:ascii="Times New Roman" w:eastAsia="宋体" w:hAnsi="Times New Roman" w:cs="Times New Roman"/>
          <w:b/>
          <w:color w:val="C00000"/>
          <w:sz w:val="21"/>
          <w:szCs w:val="21"/>
        </w:rPr>
        <w:t xml:space="preserve"> data</w:t>
      </w:r>
    </w:p>
    <w:p w14:paraId="1C561BDE" w14:textId="521C8FFF" w:rsidR="005D15EA" w:rsidRPr="000355CA" w:rsidRDefault="005D15EA" w:rsidP="005D15EA">
      <w:pPr>
        <w:spacing w:line="480" w:lineRule="auto"/>
        <w:jc w:val="left"/>
        <w:rPr>
          <w:rFonts w:ascii="Times New Roman" w:eastAsia="宋体" w:hAnsi="Times New Roman" w:cs="Times New Roman"/>
          <w:sz w:val="21"/>
          <w:szCs w:val="21"/>
        </w:rPr>
      </w:pPr>
      <w:r>
        <w:rPr>
          <w:rFonts w:ascii="Times New Roman" w:eastAsia="宋体" w:hAnsi="Times New Roman" w:cs="Times New Roman"/>
          <w:sz w:val="21"/>
          <w:szCs w:val="21"/>
        </w:rPr>
        <w:t>In general, the rankings</w:t>
      </w:r>
      <w:r>
        <w:rPr>
          <w:rFonts w:ascii="Times New Roman" w:eastAsia="宋体" w:hAnsi="Times New Roman" w:cs="Times New Roman" w:hint="eastAsia"/>
          <w:sz w:val="21"/>
          <w:szCs w:val="21"/>
        </w:rPr>
        <w:t xml:space="preserve"> </w:t>
      </w:r>
      <w:r>
        <w:rPr>
          <w:rFonts w:ascii="Times New Roman" w:eastAsia="宋体" w:hAnsi="Times New Roman" w:cs="Times New Roman"/>
          <w:sz w:val="21"/>
          <w:szCs w:val="21"/>
        </w:rPr>
        <w:t xml:space="preserve">for each disease </w:t>
      </w:r>
      <w:r>
        <w:rPr>
          <w:rFonts w:ascii="Times New Roman" w:eastAsia="宋体" w:hAnsi="Times New Roman" w:cs="Times New Roman" w:hint="eastAsia"/>
          <w:sz w:val="21"/>
          <w:szCs w:val="21"/>
        </w:rPr>
        <w:t>in</w:t>
      </w:r>
      <w:r>
        <w:rPr>
          <w:rFonts w:ascii="Times New Roman" w:eastAsia="宋体" w:hAnsi="Times New Roman" w:cs="Times New Roman"/>
          <w:sz w:val="21"/>
          <w:szCs w:val="21"/>
        </w:rPr>
        <w:t xml:space="preserve"> the search and </w:t>
      </w:r>
      <w:r w:rsidR="00D04E4E" w:rsidRPr="00DC09B1">
        <w:rPr>
          <w:rFonts w:ascii="Times New Roman" w:eastAsia="宋体" w:hAnsi="Times New Roman" w:cs="Times New Roman"/>
          <w:color w:val="C00000"/>
          <w:sz w:val="21"/>
          <w:szCs w:val="21"/>
        </w:rPr>
        <w:t xml:space="preserve">reported </w:t>
      </w:r>
      <w:r w:rsidRPr="00DC09B1">
        <w:rPr>
          <w:rFonts w:ascii="Times New Roman" w:eastAsia="宋体" w:hAnsi="Times New Roman" w:cs="Times New Roman"/>
          <w:color w:val="C00000"/>
          <w:sz w:val="21"/>
          <w:szCs w:val="21"/>
        </w:rPr>
        <w:t xml:space="preserve">case data </w:t>
      </w:r>
      <w:r>
        <w:rPr>
          <w:rFonts w:ascii="Times New Roman" w:eastAsia="宋体" w:hAnsi="Times New Roman" w:cs="Times New Roman"/>
          <w:sz w:val="21"/>
          <w:szCs w:val="21"/>
        </w:rPr>
        <w:t>were stable.</w:t>
      </w:r>
      <w:r w:rsidRPr="000355CA">
        <w:rPr>
          <w:rFonts w:ascii="Times New Roman" w:eastAsia="宋体" w:hAnsi="Times New Roman" w:cs="Times New Roman"/>
          <w:sz w:val="21"/>
          <w:szCs w:val="21"/>
        </w:rPr>
        <w:t xml:space="preserve"> We </w:t>
      </w:r>
      <w:r>
        <w:rPr>
          <w:rFonts w:ascii="Times New Roman" w:eastAsia="宋体" w:hAnsi="Times New Roman" w:cs="Times New Roman"/>
          <w:sz w:val="21"/>
          <w:szCs w:val="21"/>
        </w:rPr>
        <w:t>t</w:t>
      </w:r>
      <w:r>
        <w:rPr>
          <w:rFonts w:ascii="Times New Roman" w:eastAsia="宋体" w:hAnsi="Times New Roman" w:cs="Times New Roman" w:hint="eastAsia"/>
          <w:sz w:val="21"/>
          <w:szCs w:val="21"/>
        </w:rPr>
        <w:t>ook</w:t>
      </w:r>
      <w:r w:rsidRPr="000355CA">
        <w:rPr>
          <w:rFonts w:ascii="Times New Roman" w:eastAsia="宋体" w:hAnsi="Times New Roman" w:cs="Times New Roman"/>
          <w:sz w:val="21"/>
          <w:szCs w:val="21"/>
        </w:rPr>
        <w:t xml:space="preserve"> the </w:t>
      </w:r>
      <w:r>
        <w:rPr>
          <w:rFonts w:ascii="Times New Roman" w:eastAsia="宋体" w:hAnsi="Times New Roman" w:cs="Times New Roman"/>
          <w:sz w:val="21"/>
          <w:szCs w:val="21"/>
        </w:rPr>
        <w:t>annual changes</w:t>
      </w:r>
      <w:r w:rsidRPr="000355CA">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of</w:t>
      </w:r>
      <w:r>
        <w:rPr>
          <w:rFonts w:ascii="Times New Roman" w:eastAsia="宋体" w:hAnsi="Times New Roman" w:cs="Times New Roman"/>
          <w:sz w:val="21"/>
          <w:szCs w:val="21"/>
        </w:rPr>
        <w:t xml:space="preserve"> the </w:t>
      </w:r>
      <w:r w:rsidRPr="000355CA">
        <w:rPr>
          <w:rFonts w:ascii="Times New Roman" w:eastAsia="宋体" w:hAnsi="Times New Roman" w:cs="Times New Roman"/>
          <w:sz w:val="21"/>
          <w:szCs w:val="21"/>
        </w:rPr>
        <w:t xml:space="preserve">top 10 </w:t>
      </w:r>
      <w:r>
        <w:rPr>
          <w:rFonts w:ascii="Times New Roman" w:eastAsia="宋体" w:hAnsi="Times New Roman" w:cs="Times New Roman"/>
          <w:sz w:val="21"/>
          <w:szCs w:val="21"/>
        </w:rPr>
        <w:t xml:space="preserve">high-rates </w:t>
      </w:r>
      <w:r w:rsidRPr="000355CA">
        <w:rPr>
          <w:rFonts w:ascii="Times New Roman" w:eastAsia="宋体" w:hAnsi="Times New Roman" w:cs="Times New Roman"/>
          <w:sz w:val="21"/>
          <w:szCs w:val="21"/>
        </w:rPr>
        <w:t xml:space="preserve">diseases in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 xml:space="preserve">search and </w:t>
      </w:r>
      <w:r w:rsidR="003410E1" w:rsidRPr="00DC09B1">
        <w:rPr>
          <w:rFonts w:ascii="Times New Roman" w:eastAsia="宋体" w:hAnsi="Times New Roman" w:cs="Times New Roman"/>
          <w:color w:val="C00000"/>
          <w:sz w:val="21"/>
          <w:szCs w:val="21"/>
        </w:rPr>
        <w:t xml:space="preserve">reported </w:t>
      </w:r>
      <w:r w:rsidRPr="00DC09B1">
        <w:rPr>
          <w:rFonts w:ascii="Times New Roman" w:eastAsia="宋体" w:hAnsi="Times New Roman" w:cs="Times New Roman"/>
          <w:color w:val="C00000"/>
          <w:sz w:val="21"/>
          <w:szCs w:val="21"/>
        </w:rPr>
        <w:t>case data</w:t>
      </w:r>
      <w:r w:rsidRPr="00EE3D2E">
        <w:rPr>
          <w:rFonts w:ascii="Times New Roman" w:eastAsia="宋体" w:hAnsi="Times New Roman" w:cs="Times New Roman"/>
          <w:sz w:val="21"/>
          <w:szCs w:val="21"/>
        </w:rPr>
        <w:t xml:space="preserve"> </w:t>
      </w:r>
      <w:r w:rsidRPr="000355CA">
        <w:rPr>
          <w:rFonts w:ascii="Times New Roman" w:eastAsia="宋体" w:hAnsi="Times New Roman" w:cs="Times New Roman"/>
          <w:sz w:val="21"/>
          <w:szCs w:val="21"/>
        </w:rPr>
        <w:t xml:space="preserve">as an example to show </w:t>
      </w:r>
      <w:r>
        <w:rPr>
          <w:rFonts w:ascii="Times New Roman" w:eastAsia="宋体" w:hAnsi="Times New Roman" w:cs="Times New Roman" w:hint="eastAsia"/>
          <w:sz w:val="21"/>
          <w:szCs w:val="21"/>
        </w:rPr>
        <w:t xml:space="preserve">the </w:t>
      </w:r>
      <w:r>
        <w:rPr>
          <w:rFonts w:ascii="Times New Roman" w:eastAsia="宋体" w:hAnsi="Times New Roman" w:cs="Times New Roman"/>
          <w:sz w:val="21"/>
          <w:szCs w:val="21"/>
        </w:rPr>
        <w:t>relatively stable disease rankings</w:t>
      </w:r>
      <w:r w:rsidRPr="000355CA">
        <w:rPr>
          <w:rFonts w:ascii="Times New Roman" w:eastAsia="宋体" w:hAnsi="Times New Roman" w:cs="Times New Roman"/>
          <w:sz w:val="21"/>
          <w:szCs w:val="21"/>
        </w:rPr>
        <w:t xml:space="preserve"> (Fig</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1</w:t>
      </w:r>
      <w:r>
        <w:rPr>
          <w:rFonts w:ascii="Times New Roman" w:eastAsia="宋体" w:hAnsi="Times New Roman" w:cs="Times New Roman"/>
          <w:sz w:val="21"/>
          <w:szCs w:val="21"/>
        </w:rPr>
        <w:t>a,b</w:t>
      </w:r>
      <w:r w:rsidRPr="000355CA">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S</w:t>
      </w:r>
      <w:r>
        <w:rPr>
          <w:rFonts w:ascii="Times New Roman" w:eastAsia="宋体" w:hAnsi="Times New Roman" w:cs="Times New Roman"/>
          <w:sz w:val="21"/>
          <w:szCs w:val="21"/>
        </w:rPr>
        <w:t xml:space="preserve">even </w:t>
      </w:r>
      <w:r>
        <w:rPr>
          <w:rFonts w:ascii="Times New Roman" w:eastAsia="宋体" w:hAnsi="Times New Roman" w:cs="Times New Roman" w:hint="eastAsia"/>
          <w:sz w:val="21"/>
          <w:szCs w:val="21"/>
        </w:rPr>
        <w:t>d</w:t>
      </w:r>
      <w:r w:rsidRPr="000355CA">
        <w:rPr>
          <w:rFonts w:ascii="Times New Roman" w:eastAsia="宋体" w:hAnsi="Times New Roman" w:cs="Times New Roman"/>
          <w:sz w:val="21"/>
          <w:szCs w:val="21"/>
        </w:rPr>
        <w:t>iseases consistently</w:t>
      </w:r>
      <w:r w:rsidRPr="00E3279A">
        <w:rPr>
          <w:rFonts w:ascii="Times New Roman" w:eastAsia="宋体" w:hAnsi="Times New Roman" w:cs="Times New Roman"/>
          <w:sz w:val="21"/>
          <w:szCs w:val="21"/>
        </w:rPr>
        <w:t xml:space="preserve"> </w:t>
      </w:r>
      <w:r w:rsidRPr="000355CA">
        <w:rPr>
          <w:rFonts w:ascii="Times New Roman" w:eastAsia="宋体" w:hAnsi="Times New Roman" w:cs="Times New Roman"/>
          <w:sz w:val="21"/>
          <w:szCs w:val="21"/>
        </w:rPr>
        <w:t xml:space="preserve">ranked </w:t>
      </w:r>
      <w:r>
        <w:rPr>
          <w:rFonts w:ascii="Times New Roman" w:eastAsia="宋体" w:hAnsi="Times New Roman" w:cs="Times New Roman" w:hint="eastAsia"/>
          <w:sz w:val="21"/>
          <w:szCs w:val="21"/>
        </w:rPr>
        <w:t>in</w:t>
      </w:r>
      <w:r>
        <w:rPr>
          <w:rFonts w:ascii="Times New Roman" w:eastAsia="宋体" w:hAnsi="Times New Roman" w:cs="Times New Roman"/>
          <w:sz w:val="21"/>
          <w:szCs w:val="21"/>
        </w:rPr>
        <w:t xml:space="preserve"> the </w:t>
      </w:r>
      <w:r w:rsidRPr="000355CA">
        <w:rPr>
          <w:rFonts w:ascii="Times New Roman" w:eastAsia="宋体" w:hAnsi="Times New Roman" w:cs="Times New Roman"/>
          <w:sz w:val="21"/>
          <w:szCs w:val="21"/>
        </w:rPr>
        <w:t xml:space="preserve">top 10 in the search </w:t>
      </w:r>
      <w:r>
        <w:rPr>
          <w:rFonts w:ascii="Times New Roman" w:eastAsia="宋体" w:hAnsi="Times New Roman" w:cs="Times New Roman"/>
          <w:sz w:val="21"/>
          <w:szCs w:val="21"/>
        </w:rPr>
        <w:t>data</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and e</w:t>
      </w:r>
      <w:r w:rsidRPr="00FE0626">
        <w:rPr>
          <w:rFonts w:ascii="Times New Roman" w:eastAsia="宋体" w:hAnsi="Times New Roman" w:cs="Times New Roman"/>
          <w:sz w:val="21"/>
          <w:szCs w:val="21"/>
        </w:rPr>
        <w:t xml:space="preserve">ight </w:t>
      </w:r>
      <w:r>
        <w:rPr>
          <w:rFonts w:ascii="Times New Roman" w:eastAsia="宋体" w:hAnsi="Times New Roman" w:cs="Times New Roman"/>
          <w:sz w:val="21"/>
          <w:szCs w:val="21"/>
        </w:rPr>
        <w:t>d</w:t>
      </w:r>
      <w:r w:rsidRPr="000355CA">
        <w:rPr>
          <w:rFonts w:ascii="Times New Roman" w:eastAsia="宋体" w:hAnsi="Times New Roman" w:cs="Times New Roman"/>
          <w:sz w:val="21"/>
          <w:szCs w:val="21"/>
        </w:rPr>
        <w:t>iseases consistently</w:t>
      </w:r>
      <w:r>
        <w:rPr>
          <w:rFonts w:ascii="Times New Roman" w:eastAsia="宋体" w:hAnsi="Times New Roman" w:cs="Times New Roman"/>
          <w:sz w:val="21"/>
          <w:szCs w:val="21"/>
        </w:rPr>
        <w:t xml:space="preserve"> ranked</w:t>
      </w:r>
      <w:r w:rsidRPr="000355CA">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in</w:t>
      </w:r>
      <w:r>
        <w:rPr>
          <w:rFonts w:ascii="Times New Roman" w:eastAsia="宋体" w:hAnsi="Times New Roman" w:cs="Times New Roman"/>
          <w:sz w:val="21"/>
          <w:szCs w:val="21"/>
        </w:rPr>
        <w:t xml:space="preserve"> the </w:t>
      </w:r>
      <w:r w:rsidRPr="000355CA">
        <w:rPr>
          <w:rFonts w:ascii="Times New Roman" w:eastAsia="宋体" w:hAnsi="Times New Roman" w:cs="Times New Roman"/>
          <w:sz w:val="21"/>
          <w:szCs w:val="21"/>
        </w:rPr>
        <w:t xml:space="preserve">top 10 in the </w:t>
      </w:r>
      <w:r w:rsidR="00C00359" w:rsidRPr="00DC09B1">
        <w:rPr>
          <w:rFonts w:ascii="Times New Roman" w:eastAsia="宋体" w:hAnsi="Times New Roman" w:cs="Times New Roman"/>
          <w:color w:val="C00000"/>
          <w:sz w:val="21"/>
          <w:szCs w:val="21"/>
        </w:rPr>
        <w:t xml:space="preserve">reported </w:t>
      </w:r>
      <w:r w:rsidRPr="00DC09B1">
        <w:rPr>
          <w:rFonts w:ascii="Times New Roman" w:eastAsia="宋体" w:hAnsi="Times New Roman" w:cs="Times New Roman"/>
          <w:color w:val="C00000"/>
          <w:sz w:val="21"/>
          <w:szCs w:val="21"/>
        </w:rPr>
        <w:t>case data</w:t>
      </w:r>
      <w:r w:rsidRPr="000355CA">
        <w:rPr>
          <w:rFonts w:ascii="Times New Roman" w:eastAsia="宋体" w:hAnsi="Times New Roman" w:cs="Times New Roman"/>
          <w:sz w:val="21"/>
          <w:szCs w:val="21"/>
        </w:rPr>
        <w:t xml:space="preserve">. </w:t>
      </w:r>
    </w:p>
    <w:p w14:paraId="1FD93F53" w14:textId="4A031916" w:rsidR="00C17C42" w:rsidRPr="000355CA" w:rsidRDefault="00C17C42" w:rsidP="00C17C42">
      <w:pPr>
        <w:spacing w:line="480" w:lineRule="auto"/>
        <w:jc w:val="left"/>
        <w:rPr>
          <w:rFonts w:ascii="Times New Roman" w:eastAsia="宋体" w:hAnsi="Times New Roman" w:cs="Times New Roman"/>
          <w:b/>
          <w:sz w:val="21"/>
          <w:szCs w:val="21"/>
        </w:rPr>
      </w:pPr>
      <w:r>
        <w:rPr>
          <w:rFonts w:ascii="Times New Roman" w:eastAsia="宋体" w:hAnsi="Times New Roman" w:cs="Times New Roman"/>
          <w:b/>
          <w:sz w:val="21"/>
          <w:szCs w:val="21"/>
        </w:rPr>
        <w:t>Relation</w:t>
      </w:r>
      <w:r w:rsidRPr="000355CA">
        <w:rPr>
          <w:rFonts w:ascii="Times New Roman" w:eastAsia="宋体" w:hAnsi="Times New Roman" w:cs="Times New Roman"/>
          <w:b/>
          <w:sz w:val="21"/>
          <w:szCs w:val="21"/>
        </w:rPr>
        <w:t>s</w:t>
      </w:r>
      <w:r>
        <w:rPr>
          <w:rFonts w:ascii="Times New Roman" w:eastAsia="宋体" w:hAnsi="Times New Roman" w:cs="Times New Roman"/>
          <w:b/>
          <w:sz w:val="21"/>
          <w:szCs w:val="21"/>
        </w:rPr>
        <w:t xml:space="preserve">hip </w:t>
      </w:r>
      <w:r w:rsidRPr="00FB6C1F">
        <w:rPr>
          <w:rFonts w:ascii="Times New Roman" w:eastAsia="宋体" w:hAnsi="Times New Roman" w:cs="Times New Roman"/>
          <w:b/>
          <w:sz w:val="21"/>
          <w:szCs w:val="21"/>
        </w:rPr>
        <w:t xml:space="preserve">of </w:t>
      </w:r>
      <w:r>
        <w:rPr>
          <w:rFonts w:ascii="Times New Roman" w:eastAsia="宋体" w:hAnsi="Times New Roman" w:cs="Times New Roman"/>
          <w:b/>
          <w:sz w:val="21"/>
          <w:szCs w:val="21"/>
        </w:rPr>
        <w:t xml:space="preserve">the disease </w:t>
      </w:r>
      <w:r w:rsidRPr="00FB6C1F">
        <w:rPr>
          <w:rFonts w:ascii="Times New Roman" w:eastAsia="宋体" w:hAnsi="Times New Roman" w:cs="Times New Roman"/>
          <w:b/>
          <w:sz w:val="21"/>
          <w:szCs w:val="21"/>
        </w:rPr>
        <w:t xml:space="preserve">rankings </w:t>
      </w:r>
      <w:r>
        <w:rPr>
          <w:rFonts w:ascii="Times New Roman" w:eastAsia="宋体" w:hAnsi="Times New Roman" w:cs="Times New Roman"/>
          <w:b/>
          <w:sz w:val="21"/>
          <w:szCs w:val="21"/>
        </w:rPr>
        <w:t xml:space="preserve">between </w:t>
      </w:r>
      <w:r w:rsidRPr="000355CA">
        <w:rPr>
          <w:rFonts w:ascii="Times New Roman" w:eastAsia="宋体" w:hAnsi="Times New Roman" w:cs="Times New Roman"/>
          <w:b/>
          <w:sz w:val="21"/>
          <w:szCs w:val="21"/>
        </w:rPr>
        <w:t xml:space="preserve">search and </w:t>
      </w:r>
      <w:r w:rsidRPr="00B969F8">
        <w:rPr>
          <w:rFonts w:ascii="Times New Roman" w:eastAsia="宋体" w:hAnsi="Times New Roman" w:cs="Times New Roman"/>
          <w:b/>
          <w:color w:val="C00000"/>
          <w:sz w:val="21"/>
          <w:szCs w:val="21"/>
        </w:rPr>
        <w:t>re</w:t>
      </w:r>
      <w:r w:rsidR="005E7DE0" w:rsidRPr="00B969F8">
        <w:rPr>
          <w:rFonts w:ascii="Times New Roman" w:eastAsia="宋体" w:hAnsi="Times New Roman" w:cs="Times New Roman"/>
          <w:b/>
          <w:color w:val="C00000"/>
          <w:sz w:val="21"/>
          <w:szCs w:val="21"/>
        </w:rPr>
        <w:t>ported case</w:t>
      </w:r>
      <w:r w:rsidRPr="00B969F8">
        <w:rPr>
          <w:rFonts w:ascii="Times New Roman" w:eastAsia="宋体" w:hAnsi="Times New Roman" w:cs="Times New Roman"/>
          <w:b/>
          <w:color w:val="C00000"/>
          <w:sz w:val="21"/>
          <w:szCs w:val="21"/>
        </w:rPr>
        <w:t xml:space="preserve"> data</w:t>
      </w:r>
      <w:bookmarkEnd w:id="4"/>
      <w:bookmarkEnd w:id="5"/>
    </w:p>
    <w:p w14:paraId="6C5F1C0E" w14:textId="0F2DB79B" w:rsidR="00C17C42" w:rsidRDefault="00C17C42" w:rsidP="00C17C42">
      <w:pPr>
        <w:spacing w:line="480" w:lineRule="auto"/>
        <w:jc w:val="left"/>
        <w:rPr>
          <w:rFonts w:ascii="Times New Roman" w:eastAsia="宋体" w:hAnsi="Times New Roman" w:cs="Times New Roman"/>
          <w:sz w:val="21"/>
          <w:szCs w:val="21"/>
        </w:rPr>
      </w:pPr>
      <w:r>
        <w:rPr>
          <w:rFonts w:ascii="Times New Roman" w:eastAsia="宋体" w:hAnsi="Times New Roman" w:cs="Times New Roman"/>
          <w:sz w:val="21"/>
          <w:szCs w:val="21"/>
        </w:rPr>
        <w:t xml:space="preserve">An overview of the </w:t>
      </w:r>
      <w:r w:rsidRPr="000355CA">
        <w:rPr>
          <w:rFonts w:ascii="Times New Roman" w:eastAsia="宋体" w:hAnsi="Times New Roman" w:cs="Times New Roman"/>
          <w:sz w:val="21"/>
          <w:szCs w:val="21"/>
        </w:rPr>
        <w:t>comparison</w:t>
      </w:r>
      <w:r>
        <w:rPr>
          <w:rFonts w:ascii="Times New Roman" w:eastAsia="宋体" w:hAnsi="Times New Roman" w:cs="Times New Roman"/>
          <w:sz w:val="21"/>
          <w:szCs w:val="21"/>
        </w:rPr>
        <w:t>s</w:t>
      </w:r>
      <w:r w:rsidRPr="000355CA">
        <w:rPr>
          <w:rFonts w:ascii="Times New Roman" w:eastAsia="宋体" w:hAnsi="Times New Roman" w:cs="Times New Roman"/>
          <w:sz w:val="21"/>
          <w:szCs w:val="21"/>
        </w:rPr>
        <w:t xml:space="preserve"> between </w:t>
      </w:r>
      <w:r>
        <w:rPr>
          <w:rFonts w:ascii="Times New Roman" w:eastAsia="宋体" w:hAnsi="Times New Roman" w:cs="Times New Roman"/>
          <w:sz w:val="21"/>
          <w:szCs w:val="21"/>
        </w:rPr>
        <w:t xml:space="preserve">rankings in the </w:t>
      </w:r>
      <w:r w:rsidRPr="000355CA">
        <w:rPr>
          <w:rFonts w:ascii="Times New Roman" w:eastAsia="宋体" w:hAnsi="Times New Roman" w:cs="Times New Roman"/>
          <w:sz w:val="21"/>
          <w:szCs w:val="21"/>
        </w:rPr>
        <w:t>search and</w:t>
      </w:r>
      <w:r w:rsidRPr="00B969F8">
        <w:rPr>
          <w:rFonts w:ascii="Times New Roman" w:eastAsia="宋体" w:hAnsi="Times New Roman" w:cs="Times New Roman"/>
          <w:color w:val="C00000"/>
          <w:sz w:val="21"/>
          <w:szCs w:val="21"/>
        </w:rPr>
        <w:t xml:space="preserve"> </w:t>
      </w:r>
      <w:r w:rsidR="005E7DE0" w:rsidRPr="00B969F8">
        <w:rPr>
          <w:rFonts w:ascii="Times New Roman" w:eastAsia="宋体" w:hAnsi="Times New Roman" w:cs="Times New Roman"/>
          <w:color w:val="C00000"/>
          <w:sz w:val="21"/>
          <w:szCs w:val="21"/>
        </w:rPr>
        <w:t xml:space="preserve">reported </w:t>
      </w:r>
      <w:r w:rsidR="005D15EA" w:rsidRPr="00B969F8">
        <w:rPr>
          <w:rFonts w:ascii="Times New Roman" w:eastAsia="宋体" w:hAnsi="Times New Roman" w:cs="Times New Roman"/>
          <w:color w:val="C00000"/>
          <w:sz w:val="21"/>
          <w:szCs w:val="21"/>
        </w:rPr>
        <w:t>case</w:t>
      </w:r>
      <w:r w:rsidRPr="00B969F8">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for 120 rare diseases </w:t>
      </w:r>
      <w:r w:rsidR="008156F1">
        <w:rPr>
          <w:rFonts w:ascii="Times New Roman" w:eastAsia="宋体" w:hAnsi="Times New Roman" w:cs="Times New Roman" w:hint="eastAsia"/>
          <w:sz w:val="21"/>
          <w:szCs w:val="21"/>
        </w:rPr>
        <w:t>wa</w:t>
      </w:r>
      <w:r>
        <w:rPr>
          <w:rFonts w:ascii="Times New Roman" w:eastAsia="宋体" w:hAnsi="Times New Roman" w:cs="Times New Roman"/>
          <w:sz w:val="21"/>
          <w:szCs w:val="21"/>
        </w:rPr>
        <w:t xml:space="preserve">s </w:t>
      </w:r>
      <w:r w:rsidRPr="000355CA">
        <w:rPr>
          <w:rFonts w:ascii="Times New Roman" w:eastAsia="宋体" w:hAnsi="Times New Roman" w:cs="Times New Roman"/>
          <w:sz w:val="21"/>
          <w:szCs w:val="21"/>
        </w:rPr>
        <w:t xml:space="preserve">presented in </w:t>
      </w:r>
      <w:r>
        <w:rPr>
          <w:rFonts w:ascii="Times New Roman" w:eastAsia="宋体" w:hAnsi="Times New Roman" w:cs="Times New Roman"/>
          <w:sz w:val="21"/>
          <w:szCs w:val="21"/>
        </w:rPr>
        <w:t>F</w:t>
      </w:r>
      <w:r>
        <w:rPr>
          <w:rFonts w:ascii="Times New Roman" w:eastAsia="宋体" w:hAnsi="Times New Roman" w:cs="Times New Roman" w:hint="eastAsia"/>
          <w:sz w:val="21"/>
          <w:szCs w:val="21"/>
        </w:rPr>
        <w:t>ig</w:t>
      </w:r>
      <w:r>
        <w:rPr>
          <w:rFonts w:ascii="Times New Roman" w:eastAsia="宋体" w:hAnsi="Times New Roman" w:cs="Times New Roman"/>
          <w:sz w:val="21"/>
          <w:szCs w:val="21"/>
        </w:rPr>
        <w:t xml:space="preserve">.2 and </w:t>
      </w:r>
      <w:r w:rsidRPr="000355CA">
        <w:rPr>
          <w:rFonts w:ascii="Times New Roman" w:eastAsia="宋体" w:hAnsi="Times New Roman" w:cs="Times New Roman"/>
          <w:sz w:val="21"/>
          <w:szCs w:val="21"/>
        </w:rPr>
        <w:t xml:space="preserve">Table </w:t>
      </w:r>
      <w:r>
        <w:rPr>
          <w:rFonts w:ascii="Times New Roman" w:eastAsia="宋体" w:hAnsi="Times New Roman" w:cs="Times New Roman"/>
          <w:sz w:val="21"/>
          <w:szCs w:val="21"/>
        </w:rPr>
        <w:t>1</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In general, the disease rankings in the search data </w:t>
      </w:r>
      <w:r>
        <w:rPr>
          <w:rFonts w:ascii="Times New Roman" w:eastAsia="宋体" w:hAnsi="Times New Roman" w:cs="Times New Roman" w:hint="eastAsia"/>
          <w:sz w:val="21"/>
          <w:szCs w:val="21"/>
        </w:rPr>
        <w:t>were</w:t>
      </w:r>
      <w:r>
        <w:rPr>
          <w:rFonts w:ascii="Times New Roman" w:eastAsia="宋体" w:hAnsi="Times New Roman" w:cs="Times New Roman"/>
          <w:sz w:val="21"/>
          <w:szCs w:val="21"/>
        </w:rPr>
        <w:t xml:space="preserve"> consistent</w:t>
      </w:r>
      <w:r w:rsidRPr="0069374D">
        <w:rPr>
          <w:rFonts w:ascii="Times New Roman" w:eastAsia="宋体" w:hAnsi="Times New Roman" w:cs="Times New Roman"/>
          <w:sz w:val="21"/>
          <w:szCs w:val="21"/>
        </w:rPr>
        <w:t xml:space="preserve"> with the</w:t>
      </w:r>
      <w:r w:rsidRPr="00B969F8">
        <w:rPr>
          <w:rFonts w:ascii="Times New Roman" w:eastAsia="宋体" w:hAnsi="Times New Roman" w:cs="Times New Roman"/>
          <w:color w:val="C00000"/>
          <w:sz w:val="21"/>
          <w:szCs w:val="21"/>
        </w:rPr>
        <w:t xml:space="preserve"> </w:t>
      </w:r>
      <w:r w:rsidR="005E7DE0" w:rsidRPr="00B969F8">
        <w:rPr>
          <w:rFonts w:ascii="Times New Roman" w:eastAsia="宋体" w:hAnsi="Times New Roman" w:cs="Times New Roman"/>
          <w:color w:val="C00000"/>
          <w:sz w:val="21"/>
          <w:szCs w:val="21"/>
        </w:rPr>
        <w:t>reported c</w:t>
      </w:r>
      <w:r w:rsidR="005D15EA" w:rsidRPr="00B969F8">
        <w:rPr>
          <w:rFonts w:ascii="Times New Roman" w:eastAsia="宋体" w:hAnsi="Times New Roman" w:cs="Times New Roman"/>
          <w:color w:val="C00000"/>
          <w:sz w:val="21"/>
          <w:szCs w:val="21"/>
        </w:rPr>
        <w:t>ase</w:t>
      </w:r>
      <w:r w:rsidRPr="00B969F8">
        <w:rPr>
          <w:rFonts w:ascii="Times New Roman" w:eastAsia="宋体" w:hAnsi="Times New Roman" w:cs="Times New Roman"/>
          <w:color w:val="C00000"/>
          <w:sz w:val="21"/>
          <w:szCs w:val="21"/>
        </w:rPr>
        <w:t xml:space="preserve"> data </w:t>
      </w:r>
      <w:r>
        <w:rPr>
          <w:rFonts w:ascii="Times New Roman" w:eastAsia="宋体" w:hAnsi="Times New Roman" w:cs="Times New Roman"/>
          <w:sz w:val="21"/>
          <w:szCs w:val="21"/>
        </w:rPr>
        <w:t xml:space="preserve">for each year </w:t>
      </w:r>
      <w:r w:rsidRPr="00C535B0">
        <w:rPr>
          <w:rFonts w:ascii="Times New Roman" w:eastAsia="宋体" w:hAnsi="Times New Roman" w:cs="Times New Roman"/>
          <w:color w:val="C00000"/>
          <w:sz w:val="21"/>
          <w:szCs w:val="21"/>
        </w:rPr>
        <w:t>(Fig.2)</w:t>
      </w:r>
      <w:r w:rsidR="00171056">
        <w:rPr>
          <w:rFonts w:ascii="Times New Roman" w:eastAsia="宋体" w:hAnsi="Times New Roman" w:cs="Times New Roman"/>
          <w:sz w:val="21"/>
          <w:szCs w:val="21"/>
        </w:rPr>
        <w:t>, with more than 50% of rare diasease</w:t>
      </w:r>
      <w:r w:rsidR="00171056" w:rsidRPr="000355CA">
        <w:rPr>
          <w:rFonts w:ascii="Times New Roman" w:eastAsia="宋体" w:hAnsi="Times New Roman" w:cs="Times New Roman"/>
          <w:sz w:val="21"/>
          <w:szCs w:val="21"/>
        </w:rPr>
        <w:t xml:space="preserve"> had a </w:t>
      </w:r>
      <w:r w:rsidR="00171056">
        <w:rPr>
          <w:rFonts w:ascii="Times New Roman" w:eastAsia="宋体" w:hAnsi="Times New Roman" w:cs="Times New Roman"/>
          <w:sz w:val="21"/>
          <w:szCs w:val="21"/>
        </w:rPr>
        <w:t>ranking difference between -20 and 20 (</w:t>
      </w:r>
      <w:r w:rsidR="00171056" w:rsidRPr="000355CA">
        <w:rPr>
          <w:rFonts w:ascii="Times New Roman" w:eastAsia="宋体" w:hAnsi="Times New Roman" w:cs="Times New Roman"/>
          <w:sz w:val="21"/>
          <w:szCs w:val="21"/>
        </w:rPr>
        <w:t xml:space="preserve">Table </w:t>
      </w:r>
      <w:r w:rsidR="00171056">
        <w:rPr>
          <w:rFonts w:ascii="Times New Roman" w:eastAsia="宋体" w:hAnsi="Times New Roman" w:cs="Times New Roman"/>
          <w:sz w:val="21"/>
          <w:szCs w:val="21"/>
        </w:rPr>
        <w:t>1).</w:t>
      </w:r>
    </w:p>
    <w:p w14:paraId="17C43B2D" w14:textId="0E3F98C8" w:rsidR="00C17C42" w:rsidRPr="00C535B0" w:rsidRDefault="00C17C42" w:rsidP="00C17C42">
      <w:pPr>
        <w:spacing w:line="480" w:lineRule="auto"/>
        <w:jc w:val="left"/>
        <w:rPr>
          <w:rFonts w:ascii="Times New Roman" w:eastAsia="宋体" w:hAnsi="Times New Roman" w:cs="Times New Roman"/>
          <w:color w:val="C00000"/>
          <w:sz w:val="21"/>
          <w:szCs w:val="21"/>
        </w:rPr>
      </w:pPr>
      <w:r w:rsidRPr="000355CA">
        <w:rPr>
          <w:rFonts w:ascii="Times New Roman" w:eastAsia="宋体" w:hAnsi="Times New Roman" w:cs="Times New Roman"/>
          <w:sz w:val="21"/>
          <w:szCs w:val="21"/>
        </w:rPr>
        <w:t xml:space="preserve">We </w:t>
      </w:r>
      <w:r>
        <w:rPr>
          <w:rFonts w:ascii="Times New Roman" w:eastAsia="宋体" w:hAnsi="Times New Roman" w:cs="Times New Roman"/>
          <w:sz w:val="21"/>
          <w:szCs w:val="21"/>
        </w:rPr>
        <w:t xml:space="preserve">further </w:t>
      </w:r>
      <w:r w:rsidRPr="000355CA">
        <w:rPr>
          <w:rFonts w:ascii="Times New Roman" w:eastAsia="宋体" w:hAnsi="Times New Roman" w:cs="Times New Roman"/>
          <w:sz w:val="21"/>
          <w:szCs w:val="21"/>
        </w:rPr>
        <w:t xml:space="preserve">analyzed the disease intersections in each two adjacent years for </w:t>
      </w:r>
      <w:r w:rsidR="004E37E2">
        <w:rPr>
          <w:rFonts w:ascii="Times New Roman" w:eastAsia="宋体" w:hAnsi="Times New Roman" w:cs="Times New Roman" w:hint="eastAsia"/>
          <w:sz w:val="21"/>
          <w:szCs w:val="21"/>
        </w:rPr>
        <w:t>each</w:t>
      </w:r>
      <w:r w:rsidR="00143597">
        <w:rPr>
          <w:rFonts w:ascii="Times New Roman" w:eastAsia="宋体" w:hAnsi="Times New Roman" w:cs="Times New Roman" w:hint="eastAsia"/>
          <w:sz w:val="21"/>
          <w:szCs w:val="21"/>
        </w:rPr>
        <w:t xml:space="preserve"> </w:t>
      </w:r>
      <w:r w:rsidR="00143597">
        <w:rPr>
          <w:rFonts w:ascii="Times New Roman" w:eastAsia="宋体" w:hAnsi="Times New Roman" w:cs="Times New Roman"/>
          <w:sz w:val="21"/>
          <w:szCs w:val="21"/>
        </w:rPr>
        <w:t>RDG</w:t>
      </w:r>
      <w:r w:rsidR="00B34592">
        <w:rPr>
          <w:rFonts w:ascii="Times New Roman" w:eastAsia="宋体" w:hAnsi="Times New Roman" w:cs="Times New Roman"/>
          <w:sz w:val="21"/>
          <w:szCs w:val="21"/>
        </w:rPr>
        <w:t xml:space="preserve">, and the </w:t>
      </w:r>
      <w:r w:rsidRPr="00602930">
        <w:rPr>
          <w:rFonts w:ascii="Times New Roman" w:eastAsia="宋体" w:hAnsi="Times New Roman" w:cs="Times New Roman" w:hint="eastAsia"/>
          <w:sz w:val="21"/>
          <w:szCs w:val="21"/>
        </w:rPr>
        <w:t xml:space="preserve">dominant </w:t>
      </w:r>
      <w:r w:rsidRPr="00602930">
        <w:rPr>
          <w:rFonts w:ascii="Times New Roman" w:eastAsia="宋体" w:hAnsi="Times New Roman" w:cs="Times New Roman"/>
          <w:sz w:val="21"/>
          <w:szCs w:val="21"/>
        </w:rPr>
        <w:t xml:space="preserve">intersection </w:t>
      </w:r>
      <w:r w:rsidRPr="00602930">
        <w:rPr>
          <w:rFonts w:ascii="Times New Roman" w:eastAsia="宋体" w:hAnsi="Times New Roman" w:cs="Times New Roman" w:hint="eastAsia"/>
          <w:sz w:val="21"/>
          <w:szCs w:val="21"/>
        </w:rPr>
        <w:t>size</w:t>
      </w:r>
      <w:r>
        <w:rPr>
          <w:rFonts w:ascii="Times New Roman" w:eastAsia="宋体" w:hAnsi="Times New Roman" w:cs="Times New Roman"/>
          <w:sz w:val="21"/>
          <w:szCs w:val="21"/>
        </w:rPr>
        <w:t>s</w:t>
      </w:r>
      <w:r>
        <w:rPr>
          <w:rFonts w:ascii="Times New Roman" w:eastAsia="宋体" w:hAnsi="Times New Roman" w:cs="Times New Roman" w:hint="eastAsia"/>
          <w:sz w:val="21"/>
          <w:szCs w:val="21"/>
        </w:rPr>
        <w:t xml:space="preserve"> </w:t>
      </w:r>
      <w:r>
        <w:rPr>
          <w:rFonts w:ascii="Times New Roman" w:eastAsia="宋体" w:hAnsi="Times New Roman" w:cs="Times New Roman"/>
          <w:sz w:val="21"/>
          <w:szCs w:val="21"/>
        </w:rPr>
        <w:t xml:space="preserve">in </w:t>
      </w:r>
      <w:r w:rsidRPr="000355CA">
        <w:rPr>
          <w:rFonts w:ascii="Times New Roman" w:eastAsia="宋体" w:hAnsi="Times New Roman" w:cs="Times New Roman"/>
          <w:sz w:val="21"/>
          <w:szCs w:val="21"/>
        </w:rPr>
        <w:t>Fig</w:t>
      </w:r>
      <w:r>
        <w:rPr>
          <w:rFonts w:ascii="Times New Roman" w:eastAsia="宋体" w:hAnsi="Times New Roman" w:cs="Times New Roman"/>
          <w:sz w:val="21"/>
          <w:szCs w:val="21"/>
        </w:rPr>
        <w:t>.</w:t>
      </w:r>
      <w:r>
        <w:rPr>
          <w:rFonts w:ascii="Times New Roman" w:eastAsia="宋体" w:hAnsi="Times New Roman" w:cs="Times New Roman" w:hint="eastAsia"/>
          <w:sz w:val="21"/>
          <w:szCs w:val="21"/>
        </w:rPr>
        <w:t>3</w:t>
      </w:r>
      <w:r>
        <w:rPr>
          <w:rFonts w:ascii="Times New Roman" w:eastAsia="宋体" w:hAnsi="Times New Roman" w:cs="Times New Roman"/>
          <w:sz w:val="21"/>
          <w:szCs w:val="21"/>
        </w:rPr>
        <w:t xml:space="preserve"> suggest</w:t>
      </w:r>
      <w:r w:rsidRPr="000355CA">
        <w:rPr>
          <w:rFonts w:ascii="Times New Roman" w:eastAsia="宋体" w:hAnsi="Times New Roman" w:cs="Times New Roman"/>
          <w:sz w:val="21"/>
          <w:szCs w:val="21"/>
        </w:rPr>
        <w:t xml:space="preserve"> that the</w:t>
      </w:r>
      <w:r>
        <w:rPr>
          <w:rFonts w:ascii="Times New Roman" w:eastAsia="宋体" w:hAnsi="Times New Roman" w:cs="Times New Roman"/>
          <w:sz w:val="21"/>
          <w:szCs w:val="21"/>
        </w:rPr>
        <w:t xml:space="preserve"> relations</w:t>
      </w:r>
      <w:r w:rsidR="005D15EA">
        <w:rPr>
          <w:rFonts w:ascii="Times New Roman" w:eastAsia="宋体" w:hAnsi="Times New Roman" w:cs="Times New Roman"/>
          <w:sz w:val="21"/>
          <w:szCs w:val="21"/>
        </w:rPr>
        <w:t>hip</w:t>
      </w:r>
      <w:r>
        <w:rPr>
          <w:rFonts w:ascii="Times New Roman" w:eastAsia="宋体" w:hAnsi="Times New Roman" w:cs="Times New Roman"/>
          <w:sz w:val="21"/>
          <w:szCs w:val="21"/>
        </w:rPr>
        <w:t xml:space="preserve"> of disease rankings between the search </w:t>
      </w:r>
      <w:r w:rsidRPr="000355CA">
        <w:rPr>
          <w:rFonts w:ascii="Times New Roman" w:eastAsia="宋体" w:hAnsi="Times New Roman" w:cs="Times New Roman"/>
          <w:sz w:val="21"/>
          <w:szCs w:val="21"/>
        </w:rPr>
        <w:t xml:space="preserve">and </w:t>
      </w:r>
      <w:r w:rsidR="00144236" w:rsidRPr="00B969F8">
        <w:rPr>
          <w:rFonts w:ascii="Times New Roman" w:eastAsia="宋体" w:hAnsi="Times New Roman" w:cs="Times New Roman"/>
          <w:color w:val="C00000"/>
          <w:sz w:val="21"/>
          <w:szCs w:val="21"/>
        </w:rPr>
        <w:t>reported case data</w:t>
      </w:r>
      <w:r w:rsidRPr="00B969F8">
        <w:rPr>
          <w:rFonts w:ascii="Times New Roman" w:eastAsia="宋体" w:hAnsi="Times New Roman" w:cs="Times New Roman"/>
          <w:color w:val="C00000"/>
          <w:sz w:val="21"/>
          <w:szCs w:val="21"/>
        </w:rPr>
        <w:t xml:space="preserve"> </w:t>
      </w:r>
      <w:r w:rsidRPr="000355CA">
        <w:rPr>
          <w:rFonts w:ascii="Times New Roman" w:eastAsia="宋体" w:hAnsi="Times New Roman" w:cs="Times New Roman"/>
          <w:sz w:val="21"/>
          <w:szCs w:val="21"/>
        </w:rPr>
        <w:t>w</w:t>
      </w:r>
      <w:r>
        <w:rPr>
          <w:rFonts w:ascii="Times New Roman" w:eastAsia="宋体" w:hAnsi="Times New Roman" w:cs="Times New Roman" w:hint="eastAsia"/>
          <w:sz w:val="21"/>
          <w:szCs w:val="21"/>
        </w:rPr>
        <w:t>ere</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generally</w:t>
      </w:r>
      <w:r w:rsidRPr="000355CA">
        <w:rPr>
          <w:rFonts w:ascii="Times New Roman" w:eastAsia="宋体" w:hAnsi="Times New Roman" w:cs="Times New Roman"/>
          <w:sz w:val="21"/>
          <w:szCs w:val="21"/>
        </w:rPr>
        <w:t xml:space="preserve"> stable</w:t>
      </w:r>
      <w:r>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over</w:t>
      </w:r>
      <w:r>
        <w:rPr>
          <w:rFonts w:ascii="Times New Roman" w:eastAsia="宋体" w:hAnsi="Times New Roman" w:cs="Times New Roman"/>
          <w:sz w:val="21"/>
          <w:szCs w:val="21"/>
        </w:rPr>
        <w:t xml:space="preserve"> time</w:t>
      </w:r>
      <w:r w:rsidRPr="000355CA">
        <w:rPr>
          <w:rFonts w:ascii="Times New Roman" w:eastAsia="宋体" w:hAnsi="Times New Roman" w:cs="Times New Roman"/>
          <w:sz w:val="21"/>
          <w:szCs w:val="21"/>
        </w:rPr>
        <w:t>.</w:t>
      </w:r>
      <w:r>
        <w:rPr>
          <w:rFonts w:ascii="Times New Roman" w:eastAsia="宋体" w:hAnsi="Times New Roman" w:cs="Times New Roman" w:hint="eastAsia"/>
          <w:sz w:val="21"/>
          <w:szCs w:val="21"/>
        </w:rPr>
        <w:t xml:space="preserve"> </w:t>
      </w:r>
      <w:r w:rsidR="00F00135" w:rsidRPr="00C535B0">
        <w:rPr>
          <w:rFonts w:ascii="Times New Roman" w:eastAsia="宋体" w:hAnsi="Times New Roman" w:cs="Times New Roman"/>
          <w:color w:val="C00000"/>
          <w:sz w:val="21"/>
          <w:szCs w:val="21"/>
        </w:rPr>
        <w:t xml:space="preserve">We also </w:t>
      </w:r>
      <w:r w:rsidR="007F402A" w:rsidRPr="00C535B0">
        <w:rPr>
          <w:rFonts w:ascii="Times New Roman" w:eastAsia="宋体" w:hAnsi="Times New Roman" w:cs="Times New Roman"/>
          <w:color w:val="C00000"/>
          <w:sz w:val="21"/>
          <w:szCs w:val="21"/>
        </w:rPr>
        <w:t>demonstrate</w:t>
      </w:r>
      <w:r w:rsidR="007F402A" w:rsidRPr="00C535B0">
        <w:rPr>
          <w:rFonts w:ascii="Times New Roman" w:eastAsia="宋体" w:hAnsi="Times New Roman" w:cs="Times New Roman" w:hint="eastAsia"/>
          <w:color w:val="C00000"/>
          <w:sz w:val="21"/>
          <w:szCs w:val="21"/>
        </w:rPr>
        <w:t>d</w:t>
      </w:r>
      <w:r w:rsidR="007F402A" w:rsidRPr="00C535B0">
        <w:rPr>
          <w:rFonts w:ascii="Times New Roman" w:eastAsia="宋体" w:hAnsi="Times New Roman" w:cs="Times New Roman"/>
          <w:color w:val="C00000"/>
          <w:sz w:val="21"/>
          <w:szCs w:val="21"/>
        </w:rPr>
        <w:t xml:space="preserve"> the inter-year stability of </w:t>
      </w:r>
      <w:r w:rsidR="007F402A" w:rsidRPr="00C535B0">
        <w:rPr>
          <w:rFonts w:ascii="Times New Roman" w:eastAsia="宋体" w:hAnsi="Times New Roman" w:cs="Times New Roman" w:hint="eastAsia"/>
          <w:color w:val="C00000"/>
          <w:sz w:val="21"/>
          <w:szCs w:val="21"/>
        </w:rPr>
        <w:t xml:space="preserve">the relationship </w:t>
      </w:r>
      <w:r w:rsidR="007F402A" w:rsidRPr="00C535B0">
        <w:rPr>
          <w:rFonts w:ascii="Times New Roman" w:eastAsia="宋体" w:hAnsi="Times New Roman" w:cs="Times New Roman"/>
          <w:color w:val="C00000"/>
          <w:sz w:val="21"/>
          <w:szCs w:val="21"/>
        </w:rPr>
        <w:t>using a</w:t>
      </w:r>
      <w:r w:rsidR="00A16C44" w:rsidRPr="00C535B0">
        <w:rPr>
          <w:color w:val="C00000"/>
        </w:rPr>
        <w:t xml:space="preserve"> </w:t>
      </w:r>
      <w:r w:rsidR="004D2F77" w:rsidRPr="00C535B0">
        <w:rPr>
          <w:rFonts w:ascii="Times New Roman" w:eastAsia="宋体" w:hAnsi="Times New Roman" w:cs="Times New Roman"/>
          <w:color w:val="C00000"/>
          <w:sz w:val="21"/>
          <w:szCs w:val="21"/>
        </w:rPr>
        <w:t>GLM</w:t>
      </w:r>
      <w:r w:rsidR="0041325F" w:rsidRPr="00C535B0">
        <w:rPr>
          <w:rFonts w:ascii="Times New Roman" w:eastAsia="宋体" w:hAnsi="Times New Roman" w:cs="Times New Roman"/>
          <w:color w:val="C00000"/>
          <w:sz w:val="21"/>
          <w:szCs w:val="21"/>
        </w:rPr>
        <w:t xml:space="preserve">, </w:t>
      </w:r>
      <w:r w:rsidR="005D15EA" w:rsidRPr="00C535B0">
        <w:rPr>
          <w:rFonts w:ascii="Times New Roman" w:eastAsia="宋体" w:hAnsi="Times New Roman" w:cs="Times New Roman"/>
          <w:color w:val="C00000"/>
          <w:sz w:val="21"/>
          <w:szCs w:val="21"/>
        </w:rPr>
        <w:t xml:space="preserve">which showed that the </w:t>
      </w:r>
      <w:r w:rsidR="005D15EA" w:rsidRPr="00C535B0">
        <w:rPr>
          <w:rFonts w:ascii="Times New Roman" w:eastAsia="宋体" w:hAnsi="Times New Roman" w:cs="Times New Roman" w:hint="eastAsia"/>
          <w:color w:val="C00000"/>
          <w:sz w:val="21"/>
          <w:szCs w:val="21"/>
        </w:rPr>
        <w:t xml:space="preserve">time </w:t>
      </w:r>
      <w:r w:rsidR="005D15EA" w:rsidRPr="00C535B0">
        <w:rPr>
          <w:rFonts w:ascii="Times New Roman" w:eastAsia="宋体" w:hAnsi="Times New Roman" w:cs="Times New Roman"/>
          <w:color w:val="C00000"/>
          <w:sz w:val="21"/>
          <w:szCs w:val="21"/>
        </w:rPr>
        <w:t>had little effect on the changes of RDGs with small coefficient values (Table 2)</w:t>
      </w:r>
      <w:r w:rsidR="00AF1938" w:rsidRPr="00C535B0">
        <w:rPr>
          <w:rFonts w:ascii="Times New Roman" w:eastAsia="宋体" w:hAnsi="Times New Roman" w:cs="Times New Roman"/>
          <w:color w:val="C00000"/>
          <w:sz w:val="21"/>
          <w:szCs w:val="21"/>
        </w:rPr>
        <w:t>,</w:t>
      </w:r>
      <w:r w:rsidR="005D15EA" w:rsidRPr="00C535B0">
        <w:rPr>
          <w:rFonts w:ascii="Times New Roman" w:eastAsia="宋体" w:hAnsi="Times New Roman" w:cs="Times New Roman"/>
          <w:color w:val="C00000"/>
          <w:sz w:val="21"/>
          <w:szCs w:val="21"/>
        </w:rPr>
        <w:t xml:space="preserve"> compared to the coefficient values of diseases.</w:t>
      </w:r>
    </w:p>
    <w:p w14:paraId="5E1EEB03" w14:textId="5CAFCAEA" w:rsidR="00C17C42" w:rsidRPr="00F86F1D" w:rsidRDefault="00C17C42" w:rsidP="00C17C42">
      <w:pPr>
        <w:spacing w:line="480" w:lineRule="auto"/>
        <w:jc w:val="left"/>
        <w:rPr>
          <w:rFonts w:ascii="Times New Roman" w:eastAsia="SimSun" w:hAnsi="Times New Roman" w:cs="Times New Roman"/>
          <w:sz w:val="21"/>
          <w:szCs w:val="21"/>
        </w:rPr>
      </w:pPr>
      <w:r w:rsidRPr="00F86F1D">
        <w:rPr>
          <w:rFonts w:ascii="Times New Roman" w:eastAsia="SimSun" w:hAnsi="Times New Roman" w:cs="Times New Roman"/>
          <w:sz w:val="21"/>
          <w:szCs w:val="21"/>
        </w:rPr>
        <w:t>Table 1 Ranking differences between</w:t>
      </w:r>
      <w:r w:rsidRPr="00F86F1D">
        <w:rPr>
          <w:rFonts w:ascii="Times New Roman" w:eastAsia="SimSun" w:hAnsi="Times New Roman" w:cs="Times New Roman" w:hint="eastAsia"/>
          <w:sz w:val="21"/>
          <w:szCs w:val="21"/>
        </w:rPr>
        <w:t xml:space="preserve"> </w:t>
      </w:r>
      <w:r>
        <w:rPr>
          <w:rFonts w:ascii="Times New Roman" w:eastAsia="SimSun" w:hAnsi="Times New Roman" w:cs="Times New Roman"/>
          <w:sz w:val="21"/>
          <w:szCs w:val="21"/>
        </w:rPr>
        <w:t xml:space="preserve">the </w:t>
      </w:r>
      <w:r w:rsidRPr="00F86F1D">
        <w:rPr>
          <w:rFonts w:ascii="Times New Roman" w:eastAsia="SimSun" w:hAnsi="Times New Roman" w:cs="Times New Roman"/>
          <w:sz w:val="21"/>
          <w:szCs w:val="21"/>
        </w:rPr>
        <w:t xml:space="preserve">search and </w:t>
      </w:r>
      <w:r w:rsidR="003A40A3" w:rsidRPr="009C13A9">
        <w:rPr>
          <w:rFonts w:ascii="Times New Roman" w:eastAsia="SimSun" w:hAnsi="Times New Roman" w:cs="Times New Roman"/>
          <w:color w:val="C00000"/>
          <w:sz w:val="21"/>
          <w:szCs w:val="21"/>
        </w:rPr>
        <w:t>reported case</w:t>
      </w:r>
      <w:r w:rsidRPr="009C13A9">
        <w:rPr>
          <w:rFonts w:ascii="Times New Roman" w:eastAsia="SimSun" w:hAnsi="Times New Roman" w:cs="Times New Roman"/>
          <w:color w:val="C00000"/>
          <w:sz w:val="21"/>
          <w:szCs w:val="21"/>
        </w:rPr>
        <w:t xml:space="preserve"> data</w:t>
      </w:r>
      <w:r w:rsidRPr="00F86F1D">
        <w:rPr>
          <w:rFonts w:ascii="Times New Roman" w:eastAsia="SimSun" w:hAnsi="Times New Roman" w:cs="Times New Roman"/>
          <w:sz w:val="21"/>
          <w:szCs w:val="21"/>
        </w:rPr>
        <w:t xml:space="preserve"> </w:t>
      </w:r>
      <w:r>
        <w:rPr>
          <w:rFonts w:ascii="Times New Roman" w:eastAsia="SimSun" w:hAnsi="Times New Roman" w:cs="Times New Roman"/>
          <w:sz w:val="21"/>
          <w:szCs w:val="21"/>
        </w:rPr>
        <w:t xml:space="preserve">for </w:t>
      </w:r>
      <w:r w:rsidRPr="00F86F1D">
        <w:rPr>
          <w:rFonts w:ascii="Times New Roman" w:eastAsia="SimSun" w:hAnsi="Times New Roman" w:cs="Times New Roman"/>
          <w:sz w:val="21"/>
          <w:szCs w:val="21"/>
        </w:rPr>
        <w:t>120 rare diseases</w:t>
      </w:r>
      <w:r w:rsidRPr="0096084F">
        <w:rPr>
          <w:rFonts w:ascii="Times New Roman" w:eastAsia="宋体" w:hAnsi="Times New Roman" w:cs="Times New Roman"/>
          <w:sz w:val="21"/>
          <w:szCs w:val="21"/>
        </w:rPr>
        <w:t xml:space="preserve"> </w:t>
      </w:r>
    </w:p>
    <w:tbl>
      <w:tblPr>
        <w:tblW w:w="6810" w:type="dxa"/>
        <w:jc w:val="center"/>
        <w:tblBorders>
          <w:top w:val="single" w:sz="8" w:space="0" w:color="000000" w:themeColor="text1"/>
          <w:bottom w:val="single" w:sz="8" w:space="0" w:color="000000" w:themeColor="text1"/>
        </w:tblBorders>
        <w:tblCellMar>
          <w:left w:w="0" w:type="dxa"/>
          <w:right w:w="0" w:type="dxa"/>
        </w:tblCellMar>
        <w:tblLook w:val="0420" w:firstRow="1" w:lastRow="0" w:firstColumn="0" w:lastColumn="0" w:noHBand="0" w:noVBand="1"/>
      </w:tblPr>
      <w:tblGrid>
        <w:gridCol w:w="3544"/>
        <w:gridCol w:w="807"/>
        <w:gridCol w:w="809"/>
        <w:gridCol w:w="807"/>
        <w:gridCol w:w="843"/>
      </w:tblGrid>
      <w:tr w:rsidR="00C17C42" w:rsidRPr="00892460" w14:paraId="3EE0134C" w14:textId="77777777" w:rsidTr="00C0653B">
        <w:trPr>
          <w:trHeight w:val="258"/>
          <w:jc w:val="center"/>
        </w:trPr>
        <w:tc>
          <w:tcPr>
            <w:tcW w:w="3544" w:type="dxa"/>
            <w:tcBorders>
              <w:top w:val="single" w:sz="8" w:space="0" w:color="000000" w:themeColor="text1"/>
              <w:bottom w:val="nil"/>
            </w:tcBorders>
            <w:shd w:val="clear" w:color="auto" w:fill="auto"/>
            <w:tcMar>
              <w:top w:w="72" w:type="dxa"/>
              <w:left w:w="144" w:type="dxa"/>
              <w:bottom w:w="72" w:type="dxa"/>
              <w:right w:w="144" w:type="dxa"/>
            </w:tcMar>
          </w:tcPr>
          <w:p w14:paraId="632ABEBC" w14:textId="5C77B93E" w:rsidR="00C17C42" w:rsidRPr="00C06CDE" w:rsidRDefault="00C17C42" w:rsidP="003A40A3">
            <w:pPr>
              <w:contextualSpacing/>
              <w:rPr>
                <w:rFonts w:ascii="Times New Roman" w:eastAsia="SimSun" w:hAnsi="Times New Roman" w:cs="Times New Roman"/>
                <w:sz w:val="21"/>
                <w:szCs w:val="21"/>
              </w:rPr>
            </w:pPr>
            <w:r w:rsidRPr="00892460">
              <w:rPr>
                <w:rFonts w:ascii="Times New Roman" w:eastAsia="宋体" w:hAnsi="Times New Roman" w:cs="Times New Roman"/>
                <w:sz w:val="21"/>
                <w:szCs w:val="21"/>
              </w:rPr>
              <w:t xml:space="preserve">Search </w:t>
            </w:r>
            <w:r>
              <w:rPr>
                <w:rFonts w:ascii="Times New Roman" w:eastAsia="宋体" w:hAnsi="Times New Roman" w:cs="Times New Roman"/>
                <w:sz w:val="21"/>
                <w:szCs w:val="21"/>
              </w:rPr>
              <w:t>ranking-</w:t>
            </w:r>
            <w:r w:rsidRPr="00892460">
              <w:rPr>
                <w:rFonts w:ascii="Times New Roman" w:eastAsia="宋体" w:hAnsi="Times New Roman" w:cs="Times New Roman"/>
                <w:sz w:val="21"/>
                <w:szCs w:val="21"/>
              </w:rPr>
              <w:t xml:space="preserve"> </w:t>
            </w:r>
            <w:r w:rsidR="00C0653B">
              <w:rPr>
                <w:rFonts w:ascii="Times New Roman" w:eastAsia="宋体" w:hAnsi="Times New Roman" w:cs="Times New Roman"/>
                <w:sz w:val="21"/>
                <w:szCs w:val="21"/>
              </w:rPr>
              <w:t xml:space="preserve">reported </w:t>
            </w:r>
            <w:r w:rsidR="003A40A3">
              <w:rPr>
                <w:rFonts w:ascii="Times New Roman" w:eastAsia="宋体" w:hAnsi="Times New Roman" w:cs="Times New Roman"/>
                <w:sz w:val="21"/>
                <w:szCs w:val="21"/>
              </w:rPr>
              <w:t>case</w:t>
            </w:r>
            <w:r w:rsidRPr="00892460">
              <w:rPr>
                <w:rFonts w:ascii="Times New Roman" w:eastAsia="宋体" w:hAnsi="Times New Roman" w:cs="Times New Roman"/>
                <w:sz w:val="21"/>
                <w:szCs w:val="21"/>
              </w:rPr>
              <w:t xml:space="preserve"> </w:t>
            </w:r>
            <w:r>
              <w:rPr>
                <w:rFonts w:ascii="Times New Roman" w:eastAsia="宋体" w:hAnsi="Times New Roman" w:cs="Times New Roman"/>
                <w:sz w:val="21"/>
                <w:szCs w:val="21"/>
              </w:rPr>
              <w:t>ranking</w:t>
            </w:r>
          </w:p>
        </w:tc>
        <w:tc>
          <w:tcPr>
            <w:tcW w:w="3266" w:type="dxa"/>
            <w:gridSpan w:val="4"/>
            <w:tcBorders>
              <w:top w:val="single" w:sz="8" w:space="0" w:color="000000" w:themeColor="text1"/>
              <w:bottom w:val="single" w:sz="8" w:space="0" w:color="000000" w:themeColor="text1"/>
            </w:tcBorders>
            <w:shd w:val="clear" w:color="auto" w:fill="auto"/>
            <w:tcMar>
              <w:top w:w="72" w:type="dxa"/>
              <w:left w:w="144" w:type="dxa"/>
              <w:bottom w:w="72" w:type="dxa"/>
              <w:right w:w="144" w:type="dxa"/>
            </w:tcMar>
          </w:tcPr>
          <w:p w14:paraId="79E41AAB" w14:textId="77777777" w:rsidR="00C17C42" w:rsidRPr="00892460" w:rsidRDefault="00C17C42" w:rsidP="00B5139C">
            <w:pPr>
              <w:contextualSpacing/>
              <w:jc w:val="center"/>
              <w:rPr>
                <w:rFonts w:ascii="Times New Roman" w:eastAsia="SimSun" w:hAnsi="Times New Roman" w:cs="Times New Roman"/>
                <w:sz w:val="21"/>
                <w:szCs w:val="21"/>
              </w:rPr>
            </w:pPr>
            <w:r>
              <w:rPr>
                <w:rFonts w:ascii="Times New Roman" w:eastAsia="SimSun" w:hAnsi="Times New Roman" w:cs="Times New Roman"/>
                <w:sz w:val="21"/>
                <w:szCs w:val="21"/>
              </w:rPr>
              <w:t>Number of rare diseases</w:t>
            </w:r>
          </w:p>
        </w:tc>
      </w:tr>
      <w:tr w:rsidR="00C17C42" w:rsidRPr="00892460" w14:paraId="47C5045C" w14:textId="77777777" w:rsidTr="00C0653B">
        <w:trPr>
          <w:trHeight w:val="258"/>
          <w:jc w:val="center"/>
        </w:trPr>
        <w:tc>
          <w:tcPr>
            <w:tcW w:w="3544" w:type="dxa"/>
            <w:tcBorders>
              <w:top w:val="nil"/>
              <w:bottom w:val="single" w:sz="4" w:space="0" w:color="auto"/>
            </w:tcBorders>
            <w:shd w:val="clear" w:color="auto" w:fill="auto"/>
            <w:tcMar>
              <w:top w:w="72" w:type="dxa"/>
              <w:left w:w="144" w:type="dxa"/>
              <w:bottom w:w="72" w:type="dxa"/>
              <w:right w:w="144" w:type="dxa"/>
            </w:tcMar>
            <w:hideMark/>
          </w:tcPr>
          <w:p w14:paraId="35512A25" w14:textId="77777777" w:rsidR="00C17C42" w:rsidRPr="00892460" w:rsidRDefault="00C17C42" w:rsidP="00B5139C">
            <w:pPr>
              <w:contextualSpacing/>
              <w:rPr>
                <w:rFonts w:ascii="Times New Roman" w:eastAsia="SimSun" w:hAnsi="Times New Roman" w:cs="Times New Roman"/>
              </w:rPr>
            </w:pPr>
          </w:p>
        </w:tc>
        <w:tc>
          <w:tcPr>
            <w:tcW w:w="807" w:type="dxa"/>
            <w:tcBorders>
              <w:top w:val="single" w:sz="8" w:space="0" w:color="000000" w:themeColor="text1"/>
              <w:bottom w:val="single" w:sz="4" w:space="0" w:color="auto"/>
            </w:tcBorders>
            <w:shd w:val="clear" w:color="auto" w:fill="auto"/>
            <w:tcMar>
              <w:top w:w="72" w:type="dxa"/>
              <w:left w:w="144" w:type="dxa"/>
              <w:bottom w:w="72" w:type="dxa"/>
              <w:right w:w="144" w:type="dxa"/>
            </w:tcMar>
            <w:hideMark/>
          </w:tcPr>
          <w:p w14:paraId="05CA97A0" w14:textId="77777777" w:rsidR="00C17C42" w:rsidRPr="00892460" w:rsidRDefault="00C17C42" w:rsidP="00B5139C">
            <w:pPr>
              <w:contextualSpacing/>
              <w:rPr>
                <w:rFonts w:ascii="Times New Roman" w:eastAsia="SimSun" w:hAnsi="Times New Roman" w:cs="Times New Roman"/>
                <w:sz w:val="21"/>
                <w:szCs w:val="21"/>
              </w:rPr>
            </w:pPr>
            <w:r w:rsidRPr="00892460">
              <w:rPr>
                <w:rFonts w:ascii="Times New Roman" w:eastAsia="SimSun" w:hAnsi="Times New Roman" w:cs="Times New Roman"/>
                <w:sz w:val="21"/>
                <w:szCs w:val="21"/>
              </w:rPr>
              <w:t>2016</w:t>
            </w:r>
          </w:p>
        </w:tc>
        <w:tc>
          <w:tcPr>
            <w:tcW w:w="809" w:type="dxa"/>
            <w:tcBorders>
              <w:top w:val="single" w:sz="8" w:space="0" w:color="000000" w:themeColor="text1"/>
              <w:bottom w:val="single" w:sz="4" w:space="0" w:color="auto"/>
            </w:tcBorders>
            <w:shd w:val="clear" w:color="auto" w:fill="auto"/>
            <w:tcMar>
              <w:top w:w="72" w:type="dxa"/>
              <w:left w:w="144" w:type="dxa"/>
              <w:bottom w:w="72" w:type="dxa"/>
              <w:right w:w="144" w:type="dxa"/>
            </w:tcMar>
            <w:hideMark/>
          </w:tcPr>
          <w:p w14:paraId="482781DB" w14:textId="77777777" w:rsidR="00C17C42" w:rsidRPr="00892460" w:rsidRDefault="00C17C42" w:rsidP="00B5139C">
            <w:pPr>
              <w:contextualSpacing/>
              <w:rPr>
                <w:rFonts w:ascii="Times New Roman" w:eastAsia="SimSun" w:hAnsi="Times New Roman" w:cs="Times New Roman"/>
                <w:sz w:val="21"/>
                <w:szCs w:val="21"/>
              </w:rPr>
            </w:pPr>
            <w:r w:rsidRPr="00892460">
              <w:rPr>
                <w:rFonts w:ascii="Times New Roman" w:eastAsia="SimSun" w:hAnsi="Times New Roman" w:cs="Times New Roman"/>
                <w:sz w:val="21"/>
                <w:szCs w:val="21"/>
              </w:rPr>
              <w:t>2017</w:t>
            </w:r>
          </w:p>
        </w:tc>
        <w:tc>
          <w:tcPr>
            <w:tcW w:w="807" w:type="dxa"/>
            <w:tcBorders>
              <w:top w:val="single" w:sz="8" w:space="0" w:color="000000" w:themeColor="text1"/>
              <w:bottom w:val="single" w:sz="4" w:space="0" w:color="auto"/>
            </w:tcBorders>
            <w:shd w:val="clear" w:color="auto" w:fill="auto"/>
            <w:tcMar>
              <w:top w:w="72" w:type="dxa"/>
              <w:left w:w="144" w:type="dxa"/>
              <w:bottom w:w="72" w:type="dxa"/>
              <w:right w:w="144" w:type="dxa"/>
            </w:tcMar>
            <w:hideMark/>
          </w:tcPr>
          <w:p w14:paraId="2EAD9942" w14:textId="77777777" w:rsidR="00C17C42" w:rsidRPr="00892460" w:rsidRDefault="00C17C42" w:rsidP="00B5139C">
            <w:pPr>
              <w:contextualSpacing/>
              <w:rPr>
                <w:rFonts w:ascii="Times New Roman" w:eastAsia="SimSun" w:hAnsi="Times New Roman" w:cs="Times New Roman"/>
                <w:sz w:val="21"/>
                <w:szCs w:val="21"/>
              </w:rPr>
            </w:pPr>
            <w:r w:rsidRPr="00892460">
              <w:rPr>
                <w:rFonts w:ascii="Times New Roman" w:eastAsia="SimSun" w:hAnsi="Times New Roman" w:cs="Times New Roman"/>
                <w:sz w:val="21"/>
                <w:szCs w:val="21"/>
              </w:rPr>
              <w:t>2018</w:t>
            </w:r>
          </w:p>
        </w:tc>
        <w:tc>
          <w:tcPr>
            <w:tcW w:w="843" w:type="dxa"/>
            <w:tcBorders>
              <w:top w:val="single" w:sz="8" w:space="0" w:color="000000" w:themeColor="text1"/>
              <w:bottom w:val="single" w:sz="4" w:space="0" w:color="auto"/>
            </w:tcBorders>
            <w:shd w:val="clear" w:color="auto" w:fill="auto"/>
            <w:tcMar>
              <w:top w:w="72" w:type="dxa"/>
              <w:left w:w="144" w:type="dxa"/>
              <w:bottom w:w="72" w:type="dxa"/>
              <w:right w:w="144" w:type="dxa"/>
            </w:tcMar>
            <w:hideMark/>
          </w:tcPr>
          <w:p w14:paraId="54DD45A1" w14:textId="77777777" w:rsidR="00C17C42" w:rsidRPr="00892460" w:rsidRDefault="00C17C42" w:rsidP="00B5139C">
            <w:pPr>
              <w:contextualSpacing/>
              <w:rPr>
                <w:rFonts w:ascii="Times New Roman" w:eastAsia="SimSun" w:hAnsi="Times New Roman" w:cs="Times New Roman"/>
                <w:sz w:val="21"/>
                <w:szCs w:val="21"/>
              </w:rPr>
            </w:pPr>
            <w:r w:rsidRPr="00892460">
              <w:rPr>
                <w:rFonts w:ascii="Times New Roman" w:eastAsia="SimSun" w:hAnsi="Times New Roman" w:cs="Times New Roman"/>
                <w:sz w:val="21"/>
                <w:szCs w:val="21"/>
              </w:rPr>
              <w:t>2019</w:t>
            </w:r>
          </w:p>
        </w:tc>
      </w:tr>
      <w:tr w:rsidR="00C17C42" w:rsidRPr="00892460" w14:paraId="635F9515" w14:textId="77777777" w:rsidTr="00C0653B">
        <w:trPr>
          <w:trHeight w:val="20"/>
          <w:jc w:val="center"/>
        </w:trPr>
        <w:tc>
          <w:tcPr>
            <w:tcW w:w="3544" w:type="dxa"/>
            <w:tcBorders>
              <w:top w:val="single" w:sz="4" w:space="0" w:color="auto"/>
              <w:bottom w:val="nil"/>
            </w:tcBorders>
            <w:shd w:val="clear" w:color="auto" w:fill="auto"/>
            <w:tcMar>
              <w:top w:w="72" w:type="dxa"/>
              <w:left w:w="144" w:type="dxa"/>
              <w:bottom w:w="72" w:type="dxa"/>
              <w:right w:w="144" w:type="dxa"/>
            </w:tcMar>
            <w:hideMark/>
          </w:tcPr>
          <w:p w14:paraId="6C451336" w14:textId="77777777" w:rsidR="00C17C42" w:rsidRPr="00892460" w:rsidRDefault="00C17C42" w:rsidP="00B5139C">
            <w:pPr>
              <w:contextualSpacing/>
              <w:jc w:val="left"/>
              <w:rPr>
                <w:rFonts w:ascii="Times New Roman" w:eastAsia="SimSun" w:hAnsi="Times New Roman" w:cs="Times New Roman"/>
                <w:sz w:val="21"/>
                <w:szCs w:val="21"/>
              </w:rPr>
            </w:pPr>
            <w:r>
              <w:rPr>
                <w:rFonts w:ascii="Times New Roman" w:eastAsia="宋体" w:hAnsi="Times New Roman" w:cs="Times New Roman" w:hint="eastAsia"/>
                <w:sz w:val="21"/>
                <w:szCs w:val="21"/>
              </w:rPr>
              <w:t>&lt;</w:t>
            </w:r>
            <w:r>
              <w:rPr>
                <w:rFonts w:ascii="Times New Roman" w:eastAsia="宋体" w:hAnsi="Times New Roman" w:cs="Times New Roman"/>
                <w:sz w:val="21"/>
                <w:szCs w:val="21"/>
              </w:rPr>
              <w:t>-20</w:t>
            </w:r>
          </w:p>
        </w:tc>
        <w:tc>
          <w:tcPr>
            <w:tcW w:w="807" w:type="dxa"/>
            <w:tcBorders>
              <w:top w:val="single" w:sz="4" w:space="0" w:color="auto"/>
              <w:bottom w:val="nil"/>
            </w:tcBorders>
            <w:shd w:val="clear" w:color="auto" w:fill="auto"/>
            <w:tcMar>
              <w:top w:w="72" w:type="dxa"/>
              <w:left w:w="144" w:type="dxa"/>
              <w:bottom w:w="72" w:type="dxa"/>
              <w:right w:w="144" w:type="dxa"/>
            </w:tcMar>
            <w:hideMark/>
          </w:tcPr>
          <w:p w14:paraId="30FEFDFF"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sz w:val="21"/>
                <w:szCs w:val="21"/>
              </w:rPr>
              <w:t>27</w:t>
            </w:r>
            <w:r w:rsidRPr="00892460">
              <w:rPr>
                <w:rFonts w:ascii="Times New Roman" w:eastAsia="宋体" w:hAnsi="Times New Roman" w:cs="Times New Roman"/>
                <w:sz w:val="21"/>
                <w:szCs w:val="21"/>
              </w:rPr>
              <w:t xml:space="preserve"> </w:t>
            </w:r>
          </w:p>
        </w:tc>
        <w:tc>
          <w:tcPr>
            <w:tcW w:w="809" w:type="dxa"/>
            <w:tcBorders>
              <w:top w:val="single" w:sz="4" w:space="0" w:color="auto"/>
              <w:bottom w:val="nil"/>
            </w:tcBorders>
            <w:shd w:val="clear" w:color="auto" w:fill="auto"/>
            <w:tcMar>
              <w:top w:w="72" w:type="dxa"/>
              <w:left w:w="144" w:type="dxa"/>
              <w:bottom w:w="72" w:type="dxa"/>
              <w:right w:w="144" w:type="dxa"/>
            </w:tcMar>
            <w:hideMark/>
          </w:tcPr>
          <w:p w14:paraId="4162F162"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2</w:t>
            </w:r>
            <w:r>
              <w:rPr>
                <w:rFonts w:ascii="Times New Roman" w:eastAsia="宋体" w:hAnsi="Times New Roman" w:cs="Times New Roman"/>
                <w:sz w:val="21"/>
                <w:szCs w:val="21"/>
              </w:rPr>
              <w:t>9</w:t>
            </w:r>
          </w:p>
        </w:tc>
        <w:tc>
          <w:tcPr>
            <w:tcW w:w="807" w:type="dxa"/>
            <w:tcBorders>
              <w:top w:val="single" w:sz="4" w:space="0" w:color="auto"/>
              <w:bottom w:val="nil"/>
            </w:tcBorders>
            <w:shd w:val="clear" w:color="auto" w:fill="auto"/>
            <w:tcMar>
              <w:top w:w="72" w:type="dxa"/>
              <w:left w:w="144" w:type="dxa"/>
              <w:bottom w:w="72" w:type="dxa"/>
              <w:right w:w="144" w:type="dxa"/>
            </w:tcMar>
            <w:hideMark/>
          </w:tcPr>
          <w:p w14:paraId="0BD31CF6"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2</w:t>
            </w:r>
            <w:r>
              <w:rPr>
                <w:rFonts w:ascii="Times New Roman" w:eastAsia="宋体" w:hAnsi="Times New Roman" w:cs="Times New Roman"/>
                <w:sz w:val="21"/>
                <w:szCs w:val="21"/>
              </w:rPr>
              <w:t>6</w:t>
            </w:r>
          </w:p>
        </w:tc>
        <w:tc>
          <w:tcPr>
            <w:tcW w:w="843" w:type="dxa"/>
            <w:tcBorders>
              <w:top w:val="single" w:sz="4" w:space="0" w:color="auto"/>
              <w:bottom w:val="nil"/>
            </w:tcBorders>
            <w:shd w:val="clear" w:color="auto" w:fill="auto"/>
            <w:tcMar>
              <w:top w:w="72" w:type="dxa"/>
              <w:left w:w="144" w:type="dxa"/>
              <w:bottom w:w="72" w:type="dxa"/>
              <w:right w:w="144" w:type="dxa"/>
            </w:tcMar>
            <w:hideMark/>
          </w:tcPr>
          <w:p w14:paraId="3D0AD379"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2</w:t>
            </w:r>
            <w:r>
              <w:rPr>
                <w:rFonts w:ascii="Times New Roman" w:eastAsia="宋体" w:hAnsi="Times New Roman" w:cs="Times New Roman"/>
                <w:sz w:val="21"/>
                <w:szCs w:val="21"/>
              </w:rPr>
              <w:t>6</w:t>
            </w:r>
          </w:p>
        </w:tc>
      </w:tr>
      <w:tr w:rsidR="00C17C42" w:rsidRPr="00892460" w14:paraId="3C9651E7" w14:textId="77777777" w:rsidTr="00C0653B">
        <w:trPr>
          <w:trHeight w:val="20"/>
          <w:jc w:val="center"/>
        </w:trPr>
        <w:tc>
          <w:tcPr>
            <w:tcW w:w="3544" w:type="dxa"/>
            <w:tcBorders>
              <w:top w:val="nil"/>
              <w:bottom w:val="nil"/>
            </w:tcBorders>
            <w:shd w:val="clear" w:color="auto" w:fill="auto"/>
            <w:tcMar>
              <w:top w:w="72" w:type="dxa"/>
              <w:left w:w="144" w:type="dxa"/>
              <w:bottom w:w="72" w:type="dxa"/>
              <w:right w:w="144" w:type="dxa"/>
            </w:tcMar>
            <w:hideMark/>
          </w:tcPr>
          <w:p w14:paraId="64E73572" w14:textId="77777777" w:rsidR="00C17C42" w:rsidRPr="00892460" w:rsidRDefault="00C17C42" w:rsidP="00B5139C">
            <w:pPr>
              <w:contextualSpacing/>
              <w:jc w:val="left"/>
              <w:rPr>
                <w:rFonts w:ascii="Times New Roman" w:eastAsia="SimSun" w:hAnsi="Times New Roman" w:cs="Times New Roman"/>
              </w:rPr>
            </w:pPr>
            <w:r>
              <w:rPr>
                <w:rFonts w:ascii="Times New Roman" w:eastAsia="宋体" w:hAnsi="Times New Roman" w:cs="Times New Roman"/>
                <w:sz w:val="21"/>
                <w:szCs w:val="21"/>
              </w:rPr>
              <w:t>[-20,20]</w:t>
            </w:r>
          </w:p>
        </w:tc>
        <w:tc>
          <w:tcPr>
            <w:tcW w:w="807" w:type="dxa"/>
            <w:tcBorders>
              <w:top w:val="nil"/>
              <w:bottom w:val="nil"/>
            </w:tcBorders>
            <w:shd w:val="clear" w:color="auto" w:fill="auto"/>
            <w:tcMar>
              <w:top w:w="72" w:type="dxa"/>
              <w:left w:w="144" w:type="dxa"/>
              <w:bottom w:w="72" w:type="dxa"/>
              <w:right w:w="144" w:type="dxa"/>
            </w:tcMar>
            <w:hideMark/>
          </w:tcPr>
          <w:p w14:paraId="14FA490F" w14:textId="70E33F18" w:rsidR="00C17C42" w:rsidRPr="00892460" w:rsidRDefault="00C17C42" w:rsidP="003A40A3">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6</w:t>
            </w:r>
            <w:r w:rsidR="003A40A3">
              <w:rPr>
                <w:rFonts w:ascii="Times New Roman" w:eastAsia="宋体" w:hAnsi="Times New Roman" w:cs="Times New Roman"/>
                <w:sz w:val="21"/>
                <w:szCs w:val="21"/>
              </w:rPr>
              <w:t>8</w:t>
            </w:r>
          </w:p>
        </w:tc>
        <w:tc>
          <w:tcPr>
            <w:tcW w:w="809" w:type="dxa"/>
            <w:tcBorders>
              <w:top w:val="nil"/>
              <w:bottom w:val="nil"/>
            </w:tcBorders>
            <w:shd w:val="clear" w:color="auto" w:fill="auto"/>
            <w:tcMar>
              <w:top w:w="72" w:type="dxa"/>
              <w:left w:w="144" w:type="dxa"/>
              <w:bottom w:w="72" w:type="dxa"/>
              <w:right w:w="144" w:type="dxa"/>
            </w:tcMar>
            <w:hideMark/>
          </w:tcPr>
          <w:p w14:paraId="60D1747A"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6</w:t>
            </w:r>
            <w:r>
              <w:rPr>
                <w:rFonts w:ascii="Times New Roman" w:eastAsia="宋体" w:hAnsi="Times New Roman" w:cs="Times New Roman"/>
                <w:sz w:val="21"/>
                <w:szCs w:val="21"/>
              </w:rPr>
              <w:t>8</w:t>
            </w:r>
          </w:p>
        </w:tc>
        <w:tc>
          <w:tcPr>
            <w:tcW w:w="807" w:type="dxa"/>
            <w:tcBorders>
              <w:top w:val="nil"/>
              <w:bottom w:val="nil"/>
            </w:tcBorders>
            <w:shd w:val="clear" w:color="auto" w:fill="auto"/>
            <w:tcMar>
              <w:top w:w="72" w:type="dxa"/>
              <w:left w:w="144" w:type="dxa"/>
              <w:bottom w:w="72" w:type="dxa"/>
              <w:right w:w="144" w:type="dxa"/>
            </w:tcMar>
            <w:hideMark/>
          </w:tcPr>
          <w:p w14:paraId="5E6E56B8"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6</w:t>
            </w:r>
            <w:r>
              <w:rPr>
                <w:rFonts w:ascii="Times New Roman" w:eastAsia="宋体" w:hAnsi="Times New Roman" w:cs="Times New Roman"/>
                <w:sz w:val="21"/>
                <w:szCs w:val="21"/>
              </w:rPr>
              <w:t>5</w:t>
            </w:r>
          </w:p>
        </w:tc>
        <w:tc>
          <w:tcPr>
            <w:tcW w:w="843" w:type="dxa"/>
            <w:tcBorders>
              <w:top w:val="nil"/>
              <w:bottom w:val="nil"/>
            </w:tcBorders>
            <w:shd w:val="clear" w:color="auto" w:fill="auto"/>
            <w:tcMar>
              <w:top w:w="72" w:type="dxa"/>
              <w:left w:w="144" w:type="dxa"/>
              <w:bottom w:w="72" w:type="dxa"/>
              <w:right w:w="144" w:type="dxa"/>
            </w:tcMar>
            <w:hideMark/>
          </w:tcPr>
          <w:p w14:paraId="4A01A7FC"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6</w:t>
            </w:r>
            <w:r>
              <w:rPr>
                <w:rFonts w:ascii="Times New Roman" w:eastAsia="宋体" w:hAnsi="Times New Roman" w:cs="Times New Roman"/>
                <w:sz w:val="21"/>
                <w:szCs w:val="21"/>
              </w:rPr>
              <w:t>8</w:t>
            </w:r>
          </w:p>
        </w:tc>
      </w:tr>
      <w:tr w:rsidR="00C17C42" w:rsidRPr="00892460" w14:paraId="41C2A9BE" w14:textId="77777777" w:rsidTr="00C0653B">
        <w:trPr>
          <w:trHeight w:val="20"/>
          <w:jc w:val="center"/>
        </w:trPr>
        <w:tc>
          <w:tcPr>
            <w:tcW w:w="3544" w:type="dxa"/>
            <w:tcBorders>
              <w:top w:val="nil"/>
              <w:bottom w:val="single" w:sz="8" w:space="0" w:color="000000" w:themeColor="text1"/>
            </w:tcBorders>
            <w:shd w:val="clear" w:color="auto" w:fill="auto"/>
            <w:tcMar>
              <w:top w:w="72" w:type="dxa"/>
              <w:left w:w="144" w:type="dxa"/>
              <w:bottom w:w="72" w:type="dxa"/>
              <w:right w:w="144" w:type="dxa"/>
            </w:tcMar>
          </w:tcPr>
          <w:p w14:paraId="6DD0DF36" w14:textId="77777777" w:rsidR="00C17C42" w:rsidRPr="00892460" w:rsidRDefault="00C17C42" w:rsidP="00B5139C">
            <w:pPr>
              <w:contextualSpacing/>
              <w:jc w:val="left"/>
              <w:rPr>
                <w:rFonts w:ascii="Times New Roman" w:eastAsia="SimSun" w:hAnsi="Times New Roman" w:cs="Times New Roman"/>
              </w:rPr>
            </w:pPr>
            <w:r>
              <w:rPr>
                <w:rFonts w:ascii="Times New Roman" w:eastAsia="宋体" w:hAnsi="Times New Roman" w:cs="Times New Roman"/>
                <w:sz w:val="21"/>
                <w:szCs w:val="21"/>
              </w:rPr>
              <w:t>&gt;20</w:t>
            </w:r>
          </w:p>
        </w:tc>
        <w:tc>
          <w:tcPr>
            <w:tcW w:w="807" w:type="dxa"/>
            <w:tcBorders>
              <w:top w:val="nil"/>
              <w:bottom w:val="single" w:sz="8" w:space="0" w:color="000000" w:themeColor="text1"/>
            </w:tcBorders>
            <w:shd w:val="clear" w:color="auto" w:fill="auto"/>
            <w:tcMar>
              <w:top w:w="72" w:type="dxa"/>
              <w:left w:w="144" w:type="dxa"/>
              <w:bottom w:w="72" w:type="dxa"/>
              <w:right w:w="144" w:type="dxa"/>
            </w:tcMar>
          </w:tcPr>
          <w:p w14:paraId="011001B9"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2</w:t>
            </w:r>
            <w:r>
              <w:rPr>
                <w:rFonts w:ascii="Times New Roman" w:eastAsia="宋体" w:hAnsi="Times New Roman" w:cs="Times New Roman"/>
                <w:sz w:val="21"/>
                <w:szCs w:val="21"/>
              </w:rPr>
              <w:t>5</w:t>
            </w:r>
          </w:p>
        </w:tc>
        <w:tc>
          <w:tcPr>
            <w:tcW w:w="809" w:type="dxa"/>
            <w:tcBorders>
              <w:top w:val="nil"/>
              <w:bottom w:val="single" w:sz="8" w:space="0" w:color="000000" w:themeColor="text1"/>
            </w:tcBorders>
            <w:shd w:val="clear" w:color="auto" w:fill="auto"/>
            <w:tcMar>
              <w:top w:w="72" w:type="dxa"/>
              <w:left w:w="144" w:type="dxa"/>
              <w:bottom w:w="72" w:type="dxa"/>
              <w:right w:w="144" w:type="dxa"/>
            </w:tcMar>
          </w:tcPr>
          <w:p w14:paraId="5E1EC749"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2</w:t>
            </w:r>
            <w:r>
              <w:rPr>
                <w:rFonts w:ascii="Times New Roman" w:eastAsia="宋体" w:hAnsi="Times New Roman" w:cs="Times New Roman"/>
                <w:sz w:val="21"/>
                <w:szCs w:val="21"/>
              </w:rPr>
              <w:t>3</w:t>
            </w:r>
          </w:p>
        </w:tc>
        <w:tc>
          <w:tcPr>
            <w:tcW w:w="807" w:type="dxa"/>
            <w:tcBorders>
              <w:top w:val="nil"/>
              <w:bottom w:val="single" w:sz="8" w:space="0" w:color="000000" w:themeColor="text1"/>
            </w:tcBorders>
            <w:shd w:val="clear" w:color="auto" w:fill="auto"/>
            <w:tcMar>
              <w:top w:w="72" w:type="dxa"/>
              <w:left w:w="144" w:type="dxa"/>
              <w:bottom w:w="72" w:type="dxa"/>
              <w:right w:w="144" w:type="dxa"/>
            </w:tcMar>
          </w:tcPr>
          <w:p w14:paraId="5DD01462"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2</w:t>
            </w:r>
            <w:r>
              <w:rPr>
                <w:rFonts w:ascii="Times New Roman" w:eastAsia="宋体" w:hAnsi="Times New Roman" w:cs="Times New Roman"/>
                <w:sz w:val="21"/>
                <w:szCs w:val="21"/>
              </w:rPr>
              <w:t>9</w:t>
            </w:r>
          </w:p>
        </w:tc>
        <w:tc>
          <w:tcPr>
            <w:tcW w:w="843" w:type="dxa"/>
            <w:tcBorders>
              <w:top w:val="nil"/>
              <w:bottom w:val="single" w:sz="8" w:space="0" w:color="000000" w:themeColor="text1"/>
            </w:tcBorders>
            <w:shd w:val="clear" w:color="auto" w:fill="auto"/>
            <w:tcMar>
              <w:top w:w="72" w:type="dxa"/>
              <w:left w:w="144" w:type="dxa"/>
              <w:bottom w:w="72" w:type="dxa"/>
              <w:right w:w="144" w:type="dxa"/>
            </w:tcMar>
          </w:tcPr>
          <w:p w14:paraId="12AAE93E" w14:textId="77777777" w:rsidR="00C17C42" w:rsidRPr="00892460" w:rsidRDefault="00C17C42" w:rsidP="00B5139C">
            <w:pPr>
              <w:contextualSpacing/>
              <w:rPr>
                <w:rFonts w:ascii="Times New Roman" w:eastAsia="SimSun" w:hAnsi="Times New Roman" w:cs="Times New Roman"/>
                <w:sz w:val="21"/>
                <w:szCs w:val="21"/>
              </w:rPr>
            </w:pPr>
            <w:r>
              <w:rPr>
                <w:rFonts w:ascii="Times New Roman" w:eastAsia="宋体" w:hAnsi="Times New Roman" w:cs="Times New Roman" w:hint="eastAsia"/>
                <w:sz w:val="21"/>
                <w:szCs w:val="21"/>
              </w:rPr>
              <w:t>2</w:t>
            </w:r>
            <w:r>
              <w:rPr>
                <w:rFonts w:ascii="Times New Roman" w:eastAsia="宋体" w:hAnsi="Times New Roman" w:cs="Times New Roman"/>
                <w:sz w:val="21"/>
                <w:szCs w:val="21"/>
              </w:rPr>
              <w:t>6</w:t>
            </w:r>
          </w:p>
        </w:tc>
      </w:tr>
    </w:tbl>
    <w:p w14:paraId="3649A82C" w14:textId="40ECB103" w:rsidR="00C765DB" w:rsidRPr="00C535B0" w:rsidRDefault="00C765DB" w:rsidP="0049248C">
      <w:pPr>
        <w:spacing w:line="480" w:lineRule="auto"/>
        <w:jc w:val="left"/>
        <w:rPr>
          <w:rFonts w:ascii="Times New Roman" w:eastAsia="宋体" w:hAnsi="Times New Roman" w:cs="Times New Roman"/>
          <w:b/>
          <w:color w:val="C00000"/>
          <w:sz w:val="21"/>
          <w:szCs w:val="21"/>
        </w:rPr>
      </w:pPr>
      <w:r w:rsidRPr="00C535B0">
        <w:rPr>
          <w:rFonts w:ascii="Times New Roman" w:eastAsia="SimSun" w:hAnsi="Times New Roman" w:cs="Times New Roman"/>
          <w:color w:val="C00000"/>
          <w:sz w:val="21"/>
          <w:szCs w:val="21"/>
        </w:rPr>
        <w:t xml:space="preserve">Table </w:t>
      </w:r>
      <w:r w:rsidRPr="00C535B0">
        <w:rPr>
          <w:rFonts w:ascii="Times New Roman" w:eastAsia="SimSun" w:hAnsi="Times New Roman" w:cs="Times New Roman" w:hint="eastAsia"/>
          <w:color w:val="C00000"/>
          <w:sz w:val="21"/>
          <w:szCs w:val="21"/>
        </w:rPr>
        <w:t>2</w:t>
      </w:r>
      <w:r w:rsidR="00F222AB" w:rsidRPr="00C535B0">
        <w:rPr>
          <w:rFonts w:ascii="Times New Roman" w:eastAsia="宋体" w:hAnsi="Times New Roman" w:cs="Times New Roman" w:hint="eastAsia"/>
          <w:color w:val="C00000"/>
          <w:sz w:val="21"/>
          <w:szCs w:val="21"/>
        </w:rPr>
        <w:t xml:space="preserve"> </w:t>
      </w:r>
      <w:r w:rsidR="00F222AB" w:rsidRPr="00C535B0">
        <w:rPr>
          <w:rFonts w:ascii="Times New Roman" w:eastAsia="宋体" w:hAnsi="Times New Roman" w:cs="Times New Roman"/>
          <w:color w:val="C00000"/>
          <w:sz w:val="21"/>
          <w:szCs w:val="21"/>
        </w:rPr>
        <w:t xml:space="preserve">The contribution of time </w:t>
      </w:r>
      <w:r w:rsidR="005D15EA" w:rsidRPr="00C535B0">
        <w:rPr>
          <w:rFonts w:ascii="Times New Roman" w:eastAsia="宋体" w:hAnsi="Times New Roman" w:cs="Times New Roman"/>
          <w:color w:val="C00000"/>
          <w:sz w:val="21"/>
          <w:szCs w:val="21"/>
        </w:rPr>
        <w:t xml:space="preserve">(in terms of years) and diseases </w:t>
      </w:r>
      <w:r w:rsidR="00F222AB" w:rsidRPr="00C535B0">
        <w:rPr>
          <w:rFonts w:ascii="Times New Roman" w:eastAsia="宋体" w:hAnsi="Times New Roman" w:cs="Times New Roman"/>
          <w:color w:val="C00000"/>
          <w:sz w:val="21"/>
          <w:szCs w:val="21"/>
        </w:rPr>
        <w:t>to the changes of RDGs by a generalized linear model</w:t>
      </w:r>
    </w:p>
    <w:tbl>
      <w:tblPr>
        <w:tblStyle w:val="a4"/>
        <w:tblW w:w="765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1394"/>
        <w:gridCol w:w="1520"/>
        <w:gridCol w:w="2317"/>
      </w:tblGrid>
      <w:tr w:rsidR="00C535B0" w:rsidRPr="00C535B0" w14:paraId="576D2689" w14:textId="77777777" w:rsidTr="00C765DB">
        <w:trPr>
          <w:jc w:val="center"/>
        </w:trPr>
        <w:tc>
          <w:tcPr>
            <w:tcW w:w="2419" w:type="dxa"/>
            <w:tcBorders>
              <w:top w:val="single" w:sz="4" w:space="0" w:color="auto"/>
              <w:bottom w:val="single" w:sz="4" w:space="0" w:color="auto"/>
            </w:tcBorders>
          </w:tcPr>
          <w:p w14:paraId="42C56272" w14:textId="77777777" w:rsidR="00C765DB" w:rsidRPr="00C535B0" w:rsidRDefault="00C765DB" w:rsidP="00C765DB">
            <w:pPr>
              <w:spacing w:line="360" w:lineRule="auto"/>
              <w:rPr>
                <w:rFonts w:ascii="Times New Roman" w:hAnsi="Times New Roman" w:cs="Times New Roman"/>
                <w:b/>
                <w:bCs/>
                <w:color w:val="C00000"/>
                <w:sz w:val="21"/>
                <w:szCs w:val="21"/>
              </w:rPr>
            </w:pPr>
            <w:r w:rsidRPr="00C535B0">
              <w:rPr>
                <w:rFonts w:ascii="Times New Roman" w:hAnsi="Times New Roman" w:cs="Times New Roman"/>
                <w:b/>
                <w:bCs/>
                <w:color w:val="C00000"/>
                <w:sz w:val="21"/>
                <w:szCs w:val="21"/>
              </w:rPr>
              <w:t>Variable</w:t>
            </w:r>
          </w:p>
        </w:tc>
        <w:tc>
          <w:tcPr>
            <w:tcW w:w="1394" w:type="dxa"/>
            <w:tcBorders>
              <w:top w:val="single" w:sz="4" w:space="0" w:color="auto"/>
              <w:bottom w:val="single" w:sz="4" w:space="0" w:color="auto"/>
            </w:tcBorders>
          </w:tcPr>
          <w:p w14:paraId="295E8DAD" w14:textId="77777777" w:rsidR="00C765DB" w:rsidRPr="00C535B0" w:rsidRDefault="00C765DB" w:rsidP="00C765DB">
            <w:pPr>
              <w:spacing w:line="360" w:lineRule="auto"/>
              <w:rPr>
                <w:rFonts w:ascii="Times New Roman" w:hAnsi="Times New Roman" w:cs="Times New Roman"/>
                <w:b/>
                <w:bCs/>
                <w:color w:val="C00000"/>
                <w:sz w:val="21"/>
                <w:szCs w:val="21"/>
              </w:rPr>
            </w:pPr>
            <w:r w:rsidRPr="00C535B0">
              <w:rPr>
                <w:rFonts w:ascii="Times New Roman" w:hAnsi="Times New Roman" w:cs="Times New Roman"/>
                <w:b/>
                <w:bCs/>
                <w:color w:val="C00000"/>
                <w:sz w:val="21"/>
                <w:szCs w:val="21"/>
              </w:rPr>
              <w:t>Coefficient</w:t>
            </w:r>
          </w:p>
        </w:tc>
        <w:tc>
          <w:tcPr>
            <w:tcW w:w="1520" w:type="dxa"/>
            <w:tcBorders>
              <w:top w:val="single" w:sz="4" w:space="0" w:color="auto"/>
              <w:bottom w:val="single" w:sz="4" w:space="0" w:color="auto"/>
            </w:tcBorders>
          </w:tcPr>
          <w:p w14:paraId="2B6DECA8" w14:textId="77777777" w:rsidR="00C765DB" w:rsidRPr="00C535B0" w:rsidRDefault="00C765DB" w:rsidP="00C765DB">
            <w:pPr>
              <w:spacing w:line="360" w:lineRule="auto"/>
              <w:jc w:val="center"/>
              <w:rPr>
                <w:rFonts w:ascii="Times New Roman" w:hAnsi="Times New Roman" w:cs="Times New Roman"/>
                <w:b/>
                <w:bCs/>
                <w:color w:val="C00000"/>
                <w:sz w:val="21"/>
                <w:szCs w:val="21"/>
              </w:rPr>
            </w:pPr>
            <w:r w:rsidRPr="00C535B0">
              <w:rPr>
                <w:rFonts w:ascii="Times New Roman" w:hAnsi="Times New Roman" w:cs="Times New Roman"/>
                <w:b/>
                <w:bCs/>
                <w:color w:val="C00000"/>
                <w:sz w:val="21"/>
                <w:szCs w:val="21"/>
              </w:rPr>
              <w:t>z</w:t>
            </w:r>
          </w:p>
        </w:tc>
        <w:tc>
          <w:tcPr>
            <w:tcW w:w="2317" w:type="dxa"/>
            <w:tcBorders>
              <w:top w:val="single" w:sz="4" w:space="0" w:color="auto"/>
              <w:bottom w:val="single" w:sz="4" w:space="0" w:color="auto"/>
            </w:tcBorders>
          </w:tcPr>
          <w:p w14:paraId="331CB576" w14:textId="77777777" w:rsidR="00C765DB" w:rsidRPr="00C535B0" w:rsidRDefault="00C765DB" w:rsidP="00C765DB">
            <w:pPr>
              <w:spacing w:line="360" w:lineRule="auto"/>
              <w:jc w:val="center"/>
              <w:rPr>
                <w:rFonts w:ascii="Times New Roman" w:hAnsi="Times New Roman" w:cs="Times New Roman"/>
                <w:b/>
                <w:bCs/>
                <w:color w:val="C00000"/>
                <w:sz w:val="21"/>
                <w:szCs w:val="21"/>
              </w:rPr>
            </w:pPr>
            <w:r w:rsidRPr="00C535B0">
              <w:rPr>
                <w:rFonts w:ascii="Times New Roman" w:hAnsi="Times New Roman" w:cs="Times New Roman"/>
                <w:b/>
                <w:bCs/>
                <w:color w:val="C00000"/>
                <w:sz w:val="21"/>
                <w:szCs w:val="21"/>
              </w:rPr>
              <w:t>P&gt;|z|</w:t>
            </w:r>
          </w:p>
        </w:tc>
      </w:tr>
      <w:tr w:rsidR="00C535B0" w:rsidRPr="00C535B0" w14:paraId="0E32BC91" w14:textId="77777777" w:rsidTr="00C765DB">
        <w:trPr>
          <w:jc w:val="center"/>
        </w:trPr>
        <w:tc>
          <w:tcPr>
            <w:tcW w:w="2419" w:type="dxa"/>
            <w:tcBorders>
              <w:top w:val="single" w:sz="4" w:space="0" w:color="auto"/>
            </w:tcBorders>
          </w:tcPr>
          <w:p w14:paraId="116C2DD0" w14:textId="77777777" w:rsidR="00C765DB" w:rsidRPr="00C535B0" w:rsidRDefault="00C765DB" w:rsidP="00C765DB">
            <w:pPr>
              <w:spacing w:line="360" w:lineRule="auto"/>
              <w:rPr>
                <w:rFonts w:ascii="Times New Roman" w:hAnsi="Times New Roman" w:cs="Times New Roman"/>
                <w:bCs/>
                <w:color w:val="C00000"/>
                <w:sz w:val="21"/>
                <w:szCs w:val="21"/>
              </w:rPr>
            </w:pPr>
            <w:r w:rsidRPr="00C535B0">
              <w:rPr>
                <w:rFonts w:ascii="Times New Roman" w:hAnsi="Times New Roman" w:cs="Times New Roman"/>
                <w:color w:val="C00000"/>
                <w:sz w:val="21"/>
                <w:szCs w:val="21"/>
              </w:rPr>
              <w:t>C(year)=2016</w:t>
            </w:r>
          </w:p>
        </w:tc>
        <w:tc>
          <w:tcPr>
            <w:tcW w:w="1394" w:type="dxa"/>
            <w:tcBorders>
              <w:top w:val="single" w:sz="4" w:space="0" w:color="auto"/>
            </w:tcBorders>
          </w:tcPr>
          <w:p w14:paraId="7E264872" w14:textId="77777777" w:rsidR="00C765DB" w:rsidRPr="00C535B0" w:rsidRDefault="00C765DB" w:rsidP="00C765DB">
            <w:pPr>
              <w:spacing w:line="360" w:lineRule="auto"/>
              <w:rPr>
                <w:rFonts w:ascii="Times New Roman" w:hAnsi="Times New Roman" w:cs="Times New Roman"/>
                <w:bCs/>
                <w:color w:val="C00000"/>
                <w:sz w:val="21"/>
                <w:szCs w:val="21"/>
              </w:rPr>
            </w:pPr>
            <w:r w:rsidRPr="00C535B0">
              <w:rPr>
                <w:rFonts w:ascii="Times New Roman" w:hAnsi="Times New Roman" w:cs="Times New Roman"/>
                <w:bCs/>
                <w:color w:val="C00000"/>
                <w:sz w:val="21"/>
                <w:szCs w:val="21"/>
              </w:rPr>
              <w:t>-0.0244</w:t>
            </w:r>
          </w:p>
        </w:tc>
        <w:tc>
          <w:tcPr>
            <w:tcW w:w="1520" w:type="dxa"/>
            <w:tcBorders>
              <w:top w:val="single" w:sz="4" w:space="0" w:color="auto"/>
            </w:tcBorders>
          </w:tcPr>
          <w:p w14:paraId="1DB62CFC" w14:textId="77777777" w:rsidR="00C765DB" w:rsidRPr="00C535B0" w:rsidRDefault="00C765DB" w:rsidP="00C765DB">
            <w:pPr>
              <w:spacing w:line="360" w:lineRule="auto"/>
              <w:jc w:val="center"/>
              <w:rPr>
                <w:rFonts w:ascii="Times New Roman" w:hAnsi="Times New Roman" w:cs="Times New Roman"/>
                <w:bCs/>
                <w:color w:val="C00000"/>
                <w:sz w:val="21"/>
                <w:szCs w:val="21"/>
              </w:rPr>
            </w:pPr>
            <w:r w:rsidRPr="00C535B0">
              <w:rPr>
                <w:rFonts w:ascii="Times New Roman" w:hAnsi="Times New Roman" w:cs="Times New Roman"/>
                <w:bCs/>
                <w:color w:val="C00000"/>
                <w:sz w:val="21"/>
                <w:szCs w:val="21"/>
              </w:rPr>
              <w:t>-0.083</w:t>
            </w:r>
          </w:p>
        </w:tc>
        <w:tc>
          <w:tcPr>
            <w:tcW w:w="2317" w:type="dxa"/>
            <w:tcBorders>
              <w:top w:val="single" w:sz="4" w:space="0" w:color="auto"/>
            </w:tcBorders>
          </w:tcPr>
          <w:p w14:paraId="70E884DA" w14:textId="77777777" w:rsidR="00C765DB" w:rsidRPr="00C535B0" w:rsidRDefault="00C765DB" w:rsidP="00C765DB">
            <w:pPr>
              <w:spacing w:line="360" w:lineRule="auto"/>
              <w:jc w:val="center"/>
              <w:rPr>
                <w:rFonts w:ascii="Times New Roman" w:hAnsi="Times New Roman" w:cs="Times New Roman"/>
                <w:bCs/>
                <w:color w:val="C00000"/>
                <w:sz w:val="21"/>
                <w:szCs w:val="21"/>
              </w:rPr>
            </w:pPr>
            <w:r w:rsidRPr="00C535B0">
              <w:rPr>
                <w:rFonts w:ascii="Times New Roman" w:hAnsi="Times New Roman" w:cs="Times New Roman"/>
                <w:bCs/>
                <w:color w:val="C00000"/>
                <w:sz w:val="21"/>
                <w:szCs w:val="21"/>
              </w:rPr>
              <w:t>0.934</w:t>
            </w:r>
          </w:p>
        </w:tc>
      </w:tr>
      <w:tr w:rsidR="00C535B0" w:rsidRPr="00C535B0" w14:paraId="6EBBCF14" w14:textId="77777777" w:rsidTr="00C765DB">
        <w:trPr>
          <w:jc w:val="center"/>
        </w:trPr>
        <w:tc>
          <w:tcPr>
            <w:tcW w:w="2419" w:type="dxa"/>
          </w:tcPr>
          <w:p w14:paraId="4B78BAFA"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C(year)=2017</w:t>
            </w:r>
          </w:p>
        </w:tc>
        <w:tc>
          <w:tcPr>
            <w:tcW w:w="1394" w:type="dxa"/>
          </w:tcPr>
          <w:p w14:paraId="71A9DA6A"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-0.0577</w:t>
            </w:r>
          </w:p>
        </w:tc>
        <w:tc>
          <w:tcPr>
            <w:tcW w:w="1520" w:type="dxa"/>
          </w:tcPr>
          <w:p w14:paraId="1C2D0D4B"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-0.196</w:t>
            </w:r>
          </w:p>
        </w:tc>
        <w:tc>
          <w:tcPr>
            <w:tcW w:w="2317" w:type="dxa"/>
          </w:tcPr>
          <w:p w14:paraId="0763C899"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0.845</w:t>
            </w:r>
          </w:p>
        </w:tc>
      </w:tr>
      <w:tr w:rsidR="00C535B0" w:rsidRPr="00C535B0" w14:paraId="48BF6E7A" w14:textId="77777777" w:rsidTr="00C765DB">
        <w:trPr>
          <w:jc w:val="center"/>
        </w:trPr>
        <w:tc>
          <w:tcPr>
            <w:tcW w:w="2419" w:type="dxa"/>
          </w:tcPr>
          <w:p w14:paraId="360427C1"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C(year)=2018</w:t>
            </w:r>
          </w:p>
        </w:tc>
        <w:tc>
          <w:tcPr>
            <w:tcW w:w="1394" w:type="dxa"/>
          </w:tcPr>
          <w:p w14:paraId="5875E9C2"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0.0256</w:t>
            </w:r>
          </w:p>
        </w:tc>
        <w:tc>
          <w:tcPr>
            <w:tcW w:w="1520" w:type="dxa"/>
          </w:tcPr>
          <w:p w14:paraId="3E959EBA"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0.087</w:t>
            </w:r>
          </w:p>
        </w:tc>
        <w:tc>
          <w:tcPr>
            <w:tcW w:w="2317" w:type="dxa"/>
          </w:tcPr>
          <w:p w14:paraId="0CF72AF4"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0.931</w:t>
            </w:r>
          </w:p>
        </w:tc>
      </w:tr>
      <w:tr w:rsidR="00C535B0" w:rsidRPr="00C535B0" w14:paraId="5F1871ED" w14:textId="77777777" w:rsidTr="00C765DB">
        <w:trPr>
          <w:jc w:val="center"/>
        </w:trPr>
        <w:tc>
          <w:tcPr>
            <w:tcW w:w="2419" w:type="dxa"/>
          </w:tcPr>
          <w:p w14:paraId="72FE1FE0"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C(year)=2019</w:t>
            </w:r>
          </w:p>
        </w:tc>
        <w:tc>
          <w:tcPr>
            <w:tcW w:w="1394" w:type="dxa"/>
          </w:tcPr>
          <w:p w14:paraId="1A19CCB6"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-0.0161</w:t>
            </w:r>
          </w:p>
        </w:tc>
        <w:tc>
          <w:tcPr>
            <w:tcW w:w="1520" w:type="dxa"/>
          </w:tcPr>
          <w:p w14:paraId="6ACF312A"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-0.054</w:t>
            </w:r>
          </w:p>
        </w:tc>
        <w:tc>
          <w:tcPr>
            <w:tcW w:w="2317" w:type="dxa"/>
          </w:tcPr>
          <w:p w14:paraId="299E0A4D"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0.957</w:t>
            </w:r>
          </w:p>
        </w:tc>
      </w:tr>
      <w:tr w:rsidR="00C535B0" w:rsidRPr="00C535B0" w14:paraId="63AB68B1" w14:textId="77777777" w:rsidTr="00C765DB">
        <w:trPr>
          <w:jc w:val="center"/>
        </w:trPr>
        <w:tc>
          <w:tcPr>
            <w:tcW w:w="2419" w:type="dxa"/>
          </w:tcPr>
          <w:p w14:paraId="47D7835D"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C(disease)[group 0]</w:t>
            </w:r>
            <w:r w:rsidRPr="00C535B0">
              <w:rPr>
                <w:rFonts w:ascii="Times New Roman" w:hAnsi="Times New Roman" w:cs="Times New Roman"/>
                <w:color w:val="C00000"/>
                <w:sz w:val="21"/>
                <w:szCs w:val="21"/>
                <w:vertAlign w:val="superscript"/>
              </w:rPr>
              <w:t>1</w:t>
            </w:r>
          </w:p>
        </w:tc>
        <w:tc>
          <w:tcPr>
            <w:tcW w:w="1394" w:type="dxa"/>
          </w:tcPr>
          <w:p w14:paraId="31D760B3"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-0.821</w:t>
            </w:r>
          </w:p>
        </w:tc>
        <w:tc>
          <w:tcPr>
            <w:tcW w:w="1520" w:type="dxa"/>
          </w:tcPr>
          <w:p w14:paraId="2EA58BAB"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-5.427</w:t>
            </w:r>
          </w:p>
        </w:tc>
        <w:tc>
          <w:tcPr>
            <w:tcW w:w="2317" w:type="dxa"/>
          </w:tcPr>
          <w:p w14:paraId="1FEBF464"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0.014</w:t>
            </w:r>
          </w:p>
        </w:tc>
      </w:tr>
      <w:tr w:rsidR="00C535B0" w:rsidRPr="00C535B0" w14:paraId="24E52578" w14:textId="77777777" w:rsidTr="00C765DB">
        <w:trPr>
          <w:jc w:val="center"/>
        </w:trPr>
        <w:tc>
          <w:tcPr>
            <w:tcW w:w="2419" w:type="dxa"/>
          </w:tcPr>
          <w:p w14:paraId="41DC2C09"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C(disease)[group 1]</w:t>
            </w:r>
            <w:r w:rsidRPr="00C535B0">
              <w:rPr>
                <w:rFonts w:ascii="Times New Roman" w:hAnsi="Times New Roman" w:cs="Times New Roman"/>
                <w:color w:val="C00000"/>
                <w:sz w:val="21"/>
                <w:szCs w:val="21"/>
                <w:vertAlign w:val="superscript"/>
              </w:rPr>
              <w:t>1</w:t>
            </w:r>
          </w:p>
        </w:tc>
        <w:tc>
          <w:tcPr>
            <w:tcW w:w="1394" w:type="dxa"/>
          </w:tcPr>
          <w:p w14:paraId="36923807"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0.014</w:t>
            </w:r>
          </w:p>
        </w:tc>
        <w:tc>
          <w:tcPr>
            <w:tcW w:w="1520" w:type="dxa"/>
          </w:tcPr>
          <w:p w14:paraId="227C2775"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0.095</w:t>
            </w:r>
          </w:p>
        </w:tc>
        <w:tc>
          <w:tcPr>
            <w:tcW w:w="2317" w:type="dxa"/>
          </w:tcPr>
          <w:p w14:paraId="10026EDA"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0.629</w:t>
            </w:r>
          </w:p>
        </w:tc>
      </w:tr>
      <w:tr w:rsidR="00C535B0" w:rsidRPr="00C535B0" w14:paraId="36CE910D" w14:textId="77777777" w:rsidTr="00C765DB">
        <w:trPr>
          <w:jc w:val="center"/>
        </w:trPr>
        <w:tc>
          <w:tcPr>
            <w:tcW w:w="2419" w:type="dxa"/>
          </w:tcPr>
          <w:p w14:paraId="05DB3BCC"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C(disease)[group 2]</w:t>
            </w:r>
            <w:r w:rsidRPr="00C535B0">
              <w:rPr>
                <w:rFonts w:ascii="Times New Roman" w:hAnsi="Times New Roman" w:cs="Times New Roman"/>
                <w:color w:val="C00000"/>
                <w:sz w:val="21"/>
                <w:szCs w:val="21"/>
                <w:vertAlign w:val="superscript"/>
              </w:rPr>
              <w:t>1</w:t>
            </w:r>
          </w:p>
        </w:tc>
        <w:tc>
          <w:tcPr>
            <w:tcW w:w="1394" w:type="dxa"/>
          </w:tcPr>
          <w:p w14:paraId="4691B45C"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0.878</w:t>
            </w:r>
          </w:p>
        </w:tc>
        <w:tc>
          <w:tcPr>
            <w:tcW w:w="1520" w:type="dxa"/>
          </w:tcPr>
          <w:p w14:paraId="5EC1108D"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5.803</w:t>
            </w:r>
          </w:p>
        </w:tc>
        <w:tc>
          <w:tcPr>
            <w:tcW w:w="2317" w:type="dxa"/>
          </w:tcPr>
          <w:p w14:paraId="2FA4D6FA"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0.009</w:t>
            </w:r>
          </w:p>
        </w:tc>
      </w:tr>
      <w:tr w:rsidR="00C535B0" w:rsidRPr="00C535B0" w14:paraId="1A46B358" w14:textId="77777777" w:rsidTr="00C765DB">
        <w:trPr>
          <w:jc w:val="center"/>
        </w:trPr>
        <w:tc>
          <w:tcPr>
            <w:tcW w:w="2419" w:type="dxa"/>
          </w:tcPr>
          <w:p w14:paraId="2D9F8327"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Intercept (b)</w:t>
            </w:r>
          </w:p>
        </w:tc>
        <w:tc>
          <w:tcPr>
            <w:tcW w:w="1394" w:type="dxa"/>
          </w:tcPr>
          <w:p w14:paraId="5B774A6E" w14:textId="77777777" w:rsidR="00C765DB" w:rsidRPr="00C535B0" w:rsidRDefault="00C765DB" w:rsidP="00C765DB">
            <w:pPr>
              <w:spacing w:line="360" w:lineRule="auto"/>
              <w:rPr>
                <w:rFonts w:ascii="Times New Roman" w:hAnsi="Times New Roman" w:cs="Times New Roman"/>
                <w:color w:val="C00000"/>
                <w:sz w:val="21"/>
                <w:szCs w:val="21"/>
              </w:rPr>
            </w:pPr>
            <w:r w:rsidRPr="00C535B0">
              <w:rPr>
                <w:rFonts w:ascii="Times New Roman" w:hAnsi="Times New Roman" w:cs="Times New Roman"/>
                <w:color w:val="C00000"/>
                <w:sz w:val="21"/>
                <w:szCs w:val="21"/>
              </w:rPr>
              <w:t>1.000</w:t>
            </w:r>
          </w:p>
        </w:tc>
        <w:tc>
          <w:tcPr>
            <w:tcW w:w="1520" w:type="dxa"/>
          </w:tcPr>
          <w:p w14:paraId="0A6F40F2"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3.298</w:t>
            </w:r>
          </w:p>
        </w:tc>
        <w:tc>
          <w:tcPr>
            <w:tcW w:w="2317" w:type="dxa"/>
          </w:tcPr>
          <w:p w14:paraId="691B355D" w14:textId="77777777" w:rsidR="00C765DB" w:rsidRPr="00C535B0" w:rsidRDefault="00C765DB" w:rsidP="00C765DB">
            <w:pPr>
              <w:spacing w:line="360" w:lineRule="auto"/>
              <w:jc w:val="center"/>
              <w:rPr>
                <w:rFonts w:ascii="Times New Roman" w:hAnsi="Times New Roman" w:cs="Times New Roman"/>
                <w:color w:val="C00000"/>
                <w:sz w:val="21"/>
                <w:szCs w:val="21"/>
              </w:rPr>
            </w:pPr>
            <w:r w:rsidRPr="00C535B0">
              <w:rPr>
                <w:rFonts w:ascii="Times New Roman" w:hAnsi="Times New Roman" w:cs="Times New Roman"/>
                <w:color w:val="C00000"/>
                <w:sz w:val="21"/>
                <w:szCs w:val="21"/>
              </w:rPr>
              <w:t>0.001</w:t>
            </w:r>
          </w:p>
        </w:tc>
      </w:tr>
    </w:tbl>
    <w:p w14:paraId="2F322A5F" w14:textId="500E45FA" w:rsidR="00F222AB" w:rsidRPr="00C535B0" w:rsidRDefault="00A16C44" w:rsidP="00F222AB">
      <w:pPr>
        <w:pStyle w:val="af5"/>
        <w:spacing w:line="360" w:lineRule="auto"/>
        <w:ind w:left="357" w:firstLineChars="0" w:firstLine="0"/>
        <w:rPr>
          <w:rFonts w:ascii="Times New Roman" w:eastAsia="宋体" w:hAnsi="Times New Roman" w:cs="Times New Roman"/>
          <w:color w:val="C00000"/>
          <w:sz w:val="21"/>
          <w:szCs w:val="21"/>
        </w:rPr>
      </w:pPr>
      <w:r w:rsidRPr="00C535B0">
        <w:rPr>
          <w:rFonts w:ascii="Times New Roman" w:eastAsia="宋体" w:hAnsi="Times New Roman" w:cs="Times New Roman"/>
          <w:color w:val="C00000"/>
          <w:sz w:val="21"/>
          <w:szCs w:val="21"/>
          <w:vertAlign w:val="superscript"/>
        </w:rPr>
        <w:t>1</w:t>
      </w:r>
      <w:r w:rsidRPr="00C535B0">
        <w:rPr>
          <w:rFonts w:ascii="Times New Roman" w:eastAsia="宋体" w:hAnsi="Times New Roman" w:cs="Times New Roman"/>
          <w:color w:val="C00000"/>
          <w:sz w:val="21"/>
          <w:szCs w:val="21"/>
        </w:rPr>
        <w:t xml:space="preserve"> </w:t>
      </w:r>
      <w:r w:rsidR="00C765DB" w:rsidRPr="00C535B0">
        <w:rPr>
          <w:rFonts w:ascii="Times New Roman" w:eastAsia="宋体" w:hAnsi="Times New Roman" w:cs="Times New Roman" w:hint="eastAsia"/>
          <w:color w:val="C00000"/>
          <w:sz w:val="21"/>
          <w:szCs w:val="21"/>
        </w:rPr>
        <w:t>W</w:t>
      </w:r>
      <w:r w:rsidR="00C765DB" w:rsidRPr="00C535B0">
        <w:rPr>
          <w:rFonts w:ascii="Times New Roman" w:eastAsia="宋体" w:hAnsi="Times New Roman" w:cs="Times New Roman"/>
          <w:color w:val="C00000"/>
          <w:sz w:val="21"/>
          <w:szCs w:val="21"/>
        </w:rPr>
        <w:t>e divide</w:t>
      </w:r>
      <w:r w:rsidRPr="00C535B0">
        <w:rPr>
          <w:rFonts w:ascii="Times New Roman" w:eastAsia="宋体" w:hAnsi="Times New Roman" w:cs="Times New Roman"/>
          <w:color w:val="C00000"/>
          <w:sz w:val="21"/>
          <w:szCs w:val="21"/>
        </w:rPr>
        <w:t>d</w:t>
      </w:r>
      <w:r w:rsidR="00C765DB" w:rsidRPr="00C535B0">
        <w:rPr>
          <w:rFonts w:ascii="Times New Roman" w:eastAsia="宋体" w:hAnsi="Times New Roman" w:cs="Times New Roman"/>
          <w:color w:val="C00000"/>
          <w:sz w:val="21"/>
          <w:szCs w:val="21"/>
        </w:rPr>
        <w:t xml:space="preserve"> all rare diseases into three groups according to their</w:t>
      </w:r>
      <w:r w:rsidR="005D15EA" w:rsidRPr="00C535B0">
        <w:rPr>
          <w:rFonts w:ascii="Times New Roman" w:eastAsia="宋体" w:hAnsi="Times New Roman" w:cs="Times New Roman" w:hint="eastAsia"/>
          <w:color w:val="C00000"/>
          <w:sz w:val="21"/>
          <w:szCs w:val="21"/>
        </w:rPr>
        <w:t xml:space="preserve"> RDG</w:t>
      </w:r>
      <w:r w:rsidR="005D15EA" w:rsidRPr="00C535B0">
        <w:rPr>
          <w:rFonts w:ascii="Times New Roman" w:eastAsia="宋体" w:hAnsi="Times New Roman" w:cs="Times New Roman"/>
          <w:color w:val="C00000"/>
          <w:sz w:val="21"/>
          <w:szCs w:val="21"/>
        </w:rPr>
        <w:t>s</w:t>
      </w:r>
      <w:r w:rsidR="00C765DB" w:rsidRPr="00C535B0">
        <w:rPr>
          <w:rFonts w:ascii="Times New Roman" w:eastAsia="宋体" w:hAnsi="Times New Roman" w:cs="Times New Roman"/>
          <w:color w:val="C00000"/>
          <w:sz w:val="21"/>
          <w:szCs w:val="21"/>
        </w:rPr>
        <w:t xml:space="preserve"> in 2016 and report</w:t>
      </w:r>
      <w:r w:rsidRPr="00C535B0">
        <w:rPr>
          <w:rFonts w:ascii="Times New Roman" w:eastAsia="宋体" w:hAnsi="Times New Roman" w:cs="Times New Roman"/>
          <w:color w:val="C00000"/>
          <w:sz w:val="21"/>
          <w:szCs w:val="21"/>
        </w:rPr>
        <w:t>ed</w:t>
      </w:r>
      <w:r w:rsidR="00C765DB" w:rsidRPr="00C535B0">
        <w:rPr>
          <w:rFonts w:ascii="Times New Roman" w:eastAsia="宋体" w:hAnsi="Times New Roman" w:cs="Times New Roman"/>
          <w:color w:val="C00000"/>
          <w:sz w:val="21"/>
          <w:szCs w:val="21"/>
        </w:rPr>
        <w:t xml:space="preserve"> the average values of each group.</w:t>
      </w:r>
    </w:p>
    <w:p w14:paraId="0CE0AE81" w14:textId="46B0E158" w:rsidR="00F222AB" w:rsidRPr="00C535B0" w:rsidRDefault="000D4627" w:rsidP="00F222AB">
      <w:pPr>
        <w:pStyle w:val="af5"/>
        <w:spacing w:line="360" w:lineRule="auto"/>
        <w:ind w:left="357" w:firstLineChars="0" w:firstLine="0"/>
        <w:rPr>
          <w:rFonts w:ascii="Times New Roman" w:eastAsia="宋体" w:hAnsi="Times New Roman" w:cs="Times New Roman"/>
          <w:color w:val="C00000"/>
          <w:sz w:val="21"/>
          <w:szCs w:val="21"/>
        </w:rPr>
      </w:pPr>
      <w:r w:rsidRPr="00C535B0">
        <w:rPr>
          <w:rFonts w:ascii="Times New Roman" w:eastAsia="宋体" w:hAnsi="Times New Roman" w:cs="Times New Roman"/>
          <w:color w:val="C00000"/>
          <w:sz w:val="21"/>
          <w:szCs w:val="21"/>
        </w:rPr>
        <w:t>Abbreviations: RDG</w:t>
      </w:r>
      <w:r w:rsidRPr="00C535B0">
        <w:rPr>
          <w:rFonts w:ascii="Times New Roman" w:eastAsia="宋体" w:hAnsi="Times New Roman" w:cs="Times New Roman" w:hint="eastAsia"/>
          <w:color w:val="C00000"/>
          <w:sz w:val="21"/>
          <w:szCs w:val="21"/>
        </w:rPr>
        <w:t>，</w:t>
      </w:r>
      <w:r w:rsidRPr="00C535B0">
        <w:rPr>
          <w:rFonts w:ascii="Times New Roman" w:eastAsia="宋体" w:hAnsi="Times New Roman" w:cs="Times New Roman" w:hint="eastAsia"/>
          <w:color w:val="C00000"/>
          <w:sz w:val="21"/>
          <w:szCs w:val="21"/>
        </w:rPr>
        <w:t>r</w:t>
      </w:r>
      <w:r w:rsidRPr="00C535B0">
        <w:rPr>
          <w:rFonts w:ascii="Times New Roman" w:eastAsia="宋体" w:hAnsi="Times New Roman" w:cs="Times New Roman"/>
          <w:color w:val="C00000"/>
          <w:sz w:val="21"/>
          <w:szCs w:val="21"/>
        </w:rPr>
        <w:t xml:space="preserve">anking </w:t>
      </w:r>
      <w:r w:rsidRPr="00C535B0">
        <w:rPr>
          <w:rFonts w:ascii="Times New Roman" w:eastAsia="宋体" w:hAnsi="Times New Roman" w:cs="Times New Roman" w:hint="eastAsia"/>
          <w:color w:val="C00000"/>
          <w:sz w:val="21"/>
          <w:szCs w:val="21"/>
        </w:rPr>
        <w:t>d</w:t>
      </w:r>
      <w:r w:rsidRPr="00C535B0">
        <w:rPr>
          <w:rFonts w:ascii="Times New Roman" w:eastAsia="宋体" w:hAnsi="Times New Roman" w:cs="Times New Roman"/>
          <w:color w:val="C00000"/>
          <w:sz w:val="21"/>
          <w:szCs w:val="21"/>
        </w:rPr>
        <w:t xml:space="preserve">ifference </w:t>
      </w:r>
      <w:r w:rsidRPr="00C535B0">
        <w:rPr>
          <w:rFonts w:ascii="Times New Roman" w:eastAsia="宋体" w:hAnsi="Times New Roman" w:cs="Times New Roman" w:hint="eastAsia"/>
          <w:color w:val="C00000"/>
          <w:sz w:val="21"/>
          <w:szCs w:val="21"/>
        </w:rPr>
        <w:t>g</w:t>
      </w:r>
      <w:r w:rsidRPr="00C535B0">
        <w:rPr>
          <w:rFonts w:ascii="Times New Roman" w:eastAsia="宋体" w:hAnsi="Times New Roman" w:cs="Times New Roman"/>
          <w:color w:val="C00000"/>
          <w:sz w:val="21"/>
          <w:szCs w:val="21"/>
        </w:rPr>
        <w:t>roup.</w:t>
      </w:r>
    </w:p>
    <w:p w14:paraId="63F6BD08" w14:textId="77777777" w:rsidR="00C17C42" w:rsidRPr="008B45D8" w:rsidRDefault="00C17C42" w:rsidP="00C17C42">
      <w:pPr>
        <w:spacing w:line="480" w:lineRule="auto"/>
        <w:jc w:val="left"/>
        <w:rPr>
          <w:rFonts w:ascii="Times New Roman" w:eastAsia="宋体" w:hAnsi="Times New Roman" w:cs="Times New Roman"/>
          <w:b/>
          <w:sz w:val="21"/>
          <w:szCs w:val="21"/>
        </w:rPr>
      </w:pPr>
      <w:r w:rsidRPr="008B45D8">
        <w:rPr>
          <w:rFonts w:ascii="Times New Roman" w:eastAsia="宋体" w:hAnsi="Times New Roman" w:cs="Times New Roman"/>
          <w:b/>
          <w:sz w:val="21"/>
          <w:szCs w:val="21"/>
        </w:rPr>
        <w:t>Rare disease classification</w:t>
      </w:r>
    </w:p>
    <w:p w14:paraId="0BBEC209" w14:textId="7ADDD887"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sz w:val="21"/>
          <w:szCs w:val="21"/>
        </w:rPr>
        <w:t xml:space="preserve">According to the </w:t>
      </w:r>
      <w:r>
        <w:rPr>
          <w:rFonts w:ascii="Times New Roman" w:eastAsia="宋体" w:hAnsi="Times New Roman" w:cs="Times New Roman"/>
          <w:sz w:val="21"/>
          <w:szCs w:val="21"/>
        </w:rPr>
        <w:t>generally stable relation</w:t>
      </w:r>
      <w:r w:rsidRPr="000355CA">
        <w:rPr>
          <w:rFonts w:ascii="Times New Roman" w:eastAsia="宋体" w:hAnsi="Times New Roman" w:cs="Times New Roman"/>
          <w:sz w:val="21"/>
          <w:szCs w:val="21"/>
        </w:rPr>
        <w:t>s</w:t>
      </w:r>
      <w:r>
        <w:rPr>
          <w:rFonts w:ascii="Times New Roman" w:eastAsia="宋体" w:hAnsi="Times New Roman" w:cs="Times New Roman"/>
          <w:sz w:val="21"/>
          <w:szCs w:val="21"/>
        </w:rPr>
        <w:t>hip</w:t>
      </w:r>
      <w:r w:rsidRPr="000355CA">
        <w:rPr>
          <w:rFonts w:ascii="Times New Roman" w:eastAsia="宋体" w:hAnsi="Times New Roman" w:cs="Times New Roman"/>
          <w:sz w:val="21"/>
          <w:szCs w:val="21"/>
        </w:rPr>
        <w:t xml:space="preserve"> of the </w:t>
      </w:r>
      <w:r>
        <w:rPr>
          <w:rFonts w:ascii="Times New Roman" w:eastAsia="宋体" w:hAnsi="Times New Roman" w:cs="Times New Roman" w:hint="eastAsia"/>
          <w:sz w:val="21"/>
          <w:szCs w:val="21"/>
        </w:rPr>
        <w:t xml:space="preserve">disease </w:t>
      </w:r>
      <w:r w:rsidRPr="000355CA">
        <w:rPr>
          <w:rFonts w:ascii="Times New Roman" w:eastAsia="宋体" w:hAnsi="Times New Roman" w:cs="Times New Roman"/>
          <w:sz w:val="21"/>
          <w:szCs w:val="21"/>
        </w:rPr>
        <w:t xml:space="preserve">rankings in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 xml:space="preserve">search and </w:t>
      </w:r>
      <w:r w:rsidR="00742F13" w:rsidRPr="00571108">
        <w:rPr>
          <w:rFonts w:ascii="Times New Roman" w:eastAsia="宋体" w:hAnsi="Times New Roman" w:cs="Times New Roman"/>
          <w:color w:val="C00000"/>
          <w:sz w:val="21"/>
          <w:szCs w:val="21"/>
        </w:rPr>
        <w:t>reported case</w:t>
      </w:r>
      <w:r w:rsidRPr="00571108">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rare diseases can be classified into two categories. The first category included diseases with </w:t>
      </w:r>
      <w:r>
        <w:rPr>
          <w:rFonts w:ascii="Times New Roman" w:eastAsia="宋体" w:hAnsi="Times New Roman" w:cs="Times New Roman"/>
          <w:sz w:val="21"/>
          <w:szCs w:val="21"/>
        </w:rPr>
        <w:t>a ranking consistency</w:t>
      </w:r>
      <w:r w:rsidRPr="000355CA">
        <w:rPr>
          <w:rFonts w:ascii="Times New Roman" w:eastAsia="宋体" w:hAnsi="Times New Roman" w:cs="Times New Roman"/>
          <w:sz w:val="21"/>
          <w:szCs w:val="21"/>
        </w:rPr>
        <w:t xml:space="preserve"> between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 xml:space="preserve">search and </w:t>
      </w:r>
      <w:r w:rsidR="00A35F44" w:rsidRPr="00B969F8">
        <w:rPr>
          <w:rFonts w:ascii="Times New Roman" w:eastAsia="宋体" w:hAnsi="Times New Roman" w:cs="Times New Roman"/>
          <w:color w:val="C00000"/>
          <w:sz w:val="21"/>
          <w:szCs w:val="21"/>
        </w:rPr>
        <w:t>reported case</w:t>
      </w:r>
      <w:r w:rsidRPr="00B969F8">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w:t>
      </w:r>
      <w:r w:rsidRPr="009163DE">
        <w:rPr>
          <w:rFonts w:ascii="Times New Roman" w:eastAsia="宋体" w:hAnsi="Times New Roman" w:cs="Times New Roman"/>
          <w:sz w:val="21"/>
          <w:szCs w:val="21"/>
        </w:rPr>
        <w:t xml:space="preserve">and diseases with high rankings in </w:t>
      </w:r>
      <w:r w:rsidR="00DC052F">
        <w:rPr>
          <w:rFonts w:ascii="Times New Roman" w:eastAsia="宋体" w:hAnsi="Times New Roman" w:cs="Times New Roman"/>
          <w:sz w:val="21"/>
          <w:szCs w:val="21"/>
        </w:rPr>
        <w:t>case</w:t>
      </w:r>
      <w:r w:rsidRPr="009163DE">
        <w:rPr>
          <w:rFonts w:ascii="Times New Roman" w:eastAsia="宋体" w:hAnsi="Times New Roman" w:cs="Times New Roman"/>
          <w:sz w:val="21"/>
          <w:szCs w:val="21"/>
        </w:rPr>
        <w:t xml:space="preserve"> data but low</w:t>
      </w:r>
      <w:r>
        <w:rPr>
          <w:rFonts w:ascii="Times New Roman" w:eastAsia="宋体" w:hAnsi="Times New Roman" w:cs="Times New Roman"/>
          <w:sz w:val="21"/>
          <w:szCs w:val="21"/>
        </w:rPr>
        <w:t xml:space="preserve"> rankings</w:t>
      </w:r>
      <w:r w:rsidRPr="009163DE">
        <w:rPr>
          <w:rFonts w:ascii="Times New Roman" w:eastAsia="宋体" w:hAnsi="Times New Roman" w:cs="Times New Roman"/>
          <w:sz w:val="21"/>
          <w:szCs w:val="21"/>
        </w:rPr>
        <w:t xml:space="preserve"> in search data.</w:t>
      </w:r>
      <w:r>
        <w:rPr>
          <w:rFonts w:ascii="Times New Roman" w:eastAsia="宋体" w:hAnsi="Times New Roman" w:cs="Times New Roman" w:hint="eastAsia"/>
          <w:sz w:val="21"/>
          <w:szCs w:val="21"/>
        </w:rPr>
        <w:t xml:space="preserve"> </w:t>
      </w:r>
      <w:r w:rsidRPr="000355CA">
        <w:rPr>
          <w:rFonts w:ascii="Times New Roman" w:eastAsia="宋体" w:hAnsi="Times New Roman" w:cs="Times New Roman"/>
          <w:sz w:val="21"/>
          <w:szCs w:val="21"/>
        </w:rPr>
        <w:t>The second category included diseases with high</w:t>
      </w:r>
      <w:r>
        <w:rPr>
          <w:rFonts w:ascii="Times New Roman" w:eastAsia="宋体" w:hAnsi="Times New Roman" w:cs="Times New Roman"/>
          <w:sz w:val="21"/>
          <w:szCs w:val="21"/>
        </w:rPr>
        <w:t xml:space="preserve"> rankings </w:t>
      </w:r>
      <w:r w:rsidRPr="000355CA">
        <w:rPr>
          <w:rFonts w:ascii="Times New Roman" w:eastAsia="宋体" w:hAnsi="Times New Roman" w:cs="Times New Roman"/>
          <w:sz w:val="21"/>
          <w:szCs w:val="21"/>
        </w:rPr>
        <w:t>in</w:t>
      </w:r>
      <w:r>
        <w:rPr>
          <w:rFonts w:ascii="Times New Roman" w:eastAsia="宋体" w:hAnsi="Times New Roman" w:cs="Times New Roman"/>
          <w:sz w:val="21"/>
          <w:szCs w:val="21"/>
        </w:rPr>
        <w:t xml:space="preserve"> the</w:t>
      </w:r>
      <w:r w:rsidRPr="000355CA">
        <w:rPr>
          <w:rFonts w:ascii="Times New Roman" w:eastAsia="宋体" w:hAnsi="Times New Roman" w:cs="Times New Roman"/>
          <w:sz w:val="21"/>
          <w:szCs w:val="21"/>
        </w:rPr>
        <w:t xml:space="preserve"> search </w:t>
      </w:r>
      <w:r>
        <w:rPr>
          <w:rFonts w:ascii="Times New Roman" w:eastAsia="宋体" w:hAnsi="Times New Roman" w:cs="Times New Roman"/>
          <w:sz w:val="21"/>
          <w:szCs w:val="21"/>
        </w:rPr>
        <w:t>data,</w:t>
      </w:r>
      <w:r w:rsidRPr="000355CA">
        <w:rPr>
          <w:rFonts w:ascii="Times New Roman" w:eastAsia="宋体" w:hAnsi="Times New Roman" w:cs="Times New Roman"/>
          <w:sz w:val="21"/>
          <w:szCs w:val="21"/>
        </w:rPr>
        <w:t xml:space="preserve"> but low </w:t>
      </w:r>
      <w:r>
        <w:rPr>
          <w:rFonts w:ascii="Times New Roman" w:eastAsia="宋体" w:hAnsi="Times New Roman" w:cs="Times New Roman"/>
          <w:sz w:val="21"/>
          <w:szCs w:val="21"/>
        </w:rPr>
        <w:t xml:space="preserve">rankings in the </w:t>
      </w:r>
      <w:r w:rsidRPr="00B969F8">
        <w:rPr>
          <w:rFonts w:ascii="Times New Roman" w:eastAsia="宋体" w:hAnsi="Times New Roman" w:cs="Times New Roman"/>
          <w:color w:val="C00000"/>
          <w:sz w:val="21"/>
          <w:szCs w:val="21"/>
        </w:rPr>
        <w:t>re</w:t>
      </w:r>
      <w:r w:rsidR="00DC052F" w:rsidRPr="00B969F8">
        <w:rPr>
          <w:rFonts w:ascii="Times New Roman" w:eastAsia="宋体" w:hAnsi="Times New Roman" w:cs="Times New Roman"/>
          <w:color w:val="C00000"/>
          <w:sz w:val="21"/>
          <w:szCs w:val="21"/>
        </w:rPr>
        <w:t>ported case</w:t>
      </w:r>
      <w:r w:rsidRPr="00B969F8">
        <w:rPr>
          <w:rFonts w:ascii="Times New Roman" w:eastAsia="宋体" w:hAnsi="Times New Roman" w:cs="Times New Roman"/>
          <w:color w:val="C00000"/>
          <w:sz w:val="21"/>
          <w:szCs w:val="21"/>
        </w:rPr>
        <w:t xml:space="preserve"> data</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It is worth noting that diseases with a ranking difference of -20 to 20 were considered to have consistency between the </w:t>
      </w:r>
      <w:r w:rsidRPr="000355CA">
        <w:rPr>
          <w:rFonts w:ascii="Times New Roman" w:eastAsia="宋体" w:hAnsi="Times New Roman" w:cs="Times New Roman"/>
          <w:sz w:val="21"/>
          <w:szCs w:val="21"/>
        </w:rPr>
        <w:t xml:space="preserve">search and </w:t>
      </w:r>
      <w:r w:rsidR="00DC052F" w:rsidRPr="00571108">
        <w:rPr>
          <w:rFonts w:ascii="Times New Roman" w:eastAsia="宋体" w:hAnsi="Times New Roman" w:cs="Times New Roman"/>
          <w:color w:val="C00000"/>
          <w:sz w:val="21"/>
          <w:szCs w:val="21"/>
        </w:rPr>
        <w:t>reported case</w:t>
      </w:r>
      <w:r w:rsidRPr="00571108">
        <w:rPr>
          <w:rFonts w:ascii="Times New Roman" w:eastAsia="宋体" w:hAnsi="Times New Roman" w:cs="Times New Roman"/>
          <w:color w:val="C00000"/>
          <w:sz w:val="21"/>
          <w:szCs w:val="21"/>
        </w:rPr>
        <w:t xml:space="preserve"> data</w:t>
      </w:r>
      <w:r>
        <w:rPr>
          <w:rFonts w:ascii="Times New Roman" w:eastAsia="宋体" w:hAnsi="Times New Roman" w:cs="Times New Roman"/>
          <w:sz w:val="21"/>
          <w:szCs w:val="21"/>
        </w:rPr>
        <w:t xml:space="preserve"> in this study, the cut-off value of which could be adjusted according to detailed research needs.</w:t>
      </w:r>
    </w:p>
    <w:p w14:paraId="30269CDA" w14:textId="77777777" w:rsidR="00C17C42" w:rsidRPr="000355CA" w:rsidRDefault="00C17C42" w:rsidP="00C17C42">
      <w:pPr>
        <w:spacing w:line="480" w:lineRule="auto"/>
        <w:jc w:val="left"/>
        <w:rPr>
          <w:rFonts w:ascii="Times New Roman" w:eastAsia="宋体" w:hAnsi="Times New Roman" w:cs="Times New Roman"/>
          <w:b/>
          <w:sz w:val="22"/>
          <w:szCs w:val="21"/>
        </w:rPr>
      </w:pPr>
      <w:r w:rsidRPr="000355CA">
        <w:rPr>
          <w:rFonts w:ascii="Times New Roman" w:eastAsia="宋体" w:hAnsi="Times New Roman" w:cs="Times New Roman"/>
          <w:b/>
          <w:sz w:val="22"/>
          <w:szCs w:val="21"/>
        </w:rPr>
        <w:t>Discussion</w:t>
      </w:r>
    </w:p>
    <w:p w14:paraId="545C18E8" w14:textId="0DB2DE26"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sz w:val="21"/>
          <w:szCs w:val="21"/>
        </w:rPr>
        <w:t>In this study, we analyzed large-scale online s</w:t>
      </w:r>
      <w:r>
        <w:rPr>
          <w:rFonts w:ascii="Times New Roman" w:eastAsia="宋体" w:hAnsi="Times New Roman" w:cs="Times New Roman"/>
          <w:sz w:val="21"/>
          <w:szCs w:val="21"/>
        </w:rPr>
        <w:t>earch queries for rare diseases</w:t>
      </w:r>
      <w:r w:rsidRPr="000355CA">
        <w:rPr>
          <w:rFonts w:ascii="Times New Roman" w:eastAsia="宋体" w:hAnsi="Times New Roman" w:cs="Times New Roman"/>
          <w:sz w:val="21"/>
          <w:szCs w:val="21"/>
        </w:rPr>
        <w:t xml:space="preserve"> and the </w:t>
      </w:r>
      <w:bookmarkStart w:id="6" w:name="OLE_LINK18"/>
      <w:bookmarkStart w:id="7" w:name="OLE_LINK19"/>
      <w:r>
        <w:rPr>
          <w:rFonts w:ascii="Times New Roman" w:eastAsia="宋体" w:hAnsi="Times New Roman" w:cs="Times New Roman"/>
          <w:sz w:val="21"/>
          <w:szCs w:val="21"/>
        </w:rPr>
        <w:t>relations</w:t>
      </w:r>
      <w:r>
        <w:rPr>
          <w:rFonts w:ascii="Times New Roman" w:eastAsia="宋体" w:hAnsi="Times New Roman" w:cs="Times New Roman" w:hint="eastAsia"/>
          <w:sz w:val="21"/>
          <w:szCs w:val="21"/>
        </w:rPr>
        <w:t>hi</w:t>
      </w:r>
      <w:r>
        <w:rPr>
          <w:rFonts w:ascii="Times New Roman" w:eastAsia="宋体" w:hAnsi="Times New Roman" w:cs="Times New Roman"/>
          <w:sz w:val="21"/>
          <w:szCs w:val="21"/>
        </w:rPr>
        <w:t>p</w:t>
      </w:r>
      <w:r w:rsidRPr="000355CA">
        <w:rPr>
          <w:rFonts w:ascii="Times New Roman" w:eastAsia="宋体" w:hAnsi="Times New Roman" w:cs="Times New Roman"/>
          <w:sz w:val="21"/>
          <w:szCs w:val="21"/>
        </w:rPr>
        <w:t xml:space="preserve"> </w:t>
      </w:r>
      <w:bookmarkEnd w:id="6"/>
      <w:bookmarkEnd w:id="7"/>
      <w:r w:rsidRPr="000355CA">
        <w:rPr>
          <w:rFonts w:ascii="Times New Roman" w:eastAsia="宋体" w:hAnsi="Times New Roman" w:cs="Times New Roman"/>
          <w:sz w:val="21"/>
          <w:szCs w:val="21"/>
        </w:rPr>
        <w:t xml:space="preserve">between search and </w:t>
      </w:r>
      <w:r w:rsidR="00A92771" w:rsidRPr="00B969F8">
        <w:rPr>
          <w:rFonts w:ascii="Times New Roman" w:eastAsia="宋体" w:hAnsi="Times New Roman" w:cs="Times New Roman" w:hint="eastAsia"/>
          <w:color w:val="C00000"/>
          <w:sz w:val="21"/>
          <w:szCs w:val="21"/>
        </w:rPr>
        <w:t>report</w:t>
      </w:r>
      <w:r w:rsidR="00A92771" w:rsidRPr="00B969F8">
        <w:rPr>
          <w:rFonts w:ascii="Times New Roman" w:eastAsia="宋体" w:hAnsi="Times New Roman" w:cs="Times New Roman"/>
          <w:color w:val="C00000"/>
          <w:sz w:val="21"/>
          <w:szCs w:val="21"/>
        </w:rPr>
        <w:t>ed case</w:t>
      </w:r>
      <w:r w:rsidRPr="00B969F8">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to </w:t>
      </w:r>
      <w:r>
        <w:rPr>
          <w:rFonts w:ascii="Times New Roman" w:eastAsia="宋体" w:hAnsi="Times New Roman" w:cs="Times New Roman"/>
          <w:sz w:val="21"/>
          <w:szCs w:val="21"/>
        </w:rPr>
        <w:t xml:space="preserve">classify rare diseases and </w:t>
      </w:r>
      <w:r w:rsidRPr="000355CA">
        <w:rPr>
          <w:rFonts w:ascii="Times New Roman" w:eastAsia="宋体" w:hAnsi="Times New Roman" w:cs="Times New Roman"/>
          <w:sz w:val="21"/>
          <w:szCs w:val="21"/>
        </w:rPr>
        <w:t xml:space="preserve">explore a new </w:t>
      </w:r>
      <w:r>
        <w:rPr>
          <w:rFonts w:ascii="Times New Roman" w:eastAsia="宋体" w:hAnsi="Times New Roman" w:cs="Times New Roman"/>
          <w:sz w:val="21"/>
          <w:szCs w:val="21"/>
        </w:rPr>
        <w:t>method</w:t>
      </w:r>
      <w:r w:rsidRPr="000355CA">
        <w:rPr>
          <w:rFonts w:ascii="Times New Roman" w:eastAsia="宋体" w:hAnsi="Times New Roman" w:cs="Times New Roman"/>
          <w:sz w:val="21"/>
          <w:szCs w:val="21"/>
        </w:rPr>
        <w:t xml:space="preserve"> for epidemiological research </w:t>
      </w:r>
      <w:r>
        <w:rPr>
          <w:rFonts w:ascii="Times New Roman" w:eastAsia="宋体" w:hAnsi="Times New Roman" w:cs="Times New Roman"/>
          <w:sz w:val="21"/>
          <w:szCs w:val="21"/>
        </w:rPr>
        <w:t>on</w:t>
      </w:r>
      <w:r w:rsidRPr="000355CA">
        <w:rPr>
          <w:rFonts w:ascii="Times New Roman" w:eastAsia="宋体" w:hAnsi="Times New Roman" w:cs="Times New Roman"/>
          <w:sz w:val="21"/>
          <w:szCs w:val="21"/>
        </w:rPr>
        <w:t xml:space="preserve"> rare diseases</w:t>
      </w:r>
      <w:r>
        <w:rPr>
          <w:rFonts w:ascii="Times New Roman" w:eastAsia="宋体" w:hAnsi="Times New Roman" w:cs="Times New Roman"/>
          <w:sz w:val="21"/>
          <w:szCs w:val="21"/>
        </w:rPr>
        <w:t xml:space="preserve">. </w:t>
      </w:r>
      <w:r w:rsidRPr="000355CA">
        <w:rPr>
          <w:rFonts w:ascii="Times New Roman" w:eastAsia="宋体" w:hAnsi="Times New Roman" w:cs="Times New Roman"/>
          <w:sz w:val="21"/>
          <w:szCs w:val="21"/>
        </w:rPr>
        <w:t xml:space="preserve">In general, </w:t>
      </w:r>
      <w:r>
        <w:rPr>
          <w:rFonts w:ascii="Times New Roman" w:eastAsia="宋体" w:hAnsi="Times New Roman" w:cs="Times New Roman"/>
          <w:sz w:val="21"/>
          <w:szCs w:val="21"/>
        </w:rPr>
        <w:t>rankings</w:t>
      </w:r>
      <w:r>
        <w:rPr>
          <w:rFonts w:ascii="Times New Roman" w:eastAsia="宋体" w:hAnsi="Times New Roman" w:cs="Times New Roman" w:hint="eastAsia"/>
          <w:sz w:val="21"/>
          <w:szCs w:val="21"/>
        </w:rPr>
        <w:t xml:space="preserve"> </w:t>
      </w:r>
      <w:r>
        <w:rPr>
          <w:rFonts w:ascii="Times New Roman" w:eastAsia="宋体" w:hAnsi="Times New Roman" w:cs="Times New Roman"/>
          <w:sz w:val="21"/>
          <w:szCs w:val="21"/>
        </w:rPr>
        <w:t xml:space="preserve">of each rare disease </w:t>
      </w:r>
      <w:r>
        <w:rPr>
          <w:rFonts w:ascii="Times New Roman" w:eastAsia="宋体" w:hAnsi="Times New Roman" w:cs="Times New Roman" w:hint="eastAsia"/>
          <w:sz w:val="21"/>
          <w:szCs w:val="21"/>
        </w:rPr>
        <w:t xml:space="preserve">in </w:t>
      </w:r>
      <w:r>
        <w:rPr>
          <w:rFonts w:ascii="Times New Roman" w:eastAsia="宋体" w:hAnsi="Times New Roman" w:cs="Times New Roman"/>
          <w:sz w:val="21"/>
          <w:szCs w:val="21"/>
        </w:rPr>
        <w:t xml:space="preserve">both the search and </w:t>
      </w:r>
      <w:r w:rsidR="00A92771" w:rsidRPr="00B969F8">
        <w:rPr>
          <w:rFonts w:ascii="Times New Roman" w:eastAsia="宋体" w:hAnsi="Times New Roman" w:cs="Times New Roman" w:hint="eastAsia"/>
          <w:color w:val="C00000"/>
          <w:sz w:val="21"/>
          <w:szCs w:val="21"/>
        </w:rPr>
        <w:t>report</w:t>
      </w:r>
      <w:r w:rsidR="00A92771" w:rsidRPr="00B969F8">
        <w:rPr>
          <w:rFonts w:ascii="Times New Roman" w:eastAsia="宋体" w:hAnsi="Times New Roman" w:cs="Times New Roman"/>
          <w:color w:val="C00000"/>
          <w:sz w:val="21"/>
          <w:szCs w:val="21"/>
        </w:rPr>
        <w:t>ed case</w:t>
      </w:r>
      <w:r w:rsidRPr="00B969F8">
        <w:rPr>
          <w:rFonts w:ascii="Times New Roman" w:eastAsia="宋体" w:hAnsi="Times New Roman" w:cs="Times New Roman"/>
          <w:color w:val="C00000"/>
          <w:sz w:val="21"/>
          <w:szCs w:val="21"/>
        </w:rPr>
        <w:t xml:space="preserve"> data</w:t>
      </w:r>
      <w:r>
        <w:rPr>
          <w:rFonts w:ascii="Times New Roman" w:eastAsia="宋体" w:hAnsi="Times New Roman" w:cs="Times New Roman"/>
          <w:sz w:val="21"/>
          <w:szCs w:val="21"/>
        </w:rPr>
        <w:t xml:space="preserve"> were stable, and rankings in the search data </w:t>
      </w:r>
      <w:r>
        <w:rPr>
          <w:rFonts w:ascii="Times New Roman" w:eastAsia="宋体" w:hAnsi="Times New Roman" w:cs="Times New Roman" w:hint="eastAsia"/>
          <w:sz w:val="21"/>
          <w:szCs w:val="21"/>
        </w:rPr>
        <w:t>were</w:t>
      </w:r>
      <w:r>
        <w:rPr>
          <w:rFonts w:ascii="Times New Roman" w:eastAsia="宋体" w:hAnsi="Times New Roman" w:cs="Times New Roman"/>
          <w:sz w:val="21"/>
          <w:szCs w:val="21"/>
        </w:rPr>
        <w:t xml:space="preserve"> relatively consistent</w:t>
      </w:r>
      <w:r w:rsidRPr="0069374D">
        <w:rPr>
          <w:rFonts w:ascii="Times New Roman" w:eastAsia="宋体" w:hAnsi="Times New Roman" w:cs="Times New Roman"/>
          <w:sz w:val="21"/>
          <w:szCs w:val="21"/>
        </w:rPr>
        <w:t xml:space="preserve"> with the </w:t>
      </w:r>
      <w:r w:rsidR="00FB4B57" w:rsidRPr="00B969F8">
        <w:rPr>
          <w:rFonts w:ascii="Times New Roman" w:eastAsia="宋体" w:hAnsi="Times New Roman" w:cs="Times New Roman" w:hint="eastAsia"/>
          <w:color w:val="C00000"/>
          <w:sz w:val="21"/>
          <w:szCs w:val="21"/>
        </w:rPr>
        <w:t>reported case</w:t>
      </w:r>
      <w:r w:rsidRPr="00B969F8">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In addition, t</w:t>
      </w:r>
      <w:r w:rsidRPr="000355CA">
        <w:rPr>
          <w:rFonts w:ascii="Times New Roman" w:eastAsia="宋体" w:hAnsi="Times New Roman" w:cs="Times New Roman"/>
          <w:sz w:val="21"/>
          <w:szCs w:val="21"/>
        </w:rPr>
        <w:t>he</w:t>
      </w:r>
      <w:r>
        <w:rPr>
          <w:rFonts w:ascii="Times New Roman" w:eastAsia="宋体" w:hAnsi="Times New Roman" w:cs="Times New Roman"/>
          <w:sz w:val="21"/>
          <w:szCs w:val="21"/>
        </w:rPr>
        <w:t xml:space="preserve"> relationship of disease rankings between the search </w:t>
      </w:r>
      <w:r w:rsidRPr="000355CA">
        <w:rPr>
          <w:rFonts w:ascii="Times New Roman" w:eastAsia="宋体" w:hAnsi="Times New Roman" w:cs="Times New Roman"/>
          <w:sz w:val="21"/>
          <w:szCs w:val="21"/>
        </w:rPr>
        <w:t xml:space="preserve">and </w:t>
      </w:r>
      <w:r w:rsidR="00FB4B57" w:rsidRPr="00B969F8">
        <w:rPr>
          <w:rFonts w:ascii="Times New Roman" w:eastAsia="宋体" w:hAnsi="Times New Roman" w:cs="Times New Roman" w:hint="eastAsia"/>
          <w:color w:val="C00000"/>
          <w:sz w:val="21"/>
          <w:szCs w:val="21"/>
        </w:rPr>
        <w:t>reported case</w:t>
      </w:r>
      <w:r w:rsidRPr="00B969F8">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w</w:t>
      </w:r>
      <w:r>
        <w:rPr>
          <w:rFonts w:ascii="Times New Roman" w:eastAsia="宋体" w:hAnsi="Times New Roman" w:cs="Times New Roman" w:hint="eastAsia"/>
          <w:sz w:val="21"/>
          <w:szCs w:val="21"/>
        </w:rPr>
        <w:t>ere</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generally</w:t>
      </w:r>
      <w:r w:rsidRPr="000355CA">
        <w:rPr>
          <w:rFonts w:ascii="Times New Roman" w:eastAsia="宋体" w:hAnsi="Times New Roman" w:cs="Times New Roman"/>
          <w:sz w:val="21"/>
          <w:szCs w:val="21"/>
        </w:rPr>
        <w:t xml:space="preserve"> stable</w:t>
      </w:r>
      <w:r>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over</w:t>
      </w:r>
      <w:r>
        <w:rPr>
          <w:rFonts w:ascii="Times New Roman" w:eastAsia="宋体" w:hAnsi="Times New Roman" w:cs="Times New Roman"/>
          <w:sz w:val="21"/>
          <w:szCs w:val="21"/>
        </w:rPr>
        <w:t xml:space="preserve"> time</w:t>
      </w:r>
      <w:r w:rsidRPr="000355CA">
        <w:rPr>
          <w:rFonts w:ascii="Times New Roman" w:eastAsia="宋体" w:hAnsi="Times New Roman" w:cs="Times New Roman"/>
          <w:sz w:val="21"/>
          <w:szCs w:val="21"/>
        </w:rPr>
        <w:t>.</w:t>
      </w:r>
      <w:r>
        <w:rPr>
          <w:rFonts w:ascii="Times New Roman" w:eastAsia="宋体" w:hAnsi="Times New Roman" w:cs="Times New Roman"/>
          <w:sz w:val="21"/>
          <w:szCs w:val="21"/>
        </w:rPr>
        <w:t xml:space="preserve"> </w:t>
      </w:r>
      <w:r w:rsidRPr="000355CA">
        <w:rPr>
          <w:rFonts w:ascii="Times New Roman" w:eastAsia="宋体" w:hAnsi="Times New Roman" w:cs="Times New Roman"/>
          <w:sz w:val="21"/>
          <w:szCs w:val="21"/>
        </w:rPr>
        <w:t>According to the relations</w:t>
      </w:r>
      <w:r>
        <w:rPr>
          <w:rFonts w:ascii="Times New Roman" w:eastAsia="宋体" w:hAnsi="Times New Roman" w:cs="Times New Roman"/>
          <w:sz w:val="21"/>
          <w:szCs w:val="21"/>
        </w:rPr>
        <w:t>hip</w:t>
      </w:r>
      <w:r w:rsidRPr="000355CA">
        <w:rPr>
          <w:rFonts w:ascii="Times New Roman" w:eastAsia="宋体" w:hAnsi="Times New Roman" w:cs="Times New Roman"/>
          <w:sz w:val="21"/>
          <w:szCs w:val="21"/>
        </w:rPr>
        <w:t xml:space="preserve"> </w:t>
      </w:r>
      <w:r w:rsidRPr="00DD3170">
        <w:rPr>
          <w:rFonts w:ascii="Times New Roman" w:eastAsia="宋体" w:hAnsi="Times New Roman" w:cs="Times New Roman"/>
          <w:sz w:val="21"/>
          <w:szCs w:val="21"/>
        </w:rPr>
        <w:t xml:space="preserve">between the </w:t>
      </w:r>
      <w:r>
        <w:rPr>
          <w:rFonts w:ascii="Times New Roman" w:eastAsia="宋体" w:hAnsi="Times New Roman" w:cs="Times New Roman"/>
          <w:sz w:val="21"/>
          <w:szCs w:val="21"/>
        </w:rPr>
        <w:t xml:space="preserve">disease </w:t>
      </w:r>
      <w:r w:rsidRPr="000355CA">
        <w:rPr>
          <w:rFonts w:ascii="Times New Roman" w:eastAsia="宋体" w:hAnsi="Times New Roman" w:cs="Times New Roman"/>
          <w:sz w:val="21"/>
          <w:szCs w:val="21"/>
        </w:rPr>
        <w:t xml:space="preserve">rankings in </w:t>
      </w:r>
      <w:r>
        <w:rPr>
          <w:rFonts w:ascii="Times New Roman" w:eastAsia="宋体" w:hAnsi="Times New Roman" w:cs="Times New Roman"/>
          <w:sz w:val="21"/>
          <w:szCs w:val="21"/>
        </w:rPr>
        <w:t>the two systems</w:t>
      </w:r>
      <w:r w:rsidRPr="000355CA">
        <w:rPr>
          <w:rFonts w:ascii="Times New Roman" w:eastAsia="宋体" w:hAnsi="Times New Roman" w:cs="Times New Roman"/>
          <w:sz w:val="21"/>
          <w:szCs w:val="21"/>
        </w:rPr>
        <w:t xml:space="preserve">, rare diseases can be classified into two categories to guide different epidemiological research strategies. </w:t>
      </w:r>
    </w:p>
    <w:p w14:paraId="6C346195" w14:textId="634CF514" w:rsidR="00C17C42" w:rsidRPr="000355CA" w:rsidRDefault="00C17C42" w:rsidP="00C17C42">
      <w:pPr>
        <w:spacing w:line="480" w:lineRule="auto"/>
        <w:jc w:val="left"/>
        <w:rPr>
          <w:rFonts w:ascii="Times New Roman" w:eastAsia="宋体" w:hAnsi="Times New Roman" w:cs="Times New Roman"/>
          <w:sz w:val="21"/>
          <w:szCs w:val="21"/>
        </w:rPr>
      </w:pPr>
      <w:r w:rsidRPr="00805B1B">
        <w:rPr>
          <w:rFonts w:ascii="Times New Roman" w:eastAsia="宋体" w:hAnsi="Times New Roman" w:cs="Times New Roman"/>
          <w:sz w:val="21"/>
          <w:szCs w:val="21"/>
        </w:rPr>
        <w:t xml:space="preserve">We found disease ranking </w:t>
      </w:r>
      <w:r>
        <w:rPr>
          <w:rFonts w:ascii="Times New Roman" w:eastAsia="宋体" w:hAnsi="Times New Roman" w:cs="Times New Roman"/>
          <w:sz w:val="21"/>
          <w:szCs w:val="21"/>
        </w:rPr>
        <w:t>to be</w:t>
      </w:r>
      <w:r w:rsidRPr="00805B1B">
        <w:rPr>
          <w:rFonts w:ascii="Times New Roman" w:eastAsia="宋体" w:hAnsi="Times New Roman" w:cs="Times New Roman"/>
          <w:sz w:val="21"/>
          <w:szCs w:val="21"/>
        </w:rPr>
        <w:t xml:space="preserve"> an appropriate </w:t>
      </w:r>
      <w:r>
        <w:rPr>
          <w:rFonts w:ascii="Times New Roman" w:eastAsia="宋体" w:hAnsi="Times New Roman" w:cs="Times New Roman" w:hint="eastAsia"/>
          <w:sz w:val="21"/>
          <w:szCs w:val="21"/>
        </w:rPr>
        <w:t>index</w:t>
      </w:r>
      <w:r w:rsidRPr="00805B1B">
        <w:rPr>
          <w:rFonts w:ascii="Times New Roman" w:eastAsia="宋体" w:hAnsi="Times New Roman" w:cs="Times New Roman"/>
          <w:sz w:val="21"/>
          <w:szCs w:val="21"/>
        </w:rPr>
        <w:t xml:space="preserve"> </w:t>
      </w:r>
      <w:r>
        <w:rPr>
          <w:rFonts w:ascii="Times New Roman" w:eastAsia="宋体" w:hAnsi="Times New Roman" w:cs="Times New Roman"/>
          <w:sz w:val="21"/>
          <w:szCs w:val="21"/>
        </w:rPr>
        <w:t>for</w:t>
      </w:r>
      <w:r w:rsidRPr="00805B1B">
        <w:rPr>
          <w:rFonts w:ascii="Times New Roman" w:eastAsia="宋体" w:hAnsi="Times New Roman" w:cs="Times New Roman"/>
          <w:sz w:val="21"/>
          <w:szCs w:val="21"/>
        </w:rPr>
        <w:t xml:space="preserve"> study</w:t>
      </w:r>
      <w:r>
        <w:rPr>
          <w:rFonts w:ascii="Times New Roman" w:eastAsia="宋体" w:hAnsi="Times New Roman" w:cs="Times New Roman"/>
          <w:sz w:val="21"/>
          <w:szCs w:val="21"/>
        </w:rPr>
        <w:t>ing</w:t>
      </w:r>
      <w:r w:rsidRPr="00805B1B">
        <w:rPr>
          <w:rFonts w:ascii="Times New Roman" w:eastAsia="宋体" w:hAnsi="Times New Roman" w:cs="Times New Roman"/>
          <w:sz w:val="21"/>
          <w:szCs w:val="21"/>
        </w:rPr>
        <w:t xml:space="preserve"> the </w:t>
      </w:r>
      <w:r>
        <w:rPr>
          <w:rFonts w:ascii="Times New Roman" w:eastAsia="宋体" w:hAnsi="Times New Roman" w:cs="Times New Roman" w:hint="eastAsia"/>
          <w:sz w:val="21"/>
          <w:szCs w:val="21"/>
        </w:rPr>
        <w:t>relations</w:t>
      </w:r>
      <w:r>
        <w:rPr>
          <w:rFonts w:ascii="Times New Roman" w:eastAsia="宋体" w:hAnsi="Times New Roman" w:cs="Times New Roman"/>
          <w:sz w:val="21"/>
          <w:szCs w:val="21"/>
        </w:rPr>
        <w:t>hip</w:t>
      </w:r>
      <w:r w:rsidRPr="00805B1B">
        <w:rPr>
          <w:rFonts w:ascii="Times New Roman" w:eastAsia="宋体" w:hAnsi="Times New Roman" w:cs="Times New Roman"/>
          <w:sz w:val="21"/>
          <w:szCs w:val="21"/>
        </w:rPr>
        <w:t xml:space="preserve"> </w:t>
      </w:r>
      <w:r w:rsidRPr="00912C94">
        <w:rPr>
          <w:rFonts w:ascii="Times New Roman" w:eastAsia="宋体" w:hAnsi="Times New Roman" w:cs="Times New Roman"/>
          <w:sz w:val="21"/>
          <w:szCs w:val="21"/>
        </w:rPr>
        <w:t>between</w:t>
      </w:r>
      <w:r w:rsidRPr="00805B1B">
        <w:rPr>
          <w:rFonts w:ascii="Times New Roman" w:eastAsia="宋体" w:hAnsi="Times New Roman" w:cs="Times New Roman"/>
          <w:sz w:val="21"/>
          <w:szCs w:val="21"/>
        </w:rPr>
        <w:t xml:space="preserve"> the two systems </w:t>
      </w:r>
      <w:r>
        <w:rPr>
          <w:rFonts w:ascii="Times New Roman" w:eastAsia="宋体" w:hAnsi="Times New Roman" w:cs="Times New Roman"/>
          <w:sz w:val="21"/>
          <w:szCs w:val="21"/>
        </w:rPr>
        <w:t>owing</w:t>
      </w:r>
      <w:r w:rsidRPr="00805B1B">
        <w:rPr>
          <w:rFonts w:ascii="Times New Roman" w:eastAsia="宋体" w:hAnsi="Times New Roman" w:cs="Times New Roman"/>
          <w:sz w:val="21"/>
          <w:szCs w:val="21"/>
        </w:rPr>
        <w:t xml:space="preserve"> to their stability.</w:t>
      </w:r>
      <w:r>
        <w:rPr>
          <w:rFonts w:ascii="Times New Roman" w:eastAsia="宋体" w:hAnsi="Times New Roman" w:cs="Times New Roman" w:hint="eastAsia"/>
          <w:sz w:val="21"/>
          <w:szCs w:val="21"/>
        </w:rPr>
        <w:t xml:space="preserve"> </w:t>
      </w:r>
      <w:r w:rsidRPr="000355CA">
        <w:rPr>
          <w:rFonts w:ascii="Times New Roman" w:eastAsia="宋体" w:hAnsi="Times New Roman" w:cs="Times New Roman"/>
          <w:sz w:val="21"/>
          <w:szCs w:val="21"/>
        </w:rPr>
        <w:t>After comparing</w:t>
      </w:r>
      <w:r>
        <w:rPr>
          <w:rFonts w:ascii="Times New Roman" w:eastAsia="宋体" w:hAnsi="Times New Roman" w:cs="Times New Roman"/>
          <w:sz w:val="21"/>
          <w:szCs w:val="21"/>
        </w:rPr>
        <w:t xml:space="preserve"> the </w:t>
      </w:r>
      <w:r>
        <w:rPr>
          <w:rFonts w:ascii="Times New Roman" w:eastAsia="宋体" w:hAnsi="Times New Roman" w:cs="Times New Roman" w:hint="eastAsia"/>
          <w:sz w:val="21"/>
          <w:szCs w:val="21"/>
        </w:rPr>
        <w:t>search</w:t>
      </w:r>
      <w:r>
        <w:rPr>
          <w:rFonts w:ascii="Times New Roman" w:eastAsia="宋体" w:hAnsi="Times New Roman" w:cs="Times New Roman"/>
          <w:sz w:val="21"/>
          <w:szCs w:val="21"/>
        </w:rPr>
        <w:t xml:space="preserve"> data</w:t>
      </w:r>
      <w:r w:rsidRPr="000355CA">
        <w:rPr>
          <w:rFonts w:ascii="Times New Roman" w:eastAsia="宋体" w:hAnsi="Times New Roman" w:cs="Times New Roman"/>
          <w:sz w:val="21"/>
          <w:szCs w:val="21"/>
        </w:rPr>
        <w:t xml:space="preserve"> with</w:t>
      </w:r>
      <w:r w:rsidRPr="00B969F8">
        <w:rPr>
          <w:rFonts w:ascii="Times New Roman" w:eastAsia="宋体" w:hAnsi="Times New Roman" w:cs="Times New Roman"/>
          <w:color w:val="C00000"/>
          <w:sz w:val="21"/>
          <w:szCs w:val="21"/>
        </w:rPr>
        <w:t xml:space="preserve"> </w:t>
      </w:r>
      <w:r w:rsidR="00B97A03" w:rsidRPr="00B969F8">
        <w:rPr>
          <w:rFonts w:ascii="Times New Roman" w:eastAsia="宋体" w:hAnsi="Times New Roman" w:cs="Times New Roman" w:hint="eastAsia"/>
          <w:color w:val="C00000"/>
          <w:sz w:val="21"/>
          <w:szCs w:val="21"/>
        </w:rPr>
        <w:t>reported case</w:t>
      </w:r>
      <w:r w:rsidRPr="00B969F8">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we detected a category of diseases with </w:t>
      </w:r>
      <w:r>
        <w:rPr>
          <w:rFonts w:ascii="Times New Roman" w:eastAsia="宋体" w:hAnsi="Times New Roman" w:cs="Times New Roman"/>
          <w:sz w:val="21"/>
          <w:szCs w:val="21"/>
        </w:rPr>
        <w:t>a ranking consistency</w:t>
      </w:r>
      <w:r w:rsidRPr="000355CA">
        <w:rPr>
          <w:rFonts w:ascii="Times New Roman" w:eastAsia="宋体" w:hAnsi="Times New Roman" w:cs="Times New Roman"/>
          <w:sz w:val="21"/>
          <w:szCs w:val="21"/>
        </w:rPr>
        <w:t xml:space="preserve"> between </w:t>
      </w:r>
      <w:r>
        <w:rPr>
          <w:rFonts w:ascii="Times New Roman" w:eastAsia="宋体" w:hAnsi="Times New Roman" w:cs="Times New Roman" w:hint="eastAsia"/>
          <w:sz w:val="21"/>
          <w:szCs w:val="21"/>
        </w:rPr>
        <w:t>the</w:t>
      </w:r>
      <w:r>
        <w:rPr>
          <w:rFonts w:ascii="Times New Roman" w:eastAsia="宋体" w:hAnsi="Times New Roman" w:cs="Times New Roman"/>
          <w:sz w:val="21"/>
          <w:szCs w:val="21"/>
        </w:rPr>
        <w:t xml:space="preserve"> two systems, as well as </w:t>
      </w:r>
      <w:r w:rsidRPr="009163DE">
        <w:rPr>
          <w:rFonts w:ascii="Times New Roman" w:eastAsia="宋体" w:hAnsi="Times New Roman" w:cs="Times New Roman"/>
          <w:sz w:val="21"/>
          <w:szCs w:val="21"/>
        </w:rPr>
        <w:t xml:space="preserve">diseases with high rankings in </w:t>
      </w:r>
      <w:r>
        <w:rPr>
          <w:rFonts w:ascii="Times New Roman" w:eastAsia="宋体" w:hAnsi="Times New Roman" w:cs="Times New Roman"/>
          <w:sz w:val="21"/>
          <w:szCs w:val="21"/>
        </w:rPr>
        <w:t xml:space="preserve">the </w:t>
      </w:r>
      <w:r w:rsidR="00C04999" w:rsidRPr="00B969F8">
        <w:rPr>
          <w:rFonts w:ascii="Times New Roman" w:eastAsia="宋体" w:hAnsi="Times New Roman" w:cs="Times New Roman" w:hint="eastAsia"/>
          <w:color w:val="C00000"/>
          <w:sz w:val="21"/>
          <w:szCs w:val="21"/>
        </w:rPr>
        <w:t>reported case</w:t>
      </w:r>
      <w:r w:rsidRPr="00B969F8">
        <w:rPr>
          <w:rFonts w:ascii="Times New Roman" w:eastAsia="宋体" w:hAnsi="Times New Roman" w:cs="Times New Roman"/>
          <w:color w:val="C00000"/>
          <w:sz w:val="21"/>
          <w:szCs w:val="21"/>
        </w:rPr>
        <w:t xml:space="preserve"> data</w:t>
      </w:r>
      <w:r w:rsidRPr="009163DE">
        <w:rPr>
          <w:rFonts w:ascii="Times New Roman" w:eastAsia="宋体" w:hAnsi="Times New Roman" w:cs="Times New Roman"/>
          <w:sz w:val="21"/>
          <w:szCs w:val="21"/>
        </w:rPr>
        <w:t xml:space="preserve"> but low </w:t>
      </w:r>
      <w:r>
        <w:rPr>
          <w:rFonts w:ascii="Times New Roman" w:eastAsia="宋体" w:hAnsi="Times New Roman" w:cs="Times New Roman"/>
          <w:sz w:val="21"/>
          <w:szCs w:val="21"/>
        </w:rPr>
        <w:t xml:space="preserve">rankings </w:t>
      </w:r>
      <w:r w:rsidRPr="009163DE">
        <w:rPr>
          <w:rFonts w:ascii="Times New Roman" w:eastAsia="宋体" w:hAnsi="Times New Roman" w:cs="Times New Roman"/>
          <w:sz w:val="21"/>
          <w:szCs w:val="21"/>
        </w:rPr>
        <w:t xml:space="preserve">in </w:t>
      </w:r>
      <w:r>
        <w:rPr>
          <w:rFonts w:ascii="Times New Roman" w:eastAsia="宋体" w:hAnsi="Times New Roman" w:cs="Times New Roman"/>
          <w:sz w:val="21"/>
          <w:szCs w:val="21"/>
        </w:rPr>
        <w:t xml:space="preserve">the </w:t>
      </w:r>
      <w:r w:rsidRPr="009163DE">
        <w:rPr>
          <w:rFonts w:ascii="Times New Roman" w:eastAsia="宋体" w:hAnsi="Times New Roman" w:cs="Times New Roman"/>
          <w:sz w:val="21"/>
          <w:szCs w:val="21"/>
        </w:rPr>
        <w:t>search data</w:t>
      </w:r>
      <w:r w:rsidRPr="000355CA">
        <w:rPr>
          <w:rFonts w:ascii="Times New Roman" w:eastAsia="宋体" w:hAnsi="Times New Roman" w:cs="Times New Roman"/>
          <w:sz w:val="21"/>
          <w:szCs w:val="21"/>
        </w:rPr>
        <w:t xml:space="preserve">. For them, we consider </w:t>
      </w:r>
      <w:r>
        <w:rPr>
          <w:rFonts w:ascii="Times New Roman" w:eastAsia="宋体" w:hAnsi="Times New Roman" w:cs="Times New Roman"/>
          <w:sz w:val="21"/>
          <w:szCs w:val="21"/>
        </w:rPr>
        <w:t xml:space="preserve">that </w:t>
      </w:r>
      <w:r w:rsidRPr="000355CA">
        <w:rPr>
          <w:rFonts w:ascii="Times New Roman" w:eastAsia="宋体" w:hAnsi="Times New Roman" w:cs="Times New Roman"/>
          <w:sz w:val="21"/>
          <w:szCs w:val="21"/>
        </w:rPr>
        <w:t xml:space="preserve">the current national database </w:t>
      </w:r>
      <w:r>
        <w:rPr>
          <w:rFonts w:ascii="Times New Roman" w:eastAsia="宋体" w:hAnsi="Times New Roman" w:cs="Times New Roman" w:hint="eastAsia"/>
          <w:sz w:val="21"/>
          <w:szCs w:val="21"/>
        </w:rPr>
        <w:t xml:space="preserve">can </w:t>
      </w:r>
      <w:r>
        <w:rPr>
          <w:rFonts w:ascii="Times New Roman" w:eastAsia="宋体" w:hAnsi="Times New Roman" w:cs="Times New Roman"/>
          <w:sz w:val="21"/>
          <w:szCs w:val="21"/>
        </w:rPr>
        <w:t xml:space="preserve">provide </w:t>
      </w:r>
      <w:r w:rsidRPr="000355CA">
        <w:rPr>
          <w:rFonts w:ascii="Times New Roman" w:eastAsia="宋体" w:hAnsi="Times New Roman" w:cs="Times New Roman"/>
          <w:sz w:val="21"/>
          <w:szCs w:val="21"/>
        </w:rPr>
        <w:t xml:space="preserve">relatively </w:t>
      </w:r>
      <w:r>
        <w:rPr>
          <w:rFonts w:ascii="Times New Roman" w:eastAsia="宋体" w:hAnsi="Times New Roman" w:cs="Times New Roman"/>
          <w:sz w:val="21"/>
          <w:szCs w:val="21"/>
        </w:rPr>
        <w:t xml:space="preserve">comprehensive </w:t>
      </w:r>
      <w:r w:rsidR="005319B3">
        <w:rPr>
          <w:rFonts w:ascii="Times New Roman" w:eastAsia="宋体" w:hAnsi="Times New Roman" w:cs="Times New Roman" w:hint="eastAsia"/>
          <w:sz w:val="21"/>
          <w:szCs w:val="21"/>
        </w:rPr>
        <w:t>case</w:t>
      </w:r>
      <w:r w:rsidR="00021D83">
        <w:rPr>
          <w:rFonts w:ascii="Times New Roman" w:eastAsia="宋体" w:hAnsi="Times New Roman" w:cs="Times New Roman"/>
          <w:sz w:val="21"/>
          <w:szCs w:val="21"/>
        </w:rPr>
        <w:t xml:space="preserve"> </w:t>
      </w:r>
      <w:r w:rsidR="005319B3">
        <w:rPr>
          <w:rFonts w:ascii="Times New Roman" w:eastAsia="宋体" w:hAnsi="Times New Roman" w:cs="Times New Roman"/>
          <w:sz w:val="21"/>
          <w:szCs w:val="21"/>
        </w:rPr>
        <w:t>collection</w:t>
      </w:r>
      <w:r w:rsidRPr="000355CA">
        <w:rPr>
          <w:rFonts w:ascii="Times New Roman" w:eastAsia="宋体" w:hAnsi="Times New Roman" w:cs="Times New Roman"/>
          <w:sz w:val="21"/>
          <w:szCs w:val="21"/>
        </w:rPr>
        <w:t xml:space="preserve">. </w:t>
      </w:r>
      <w:r w:rsidRPr="00217ECB">
        <w:rPr>
          <w:rFonts w:ascii="Times New Roman" w:eastAsia="宋体" w:hAnsi="Times New Roman" w:cs="Times New Roman"/>
          <w:sz w:val="21"/>
          <w:szCs w:val="21"/>
        </w:rPr>
        <w:t>Particular</w:t>
      </w:r>
      <w:r>
        <w:rPr>
          <w:rFonts w:ascii="Times New Roman" w:eastAsia="宋体" w:hAnsi="Times New Roman" w:cs="Times New Roman" w:hint="eastAsia"/>
          <w:sz w:val="21"/>
          <w:szCs w:val="21"/>
        </w:rPr>
        <w:t>ly</w:t>
      </w:r>
      <w:r w:rsidRPr="00217ECB">
        <w:rPr>
          <w:rFonts w:ascii="Times New Roman" w:eastAsia="宋体" w:hAnsi="Times New Roman" w:cs="Times New Roman"/>
          <w:sz w:val="21"/>
          <w:szCs w:val="21"/>
        </w:rPr>
        <w:t xml:space="preserve">, for diseases with a ranking consistency between </w:t>
      </w:r>
      <w:r>
        <w:rPr>
          <w:rFonts w:ascii="Times New Roman" w:eastAsia="宋体" w:hAnsi="Times New Roman" w:cs="Times New Roman"/>
          <w:sz w:val="21"/>
          <w:szCs w:val="21"/>
        </w:rPr>
        <w:t xml:space="preserve">the </w:t>
      </w:r>
      <w:r w:rsidRPr="00217ECB">
        <w:rPr>
          <w:rFonts w:ascii="Times New Roman" w:eastAsia="宋体" w:hAnsi="Times New Roman" w:cs="Times New Roman"/>
          <w:sz w:val="21"/>
          <w:szCs w:val="21"/>
        </w:rPr>
        <w:t xml:space="preserve">search and </w:t>
      </w:r>
      <w:r w:rsidR="000C6FF9" w:rsidRPr="00B969F8">
        <w:rPr>
          <w:rFonts w:ascii="Times New Roman" w:eastAsia="宋体" w:hAnsi="Times New Roman" w:cs="Times New Roman" w:hint="eastAsia"/>
          <w:color w:val="C00000"/>
          <w:sz w:val="21"/>
          <w:szCs w:val="21"/>
        </w:rPr>
        <w:t>reported case</w:t>
      </w:r>
      <w:r w:rsidR="000C6FF9" w:rsidRPr="00B969F8">
        <w:rPr>
          <w:rFonts w:ascii="Times New Roman" w:eastAsia="宋体" w:hAnsi="Times New Roman" w:cs="Times New Roman"/>
          <w:color w:val="C00000"/>
          <w:sz w:val="21"/>
          <w:szCs w:val="21"/>
        </w:rPr>
        <w:t xml:space="preserve"> </w:t>
      </w:r>
      <w:r w:rsidRPr="00B969F8">
        <w:rPr>
          <w:rFonts w:ascii="Times New Roman" w:eastAsia="宋体" w:hAnsi="Times New Roman" w:cs="Times New Roman"/>
          <w:color w:val="C00000"/>
          <w:sz w:val="21"/>
          <w:szCs w:val="21"/>
        </w:rPr>
        <w:t>data</w:t>
      </w:r>
      <w:r w:rsidRPr="00217ECB">
        <w:rPr>
          <w:rFonts w:ascii="Times New Roman" w:eastAsia="宋体" w:hAnsi="Times New Roman" w:cs="Times New Roman"/>
          <w:sz w:val="21"/>
          <w:szCs w:val="21"/>
        </w:rPr>
        <w:t>, computational model</w:t>
      </w:r>
      <w:r>
        <w:rPr>
          <w:rFonts w:ascii="Times New Roman" w:eastAsia="宋体" w:hAnsi="Times New Roman" w:cs="Times New Roman"/>
          <w:sz w:val="21"/>
          <w:szCs w:val="21"/>
        </w:rPr>
        <w:t>s</w:t>
      </w:r>
      <w:r w:rsidRPr="00217ECB">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can be constructed </w:t>
      </w:r>
      <w:r w:rsidRPr="00217ECB">
        <w:rPr>
          <w:rFonts w:ascii="Times New Roman" w:eastAsia="宋体" w:hAnsi="Times New Roman" w:cs="Times New Roman"/>
          <w:sz w:val="21"/>
          <w:szCs w:val="21"/>
        </w:rPr>
        <w:t xml:space="preserve">to predict </w:t>
      </w:r>
      <w:r>
        <w:rPr>
          <w:rFonts w:ascii="Times New Roman" w:eastAsia="宋体" w:hAnsi="Times New Roman" w:cs="Times New Roman"/>
          <w:sz w:val="21"/>
          <w:szCs w:val="21"/>
        </w:rPr>
        <w:t>the</w:t>
      </w:r>
      <w:r>
        <w:rPr>
          <w:rFonts w:ascii="Times New Roman" w:eastAsia="宋体" w:hAnsi="Times New Roman" w:cs="Times New Roman" w:hint="eastAsia"/>
          <w:sz w:val="21"/>
          <w:szCs w:val="21"/>
        </w:rPr>
        <w:t xml:space="preserve"> </w:t>
      </w:r>
      <w:r>
        <w:rPr>
          <w:rFonts w:ascii="Times New Roman" w:eastAsia="宋体" w:hAnsi="Times New Roman" w:cs="Times New Roman"/>
          <w:sz w:val="21"/>
          <w:szCs w:val="21"/>
        </w:rPr>
        <w:t>patient numbers</w:t>
      </w:r>
      <w:r>
        <w:rPr>
          <w:rFonts w:ascii="Times New Roman" w:eastAsia="宋体" w:hAnsi="Times New Roman" w:cs="Times New Roman" w:hint="eastAsia"/>
          <w:sz w:val="21"/>
          <w:szCs w:val="21"/>
        </w:rPr>
        <w:t xml:space="preserve"> of</w:t>
      </w:r>
      <w:r>
        <w:rPr>
          <w:rFonts w:ascii="Times New Roman" w:eastAsia="宋体" w:hAnsi="Times New Roman" w:cs="Times New Roman"/>
          <w:sz w:val="21"/>
          <w:szCs w:val="21"/>
        </w:rPr>
        <w:t xml:space="preserve"> different</w:t>
      </w:r>
      <w:r w:rsidRPr="00217ECB">
        <w:rPr>
          <w:rFonts w:ascii="Times New Roman" w:eastAsia="宋体" w:hAnsi="Times New Roman" w:cs="Times New Roman"/>
          <w:sz w:val="21"/>
          <w:szCs w:val="21"/>
        </w:rPr>
        <w:t xml:space="preserve"> rare disease</w:t>
      </w:r>
      <w:r>
        <w:rPr>
          <w:rFonts w:ascii="Times New Roman" w:eastAsia="宋体" w:hAnsi="Times New Roman" w:cs="Times New Roman"/>
          <w:sz w:val="21"/>
          <w:szCs w:val="21"/>
        </w:rPr>
        <w:t>s,</w:t>
      </w:r>
      <w:r w:rsidRPr="000355CA">
        <w:rPr>
          <w:rFonts w:ascii="Times New Roman" w:eastAsia="宋体" w:hAnsi="Times New Roman" w:cs="Times New Roman"/>
          <w:sz w:val="21"/>
          <w:szCs w:val="21"/>
        </w:rPr>
        <w:t xml:space="preserve"> which </w:t>
      </w:r>
      <w:r>
        <w:rPr>
          <w:rFonts w:ascii="Times New Roman" w:eastAsia="宋体" w:hAnsi="Times New Roman" w:cs="Times New Roman" w:hint="eastAsia"/>
          <w:sz w:val="21"/>
          <w:szCs w:val="21"/>
        </w:rPr>
        <w:t>would</w:t>
      </w:r>
      <w:r w:rsidRPr="000355CA">
        <w:rPr>
          <w:rFonts w:ascii="Times New Roman" w:eastAsia="宋体" w:hAnsi="Times New Roman" w:cs="Times New Roman"/>
          <w:sz w:val="21"/>
          <w:szCs w:val="21"/>
        </w:rPr>
        <w:t xml:space="preserve"> provide a </w:t>
      </w:r>
      <w:r>
        <w:rPr>
          <w:rFonts w:ascii="Times New Roman" w:eastAsia="宋体" w:hAnsi="Times New Roman" w:cs="Times New Roman"/>
          <w:sz w:val="21"/>
          <w:szCs w:val="21"/>
        </w:rPr>
        <w:t>valuable supplement</w:t>
      </w:r>
      <w:r w:rsidRPr="000355CA">
        <w:rPr>
          <w:rFonts w:ascii="Times New Roman" w:eastAsia="宋体" w:hAnsi="Times New Roman" w:cs="Times New Roman"/>
          <w:sz w:val="21"/>
          <w:szCs w:val="21"/>
        </w:rPr>
        <w:t xml:space="preserve"> to the </w:t>
      </w:r>
      <w:r>
        <w:rPr>
          <w:rFonts w:ascii="Times New Roman" w:eastAsia="宋体" w:hAnsi="Times New Roman" w:cs="Times New Roman"/>
          <w:sz w:val="21"/>
          <w:szCs w:val="21"/>
        </w:rPr>
        <w:t>national</w:t>
      </w:r>
      <w:r w:rsidRPr="000355CA">
        <w:rPr>
          <w:rFonts w:ascii="Times New Roman" w:eastAsia="宋体" w:hAnsi="Times New Roman" w:cs="Times New Roman"/>
          <w:sz w:val="21"/>
          <w:szCs w:val="21"/>
        </w:rPr>
        <w:t xml:space="preserve"> database. </w:t>
      </w:r>
    </w:p>
    <w:p w14:paraId="30908126" w14:textId="3DCC050E" w:rsidR="00C17C42"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sz w:val="21"/>
          <w:szCs w:val="21"/>
        </w:rPr>
        <w:t>The other category of rare diseases had high</w:t>
      </w:r>
      <w:r>
        <w:rPr>
          <w:rFonts w:ascii="Times New Roman" w:eastAsia="宋体" w:hAnsi="Times New Roman" w:cs="Times New Roman"/>
          <w:sz w:val="21"/>
          <w:szCs w:val="21"/>
        </w:rPr>
        <w:t xml:space="preserve"> rankings </w:t>
      </w:r>
      <w:r w:rsidRPr="000355CA">
        <w:rPr>
          <w:rFonts w:ascii="Times New Roman" w:eastAsia="宋体" w:hAnsi="Times New Roman" w:cs="Times New Roman"/>
          <w:sz w:val="21"/>
          <w:szCs w:val="21"/>
        </w:rPr>
        <w:t xml:space="preserve">in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 xml:space="preserve">search </w:t>
      </w:r>
      <w:r>
        <w:rPr>
          <w:rFonts w:ascii="Times New Roman" w:eastAsia="宋体" w:hAnsi="Times New Roman" w:cs="Times New Roman"/>
          <w:sz w:val="21"/>
          <w:szCs w:val="21"/>
        </w:rPr>
        <w:t>data,</w:t>
      </w:r>
      <w:r w:rsidRPr="000355CA">
        <w:rPr>
          <w:rFonts w:ascii="Times New Roman" w:eastAsia="宋体" w:hAnsi="Times New Roman" w:cs="Times New Roman"/>
          <w:sz w:val="21"/>
          <w:szCs w:val="21"/>
        </w:rPr>
        <w:t xml:space="preserve"> but low </w:t>
      </w:r>
      <w:r>
        <w:rPr>
          <w:rFonts w:ascii="Times New Roman" w:eastAsia="宋体" w:hAnsi="Times New Roman" w:cs="Times New Roman"/>
          <w:sz w:val="21"/>
          <w:szCs w:val="21"/>
        </w:rPr>
        <w:t xml:space="preserve">rankings in the </w:t>
      </w:r>
      <w:r w:rsidR="007F0E87" w:rsidRPr="00B969F8">
        <w:rPr>
          <w:rFonts w:ascii="Times New Roman" w:eastAsia="宋体" w:hAnsi="Times New Roman" w:cs="Times New Roman" w:hint="eastAsia"/>
          <w:color w:val="C00000"/>
          <w:sz w:val="21"/>
          <w:szCs w:val="21"/>
        </w:rPr>
        <w:t>reported case</w:t>
      </w:r>
      <w:r w:rsidRPr="00B969F8">
        <w:rPr>
          <w:rFonts w:ascii="Times New Roman" w:eastAsia="宋体" w:hAnsi="Times New Roman" w:cs="Times New Roman"/>
          <w:color w:val="C00000"/>
          <w:sz w:val="21"/>
          <w:szCs w:val="21"/>
        </w:rPr>
        <w:t xml:space="preserve"> data</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The first possible reason for these inconsistencies is that disease publicity may influence the</w:t>
      </w:r>
      <w:r w:rsidRPr="004453BD">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patient numbers estimated by </w:t>
      </w:r>
      <w:r w:rsidRPr="000355CA">
        <w:rPr>
          <w:rFonts w:ascii="Times New Roman" w:eastAsia="宋体" w:hAnsi="Times New Roman" w:cs="Times New Roman"/>
          <w:sz w:val="21"/>
          <w:szCs w:val="21"/>
        </w:rPr>
        <w:t>search</w:t>
      </w:r>
      <w:r>
        <w:rPr>
          <w:rFonts w:ascii="Times New Roman" w:eastAsia="宋体" w:hAnsi="Times New Roman" w:cs="Times New Roman"/>
          <w:sz w:val="21"/>
          <w:szCs w:val="21"/>
        </w:rPr>
        <w:t xml:space="preserve"> data</w:t>
      </w:r>
      <w:r w:rsidRPr="000355CA">
        <w:rPr>
          <w:rFonts w:ascii="Times New Roman" w:eastAsia="宋体" w:hAnsi="Times New Roman" w:cs="Times New Roman"/>
          <w:sz w:val="21"/>
          <w:szCs w:val="21"/>
        </w:rPr>
        <w:t xml:space="preserve"> [1</w:t>
      </w:r>
      <w:r w:rsidR="005060F4">
        <w:rPr>
          <w:rFonts w:ascii="Times New Roman" w:eastAsia="宋体" w:hAnsi="Times New Roman" w:cs="Times New Roman" w:hint="eastAsia"/>
          <w:sz w:val="21"/>
          <w:szCs w:val="21"/>
        </w:rPr>
        <w:t>6</w:t>
      </w:r>
      <w:r w:rsidRPr="000355CA">
        <w:rPr>
          <w:rFonts w:ascii="Times New Roman" w:eastAsia="宋体" w:hAnsi="Times New Roman" w:cs="Times New Roman"/>
          <w:sz w:val="21"/>
          <w:szCs w:val="21"/>
        </w:rPr>
        <w:t>]. Because of the diversity of search populations,</w:t>
      </w:r>
      <w:r>
        <w:rPr>
          <w:rFonts w:ascii="Times New Roman" w:eastAsia="宋体" w:hAnsi="Times New Roman" w:cs="Times New Roman"/>
          <w:sz w:val="21"/>
          <w:szCs w:val="21"/>
        </w:rPr>
        <w:t xml:space="preserve"> some</w:t>
      </w:r>
      <w:r w:rsidRPr="000355CA">
        <w:rPr>
          <w:rFonts w:ascii="Times New Roman" w:eastAsia="宋体" w:hAnsi="Times New Roman" w:cs="Times New Roman"/>
          <w:sz w:val="21"/>
          <w:szCs w:val="21"/>
        </w:rPr>
        <w:t xml:space="preserve"> of the search data may come from non-rare disease populations, such as </w:t>
      </w:r>
      <w:r>
        <w:rPr>
          <w:rFonts w:ascii="Times New Roman" w:eastAsia="宋体" w:hAnsi="Times New Roman" w:cs="Times New Roman"/>
          <w:sz w:val="21"/>
          <w:szCs w:val="21"/>
        </w:rPr>
        <w:t>doctors who treat rare diseases</w:t>
      </w:r>
      <w:r w:rsidRPr="000355CA">
        <w:rPr>
          <w:rFonts w:ascii="Times New Roman" w:eastAsia="宋体" w:hAnsi="Times New Roman" w:cs="Times New Roman"/>
          <w:sz w:val="21"/>
          <w:szCs w:val="21"/>
        </w:rPr>
        <w:t xml:space="preserve"> or users interested </w:t>
      </w:r>
      <w:r>
        <w:rPr>
          <w:rFonts w:ascii="Times New Roman" w:eastAsia="宋体" w:hAnsi="Times New Roman" w:cs="Times New Roman"/>
          <w:sz w:val="21"/>
          <w:szCs w:val="21"/>
        </w:rPr>
        <w:t>in</w:t>
      </w:r>
      <w:r w:rsidRPr="000355CA">
        <w:rPr>
          <w:rFonts w:ascii="Times New Roman" w:eastAsia="宋体" w:hAnsi="Times New Roman" w:cs="Times New Roman"/>
          <w:sz w:val="21"/>
          <w:szCs w:val="21"/>
        </w:rPr>
        <w:t xml:space="preserve"> hot news reports. This lead</w:t>
      </w:r>
      <w:r>
        <w:rPr>
          <w:rFonts w:ascii="Times New Roman" w:eastAsia="宋体" w:hAnsi="Times New Roman" w:cs="Times New Roman"/>
          <w:sz w:val="21"/>
          <w:szCs w:val="21"/>
        </w:rPr>
        <w:t>s</w:t>
      </w:r>
      <w:r w:rsidRPr="000355CA">
        <w:rPr>
          <w:rFonts w:ascii="Times New Roman" w:eastAsia="宋体" w:hAnsi="Times New Roman" w:cs="Times New Roman"/>
          <w:sz w:val="21"/>
          <w:szCs w:val="21"/>
        </w:rPr>
        <w:t xml:space="preserve"> to an overestimation of disease rates </w:t>
      </w:r>
      <w:r>
        <w:rPr>
          <w:rFonts w:ascii="Times New Roman" w:eastAsia="宋体" w:hAnsi="Times New Roman" w:cs="Times New Roman"/>
          <w:sz w:val="21"/>
          <w:szCs w:val="21"/>
        </w:rPr>
        <w:t>in</w:t>
      </w:r>
      <w:r w:rsidRPr="000355CA">
        <w:rPr>
          <w:rFonts w:ascii="Times New Roman" w:eastAsia="宋体" w:hAnsi="Times New Roman" w:cs="Times New Roman"/>
          <w:sz w:val="21"/>
          <w:szCs w:val="21"/>
        </w:rPr>
        <w:t xml:space="preserve"> the search data. The second reason may</w:t>
      </w:r>
      <w:r>
        <w:rPr>
          <w:rFonts w:ascii="Times New Roman" w:eastAsia="宋体" w:hAnsi="Times New Roman" w:cs="Times New Roman"/>
          <w:sz w:val="21"/>
          <w:szCs w:val="21"/>
        </w:rPr>
        <w:t xml:space="preserve"> </w:t>
      </w:r>
      <w:r w:rsidRPr="000355CA">
        <w:rPr>
          <w:rFonts w:ascii="Times New Roman" w:eastAsia="宋体" w:hAnsi="Times New Roman" w:cs="Times New Roman"/>
          <w:sz w:val="21"/>
          <w:szCs w:val="21"/>
        </w:rPr>
        <w:t xml:space="preserve">be that there are potential undiagnosed cases due to the difficulty </w:t>
      </w:r>
      <w:r>
        <w:rPr>
          <w:rFonts w:ascii="Times New Roman" w:eastAsia="宋体" w:hAnsi="Times New Roman" w:cs="Times New Roman"/>
          <w:sz w:val="21"/>
          <w:szCs w:val="21"/>
        </w:rPr>
        <w:t>in diagnosing</w:t>
      </w:r>
      <w:r w:rsidRPr="000355CA">
        <w:rPr>
          <w:rFonts w:ascii="Times New Roman" w:eastAsia="宋体" w:hAnsi="Times New Roman" w:cs="Times New Roman"/>
          <w:sz w:val="21"/>
          <w:szCs w:val="21"/>
        </w:rPr>
        <w:t xml:space="preserve"> rare diseases, resulting in under-registration. </w:t>
      </w:r>
      <w:r w:rsidRPr="00906DEE">
        <w:rPr>
          <w:rFonts w:ascii="Times New Roman" w:eastAsia="宋体" w:hAnsi="Times New Roman" w:cs="Times New Roman"/>
          <w:sz w:val="21"/>
          <w:szCs w:val="21"/>
        </w:rPr>
        <w:t>Considering the diseases shown</w:t>
      </w:r>
      <w:r>
        <w:rPr>
          <w:rFonts w:ascii="Times New Roman" w:eastAsia="宋体" w:hAnsi="Times New Roman" w:cs="Times New Roman"/>
          <w:sz w:val="21"/>
          <w:szCs w:val="21"/>
        </w:rPr>
        <w:t xml:space="preserve"> in F</w:t>
      </w:r>
      <w:r>
        <w:rPr>
          <w:rFonts w:ascii="Times New Roman" w:eastAsia="宋体" w:hAnsi="Times New Roman" w:cs="Times New Roman" w:hint="eastAsia"/>
          <w:sz w:val="21"/>
          <w:szCs w:val="21"/>
        </w:rPr>
        <w:t>ig</w:t>
      </w:r>
      <w:r>
        <w:rPr>
          <w:rFonts w:ascii="Times New Roman" w:eastAsia="宋体" w:hAnsi="Times New Roman" w:cs="Times New Roman"/>
          <w:sz w:val="21"/>
          <w:szCs w:val="21"/>
        </w:rPr>
        <w:t>.1</w:t>
      </w:r>
      <w:r>
        <w:rPr>
          <w:rFonts w:ascii="Times New Roman" w:eastAsia="宋体" w:hAnsi="Times New Roman" w:cs="Times New Roman" w:hint="eastAsia"/>
          <w:sz w:val="21"/>
          <w:szCs w:val="21"/>
        </w:rPr>
        <w:t xml:space="preserve"> as an</w:t>
      </w:r>
      <w:r>
        <w:rPr>
          <w:rFonts w:ascii="Times New Roman" w:eastAsia="宋体" w:hAnsi="Times New Roman" w:cs="Times New Roman"/>
          <w:sz w:val="21"/>
          <w:szCs w:val="21"/>
        </w:rPr>
        <w:t xml:space="preserve"> example, all the diseases ranked</w:t>
      </w:r>
      <w:r w:rsidRPr="000355CA">
        <w:rPr>
          <w:rFonts w:ascii="Times New Roman" w:eastAsia="宋体" w:hAnsi="Times New Roman" w:cs="Times New Roman"/>
          <w:sz w:val="21"/>
          <w:szCs w:val="21"/>
        </w:rPr>
        <w:t xml:space="preserve"> consistently high in the search system </w:t>
      </w:r>
      <w:r>
        <w:rPr>
          <w:rFonts w:ascii="Times New Roman" w:eastAsia="宋体" w:hAnsi="Times New Roman" w:cs="Times New Roman"/>
          <w:sz w:val="21"/>
          <w:szCs w:val="21"/>
        </w:rPr>
        <w:t>received</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wide public </w:t>
      </w:r>
      <w:r w:rsidRPr="000355CA">
        <w:rPr>
          <w:rFonts w:ascii="Times New Roman" w:eastAsia="宋体" w:hAnsi="Times New Roman" w:cs="Times New Roman"/>
          <w:sz w:val="21"/>
          <w:szCs w:val="21"/>
        </w:rPr>
        <w:t>attention.</w:t>
      </w:r>
      <w:bookmarkStart w:id="8" w:name="OLE_LINK20"/>
      <w:bookmarkStart w:id="9" w:name="OLE_LINK21"/>
      <w:r>
        <w:rPr>
          <w:rFonts w:ascii="Times New Roman" w:eastAsia="宋体" w:hAnsi="Times New Roman" w:cs="Times New Roman"/>
          <w:sz w:val="21"/>
          <w:szCs w:val="21"/>
        </w:rPr>
        <w:t xml:space="preserve"> </w:t>
      </w:r>
      <w:r>
        <w:rPr>
          <w:rFonts w:ascii="Times New Roman" w:eastAsia="SimSun" w:hAnsi="Times New Roman" w:cs="Times New Roman"/>
          <w:sz w:val="21"/>
          <w:szCs w:val="21"/>
        </w:rPr>
        <w:t>O</w:t>
      </w:r>
      <w:r w:rsidRPr="00C47426">
        <w:rPr>
          <w:rFonts w:ascii="Times New Roman" w:eastAsia="SimSun" w:hAnsi="Times New Roman" w:cs="Times New Roman"/>
          <w:sz w:val="21"/>
          <w:szCs w:val="21"/>
        </w:rPr>
        <w:t>steogenesis imperfecta</w:t>
      </w:r>
      <w:r w:rsidRPr="000355CA">
        <w:rPr>
          <w:rFonts w:ascii="Times New Roman" w:eastAsia="宋体" w:hAnsi="Times New Roman" w:cs="Times New Roman"/>
          <w:sz w:val="21"/>
          <w:szCs w:val="21"/>
        </w:rPr>
        <w:t xml:space="preserve"> patients with atypical symptoms are difficult to </w:t>
      </w:r>
      <w:r>
        <w:rPr>
          <w:rFonts w:ascii="Times New Roman" w:eastAsia="宋体" w:hAnsi="Times New Roman" w:cs="Times New Roman"/>
          <w:sz w:val="21"/>
          <w:szCs w:val="21"/>
        </w:rPr>
        <w:t>diagnose</w:t>
      </w:r>
      <w:r w:rsidRPr="000355CA">
        <w:rPr>
          <w:rFonts w:ascii="Times New Roman" w:eastAsia="宋体" w:hAnsi="Times New Roman" w:cs="Times New Roman"/>
          <w:sz w:val="21"/>
          <w:szCs w:val="21"/>
        </w:rPr>
        <w:t xml:space="preserve"> and require genetic testing</w:t>
      </w:r>
      <w:bookmarkEnd w:id="8"/>
      <w:bookmarkEnd w:id="9"/>
      <w:r w:rsidRPr="000355CA">
        <w:rPr>
          <w:rFonts w:ascii="Times New Roman" w:eastAsia="宋体" w:hAnsi="Times New Roman" w:cs="Times New Roman"/>
          <w:sz w:val="21"/>
          <w:szCs w:val="21"/>
        </w:rPr>
        <w:t xml:space="preserve"> [1</w:t>
      </w:r>
      <w:r w:rsidR="005C6655">
        <w:rPr>
          <w:rFonts w:ascii="Times New Roman" w:eastAsia="宋体" w:hAnsi="Times New Roman" w:cs="Times New Roman" w:hint="eastAsia"/>
          <w:sz w:val="21"/>
          <w:szCs w:val="21"/>
        </w:rPr>
        <w:t>7</w:t>
      </w:r>
      <w:r w:rsidRPr="000355CA">
        <w:rPr>
          <w:rFonts w:ascii="Times New Roman" w:eastAsia="宋体" w:hAnsi="Times New Roman" w:cs="Times New Roman"/>
          <w:sz w:val="21"/>
          <w:szCs w:val="21"/>
        </w:rPr>
        <w:t>]</w:t>
      </w:r>
      <w:r>
        <w:rPr>
          <w:rFonts w:ascii="Times New Roman" w:eastAsia="宋体" w:hAnsi="Times New Roman" w:cs="Times New Roman"/>
          <w:sz w:val="21"/>
          <w:szCs w:val="21"/>
        </w:rPr>
        <w:t xml:space="preserve">, which may </w:t>
      </w:r>
      <w:r w:rsidRPr="000355CA">
        <w:rPr>
          <w:rFonts w:ascii="Times New Roman" w:eastAsia="宋体" w:hAnsi="Times New Roman" w:cs="Times New Roman"/>
          <w:sz w:val="21"/>
          <w:szCs w:val="21"/>
        </w:rPr>
        <w:t>contain missing</w:t>
      </w:r>
      <w:r>
        <w:rPr>
          <w:rFonts w:ascii="Times New Roman" w:eastAsia="宋体" w:hAnsi="Times New Roman" w:cs="Times New Roman"/>
          <w:sz w:val="21"/>
          <w:szCs w:val="21"/>
        </w:rPr>
        <w:t xml:space="preserve"> </w:t>
      </w:r>
      <w:r w:rsidR="00E7678D">
        <w:rPr>
          <w:rFonts w:ascii="Times New Roman" w:eastAsia="宋体" w:hAnsi="Times New Roman" w:cs="Times New Roman"/>
          <w:sz w:val="21"/>
          <w:szCs w:val="21"/>
        </w:rPr>
        <w:t xml:space="preserve">reported </w:t>
      </w:r>
      <w:r>
        <w:rPr>
          <w:rFonts w:ascii="Times New Roman" w:eastAsia="宋体" w:hAnsi="Times New Roman" w:cs="Times New Roman"/>
          <w:sz w:val="21"/>
          <w:szCs w:val="21"/>
        </w:rPr>
        <w:t>cases</w:t>
      </w:r>
      <w:r w:rsidRPr="000355CA">
        <w:rPr>
          <w:rFonts w:ascii="Times New Roman" w:eastAsia="宋体" w:hAnsi="Times New Roman" w:cs="Times New Roman"/>
          <w:sz w:val="21"/>
          <w:szCs w:val="21"/>
        </w:rPr>
        <w:t xml:space="preserve">. </w:t>
      </w:r>
      <w:bookmarkStart w:id="10" w:name="OLE_LINK22"/>
      <w:bookmarkStart w:id="11" w:name="OLE_LINK23"/>
      <w:r>
        <w:rPr>
          <w:rFonts w:ascii="Times New Roman" w:eastAsia="宋体" w:hAnsi="Times New Roman" w:cs="Times New Roman"/>
          <w:sz w:val="21"/>
          <w:szCs w:val="21"/>
        </w:rPr>
        <w:t>In addition, f</w:t>
      </w:r>
      <w:r w:rsidRPr="000355CA">
        <w:rPr>
          <w:rFonts w:ascii="Times New Roman" w:eastAsia="宋体" w:hAnsi="Times New Roman" w:cs="Times New Roman"/>
          <w:sz w:val="21"/>
          <w:szCs w:val="21"/>
        </w:rPr>
        <w:t xml:space="preserve">or diseases with significant changes in the annual rankings in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 xml:space="preserve">search </w:t>
      </w:r>
      <w:r>
        <w:rPr>
          <w:rFonts w:ascii="Times New Roman" w:eastAsia="宋体" w:hAnsi="Times New Roman" w:cs="Times New Roman"/>
          <w:sz w:val="21"/>
          <w:szCs w:val="21"/>
        </w:rPr>
        <w:t>data</w:t>
      </w:r>
      <w:r w:rsidRPr="000355CA">
        <w:rPr>
          <w:rFonts w:ascii="Times New Roman" w:eastAsia="宋体" w:hAnsi="Times New Roman" w:cs="Times New Roman"/>
          <w:sz w:val="21"/>
          <w:szCs w:val="21"/>
        </w:rPr>
        <w:t xml:space="preserve">, we need to </w:t>
      </w:r>
      <w:r>
        <w:rPr>
          <w:rFonts w:ascii="Times New Roman" w:eastAsia="宋体" w:hAnsi="Times New Roman" w:cs="Times New Roman"/>
          <w:sz w:val="21"/>
          <w:szCs w:val="21"/>
        </w:rPr>
        <w:t>identify</w:t>
      </w:r>
      <w:r w:rsidRPr="000355CA">
        <w:rPr>
          <w:rFonts w:ascii="Times New Roman" w:eastAsia="宋体" w:hAnsi="Times New Roman" w:cs="Times New Roman"/>
          <w:sz w:val="21"/>
          <w:szCs w:val="21"/>
        </w:rPr>
        <w:t xml:space="preserve"> possible contributing factors. For </w:t>
      </w:r>
      <w:r w:rsidRPr="00D06E92">
        <w:rPr>
          <w:rFonts w:ascii="Times New Roman" w:eastAsia="宋体" w:hAnsi="Times New Roman" w:cs="Times New Roman"/>
          <w:sz w:val="21"/>
          <w:szCs w:val="21"/>
        </w:rPr>
        <w:t xml:space="preserve">example, </w:t>
      </w:r>
      <w:r w:rsidRPr="000355CA">
        <w:rPr>
          <w:rFonts w:ascii="Times New Roman" w:eastAsia="宋体" w:hAnsi="Times New Roman" w:cs="Times New Roman"/>
          <w:sz w:val="21"/>
          <w:szCs w:val="21"/>
        </w:rPr>
        <w:t>Marfan syndrome showed a s</w:t>
      </w:r>
      <w:r>
        <w:rPr>
          <w:rFonts w:ascii="Times New Roman" w:eastAsia="宋体" w:hAnsi="Times New Roman" w:cs="Times New Roman"/>
          <w:sz w:val="21"/>
          <w:szCs w:val="21"/>
        </w:rPr>
        <w:t>ignificant increase in rank</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to no. 7 in 2019. We consider</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this to</w:t>
      </w:r>
      <w:r w:rsidRPr="000355CA">
        <w:rPr>
          <w:rFonts w:ascii="Times New Roman" w:eastAsia="宋体" w:hAnsi="Times New Roman" w:cs="Times New Roman"/>
          <w:sz w:val="21"/>
          <w:szCs w:val="21"/>
        </w:rPr>
        <w:t xml:space="preserve"> be related to </w:t>
      </w:r>
      <w:r>
        <w:rPr>
          <w:rFonts w:ascii="Times New Roman" w:eastAsia="宋体" w:hAnsi="Times New Roman" w:cs="Times New Roman"/>
          <w:sz w:val="21"/>
          <w:szCs w:val="21"/>
        </w:rPr>
        <w:t>the</w:t>
      </w:r>
      <w:r w:rsidRPr="000355CA">
        <w:rPr>
          <w:rFonts w:ascii="Times New Roman" w:eastAsia="宋体" w:hAnsi="Times New Roman" w:cs="Times New Roman"/>
          <w:sz w:val="21"/>
          <w:szCs w:val="21"/>
        </w:rPr>
        <w:t xml:space="preserve"> character in a popular movie ("The Climber") released in 2019, which increased public awareness of the disease.</w:t>
      </w:r>
      <w:r>
        <w:rPr>
          <w:rFonts w:ascii="Times New Roman" w:eastAsia="宋体" w:hAnsi="Times New Roman" w:cs="Times New Roman"/>
          <w:sz w:val="21"/>
          <w:szCs w:val="21"/>
        </w:rPr>
        <w:t xml:space="preserve"> </w:t>
      </w:r>
      <w:r w:rsidRPr="000355CA">
        <w:rPr>
          <w:rFonts w:ascii="Times New Roman" w:eastAsia="宋体" w:hAnsi="Times New Roman" w:cs="Times New Roman"/>
          <w:sz w:val="21"/>
          <w:szCs w:val="21"/>
        </w:rPr>
        <w:t xml:space="preserve">Therefore, for this group of diseases, we </w:t>
      </w:r>
      <w:r>
        <w:rPr>
          <w:rFonts w:ascii="Times New Roman" w:eastAsia="宋体" w:hAnsi="Times New Roman" w:cs="Times New Roman"/>
          <w:sz w:val="21"/>
          <w:szCs w:val="21"/>
        </w:rPr>
        <w:t xml:space="preserve">need to </w:t>
      </w:r>
      <w:r w:rsidRPr="000355CA">
        <w:rPr>
          <w:rFonts w:ascii="Times New Roman" w:eastAsia="宋体" w:hAnsi="Times New Roman" w:cs="Times New Roman"/>
          <w:sz w:val="21"/>
          <w:szCs w:val="21"/>
        </w:rPr>
        <w:t xml:space="preserve">further </w:t>
      </w:r>
      <w:r>
        <w:rPr>
          <w:rFonts w:ascii="Times New Roman" w:eastAsia="宋体" w:hAnsi="Times New Roman" w:cs="Times New Roman"/>
          <w:sz w:val="21"/>
          <w:szCs w:val="21"/>
        </w:rPr>
        <w:t>analyze the specific reasons</w:t>
      </w:r>
      <w:r w:rsidRPr="00392B7A">
        <w:rPr>
          <w:rFonts w:ascii="Times New Roman" w:eastAsia="宋体" w:hAnsi="Times New Roman" w:cs="Times New Roman"/>
          <w:sz w:val="21"/>
          <w:szCs w:val="21"/>
        </w:rPr>
        <w:t xml:space="preserve"> for the high </w:t>
      </w:r>
      <w:r>
        <w:rPr>
          <w:rFonts w:ascii="Times New Roman" w:eastAsia="宋体" w:hAnsi="Times New Roman" w:cs="Times New Roman"/>
          <w:sz w:val="21"/>
          <w:szCs w:val="21"/>
        </w:rPr>
        <w:t xml:space="preserve">search rankings, </w:t>
      </w:r>
      <w:r w:rsidRPr="000355CA">
        <w:rPr>
          <w:rFonts w:ascii="Times New Roman" w:eastAsia="宋体" w:hAnsi="Times New Roman" w:cs="Times New Roman"/>
          <w:sz w:val="21"/>
          <w:szCs w:val="21"/>
        </w:rPr>
        <w:t>identify rare disease patients from a variety of search populations through machine learning algorithms</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or </w:t>
      </w:r>
      <w:r>
        <w:rPr>
          <w:rFonts w:ascii="Times New Roman" w:eastAsia="宋体" w:hAnsi="Times New Roman" w:cs="Times New Roman"/>
          <w:sz w:val="21"/>
          <w:szCs w:val="21"/>
        </w:rPr>
        <w:t xml:space="preserve">provide more information for researchers and </w:t>
      </w:r>
      <w:r w:rsidRPr="00AB7238">
        <w:rPr>
          <w:rFonts w:ascii="Times New Roman" w:eastAsia="宋体" w:hAnsi="Times New Roman" w:cs="Times New Roman"/>
          <w:sz w:val="21"/>
          <w:szCs w:val="21"/>
        </w:rPr>
        <w:t xml:space="preserve">policymakers </w:t>
      </w:r>
      <w:r>
        <w:rPr>
          <w:rFonts w:ascii="Times New Roman" w:eastAsia="宋体" w:hAnsi="Times New Roman" w:cs="Times New Roman"/>
          <w:sz w:val="21"/>
          <w:szCs w:val="21"/>
        </w:rPr>
        <w:t xml:space="preserve">to </w:t>
      </w:r>
      <w:r w:rsidRPr="000355CA">
        <w:rPr>
          <w:rFonts w:ascii="Times New Roman" w:eastAsia="宋体" w:hAnsi="Times New Roman" w:cs="Times New Roman"/>
          <w:sz w:val="21"/>
          <w:szCs w:val="21"/>
        </w:rPr>
        <w:t xml:space="preserve">improve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diagnostic ability and provide more medical support</w:t>
      </w:r>
      <w:r>
        <w:rPr>
          <w:rFonts w:ascii="Times New Roman" w:eastAsia="宋体" w:hAnsi="Times New Roman" w:cs="Times New Roman" w:hint="eastAsia"/>
          <w:sz w:val="21"/>
          <w:szCs w:val="21"/>
        </w:rPr>
        <w:t xml:space="preserve"> for</w:t>
      </w:r>
      <w:r>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 xml:space="preserve">certain </w:t>
      </w:r>
      <w:r>
        <w:rPr>
          <w:rFonts w:ascii="Times New Roman" w:eastAsia="宋体" w:hAnsi="Times New Roman" w:cs="Times New Roman"/>
          <w:sz w:val="21"/>
          <w:szCs w:val="21"/>
        </w:rPr>
        <w:t xml:space="preserve">rare </w:t>
      </w:r>
      <w:r>
        <w:rPr>
          <w:rFonts w:ascii="Times New Roman" w:eastAsia="宋体" w:hAnsi="Times New Roman" w:cs="Times New Roman" w:hint="eastAsia"/>
          <w:sz w:val="21"/>
          <w:szCs w:val="21"/>
        </w:rPr>
        <w:t>diseases</w:t>
      </w:r>
      <w:r w:rsidRPr="000355CA">
        <w:rPr>
          <w:rFonts w:ascii="Times New Roman" w:eastAsia="宋体" w:hAnsi="Times New Roman" w:cs="Times New Roman"/>
          <w:sz w:val="21"/>
          <w:szCs w:val="21"/>
        </w:rPr>
        <w:t xml:space="preserve">. </w:t>
      </w:r>
    </w:p>
    <w:bookmarkEnd w:id="10"/>
    <w:bookmarkEnd w:id="11"/>
    <w:p w14:paraId="32B75790" w14:textId="5C1583F2"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sz w:val="21"/>
          <w:szCs w:val="21"/>
        </w:rPr>
        <w:t>Our study has some limitations. First, this study aim</w:t>
      </w:r>
      <w:r>
        <w:rPr>
          <w:rFonts w:ascii="Times New Roman" w:eastAsia="宋体" w:hAnsi="Times New Roman" w:cs="Times New Roman"/>
          <w:sz w:val="21"/>
          <w:szCs w:val="21"/>
        </w:rPr>
        <w:t>ed</w:t>
      </w:r>
      <w:r w:rsidRPr="000355CA">
        <w:rPr>
          <w:rFonts w:ascii="Times New Roman" w:eastAsia="宋体" w:hAnsi="Times New Roman" w:cs="Times New Roman"/>
          <w:sz w:val="21"/>
          <w:szCs w:val="21"/>
        </w:rPr>
        <w:t xml:space="preserve"> to </w:t>
      </w:r>
      <w:r>
        <w:rPr>
          <w:rFonts w:ascii="Times New Roman" w:eastAsia="宋体" w:hAnsi="Times New Roman" w:cs="Times New Roman"/>
          <w:sz w:val="21"/>
          <w:szCs w:val="21"/>
        </w:rPr>
        <w:t xml:space="preserve">classify rare diseases and </w:t>
      </w:r>
      <w:r w:rsidRPr="000355CA">
        <w:rPr>
          <w:rFonts w:ascii="Times New Roman" w:eastAsia="宋体" w:hAnsi="Times New Roman" w:cs="Times New Roman"/>
          <w:sz w:val="21"/>
          <w:szCs w:val="21"/>
        </w:rPr>
        <w:t xml:space="preserve">propose an </w:t>
      </w:r>
      <w:r>
        <w:rPr>
          <w:rFonts w:ascii="Times New Roman" w:eastAsia="宋体" w:hAnsi="Times New Roman" w:cs="Times New Roman"/>
          <w:sz w:val="21"/>
          <w:szCs w:val="21"/>
        </w:rPr>
        <w:t xml:space="preserve">overall </w:t>
      </w:r>
      <w:r w:rsidRPr="000355CA">
        <w:rPr>
          <w:rFonts w:ascii="Times New Roman" w:eastAsia="宋体" w:hAnsi="Times New Roman" w:cs="Times New Roman"/>
          <w:sz w:val="21"/>
          <w:szCs w:val="21"/>
        </w:rPr>
        <w:t>epidemiological research strategy</w:t>
      </w:r>
      <w:r>
        <w:rPr>
          <w:rFonts w:ascii="Times New Roman" w:eastAsia="宋体" w:hAnsi="Times New Roman" w:cs="Times New Roman"/>
          <w:sz w:val="21"/>
          <w:szCs w:val="21"/>
        </w:rPr>
        <w:t xml:space="preserve"> for the wide variety of rare diseases.</w:t>
      </w:r>
      <w:r w:rsidRPr="000355CA">
        <w:rPr>
          <w:rFonts w:ascii="Times New Roman" w:eastAsia="宋体" w:hAnsi="Times New Roman" w:cs="Times New Roman"/>
          <w:sz w:val="21"/>
          <w:szCs w:val="21"/>
        </w:rPr>
        <w:t xml:space="preserve"> Thus, </w:t>
      </w:r>
      <w:r w:rsidRPr="00AB5174">
        <w:rPr>
          <w:rFonts w:ascii="Times New Roman" w:eastAsia="宋体" w:hAnsi="Times New Roman" w:cs="Times New Roman"/>
          <w:sz w:val="21"/>
          <w:szCs w:val="21"/>
        </w:rPr>
        <w:t xml:space="preserve">we </w:t>
      </w:r>
      <w:r>
        <w:rPr>
          <w:rFonts w:ascii="Times New Roman" w:eastAsia="宋体" w:hAnsi="Times New Roman" w:cs="Times New Roman"/>
          <w:sz w:val="21"/>
          <w:szCs w:val="21"/>
        </w:rPr>
        <w:t>used</w:t>
      </w:r>
      <w:r w:rsidRPr="00AB5174">
        <w:rPr>
          <w:rFonts w:ascii="Times New Roman" w:eastAsia="宋体" w:hAnsi="Times New Roman" w:cs="Times New Roman"/>
          <w:sz w:val="21"/>
          <w:szCs w:val="21"/>
        </w:rPr>
        <w:t xml:space="preserve"> </w:t>
      </w:r>
      <w:r>
        <w:rPr>
          <w:rFonts w:ascii="Times New Roman" w:eastAsia="宋体" w:hAnsi="Times New Roman" w:cs="Times New Roman"/>
          <w:sz w:val="21"/>
          <w:szCs w:val="21"/>
        </w:rPr>
        <w:t>“</w:t>
      </w:r>
      <w:r w:rsidRPr="00AB5174">
        <w:rPr>
          <w:rFonts w:ascii="Times New Roman" w:eastAsia="宋体" w:hAnsi="Times New Roman" w:cs="Times New Roman"/>
          <w:sz w:val="21"/>
          <w:szCs w:val="21"/>
        </w:rPr>
        <w:t>disease ranking</w:t>
      </w:r>
      <w:r>
        <w:rPr>
          <w:rFonts w:ascii="Times New Roman" w:eastAsia="宋体" w:hAnsi="Times New Roman" w:cs="Times New Roman"/>
          <w:sz w:val="21"/>
          <w:szCs w:val="21"/>
        </w:rPr>
        <w:t>”</w:t>
      </w:r>
      <w:r w:rsidRPr="00AB5174">
        <w:rPr>
          <w:rFonts w:ascii="Times New Roman" w:eastAsia="宋体" w:hAnsi="Times New Roman" w:cs="Times New Roman"/>
          <w:sz w:val="21"/>
          <w:szCs w:val="21"/>
        </w:rPr>
        <w:t xml:space="preserve"> </w:t>
      </w:r>
      <w:r>
        <w:rPr>
          <w:rFonts w:ascii="Times New Roman" w:eastAsia="宋体" w:hAnsi="Times New Roman" w:cs="Times New Roman"/>
          <w:sz w:val="21"/>
          <w:szCs w:val="21"/>
        </w:rPr>
        <w:t>which had</w:t>
      </w:r>
      <w:r w:rsidRPr="00AB5174">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a </w:t>
      </w:r>
      <w:r w:rsidRPr="00AB5174">
        <w:rPr>
          <w:rFonts w:ascii="Times New Roman" w:eastAsia="宋体" w:hAnsi="Times New Roman" w:cs="Times New Roman"/>
          <w:sz w:val="21"/>
          <w:szCs w:val="21"/>
        </w:rPr>
        <w:t xml:space="preserve">good stability and </w:t>
      </w:r>
      <w:r>
        <w:rPr>
          <w:rFonts w:ascii="Times New Roman" w:eastAsia="宋体" w:hAnsi="Times New Roman" w:cs="Times New Roman"/>
          <w:sz w:val="21"/>
          <w:szCs w:val="21"/>
        </w:rPr>
        <w:t>classification</w:t>
      </w:r>
      <w:r w:rsidRPr="00AB5174">
        <w:rPr>
          <w:rFonts w:ascii="Times New Roman" w:eastAsia="宋体" w:hAnsi="Times New Roman" w:cs="Times New Roman"/>
          <w:sz w:val="21"/>
          <w:szCs w:val="21"/>
        </w:rPr>
        <w:t xml:space="preserve"> performance. </w:t>
      </w:r>
      <w:r>
        <w:rPr>
          <w:rFonts w:ascii="Times New Roman" w:eastAsia="宋体" w:hAnsi="Times New Roman" w:cs="Times New Roman"/>
          <w:sz w:val="21"/>
          <w:szCs w:val="21"/>
        </w:rPr>
        <w:t xml:space="preserve">However, subsequent </w:t>
      </w:r>
      <w:r w:rsidRPr="00AB5174">
        <w:rPr>
          <w:rFonts w:ascii="Times New Roman" w:eastAsia="宋体" w:hAnsi="Times New Roman" w:cs="Times New Roman"/>
          <w:sz w:val="21"/>
          <w:szCs w:val="21"/>
        </w:rPr>
        <w:t>epidemiological research on</w:t>
      </w:r>
      <w:r>
        <w:rPr>
          <w:rFonts w:ascii="Times New Roman" w:eastAsia="宋体" w:hAnsi="Times New Roman" w:cs="Times New Roman"/>
          <w:sz w:val="21"/>
          <w:szCs w:val="21"/>
        </w:rPr>
        <w:t xml:space="preserve"> </w:t>
      </w:r>
      <w:r w:rsidR="003059A1">
        <w:rPr>
          <w:rFonts w:ascii="Times New Roman" w:eastAsia="宋体" w:hAnsi="Times New Roman" w:cs="Times New Roman"/>
          <w:sz w:val="21"/>
          <w:szCs w:val="21"/>
        </w:rPr>
        <w:t>specific</w:t>
      </w:r>
      <w:r>
        <w:rPr>
          <w:rFonts w:ascii="Times New Roman" w:eastAsia="宋体" w:hAnsi="Times New Roman" w:cs="Times New Roman"/>
          <w:sz w:val="21"/>
          <w:szCs w:val="21"/>
        </w:rPr>
        <w:t xml:space="preserve"> rare diseases require</w:t>
      </w:r>
      <w:r w:rsidRPr="00AB5174">
        <w:rPr>
          <w:rFonts w:ascii="Times New Roman" w:eastAsia="宋体" w:hAnsi="Times New Roman" w:cs="Times New Roman"/>
          <w:sz w:val="21"/>
          <w:szCs w:val="21"/>
        </w:rPr>
        <w:t xml:space="preserve"> more precise </w:t>
      </w:r>
      <w:r w:rsidRPr="00ED19BD">
        <w:rPr>
          <w:rFonts w:ascii="Times New Roman" w:eastAsia="宋体" w:hAnsi="Times New Roman" w:cs="Times New Roman"/>
          <w:sz w:val="21"/>
          <w:szCs w:val="21"/>
        </w:rPr>
        <w:t>statistical indicators</w:t>
      </w:r>
      <w:r>
        <w:rPr>
          <w:rFonts w:ascii="Times New Roman" w:eastAsia="宋体" w:hAnsi="Times New Roman" w:cs="Times New Roman"/>
          <w:sz w:val="21"/>
          <w:szCs w:val="21"/>
        </w:rPr>
        <w:t>, which</w:t>
      </w:r>
      <w:r w:rsidRPr="000355CA">
        <w:rPr>
          <w:rFonts w:ascii="Times New Roman" w:eastAsia="宋体" w:hAnsi="Times New Roman" w:cs="Times New Roman"/>
          <w:sz w:val="21"/>
          <w:szCs w:val="21"/>
        </w:rPr>
        <w:t xml:space="preserve"> is our next target. Second, the keywords used for matching rare disease</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related queries in this study </w:t>
      </w:r>
      <w:r>
        <w:rPr>
          <w:rFonts w:ascii="Times New Roman" w:eastAsia="宋体" w:hAnsi="Times New Roman" w:cs="Times New Roman"/>
          <w:sz w:val="21"/>
          <w:szCs w:val="21"/>
        </w:rPr>
        <w:t>included</w:t>
      </w:r>
      <w:r w:rsidRPr="000355CA">
        <w:rPr>
          <w:rFonts w:ascii="Times New Roman" w:eastAsia="宋体" w:hAnsi="Times New Roman" w:cs="Times New Roman"/>
          <w:sz w:val="21"/>
          <w:szCs w:val="21"/>
        </w:rPr>
        <w:t xml:space="preserve"> disease names, synonyms</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and common aliases</w:t>
      </w:r>
      <w:r w:rsidR="00886A8F">
        <w:rPr>
          <w:rFonts w:ascii="Times New Roman" w:eastAsia="宋体" w:hAnsi="Times New Roman" w:cs="Times New Roman"/>
          <w:sz w:val="21"/>
          <w:szCs w:val="21"/>
        </w:rPr>
        <w:t>, which</w:t>
      </w:r>
      <w:r w:rsidR="00886A8F" w:rsidRPr="00886A8F">
        <w:rPr>
          <w:rFonts w:ascii="Times New Roman" w:eastAsia="宋体" w:hAnsi="Times New Roman" w:cs="Times New Roman"/>
          <w:sz w:val="21"/>
          <w:szCs w:val="21"/>
        </w:rPr>
        <w:t xml:space="preserve"> </w:t>
      </w:r>
      <w:r w:rsidR="00886A8F">
        <w:rPr>
          <w:rFonts w:ascii="Times New Roman" w:eastAsia="宋体" w:hAnsi="Times New Roman" w:cs="Times New Roman"/>
          <w:sz w:val="21"/>
          <w:szCs w:val="21"/>
        </w:rPr>
        <w:t>c</w:t>
      </w:r>
      <w:r w:rsidR="006F19E4">
        <w:rPr>
          <w:rFonts w:ascii="Times New Roman" w:eastAsia="宋体" w:hAnsi="Times New Roman" w:cs="Times New Roman"/>
          <w:sz w:val="21"/>
          <w:szCs w:val="21"/>
        </w:rPr>
        <w:t>ould</w:t>
      </w:r>
      <w:r w:rsidR="00886A8F" w:rsidRPr="00886A8F">
        <w:rPr>
          <w:rFonts w:ascii="Times New Roman" w:eastAsia="宋体" w:hAnsi="Times New Roman" w:cs="Times New Roman"/>
          <w:sz w:val="21"/>
          <w:szCs w:val="21"/>
        </w:rPr>
        <w:t xml:space="preserve"> cover most of the search population</w:t>
      </w:r>
      <w:r w:rsidR="005F5393">
        <w:rPr>
          <w:rFonts w:ascii="Times New Roman" w:eastAsia="宋体" w:hAnsi="Times New Roman" w:cs="Times New Roman"/>
          <w:sz w:val="21"/>
          <w:szCs w:val="21"/>
        </w:rPr>
        <w:t>s</w:t>
      </w:r>
      <w:r w:rsidR="00886A8F" w:rsidRPr="00886A8F">
        <w:rPr>
          <w:rFonts w:ascii="Times New Roman" w:eastAsia="宋体" w:hAnsi="Times New Roman" w:cs="Times New Roman"/>
          <w:sz w:val="21"/>
          <w:szCs w:val="21"/>
        </w:rPr>
        <w:t xml:space="preserve"> and is suitable for the research needs</w:t>
      </w:r>
      <w:r w:rsidR="006F19E4">
        <w:rPr>
          <w:rFonts w:ascii="Times New Roman" w:eastAsia="宋体" w:hAnsi="Times New Roman" w:cs="Times New Roman"/>
          <w:sz w:val="21"/>
          <w:szCs w:val="21"/>
        </w:rPr>
        <w:t xml:space="preserve"> in</w:t>
      </w:r>
      <w:r w:rsidR="00886A8F" w:rsidRPr="00886A8F">
        <w:rPr>
          <w:rFonts w:ascii="Times New Roman" w:eastAsia="宋体" w:hAnsi="Times New Roman" w:cs="Times New Roman"/>
          <w:sz w:val="21"/>
          <w:szCs w:val="21"/>
        </w:rPr>
        <w:t xml:space="preserve"> this study, </w:t>
      </w:r>
      <w:r w:rsidR="006F19E4">
        <w:rPr>
          <w:rFonts w:ascii="Times New Roman" w:eastAsia="宋体" w:hAnsi="Times New Roman" w:cs="Times New Roman"/>
          <w:sz w:val="21"/>
          <w:szCs w:val="21"/>
        </w:rPr>
        <w:t>but</w:t>
      </w:r>
      <w:r w:rsidR="00886A8F" w:rsidRPr="00886A8F">
        <w:rPr>
          <w:rFonts w:ascii="Times New Roman" w:eastAsia="宋体" w:hAnsi="Times New Roman" w:cs="Times New Roman"/>
          <w:sz w:val="21"/>
          <w:szCs w:val="21"/>
        </w:rPr>
        <w:t xml:space="preserve"> not comprehensive enough for </w:t>
      </w:r>
      <w:r w:rsidR="00B065BE" w:rsidRPr="00886A8F">
        <w:rPr>
          <w:rFonts w:ascii="Times New Roman" w:eastAsia="宋体" w:hAnsi="Times New Roman" w:cs="Times New Roman"/>
          <w:sz w:val="21"/>
          <w:szCs w:val="21"/>
        </w:rPr>
        <w:t>the research</w:t>
      </w:r>
      <w:r w:rsidR="00B065BE">
        <w:rPr>
          <w:rFonts w:ascii="Times New Roman" w:eastAsia="宋体" w:hAnsi="Times New Roman" w:cs="Times New Roman"/>
          <w:sz w:val="21"/>
          <w:szCs w:val="21"/>
        </w:rPr>
        <w:t xml:space="preserve"> on </w:t>
      </w:r>
      <w:r w:rsidR="00027239">
        <w:rPr>
          <w:rFonts w:ascii="Times New Roman" w:eastAsia="宋体" w:hAnsi="Times New Roman" w:cs="Times New Roman" w:hint="eastAsia"/>
          <w:sz w:val="21"/>
          <w:szCs w:val="21"/>
        </w:rPr>
        <w:t xml:space="preserve">a </w:t>
      </w:r>
      <w:r w:rsidR="00DA0E40">
        <w:rPr>
          <w:rFonts w:ascii="Times New Roman" w:eastAsia="宋体" w:hAnsi="Times New Roman" w:cs="Times New Roman"/>
          <w:sz w:val="21"/>
          <w:szCs w:val="21"/>
        </w:rPr>
        <w:t>certain</w:t>
      </w:r>
      <w:r w:rsidR="00F50ACF">
        <w:rPr>
          <w:rFonts w:ascii="Times New Roman" w:eastAsia="宋体" w:hAnsi="Times New Roman" w:cs="Times New Roman"/>
          <w:sz w:val="21"/>
          <w:szCs w:val="21"/>
        </w:rPr>
        <w:t xml:space="preserve"> disease</w:t>
      </w:r>
      <w:r w:rsidR="00886A8F" w:rsidRPr="00886A8F">
        <w:rPr>
          <w:rFonts w:ascii="Times New Roman" w:eastAsia="宋体" w:hAnsi="Times New Roman" w:cs="Times New Roman"/>
          <w:sz w:val="21"/>
          <w:szCs w:val="21"/>
        </w:rPr>
        <w:t>.</w:t>
      </w:r>
      <w:r w:rsidR="006F19E4" w:rsidRPr="000355CA">
        <w:rPr>
          <w:rFonts w:ascii="Times New Roman" w:eastAsia="宋体" w:hAnsi="Times New Roman" w:cs="Times New Roman"/>
          <w:sz w:val="21"/>
          <w:szCs w:val="21"/>
        </w:rPr>
        <w:t xml:space="preserve"> </w:t>
      </w:r>
      <w:r w:rsidRPr="000355CA">
        <w:rPr>
          <w:rFonts w:ascii="Times New Roman" w:eastAsia="宋体" w:hAnsi="Times New Roman" w:cs="Times New Roman"/>
          <w:sz w:val="21"/>
          <w:szCs w:val="21"/>
        </w:rPr>
        <w:t>It would be better to add disease-specific keywords</w:t>
      </w: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such as gene mutation</w:t>
      </w:r>
      <w:r>
        <w:rPr>
          <w:rFonts w:ascii="Times New Roman" w:eastAsia="宋体" w:hAnsi="Times New Roman" w:cs="Times New Roman"/>
          <w:sz w:val="21"/>
          <w:szCs w:val="21"/>
        </w:rPr>
        <w:t>s</w:t>
      </w:r>
      <w:r w:rsidRPr="000355CA">
        <w:rPr>
          <w:rFonts w:ascii="Times New Roman" w:eastAsia="宋体" w:hAnsi="Times New Roman" w:cs="Times New Roman"/>
          <w:sz w:val="21"/>
          <w:szCs w:val="21"/>
        </w:rPr>
        <w:t xml:space="preserve"> and medication</w:t>
      </w:r>
      <w:r>
        <w:rPr>
          <w:rFonts w:ascii="Times New Roman" w:eastAsia="宋体" w:hAnsi="Times New Roman" w:cs="Times New Roman"/>
          <w:sz w:val="21"/>
          <w:szCs w:val="21"/>
        </w:rPr>
        <w:t>s,</w:t>
      </w:r>
      <w:r w:rsidRPr="000355CA">
        <w:rPr>
          <w:rFonts w:ascii="Times New Roman" w:eastAsia="宋体" w:hAnsi="Times New Roman" w:cs="Times New Roman"/>
          <w:sz w:val="21"/>
          <w:szCs w:val="21"/>
        </w:rPr>
        <w:t xml:space="preserve"> in </w:t>
      </w:r>
      <w:r>
        <w:rPr>
          <w:rFonts w:ascii="Times New Roman" w:eastAsia="宋体" w:hAnsi="Times New Roman" w:cs="Times New Roman"/>
          <w:sz w:val="21"/>
          <w:szCs w:val="21"/>
        </w:rPr>
        <w:t xml:space="preserve">subsequent </w:t>
      </w:r>
      <w:r w:rsidRPr="000355CA">
        <w:rPr>
          <w:rFonts w:ascii="Times New Roman" w:eastAsia="宋体" w:hAnsi="Times New Roman" w:cs="Times New Roman"/>
          <w:sz w:val="21"/>
          <w:szCs w:val="21"/>
        </w:rPr>
        <w:t xml:space="preserve">prediction </w:t>
      </w:r>
      <w:r>
        <w:rPr>
          <w:rFonts w:ascii="Times New Roman" w:eastAsia="宋体" w:hAnsi="Times New Roman" w:cs="Times New Roman"/>
          <w:sz w:val="21"/>
          <w:szCs w:val="21"/>
        </w:rPr>
        <w:t>model construction</w:t>
      </w:r>
      <w:r w:rsidRPr="000355CA">
        <w:rPr>
          <w:rFonts w:ascii="Times New Roman" w:eastAsia="宋体" w:hAnsi="Times New Roman" w:cs="Times New Roman"/>
          <w:sz w:val="21"/>
          <w:szCs w:val="21"/>
        </w:rPr>
        <w:t>.</w:t>
      </w:r>
    </w:p>
    <w:p w14:paraId="3EA6F11A" w14:textId="77777777" w:rsidR="00C17C42" w:rsidRPr="000355CA" w:rsidRDefault="00C17C42" w:rsidP="00C17C42">
      <w:pPr>
        <w:spacing w:line="480" w:lineRule="auto"/>
        <w:jc w:val="left"/>
        <w:rPr>
          <w:rFonts w:ascii="Times New Roman" w:eastAsia="宋体" w:hAnsi="Times New Roman" w:cs="Times New Roman"/>
          <w:b/>
          <w:sz w:val="22"/>
          <w:szCs w:val="21"/>
        </w:rPr>
      </w:pPr>
      <w:r w:rsidRPr="000355CA">
        <w:rPr>
          <w:rFonts w:ascii="Times New Roman" w:eastAsia="宋体" w:hAnsi="Times New Roman" w:cs="Times New Roman"/>
          <w:b/>
          <w:sz w:val="22"/>
          <w:szCs w:val="21"/>
        </w:rPr>
        <w:t xml:space="preserve">Conclusions </w:t>
      </w:r>
    </w:p>
    <w:p w14:paraId="257C385B" w14:textId="12D975D2"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sz w:val="21"/>
          <w:szCs w:val="21"/>
        </w:rPr>
        <w:t xml:space="preserve">Search engine query data </w:t>
      </w:r>
      <w:r w:rsidR="00B045A9">
        <w:rPr>
          <w:rFonts w:ascii="Times New Roman" w:eastAsia="宋体" w:hAnsi="Times New Roman" w:cs="Times New Roman" w:hint="eastAsia"/>
          <w:sz w:val="21"/>
          <w:szCs w:val="21"/>
        </w:rPr>
        <w:t>are</w:t>
      </w:r>
      <w:r w:rsidRPr="000355CA">
        <w:rPr>
          <w:rFonts w:ascii="Times New Roman" w:eastAsia="宋体" w:hAnsi="Times New Roman" w:cs="Times New Roman"/>
          <w:sz w:val="21"/>
          <w:szCs w:val="21"/>
        </w:rPr>
        <w:t xml:space="preserve"> important new resource</w:t>
      </w:r>
      <w:r w:rsidR="00B045A9">
        <w:rPr>
          <w:rFonts w:ascii="Times New Roman" w:eastAsia="宋体" w:hAnsi="Times New Roman" w:cs="Times New Roman" w:hint="eastAsia"/>
          <w:sz w:val="21"/>
          <w:szCs w:val="21"/>
        </w:rPr>
        <w:t>s</w:t>
      </w:r>
      <w:r w:rsidRPr="000355CA">
        <w:rPr>
          <w:rFonts w:ascii="Times New Roman" w:eastAsia="宋体" w:hAnsi="Times New Roman" w:cs="Times New Roman"/>
          <w:sz w:val="21"/>
          <w:szCs w:val="21"/>
        </w:rPr>
        <w:t xml:space="preserve"> for epidemiological research </w:t>
      </w:r>
      <w:r>
        <w:rPr>
          <w:rFonts w:ascii="Times New Roman" w:eastAsia="宋体" w:hAnsi="Times New Roman" w:cs="Times New Roman"/>
          <w:sz w:val="21"/>
          <w:szCs w:val="21"/>
        </w:rPr>
        <w:t>on</w:t>
      </w:r>
      <w:r w:rsidRPr="000355CA">
        <w:rPr>
          <w:rFonts w:ascii="Times New Roman" w:eastAsia="宋体" w:hAnsi="Times New Roman" w:cs="Times New Roman"/>
          <w:sz w:val="21"/>
          <w:szCs w:val="21"/>
        </w:rPr>
        <w:t xml:space="preserve"> rare diseases. In general, </w:t>
      </w:r>
      <w:r>
        <w:rPr>
          <w:rFonts w:ascii="Times New Roman" w:eastAsia="宋体" w:hAnsi="Times New Roman" w:cs="Times New Roman"/>
          <w:sz w:val="21"/>
          <w:szCs w:val="21"/>
        </w:rPr>
        <w:t>the rankings</w:t>
      </w:r>
      <w:r>
        <w:rPr>
          <w:rFonts w:ascii="Times New Roman" w:eastAsia="宋体" w:hAnsi="Times New Roman" w:cs="Times New Roman" w:hint="eastAsia"/>
          <w:sz w:val="21"/>
          <w:szCs w:val="21"/>
        </w:rPr>
        <w:t xml:space="preserve"> </w:t>
      </w:r>
      <w:r>
        <w:rPr>
          <w:rFonts w:ascii="Times New Roman" w:eastAsia="宋体" w:hAnsi="Times New Roman" w:cs="Times New Roman"/>
          <w:sz w:val="21"/>
          <w:szCs w:val="21"/>
        </w:rPr>
        <w:t xml:space="preserve">for each rare disease </w:t>
      </w:r>
      <w:r>
        <w:rPr>
          <w:rFonts w:ascii="Times New Roman" w:eastAsia="宋体" w:hAnsi="Times New Roman" w:cs="Times New Roman" w:hint="eastAsia"/>
          <w:sz w:val="21"/>
          <w:szCs w:val="21"/>
        </w:rPr>
        <w:t xml:space="preserve">in </w:t>
      </w:r>
      <w:r>
        <w:rPr>
          <w:rFonts w:ascii="Times New Roman" w:eastAsia="宋体" w:hAnsi="Times New Roman" w:cs="Times New Roman"/>
          <w:sz w:val="21"/>
          <w:szCs w:val="21"/>
        </w:rPr>
        <w:t>both the search and</w:t>
      </w:r>
      <w:r w:rsidR="001B6F8D">
        <w:rPr>
          <w:rFonts w:ascii="Times New Roman" w:eastAsia="宋体" w:hAnsi="Times New Roman" w:cs="Times New Roman" w:hint="eastAsia"/>
          <w:sz w:val="21"/>
          <w:szCs w:val="21"/>
        </w:rPr>
        <w:t xml:space="preserve"> </w:t>
      </w:r>
      <w:r w:rsidR="001B6F8D" w:rsidRPr="00571108">
        <w:rPr>
          <w:rFonts w:ascii="Times New Roman" w:eastAsia="宋体" w:hAnsi="Times New Roman" w:cs="Times New Roman" w:hint="eastAsia"/>
          <w:color w:val="C00000"/>
          <w:sz w:val="21"/>
          <w:szCs w:val="21"/>
        </w:rPr>
        <w:t>reported</w:t>
      </w:r>
      <w:r w:rsidR="001B6F8D" w:rsidRPr="00571108">
        <w:rPr>
          <w:rFonts w:ascii="Times New Roman" w:eastAsia="宋体" w:hAnsi="Times New Roman" w:cs="Times New Roman"/>
          <w:color w:val="C00000"/>
          <w:sz w:val="21"/>
          <w:szCs w:val="21"/>
        </w:rPr>
        <w:t xml:space="preserve"> case</w:t>
      </w:r>
      <w:r w:rsidRPr="00571108">
        <w:rPr>
          <w:rFonts w:ascii="Times New Roman" w:eastAsia="宋体" w:hAnsi="Times New Roman" w:cs="Times New Roman"/>
          <w:color w:val="C00000"/>
          <w:sz w:val="21"/>
          <w:szCs w:val="21"/>
        </w:rPr>
        <w:t xml:space="preserve"> data </w:t>
      </w:r>
      <w:r>
        <w:rPr>
          <w:rFonts w:ascii="Times New Roman" w:eastAsia="宋体" w:hAnsi="Times New Roman" w:cs="Times New Roman"/>
          <w:sz w:val="21"/>
          <w:szCs w:val="21"/>
        </w:rPr>
        <w:t xml:space="preserve">were stable, and the rankings in the search data </w:t>
      </w:r>
      <w:r>
        <w:rPr>
          <w:rFonts w:ascii="Times New Roman" w:eastAsia="宋体" w:hAnsi="Times New Roman" w:cs="Times New Roman" w:hint="eastAsia"/>
          <w:sz w:val="21"/>
          <w:szCs w:val="21"/>
        </w:rPr>
        <w:t>were</w:t>
      </w:r>
      <w:r w:rsidRPr="009D6C44">
        <w:t xml:space="preserve"> </w:t>
      </w:r>
      <w:r>
        <w:rPr>
          <w:rFonts w:ascii="Times New Roman" w:eastAsia="宋体" w:hAnsi="Times New Roman" w:cs="Times New Roman"/>
          <w:sz w:val="21"/>
          <w:szCs w:val="21"/>
        </w:rPr>
        <w:t xml:space="preserve">relatively consistent </w:t>
      </w:r>
      <w:r w:rsidRPr="0069374D">
        <w:rPr>
          <w:rFonts w:ascii="Times New Roman" w:eastAsia="宋体" w:hAnsi="Times New Roman" w:cs="Times New Roman"/>
          <w:sz w:val="21"/>
          <w:szCs w:val="21"/>
        </w:rPr>
        <w:t xml:space="preserve">with the </w:t>
      </w:r>
      <w:r w:rsidR="000D7734" w:rsidRPr="00571108">
        <w:rPr>
          <w:rFonts w:ascii="Times New Roman" w:eastAsia="宋体" w:hAnsi="Times New Roman" w:cs="Times New Roman" w:hint="eastAsia"/>
          <w:color w:val="C00000"/>
          <w:sz w:val="21"/>
          <w:szCs w:val="21"/>
        </w:rPr>
        <w:t>reported</w:t>
      </w:r>
      <w:r w:rsidR="000D7734" w:rsidRPr="00571108">
        <w:rPr>
          <w:rFonts w:ascii="Times New Roman" w:eastAsia="宋体" w:hAnsi="Times New Roman" w:cs="Times New Roman"/>
          <w:color w:val="C00000"/>
          <w:sz w:val="21"/>
          <w:szCs w:val="21"/>
        </w:rPr>
        <w:t xml:space="preserve"> case</w:t>
      </w:r>
      <w:r w:rsidRPr="00571108">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In addition, </w:t>
      </w:r>
      <w:r w:rsidRPr="000355CA">
        <w:rPr>
          <w:rFonts w:ascii="Times New Roman" w:eastAsia="宋体" w:hAnsi="Times New Roman" w:cs="Times New Roman"/>
          <w:sz w:val="21"/>
          <w:szCs w:val="21"/>
        </w:rPr>
        <w:t>the</w:t>
      </w:r>
      <w:r>
        <w:rPr>
          <w:rFonts w:ascii="Times New Roman" w:eastAsia="宋体" w:hAnsi="Times New Roman" w:cs="Times New Roman"/>
          <w:sz w:val="21"/>
          <w:szCs w:val="21"/>
        </w:rPr>
        <w:t xml:space="preserve"> relationship of disease rankings between search</w:t>
      </w:r>
      <w:r w:rsidRPr="000355CA">
        <w:rPr>
          <w:rFonts w:ascii="Times New Roman" w:eastAsia="宋体" w:hAnsi="Times New Roman" w:cs="Times New Roman"/>
          <w:sz w:val="21"/>
          <w:szCs w:val="21"/>
        </w:rPr>
        <w:t xml:space="preserve"> and </w:t>
      </w:r>
      <w:r w:rsidR="00F6770B" w:rsidRPr="00571108">
        <w:rPr>
          <w:rFonts w:ascii="Times New Roman" w:eastAsia="宋体" w:hAnsi="Times New Roman" w:cs="Times New Roman" w:hint="eastAsia"/>
          <w:color w:val="C00000"/>
          <w:sz w:val="21"/>
          <w:szCs w:val="21"/>
        </w:rPr>
        <w:t>reported</w:t>
      </w:r>
      <w:r w:rsidR="00F6770B" w:rsidRPr="00571108">
        <w:rPr>
          <w:rFonts w:ascii="Times New Roman" w:eastAsia="宋体" w:hAnsi="Times New Roman" w:cs="Times New Roman"/>
          <w:color w:val="C00000"/>
          <w:sz w:val="21"/>
          <w:szCs w:val="21"/>
        </w:rPr>
        <w:t xml:space="preserve"> case</w:t>
      </w:r>
      <w:r w:rsidRPr="00571108">
        <w:rPr>
          <w:rFonts w:ascii="Times New Roman" w:eastAsia="宋体" w:hAnsi="Times New Roman" w:cs="Times New Roman"/>
          <w:color w:val="C00000"/>
          <w:sz w:val="21"/>
          <w:szCs w:val="21"/>
        </w:rPr>
        <w:t xml:space="preserve"> data </w:t>
      </w:r>
      <w:r>
        <w:rPr>
          <w:rFonts w:ascii="Times New Roman" w:eastAsia="宋体" w:hAnsi="Times New Roman" w:cs="Times New Roman"/>
          <w:sz w:val="21"/>
          <w:szCs w:val="21"/>
        </w:rPr>
        <w:t>was</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found to be generally</w:t>
      </w:r>
      <w:r w:rsidRPr="000355CA">
        <w:rPr>
          <w:rFonts w:ascii="Times New Roman" w:eastAsia="宋体" w:hAnsi="Times New Roman" w:cs="Times New Roman"/>
          <w:sz w:val="21"/>
          <w:szCs w:val="21"/>
        </w:rPr>
        <w:t xml:space="preserve"> stable</w:t>
      </w:r>
      <w:r>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over</w:t>
      </w:r>
      <w:r>
        <w:rPr>
          <w:rFonts w:ascii="Times New Roman" w:eastAsia="宋体" w:hAnsi="Times New Roman" w:cs="Times New Roman"/>
          <w:sz w:val="21"/>
          <w:szCs w:val="21"/>
        </w:rPr>
        <w:t xml:space="preserve"> time</w:t>
      </w:r>
      <w:r w:rsidRPr="000355CA">
        <w:rPr>
          <w:rFonts w:ascii="Times New Roman" w:eastAsia="宋体" w:hAnsi="Times New Roman" w:cs="Times New Roman"/>
          <w:sz w:val="21"/>
          <w:szCs w:val="21"/>
        </w:rPr>
        <w:t>.</w:t>
      </w:r>
      <w:r>
        <w:rPr>
          <w:rFonts w:ascii="Times New Roman" w:eastAsia="宋体" w:hAnsi="Times New Roman" w:cs="Times New Roman"/>
          <w:sz w:val="21"/>
          <w:szCs w:val="21"/>
        </w:rPr>
        <w:t xml:space="preserve"> </w:t>
      </w:r>
      <w:r w:rsidRPr="000355CA">
        <w:rPr>
          <w:rFonts w:ascii="Times New Roman" w:eastAsia="宋体" w:hAnsi="Times New Roman" w:cs="Times New Roman"/>
          <w:sz w:val="21"/>
          <w:szCs w:val="21"/>
        </w:rPr>
        <w:t xml:space="preserve">According to the </w:t>
      </w:r>
      <w:r>
        <w:rPr>
          <w:rFonts w:ascii="Times New Roman" w:eastAsia="宋体" w:hAnsi="Times New Roman" w:cs="Times New Roman"/>
          <w:sz w:val="21"/>
          <w:szCs w:val="21"/>
        </w:rPr>
        <w:t>relation</w:t>
      </w:r>
      <w:r w:rsidRPr="000355CA">
        <w:rPr>
          <w:rFonts w:ascii="Times New Roman" w:eastAsia="宋体" w:hAnsi="Times New Roman" w:cs="Times New Roman"/>
          <w:sz w:val="21"/>
          <w:szCs w:val="21"/>
        </w:rPr>
        <w:t>s</w:t>
      </w:r>
      <w:r>
        <w:rPr>
          <w:rFonts w:ascii="Times New Roman" w:eastAsia="宋体" w:hAnsi="Times New Roman" w:cs="Times New Roman"/>
          <w:sz w:val="21"/>
          <w:szCs w:val="21"/>
        </w:rPr>
        <w:t>hip</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between</w:t>
      </w:r>
      <w:r w:rsidRPr="000355CA">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 xml:space="preserve">disease </w:t>
      </w:r>
      <w:r w:rsidRPr="000355CA">
        <w:rPr>
          <w:rFonts w:ascii="Times New Roman" w:eastAsia="宋体" w:hAnsi="Times New Roman" w:cs="Times New Roman"/>
          <w:sz w:val="21"/>
          <w:szCs w:val="21"/>
        </w:rPr>
        <w:t xml:space="preserve">rankings in </w:t>
      </w:r>
      <w:r>
        <w:rPr>
          <w:rFonts w:ascii="Times New Roman" w:eastAsia="宋体" w:hAnsi="Times New Roman" w:cs="Times New Roman"/>
          <w:sz w:val="21"/>
          <w:szCs w:val="21"/>
        </w:rPr>
        <w:t>the two systems</w:t>
      </w:r>
      <w:r w:rsidRPr="000355CA">
        <w:rPr>
          <w:rFonts w:ascii="Times New Roman" w:eastAsia="宋体" w:hAnsi="Times New Roman" w:cs="Times New Roman"/>
          <w:sz w:val="21"/>
          <w:szCs w:val="21"/>
        </w:rPr>
        <w:t>, rare diseases can be classified into two categories to guide</w:t>
      </w:r>
      <w:r>
        <w:rPr>
          <w:rFonts w:ascii="Times New Roman" w:eastAsia="宋体" w:hAnsi="Times New Roman" w:cs="Times New Roman"/>
          <w:sz w:val="21"/>
          <w:szCs w:val="21"/>
        </w:rPr>
        <w:t xml:space="preserve"> subsequent</w:t>
      </w:r>
      <w:r w:rsidRPr="000355CA">
        <w:rPr>
          <w:rFonts w:ascii="Times New Roman" w:eastAsia="宋体" w:hAnsi="Times New Roman" w:cs="Times New Roman"/>
          <w:sz w:val="21"/>
          <w:szCs w:val="21"/>
        </w:rPr>
        <w:t xml:space="preserve"> epidemiological research strategies. </w:t>
      </w:r>
      <w:r w:rsidRPr="00944280">
        <w:rPr>
          <w:rFonts w:ascii="Times New Roman" w:eastAsia="宋体" w:hAnsi="Times New Roman" w:cs="Times New Roman"/>
          <w:sz w:val="21"/>
          <w:szCs w:val="21"/>
        </w:rPr>
        <w:t>In particular,</w:t>
      </w:r>
      <w:r>
        <w:rPr>
          <w:rFonts w:ascii="Times New Roman" w:eastAsia="宋体" w:hAnsi="Times New Roman" w:cs="Times New Roman"/>
          <w:sz w:val="21"/>
          <w:szCs w:val="21"/>
        </w:rPr>
        <w:t xml:space="preserve"> f</w:t>
      </w:r>
      <w:r w:rsidRPr="000355CA">
        <w:rPr>
          <w:rFonts w:ascii="Times New Roman" w:eastAsia="宋体" w:hAnsi="Times New Roman" w:cs="Times New Roman"/>
          <w:sz w:val="21"/>
          <w:szCs w:val="21"/>
        </w:rPr>
        <w:t xml:space="preserve">or diseases with </w:t>
      </w:r>
      <w:r>
        <w:rPr>
          <w:rFonts w:ascii="Times New Roman" w:eastAsia="宋体" w:hAnsi="Times New Roman" w:cs="Times New Roman" w:hint="eastAsia"/>
          <w:sz w:val="21"/>
          <w:szCs w:val="21"/>
        </w:rPr>
        <w:t xml:space="preserve">a </w:t>
      </w:r>
      <w:r>
        <w:rPr>
          <w:rFonts w:ascii="Times New Roman" w:eastAsia="宋体" w:hAnsi="Times New Roman" w:cs="Times New Roman"/>
          <w:sz w:val="21"/>
          <w:szCs w:val="21"/>
        </w:rPr>
        <w:t>ranking consistency</w:t>
      </w:r>
      <w:r w:rsidRPr="000355CA">
        <w:rPr>
          <w:rFonts w:ascii="Times New Roman" w:eastAsia="宋体" w:hAnsi="Times New Roman" w:cs="Times New Roman"/>
          <w:sz w:val="21"/>
          <w:szCs w:val="21"/>
        </w:rPr>
        <w:t xml:space="preserve"> between </w:t>
      </w:r>
      <w:r>
        <w:rPr>
          <w:rFonts w:ascii="Times New Roman" w:eastAsia="宋体" w:hAnsi="Times New Roman" w:cs="Times New Roman"/>
          <w:sz w:val="21"/>
          <w:szCs w:val="21"/>
        </w:rPr>
        <w:t xml:space="preserve">the </w:t>
      </w:r>
      <w:r w:rsidRPr="000355CA">
        <w:rPr>
          <w:rFonts w:ascii="Times New Roman" w:eastAsia="宋体" w:hAnsi="Times New Roman" w:cs="Times New Roman"/>
          <w:sz w:val="21"/>
          <w:szCs w:val="21"/>
        </w:rPr>
        <w:t xml:space="preserve">search and </w:t>
      </w:r>
      <w:r w:rsidR="00F6770B" w:rsidRPr="00571108">
        <w:rPr>
          <w:rFonts w:ascii="Times New Roman" w:eastAsia="宋体" w:hAnsi="Times New Roman" w:cs="Times New Roman" w:hint="eastAsia"/>
          <w:color w:val="C00000"/>
          <w:sz w:val="21"/>
          <w:szCs w:val="21"/>
        </w:rPr>
        <w:t>reported</w:t>
      </w:r>
      <w:r w:rsidR="00F6770B" w:rsidRPr="00571108">
        <w:rPr>
          <w:rFonts w:ascii="Times New Roman" w:eastAsia="宋体" w:hAnsi="Times New Roman" w:cs="Times New Roman"/>
          <w:color w:val="C00000"/>
          <w:sz w:val="21"/>
          <w:szCs w:val="21"/>
        </w:rPr>
        <w:t xml:space="preserve"> case</w:t>
      </w:r>
      <w:r w:rsidRPr="00571108">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we consider the current national database </w:t>
      </w:r>
      <w:r>
        <w:rPr>
          <w:rFonts w:ascii="Times New Roman" w:eastAsia="宋体" w:hAnsi="Times New Roman" w:cs="Times New Roman"/>
          <w:sz w:val="21"/>
          <w:szCs w:val="21"/>
        </w:rPr>
        <w:t>to be</w:t>
      </w:r>
      <w:r w:rsidRPr="000355CA">
        <w:rPr>
          <w:rFonts w:ascii="Times New Roman" w:eastAsia="宋体" w:hAnsi="Times New Roman" w:cs="Times New Roman"/>
          <w:sz w:val="21"/>
          <w:szCs w:val="21"/>
        </w:rPr>
        <w:t xml:space="preserve"> relatively </w:t>
      </w:r>
      <w:r>
        <w:rPr>
          <w:rFonts w:ascii="Times New Roman" w:eastAsia="宋体" w:hAnsi="Times New Roman" w:cs="Times New Roman" w:hint="eastAsia"/>
          <w:sz w:val="21"/>
          <w:szCs w:val="21"/>
        </w:rPr>
        <w:t>comprehensive</w:t>
      </w:r>
      <w:r w:rsidRPr="000355CA">
        <w:rPr>
          <w:rFonts w:ascii="Times New Roman" w:eastAsia="宋体" w:hAnsi="Times New Roman" w:cs="Times New Roman"/>
          <w:sz w:val="21"/>
          <w:szCs w:val="21"/>
        </w:rPr>
        <w:t xml:space="preserve">, and we can construct </w:t>
      </w:r>
      <w:r w:rsidRPr="00217ECB">
        <w:rPr>
          <w:rFonts w:ascii="Times New Roman" w:eastAsia="宋体" w:hAnsi="Times New Roman" w:cs="Times New Roman"/>
          <w:sz w:val="21"/>
          <w:szCs w:val="21"/>
        </w:rPr>
        <w:t>computational model</w:t>
      </w:r>
      <w:r>
        <w:rPr>
          <w:rFonts w:ascii="Times New Roman" w:eastAsia="宋体" w:hAnsi="Times New Roman" w:cs="Times New Roman"/>
          <w:sz w:val="21"/>
          <w:szCs w:val="21"/>
        </w:rPr>
        <w:t>s</w:t>
      </w:r>
      <w:r w:rsidRPr="00217ECB">
        <w:rPr>
          <w:rFonts w:ascii="Times New Roman" w:eastAsia="宋体" w:hAnsi="Times New Roman" w:cs="Times New Roman"/>
          <w:sz w:val="21"/>
          <w:szCs w:val="21"/>
        </w:rPr>
        <w:t xml:space="preserve"> to predict</w:t>
      </w:r>
      <w:r>
        <w:rPr>
          <w:rFonts w:ascii="Times New Roman" w:eastAsia="宋体" w:hAnsi="Times New Roman" w:cs="Times New Roman"/>
          <w:sz w:val="21"/>
          <w:szCs w:val="21"/>
        </w:rPr>
        <w:t xml:space="preserve"> the patient numbers</w:t>
      </w:r>
      <w:r>
        <w:rPr>
          <w:rFonts w:ascii="Times New Roman" w:eastAsia="宋体" w:hAnsi="Times New Roman" w:cs="Times New Roman" w:hint="eastAsia"/>
          <w:sz w:val="21"/>
          <w:szCs w:val="21"/>
        </w:rPr>
        <w:t xml:space="preserve"> of </w:t>
      </w:r>
      <w:r w:rsidR="00027239">
        <w:rPr>
          <w:rFonts w:ascii="Times New Roman" w:eastAsia="宋体" w:hAnsi="Times New Roman" w:cs="Times New Roman" w:hint="eastAsia"/>
          <w:sz w:val="21"/>
          <w:szCs w:val="21"/>
        </w:rPr>
        <w:t>specified</w:t>
      </w:r>
      <w:r>
        <w:rPr>
          <w:rFonts w:ascii="Times New Roman" w:eastAsia="宋体" w:hAnsi="Times New Roman" w:cs="Times New Roman" w:hint="eastAsia"/>
          <w:sz w:val="21"/>
          <w:szCs w:val="21"/>
        </w:rPr>
        <w:t xml:space="preserve"> rare </w:t>
      </w:r>
      <w:r>
        <w:rPr>
          <w:rFonts w:ascii="Times New Roman" w:eastAsia="宋体" w:hAnsi="Times New Roman" w:cs="Times New Roman"/>
          <w:sz w:val="21"/>
          <w:szCs w:val="21"/>
        </w:rPr>
        <w:t>disease</w:t>
      </w:r>
      <w:r>
        <w:rPr>
          <w:rFonts w:ascii="Times New Roman" w:eastAsia="宋体" w:hAnsi="Times New Roman" w:cs="Times New Roman" w:hint="eastAsia"/>
          <w:sz w:val="21"/>
          <w:szCs w:val="21"/>
        </w:rPr>
        <w:t>s</w:t>
      </w:r>
      <w:r w:rsidRPr="000355CA">
        <w:rPr>
          <w:rFonts w:ascii="Times New Roman" w:eastAsia="宋体" w:hAnsi="Times New Roman" w:cs="Times New Roman"/>
          <w:sz w:val="21"/>
          <w:szCs w:val="21"/>
        </w:rPr>
        <w:t>. For diseases with high</w:t>
      </w:r>
      <w:r>
        <w:rPr>
          <w:rFonts w:ascii="Times New Roman" w:eastAsia="宋体" w:hAnsi="Times New Roman" w:cs="Times New Roman"/>
          <w:sz w:val="21"/>
          <w:szCs w:val="21"/>
        </w:rPr>
        <w:t xml:space="preserve"> rankings </w:t>
      </w:r>
      <w:r w:rsidRPr="000355CA">
        <w:rPr>
          <w:rFonts w:ascii="Times New Roman" w:eastAsia="宋体" w:hAnsi="Times New Roman" w:cs="Times New Roman"/>
          <w:sz w:val="21"/>
          <w:szCs w:val="21"/>
        </w:rPr>
        <w:t xml:space="preserve">in search </w:t>
      </w:r>
      <w:r>
        <w:rPr>
          <w:rFonts w:ascii="Times New Roman" w:eastAsia="宋体" w:hAnsi="Times New Roman" w:cs="Times New Roman"/>
          <w:sz w:val="21"/>
          <w:szCs w:val="21"/>
        </w:rPr>
        <w:t>data</w:t>
      </w:r>
      <w:r w:rsidRPr="000355CA">
        <w:rPr>
          <w:rFonts w:ascii="Times New Roman" w:eastAsia="宋体" w:hAnsi="Times New Roman" w:cs="Times New Roman"/>
          <w:sz w:val="21"/>
          <w:szCs w:val="21"/>
        </w:rPr>
        <w:t xml:space="preserve"> but low </w:t>
      </w:r>
      <w:r>
        <w:rPr>
          <w:rFonts w:ascii="Times New Roman" w:eastAsia="宋体" w:hAnsi="Times New Roman" w:cs="Times New Roman"/>
          <w:sz w:val="21"/>
          <w:szCs w:val="21"/>
        </w:rPr>
        <w:t>rankings in</w:t>
      </w:r>
      <w:r w:rsidRPr="00571108">
        <w:rPr>
          <w:rFonts w:ascii="Times New Roman" w:eastAsia="宋体" w:hAnsi="Times New Roman" w:cs="Times New Roman"/>
          <w:color w:val="C00000"/>
          <w:sz w:val="21"/>
          <w:szCs w:val="21"/>
        </w:rPr>
        <w:t xml:space="preserve"> </w:t>
      </w:r>
      <w:r w:rsidR="00045D2A" w:rsidRPr="00571108">
        <w:rPr>
          <w:rFonts w:ascii="Times New Roman" w:eastAsia="宋体" w:hAnsi="Times New Roman" w:cs="Times New Roman" w:hint="eastAsia"/>
          <w:color w:val="C00000"/>
          <w:sz w:val="21"/>
          <w:szCs w:val="21"/>
        </w:rPr>
        <w:t>reported</w:t>
      </w:r>
      <w:r w:rsidR="00045D2A" w:rsidRPr="00571108">
        <w:rPr>
          <w:rFonts w:ascii="Times New Roman" w:eastAsia="宋体" w:hAnsi="Times New Roman" w:cs="Times New Roman"/>
          <w:color w:val="C00000"/>
          <w:sz w:val="21"/>
          <w:szCs w:val="21"/>
        </w:rPr>
        <w:t xml:space="preserve"> case </w:t>
      </w:r>
      <w:r w:rsidRPr="00571108">
        <w:rPr>
          <w:rFonts w:ascii="Times New Roman" w:eastAsia="宋体" w:hAnsi="Times New Roman" w:cs="Times New Roman"/>
          <w:color w:val="C00000"/>
          <w:sz w:val="21"/>
          <w:szCs w:val="21"/>
        </w:rPr>
        <w:t>data</w:t>
      </w:r>
      <w:r w:rsidRPr="000355CA">
        <w:rPr>
          <w:rFonts w:ascii="Times New Roman" w:eastAsia="宋体" w:hAnsi="Times New Roman" w:cs="Times New Roman"/>
          <w:sz w:val="21"/>
          <w:szCs w:val="21"/>
        </w:rPr>
        <w:t xml:space="preserve">, we need </w:t>
      </w:r>
      <w:r>
        <w:rPr>
          <w:rFonts w:ascii="Times New Roman" w:eastAsia="宋体" w:hAnsi="Times New Roman" w:cs="Times New Roman"/>
          <w:sz w:val="21"/>
          <w:szCs w:val="21"/>
        </w:rPr>
        <w:t xml:space="preserve">to </w:t>
      </w:r>
      <w:r w:rsidRPr="000355CA">
        <w:rPr>
          <w:rFonts w:ascii="Times New Roman" w:eastAsia="宋体" w:hAnsi="Times New Roman" w:cs="Times New Roman"/>
          <w:sz w:val="21"/>
          <w:szCs w:val="21"/>
        </w:rPr>
        <w:t>further identify real rare disease patients from a variety of search populations through machine learning algorithms, or improve the diagnostic ability and provide more medical support</w:t>
      </w:r>
      <w:r>
        <w:rPr>
          <w:rFonts w:ascii="Times New Roman" w:eastAsia="宋体" w:hAnsi="Times New Roman" w:cs="Times New Roman"/>
          <w:sz w:val="21"/>
          <w:szCs w:val="21"/>
        </w:rPr>
        <w:t xml:space="preserve"> for them</w:t>
      </w:r>
      <w:r w:rsidRPr="000355CA">
        <w:rPr>
          <w:rFonts w:ascii="Times New Roman" w:eastAsia="宋体" w:hAnsi="Times New Roman" w:cs="Times New Roman"/>
          <w:sz w:val="21"/>
          <w:szCs w:val="21"/>
        </w:rPr>
        <w:t>.</w:t>
      </w:r>
    </w:p>
    <w:p w14:paraId="3D4F224A" w14:textId="77777777" w:rsidR="00C17C42" w:rsidRDefault="00C17C42" w:rsidP="00C17C42">
      <w:pPr>
        <w:spacing w:line="480" w:lineRule="auto"/>
        <w:jc w:val="left"/>
        <w:rPr>
          <w:rFonts w:ascii="Times New Roman" w:eastAsia="宋体" w:hAnsi="Times New Roman" w:cs="Times New Roman"/>
          <w:b/>
          <w:sz w:val="22"/>
          <w:szCs w:val="21"/>
          <w:highlight w:val="yellow"/>
        </w:rPr>
      </w:pPr>
    </w:p>
    <w:p w14:paraId="1FE348DA" w14:textId="77777777" w:rsidR="00C17C42" w:rsidRPr="00010615" w:rsidRDefault="00C17C42" w:rsidP="00C17C42">
      <w:pPr>
        <w:spacing w:line="480" w:lineRule="auto"/>
        <w:jc w:val="left"/>
        <w:rPr>
          <w:rFonts w:ascii="Times New Roman" w:eastAsia="宋体" w:hAnsi="Times New Roman" w:cs="Times New Roman"/>
          <w:b/>
          <w:sz w:val="22"/>
          <w:szCs w:val="21"/>
          <w:highlight w:val="yellow"/>
        </w:rPr>
      </w:pPr>
      <w:r w:rsidRPr="00010615">
        <w:rPr>
          <w:rFonts w:ascii="Times New Roman" w:eastAsia="宋体" w:hAnsi="Times New Roman" w:cs="Times New Roman"/>
          <w:b/>
          <w:sz w:val="22"/>
          <w:szCs w:val="21"/>
        </w:rPr>
        <w:t>List of abbreviations</w:t>
      </w:r>
    </w:p>
    <w:p w14:paraId="6D6EA71D" w14:textId="77777777" w:rsidR="00C17C42" w:rsidRDefault="00C17C42" w:rsidP="00C17C42">
      <w:pPr>
        <w:spacing w:line="480" w:lineRule="auto"/>
        <w:jc w:val="left"/>
        <w:rPr>
          <w:rFonts w:ascii="Times New Roman" w:eastAsia="宋体" w:hAnsi="Times New Roman" w:cs="Times New Roman"/>
          <w:sz w:val="21"/>
          <w:szCs w:val="21"/>
        </w:rPr>
      </w:pPr>
      <w:r w:rsidRPr="00010615">
        <w:rPr>
          <w:rFonts w:ascii="Times New Roman" w:eastAsia="宋体" w:hAnsi="Times New Roman" w:cs="Times New Roman"/>
          <w:sz w:val="21"/>
          <w:szCs w:val="21"/>
        </w:rPr>
        <w:t>NMPA: National Medical Products Administration</w:t>
      </w:r>
    </w:p>
    <w:p w14:paraId="307B691F" w14:textId="77777777" w:rsidR="00050401" w:rsidRPr="00C535B0" w:rsidRDefault="00050401" w:rsidP="00C17C42">
      <w:pPr>
        <w:spacing w:line="480" w:lineRule="auto"/>
        <w:jc w:val="left"/>
        <w:rPr>
          <w:rFonts w:ascii="Times New Roman" w:eastAsia="宋体" w:hAnsi="Times New Roman" w:cs="Times New Roman"/>
          <w:color w:val="C00000"/>
          <w:sz w:val="21"/>
          <w:szCs w:val="21"/>
        </w:rPr>
      </w:pPr>
      <w:r w:rsidRPr="00C535B0">
        <w:rPr>
          <w:rFonts w:ascii="Times New Roman" w:eastAsia="宋体" w:hAnsi="Times New Roman" w:cs="Times New Roman"/>
          <w:color w:val="C00000"/>
          <w:sz w:val="21"/>
          <w:szCs w:val="21"/>
        </w:rPr>
        <w:t>RDGs: ranking difference groups</w:t>
      </w:r>
    </w:p>
    <w:p w14:paraId="15729F9E" w14:textId="2C263DD6" w:rsidR="00050401" w:rsidRPr="00C535B0" w:rsidRDefault="00050401" w:rsidP="00C17C42">
      <w:pPr>
        <w:spacing w:line="480" w:lineRule="auto"/>
        <w:jc w:val="left"/>
        <w:rPr>
          <w:rFonts w:ascii="Times New Roman" w:eastAsia="宋体" w:hAnsi="Times New Roman" w:cs="Times New Roman"/>
          <w:b/>
          <w:color w:val="C00000"/>
          <w:sz w:val="22"/>
          <w:szCs w:val="21"/>
          <w:highlight w:val="yellow"/>
        </w:rPr>
      </w:pPr>
      <w:r w:rsidRPr="00C535B0">
        <w:rPr>
          <w:rFonts w:ascii="Times New Roman" w:eastAsia="宋体" w:hAnsi="Times New Roman" w:cs="Times New Roman"/>
          <w:color w:val="C00000"/>
          <w:sz w:val="21"/>
          <w:szCs w:val="21"/>
        </w:rPr>
        <w:t>GLM: generalized linear model</w:t>
      </w:r>
    </w:p>
    <w:p w14:paraId="490DEE28" w14:textId="77777777" w:rsidR="00C17C42" w:rsidRDefault="00C17C42" w:rsidP="00C17C42">
      <w:pPr>
        <w:spacing w:line="480" w:lineRule="auto"/>
        <w:jc w:val="left"/>
        <w:rPr>
          <w:rFonts w:ascii="Times New Roman" w:eastAsia="宋体" w:hAnsi="Times New Roman" w:cs="Times New Roman"/>
          <w:b/>
          <w:sz w:val="22"/>
          <w:szCs w:val="21"/>
          <w:highlight w:val="yellow"/>
        </w:rPr>
      </w:pPr>
    </w:p>
    <w:p w14:paraId="367660A7" w14:textId="77777777" w:rsidR="00C17C42" w:rsidRDefault="00C17C42" w:rsidP="00C17C42">
      <w:pPr>
        <w:spacing w:line="480" w:lineRule="auto"/>
        <w:jc w:val="left"/>
        <w:rPr>
          <w:rFonts w:ascii="Times New Roman" w:eastAsia="宋体" w:hAnsi="Times New Roman" w:cs="Times New Roman"/>
          <w:b/>
          <w:sz w:val="22"/>
          <w:szCs w:val="21"/>
        </w:rPr>
      </w:pPr>
      <w:r w:rsidRPr="00052032">
        <w:rPr>
          <w:rFonts w:ascii="Times New Roman" w:eastAsia="宋体" w:hAnsi="Times New Roman" w:cs="Times New Roman"/>
          <w:b/>
          <w:sz w:val="22"/>
          <w:szCs w:val="21"/>
        </w:rPr>
        <w:t>Declarations</w:t>
      </w:r>
    </w:p>
    <w:p w14:paraId="7666C4A0" w14:textId="77777777" w:rsidR="00C17C42" w:rsidRPr="00D41CB5" w:rsidRDefault="00C17C42" w:rsidP="00C17C42">
      <w:pPr>
        <w:spacing w:line="480" w:lineRule="auto"/>
        <w:jc w:val="left"/>
        <w:rPr>
          <w:rFonts w:ascii="Times New Roman" w:eastAsia="宋体" w:hAnsi="Times New Roman" w:cs="Times New Roman"/>
          <w:b/>
          <w:i/>
          <w:sz w:val="22"/>
          <w:szCs w:val="21"/>
        </w:rPr>
      </w:pPr>
      <w:r w:rsidRPr="00D41CB5">
        <w:rPr>
          <w:rFonts w:ascii="Times New Roman" w:eastAsia="宋体" w:hAnsi="Times New Roman" w:cs="Times New Roman"/>
          <w:b/>
          <w:i/>
          <w:sz w:val="22"/>
          <w:szCs w:val="21"/>
        </w:rPr>
        <w:t>Ethics approval and consent to participate</w:t>
      </w:r>
    </w:p>
    <w:p w14:paraId="5F9225C9" w14:textId="77777777" w:rsidR="00C17C42"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sz w:val="21"/>
          <w:szCs w:val="21"/>
        </w:rPr>
        <w:t>The study was conducted in accordance with the Declaration of Helsinki and approved by the Ethics Committee of Peking Union Medical College Hospital (S-k1790).</w:t>
      </w:r>
      <w:r>
        <w:rPr>
          <w:rFonts w:ascii="Times New Roman" w:eastAsia="宋体" w:hAnsi="Times New Roman" w:cs="Times New Roman" w:hint="eastAsia"/>
          <w:sz w:val="21"/>
          <w:szCs w:val="21"/>
        </w:rPr>
        <w:t xml:space="preserve"> </w:t>
      </w:r>
    </w:p>
    <w:p w14:paraId="04C06D02" w14:textId="77777777" w:rsidR="00C17C42" w:rsidRPr="00EA2883" w:rsidRDefault="00C17C42" w:rsidP="00C17C42">
      <w:pPr>
        <w:spacing w:line="480" w:lineRule="auto"/>
        <w:jc w:val="left"/>
        <w:rPr>
          <w:rFonts w:ascii="Times New Roman" w:eastAsia="宋体" w:hAnsi="Times New Roman" w:cs="Times New Roman"/>
          <w:b/>
          <w:i/>
          <w:sz w:val="22"/>
          <w:szCs w:val="21"/>
        </w:rPr>
      </w:pPr>
      <w:r w:rsidRPr="00EA2883">
        <w:rPr>
          <w:rFonts w:ascii="Times New Roman" w:eastAsia="宋体" w:hAnsi="Times New Roman" w:cs="Times New Roman"/>
          <w:b/>
          <w:i/>
          <w:sz w:val="22"/>
          <w:szCs w:val="21"/>
        </w:rPr>
        <w:t>Consent for publication</w:t>
      </w:r>
    </w:p>
    <w:p w14:paraId="6522A929" w14:textId="77777777" w:rsidR="00C17C42" w:rsidRPr="00052032" w:rsidRDefault="00C17C42" w:rsidP="00C17C42">
      <w:pPr>
        <w:spacing w:line="480" w:lineRule="auto"/>
        <w:jc w:val="left"/>
        <w:rPr>
          <w:rFonts w:ascii="Times New Roman" w:eastAsia="宋体" w:hAnsi="Times New Roman" w:cs="Times New Roman"/>
          <w:sz w:val="21"/>
          <w:szCs w:val="21"/>
        </w:rPr>
      </w:pPr>
      <w:r w:rsidRPr="00AB51B1">
        <w:rPr>
          <w:rFonts w:ascii="Times New Roman" w:eastAsia="宋体" w:hAnsi="Times New Roman" w:cs="Times New Roman"/>
          <w:sz w:val="21"/>
          <w:szCs w:val="21"/>
        </w:rPr>
        <w:t>Not applicable</w:t>
      </w:r>
      <w:r>
        <w:rPr>
          <w:rFonts w:ascii="Times New Roman" w:eastAsia="宋体" w:hAnsi="Times New Roman" w:cs="Times New Roman"/>
          <w:sz w:val="21"/>
          <w:szCs w:val="21"/>
        </w:rPr>
        <w:t>.</w:t>
      </w:r>
    </w:p>
    <w:p w14:paraId="7DC07603" w14:textId="77777777" w:rsidR="00C17C42" w:rsidRPr="00C0653B" w:rsidRDefault="00C17C42" w:rsidP="00C17C42">
      <w:pPr>
        <w:spacing w:line="480" w:lineRule="auto"/>
        <w:jc w:val="left"/>
        <w:rPr>
          <w:rFonts w:ascii="Times New Roman" w:eastAsia="宋体" w:hAnsi="Times New Roman" w:cs="Times New Roman"/>
          <w:b/>
          <w:i/>
          <w:color w:val="C00000"/>
          <w:sz w:val="22"/>
          <w:szCs w:val="21"/>
        </w:rPr>
      </w:pPr>
      <w:r w:rsidRPr="00C0653B">
        <w:rPr>
          <w:rFonts w:ascii="Times New Roman" w:eastAsia="宋体" w:hAnsi="Times New Roman" w:cs="Times New Roman"/>
          <w:b/>
          <w:i/>
          <w:color w:val="C00000"/>
          <w:sz w:val="22"/>
          <w:szCs w:val="21"/>
        </w:rPr>
        <w:t>Availability of data and materials</w:t>
      </w:r>
      <w:bookmarkStart w:id="12" w:name="_GoBack"/>
      <w:bookmarkEnd w:id="12"/>
    </w:p>
    <w:p w14:paraId="5BB746E1" w14:textId="77777777" w:rsidR="00C0653B" w:rsidRPr="00C0653B" w:rsidRDefault="00C0653B" w:rsidP="00C0653B">
      <w:pPr>
        <w:spacing w:line="480" w:lineRule="auto"/>
        <w:jc w:val="left"/>
        <w:rPr>
          <w:rFonts w:ascii="Times New Roman" w:eastAsia="宋体" w:hAnsi="Times New Roman" w:cs="Times New Roman"/>
          <w:color w:val="C00000"/>
          <w:sz w:val="22"/>
          <w:szCs w:val="21"/>
        </w:rPr>
      </w:pPr>
      <w:r w:rsidRPr="00C0653B">
        <w:rPr>
          <w:rFonts w:ascii="Times New Roman" w:eastAsia="宋体" w:hAnsi="Times New Roman" w:cs="Times New Roman"/>
          <w:color w:val="C00000"/>
          <w:sz w:val="22"/>
          <w:szCs w:val="21"/>
        </w:rPr>
        <w:t>The search data that support the findings of this study are available at the following URL:</w:t>
      </w:r>
      <w:r w:rsidRPr="00C0653B">
        <w:rPr>
          <w:color w:val="C00000"/>
        </w:rPr>
        <w:t xml:space="preserve"> </w:t>
      </w:r>
      <w:r w:rsidRPr="00C0653B">
        <w:rPr>
          <w:rFonts w:ascii="Times New Roman" w:eastAsia="宋体" w:hAnsi="Times New Roman" w:cs="Times New Roman"/>
          <w:color w:val="C00000"/>
          <w:sz w:val="22"/>
          <w:szCs w:val="21"/>
        </w:rPr>
        <w:t xml:space="preserve">https://github.com/JiayuLi-997/RD_online_search_data. The reported case data used during the current study are available from the administrative group of the </w:t>
      </w:r>
      <w:r w:rsidRPr="00C0653B">
        <w:rPr>
          <w:rFonts w:ascii="Times New Roman" w:eastAsia="宋体" w:hAnsi="Times New Roman" w:cs="Times New Roman" w:hint="eastAsia"/>
          <w:color w:val="C00000"/>
          <w:sz w:val="22"/>
          <w:szCs w:val="21"/>
        </w:rPr>
        <w:t>n</w:t>
      </w:r>
      <w:r w:rsidRPr="00C0653B">
        <w:rPr>
          <w:rFonts w:ascii="Times New Roman" w:eastAsia="宋体" w:hAnsi="Times New Roman" w:cs="Times New Roman"/>
          <w:color w:val="C00000"/>
          <w:sz w:val="22"/>
          <w:szCs w:val="21"/>
        </w:rPr>
        <w:t xml:space="preserve">ational rare disease direct reporting system on reasonable request.  </w:t>
      </w:r>
    </w:p>
    <w:p w14:paraId="4BE594F4" w14:textId="77777777" w:rsidR="00C17C42" w:rsidRPr="00D41CB5" w:rsidRDefault="00C17C42" w:rsidP="00C17C42">
      <w:pPr>
        <w:spacing w:line="480" w:lineRule="auto"/>
        <w:jc w:val="left"/>
        <w:rPr>
          <w:rFonts w:ascii="Times New Roman" w:eastAsia="宋体" w:hAnsi="Times New Roman" w:cs="Times New Roman"/>
          <w:b/>
          <w:i/>
          <w:sz w:val="22"/>
          <w:szCs w:val="21"/>
        </w:rPr>
      </w:pPr>
      <w:r w:rsidRPr="00D41CB5">
        <w:rPr>
          <w:rFonts w:ascii="Times New Roman" w:eastAsia="宋体" w:hAnsi="Times New Roman" w:cs="Times New Roman"/>
          <w:b/>
          <w:i/>
          <w:sz w:val="22"/>
          <w:szCs w:val="21"/>
        </w:rPr>
        <w:t>Competing interests</w:t>
      </w:r>
    </w:p>
    <w:p w14:paraId="41903F7D" w14:textId="77777777" w:rsidR="00C17C42" w:rsidRPr="00D41CB5" w:rsidRDefault="00C17C42" w:rsidP="00C17C42">
      <w:pPr>
        <w:spacing w:line="480" w:lineRule="auto"/>
        <w:jc w:val="left"/>
        <w:rPr>
          <w:rFonts w:ascii="Times New Roman" w:eastAsia="宋体" w:hAnsi="Times New Roman" w:cs="Times New Roman"/>
          <w:sz w:val="22"/>
          <w:szCs w:val="21"/>
        </w:rPr>
      </w:pPr>
      <w:r w:rsidRPr="00D41CB5">
        <w:rPr>
          <w:rFonts w:ascii="Times New Roman" w:eastAsia="宋体" w:hAnsi="Times New Roman" w:cs="Times New Roman"/>
          <w:sz w:val="22"/>
          <w:szCs w:val="21"/>
        </w:rPr>
        <w:t>The authors declare that they have no competing interests.</w:t>
      </w:r>
    </w:p>
    <w:p w14:paraId="55E078FF" w14:textId="77777777" w:rsidR="00C17C42" w:rsidRPr="00D41CB5" w:rsidRDefault="00C17C42" w:rsidP="00C17C42">
      <w:pPr>
        <w:spacing w:line="480" w:lineRule="auto"/>
        <w:jc w:val="left"/>
        <w:rPr>
          <w:rFonts w:ascii="Times New Roman" w:eastAsia="宋体" w:hAnsi="Times New Roman" w:cs="Times New Roman"/>
          <w:b/>
          <w:i/>
          <w:sz w:val="22"/>
          <w:szCs w:val="21"/>
        </w:rPr>
      </w:pPr>
      <w:r w:rsidRPr="00D41CB5">
        <w:rPr>
          <w:rFonts w:ascii="Times New Roman" w:eastAsia="宋体" w:hAnsi="Times New Roman" w:cs="Times New Roman"/>
          <w:b/>
          <w:i/>
          <w:sz w:val="22"/>
          <w:szCs w:val="21"/>
        </w:rPr>
        <w:t>Funding</w:t>
      </w:r>
    </w:p>
    <w:p w14:paraId="1F8EBFA2" w14:textId="77777777" w:rsidR="00C17C42" w:rsidRPr="000355CA" w:rsidRDefault="00C17C42" w:rsidP="00C17C42">
      <w:pPr>
        <w:spacing w:line="480" w:lineRule="auto"/>
        <w:jc w:val="left"/>
        <w:rPr>
          <w:rFonts w:ascii="Times New Roman" w:eastAsia="宋体" w:hAnsi="Times New Roman" w:cs="Times New Roman"/>
          <w:sz w:val="21"/>
          <w:szCs w:val="21"/>
        </w:rPr>
      </w:pPr>
      <w:r w:rsidRPr="000355CA">
        <w:rPr>
          <w:rFonts w:ascii="Times New Roman" w:eastAsia="宋体" w:hAnsi="Times New Roman" w:cs="Times New Roman"/>
          <w:sz w:val="21"/>
          <w:szCs w:val="21"/>
        </w:rPr>
        <w:t>This research was funded by Tsinghua University-Peking Union Medical College Hospital Initiative Scientific Research Program (2019ZLH202),</w:t>
      </w:r>
      <w:r w:rsidRPr="000355CA">
        <w:rPr>
          <w:rFonts w:ascii="Times New Roman" w:hAnsi="Times New Roman" w:cs="Times New Roman"/>
        </w:rPr>
        <w:t xml:space="preserve"> </w:t>
      </w:r>
      <w:r w:rsidRPr="000355CA">
        <w:rPr>
          <w:rFonts w:ascii="Times New Roman" w:eastAsia="宋体" w:hAnsi="Times New Roman" w:cs="Times New Roman"/>
          <w:sz w:val="21"/>
          <w:szCs w:val="21"/>
        </w:rPr>
        <w:t>the Natural Science Foundation of China (U21B2026), and Tsinghua University Guoqiang Research Institute.</w:t>
      </w:r>
    </w:p>
    <w:p w14:paraId="425A5A08" w14:textId="77777777" w:rsidR="00C17C42" w:rsidRPr="00D41CB5" w:rsidRDefault="00C17C42" w:rsidP="00C17C42">
      <w:pPr>
        <w:spacing w:line="480" w:lineRule="auto"/>
        <w:jc w:val="left"/>
        <w:rPr>
          <w:rFonts w:ascii="Times New Roman" w:eastAsia="宋体" w:hAnsi="Times New Roman" w:cs="Times New Roman"/>
          <w:b/>
          <w:i/>
          <w:sz w:val="22"/>
          <w:szCs w:val="21"/>
        </w:rPr>
      </w:pPr>
      <w:r w:rsidRPr="00D41CB5">
        <w:rPr>
          <w:rFonts w:ascii="Times New Roman" w:eastAsia="宋体" w:hAnsi="Times New Roman" w:cs="Times New Roman"/>
          <w:b/>
          <w:i/>
          <w:sz w:val="22"/>
          <w:szCs w:val="21"/>
        </w:rPr>
        <w:t>Author</w:t>
      </w:r>
      <w:r w:rsidRPr="00D41CB5">
        <w:rPr>
          <w:rFonts w:ascii="Times New Roman" w:eastAsia="宋体" w:hAnsi="Times New Roman" w:cs="Times New Roman" w:hint="eastAsia"/>
          <w:b/>
          <w:i/>
          <w:sz w:val="22"/>
          <w:szCs w:val="21"/>
        </w:rPr>
        <w:t>s</w:t>
      </w:r>
      <w:r w:rsidRPr="00D41CB5">
        <w:rPr>
          <w:rFonts w:ascii="Times New Roman" w:eastAsia="宋体" w:hAnsi="Times New Roman" w:cs="Times New Roman"/>
          <w:b/>
          <w:i/>
          <w:sz w:val="22"/>
          <w:szCs w:val="21"/>
        </w:rPr>
        <w:t>’ contributions</w:t>
      </w:r>
    </w:p>
    <w:p w14:paraId="1F3CB6E1" w14:textId="77777777" w:rsidR="00C17C42" w:rsidRDefault="00C17C42" w:rsidP="00C17C42">
      <w:pPr>
        <w:spacing w:line="480" w:lineRule="auto"/>
        <w:rPr>
          <w:rFonts w:ascii="Times New Roman" w:eastAsia="宋体" w:hAnsi="Times New Roman" w:cs="Times New Roman"/>
          <w:sz w:val="21"/>
          <w:szCs w:val="21"/>
        </w:rPr>
      </w:pPr>
      <w:r w:rsidRPr="000355CA">
        <w:rPr>
          <w:rFonts w:ascii="Times New Roman" w:eastAsia="宋体" w:hAnsi="Times New Roman" w:cs="Times New Roman"/>
          <w:sz w:val="21"/>
          <w:szCs w:val="21"/>
        </w:rPr>
        <w:t xml:space="preserve">L Zhang, Y Jin, and JY Li collected and analyzed the data. ZY He and DD Zhang collected the data. L Zhang wrote the paper. M Zhang, and SY Zhang designed the project. M Zhang revised the manuscript. All authors read and approved the final manuscript. </w:t>
      </w:r>
    </w:p>
    <w:p w14:paraId="7740A4A2" w14:textId="77777777" w:rsidR="00C17C42" w:rsidRPr="000E2A04" w:rsidRDefault="00C17C42" w:rsidP="00C17C42">
      <w:pPr>
        <w:spacing w:line="480" w:lineRule="auto"/>
        <w:rPr>
          <w:rFonts w:ascii="Times New Roman" w:eastAsia="宋体" w:hAnsi="Times New Roman" w:cs="Times New Roman"/>
          <w:b/>
          <w:i/>
          <w:sz w:val="22"/>
          <w:szCs w:val="21"/>
        </w:rPr>
      </w:pPr>
      <w:r w:rsidRPr="000E2A04">
        <w:rPr>
          <w:rFonts w:ascii="Times New Roman" w:eastAsia="宋体" w:hAnsi="Times New Roman" w:cs="Times New Roman"/>
          <w:b/>
          <w:i/>
          <w:sz w:val="22"/>
          <w:szCs w:val="21"/>
        </w:rPr>
        <w:t>Acknowledgements</w:t>
      </w:r>
    </w:p>
    <w:p w14:paraId="05F8E553" w14:textId="77777777" w:rsidR="00C17C42" w:rsidRPr="000355CA" w:rsidRDefault="00C17C42" w:rsidP="00C17C42">
      <w:pPr>
        <w:spacing w:line="480" w:lineRule="auto"/>
        <w:rPr>
          <w:rFonts w:ascii="Times New Roman" w:eastAsia="宋体" w:hAnsi="Times New Roman" w:cs="Times New Roman"/>
          <w:sz w:val="21"/>
          <w:szCs w:val="21"/>
        </w:rPr>
      </w:pPr>
      <w:r w:rsidRPr="009F78EF">
        <w:rPr>
          <w:rFonts w:ascii="Times New Roman" w:eastAsia="宋体" w:hAnsi="Times New Roman" w:cs="Times New Roman"/>
          <w:sz w:val="21"/>
          <w:szCs w:val="21"/>
        </w:rPr>
        <w:t>Our most sincere appreciation goes to rare disease patients in China.</w:t>
      </w:r>
      <w:r w:rsidRPr="000E2A04">
        <w:rPr>
          <w:rFonts w:ascii="Times New Roman" w:eastAsia="宋体" w:hAnsi="Times New Roman" w:cs="Times New Roman"/>
          <w:sz w:val="21"/>
          <w:szCs w:val="21"/>
        </w:rPr>
        <w:t xml:space="preserve"> We </w:t>
      </w:r>
      <w:r>
        <w:rPr>
          <w:rFonts w:ascii="Times New Roman" w:eastAsia="宋体" w:hAnsi="Times New Roman" w:cs="Times New Roman"/>
          <w:sz w:val="21"/>
          <w:szCs w:val="21"/>
        </w:rPr>
        <w:t xml:space="preserve">also </w:t>
      </w:r>
      <w:r w:rsidRPr="009F78EF">
        <w:rPr>
          <w:rFonts w:ascii="Times New Roman" w:eastAsia="宋体" w:hAnsi="Times New Roman" w:cs="Times New Roman"/>
          <w:sz w:val="21"/>
          <w:szCs w:val="21"/>
        </w:rPr>
        <w:t>appreciat</w:t>
      </w:r>
      <w:r>
        <w:rPr>
          <w:rFonts w:ascii="Times New Roman" w:eastAsia="宋体" w:hAnsi="Times New Roman" w:cs="Times New Roman" w:hint="eastAsia"/>
          <w:sz w:val="21"/>
          <w:szCs w:val="21"/>
        </w:rPr>
        <w:t>e</w:t>
      </w:r>
      <w:r>
        <w:rPr>
          <w:rFonts w:ascii="Times New Roman" w:eastAsia="宋体" w:hAnsi="Times New Roman" w:cs="Times New Roman"/>
          <w:sz w:val="21"/>
          <w:szCs w:val="21"/>
        </w:rPr>
        <w:t xml:space="preserve"> </w:t>
      </w:r>
      <w:r w:rsidRPr="000E2A04">
        <w:rPr>
          <w:rFonts w:ascii="Times New Roman" w:eastAsia="宋体" w:hAnsi="Times New Roman" w:cs="Times New Roman"/>
          <w:sz w:val="21"/>
          <w:szCs w:val="21"/>
        </w:rPr>
        <w:t xml:space="preserve">the whole team of </w:t>
      </w:r>
      <w:r w:rsidRPr="007517B9">
        <w:rPr>
          <w:rFonts w:ascii="Times New Roman" w:eastAsia="宋体" w:hAnsi="Times New Roman" w:cs="Times New Roman"/>
          <w:sz w:val="21"/>
          <w:szCs w:val="21"/>
        </w:rPr>
        <w:t>China’s</w:t>
      </w:r>
      <w:r w:rsidRPr="000355CA">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n</w:t>
      </w:r>
      <w:r w:rsidRPr="000355CA">
        <w:rPr>
          <w:rFonts w:ascii="Times New Roman" w:eastAsia="宋体" w:hAnsi="Times New Roman" w:cs="Times New Roman"/>
          <w:sz w:val="21"/>
          <w:szCs w:val="21"/>
        </w:rPr>
        <w:t xml:space="preserve">ational </w:t>
      </w:r>
      <w:r>
        <w:rPr>
          <w:rFonts w:ascii="Times New Roman" w:eastAsia="宋体" w:hAnsi="Times New Roman" w:cs="Times New Roman" w:hint="eastAsia"/>
          <w:sz w:val="21"/>
          <w:szCs w:val="21"/>
        </w:rPr>
        <w:t>d</w:t>
      </w:r>
      <w:r w:rsidRPr="000355CA">
        <w:rPr>
          <w:rFonts w:ascii="Times New Roman" w:eastAsia="宋体" w:hAnsi="Times New Roman" w:cs="Times New Roman"/>
          <w:sz w:val="21"/>
          <w:szCs w:val="21"/>
        </w:rPr>
        <w:t xml:space="preserve">atabase of </w:t>
      </w:r>
      <w:r>
        <w:rPr>
          <w:rFonts w:ascii="Times New Roman" w:eastAsia="宋体" w:hAnsi="Times New Roman" w:cs="Times New Roman" w:hint="eastAsia"/>
          <w:sz w:val="21"/>
          <w:szCs w:val="21"/>
        </w:rPr>
        <w:t>r</w:t>
      </w:r>
      <w:r w:rsidRPr="000355CA">
        <w:rPr>
          <w:rFonts w:ascii="Times New Roman" w:eastAsia="宋体" w:hAnsi="Times New Roman" w:cs="Times New Roman"/>
          <w:sz w:val="21"/>
          <w:szCs w:val="21"/>
        </w:rPr>
        <w:t xml:space="preserve">are </w:t>
      </w:r>
      <w:r>
        <w:rPr>
          <w:rFonts w:ascii="Times New Roman" w:eastAsia="宋体" w:hAnsi="Times New Roman" w:cs="Times New Roman" w:hint="eastAsia"/>
          <w:sz w:val="21"/>
          <w:szCs w:val="21"/>
        </w:rPr>
        <w:t>d</w:t>
      </w:r>
      <w:r w:rsidRPr="000355CA">
        <w:rPr>
          <w:rFonts w:ascii="Times New Roman" w:eastAsia="宋体" w:hAnsi="Times New Roman" w:cs="Times New Roman"/>
          <w:sz w:val="21"/>
          <w:szCs w:val="21"/>
        </w:rPr>
        <w:t>iseases</w:t>
      </w:r>
      <w:r>
        <w:rPr>
          <w:rFonts w:ascii="Times New Roman" w:eastAsia="宋体" w:hAnsi="Times New Roman" w:cs="Times New Roman"/>
          <w:sz w:val="21"/>
          <w:szCs w:val="21"/>
        </w:rPr>
        <w:t xml:space="preserve"> for their </w:t>
      </w:r>
      <w:r w:rsidRPr="00D32941">
        <w:rPr>
          <w:rFonts w:ascii="Times New Roman" w:eastAsia="宋体" w:hAnsi="Times New Roman" w:cs="Times New Roman"/>
          <w:sz w:val="21"/>
          <w:szCs w:val="21"/>
        </w:rPr>
        <w:t>meticulous work</w:t>
      </w:r>
      <w:r w:rsidRPr="000E2A04">
        <w:rPr>
          <w:rFonts w:ascii="Times New Roman" w:eastAsia="宋体" w:hAnsi="Times New Roman" w:cs="Times New Roman"/>
          <w:sz w:val="21"/>
          <w:szCs w:val="21"/>
        </w:rPr>
        <w:t>.</w:t>
      </w:r>
    </w:p>
    <w:p w14:paraId="3882480A" w14:textId="77777777" w:rsidR="00C17C42" w:rsidRPr="000355CA" w:rsidRDefault="00C17C42" w:rsidP="00C17C42">
      <w:pPr>
        <w:spacing w:line="480" w:lineRule="auto"/>
        <w:jc w:val="left"/>
        <w:rPr>
          <w:rFonts w:ascii="Times New Roman" w:eastAsia="宋体" w:hAnsi="Times New Roman" w:cs="Times New Roman"/>
        </w:rPr>
      </w:pPr>
    </w:p>
    <w:p w14:paraId="79128BE2" w14:textId="77777777" w:rsidR="00C17C42" w:rsidRPr="000355CA" w:rsidRDefault="00C17C42" w:rsidP="00C17C42">
      <w:pPr>
        <w:spacing w:line="480" w:lineRule="auto"/>
        <w:jc w:val="left"/>
        <w:rPr>
          <w:rFonts w:ascii="Times New Roman" w:eastAsia="宋体" w:hAnsi="Times New Roman" w:cs="Times New Roman"/>
          <w:b/>
          <w:sz w:val="22"/>
          <w:szCs w:val="21"/>
        </w:rPr>
      </w:pPr>
      <w:r w:rsidRPr="000355CA">
        <w:rPr>
          <w:rFonts w:ascii="Times New Roman" w:eastAsia="宋体" w:hAnsi="Times New Roman" w:cs="Times New Roman"/>
          <w:b/>
          <w:sz w:val="22"/>
          <w:szCs w:val="21"/>
        </w:rPr>
        <w:t xml:space="preserve">References </w:t>
      </w:r>
    </w:p>
    <w:p w14:paraId="24302104"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1. Li X, Zhang X, Zhang S, Lu Z, Zhang J, Zhou J, et al. Rare disease awareness and perspectives of physicians in China: a questionnaire-based study. Orphanet J Rare Dis. 2021;16:171.</w:t>
      </w:r>
    </w:p>
    <w:p w14:paraId="656F4F8C"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2. Ferreira CR. The burden of rare diseases. Am J Med Genet A. 2019;179:885-92.</w:t>
      </w:r>
    </w:p>
    <w:p w14:paraId="7A4B976E"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3. Richter T, Nestler-Parr S, Babela R, Khan ZM, Tesoro T, Molsen E, et al. International Society for Pharmacoeconomics and Outcomes Research Rare Disease Special Interest Group. Rare disease terminology and definitions-a systematic global review: report of the ISPOR Rare Disease Special Interest Group. Value Health. 2015;18:906-14.</w:t>
      </w:r>
    </w:p>
    <w:p w14:paraId="40FD548B" w14:textId="77777777" w:rsidR="005C6655" w:rsidRPr="00C74D0A" w:rsidRDefault="005C6655" w:rsidP="005C6655">
      <w:pPr>
        <w:spacing w:line="480" w:lineRule="auto"/>
        <w:rPr>
          <w:rFonts w:ascii="Times New Roman" w:eastAsia="宋体" w:hAnsi="Times New Roman" w:cs="Times New Roman"/>
          <w:color w:val="C00000"/>
          <w:sz w:val="21"/>
          <w:szCs w:val="21"/>
        </w:rPr>
      </w:pPr>
      <w:r w:rsidRPr="00C74D0A">
        <w:rPr>
          <w:rFonts w:ascii="Times New Roman" w:eastAsia="宋体" w:hAnsi="Times New Roman" w:cs="Times New Roman"/>
          <w:color w:val="C00000"/>
          <w:sz w:val="21"/>
          <w:szCs w:val="21"/>
        </w:rPr>
        <w:t>4. Nguengang Wakap S, Lambert DM, Olry A, Rodwell C, Gueydan C, Lanneau V, et al. Estimating cumulative point prevalence of rare diseases: analysis of the Orphanet database. Eur J Hum Genet. 2020;28:165-73.</w:t>
      </w:r>
    </w:p>
    <w:p w14:paraId="51A11C75"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5. Guo J, Liu P, Chen L, Lv H, Li J, Yu W, et al. National Rare Diseases Registry System (NRDRS): China’s first nation-wide rare diseases demographic analyses. Orphanet J Rare Dis. 2021;16:515.</w:t>
      </w:r>
    </w:p>
    <w:p w14:paraId="2CCD84AE"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6. Zhang S, Chen L, Zhang Z, Zhao Y. Orphan drug development in China: progress and challenges. Lancet. 2019;394:1127-8.</w:t>
      </w:r>
    </w:p>
    <w:p w14:paraId="6367C852"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7. Ginsberg J, Mohebbi MH, Patel RS, Brammer L, Smolinski MS, Brilliant L. Detecting influenza epidemics using search engine query data. Nature. 2009;457:1012-4.</w:t>
      </w:r>
    </w:p>
    <w:p w14:paraId="1F7CEC13"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8. Xu D, Liu Y, Zhang M, Ma S, Cui A, Ru L. Predicting epidemic tendency through search behavior analysis. The twenty-second international joint conference on artificial intelligence, Boston, MA, USA, August 20-23, 2000.</w:t>
      </w:r>
    </w:p>
    <w:p w14:paraId="1679592A"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 xml:space="preserve">9. Li K, Liu M, Feng Y, Ning C, Ou W, Sun J, et al. Using Baidu search engine to monitor AIDS epidemics inform for targeted intervention of HIV/AIDS in China. Sci Rep. 2019;9:320.  </w:t>
      </w:r>
    </w:p>
    <w:p w14:paraId="485E65F1"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10. Samaras L, Sicilia MA, García-Barriocanal E. Predicting epidemics using search engine data: a comparative study on measles in the largest countries of Europe. BMC Public Health. 2021;21: 100.</w:t>
      </w:r>
    </w:p>
    <w:p w14:paraId="6879A58A"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11. Deiner MS, McLeod SD, Wong J, Chodosh J, Lietman TM, Porco TC. Google searches and detection of conjunctivitis epidemics worldwide. Ophthalmology. 2019;126:1219-29.</w:t>
      </w:r>
    </w:p>
    <w:p w14:paraId="1DD09AEB"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12. Tu B, Wei L, Jia Y, Qian J. Using Baidu search values to monitor and predict the confirmed cases of COVID-19 in China: - evidence from Baidu index. BMC Infect Dis. 2021;21: 98.</w:t>
      </w:r>
    </w:p>
    <w:p w14:paraId="66D3DF8B"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 xml:space="preserve">13. Senecal C, Widmer RJ, Lerman LO, Lerman A. Association of search engine queries for chest pain with coronary heart disease epidemiology. JAMA Cardiol. 2018;3:1218-21. </w:t>
      </w:r>
    </w:p>
    <w:p w14:paraId="6933BDD9"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14. Hassid BG, Day LW, Awad MA, Sewell JL, Osterberg EC, Breyer BN. Using search engine query data to explore the epidemiology of common gastrointestinal symptoms. Dig Dis Sci. 2017;62:588-92.</w:t>
      </w:r>
    </w:p>
    <w:p w14:paraId="01070C52"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15. Breyer BN, Sen S, Aaronson DS, Stoller ML, Erickson BA, Eisenberg ML. Use of Google Insights for Search to track seasonal and geographic kidney stone incidence in the United States. Urology. 2011;78:267-71.</w:t>
      </w:r>
    </w:p>
    <w:p w14:paraId="06705B24"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16. Cook AR, Chen MI, Pin Lin RT. Internet search limitations and pandemic influenza, Singapore. Emerg Infect Dis. 2010;16:1647-9.</w:t>
      </w:r>
    </w:p>
    <w:p w14:paraId="1F653425" w14:textId="77777777" w:rsidR="005C6655" w:rsidRPr="005C6655" w:rsidRDefault="005C6655" w:rsidP="005C6655">
      <w:pPr>
        <w:spacing w:line="480" w:lineRule="auto"/>
        <w:rPr>
          <w:rFonts w:ascii="Times New Roman" w:eastAsia="宋体" w:hAnsi="Times New Roman" w:cs="Times New Roman"/>
          <w:sz w:val="21"/>
          <w:szCs w:val="21"/>
        </w:rPr>
      </w:pPr>
      <w:r w:rsidRPr="005C6655">
        <w:rPr>
          <w:rFonts w:ascii="Times New Roman" w:eastAsia="宋体" w:hAnsi="Times New Roman" w:cs="Times New Roman"/>
          <w:sz w:val="21"/>
          <w:szCs w:val="21"/>
        </w:rPr>
        <w:t>17. Rauch F, Glorieux FH. Osteogenesis imperfecta. Lancet. 2004;363:1377.</w:t>
      </w:r>
    </w:p>
    <w:p w14:paraId="113A7E5F" w14:textId="77777777" w:rsidR="00C17C42" w:rsidRPr="000355CA" w:rsidRDefault="00C17C42" w:rsidP="00C17C42">
      <w:pPr>
        <w:spacing w:line="480" w:lineRule="auto"/>
        <w:rPr>
          <w:rFonts w:ascii="Times New Roman" w:eastAsia="宋体" w:hAnsi="Times New Roman" w:cs="Times New Roman"/>
        </w:rPr>
      </w:pPr>
    </w:p>
    <w:p w14:paraId="0C0EAF19" w14:textId="77777777" w:rsidR="00C17C42" w:rsidRPr="000355CA" w:rsidRDefault="00C17C42" w:rsidP="00C17C42">
      <w:pPr>
        <w:spacing w:line="480" w:lineRule="auto"/>
        <w:jc w:val="left"/>
        <w:rPr>
          <w:rFonts w:ascii="Times New Roman" w:eastAsia="宋体" w:hAnsi="Times New Roman" w:cs="Times New Roman"/>
          <w:b/>
          <w:sz w:val="22"/>
          <w:szCs w:val="21"/>
        </w:rPr>
      </w:pPr>
      <w:r w:rsidRPr="000355CA">
        <w:rPr>
          <w:rFonts w:ascii="Times New Roman" w:eastAsia="宋体" w:hAnsi="Times New Roman" w:cs="Times New Roman"/>
          <w:b/>
          <w:sz w:val="22"/>
          <w:szCs w:val="21"/>
        </w:rPr>
        <w:t>Figure Legends</w:t>
      </w:r>
    </w:p>
    <w:p w14:paraId="2A60087B" w14:textId="3B63334F" w:rsidR="00C17C42" w:rsidRDefault="00C17C42" w:rsidP="00C17C42">
      <w:pPr>
        <w:spacing w:line="480" w:lineRule="auto"/>
        <w:jc w:val="left"/>
        <w:rPr>
          <w:rFonts w:ascii="Times New Roman" w:eastAsia="宋体" w:hAnsi="Times New Roman" w:cs="Times New Roman"/>
          <w:b/>
          <w:sz w:val="21"/>
          <w:szCs w:val="21"/>
        </w:rPr>
      </w:pPr>
      <w:r w:rsidRPr="000355CA">
        <w:rPr>
          <w:rFonts w:ascii="Times New Roman" w:eastAsia="宋体" w:hAnsi="Times New Roman" w:cs="Times New Roman"/>
          <w:b/>
          <w:sz w:val="21"/>
          <w:szCs w:val="21"/>
        </w:rPr>
        <w:t>Fig.</w:t>
      </w:r>
      <w:r>
        <w:rPr>
          <w:rFonts w:ascii="Times New Roman" w:eastAsia="宋体" w:hAnsi="Times New Roman" w:cs="Times New Roman"/>
          <w:b/>
          <w:sz w:val="21"/>
          <w:szCs w:val="21"/>
        </w:rPr>
        <w:t>1</w:t>
      </w:r>
      <w:r w:rsidRPr="000355CA">
        <w:rPr>
          <w:rFonts w:ascii="Times New Roman" w:eastAsia="宋体" w:hAnsi="Times New Roman" w:cs="Times New Roman"/>
          <w:b/>
          <w:sz w:val="21"/>
          <w:szCs w:val="21"/>
        </w:rPr>
        <w:t>. Annual changes</w:t>
      </w:r>
      <w:r>
        <w:rPr>
          <w:rFonts w:ascii="Times New Roman" w:eastAsia="宋体" w:hAnsi="Times New Roman" w:cs="Times New Roman"/>
          <w:b/>
          <w:sz w:val="21"/>
          <w:szCs w:val="21"/>
        </w:rPr>
        <w:t xml:space="preserve"> in </w:t>
      </w:r>
      <w:r w:rsidRPr="000355CA">
        <w:rPr>
          <w:rFonts w:ascii="Times New Roman" w:eastAsia="宋体" w:hAnsi="Times New Roman" w:cs="Times New Roman"/>
          <w:b/>
          <w:sz w:val="21"/>
          <w:szCs w:val="21"/>
        </w:rPr>
        <w:t xml:space="preserve">the top 10 rare diseases in </w:t>
      </w:r>
      <w:r>
        <w:rPr>
          <w:rFonts w:ascii="Times New Roman" w:eastAsia="宋体" w:hAnsi="Times New Roman" w:cs="Times New Roman"/>
          <w:b/>
          <w:sz w:val="21"/>
          <w:szCs w:val="21"/>
        </w:rPr>
        <w:t xml:space="preserve">the </w:t>
      </w:r>
      <w:r w:rsidRPr="000355CA">
        <w:rPr>
          <w:rFonts w:ascii="Times New Roman" w:eastAsia="宋体" w:hAnsi="Times New Roman" w:cs="Times New Roman"/>
          <w:b/>
          <w:sz w:val="21"/>
          <w:szCs w:val="21"/>
        </w:rPr>
        <w:t xml:space="preserve">search </w:t>
      </w:r>
      <w:r>
        <w:rPr>
          <w:rFonts w:ascii="Times New Roman" w:eastAsia="宋体" w:hAnsi="Times New Roman" w:cs="Times New Roman"/>
          <w:b/>
          <w:sz w:val="21"/>
          <w:szCs w:val="21"/>
        </w:rPr>
        <w:t xml:space="preserve">and </w:t>
      </w:r>
      <w:r w:rsidR="00BD50C8" w:rsidRPr="00C74D0A">
        <w:rPr>
          <w:rFonts w:ascii="Times New Roman" w:eastAsia="宋体" w:hAnsi="Times New Roman" w:cs="Times New Roman"/>
          <w:b/>
          <w:color w:val="C00000"/>
          <w:sz w:val="21"/>
          <w:szCs w:val="21"/>
        </w:rPr>
        <w:t>reported case</w:t>
      </w:r>
      <w:r w:rsidRPr="00C74D0A">
        <w:rPr>
          <w:rFonts w:ascii="Times New Roman" w:eastAsia="宋体" w:hAnsi="Times New Roman" w:cs="Times New Roman"/>
          <w:b/>
          <w:color w:val="C00000"/>
          <w:sz w:val="21"/>
          <w:szCs w:val="21"/>
        </w:rPr>
        <w:t xml:space="preserve"> data</w:t>
      </w:r>
      <w:r w:rsidRPr="000355CA">
        <w:rPr>
          <w:rFonts w:ascii="Times New Roman" w:eastAsia="宋体" w:hAnsi="Times New Roman" w:cs="Times New Roman"/>
          <w:b/>
          <w:sz w:val="21"/>
          <w:szCs w:val="21"/>
        </w:rPr>
        <w:t xml:space="preserve"> </w:t>
      </w:r>
    </w:p>
    <w:p w14:paraId="3CBE9EE3" w14:textId="4E1CEFBF" w:rsidR="00C17C42" w:rsidRPr="000355CA" w:rsidRDefault="00C17C42" w:rsidP="00C17C42">
      <w:pPr>
        <w:spacing w:line="480" w:lineRule="auto"/>
        <w:jc w:val="left"/>
        <w:rPr>
          <w:rFonts w:ascii="Times New Roman" w:eastAsia="宋体" w:hAnsi="Times New Roman" w:cs="Times New Roman"/>
          <w:sz w:val="21"/>
          <w:szCs w:val="21"/>
        </w:rPr>
      </w:pPr>
      <w:r>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a) </w:t>
      </w:r>
      <w:r>
        <w:rPr>
          <w:rFonts w:ascii="Times New Roman" w:eastAsia="宋体" w:hAnsi="Times New Roman" w:cs="Times New Roman"/>
          <w:sz w:val="21"/>
          <w:szCs w:val="21"/>
        </w:rPr>
        <w:t>T</w:t>
      </w:r>
      <w:r w:rsidRPr="000355CA">
        <w:rPr>
          <w:rFonts w:ascii="Times New Roman" w:eastAsia="宋体" w:hAnsi="Times New Roman" w:cs="Times New Roman"/>
          <w:sz w:val="21"/>
          <w:szCs w:val="21"/>
        </w:rPr>
        <w:t xml:space="preserve">op 10 </w:t>
      </w:r>
      <w:r>
        <w:rPr>
          <w:rFonts w:ascii="Times New Roman" w:eastAsia="宋体" w:hAnsi="Times New Roman" w:cs="Times New Roman"/>
          <w:sz w:val="21"/>
          <w:szCs w:val="21"/>
        </w:rPr>
        <w:t>high-rates diseases in the search data</w:t>
      </w:r>
      <w:r w:rsidRPr="000355CA">
        <w:rPr>
          <w:rFonts w:ascii="Times New Roman" w:eastAsia="宋体" w:hAnsi="Times New Roman" w:cs="Times New Roman"/>
          <w:sz w:val="21"/>
          <w:szCs w:val="21"/>
        </w:rPr>
        <w:t xml:space="preserve"> (b) </w:t>
      </w:r>
      <w:r>
        <w:rPr>
          <w:rFonts w:ascii="Times New Roman" w:eastAsia="宋体" w:hAnsi="Times New Roman" w:cs="Times New Roman"/>
          <w:sz w:val="21"/>
          <w:szCs w:val="21"/>
        </w:rPr>
        <w:t>T</w:t>
      </w:r>
      <w:r w:rsidRPr="000355CA">
        <w:rPr>
          <w:rFonts w:ascii="Times New Roman" w:eastAsia="宋体" w:hAnsi="Times New Roman" w:cs="Times New Roman"/>
          <w:sz w:val="21"/>
          <w:szCs w:val="21"/>
        </w:rPr>
        <w:t xml:space="preserve">op 10 </w:t>
      </w:r>
      <w:r>
        <w:rPr>
          <w:rFonts w:ascii="Times New Roman" w:eastAsia="宋体" w:hAnsi="Times New Roman" w:cs="Times New Roman"/>
          <w:sz w:val="21"/>
          <w:szCs w:val="21"/>
        </w:rPr>
        <w:t xml:space="preserve">high-rates </w:t>
      </w:r>
      <w:r w:rsidRPr="000355CA">
        <w:rPr>
          <w:rFonts w:ascii="Times New Roman" w:eastAsia="宋体" w:hAnsi="Times New Roman" w:cs="Times New Roman"/>
          <w:sz w:val="21"/>
          <w:szCs w:val="21"/>
        </w:rPr>
        <w:t xml:space="preserve">diseases in the </w:t>
      </w:r>
      <w:r w:rsidRPr="00C74D0A">
        <w:rPr>
          <w:rFonts w:ascii="Times New Roman" w:eastAsia="宋体" w:hAnsi="Times New Roman" w:cs="Times New Roman"/>
          <w:color w:val="C00000"/>
          <w:sz w:val="21"/>
          <w:szCs w:val="21"/>
        </w:rPr>
        <w:t>re</w:t>
      </w:r>
      <w:r w:rsidR="00530CB6" w:rsidRPr="00C74D0A">
        <w:rPr>
          <w:rFonts w:ascii="Times New Roman" w:eastAsia="宋体" w:hAnsi="Times New Roman" w:cs="Times New Roman"/>
          <w:color w:val="C00000"/>
          <w:sz w:val="21"/>
          <w:szCs w:val="21"/>
        </w:rPr>
        <w:t>ported case</w:t>
      </w:r>
      <w:r w:rsidRPr="00C74D0A">
        <w:rPr>
          <w:rFonts w:ascii="Times New Roman" w:eastAsia="宋体" w:hAnsi="Times New Roman" w:cs="Times New Roman"/>
          <w:color w:val="C00000"/>
          <w:sz w:val="21"/>
          <w:szCs w:val="21"/>
        </w:rPr>
        <w:t xml:space="preserve"> data</w:t>
      </w:r>
      <w:r w:rsidR="00530CB6">
        <w:rPr>
          <w:rFonts w:ascii="Times New Roman" w:eastAsia="宋体" w:hAnsi="Times New Roman" w:cs="Times New Roman"/>
          <w:sz w:val="21"/>
          <w:szCs w:val="21"/>
        </w:rPr>
        <w:t>.</w:t>
      </w:r>
      <w:r w:rsidRPr="000355CA">
        <w:rPr>
          <w:rFonts w:ascii="Times New Roman" w:eastAsia="宋体" w:hAnsi="Times New Roman" w:cs="Times New Roman"/>
          <w:sz w:val="21"/>
          <w:szCs w:val="21"/>
        </w:rPr>
        <w:t xml:space="preserve"> </w:t>
      </w:r>
      <w:r w:rsidRPr="00E30E1B">
        <w:rPr>
          <w:rFonts w:ascii="Times New Roman" w:eastAsia="宋体" w:hAnsi="Times New Roman" w:cs="Times New Roman"/>
          <w:sz w:val="21"/>
          <w:szCs w:val="21"/>
        </w:rPr>
        <w:t xml:space="preserve">Diseases in bold </w:t>
      </w:r>
      <w:r>
        <w:rPr>
          <w:rFonts w:ascii="Times New Roman" w:eastAsia="宋体" w:hAnsi="Times New Roman" w:cs="Times New Roman"/>
          <w:sz w:val="21"/>
          <w:szCs w:val="21"/>
        </w:rPr>
        <w:t>represent</w:t>
      </w:r>
      <w:r w:rsidRPr="00E30E1B">
        <w:rPr>
          <w:rFonts w:ascii="Times New Roman" w:eastAsia="宋体" w:hAnsi="Times New Roman" w:cs="Times New Roman"/>
          <w:sz w:val="21"/>
          <w:szCs w:val="21"/>
        </w:rPr>
        <w:t xml:space="preserve"> </w:t>
      </w:r>
      <w:r>
        <w:rPr>
          <w:rFonts w:ascii="Times New Roman" w:eastAsia="宋体" w:hAnsi="Times New Roman" w:cs="Times New Roman"/>
          <w:sz w:val="21"/>
          <w:szCs w:val="21"/>
        </w:rPr>
        <w:t>those</w:t>
      </w:r>
      <w:r>
        <w:rPr>
          <w:rFonts w:ascii="Times New Roman" w:eastAsia="宋体" w:hAnsi="Times New Roman" w:cs="Times New Roman" w:hint="eastAsia"/>
          <w:sz w:val="21"/>
          <w:szCs w:val="21"/>
        </w:rPr>
        <w:t xml:space="preserve"> with changes</w:t>
      </w:r>
      <w:r w:rsidRPr="00E30E1B">
        <w:rPr>
          <w:rFonts w:ascii="Times New Roman" w:eastAsia="宋体" w:hAnsi="Times New Roman" w:cs="Times New Roman"/>
          <w:sz w:val="21"/>
          <w:szCs w:val="21"/>
        </w:rPr>
        <w:t xml:space="preserve"> </w:t>
      </w:r>
      <w:r>
        <w:rPr>
          <w:rFonts w:ascii="Times New Roman" w:eastAsia="宋体" w:hAnsi="Times New Roman" w:cs="Times New Roman" w:hint="eastAsia"/>
          <w:sz w:val="21"/>
          <w:szCs w:val="21"/>
        </w:rPr>
        <w:t>over</w:t>
      </w:r>
      <w:r>
        <w:rPr>
          <w:rFonts w:ascii="Times New Roman" w:eastAsia="宋体" w:hAnsi="Times New Roman" w:cs="Times New Roman"/>
          <w:sz w:val="21"/>
          <w:szCs w:val="21"/>
        </w:rPr>
        <w:t xml:space="preserve"> four years. PAH:</w:t>
      </w:r>
      <w:r w:rsidRPr="000355CA">
        <w:rPr>
          <w:rFonts w:ascii="Times New Roman" w:eastAsia="宋体" w:hAnsi="Times New Roman" w:cs="Times New Roman"/>
          <w:sz w:val="21"/>
          <w:szCs w:val="21"/>
        </w:rPr>
        <w:t xml:space="preserve"> pulmonary arterial hypertension.</w:t>
      </w:r>
      <w:r w:rsidRPr="00E30E1B">
        <w:t xml:space="preserve"> </w:t>
      </w:r>
    </w:p>
    <w:p w14:paraId="77E2474C" w14:textId="507B453E" w:rsidR="00C17C42" w:rsidRPr="0007017A" w:rsidRDefault="00C17C42" w:rsidP="00C17C42">
      <w:pPr>
        <w:spacing w:line="480" w:lineRule="auto"/>
        <w:jc w:val="left"/>
        <w:rPr>
          <w:rFonts w:ascii="Times New Roman" w:eastAsia="宋体" w:hAnsi="Times New Roman" w:cs="Times New Roman"/>
          <w:b/>
          <w:color w:val="C00000"/>
          <w:sz w:val="21"/>
          <w:szCs w:val="21"/>
        </w:rPr>
      </w:pPr>
      <w:r w:rsidRPr="0007017A">
        <w:rPr>
          <w:rFonts w:ascii="Times New Roman" w:eastAsia="宋体" w:hAnsi="Times New Roman" w:cs="Times New Roman"/>
          <w:b/>
          <w:color w:val="C00000"/>
          <w:sz w:val="21"/>
          <w:szCs w:val="21"/>
        </w:rPr>
        <w:t>Fig.</w:t>
      </w:r>
      <w:r w:rsidRPr="0007017A">
        <w:rPr>
          <w:rFonts w:ascii="Times New Roman" w:eastAsia="宋体" w:hAnsi="Times New Roman" w:cs="Times New Roman" w:hint="eastAsia"/>
          <w:b/>
          <w:color w:val="C00000"/>
          <w:sz w:val="21"/>
          <w:szCs w:val="21"/>
        </w:rPr>
        <w:t>2</w:t>
      </w:r>
      <w:r w:rsidRPr="0007017A">
        <w:rPr>
          <w:rFonts w:ascii="Times New Roman" w:eastAsia="宋体" w:hAnsi="Times New Roman" w:cs="Times New Roman"/>
          <w:b/>
          <w:color w:val="C00000"/>
          <w:sz w:val="21"/>
          <w:szCs w:val="21"/>
        </w:rPr>
        <w:t xml:space="preserve">. </w:t>
      </w:r>
      <w:r w:rsidRPr="0007017A">
        <w:rPr>
          <w:rFonts w:ascii="Times New Roman" w:eastAsia="宋体" w:hAnsi="Times New Roman" w:cs="Times New Roman"/>
          <w:b/>
          <w:color w:val="000000" w:themeColor="text1"/>
          <w:sz w:val="21"/>
          <w:szCs w:val="21"/>
        </w:rPr>
        <w:t xml:space="preserve">Relationship of disease rankings between search and </w:t>
      </w:r>
      <w:r w:rsidR="004F12AF" w:rsidRPr="004D00B7">
        <w:rPr>
          <w:rFonts w:ascii="Times New Roman" w:eastAsia="宋体" w:hAnsi="Times New Roman" w:cs="Times New Roman"/>
          <w:b/>
          <w:color w:val="C00000"/>
          <w:sz w:val="21"/>
          <w:szCs w:val="21"/>
        </w:rPr>
        <w:t>reported case</w:t>
      </w:r>
      <w:r w:rsidRPr="004D00B7">
        <w:rPr>
          <w:rFonts w:ascii="Times New Roman" w:eastAsia="宋体" w:hAnsi="Times New Roman" w:cs="Times New Roman"/>
          <w:b/>
          <w:color w:val="C00000"/>
          <w:sz w:val="21"/>
          <w:szCs w:val="21"/>
        </w:rPr>
        <w:t xml:space="preserve"> data</w:t>
      </w:r>
      <w:r w:rsidRPr="0007017A">
        <w:rPr>
          <w:rFonts w:ascii="Times New Roman" w:eastAsia="宋体" w:hAnsi="Times New Roman" w:cs="Times New Roman"/>
          <w:b/>
          <w:color w:val="000000" w:themeColor="text1"/>
          <w:sz w:val="21"/>
          <w:szCs w:val="21"/>
        </w:rPr>
        <w:t xml:space="preserve"> </w:t>
      </w:r>
    </w:p>
    <w:p w14:paraId="3ED630D6" w14:textId="75D66D9E" w:rsidR="00C17C42" w:rsidRPr="000355CA" w:rsidRDefault="00C17C42" w:rsidP="00C17C42">
      <w:pPr>
        <w:spacing w:line="480" w:lineRule="auto"/>
        <w:jc w:val="left"/>
        <w:rPr>
          <w:rFonts w:ascii="Times New Roman" w:eastAsia="宋体" w:hAnsi="Times New Roman" w:cs="Times New Roman"/>
        </w:rPr>
      </w:pPr>
      <w:r w:rsidRPr="000C77C8">
        <w:rPr>
          <w:rFonts w:ascii="Times New Roman" w:eastAsia="宋体" w:hAnsi="Times New Roman" w:cs="Times New Roman"/>
          <w:sz w:val="21"/>
          <w:szCs w:val="21"/>
        </w:rPr>
        <w:t xml:space="preserve">The ordinate values ​​represent the average </w:t>
      </w:r>
      <w:r w:rsidRPr="00045600">
        <w:rPr>
          <w:rFonts w:ascii="Times New Roman" w:eastAsia="宋体" w:hAnsi="Times New Roman" w:cs="Times New Roman"/>
          <w:sz w:val="21"/>
          <w:szCs w:val="21"/>
        </w:rPr>
        <w:t>re</w:t>
      </w:r>
      <w:r w:rsidR="003E3DBF">
        <w:rPr>
          <w:rFonts w:ascii="Times New Roman" w:eastAsia="宋体" w:hAnsi="Times New Roman" w:cs="Times New Roman"/>
          <w:sz w:val="21"/>
          <w:szCs w:val="21"/>
        </w:rPr>
        <w:t>ported case</w:t>
      </w:r>
      <w:r w:rsidRPr="00045600">
        <w:rPr>
          <w:rFonts w:ascii="Times New Roman" w:eastAsia="宋体" w:hAnsi="Times New Roman" w:cs="Times New Roman"/>
          <w:sz w:val="21"/>
          <w:szCs w:val="21"/>
        </w:rPr>
        <w:t xml:space="preserve"> </w:t>
      </w:r>
      <w:r w:rsidRPr="000C77C8">
        <w:rPr>
          <w:rFonts w:ascii="Times New Roman" w:eastAsia="宋体" w:hAnsi="Times New Roman" w:cs="Times New Roman"/>
          <w:sz w:val="21"/>
          <w:szCs w:val="21"/>
        </w:rPr>
        <w:t>ranking</w:t>
      </w:r>
      <w:r>
        <w:rPr>
          <w:rFonts w:ascii="Times New Roman" w:eastAsia="宋体" w:hAnsi="Times New Roman" w:cs="Times New Roman" w:hint="eastAsia"/>
          <w:sz w:val="21"/>
          <w:szCs w:val="21"/>
        </w:rPr>
        <w:t>s</w:t>
      </w:r>
      <w:r w:rsidRPr="000C77C8">
        <w:rPr>
          <w:rFonts w:ascii="Times New Roman" w:eastAsia="宋体" w:hAnsi="Times New Roman" w:cs="Times New Roman"/>
          <w:sz w:val="21"/>
          <w:szCs w:val="21"/>
        </w:rPr>
        <w:t xml:space="preserve"> corresponding to the six groups of diseases ranked 1-20, 21-40, 41-60, 61-80, 81-100, and 101-120 in the search data.</w:t>
      </w:r>
      <w:r w:rsidRPr="00045600">
        <w:rPr>
          <w:rFonts w:ascii="Times New Roman" w:eastAsia="宋体" w:hAnsi="Times New Roman" w:cs="Times New Roman"/>
          <w:sz w:val="21"/>
          <w:szCs w:val="21"/>
        </w:rPr>
        <w:t xml:space="preserve"> </w:t>
      </w:r>
    </w:p>
    <w:p w14:paraId="3A1C4FE5" w14:textId="77777777" w:rsidR="00C17C42" w:rsidRDefault="00C17C42" w:rsidP="00C17C42">
      <w:pPr>
        <w:spacing w:line="480" w:lineRule="auto"/>
        <w:jc w:val="left"/>
        <w:rPr>
          <w:rFonts w:ascii="Times New Roman" w:eastAsia="宋体" w:hAnsi="Times New Roman" w:cs="Times New Roman"/>
          <w:b/>
          <w:sz w:val="21"/>
          <w:szCs w:val="21"/>
        </w:rPr>
      </w:pPr>
      <w:r w:rsidRPr="000355CA">
        <w:rPr>
          <w:rFonts w:ascii="Times New Roman" w:eastAsia="宋体" w:hAnsi="Times New Roman" w:cs="Times New Roman"/>
          <w:b/>
          <w:sz w:val="21"/>
          <w:szCs w:val="21"/>
        </w:rPr>
        <w:t>Fig.</w:t>
      </w:r>
      <w:r>
        <w:rPr>
          <w:rFonts w:ascii="Times New Roman" w:eastAsia="宋体" w:hAnsi="Times New Roman" w:cs="Times New Roman"/>
          <w:b/>
          <w:sz w:val="21"/>
          <w:szCs w:val="21"/>
        </w:rPr>
        <w:t>3</w:t>
      </w:r>
      <w:r w:rsidRPr="000355CA">
        <w:rPr>
          <w:rFonts w:ascii="Times New Roman" w:eastAsia="宋体" w:hAnsi="Times New Roman" w:cs="Times New Roman"/>
          <w:b/>
          <w:sz w:val="21"/>
          <w:szCs w:val="21"/>
        </w:rPr>
        <w:t xml:space="preserve">. Disease intersections in two adjacent </w:t>
      </w:r>
      <w:r>
        <w:rPr>
          <w:rFonts w:ascii="Times New Roman" w:eastAsia="宋体" w:hAnsi="Times New Roman" w:cs="Times New Roman"/>
          <w:b/>
          <w:sz w:val="21"/>
          <w:szCs w:val="21"/>
        </w:rPr>
        <w:t>years</w:t>
      </w:r>
    </w:p>
    <w:p w14:paraId="6FF7EEEB" w14:textId="090274EC" w:rsidR="00AD2CEA" w:rsidRPr="008952D6" w:rsidRDefault="00C17C42" w:rsidP="008952D6">
      <w:pPr>
        <w:spacing w:line="480" w:lineRule="auto"/>
        <w:jc w:val="left"/>
        <w:rPr>
          <w:rFonts w:ascii="Times New Roman" w:eastAsia="宋体" w:hAnsi="Times New Roman" w:cs="Times New Roman"/>
          <w:b/>
          <w:sz w:val="22"/>
          <w:szCs w:val="21"/>
        </w:rPr>
      </w:pPr>
      <w:r w:rsidRPr="000355CA">
        <w:rPr>
          <w:rFonts w:ascii="Times New Roman" w:eastAsia="宋体" w:hAnsi="Times New Roman" w:cs="Times New Roman"/>
          <w:sz w:val="21"/>
          <w:szCs w:val="21"/>
        </w:rPr>
        <w:t xml:space="preserve">(a) </w:t>
      </w:r>
      <w:r>
        <w:rPr>
          <w:rFonts w:ascii="Times New Roman" w:eastAsia="宋体" w:hAnsi="Times New Roman" w:cs="Times New Roman"/>
          <w:sz w:val="21"/>
          <w:szCs w:val="21"/>
        </w:rPr>
        <w:t>Diseases</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with a ranking difference of </w:t>
      </w:r>
      <w:r w:rsidRPr="009040B9">
        <w:rPr>
          <w:rFonts w:ascii="Times New Roman" w:eastAsia="宋体" w:hAnsi="Times New Roman" w:cs="Times New Roman"/>
          <w:sz w:val="21"/>
          <w:szCs w:val="21"/>
        </w:rPr>
        <w:t>&lt;</w:t>
      </w:r>
      <w:r>
        <w:rPr>
          <w:rFonts w:ascii="Times New Roman" w:eastAsia="宋体" w:hAnsi="Times New Roman" w:cs="Times New Roman"/>
          <w:sz w:val="21"/>
          <w:szCs w:val="21"/>
        </w:rPr>
        <w:t xml:space="preserve"> -20</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between the </w:t>
      </w:r>
      <w:r w:rsidRPr="000355CA">
        <w:rPr>
          <w:rFonts w:ascii="Times New Roman" w:eastAsia="宋体" w:hAnsi="Times New Roman" w:cs="Times New Roman"/>
          <w:sz w:val="21"/>
          <w:szCs w:val="21"/>
        </w:rPr>
        <w:t>search and</w:t>
      </w:r>
      <w:r w:rsidRPr="00FC16D5">
        <w:rPr>
          <w:rFonts w:ascii="Times New Roman" w:eastAsia="宋体" w:hAnsi="Times New Roman" w:cs="Times New Roman"/>
          <w:color w:val="C00000"/>
          <w:sz w:val="21"/>
          <w:szCs w:val="21"/>
        </w:rPr>
        <w:t xml:space="preserve"> </w:t>
      </w:r>
      <w:r w:rsidR="00614924" w:rsidRPr="00FC16D5">
        <w:rPr>
          <w:rFonts w:ascii="Times New Roman" w:eastAsia="宋体" w:hAnsi="Times New Roman" w:cs="Times New Roman"/>
          <w:color w:val="C00000"/>
          <w:sz w:val="21"/>
          <w:szCs w:val="21"/>
        </w:rPr>
        <w:t>reported case</w:t>
      </w:r>
      <w:r w:rsidRPr="00FC16D5">
        <w:rPr>
          <w:rFonts w:ascii="Times New Roman" w:eastAsia="宋体" w:hAnsi="Times New Roman" w:cs="Times New Roman"/>
          <w:color w:val="C00000"/>
          <w:sz w:val="21"/>
          <w:szCs w:val="21"/>
        </w:rPr>
        <w:t xml:space="preserve"> data</w:t>
      </w:r>
      <w:r w:rsidRPr="000355CA">
        <w:rPr>
          <w:rFonts w:ascii="Times New Roman" w:eastAsia="宋体" w:hAnsi="Times New Roman" w:cs="Times New Roman"/>
          <w:sz w:val="21"/>
          <w:szCs w:val="21"/>
        </w:rPr>
        <w:t xml:space="preserve"> (b) </w:t>
      </w:r>
      <w:r>
        <w:rPr>
          <w:rFonts w:ascii="Times New Roman" w:eastAsia="宋体" w:hAnsi="Times New Roman" w:cs="Times New Roman"/>
          <w:sz w:val="21"/>
          <w:szCs w:val="21"/>
        </w:rPr>
        <w:t>Diseases</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with a ranking difference of -20 to 20</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between the </w:t>
      </w:r>
      <w:r w:rsidRPr="000355CA">
        <w:rPr>
          <w:rFonts w:ascii="Times New Roman" w:eastAsia="宋体" w:hAnsi="Times New Roman" w:cs="Times New Roman"/>
          <w:sz w:val="21"/>
          <w:szCs w:val="21"/>
        </w:rPr>
        <w:t xml:space="preserve">search and </w:t>
      </w:r>
      <w:r w:rsidR="00614924" w:rsidRPr="00FC16D5">
        <w:rPr>
          <w:rFonts w:ascii="Times New Roman" w:eastAsia="宋体" w:hAnsi="Times New Roman" w:cs="Times New Roman"/>
          <w:color w:val="C00000"/>
          <w:sz w:val="21"/>
          <w:szCs w:val="21"/>
        </w:rPr>
        <w:t>reported case</w:t>
      </w:r>
      <w:r w:rsidRPr="00FC16D5">
        <w:rPr>
          <w:rFonts w:ascii="Times New Roman" w:eastAsia="宋体" w:hAnsi="Times New Roman" w:cs="Times New Roman"/>
          <w:color w:val="C00000"/>
          <w:sz w:val="21"/>
          <w:szCs w:val="21"/>
        </w:rPr>
        <w:t xml:space="preserve"> data</w:t>
      </w:r>
      <w:r>
        <w:rPr>
          <w:rFonts w:ascii="Times New Roman" w:eastAsia="宋体" w:hAnsi="Times New Roman" w:cs="Times New Roman"/>
          <w:sz w:val="21"/>
          <w:szCs w:val="21"/>
        </w:rPr>
        <w:t xml:space="preserve"> (c)</w:t>
      </w:r>
      <w:r w:rsidRPr="001D7F72">
        <w:rPr>
          <w:rFonts w:ascii="Times New Roman" w:eastAsia="宋体" w:hAnsi="Times New Roman" w:cs="Times New Roman"/>
          <w:sz w:val="21"/>
          <w:szCs w:val="21"/>
        </w:rPr>
        <w:t xml:space="preserve"> </w:t>
      </w:r>
      <w:r>
        <w:rPr>
          <w:rFonts w:ascii="Times New Roman" w:eastAsia="宋体" w:hAnsi="Times New Roman" w:cs="Times New Roman"/>
          <w:sz w:val="21"/>
          <w:szCs w:val="21"/>
        </w:rPr>
        <w:t>Diseases</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with a ranking difference of </w:t>
      </w:r>
      <w:r w:rsidRPr="009040B9">
        <w:rPr>
          <w:rFonts w:ascii="Times New Roman" w:eastAsia="宋体" w:hAnsi="Times New Roman" w:cs="Times New Roman"/>
          <w:sz w:val="21"/>
          <w:szCs w:val="21"/>
        </w:rPr>
        <w:t>&gt;</w:t>
      </w:r>
      <w:r>
        <w:rPr>
          <w:rFonts w:ascii="Times New Roman" w:eastAsia="宋体" w:hAnsi="Times New Roman" w:cs="Times New Roman"/>
          <w:sz w:val="21"/>
          <w:szCs w:val="21"/>
        </w:rPr>
        <w:t xml:space="preserve"> 20</w:t>
      </w:r>
      <w:r w:rsidRPr="000355CA">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between the </w:t>
      </w:r>
      <w:r w:rsidRPr="000355CA">
        <w:rPr>
          <w:rFonts w:ascii="Times New Roman" w:eastAsia="宋体" w:hAnsi="Times New Roman" w:cs="Times New Roman"/>
          <w:sz w:val="21"/>
          <w:szCs w:val="21"/>
        </w:rPr>
        <w:t>search and</w:t>
      </w:r>
      <w:r w:rsidR="00614924" w:rsidRPr="00614924">
        <w:rPr>
          <w:rFonts w:ascii="Times New Roman" w:eastAsia="宋体" w:hAnsi="Times New Roman" w:cs="Times New Roman"/>
          <w:sz w:val="21"/>
          <w:szCs w:val="21"/>
        </w:rPr>
        <w:t xml:space="preserve"> </w:t>
      </w:r>
      <w:r w:rsidR="00614924" w:rsidRPr="00FC16D5">
        <w:rPr>
          <w:rFonts w:ascii="Times New Roman" w:eastAsia="宋体" w:hAnsi="Times New Roman" w:cs="Times New Roman"/>
          <w:color w:val="C00000"/>
          <w:sz w:val="21"/>
          <w:szCs w:val="21"/>
        </w:rPr>
        <w:t>reported case</w:t>
      </w:r>
      <w:r w:rsidRPr="00FC16D5">
        <w:rPr>
          <w:rFonts w:ascii="Times New Roman" w:eastAsia="宋体" w:hAnsi="Times New Roman" w:cs="Times New Roman"/>
          <w:color w:val="C00000"/>
          <w:sz w:val="21"/>
          <w:szCs w:val="21"/>
        </w:rPr>
        <w:t xml:space="preserve"> data</w:t>
      </w:r>
      <w:r>
        <w:rPr>
          <w:rFonts w:ascii="Times New Roman" w:eastAsia="宋体" w:hAnsi="Times New Roman" w:cs="Times New Roman"/>
          <w:sz w:val="21"/>
          <w:szCs w:val="21"/>
        </w:rPr>
        <w:t>.</w:t>
      </w:r>
    </w:p>
    <w:sectPr w:rsidR="00AD2CEA" w:rsidRPr="008952D6" w:rsidSect="002A27DA">
      <w:footerReference w:type="even" r:id="rId8"/>
      <w:footerReference w:type="default" r:id="rId9"/>
      <w:pgSz w:w="11900" w:h="16840"/>
      <w:pgMar w:top="1440" w:right="1800" w:bottom="1440" w:left="1800" w:header="851" w:footer="992" w:gutter="0"/>
      <w:lnNumType w:countBy="1" w:restart="continuous"/>
      <w:cols w:space="425"/>
      <w:docGrid w:type="lines" w:linePitch="42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3394E" w14:textId="77777777" w:rsidR="0055778E" w:rsidRDefault="0055778E" w:rsidP="00F82639">
      <w:r>
        <w:separator/>
      </w:r>
    </w:p>
  </w:endnote>
  <w:endnote w:type="continuationSeparator" w:id="0">
    <w:p w14:paraId="7EBF6566" w14:textId="77777777" w:rsidR="0055778E" w:rsidRDefault="0055778E" w:rsidP="00F82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DengXian">
    <w:panose1 w:val="02010600030101010101"/>
    <w:charset w:val="86"/>
    <w:family w:val="auto"/>
    <w:pitch w:val="variable"/>
    <w:sig w:usb0="A00002BF" w:usb1="38CF7CFA" w:usb2="00000016" w:usb3="00000000" w:csb0="0004000F" w:csb1="00000000"/>
  </w:font>
  <w:font w:name="宋体">
    <w:charset w:val="86"/>
    <w:family w:val="auto"/>
    <w:pitch w:val="variable"/>
    <w:sig w:usb0="00000003" w:usb1="288F0000" w:usb2="00000016" w:usb3="00000000" w:csb0="00040001" w:csb1="00000000"/>
  </w:font>
  <w:font w:name="Cambria Math">
    <w:panose1 w:val="02040503050406030204"/>
    <w:charset w:val="00"/>
    <w:family w:val="auto"/>
    <w:pitch w:val="variable"/>
    <w:sig w:usb0="E00002FF" w:usb1="420024FF" w:usb2="00000000" w:usb3="00000000" w:csb0="0000019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0C918" w14:textId="77777777" w:rsidR="00F82639" w:rsidRDefault="00F82639" w:rsidP="00121728">
    <w:pPr>
      <w:pStyle w:val="a7"/>
      <w:framePr w:wrap="none"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49F1052F" w14:textId="77777777" w:rsidR="00F82639" w:rsidRDefault="00F82639" w:rsidP="00121728">
    <w:pPr>
      <w:pStyle w:val="a7"/>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DCD14" w14:textId="77777777" w:rsidR="00F82639" w:rsidRDefault="00F82639" w:rsidP="00121728">
    <w:pPr>
      <w:pStyle w:val="a7"/>
      <w:framePr w:wrap="none"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55778E">
      <w:rPr>
        <w:rStyle w:val="af3"/>
        <w:noProof/>
      </w:rPr>
      <w:t>1</w:t>
    </w:r>
    <w:r>
      <w:rPr>
        <w:rStyle w:val="af3"/>
      </w:rPr>
      <w:fldChar w:fldCharType="end"/>
    </w:r>
  </w:p>
  <w:p w14:paraId="4811079C" w14:textId="77777777" w:rsidR="00F82639" w:rsidRDefault="00F82639" w:rsidP="00121728">
    <w:pPr>
      <w:pStyle w:val="a7"/>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3E41B" w14:textId="77777777" w:rsidR="0055778E" w:rsidRDefault="0055778E" w:rsidP="00F82639">
      <w:r>
        <w:separator/>
      </w:r>
    </w:p>
  </w:footnote>
  <w:footnote w:type="continuationSeparator" w:id="0">
    <w:p w14:paraId="78669E70" w14:textId="77777777" w:rsidR="0055778E" w:rsidRDefault="0055778E" w:rsidP="00F8263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25E91"/>
    <w:multiLevelType w:val="hybridMultilevel"/>
    <w:tmpl w:val="6EFC4358"/>
    <w:lvl w:ilvl="0" w:tplc="8810784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defaultTabStop w:val="420"/>
  <w:drawingGridHorizontalSpacing w:val="120"/>
  <w:drawingGridVerticalSpacing w:val="423"/>
  <w:displayHorizontalDrawingGridEvery w:val="0"/>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C42"/>
    <w:rsid w:val="0000201D"/>
    <w:rsid w:val="00005FC4"/>
    <w:rsid w:val="00006412"/>
    <w:rsid w:val="000070C8"/>
    <w:rsid w:val="00011D2C"/>
    <w:rsid w:val="00013D9B"/>
    <w:rsid w:val="000143DC"/>
    <w:rsid w:val="00016EA7"/>
    <w:rsid w:val="00021D83"/>
    <w:rsid w:val="00022196"/>
    <w:rsid w:val="0002323A"/>
    <w:rsid w:val="00027239"/>
    <w:rsid w:val="000279AC"/>
    <w:rsid w:val="00045D2A"/>
    <w:rsid w:val="0004601E"/>
    <w:rsid w:val="000466AC"/>
    <w:rsid w:val="00050401"/>
    <w:rsid w:val="00050430"/>
    <w:rsid w:val="00056DD6"/>
    <w:rsid w:val="00057BD8"/>
    <w:rsid w:val="0007017A"/>
    <w:rsid w:val="00071810"/>
    <w:rsid w:val="0007349C"/>
    <w:rsid w:val="000739AB"/>
    <w:rsid w:val="00074BAC"/>
    <w:rsid w:val="000750FD"/>
    <w:rsid w:val="00076DFB"/>
    <w:rsid w:val="00080AE0"/>
    <w:rsid w:val="00081DF1"/>
    <w:rsid w:val="00084BDD"/>
    <w:rsid w:val="000864AD"/>
    <w:rsid w:val="000865B9"/>
    <w:rsid w:val="000871D6"/>
    <w:rsid w:val="000943E2"/>
    <w:rsid w:val="00096B2C"/>
    <w:rsid w:val="00097173"/>
    <w:rsid w:val="000978D2"/>
    <w:rsid w:val="000A0211"/>
    <w:rsid w:val="000A4280"/>
    <w:rsid w:val="000B0F5F"/>
    <w:rsid w:val="000B2003"/>
    <w:rsid w:val="000B681E"/>
    <w:rsid w:val="000C2C66"/>
    <w:rsid w:val="000C551C"/>
    <w:rsid w:val="000C6FF9"/>
    <w:rsid w:val="000C76C6"/>
    <w:rsid w:val="000D4627"/>
    <w:rsid w:val="000D7734"/>
    <w:rsid w:val="000E4F17"/>
    <w:rsid w:val="000F2F68"/>
    <w:rsid w:val="000F5ACE"/>
    <w:rsid w:val="000F6B3F"/>
    <w:rsid w:val="00100B5B"/>
    <w:rsid w:val="00103446"/>
    <w:rsid w:val="00111764"/>
    <w:rsid w:val="00113E82"/>
    <w:rsid w:val="0011623F"/>
    <w:rsid w:val="001209C9"/>
    <w:rsid w:val="00120C76"/>
    <w:rsid w:val="00121728"/>
    <w:rsid w:val="00127210"/>
    <w:rsid w:val="00130CDF"/>
    <w:rsid w:val="0013442F"/>
    <w:rsid w:val="00143597"/>
    <w:rsid w:val="00144236"/>
    <w:rsid w:val="00145378"/>
    <w:rsid w:val="00152043"/>
    <w:rsid w:val="00154416"/>
    <w:rsid w:val="00155638"/>
    <w:rsid w:val="00156631"/>
    <w:rsid w:val="0016447D"/>
    <w:rsid w:val="00165644"/>
    <w:rsid w:val="00165AAF"/>
    <w:rsid w:val="0016666C"/>
    <w:rsid w:val="00171056"/>
    <w:rsid w:val="001744AB"/>
    <w:rsid w:val="001753AD"/>
    <w:rsid w:val="00177E7C"/>
    <w:rsid w:val="001833CE"/>
    <w:rsid w:val="001854BC"/>
    <w:rsid w:val="00194FA4"/>
    <w:rsid w:val="001A09D6"/>
    <w:rsid w:val="001A23EB"/>
    <w:rsid w:val="001A50C9"/>
    <w:rsid w:val="001A7C3E"/>
    <w:rsid w:val="001B0514"/>
    <w:rsid w:val="001B2F2F"/>
    <w:rsid w:val="001B3317"/>
    <w:rsid w:val="001B4A56"/>
    <w:rsid w:val="001B5B84"/>
    <w:rsid w:val="001B6614"/>
    <w:rsid w:val="001B6B5D"/>
    <w:rsid w:val="001B6F8D"/>
    <w:rsid w:val="001C1C2B"/>
    <w:rsid w:val="001C2F1A"/>
    <w:rsid w:val="001C3C5C"/>
    <w:rsid w:val="001C78F8"/>
    <w:rsid w:val="001D08E8"/>
    <w:rsid w:val="001D268D"/>
    <w:rsid w:val="001D64DF"/>
    <w:rsid w:val="001D73C7"/>
    <w:rsid w:val="001D7EA7"/>
    <w:rsid w:val="001E0155"/>
    <w:rsid w:val="001E14B2"/>
    <w:rsid w:val="001E798D"/>
    <w:rsid w:val="001F261D"/>
    <w:rsid w:val="001F3021"/>
    <w:rsid w:val="001F51DA"/>
    <w:rsid w:val="001F7BA1"/>
    <w:rsid w:val="00205460"/>
    <w:rsid w:val="002063A0"/>
    <w:rsid w:val="00206B9C"/>
    <w:rsid w:val="00207C56"/>
    <w:rsid w:val="002104E0"/>
    <w:rsid w:val="00213CE0"/>
    <w:rsid w:val="00224AA7"/>
    <w:rsid w:val="00225963"/>
    <w:rsid w:val="0024230E"/>
    <w:rsid w:val="00251611"/>
    <w:rsid w:val="00253B6A"/>
    <w:rsid w:val="00254C40"/>
    <w:rsid w:val="00260B01"/>
    <w:rsid w:val="00264937"/>
    <w:rsid w:val="0026792E"/>
    <w:rsid w:val="002711AF"/>
    <w:rsid w:val="002740C9"/>
    <w:rsid w:val="0027500A"/>
    <w:rsid w:val="002820B2"/>
    <w:rsid w:val="0028247A"/>
    <w:rsid w:val="00283815"/>
    <w:rsid w:val="002879F6"/>
    <w:rsid w:val="00290516"/>
    <w:rsid w:val="00290BB6"/>
    <w:rsid w:val="00294B5A"/>
    <w:rsid w:val="002956FE"/>
    <w:rsid w:val="002A27DA"/>
    <w:rsid w:val="002A76A4"/>
    <w:rsid w:val="002B07AE"/>
    <w:rsid w:val="002B3D93"/>
    <w:rsid w:val="002B558D"/>
    <w:rsid w:val="002C385B"/>
    <w:rsid w:val="002C6FF0"/>
    <w:rsid w:val="002C717A"/>
    <w:rsid w:val="002D6F8D"/>
    <w:rsid w:val="002D6FFC"/>
    <w:rsid w:val="002D72FC"/>
    <w:rsid w:val="002E26DD"/>
    <w:rsid w:val="002E35EF"/>
    <w:rsid w:val="002E49EB"/>
    <w:rsid w:val="002E5E7D"/>
    <w:rsid w:val="002E7FA7"/>
    <w:rsid w:val="002F15EC"/>
    <w:rsid w:val="002F54F9"/>
    <w:rsid w:val="002F71FE"/>
    <w:rsid w:val="00302397"/>
    <w:rsid w:val="003059A1"/>
    <w:rsid w:val="00307B57"/>
    <w:rsid w:val="003228D9"/>
    <w:rsid w:val="003241BA"/>
    <w:rsid w:val="003241FB"/>
    <w:rsid w:val="00325668"/>
    <w:rsid w:val="00325E0E"/>
    <w:rsid w:val="00327417"/>
    <w:rsid w:val="003320F1"/>
    <w:rsid w:val="003402B3"/>
    <w:rsid w:val="003410E1"/>
    <w:rsid w:val="0034198C"/>
    <w:rsid w:val="0034346A"/>
    <w:rsid w:val="00345196"/>
    <w:rsid w:val="00351113"/>
    <w:rsid w:val="00351F22"/>
    <w:rsid w:val="0035586B"/>
    <w:rsid w:val="00362292"/>
    <w:rsid w:val="003622E1"/>
    <w:rsid w:val="003645F7"/>
    <w:rsid w:val="003678B9"/>
    <w:rsid w:val="00372A47"/>
    <w:rsid w:val="00374E72"/>
    <w:rsid w:val="00380CFD"/>
    <w:rsid w:val="00383265"/>
    <w:rsid w:val="00383EDF"/>
    <w:rsid w:val="003915EA"/>
    <w:rsid w:val="00392BC4"/>
    <w:rsid w:val="003A188B"/>
    <w:rsid w:val="003A2977"/>
    <w:rsid w:val="003A40A3"/>
    <w:rsid w:val="003A4883"/>
    <w:rsid w:val="003A650D"/>
    <w:rsid w:val="003B0E4C"/>
    <w:rsid w:val="003B194D"/>
    <w:rsid w:val="003B3D4A"/>
    <w:rsid w:val="003B43E5"/>
    <w:rsid w:val="003B47B2"/>
    <w:rsid w:val="003B709D"/>
    <w:rsid w:val="003C3F75"/>
    <w:rsid w:val="003C5552"/>
    <w:rsid w:val="003C70E7"/>
    <w:rsid w:val="003D3D68"/>
    <w:rsid w:val="003E151D"/>
    <w:rsid w:val="003E221D"/>
    <w:rsid w:val="003E2F15"/>
    <w:rsid w:val="003E3DBF"/>
    <w:rsid w:val="003E5101"/>
    <w:rsid w:val="003E66F3"/>
    <w:rsid w:val="003F0852"/>
    <w:rsid w:val="003F3516"/>
    <w:rsid w:val="003F4929"/>
    <w:rsid w:val="003F5EEF"/>
    <w:rsid w:val="00400762"/>
    <w:rsid w:val="0041325F"/>
    <w:rsid w:val="00413328"/>
    <w:rsid w:val="00415A29"/>
    <w:rsid w:val="00420097"/>
    <w:rsid w:val="00421370"/>
    <w:rsid w:val="00425FF2"/>
    <w:rsid w:val="00442DC2"/>
    <w:rsid w:val="00445053"/>
    <w:rsid w:val="00450557"/>
    <w:rsid w:val="0045627E"/>
    <w:rsid w:val="00456FD8"/>
    <w:rsid w:val="004575C4"/>
    <w:rsid w:val="00460A51"/>
    <w:rsid w:val="00461972"/>
    <w:rsid w:val="00481E85"/>
    <w:rsid w:val="00483092"/>
    <w:rsid w:val="00483F16"/>
    <w:rsid w:val="00485534"/>
    <w:rsid w:val="00487619"/>
    <w:rsid w:val="00491A7F"/>
    <w:rsid w:val="0049248C"/>
    <w:rsid w:val="004968D8"/>
    <w:rsid w:val="00497628"/>
    <w:rsid w:val="004A668C"/>
    <w:rsid w:val="004B1542"/>
    <w:rsid w:val="004B1DCC"/>
    <w:rsid w:val="004B3CCC"/>
    <w:rsid w:val="004C1B59"/>
    <w:rsid w:val="004C34DA"/>
    <w:rsid w:val="004C38CE"/>
    <w:rsid w:val="004C3EAD"/>
    <w:rsid w:val="004D00AE"/>
    <w:rsid w:val="004D00B7"/>
    <w:rsid w:val="004D0944"/>
    <w:rsid w:val="004D16F6"/>
    <w:rsid w:val="004D2F77"/>
    <w:rsid w:val="004D3721"/>
    <w:rsid w:val="004D51F1"/>
    <w:rsid w:val="004D6E41"/>
    <w:rsid w:val="004E1FB9"/>
    <w:rsid w:val="004E2ED1"/>
    <w:rsid w:val="004E32FD"/>
    <w:rsid w:val="004E3622"/>
    <w:rsid w:val="004E37E2"/>
    <w:rsid w:val="004E4C1A"/>
    <w:rsid w:val="004E59CB"/>
    <w:rsid w:val="004E59F1"/>
    <w:rsid w:val="004E7E81"/>
    <w:rsid w:val="004F0CC5"/>
    <w:rsid w:val="004F0F3A"/>
    <w:rsid w:val="004F12AF"/>
    <w:rsid w:val="004F51C5"/>
    <w:rsid w:val="004F7DD4"/>
    <w:rsid w:val="005060F4"/>
    <w:rsid w:val="00512B94"/>
    <w:rsid w:val="005164A6"/>
    <w:rsid w:val="00521CBC"/>
    <w:rsid w:val="0052324F"/>
    <w:rsid w:val="0052737E"/>
    <w:rsid w:val="0053047D"/>
    <w:rsid w:val="00530CB6"/>
    <w:rsid w:val="005319B3"/>
    <w:rsid w:val="0053424B"/>
    <w:rsid w:val="00535E14"/>
    <w:rsid w:val="005365DB"/>
    <w:rsid w:val="005370A4"/>
    <w:rsid w:val="0053729F"/>
    <w:rsid w:val="00545CF5"/>
    <w:rsid w:val="00550AE1"/>
    <w:rsid w:val="0055559E"/>
    <w:rsid w:val="0055778E"/>
    <w:rsid w:val="005631F4"/>
    <w:rsid w:val="00565D80"/>
    <w:rsid w:val="00566FDA"/>
    <w:rsid w:val="00567005"/>
    <w:rsid w:val="0056716E"/>
    <w:rsid w:val="00567F09"/>
    <w:rsid w:val="0057008E"/>
    <w:rsid w:val="00571108"/>
    <w:rsid w:val="00571DCE"/>
    <w:rsid w:val="005766FF"/>
    <w:rsid w:val="005771B8"/>
    <w:rsid w:val="0058039D"/>
    <w:rsid w:val="00585275"/>
    <w:rsid w:val="005955C3"/>
    <w:rsid w:val="00595CAF"/>
    <w:rsid w:val="005961F7"/>
    <w:rsid w:val="005A7DE1"/>
    <w:rsid w:val="005B0AED"/>
    <w:rsid w:val="005B2103"/>
    <w:rsid w:val="005C10E0"/>
    <w:rsid w:val="005C2F55"/>
    <w:rsid w:val="005C5FA2"/>
    <w:rsid w:val="005C6655"/>
    <w:rsid w:val="005C6D23"/>
    <w:rsid w:val="005C73E2"/>
    <w:rsid w:val="005D15EA"/>
    <w:rsid w:val="005D2249"/>
    <w:rsid w:val="005D34D5"/>
    <w:rsid w:val="005D48DE"/>
    <w:rsid w:val="005E4BF4"/>
    <w:rsid w:val="005E7DE0"/>
    <w:rsid w:val="005F2603"/>
    <w:rsid w:val="005F2654"/>
    <w:rsid w:val="005F266D"/>
    <w:rsid w:val="005F5393"/>
    <w:rsid w:val="006019E0"/>
    <w:rsid w:val="0061358F"/>
    <w:rsid w:val="00613736"/>
    <w:rsid w:val="00614924"/>
    <w:rsid w:val="00624DA5"/>
    <w:rsid w:val="00624DCE"/>
    <w:rsid w:val="00635DD2"/>
    <w:rsid w:val="006403F5"/>
    <w:rsid w:val="00643628"/>
    <w:rsid w:val="00644627"/>
    <w:rsid w:val="00647A75"/>
    <w:rsid w:val="00651245"/>
    <w:rsid w:val="00651482"/>
    <w:rsid w:val="00652A51"/>
    <w:rsid w:val="00656643"/>
    <w:rsid w:val="00656C01"/>
    <w:rsid w:val="00663A1C"/>
    <w:rsid w:val="006655C6"/>
    <w:rsid w:val="00665779"/>
    <w:rsid w:val="006679ED"/>
    <w:rsid w:val="00671195"/>
    <w:rsid w:val="00671B14"/>
    <w:rsid w:val="00677826"/>
    <w:rsid w:val="00681085"/>
    <w:rsid w:val="00681B43"/>
    <w:rsid w:val="0068232D"/>
    <w:rsid w:val="0068529F"/>
    <w:rsid w:val="00687E81"/>
    <w:rsid w:val="00690128"/>
    <w:rsid w:val="00690A3E"/>
    <w:rsid w:val="00692000"/>
    <w:rsid w:val="006960AE"/>
    <w:rsid w:val="00697886"/>
    <w:rsid w:val="006A3D34"/>
    <w:rsid w:val="006A5BA3"/>
    <w:rsid w:val="006B0697"/>
    <w:rsid w:val="006B182B"/>
    <w:rsid w:val="006B1B22"/>
    <w:rsid w:val="006B6B54"/>
    <w:rsid w:val="006C0269"/>
    <w:rsid w:val="006C0F2D"/>
    <w:rsid w:val="006C7509"/>
    <w:rsid w:val="006D03B5"/>
    <w:rsid w:val="006D26FD"/>
    <w:rsid w:val="006D6DF8"/>
    <w:rsid w:val="006D7803"/>
    <w:rsid w:val="006E310A"/>
    <w:rsid w:val="006E4A95"/>
    <w:rsid w:val="006E654D"/>
    <w:rsid w:val="006F19E4"/>
    <w:rsid w:val="006F2038"/>
    <w:rsid w:val="006F3466"/>
    <w:rsid w:val="006F7003"/>
    <w:rsid w:val="0070250D"/>
    <w:rsid w:val="0070349B"/>
    <w:rsid w:val="00706205"/>
    <w:rsid w:val="00711595"/>
    <w:rsid w:val="007117E4"/>
    <w:rsid w:val="007260F3"/>
    <w:rsid w:val="00727978"/>
    <w:rsid w:val="0073033F"/>
    <w:rsid w:val="00730EEF"/>
    <w:rsid w:val="0073323A"/>
    <w:rsid w:val="00735115"/>
    <w:rsid w:val="00741DFA"/>
    <w:rsid w:val="00742F13"/>
    <w:rsid w:val="00746057"/>
    <w:rsid w:val="00747069"/>
    <w:rsid w:val="00753419"/>
    <w:rsid w:val="00756A05"/>
    <w:rsid w:val="00757B9D"/>
    <w:rsid w:val="007622A3"/>
    <w:rsid w:val="0076516A"/>
    <w:rsid w:val="00766DDF"/>
    <w:rsid w:val="00771A96"/>
    <w:rsid w:val="00773E4B"/>
    <w:rsid w:val="0077453D"/>
    <w:rsid w:val="007762D1"/>
    <w:rsid w:val="00777D86"/>
    <w:rsid w:val="00780A04"/>
    <w:rsid w:val="0078430C"/>
    <w:rsid w:val="00785248"/>
    <w:rsid w:val="00785E02"/>
    <w:rsid w:val="00786E93"/>
    <w:rsid w:val="007872FE"/>
    <w:rsid w:val="007916B4"/>
    <w:rsid w:val="0079593C"/>
    <w:rsid w:val="007969F7"/>
    <w:rsid w:val="007A0610"/>
    <w:rsid w:val="007A0C87"/>
    <w:rsid w:val="007A5A59"/>
    <w:rsid w:val="007B10B7"/>
    <w:rsid w:val="007B2196"/>
    <w:rsid w:val="007B5CAD"/>
    <w:rsid w:val="007C1673"/>
    <w:rsid w:val="007C36AF"/>
    <w:rsid w:val="007C4C62"/>
    <w:rsid w:val="007C5C98"/>
    <w:rsid w:val="007C6559"/>
    <w:rsid w:val="007D2856"/>
    <w:rsid w:val="007D45EA"/>
    <w:rsid w:val="007D49F7"/>
    <w:rsid w:val="007D755C"/>
    <w:rsid w:val="007E1FB5"/>
    <w:rsid w:val="007E5CEC"/>
    <w:rsid w:val="007F0986"/>
    <w:rsid w:val="007F0C11"/>
    <w:rsid w:val="007F0E87"/>
    <w:rsid w:val="007F162D"/>
    <w:rsid w:val="007F31FD"/>
    <w:rsid w:val="007F402A"/>
    <w:rsid w:val="0080425C"/>
    <w:rsid w:val="0080542F"/>
    <w:rsid w:val="008079AB"/>
    <w:rsid w:val="008100A4"/>
    <w:rsid w:val="0081161F"/>
    <w:rsid w:val="008120F9"/>
    <w:rsid w:val="008123C3"/>
    <w:rsid w:val="0081333A"/>
    <w:rsid w:val="00814BF5"/>
    <w:rsid w:val="008156F1"/>
    <w:rsid w:val="00815812"/>
    <w:rsid w:val="00815943"/>
    <w:rsid w:val="008210B0"/>
    <w:rsid w:val="00821470"/>
    <w:rsid w:val="008214F1"/>
    <w:rsid w:val="00823429"/>
    <w:rsid w:val="00825EAE"/>
    <w:rsid w:val="008267ED"/>
    <w:rsid w:val="00826EE2"/>
    <w:rsid w:val="00830102"/>
    <w:rsid w:val="00830F02"/>
    <w:rsid w:val="0083313D"/>
    <w:rsid w:val="008337C0"/>
    <w:rsid w:val="00836669"/>
    <w:rsid w:val="0084155A"/>
    <w:rsid w:val="00841D7F"/>
    <w:rsid w:val="00844CDE"/>
    <w:rsid w:val="00846E66"/>
    <w:rsid w:val="00846F65"/>
    <w:rsid w:val="00847393"/>
    <w:rsid w:val="008616F1"/>
    <w:rsid w:val="008665AC"/>
    <w:rsid w:val="00867645"/>
    <w:rsid w:val="00870500"/>
    <w:rsid w:val="0087063E"/>
    <w:rsid w:val="00870C09"/>
    <w:rsid w:val="008740F7"/>
    <w:rsid w:val="008753EB"/>
    <w:rsid w:val="00882DE4"/>
    <w:rsid w:val="00884388"/>
    <w:rsid w:val="008845DD"/>
    <w:rsid w:val="00886A8F"/>
    <w:rsid w:val="00887730"/>
    <w:rsid w:val="00891406"/>
    <w:rsid w:val="00892746"/>
    <w:rsid w:val="00894624"/>
    <w:rsid w:val="008952D6"/>
    <w:rsid w:val="00896404"/>
    <w:rsid w:val="0089753A"/>
    <w:rsid w:val="008A0C87"/>
    <w:rsid w:val="008A3F14"/>
    <w:rsid w:val="008B4264"/>
    <w:rsid w:val="008C10DE"/>
    <w:rsid w:val="008C13C8"/>
    <w:rsid w:val="008C31B3"/>
    <w:rsid w:val="008C7045"/>
    <w:rsid w:val="008D0C24"/>
    <w:rsid w:val="008D5806"/>
    <w:rsid w:val="008D638E"/>
    <w:rsid w:val="008D6F33"/>
    <w:rsid w:val="008E0A54"/>
    <w:rsid w:val="008E32D9"/>
    <w:rsid w:val="008E624F"/>
    <w:rsid w:val="008F119E"/>
    <w:rsid w:val="008F4B8E"/>
    <w:rsid w:val="008F4F61"/>
    <w:rsid w:val="008F75A5"/>
    <w:rsid w:val="00905141"/>
    <w:rsid w:val="00910E9B"/>
    <w:rsid w:val="00913393"/>
    <w:rsid w:val="009163E0"/>
    <w:rsid w:val="00921E84"/>
    <w:rsid w:val="00933BEF"/>
    <w:rsid w:val="0093539F"/>
    <w:rsid w:val="009364A8"/>
    <w:rsid w:val="00937ABC"/>
    <w:rsid w:val="009450CE"/>
    <w:rsid w:val="00946150"/>
    <w:rsid w:val="0094637D"/>
    <w:rsid w:val="00955132"/>
    <w:rsid w:val="00965107"/>
    <w:rsid w:val="009679FA"/>
    <w:rsid w:val="00967ADC"/>
    <w:rsid w:val="00967CD6"/>
    <w:rsid w:val="00970616"/>
    <w:rsid w:val="00974E6C"/>
    <w:rsid w:val="009750B5"/>
    <w:rsid w:val="00977BB6"/>
    <w:rsid w:val="00985621"/>
    <w:rsid w:val="009862D6"/>
    <w:rsid w:val="00986800"/>
    <w:rsid w:val="0099415E"/>
    <w:rsid w:val="0099542D"/>
    <w:rsid w:val="009A47C8"/>
    <w:rsid w:val="009A7AF8"/>
    <w:rsid w:val="009B3C80"/>
    <w:rsid w:val="009B6915"/>
    <w:rsid w:val="009C13A9"/>
    <w:rsid w:val="009C34DE"/>
    <w:rsid w:val="009C44CE"/>
    <w:rsid w:val="009D2F15"/>
    <w:rsid w:val="009E0024"/>
    <w:rsid w:val="009E3766"/>
    <w:rsid w:val="009E4F02"/>
    <w:rsid w:val="009E7A9F"/>
    <w:rsid w:val="009F223F"/>
    <w:rsid w:val="009F3169"/>
    <w:rsid w:val="009F4940"/>
    <w:rsid w:val="00A0081F"/>
    <w:rsid w:val="00A012E6"/>
    <w:rsid w:val="00A021A6"/>
    <w:rsid w:val="00A03FFB"/>
    <w:rsid w:val="00A12367"/>
    <w:rsid w:val="00A131CB"/>
    <w:rsid w:val="00A14983"/>
    <w:rsid w:val="00A16C44"/>
    <w:rsid w:val="00A17C6E"/>
    <w:rsid w:val="00A21222"/>
    <w:rsid w:val="00A242C9"/>
    <w:rsid w:val="00A253D8"/>
    <w:rsid w:val="00A35F44"/>
    <w:rsid w:val="00A56789"/>
    <w:rsid w:val="00A576D9"/>
    <w:rsid w:val="00A6121E"/>
    <w:rsid w:val="00A61DC0"/>
    <w:rsid w:val="00A711EF"/>
    <w:rsid w:val="00A75B15"/>
    <w:rsid w:val="00A77DA7"/>
    <w:rsid w:val="00A83799"/>
    <w:rsid w:val="00A842BC"/>
    <w:rsid w:val="00A92771"/>
    <w:rsid w:val="00A943BD"/>
    <w:rsid w:val="00A94B13"/>
    <w:rsid w:val="00AA150A"/>
    <w:rsid w:val="00AA2082"/>
    <w:rsid w:val="00AA36AB"/>
    <w:rsid w:val="00AA4342"/>
    <w:rsid w:val="00AB4B76"/>
    <w:rsid w:val="00AB59A7"/>
    <w:rsid w:val="00AB658C"/>
    <w:rsid w:val="00AC0446"/>
    <w:rsid w:val="00AC6EE6"/>
    <w:rsid w:val="00AC723A"/>
    <w:rsid w:val="00AD2CEA"/>
    <w:rsid w:val="00AD3FBB"/>
    <w:rsid w:val="00AD4AAC"/>
    <w:rsid w:val="00AD7DA4"/>
    <w:rsid w:val="00AE2755"/>
    <w:rsid w:val="00AE5A1E"/>
    <w:rsid w:val="00AF0FA5"/>
    <w:rsid w:val="00AF18E6"/>
    <w:rsid w:val="00AF18FE"/>
    <w:rsid w:val="00AF1938"/>
    <w:rsid w:val="00AF261E"/>
    <w:rsid w:val="00B00AD5"/>
    <w:rsid w:val="00B01D6D"/>
    <w:rsid w:val="00B045A9"/>
    <w:rsid w:val="00B065BE"/>
    <w:rsid w:val="00B078CC"/>
    <w:rsid w:val="00B1048B"/>
    <w:rsid w:val="00B15C02"/>
    <w:rsid w:val="00B23FC7"/>
    <w:rsid w:val="00B33FA5"/>
    <w:rsid w:val="00B34535"/>
    <w:rsid w:val="00B34592"/>
    <w:rsid w:val="00B40BC6"/>
    <w:rsid w:val="00B51FD3"/>
    <w:rsid w:val="00B52C00"/>
    <w:rsid w:val="00B56534"/>
    <w:rsid w:val="00B642E4"/>
    <w:rsid w:val="00B652F9"/>
    <w:rsid w:val="00B66398"/>
    <w:rsid w:val="00B74B3C"/>
    <w:rsid w:val="00B77CE3"/>
    <w:rsid w:val="00B821C5"/>
    <w:rsid w:val="00B8382F"/>
    <w:rsid w:val="00B84312"/>
    <w:rsid w:val="00B85AB9"/>
    <w:rsid w:val="00B877F6"/>
    <w:rsid w:val="00B87E9D"/>
    <w:rsid w:val="00B90F47"/>
    <w:rsid w:val="00B934CA"/>
    <w:rsid w:val="00B94274"/>
    <w:rsid w:val="00B94403"/>
    <w:rsid w:val="00B94DE5"/>
    <w:rsid w:val="00B969F8"/>
    <w:rsid w:val="00B97A03"/>
    <w:rsid w:val="00BA0402"/>
    <w:rsid w:val="00BA07B2"/>
    <w:rsid w:val="00BA57EB"/>
    <w:rsid w:val="00BB1159"/>
    <w:rsid w:val="00BB1630"/>
    <w:rsid w:val="00BB75E1"/>
    <w:rsid w:val="00BC3257"/>
    <w:rsid w:val="00BC5967"/>
    <w:rsid w:val="00BD0807"/>
    <w:rsid w:val="00BD50C8"/>
    <w:rsid w:val="00BD50D7"/>
    <w:rsid w:val="00BD6157"/>
    <w:rsid w:val="00BD63AD"/>
    <w:rsid w:val="00BE00B1"/>
    <w:rsid w:val="00BE338A"/>
    <w:rsid w:val="00BE4151"/>
    <w:rsid w:val="00BE475D"/>
    <w:rsid w:val="00BE7496"/>
    <w:rsid w:val="00BF1105"/>
    <w:rsid w:val="00BF1724"/>
    <w:rsid w:val="00BF1EDE"/>
    <w:rsid w:val="00BF227C"/>
    <w:rsid w:val="00BF2D56"/>
    <w:rsid w:val="00BF77D5"/>
    <w:rsid w:val="00BF79C2"/>
    <w:rsid w:val="00C00359"/>
    <w:rsid w:val="00C01749"/>
    <w:rsid w:val="00C029A6"/>
    <w:rsid w:val="00C02BA1"/>
    <w:rsid w:val="00C04999"/>
    <w:rsid w:val="00C052D0"/>
    <w:rsid w:val="00C0653B"/>
    <w:rsid w:val="00C13FBC"/>
    <w:rsid w:val="00C1474B"/>
    <w:rsid w:val="00C1676F"/>
    <w:rsid w:val="00C17C42"/>
    <w:rsid w:val="00C17DB1"/>
    <w:rsid w:val="00C2067A"/>
    <w:rsid w:val="00C22AE9"/>
    <w:rsid w:val="00C24AF6"/>
    <w:rsid w:val="00C3590A"/>
    <w:rsid w:val="00C42CC3"/>
    <w:rsid w:val="00C508E8"/>
    <w:rsid w:val="00C51189"/>
    <w:rsid w:val="00C535B0"/>
    <w:rsid w:val="00C630AA"/>
    <w:rsid w:val="00C6392F"/>
    <w:rsid w:val="00C711A8"/>
    <w:rsid w:val="00C74D0A"/>
    <w:rsid w:val="00C755E6"/>
    <w:rsid w:val="00C765DB"/>
    <w:rsid w:val="00C76D30"/>
    <w:rsid w:val="00C776AE"/>
    <w:rsid w:val="00C80A94"/>
    <w:rsid w:val="00C8428D"/>
    <w:rsid w:val="00C84360"/>
    <w:rsid w:val="00C878FB"/>
    <w:rsid w:val="00C87A9F"/>
    <w:rsid w:val="00C91B3C"/>
    <w:rsid w:val="00C937E2"/>
    <w:rsid w:val="00C95269"/>
    <w:rsid w:val="00C96CDA"/>
    <w:rsid w:val="00CA07FE"/>
    <w:rsid w:val="00CA680B"/>
    <w:rsid w:val="00CB5C60"/>
    <w:rsid w:val="00CB62BC"/>
    <w:rsid w:val="00CB7729"/>
    <w:rsid w:val="00CC0F1A"/>
    <w:rsid w:val="00CC397E"/>
    <w:rsid w:val="00CD1119"/>
    <w:rsid w:val="00CD1434"/>
    <w:rsid w:val="00CD27A0"/>
    <w:rsid w:val="00CD2930"/>
    <w:rsid w:val="00CD3140"/>
    <w:rsid w:val="00CD52BC"/>
    <w:rsid w:val="00CD63C5"/>
    <w:rsid w:val="00CE0A73"/>
    <w:rsid w:val="00CE12F7"/>
    <w:rsid w:val="00CE3738"/>
    <w:rsid w:val="00CE5859"/>
    <w:rsid w:val="00CE58B7"/>
    <w:rsid w:val="00CE58C4"/>
    <w:rsid w:val="00CE59B7"/>
    <w:rsid w:val="00CE5CF8"/>
    <w:rsid w:val="00CE71F2"/>
    <w:rsid w:val="00CF2DC6"/>
    <w:rsid w:val="00D02E7E"/>
    <w:rsid w:val="00D046E1"/>
    <w:rsid w:val="00D04E4E"/>
    <w:rsid w:val="00D06396"/>
    <w:rsid w:val="00D0681E"/>
    <w:rsid w:val="00D102ED"/>
    <w:rsid w:val="00D12411"/>
    <w:rsid w:val="00D124A2"/>
    <w:rsid w:val="00D124F6"/>
    <w:rsid w:val="00D132E4"/>
    <w:rsid w:val="00D13343"/>
    <w:rsid w:val="00D16E39"/>
    <w:rsid w:val="00D266F2"/>
    <w:rsid w:val="00D3012E"/>
    <w:rsid w:val="00D420A9"/>
    <w:rsid w:val="00D42C2E"/>
    <w:rsid w:val="00D45712"/>
    <w:rsid w:val="00D52C86"/>
    <w:rsid w:val="00D52F5A"/>
    <w:rsid w:val="00D554BF"/>
    <w:rsid w:val="00D579C0"/>
    <w:rsid w:val="00D66BDC"/>
    <w:rsid w:val="00D7414E"/>
    <w:rsid w:val="00D76C4A"/>
    <w:rsid w:val="00D774DB"/>
    <w:rsid w:val="00D812DE"/>
    <w:rsid w:val="00D84B9C"/>
    <w:rsid w:val="00D86091"/>
    <w:rsid w:val="00D86725"/>
    <w:rsid w:val="00D86A4C"/>
    <w:rsid w:val="00D86CF5"/>
    <w:rsid w:val="00D9195B"/>
    <w:rsid w:val="00D93711"/>
    <w:rsid w:val="00D93F49"/>
    <w:rsid w:val="00D965A5"/>
    <w:rsid w:val="00D96CB4"/>
    <w:rsid w:val="00DA0E40"/>
    <w:rsid w:val="00DA155C"/>
    <w:rsid w:val="00DB050D"/>
    <w:rsid w:val="00DB4968"/>
    <w:rsid w:val="00DC0120"/>
    <w:rsid w:val="00DC052F"/>
    <w:rsid w:val="00DC09B1"/>
    <w:rsid w:val="00DC2A0E"/>
    <w:rsid w:val="00DC3F7C"/>
    <w:rsid w:val="00DC486C"/>
    <w:rsid w:val="00DC52BF"/>
    <w:rsid w:val="00DC74B3"/>
    <w:rsid w:val="00DD1558"/>
    <w:rsid w:val="00DD2650"/>
    <w:rsid w:val="00DD35FF"/>
    <w:rsid w:val="00DD39E2"/>
    <w:rsid w:val="00DE1FC7"/>
    <w:rsid w:val="00DE22C8"/>
    <w:rsid w:val="00DF1EEE"/>
    <w:rsid w:val="00DF33AC"/>
    <w:rsid w:val="00DF6294"/>
    <w:rsid w:val="00DF722B"/>
    <w:rsid w:val="00E021DF"/>
    <w:rsid w:val="00E032EF"/>
    <w:rsid w:val="00E053C1"/>
    <w:rsid w:val="00E061EB"/>
    <w:rsid w:val="00E06E4E"/>
    <w:rsid w:val="00E11C5A"/>
    <w:rsid w:val="00E13377"/>
    <w:rsid w:val="00E141D6"/>
    <w:rsid w:val="00E15D64"/>
    <w:rsid w:val="00E201C6"/>
    <w:rsid w:val="00E2585E"/>
    <w:rsid w:val="00E26205"/>
    <w:rsid w:val="00E31D1C"/>
    <w:rsid w:val="00E325CB"/>
    <w:rsid w:val="00E3303E"/>
    <w:rsid w:val="00E336A8"/>
    <w:rsid w:val="00E412A4"/>
    <w:rsid w:val="00E41C58"/>
    <w:rsid w:val="00E466C7"/>
    <w:rsid w:val="00E62A31"/>
    <w:rsid w:val="00E65ED6"/>
    <w:rsid w:val="00E67119"/>
    <w:rsid w:val="00E72EB0"/>
    <w:rsid w:val="00E73B31"/>
    <w:rsid w:val="00E7678D"/>
    <w:rsid w:val="00E80721"/>
    <w:rsid w:val="00E81A8E"/>
    <w:rsid w:val="00E844DE"/>
    <w:rsid w:val="00E858DA"/>
    <w:rsid w:val="00E8722A"/>
    <w:rsid w:val="00E91F4C"/>
    <w:rsid w:val="00E91FDB"/>
    <w:rsid w:val="00E9373E"/>
    <w:rsid w:val="00E95F9C"/>
    <w:rsid w:val="00E9629A"/>
    <w:rsid w:val="00E963AC"/>
    <w:rsid w:val="00EA1A9B"/>
    <w:rsid w:val="00EB793E"/>
    <w:rsid w:val="00EC0F97"/>
    <w:rsid w:val="00EC1A7C"/>
    <w:rsid w:val="00EC2305"/>
    <w:rsid w:val="00EC3CD3"/>
    <w:rsid w:val="00EC5878"/>
    <w:rsid w:val="00EC6C48"/>
    <w:rsid w:val="00ED0AC8"/>
    <w:rsid w:val="00ED3F05"/>
    <w:rsid w:val="00ED4285"/>
    <w:rsid w:val="00ED66A1"/>
    <w:rsid w:val="00ED7CF8"/>
    <w:rsid w:val="00ED7F35"/>
    <w:rsid w:val="00EE02F6"/>
    <w:rsid w:val="00EE0C92"/>
    <w:rsid w:val="00EE1F98"/>
    <w:rsid w:val="00EE3987"/>
    <w:rsid w:val="00EF5F06"/>
    <w:rsid w:val="00F00135"/>
    <w:rsid w:val="00F042A0"/>
    <w:rsid w:val="00F05F53"/>
    <w:rsid w:val="00F133EC"/>
    <w:rsid w:val="00F14F05"/>
    <w:rsid w:val="00F156DF"/>
    <w:rsid w:val="00F16129"/>
    <w:rsid w:val="00F222AB"/>
    <w:rsid w:val="00F223C3"/>
    <w:rsid w:val="00F24EB4"/>
    <w:rsid w:val="00F25F09"/>
    <w:rsid w:val="00F312E1"/>
    <w:rsid w:val="00F31DE4"/>
    <w:rsid w:val="00F3608C"/>
    <w:rsid w:val="00F45968"/>
    <w:rsid w:val="00F45A6E"/>
    <w:rsid w:val="00F50ACF"/>
    <w:rsid w:val="00F53EB3"/>
    <w:rsid w:val="00F55DCE"/>
    <w:rsid w:val="00F57A5E"/>
    <w:rsid w:val="00F57B14"/>
    <w:rsid w:val="00F6070B"/>
    <w:rsid w:val="00F60A0B"/>
    <w:rsid w:val="00F6125B"/>
    <w:rsid w:val="00F61AF6"/>
    <w:rsid w:val="00F6526F"/>
    <w:rsid w:val="00F6770B"/>
    <w:rsid w:val="00F70BE0"/>
    <w:rsid w:val="00F75B86"/>
    <w:rsid w:val="00F80B9B"/>
    <w:rsid w:val="00F823D9"/>
    <w:rsid w:val="00F82639"/>
    <w:rsid w:val="00F879CC"/>
    <w:rsid w:val="00F935C9"/>
    <w:rsid w:val="00F95097"/>
    <w:rsid w:val="00F95F3E"/>
    <w:rsid w:val="00FA66ED"/>
    <w:rsid w:val="00FA6C16"/>
    <w:rsid w:val="00FA6FD3"/>
    <w:rsid w:val="00FB31A7"/>
    <w:rsid w:val="00FB4B57"/>
    <w:rsid w:val="00FB5EAB"/>
    <w:rsid w:val="00FC16D5"/>
    <w:rsid w:val="00FC5002"/>
    <w:rsid w:val="00FC5C64"/>
    <w:rsid w:val="00FC61F5"/>
    <w:rsid w:val="00FD11CD"/>
    <w:rsid w:val="00FD1E23"/>
    <w:rsid w:val="00FD26CB"/>
    <w:rsid w:val="00FD7BF5"/>
    <w:rsid w:val="00FE04F2"/>
    <w:rsid w:val="00FE1201"/>
    <w:rsid w:val="00FE44E2"/>
    <w:rsid w:val="00FE71E5"/>
    <w:rsid w:val="00FF2CBA"/>
    <w:rsid w:val="00FF4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D4044A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C17C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7C42"/>
    <w:pPr>
      <w:widowControl/>
      <w:spacing w:before="100" w:beforeAutospacing="1" w:after="100" w:afterAutospacing="1"/>
      <w:jc w:val="left"/>
    </w:pPr>
    <w:rPr>
      <w:rFonts w:ascii="Times New Roman" w:hAnsi="Times New Roman" w:cs="Times New Roman"/>
      <w:kern w:val="0"/>
    </w:rPr>
  </w:style>
  <w:style w:type="table" w:styleId="a4">
    <w:name w:val="Table Grid"/>
    <w:basedOn w:val="a1"/>
    <w:uiPriority w:val="39"/>
    <w:rsid w:val="00C17C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C17C42"/>
    <w:pPr>
      <w:pBdr>
        <w:bottom w:val="single" w:sz="6" w:space="1" w:color="auto"/>
      </w:pBdr>
      <w:tabs>
        <w:tab w:val="center" w:pos="4153"/>
        <w:tab w:val="right" w:pos="8306"/>
      </w:tabs>
      <w:snapToGrid w:val="0"/>
      <w:jc w:val="center"/>
    </w:pPr>
    <w:rPr>
      <w:sz w:val="18"/>
      <w:szCs w:val="18"/>
    </w:rPr>
  </w:style>
  <w:style w:type="character" w:customStyle="1" w:styleId="a6">
    <w:name w:val="页眉字符"/>
    <w:basedOn w:val="a0"/>
    <w:link w:val="a5"/>
    <w:uiPriority w:val="99"/>
    <w:rsid w:val="00C17C42"/>
    <w:rPr>
      <w:sz w:val="18"/>
      <w:szCs w:val="18"/>
    </w:rPr>
  </w:style>
  <w:style w:type="paragraph" w:styleId="a7">
    <w:name w:val="footer"/>
    <w:basedOn w:val="a"/>
    <w:link w:val="a8"/>
    <w:uiPriority w:val="99"/>
    <w:unhideWhenUsed/>
    <w:rsid w:val="00C17C42"/>
    <w:pPr>
      <w:tabs>
        <w:tab w:val="center" w:pos="4153"/>
        <w:tab w:val="right" w:pos="8306"/>
      </w:tabs>
      <w:snapToGrid w:val="0"/>
      <w:jc w:val="left"/>
    </w:pPr>
    <w:rPr>
      <w:sz w:val="18"/>
      <w:szCs w:val="18"/>
    </w:rPr>
  </w:style>
  <w:style w:type="character" w:customStyle="1" w:styleId="a8">
    <w:name w:val="页脚字符"/>
    <w:basedOn w:val="a0"/>
    <w:link w:val="a7"/>
    <w:uiPriority w:val="99"/>
    <w:rsid w:val="00C17C42"/>
    <w:rPr>
      <w:sz w:val="18"/>
      <w:szCs w:val="18"/>
    </w:rPr>
  </w:style>
  <w:style w:type="paragraph" w:styleId="a9">
    <w:name w:val="Revision"/>
    <w:hidden/>
    <w:uiPriority w:val="99"/>
    <w:semiHidden/>
    <w:rsid w:val="00C17C42"/>
  </w:style>
  <w:style w:type="paragraph" w:styleId="aa">
    <w:name w:val="Balloon Text"/>
    <w:basedOn w:val="a"/>
    <w:link w:val="ab"/>
    <w:uiPriority w:val="99"/>
    <w:semiHidden/>
    <w:unhideWhenUsed/>
    <w:rsid w:val="00C17C42"/>
    <w:rPr>
      <w:rFonts w:ascii="宋体" w:eastAsia="宋体"/>
      <w:sz w:val="18"/>
      <w:szCs w:val="18"/>
    </w:rPr>
  </w:style>
  <w:style w:type="character" w:customStyle="1" w:styleId="ab">
    <w:name w:val="批注框文本字符"/>
    <w:basedOn w:val="a0"/>
    <w:link w:val="aa"/>
    <w:uiPriority w:val="99"/>
    <w:semiHidden/>
    <w:rsid w:val="00C17C42"/>
    <w:rPr>
      <w:rFonts w:ascii="宋体" w:eastAsia="宋体"/>
      <w:sz w:val="18"/>
      <w:szCs w:val="18"/>
    </w:rPr>
  </w:style>
  <w:style w:type="character" w:styleId="ac">
    <w:name w:val="Strong"/>
    <w:basedOn w:val="a0"/>
    <w:uiPriority w:val="22"/>
    <w:qFormat/>
    <w:rsid w:val="00C17C42"/>
    <w:rPr>
      <w:b/>
      <w:bCs/>
    </w:rPr>
  </w:style>
  <w:style w:type="character" w:styleId="ad">
    <w:name w:val="annotation reference"/>
    <w:basedOn w:val="a0"/>
    <w:uiPriority w:val="99"/>
    <w:semiHidden/>
    <w:unhideWhenUsed/>
    <w:rsid w:val="00C17C42"/>
    <w:rPr>
      <w:sz w:val="21"/>
      <w:szCs w:val="21"/>
    </w:rPr>
  </w:style>
  <w:style w:type="paragraph" w:styleId="ae">
    <w:name w:val="annotation text"/>
    <w:basedOn w:val="a"/>
    <w:link w:val="af"/>
    <w:uiPriority w:val="99"/>
    <w:semiHidden/>
    <w:unhideWhenUsed/>
    <w:rsid w:val="00C17C42"/>
    <w:pPr>
      <w:jc w:val="left"/>
    </w:pPr>
  </w:style>
  <w:style w:type="character" w:customStyle="1" w:styleId="af">
    <w:name w:val="批注文字字符"/>
    <w:basedOn w:val="a0"/>
    <w:link w:val="ae"/>
    <w:uiPriority w:val="99"/>
    <w:semiHidden/>
    <w:rsid w:val="00C17C42"/>
  </w:style>
  <w:style w:type="paragraph" w:styleId="af0">
    <w:name w:val="annotation subject"/>
    <w:basedOn w:val="ae"/>
    <w:next w:val="ae"/>
    <w:link w:val="af1"/>
    <w:uiPriority w:val="99"/>
    <w:semiHidden/>
    <w:unhideWhenUsed/>
    <w:rsid w:val="00C17C42"/>
    <w:rPr>
      <w:b/>
      <w:bCs/>
    </w:rPr>
  </w:style>
  <w:style w:type="character" w:customStyle="1" w:styleId="af1">
    <w:name w:val="批注主题字符"/>
    <w:basedOn w:val="af"/>
    <w:link w:val="af0"/>
    <w:uiPriority w:val="99"/>
    <w:semiHidden/>
    <w:rsid w:val="00C17C42"/>
    <w:rPr>
      <w:b/>
      <w:bCs/>
    </w:rPr>
  </w:style>
  <w:style w:type="character" w:styleId="af2">
    <w:name w:val="Hyperlink"/>
    <w:basedOn w:val="a0"/>
    <w:uiPriority w:val="99"/>
    <w:unhideWhenUsed/>
    <w:rsid w:val="00C17C42"/>
    <w:rPr>
      <w:color w:val="0563C1" w:themeColor="hyperlink"/>
      <w:u w:val="single"/>
    </w:rPr>
  </w:style>
  <w:style w:type="character" w:styleId="af3">
    <w:name w:val="page number"/>
    <w:basedOn w:val="a0"/>
    <w:uiPriority w:val="99"/>
    <w:semiHidden/>
    <w:unhideWhenUsed/>
    <w:rsid w:val="00C17C42"/>
  </w:style>
  <w:style w:type="character" w:styleId="af4">
    <w:name w:val="line number"/>
    <w:basedOn w:val="a0"/>
    <w:uiPriority w:val="99"/>
    <w:semiHidden/>
    <w:unhideWhenUsed/>
    <w:rsid w:val="00C17C42"/>
  </w:style>
  <w:style w:type="paragraph" w:styleId="af5">
    <w:name w:val="List Paragraph"/>
    <w:basedOn w:val="a"/>
    <w:uiPriority w:val="34"/>
    <w:qFormat/>
    <w:rsid w:val="00C765D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1414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AE3B538-0636-614A-A3AD-4CE7790F7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21</Pages>
  <Words>3621</Words>
  <Characters>20640</Characters>
  <Application>Microsoft Macintosh Word</Application>
  <DocSecurity>0</DocSecurity>
  <Lines>172</Lines>
  <Paragraphs>48</Paragraphs>
  <ScaleCrop>false</ScaleCrop>
  <HeadingPairs>
    <vt:vector size="4" baseType="variant">
      <vt:variant>
        <vt:lpstr>标题</vt:lpstr>
      </vt:variant>
      <vt:variant>
        <vt:i4>1</vt:i4>
      </vt:variant>
      <vt:variant>
        <vt:lpstr>Headings</vt:lpstr>
      </vt:variant>
      <vt:variant>
        <vt:i4>4</vt:i4>
      </vt:variant>
    </vt:vector>
  </HeadingPairs>
  <TitlesOfParts>
    <vt:vector size="5" baseType="lpstr">
      <vt:lpstr/>
      <vt:lpstr>Authors full names: </vt:lpstr>
      <vt:lpstr>Range of Rare Diseases</vt:lpstr>
      <vt:lpstr>Online search data and reported case data</vt:lpstr>
      <vt:lpstr>Analysis Methods</vt:lpstr>
    </vt:vector>
  </TitlesOfParts>
  <LinksUpToDate>false</LinksUpToDate>
  <CharactersWithSpaces>24213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483</cp:revision>
  <dcterms:created xsi:type="dcterms:W3CDTF">2022-11-17T02:53:00Z</dcterms:created>
  <dcterms:modified xsi:type="dcterms:W3CDTF">2023-07-02T02:26:00Z</dcterms:modified>
</cp:coreProperties>
</file>