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EDD7E" w14:textId="77777777" w:rsidR="007E504E" w:rsidRPr="009E427A" w:rsidRDefault="007E504E" w:rsidP="009325D5">
      <w:pPr>
        <w:framePr w:w="5236" w:h="1981" w:hSpace="180" w:wrap="around" w:vAnchor="page" w:hAnchor="page" w:x="3038" w:y="158" w:anchorLock="1"/>
        <w:pBdr>
          <w:top w:val="single" w:sz="6" w:space="7" w:color="FFFFFF"/>
          <w:left w:val="single" w:sz="6" w:space="7" w:color="FFFFFF"/>
          <w:bottom w:val="single" w:sz="6" w:space="7" w:color="FFFFFF"/>
          <w:right w:val="single" w:sz="6" w:space="7" w:color="FFFFFF"/>
        </w:pBdr>
        <w:shd w:val="solid" w:color="FFFFFF" w:fill="FFFFFF"/>
        <w:jc w:val="center"/>
        <w:rPr>
          <w:rFonts w:ascii="Times" w:hAnsi="Times" w:cs="Arial"/>
          <w:color w:val="001932"/>
          <w:sz w:val="18"/>
        </w:rPr>
      </w:pPr>
      <w:r w:rsidRPr="009E427A">
        <w:rPr>
          <w:rFonts w:ascii="Times" w:hAnsi="Times" w:cs="Arial"/>
          <w:color w:val="001932"/>
          <w:sz w:val="18"/>
        </w:rPr>
        <w:t>Klinik und Poliklinik</w:t>
      </w:r>
    </w:p>
    <w:p w14:paraId="3EB40463" w14:textId="77777777" w:rsidR="007E504E" w:rsidRPr="009E427A" w:rsidRDefault="007E504E" w:rsidP="009325D5">
      <w:pPr>
        <w:framePr w:w="5236" w:h="1981" w:hSpace="180" w:wrap="around" w:vAnchor="page" w:hAnchor="page" w:x="3038" w:y="158" w:anchorLock="1"/>
        <w:pBdr>
          <w:top w:val="single" w:sz="6" w:space="7" w:color="FFFFFF"/>
          <w:left w:val="single" w:sz="6" w:space="7" w:color="FFFFFF"/>
          <w:bottom w:val="single" w:sz="6" w:space="7" w:color="FFFFFF"/>
          <w:right w:val="single" w:sz="6" w:space="7" w:color="FFFFFF"/>
        </w:pBdr>
        <w:shd w:val="solid" w:color="FFFFFF" w:fill="FFFFFF"/>
        <w:jc w:val="center"/>
        <w:rPr>
          <w:rFonts w:ascii="Times" w:hAnsi="Times" w:cs="Arial"/>
          <w:color w:val="001932"/>
          <w:sz w:val="18"/>
        </w:rPr>
      </w:pPr>
      <w:r w:rsidRPr="009E427A">
        <w:rPr>
          <w:rFonts w:ascii="Times" w:hAnsi="Times" w:cs="Arial"/>
          <w:color w:val="001932"/>
          <w:sz w:val="18"/>
        </w:rPr>
        <w:t>für Dermatologie und Allergologie am Biederstein</w:t>
      </w:r>
    </w:p>
    <w:p w14:paraId="1B192D19" w14:textId="77777777" w:rsidR="007E504E" w:rsidRPr="009E427A" w:rsidRDefault="007E504E" w:rsidP="009325D5">
      <w:pPr>
        <w:framePr w:w="5236" w:h="1981" w:hSpace="180" w:wrap="around" w:vAnchor="page" w:hAnchor="page" w:x="3038" w:y="158" w:anchorLock="1"/>
        <w:pBdr>
          <w:top w:val="single" w:sz="6" w:space="7" w:color="FFFFFF"/>
          <w:left w:val="single" w:sz="6" w:space="7" w:color="FFFFFF"/>
          <w:bottom w:val="single" w:sz="6" w:space="7" w:color="FFFFFF"/>
          <w:right w:val="single" w:sz="6" w:space="7" w:color="FFFFFF"/>
        </w:pBdr>
        <w:shd w:val="solid" w:color="FFFFFF" w:fill="FFFFFF"/>
        <w:jc w:val="center"/>
        <w:rPr>
          <w:rFonts w:ascii="Times" w:hAnsi="Times" w:cs="Arial"/>
          <w:color w:val="001932"/>
          <w:sz w:val="18"/>
        </w:rPr>
      </w:pPr>
      <w:r w:rsidRPr="009E427A">
        <w:rPr>
          <w:rFonts w:ascii="Times" w:hAnsi="Times" w:cs="Arial"/>
          <w:color w:val="001932"/>
          <w:sz w:val="18"/>
        </w:rPr>
        <w:t xml:space="preserve"> des Klinikums rechts der Isar </w:t>
      </w:r>
    </w:p>
    <w:p w14:paraId="2FE3D779" w14:textId="77777777" w:rsidR="007E504E" w:rsidRPr="009E427A" w:rsidRDefault="007E504E" w:rsidP="009325D5">
      <w:pPr>
        <w:framePr w:w="5236" w:h="1981" w:hSpace="180" w:wrap="around" w:vAnchor="page" w:hAnchor="page" w:x="3038" w:y="158" w:anchorLock="1"/>
        <w:pBdr>
          <w:top w:val="single" w:sz="6" w:space="7" w:color="FFFFFF"/>
          <w:left w:val="single" w:sz="6" w:space="7" w:color="FFFFFF"/>
          <w:bottom w:val="single" w:sz="6" w:space="7" w:color="FFFFFF"/>
          <w:right w:val="single" w:sz="6" w:space="7" w:color="FFFFFF"/>
        </w:pBdr>
        <w:shd w:val="solid" w:color="FFFFFF" w:fill="FFFFFF"/>
        <w:jc w:val="center"/>
        <w:rPr>
          <w:rFonts w:ascii="Times" w:hAnsi="Times" w:cs="Arial"/>
          <w:color w:val="001932"/>
          <w:sz w:val="18"/>
        </w:rPr>
      </w:pPr>
      <w:r w:rsidRPr="009E427A">
        <w:rPr>
          <w:rFonts w:ascii="Times" w:hAnsi="Times" w:cs="Arial"/>
          <w:color w:val="001932"/>
          <w:sz w:val="18"/>
        </w:rPr>
        <w:t>der Technischen Universität München</w:t>
      </w:r>
    </w:p>
    <w:p w14:paraId="52CE0A0F" w14:textId="77777777" w:rsidR="007E504E" w:rsidRPr="009E427A" w:rsidRDefault="007E504E" w:rsidP="009325D5">
      <w:pPr>
        <w:framePr w:w="5236" w:h="1981" w:hSpace="180" w:wrap="around" w:vAnchor="page" w:hAnchor="page" w:x="3038" w:y="158" w:anchorLock="1"/>
        <w:pBdr>
          <w:top w:val="single" w:sz="6" w:space="7" w:color="FFFFFF"/>
          <w:left w:val="single" w:sz="6" w:space="7" w:color="FFFFFF"/>
          <w:bottom w:val="single" w:sz="6" w:space="7" w:color="FFFFFF"/>
          <w:right w:val="single" w:sz="6" w:space="7" w:color="FFFFFF"/>
        </w:pBdr>
        <w:shd w:val="solid" w:color="FFFFFF" w:fill="FFFFFF"/>
        <w:jc w:val="center"/>
        <w:rPr>
          <w:rFonts w:ascii="Times" w:hAnsi="Times" w:cs="Arial"/>
          <w:color w:val="001932"/>
          <w:sz w:val="12"/>
          <w:szCs w:val="16"/>
        </w:rPr>
      </w:pPr>
      <w:r w:rsidRPr="009E427A">
        <w:rPr>
          <w:rFonts w:ascii="Times" w:hAnsi="Times" w:cs="Arial"/>
          <w:color w:val="001932"/>
          <w:sz w:val="12"/>
          <w:szCs w:val="16"/>
        </w:rPr>
        <w:t>Anstalt des öffentlichen Rechts</w:t>
      </w:r>
    </w:p>
    <w:p w14:paraId="4564B7C4" w14:textId="77777777" w:rsidR="007E504E" w:rsidRPr="009E427A" w:rsidRDefault="007E504E" w:rsidP="009325D5">
      <w:pPr>
        <w:framePr w:w="5236" w:h="1981" w:hSpace="180" w:wrap="around" w:vAnchor="page" w:hAnchor="page" w:x="3038" w:y="158" w:anchorLock="1"/>
        <w:pBdr>
          <w:top w:val="single" w:sz="6" w:space="7" w:color="FFFFFF"/>
          <w:left w:val="single" w:sz="6" w:space="7" w:color="FFFFFF"/>
          <w:bottom w:val="single" w:sz="6" w:space="7" w:color="FFFFFF"/>
          <w:right w:val="single" w:sz="6" w:space="7" w:color="FFFFFF"/>
        </w:pBdr>
        <w:shd w:val="solid" w:color="FFFFFF" w:fill="FFFFFF"/>
        <w:jc w:val="center"/>
        <w:rPr>
          <w:rFonts w:ascii="Times" w:hAnsi="Times" w:cs="Arial"/>
          <w:color w:val="001932"/>
          <w:sz w:val="18"/>
          <w:szCs w:val="22"/>
        </w:rPr>
      </w:pPr>
      <w:r w:rsidRPr="009E427A">
        <w:rPr>
          <w:rFonts w:ascii="Times" w:hAnsi="Times" w:cs="Arial"/>
          <w:color w:val="001932"/>
          <w:sz w:val="18"/>
          <w:szCs w:val="22"/>
        </w:rPr>
        <w:t>Direktor: Univ.-Prof. Dr. med. Tilo Biedermann</w:t>
      </w:r>
    </w:p>
    <w:p w14:paraId="43EABDA2" w14:textId="24452106" w:rsidR="007E504E" w:rsidRPr="009E427A" w:rsidRDefault="007E504E" w:rsidP="009325D5">
      <w:pPr>
        <w:framePr w:w="5236" w:h="1981" w:hSpace="180" w:wrap="around" w:vAnchor="page" w:hAnchor="page" w:x="3038" w:y="158" w:anchorLock="1"/>
        <w:pBdr>
          <w:top w:val="single" w:sz="6" w:space="7" w:color="FFFFFF"/>
          <w:left w:val="single" w:sz="6" w:space="7" w:color="FFFFFF"/>
          <w:bottom w:val="single" w:sz="6" w:space="7" w:color="FFFFFF"/>
          <w:right w:val="single" w:sz="6" w:space="7" w:color="FFFFFF"/>
        </w:pBdr>
        <w:shd w:val="solid" w:color="FFFFFF" w:fill="FFFFFF"/>
        <w:jc w:val="center"/>
        <w:rPr>
          <w:rFonts w:ascii="Times" w:hAnsi="Times" w:cs="Arial"/>
          <w:sz w:val="18"/>
          <w:szCs w:val="22"/>
        </w:rPr>
      </w:pPr>
      <w:proofErr w:type="spellStart"/>
      <w:r w:rsidRPr="009E427A">
        <w:rPr>
          <w:rFonts w:ascii="Times" w:hAnsi="Times" w:cs="Arial"/>
          <w:color w:val="001932"/>
          <w:sz w:val="18"/>
          <w:szCs w:val="22"/>
        </w:rPr>
        <w:t>Bieder</w:t>
      </w:r>
      <w:r w:rsidR="00BA3B3E" w:rsidRPr="009E427A">
        <w:rPr>
          <w:rFonts w:ascii="Times" w:hAnsi="Times" w:cs="Arial"/>
          <w:color w:val="001932"/>
          <w:sz w:val="18"/>
          <w:szCs w:val="22"/>
        </w:rPr>
        <w:t>steiner</w:t>
      </w:r>
      <w:proofErr w:type="spellEnd"/>
      <w:r w:rsidR="00BA3B3E" w:rsidRPr="009E427A">
        <w:rPr>
          <w:rFonts w:ascii="Times" w:hAnsi="Times" w:cs="Arial"/>
          <w:color w:val="001932"/>
          <w:sz w:val="18"/>
          <w:szCs w:val="22"/>
        </w:rPr>
        <w:t xml:space="preserve"> </w:t>
      </w:r>
      <w:proofErr w:type="spellStart"/>
      <w:r w:rsidR="00BA3B3E" w:rsidRPr="009E427A">
        <w:rPr>
          <w:rFonts w:ascii="Times" w:hAnsi="Times" w:cs="Arial"/>
          <w:color w:val="001932"/>
          <w:sz w:val="18"/>
          <w:szCs w:val="22"/>
        </w:rPr>
        <w:t>Strasse</w:t>
      </w:r>
      <w:proofErr w:type="spellEnd"/>
      <w:r w:rsidR="00BA3B3E" w:rsidRPr="009E427A">
        <w:rPr>
          <w:rFonts w:ascii="Times" w:hAnsi="Times" w:cs="Arial"/>
          <w:color w:val="001932"/>
          <w:sz w:val="18"/>
          <w:szCs w:val="22"/>
        </w:rPr>
        <w:t xml:space="preserve"> 29, 80802 Munich, Germany</w:t>
      </w:r>
    </w:p>
    <w:p w14:paraId="1F79CB1E" w14:textId="1B24B59E" w:rsidR="007E504E" w:rsidRPr="009E427A" w:rsidRDefault="00451D6E" w:rsidP="000D6367">
      <w:pPr>
        <w:framePr w:w="2208" w:h="3309" w:hSpace="180" w:wrap="around" w:vAnchor="page" w:hAnchor="page" w:x="8798" w:y="196" w:anchorLock="1"/>
        <w:shd w:val="solid" w:color="FFFFFF" w:fill="FFFFFF"/>
        <w:rPr>
          <w:rFonts w:ascii="Times" w:hAnsi="Times" w:cs="Arial"/>
        </w:rPr>
      </w:pPr>
      <w:r w:rsidRPr="009E427A">
        <w:rPr>
          <w:rFonts w:ascii="Times" w:hAnsi="Times" w:cs="Arial"/>
          <w:noProof/>
          <w:lang w:eastAsia="de-DE" w:bidi="ar-SA"/>
        </w:rPr>
        <w:drawing>
          <wp:inline distT="0" distB="0" distL="0" distR="0" wp14:anchorId="1AF61487" wp14:editId="4996C99D">
            <wp:extent cx="982980" cy="1451432"/>
            <wp:effectExtent l="0" t="0" r="762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10000"/>
                      <a:extLst>
                        <a:ext uri="{28A0092B-C50C-407E-A947-70E740481C1C}">
                          <a14:useLocalDpi xmlns:a14="http://schemas.microsoft.com/office/drawing/2010/main" val="0"/>
                        </a:ext>
                      </a:extLst>
                    </a:blip>
                    <a:srcRect/>
                    <a:stretch>
                      <a:fillRect/>
                    </a:stretch>
                  </pic:blipFill>
                  <pic:spPr bwMode="auto">
                    <a:xfrm>
                      <a:off x="0" y="0"/>
                      <a:ext cx="993873" cy="1467516"/>
                    </a:xfrm>
                    <a:prstGeom prst="rect">
                      <a:avLst/>
                    </a:prstGeom>
                    <a:noFill/>
                    <a:ln>
                      <a:noFill/>
                    </a:ln>
                  </pic:spPr>
                </pic:pic>
              </a:graphicData>
            </a:graphic>
          </wp:inline>
        </w:drawing>
      </w:r>
    </w:p>
    <w:p w14:paraId="1E71FA85" w14:textId="60AB9A90" w:rsidR="007E504E" w:rsidRPr="009E427A" w:rsidRDefault="00451D6E" w:rsidP="007E504E">
      <w:pPr>
        <w:framePr w:w="2283" w:h="1269" w:hSpace="180" w:wrap="around" w:vAnchor="page" w:hAnchor="page" w:x="878" w:y="338" w:anchorLock="1"/>
        <w:shd w:val="solid" w:color="FFFFFF" w:fill="FFFFFF"/>
        <w:rPr>
          <w:rFonts w:ascii="Times" w:hAnsi="Times" w:cs="Arial"/>
        </w:rPr>
      </w:pPr>
      <w:r w:rsidRPr="009E427A">
        <w:rPr>
          <w:rFonts w:ascii="Times" w:hAnsi="Times" w:cs="Arial"/>
          <w:noProof/>
          <w:lang w:eastAsia="de-DE" w:bidi="ar-SA"/>
        </w:rPr>
        <w:drawing>
          <wp:inline distT="0" distB="0" distL="0" distR="0" wp14:anchorId="6D7E4420" wp14:editId="782FE686">
            <wp:extent cx="1257300" cy="714375"/>
            <wp:effectExtent l="0" t="0" r="0"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10000"/>
                      <a:extLst>
                        <a:ext uri="{28A0092B-C50C-407E-A947-70E740481C1C}">
                          <a14:useLocalDpi xmlns:a14="http://schemas.microsoft.com/office/drawing/2010/main" val="0"/>
                        </a:ext>
                      </a:extLst>
                    </a:blip>
                    <a:srcRect/>
                    <a:stretch>
                      <a:fillRect/>
                    </a:stretch>
                  </pic:blipFill>
                  <pic:spPr bwMode="auto">
                    <a:xfrm>
                      <a:off x="0" y="0"/>
                      <a:ext cx="1257300" cy="714375"/>
                    </a:xfrm>
                    <a:prstGeom prst="rect">
                      <a:avLst/>
                    </a:prstGeom>
                    <a:noFill/>
                    <a:ln>
                      <a:noFill/>
                    </a:ln>
                  </pic:spPr>
                </pic:pic>
              </a:graphicData>
            </a:graphic>
          </wp:inline>
        </w:drawing>
      </w:r>
    </w:p>
    <w:p w14:paraId="15A471C6" w14:textId="65820B29" w:rsidR="007E504E" w:rsidRPr="009E427A" w:rsidRDefault="007E504E" w:rsidP="007E504E">
      <w:pPr>
        <w:rPr>
          <w:rFonts w:ascii="Times" w:hAnsi="Times" w:cs="Arial"/>
          <w:sz w:val="22"/>
          <w:szCs w:val="22"/>
        </w:rPr>
      </w:pPr>
    </w:p>
    <w:p w14:paraId="60AD67E8" w14:textId="6D2F7F73" w:rsidR="007E504E" w:rsidRPr="009E427A" w:rsidRDefault="00DA6B9F" w:rsidP="009E427A">
      <w:pPr>
        <w:framePr w:w="3616" w:h="1081" w:hSpace="180" w:wrap="around" w:vAnchor="page" w:hAnchor="page" w:x="7309" w:y="2557" w:anchorLock="1"/>
        <w:pBdr>
          <w:top w:val="single" w:sz="6" w:space="7" w:color="FFFFFF"/>
          <w:left w:val="single" w:sz="6" w:space="7" w:color="FFFFFF"/>
          <w:bottom w:val="single" w:sz="6" w:space="7" w:color="FFFFFF"/>
          <w:right w:val="single" w:sz="6" w:space="7" w:color="FFFFFF"/>
        </w:pBdr>
        <w:shd w:val="solid" w:color="FFFFFF" w:fill="FFFFFF"/>
        <w:spacing w:line="180" w:lineRule="exact"/>
        <w:rPr>
          <w:rFonts w:ascii="Times" w:hAnsi="Times" w:cs="Arial"/>
          <w:sz w:val="20"/>
          <w:szCs w:val="20"/>
          <w:lang w:val="en-US"/>
        </w:rPr>
      </w:pPr>
      <w:r w:rsidRPr="009E427A">
        <w:rPr>
          <w:rFonts w:ascii="Times" w:hAnsi="Times" w:cs="Arial"/>
          <w:sz w:val="20"/>
          <w:szCs w:val="20"/>
          <w:lang w:val="en-US"/>
        </w:rPr>
        <w:t>Address</w:t>
      </w:r>
      <w:r w:rsidR="007013D2" w:rsidRPr="009E427A">
        <w:rPr>
          <w:rFonts w:ascii="Times" w:hAnsi="Times" w:cs="Arial"/>
          <w:sz w:val="20"/>
          <w:szCs w:val="20"/>
          <w:lang w:val="en-US"/>
        </w:rPr>
        <w:t>:</w:t>
      </w:r>
      <w:r w:rsidR="007013D2" w:rsidRPr="009E427A">
        <w:rPr>
          <w:rFonts w:ascii="Times" w:hAnsi="Times" w:cs="Arial"/>
          <w:sz w:val="20"/>
          <w:szCs w:val="20"/>
          <w:lang w:val="en-US"/>
        </w:rPr>
        <w:tab/>
      </w:r>
      <w:proofErr w:type="spellStart"/>
      <w:r w:rsidR="00C42D79" w:rsidRPr="009E427A">
        <w:rPr>
          <w:rFonts w:ascii="Times" w:hAnsi="Times" w:cs="Arial"/>
          <w:sz w:val="20"/>
          <w:szCs w:val="20"/>
          <w:lang w:val="en-US"/>
        </w:rPr>
        <w:t>Biedersteiner</w:t>
      </w:r>
      <w:proofErr w:type="spellEnd"/>
      <w:r w:rsidR="00C42D79" w:rsidRPr="009E427A">
        <w:rPr>
          <w:rFonts w:ascii="Times" w:hAnsi="Times" w:cs="Arial"/>
          <w:sz w:val="20"/>
          <w:szCs w:val="20"/>
          <w:lang w:val="en-US"/>
        </w:rPr>
        <w:t xml:space="preserve"> </w:t>
      </w:r>
      <w:proofErr w:type="spellStart"/>
      <w:r w:rsidR="009325D5" w:rsidRPr="009E427A">
        <w:rPr>
          <w:rFonts w:ascii="Times" w:hAnsi="Times" w:cs="Arial"/>
          <w:sz w:val="20"/>
          <w:szCs w:val="20"/>
          <w:lang w:val="en-US"/>
        </w:rPr>
        <w:t>s</w:t>
      </w:r>
      <w:r w:rsidR="00C42D79" w:rsidRPr="009E427A">
        <w:rPr>
          <w:rFonts w:ascii="Times" w:hAnsi="Times" w:cs="Arial"/>
          <w:sz w:val="20"/>
          <w:szCs w:val="20"/>
          <w:lang w:val="en-US"/>
        </w:rPr>
        <w:t>trass</w:t>
      </w:r>
      <w:r w:rsidR="007E504E" w:rsidRPr="009E427A">
        <w:rPr>
          <w:rFonts w:ascii="Times" w:hAnsi="Times" w:cs="Arial"/>
          <w:sz w:val="20"/>
          <w:szCs w:val="20"/>
          <w:lang w:val="en-US"/>
        </w:rPr>
        <w:t>e</w:t>
      </w:r>
      <w:proofErr w:type="spellEnd"/>
      <w:r w:rsidR="007E504E" w:rsidRPr="009E427A">
        <w:rPr>
          <w:rFonts w:ascii="Times" w:hAnsi="Times" w:cs="Arial"/>
          <w:sz w:val="20"/>
          <w:szCs w:val="20"/>
          <w:lang w:val="en-US"/>
        </w:rPr>
        <w:t xml:space="preserve"> 29</w:t>
      </w:r>
    </w:p>
    <w:p w14:paraId="77782B36" w14:textId="5952D8EA" w:rsidR="007E504E" w:rsidRPr="009E427A" w:rsidRDefault="00DA6B9F" w:rsidP="009E427A">
      <w:pPr>
        <w:framePr w:w="3616" w:h="1081" w:hSpace="180" w:wrap="around" w:vAnchor="page" w:hAnchor="page" w:x="7309" w:y="2557" w:anchorLock="1"/>
        <w:pBdr>
          <w:top w:val="single" w:sz="6" w:space="7" w:color="FFFFFF"/>
          <w:left w:val="single" w:sz="6" w:space="7" w:color="FFFFFF"/>
          <w:bottom w:val="single" w:sz="6" w:space="7" w:color="FFFFFF"/>
          <w:right w:val="single" w:sz="6" w:space="7" w:color="FFFFFF"/>
        </w:pBdr>
        <w:shd w:val="solid" w:color="FFFFFF" w:fill="FFFFFF"/>
        <w:spacing w:line="180" w:lineRule="exact"/>
        <w:rPr>
          <w:rFonts w:ascii="Times" w:hAnsi="Times" w:cs="Arial"/>
          <w:sz w:val="20"/>
          <w:szCs w:val="20"/>
          <w:lang w:val="en-US"/>
        </w:rPr>
      </w:pPr>
      <w:r w:rsidRPr="009E427A">
        <w:rPr>
          <w:rFonts w:ascii="Times" w:hAnsi="Times" w:cs="Arial"/>
          <w:sz w:val="20"/>
          <w:szCs w:val="20"/>
          <w:lang w:val="en-US"/>
        </w:rPr>
        <w:tab/>
      </w:r>
      <w:r w:rsidRPr="009E427A">
        <w:rPr>
          <w:rFonts w:ascii="Times" w:hAnsi="Times" w:cs="Arial"/>
          <w:sz w:val="20"/>
          <w:szCs w:val="20"/>
          <w:lang w:val="en-US"/>
        </w:rPr>
        <w:tab/>
        <w:t>80802 Munich, Germany</w:t>
      </w:r>
    </w:p>
    <w:p w14:paraId="581EA117" w14:textId="5FECA0ED" w:rsidR="007E504E" w:rsidRPr="009E427A" w:rsidRDefault="00DA6B9F" w:rsidP="009E427A">
      <w:pPr>
        <w:framePr w:w="3616" w:h="1081" w:hSpace="180" w:wrap="around" w:vAnchor="page" w:hAnchor="page" w:x="7309" w:y="2557" w:anchorLock="1"/>
        <w:pBdr>
          <w:top w:val="single" w:sz="6" w:space="7" w:color="FFFFFF"/>
          <w:left w:val="single" w:sz="6" w:space="7" w:color="FFFFFF"/>
          <w:bottom w:val="single" w:sz="6" w:space="7" w:color="FFFFFF"/>
          <w:right w:val="single" w:sz="6" w:space="7" w:color="FFFFFF"/>
        </w:pBdr>
        <w:shd w:val="solid" w:color="FFFFFF" w:fill="FFFFFF"/>
        <w:spacing w:line="180" w:lineRule="exact"/>
        <w:rPr>
          <w:rFonts w:ascii="Times" w:hAnsi="Times" w:cs="Arial"/>
          <w:sz w:val="20"/>
          <w:szCs w:val="20"/>
          <w:lang w:val="en-US"/>
        </w:rPr>
      </w:pPr>
      <w:r w:rsidRPr="009E427A">
        <w:rPr>
          <w:rFonts w:ascii="Times" w:hAnsi="Times" w:cs="Arial"/>
          <w:sz w:val="20"/>
          <w:szCs w:val="20"/>
          <w:lang w:val="en-US"/>
        </w:rPr>
        <w:t>Telephone:</w:t>
      </w:r>
      <w:r w:rsidRPr="009E427A">
        <w:rPr>
          <w:rFonts w:ascii="Times" w:hAnsi="Times" w:cs="Arial"/>
          <w:sz w:val="20"/>
          <w:szCs w:val="20"/>
          <w:lang w:val="en-US"/>
        </w:rPr>
        <w:tab/>
      </w:r>
      <w:r w:rsidR="00BA3B3E" w:rsidRPr="009E427A">
        <w:rPr>
          <w:rFonts w:ascii="Times" w:hAnsi="Times" w:cs="Arial"/>
          <w:sz w:val="20"/>
          <w:szCs w:val="20"/>
          <w:lang w:val="en-US"/>
        </w:rPr>
        <w:t>0049</w:t>
      </w:r>
      <w:r w:rsidRPr="009E427A">
        <w:rPr>
          <w:rFonts w:ascii="Times" w:hAnsi="Times" w:cs="Arial"/>
          <w:sz w:val="20"/>
          <w:szCs w:val="20"/>
          <w:lang w:val="en-US"/>
        </w:rPr>
        <w:t xml:space="preserve"> </w:t>
      </w:r>
      <w:r w:rsidR="00451D6E" w:rsidRPr="009E427A">
        <w:rPr>
          <w:rFonts w:ascii="Times" w:hAnsi="Times" w:cs="Arial"/>
          <w:sz w:val="20"/>
          <w:szCs w:val="20"/>
          <w:lang w:val="en-US"/>
        </w:rPr>
        <w:t>89 41 40-3170</w:t>
      </w:r>
    </w:p>
    <w:p w14:paraId="4CF8968C" w14:textId="3464D1EB" w:rsidR="001870CC" w:rsidRPr="009E427A" w:rsidRDefault="001870CC" w:rsidP="009E427A">
      <w:pPr>
        <w:framePr w:w="3616" w:h="1081" w:hSpace="180" w:wrap="around" w:vAnchor="page" w:hAnchor="page" w:x="7309" w:y="2557" w:anchorLock="1"/>
        <w:pBdr>
          <w:top w:val="single" w:sz="6" w:space="7" w:color="FFFFFF"/>
          <w:left w:val="single" w:sz="6" w:space="7" w:color="FFFFFF"/>
          <w:bottom w:val="single" w:sz="6" w:space="7" w:color="FFFFFF"/>
          <w:right w:val="single" w:sz="6" w:space="7" w:color="FFFFFF"/>
        </w:pBdr>
        <w:shd w:val="solid" w:color="FFFFFF" w:fill="FFFFFF"/>
        <w:spacing w:after="20" w:line="180" w:lineRule="exact"/>
        <w:rPr>
          <w:rFonts w:ascii="Times" w:hAnsi="Times" w:cs="Arial"/>
          <w:sz w:val="20"/>
          <w:szCs w:val="20"/>
          <w:lang w:val="en-US"/>
        </w:rPr>
      </w:pPr>
      <w:r w:rsidRPr="009E427A">
        <w:rPr>
          <w:rFonts w:ascii="Times" w:hAnsi="Times" w:cs="Arial"/>
          <w:sz w:val="20"/>
          <w:szCs w:val="20"/>
          <w:lang w:val="en-US"/>
        </w:rPr>
        <w:t>E-Mail:</w:t>
      </w:r>
      <w:r w:rsidRPr="009E427A">
        <w:rPr>
          <w:rFonts w:ascii="Times" w:hAnsi="Times" w:cs="Arial"/>
          <w:sz w:val="20"/>
          <w:szCs w:val="20"/>
          <w:lang w:val="en-US"/>
        </w:rPr>
        <w:tab/>
      </w:r>
      <w:r w:rsidRPr="009E427A">
        <w:rPr>
          <w:rFonts w:ascii="Times" w:hAnsi="Times" w:cs="Arial"/>
          <w:sz w:val="20"/>
          <w:szCs w:val="20"/>
          <w:lang w:val="en-US"/>
        </w:rPr>
        <w:tab/>
        <w:t>alexander.zink@tum.de</w:t>
      </w:r>
    </w:p>
    <w:p w14:paraId="2D39E72C" w14:textId="21665CE7" w:rsidR="004A3A82" w:rsidRPr="009E427A" w:rsidRDefault="004A3A82" w:rsidP="007E504E">
      <w:pPr>
        <w:rPr>
          <w:rFonts w:ascii="Times" w:hAnsi="Times" w:cs="Arial"/>
          <w:sz w:val="20"/>
          <w:szCs w:val="20"/>
          <w:lang w:val="en-US"/>
        </w:rPr>
      </w:pPr>
    </w:p>
    <w:p w14:paraId="6F06BC31" w14:textId="77777777" w:rsidR="004A3A82" w:rsidRPr="009E427A" w:rsidRDefault="004A3A82" w:rsidP="007E504E">
      <w:pPr>
        <w:rPr>
          <w:rFonts w:ascii="Times" w:hAnsi="Times" w:cs="Arial"/>
          <w:sz w:val="20"/>
          <w:szCs w:val="20"/>
          <w:lang w:val="en-US"/>
        </w:rPr>
      </w:pPr>
    </w:p>
    <w:p w14:paraId="695C18DD" w14:textId="664AFABD" w:rsidR="007E504E" w:rsidRPr="009E427A" w:rsidRDefault="007E504E" w:rsidP="00E96493">
      <w:pPr>
        <w:rPr>
          <w:rFonts w:ascii="Times" w:hAnsi="Times" w:cs="Arial"/>
          <w:sz w:val="20"/>
          <w:szCs w:val="20"/>
          <w:lang w:val="en-US"/>
        </w:rPr>
      </w:pPr>
    </w:p>
    <w:p w14:paraId="34F9ACA8" w14:textId="77777777" w:rsidR="004A3A82" w:rsidRPr="009E427A" w:rsidRDefault="004A3A82" w:rsidP="004A3A82">
      <w:pPr>
        <w:tabs>
          <w:tab w:val="left" w:pos="4560"/>
        </w:tabs>
        <w:spacing w:line="276" w:lineRule="auto"/>
        <w:rPr>
          <w:rFonts w:ascii="Times" w:hAnsi="Times" w:cs="Arial"/>
          <w:sz w:val="20"/>
          <w:szCs w:val="20"/>
          <w:lang w:val="en-US" w:eastAsia="ja-JP"/>
        </w:rPr>
      </w:pPr>
      <w:r w:rsidRPr="009E427A">
        <w:rPr>
          <w:rFonts w:ascii="Times" w:hAnsi="Times" w:cs="Arial"/>
          <w:sz w:val="20"/>
          <w:szCs w:val="20"/>
          <w:lang w:val="en-US" w:eastAsia="ja-JP"/>
        </w:rPr>
        <w:t>Prof. Dr. med. Cristina Has</w:t>
      </w:r>
    </w:p>
    <w:p w14:paraId="61475B91" w14:textId="4B9F2FCD" w:rsidR="009B635B" w:rsidRPr="009E427A" w:rsidRDefault="009B635B" w:rsidP="004A3A82">
      <w:pPr>
        <w:tabs>
          <w:tab w:val="left" w:pos="4560"/>
        </w:tabs>
        <w:spacing w:line="276" w:lineRule="auto"/>
        <w:rPr>
          <w:rFonts w:ascii="Times" w:hAnsi="Times" w:cs="Arial"/>
          <w:sz w:val="20"/>
          <w:szCs w:val="20"/>
          <w:lang w:val="en-US" w:eastAsia="ja-JP"/>
        </w:rPr>
      </w:pPr>
      <w:r w:rsidRPr="009E427A">
        <w:rPr>
          <w:rFonts w:ascii="Times" w:hAnsi="Times" w:cs="Arial"/>
          <w:sz w:val="20"/>
          <w:szCs w:val="20"/>
          <w:lang w:val="en-US" w:eastAsia="ja-JP"/>
        </w:rPr>
        <w:t>Editorial Board Member</w:t>
      </w:r>
    </w:p>
    <w:p w14:paraId="0E81446C" w14:textId="5A2E7EA8" w:rsidR="00B45498" w:rsidRPr="009E427A" w:rsidRDefault="004A3A82" w:rsidP="004A3A82">
      <w:pPr>
        <w:tabs>
          <w:tab w:val="left" w:pos="4560"/>
        </w:tabs>
        <w:spacing w:line="276" w:lineRule="auto"/>
        <w:rPr>
          <w:rFonts w:ascii="Times" w:hAnsi="Times" w:cs="Arial"/>
          <w:sz w:val="20"/>
          <w:szCs w:val="20"/>
          <w:lang w:val="en-US"/>
        </w:rPr>
      </w:pPr>
      <w:proofErr w:type="spellStart"/>
      <w:r w:rsidRPr="009E427A">
        <w:rPr>
          <w:rFonts w:ascii="Times" w:hAnsi="Times" w:cs="Arial"/>
          <w:sz w:val="20"/>
          <w:szCs w:val="20"/>
          <w:lang w:val="en-US" w:eastAsia="ja-JP"/>
        </w:rPr>
        <w:t>Orphanet</w:t>
      </w:r>
      <w:proofErr w:type="spellEnd"/>
      <w:r w:rsidRPr="009E427A">
        <w:rPr>
          <w:rFonts w:ascii="Times" w:hAnsi="Times" w:cs="Arial"/>
          <w:sz w:val="20"/>
          <w:szCs w:val="20"/>
          <w:lang w:val="en-US" w:eastAsia="ja-JP"/>
        </w:rPr>
        <w:t xml:space="preserve"> Journal of Rare Diseases</w:t>
      </w:r>
      <w:r w:rsidR="00891BE8" w:rsidRPr="009E427A">
        <w:rPr>
          <w:rFonts w:ascii="Times" w:hAnsi="Times" w:cs="Arial"/>
          <w:sz w:val="20"/>
          <w:szCs w:val="20"/>
          <w:lang w:val="en-US"/>
        </w:rPr>
        <w:tab/>
      </w:r>
    </w:p>
    <w:p w14:paraId="18A9D240" w14:textId="77777777" w:rsidR="00660BFA" w:rsidRPr="009E427A" w:rsidRDefault="00A70DD2" w:rsidP="00B25A91">
      <w:pPr>
        <w:spacing w:line="360" w:lineRule="auto"/>
        <w:jc w:val="right"/>
        <w:rPr>
          <w:rFonts w:ascii="Times" w:hAnsi="Times" w:cs="Arial"/>
          <w:sz w:val="20"/>
          <w:szCs w:val="20"/>
          <w:lang w:val="en-US"/>
        </w:rPr>
      </w:pPr>
      <w:r w:rsidRPr="009E427A">
        <w:rPr>
          <w:rFonts w:ascii="Times" w:hAnsi="Times" w:cs="Arial"/>
          <w:sz w:val="20"/>
          <w:szCs w:val="20"/>
          <w:lang w:val="en-US"/>
        </w:rPr>
        <w:tab/>
      </w:r>
      <w:r w:rsidRPr="009E427A">
        <w:rPr>
          <w:rFonts w:ascii="Times" w:hAnsi="Times" w:cs="Arial"/>
          <w:sz w:val="20"/>
          <w:szCs w:val="20"/>
          <w:lang w:val="en-US"/>
        </w:rPr>
        <w:tab/>
      </w:r>
      <w:r w:rsidRPr="009E427A">
        <w:rPr>
          <w:rFonts w:ascii="Times" w:hAnsi="Times" w:cs="Arial"/>
          <w:sz w:val="20"/>
          <w:szCs w:val="20"/>
          <w:lang w:val="en-US"/>
        </w:rPr>
        <w:tab/>
      </w:r>
      <w:r w:rsidRPr="009E427A">
        <w:rPr>
          <w:rFonts w:ascii="Times" w:hAnsi="Times" w:cs="Arial"/>
          <w:sz w:val="20"/>
          <w:szCs w:val="20"/>
          <w:lang w:val="en-US"/>
        </w:rPr>
        <w:tab/>
      </w:r>
      <w:r w:rsidRPr="009E427A">
        <w:rPr>
          <w:rFonts w:ascii="Times" w:hAnsi="Times" w:cs="Arial"/>
          <w:sz w:val="20"/>
          <w:szCs w:val="20"/>
          <w:lang w:val="en-US"/>
        </w:rPr>
        <w:tab/>
        <w:t xml:space="preserve">   </w:t>
      </w:r>
      <w:r w:rsidR="000C0E22" w:rsidRPr="009E427A">
        <w:rPr>
          <w:rFonts w:ascii="Times" w:hAnsi="Times" w:cs="Arial"/>
          <w:sz w:val="20"/>
          <w:szCs w:val="20"/>
          <w:lang w:val="en-US"/>
        </w:rPr>
        <w:tab/>
      </w:r>
      <w:r w:rsidR="000C0E22" w:rsidRPr="009E427A">
        <w:rPr>
          <w:rFonts w:ascii="Times" w:hAnsi="Times" w:cs="Arial"/>
          <w:sz w:val="20"/>
          <w:szCs w:val="20"/>
          <w:lang w:val="en-US"/>
        </w:rPr>
        <w:tab/>
      </w:r>
    </w:p>
    <w:p w14:paraId="6BDA0C44" w14:textId="7A67E0F8" w:rsidR="00736217" w:rsidRPr="009E427A" w:rsidRDefault="004A3A82" w:rsidP="00B25A91">
      <w:pPr>
        <w:spacing w:line="360" w:lineRule="auto"/>
        <w:jc w:val="right"/>
        <w:rPr>
          <w:rFonts w:ascii="Times" w:hAnsi="Times" w:cs="Arial"/>
          <w:sz w:val="22"/>
          <w:szCs w:val="22"/>
          <w:lang w:val="en-US"/>
        </w:rPr>
      </w:pPr>
      <w:r w:rsidRPr="009E427A">
        <w:rPr>
          <w:rFonts w:ascii="Times" w:hAnsi="Times" w:cs="Arial"/>
          <w:sz w:val="20"/>
          <w:szCs w:val="20"/>
          <w:lang w:val="en-US"/>
        </w:rPr>
        <w:t xml:space="preserve">March </w:t>
      </w:r>
      <w:r w:rsidR="00C62F08">
        <w:rPr>
          <w:rFonts w:ascii="Times" w:hAnsi="Times" w:cs="Arial"/>
          <w:sz w:val="20"/>
          <w:szCs w:val="20"/>
          <w:lang w:val="en-US"/>
        </w:rPr>
        <w:t>20</w:t>
      </w:r>
      <w:r w:rsidR="0086397E" w:rsidRPr="009E427A">
        <w:rPr>
          <w:rFonts w:ascii="Times" w:hAnsi="Times" w:cs="Arial"/>
          <w:sz w:val="20"/>
          <w:szCs w:val="20"/>
          <w:vertAlign w:val="superscript"/>
          <w:lang w:val="en-US"/>
        </w:rPr>
        <w:t>th</w:t>
      </w:r>
      <w:r w:rsidR="00B25A91" w:rsidRPr="009E427A">
        <w:rPr>
          <w:rFonts w:ascii="Times" w:hAnsi="Times" w:cs="Arial"/>
          <w:sz w:val="22"/>
          <w:szCs w:val="22"/>
          <w:lang w:val="en-US"/>
        </w:rPr>
        <w:t>, 20</w:t>
      </w:r>
      <w:r w:rsidR="00B91713" w:rsidRPr="009E427A">
        <w:rPr>
          <w:rFonts w:ascii="Times" w:hAnsi="Times" w:cs="Arial"/>
          <w:sz w:val="22"/>
          <w:szCs w:val="22"/>
          <w:lang w:val="en-US"/>
        </w:rPr>
        <w:t>2</w:t>
      </w:r>
      <w:r w:rsidRPr="009E427A">
        <w:rPr>
          <w:rFonts w:ascii="Times" w:hAnsi="Times" w:cs="Arial"/>
          <w:sz w:val="22"/>
          <w:szCs w:val="22"/>
          <w:lang w:val="en-US"/>
        </w:rPr>
        <w:t>3</w:t>
      </w:r>
    </w:p>
    <w:p w14:paraId="07740EFF" w14:textId="77777777" w:rsidR="005A5F27" w:rsidRPr="009E427A" w:rsidRDefault="005A5F27" w:rsidP="0086397E">
      <w:pPr>
        <w:tabs>
          <w:tab w:val="left" w:pos="3600"/>
          <w:tab w:val="left" w:pos="6000"/>
        </w:tabs>
        <w:spacing w:line="360" w:lineRule="auto"/>
        <w:jc w:val="both"/>
        <w:rPr>
          <w:rFonts w:ascii="Times" w:hAnsi="Times" w:cs="Arial"/>
          <w:b/>
          <w:sz w:val="22"/>
          <w:szCs w:val="22"/>
          <w:lang w:val="en-US"/>
        </w:rPr>
      </w:pPr>
    </w:p>
    <w:p w14:paraId="4FD8D59D" w14:textId="1229A1C4" w:rsidR="009B635B" w:rsidRPr="009E427A" w:rsidRDefault="009B635B" w:rsidP="0086397E">
      <w:pPr>
        <w:tabs>
          <w:tab w:val="left" w:pos="3600"/>
          <w:tab w:val="left" w:pos="6000"/>
        </w:tabs>
        <w:spacing w:line="360" w:lineRule="auto"/>
        <w:jc w:val="both"/>
        <w:rPr>
          <w:rFonts w:ascii="Times" w:hAnsi="Times" w:cs="Arial"/>
          <w:b/>
          <w:sz w:val="22"/>
          <w:szCs w:val="22"/>
          <w:lang w:val="en-US"/>
        </w:rPr>
      </w:pPr>
      <w:r w:rsidRPr="009E427A">
        <w:rPr>
          <w:rFonts w:ascii="Times" w:hAnsi="Times" w:cs="Arial"/>
          <w:b/>
          <w:sz w:val="22"/>
          <w:szCs w:val="22"/>
          <w:lang w:val="en-US"/>
        </w:rPr>
        <w:t xml:space="preserve">Submission ID </w:t>
      </w:r>
      <w:r w:rsidR="004A3A82" w:rsidRPr="009E427A">
        <w:rPr>
          <w:rFonts w:ascii="Times" w:hAnsi="Times" w:cs="Arial"/>
          <w:b/>
          <w:sz w:val="22"/>
          <w:szCs w:val="22"/>
          <w:lang w:val="en-US"/>
        </w:rPr>
        <w:t>OJRD-D-22-00616</w:t>
      </w:r>
    </w:p>
    <w:p w14:paraId="6E44D83C" w14:textId="587C8DAF" w:rsidR="009B635B" w:rsidRPr="009E427A" w:rsidRDefault="004A3A82" w:rsidP="004A3A82">
      <w:pPr>
        <w:tabs>
          <w:tab w:val="left" w:pos="3600"/>
          <w:tab w:val="left" w:pos="6000"/>
        </w:tabs>
        <w:spacing w:line="360" w:lineRule="auto"/>
        <w:jc w:val="both"/>
        <w:rPr>
          <w:rFonts w:ascii="Times" w:hAnsi="Times" w:cs="Arial"/>
          <w:b/>
          <w:sz w:val="22"/>
          <w:szCs w:val="22"/>
          <w:lang w:val="en-US"/>
        </w:rPr>
      </w:pPr>
      <w:r w:rsidRPr="009E427A">
        <w:rPr>
          <w:rFonts w:ascii="Times" w:hAnsi="Times" w:cs="Arial"/>
          <w:b/>
          <w:sz w:val="22"/>
          <w:szCs w:val="22"/>
          <w:lang w:val="en-US"/>
        </w:rPr>
        <w:t>“The chameleon among diseases”- An explorative view of sarcoidosis and identification of the consequences for affected patients and relatives using qualitative interviews</w:t>
      </w:r>
    </w:p>
    <w:p w14:paraId="3FDE52FE" w14:textId="77777777" w:rsidR="004A3A82" w:rsidRPr="009E427A" w:rsidRDefault="004A3A82" w:rsidP="00A17625">
      <w:pPr>
        <w:tabs>
          <w:tab w:val="left" w:pos="3600"/>
          <w:tab w:val="left" w:pos="6000"/>
        </w:tabs>
        <w:spacing w:line="360" w:lineRule="auto"/>
        <w:jc w:val="both"/>
        <w:rPr>
          <w:rFonts w:ascii="Times" w:hAnsi="Times" w:cs="Arial"/>
          <w:sz w:val="22"/>
          <w:szCs w:val="22"/>
          <w:lang w:val="en-US"/>
        </w:rPr>
      </w:pPr>
    </w:p>
    <w:p w14:paraId="6AAF701F" w14:textId="68AF447A" w:rsidR="0086397E" w:rsidRPr="009E427A" w:rsidRDefault="0086397E" w:rsidP="00A17625">
      <w:pPr>
        <w:tabs>
          <w:tab w:val="left" w:pos="3600"/>
          <w:tab w:val="left" w:pos="6000"/>
        </w:tabs>
        <w:spacing w:line="360" w:lineRule="auto"/>
        <w:jc w:val="both"/>
        <w:rPr>
          <w:rFonts w:ascii="Times" w:hAnsi="Times" w:cs="Arial"/>
          <w:sz w:val="22"/>
          <w:szCs w:val="22"/>
          <w:lang w:val="en-US"/>
        </w:rPr>
      </w:pPr>
      <w:r w:rsidRPr="009E427A">
        <w:rPr>
          <w:rFonts w:ascii="Times" w:hAnsi="Times" w:cs="Arial"/>
          <w:sz w:val="22"/>
          <w:szCs w:val="22"/>
          <w:lang w:val="en-US"/>
        </w:rPr>
        <w:t>Dear</w:t>
      </w:r>
      <w:r w:rsidR="009B635B" w:rsidRPr="009E427A">
        <w:rPr>
          <w:rFonts w:ascii="Times" w:hAnsi="Times" w:cs="Arial"/>
          <w:sz w:val="22"/>
          <w:szCs w:val="22"/>
          <w:lang w:val="en-US"/>
        </w:rPr>
        <w:t xml:space="preserve"> </w:t>
      </w:r>
      <w:r w:rsidR="009325D5" w:rsidRPr="009E427A">
        <w:rPr>
          <w:rFonts w:ascii="Times" w:hAnsi="Times" w:cs="Arial"/>
          <w:sz w:val="22"/>
          <w:szCs w:val="22"/>
          <w:lang w:val="en-US"/>
        </w:rPr>
        <w:t>Mr</w:t>
      </w:r>
      <w:r w:rsidR="004A3A82" w:rsidRPr="009E427A">
        <w:rPr>
          <w:rFonts w:ascii="Times" w:hAnsi="Times" w:cs="Arial"/>
          <w:sz w:val="22"/>
          <w:szCs w:val="22"/>
          <w:lang w:val="en-US"/>
        </w:rPr>
        <w:t>s</w:t>
      </w:r>
      <w:r w:rsidR="009E427A">
        <w:rPr>
          <w:rFonts w:ascii="Times" w:hAnsi="Times" w:cs="Arial"/>
          <w:sz w:val="22"/>
          <w:szCs w:val="22"/>
          <w:lang w:val="en-US"/>
        </w:rPr>
        <w:t xml:space="preserve">. </w:t>
      </w:r>
      <w:r w:rsidR="004A3A82" w:rsidRPr="009E427A">
        <w:rPr>
          <w:rFonts w:ascii="Times" w:hAnsi="Times" w:cs="Arial"/>
          <w:sz w:val="22"/>
          <w:szCs w:val="22"/>
          <w:lang w:val="en-US"/>
        </w:rPr>
        <w:t xml:space="preserve">Has, </w:t>
      </w:r>
    </w:p>
    <w:p w14:paraId="5D722659" w14:textId="77777777" w:rsidR="0086397E" w:rsidRPr="009E427A" w:rsidRDefault="0086397E" w:rsidP="00A17625">
      <w:pPr>
        <w:tabs>
          <w:tab w:val="left" w:pos="3600"/>
          <w:tab w:val="left" w:pos="6000"/>
        </w:tabs>
        <w:spacing w:line="360" w:lineRule="auto"/>
        <w:jc w:val="both"/>
        <w:rPr>
          <w:rFonts w:ascii="Times" w:hAnsi="Times" w:cs="Arial"/>
          <w:sz w:val="22"/>
          <w:szCs w:val="22"/>
          <w:lang w:val="en-US"/>
        </w:rPr>
      </w:pPr>
    </w:p>
    <w:p w14:paraId="20F3E870" w14:textId="3B15BE84" w:rsidR="005A5F27" w:rsidRPr="009E427A" w:rsidRDefault="005A5F27" w:rsidP="00A17625">
      <w:pPr>
        <w:tabs>
          <w:tab w:val="left" w:pos="3600"/>
          <w:tab w:val="left" w:pos="6000"/>
        </w:tabs>
        <w:spacing w:line="360" w:lineRule="auto"/>
        <w:jc w:val="both"/>
        <w:rPr>
          <w:rFonts w:ascii="Times" w:hAnsi="Times" w:cs="Arial"/>
          <w:sz w:val="22"/>
          <w:szCs w:val="22"/>
          <w:lang w:val="en-US"/>
        </w:rPr>
      </w:pPr>
      <w:r w:rsidRPr="009E427A">
        <w:rPr>
          <w:rFonts w:ascii="Times" w:hAnsi="Times" w:cs="Arial"/>
          <w:sz w:val="22"/>
          <w:szCs w:val="22"/>
          <w:lang w:val="en-US"/>
        </w:rPr>
        <w:t xml:space="preserve">Thank you for your </w:t>
      </w:r>
      <w:r w:rsidR="009E427A">
        <w:rPr>
          <w:rFonts w:ascii="Times" w:hAnsi="Times" w:cs="Arial"/>
          <w:sz w:val="22"/>
          <w:szCs w:val="22"/>
          <w:lang w:val="en-US"/>
        </w:rPr>
        <w:t xml:space="preserve">kind and </w:t>
      </w:r>
      <w:r w:rsidRPr="009E427A">
        <w:rPr>
          <w:rFonts w:ascii="Times" w:hAnsi="Times" w:cs="Arial"/>
          <w:sz w:val="22"/>
          <w:szCs w:val="22"/>
          <w:lang w:val="en-US"/>
        </w:rPr>
        <w:t>favorable reply. We highly appreciate your time and effort considering our manuscript for publication and are delighted to submit a revised manuscript of our study titled</w:t>
      </w:r>
      <w:r w:rsidR="0086397E" w:rsidRPr="009E427A">
        <w:rPr>
          <w:rFonts w:ascii="Times" w:hAnsi="Times" w:cs="Arial"/>
          <w:sz w:val="22"/>
          <w:szCs w:val="22"/>
          <w:lang w:val="en-US"/>
        </w:rPr>
        <w:t xml:space="preserve"> </w:t>
      </w:r>
      <w:r w:rsidR="004A3A82" w:rsidRPr="009E427A">
        <w:rPr>
          <w:rFonts w:ascii="Times" w:hAnsi="Times" w:cs="Arial"/>
          <w:sz w:val="22"/>
          <w:szCs w:val="22"/>
          <w:lang w:val="en-US"/>
        </w:rPr>
        <w:t xml:space="preserve">“The chameleon among diseases - An explorative view of sarcoidosis and identification of the consequences for affected patients and relatives using qualitative interviews”. </w:t>
      </w:r>
    </w:p>
    <w:p w14:paraId="6273F8E7" w14:textId="77777777" w:rsidR="005A5F27" w:rsidRPr="009E427A" w:rsidRDefault="005A5F27" w:rsidP="00A17625">
      <w:pPr>
        <w:tabs>
          <w:tab w:val="left" w:pos="3600"/>
          <w:tab w:val="left" w:pos="6000"/>
        </w:tabs>
        <w:spacing w:line="360" w:lineRule="auto"/>
        <w:jc w:val="both"/>
        <w:rPr>
          <w:rFonts w:ascii="Times" w:hAnsi="Times" w:cs="Arial"/>
          <w:sz w:val="22"/>
          <w:szCs w:val="22"/>
          <w:lang w:val="en-US"/>
        </w:rPr>
      </w:pPr>
    </w:p>
    <w:p w14:paraId="471A86BF" w14:textId="3FF5E16A" w:rsidR="005A5F27" w:rsidRPr="009E427A" w:rsidRDefault="005A5F27" w:rsidP="00A17625">
      <w:pPr>
        <w:spacing w:line="360" w:lineRule="auto"/>
        <w:jc w:val="both"/>
        <w:rPr>
          <w:rFonts w:ascii="Times" w:hAnsi="Times" w:cs="Arial"/>
          <w:sz w:val="22"/>
          <w:szCs w:val="22"/>
          <w:lang w:val="en-US"/>
        </w:rPr>
      </w:pPr>
      <w:r w:rsidRPr="009E427A">
        <w:rPr>
          <w:rFonts w:ascii="Times" w:hAnsi="Times" w:cs="Arial"/>
          <w:sz w:val="22"/>
          <w:szCs w:val="22"/>
          <w:lang w:val="en-US"/>
        </w:rPr>
        <w:t xml:space="preserve">According to your and the reviewer’s suggestions, we have made several changes to the revised manuscript which are meticulously described on the next pages (point-to-point-response) and highlighted in </w:t>
      </w:r>
      <w:r w:rsidR="004E212E" w:rsidRPr="009E427A">
        <w:rPr>
          <w:rFonts w:ascii="Times" w:hAnsi="Times" w:cs="Arial"/>
          <w:sz w:val="22"/>
          <w:szCs w:val="22"/>
          <w:lang w:val="en-US"/>
        </w:rPr>
        <w:t>red color</w:t>
      </w:r>
      <w:r w:rsidRPr="009E427A">
        <w:rPr>
          <w:rFonts w:ascii="Times" w:hAnsi="Times" w:cs="Arial"/>
          <w:sz w:val="22"/>
          <w:szCs w:val="22"/>
          <w:lang w:val="en-US"/>
        </w:rPr>
        <w:t xml:space="preserve"> in the attached document. </w:t>
      </w:r>
    </w:p>
    <w:p w14:paraId="7B99673D" w14:textId="77777777" w:rsidR="005A5F27" w:rsidRPr="009E427A" w:rsidRDefault="005A5F27" w:rsidP="00A17625">
      <w:pPr>
        <w:tabs>
          <w:tab w:val="left" w:pos="3600"/>
          <w:tab w:val="left" w:pos="6000"/>
        </w:tabs>
        <w:spacing w:line="360" w:lineRule="auto"/>
        <w:jc w:val="both"/>
        <w:rPr>
          <w:rFonts w:ascii="Times" w:hAnsi="Times" w:cs="Arial"/>
          <w:sz w:val="22"/>
          <w:szCs w:val="22"/>
          <w:lang w:val="en-US"/>
        </w:rPr>
      </w:pPr>
    </w:p>
    <w:p w14:paraId="65B4F202" w14:textId="549881BE" w:rsidR="005A5F27" w:rsidRPr="009E427A" w:rsidRDefault="005A5F27" w:rsidP="00A17625">
      <w:pPr>
        <w:spacing w:line="360" w:lineRule="auto"/>
        <w:jc w:val="both"/>
        <w:rPr>
          <w:rFonts w:ascii="Times" w:hAnsi="Times" w:cs="Arial"/>
          <w:sz w:val="22"/>
          <w:szCs w:val="22"/>
          <w:lang w:val="en-US"/>
        </w:rPr>
      </w:pPr>
      <w:r w:rsidRPr="009E427A">
        <w:rPr>
          <w:rFonts w:ascii="Times" w:hAnsi="Times" w:cs="Arial"/>
          <w:sz w:val="22"/>
          <w:szCs w:val="22"/>
          <w:lang w:val="en-US"/>
        </w:rPr>
        <w:t>We are very thankful for all comments which we believe have substantially improved our manuscript. Please feel free to contact us at any time at your convenience and let us know, if we can further improve our manuscript in order to be published in</w:t>
      </w:r>
      <w:r w:rsidR="004A3A82" w:rsidRPr="009E427A">
        <w:rPr>
          <w:rFonts w:ascii="Times" w:hAnsi="Times" w:cs="Arial"/>
          <w:sz w:val="22"/>
          <w:szCs w:val="22"/>
          <w:lang w:val="en-US"/>
        </w:rPr>
        <w:t xml:space="preserve"> the </w:t>
      </w:r>
      <w:proofErr w:type="spellStart"/>
      <w:r w:rsidR="004A3A82" w:rsidRPr="009E427A">
        <w:rPr>
          <w:rFonts w:ascii="Times" w:hAnsi="Times" w:cs="Arial"/>
          <w:sz w:val="22"/>
          <w:szCs w:val="22"/>
          <w:lang w:val="en-US"/>
        </w:rPr>
        <w:t>Orphanet</w:t>
      </w:r>
      <w:proofErr w:type="spellEnd"/>
      <w:r w:rsidR="004A3A82" w:rsidRPr="009E427A">
        <w:rPr>
          <w:rFonts w:ascii="Times" w:hAnsi="Times" w:cs="Arial"/>
          <w:sz w:val="22"/>
          <w:szCs w:val="22"/>
          <w:lang w:val="en-US"/>
        </w:rPr>
        <w:t xml:space="preserve"> Journal of Rare Diseases</w:t>
      </w:r>
      <w:r w:rsidRPr="009E427A">
        <w:rPr>
          <w:rFonts w:ascii="Times" w:hAnsi="Times" w:cs="Arial"/>
          <w:sz w:val="22"/>
          <w:szCs w:val="22"/>
          <w:lang w:val="en-US"/>
        </w:rPr>
        <w:t>.</w:t>
      </w:r>
    </w:p>
    <w:p w14:paraId="69B51C07" w14:textId="77777777" w:rsidR="005A5F27" w:rsidRPr="009E427A" w:rsidRDefault="005A5F27" w:rsidP="00A17625">
      <w:pPr>
        <w:spacing w:line="360" w:lineRule="auto"/>
        <w:jc w:val="both"/>
        <w:rPr>
          <w:rFonts w:ascii="Times" w:hAnsi="Times" w:cs="Arial"/>
          <w:sz w:val="22"/>
          <w:szCs w:val="22"/>
          <w:lang w:val="en-US"/>
        </w:rPr>
      </w:pPr>
    </w:p>
    <w:p w14:paraId="6401288F" w14:textId="77777777" w:rsidR="005A5F27" w:rsidRPr="009E427A" w:rsidRDefault="005A5F27" w:rsidP="00A17625">
      <w:pPr>
        <w:spacing w:line="360" w:lineRule="auto"/>
        <w:jc w:val="both"/>
        <w:rPr>
          <w:rFonts w:ascii="Times" w:hAnsi="Times" w:cs="Arial"/>
          <w:sz w:val="22"/>
          <w:szCs w:val="22"/>
          <w:lang w:val="en-US"/>
        </w:rPr>
      </w:pPr>
      <w:r w:rsidRPr="009E427A">
        <w:rPr>
          <w:rFonts w:ascii="Times" w:hAnsi="Times" w:cs="Arial"/>
          <w:sz w:val="22"/>
          <w:szCs w:val="22"/>
          <w:lang w:val="en-US"/>
        </w:rPr>
        <w:t>Thank you for your consideration. We hope our manuscript is suitable for publication in your journal.</w:t>
      </w:r>
    </w:p>
    <w:p w14:paraId="5236C99B" w14:textId="77777777" w:rsidR="0086397E" w:rsidRPr="009E427A" w:rsidRDefault="0086397E" w:rsidP="00A17625">
      <w:pPr>
        <w:tabs>
          <w:tab w:val="left" w:pos="3600"/>
          <w:tab w:val="left" w:pos="6000"/>
        </w:tabs>
        <w:spacing w:line="360" w:lineRule="auto"/>
        <w:jc w:val="both"/>
        <w:rPr>
          <w:rFonts w:ascii="Times" w:hAnsi="Times" w:cs="Arial"/>
          <w:sz w:val="22"/>
          <w:szCs w:val="22"/>
          <w:lang w:val="en-US"/>
        </w:rPr>
      </w:pPr>
    </w:p>
    <w:p w14:paraId="1AE11421" w14:textId="6EF20874" w:rsidR="0086397E" w:rsidRPr="009E427A" w:rsidRDefault="0086397E" w:rsidP="00A17625">
      <w:pPr>
        <w:tabs>
          <w:tab w:val="left" w:pos="3600"/>
          <w:tab w:val="left" w:pos="6000"/>
        </w:tabs>
        <w:spacing w:line="360" w:lineRule="auto"/>
        <w:jc w:val="both"/>
        <w:rPr>
          <w:rFonts w:ascii="Times" w:hAnsi="Times" w:cs="Arial"/>
          <w:sz w:val="22"/>
          <w:szCs w:val="22"/>
          <w:lang w:val="en-US"/>
        </w:rPr>
      </w:pPr>
      <w:r w:rsidRPr="009E427A">
        <w:rPr>
          <w:rFonts w:ascii="Times" w:hAnsi="Times" w:cs="Arial"/>
          <w:sz w:val="22"/>
          <w:szCs w:val="22"/>
          <w:lang w:val="en-US"/>
        </w:rPr>
        <w:t>Yours sincerely,</w:t>
      </w:r>
    </w:p>
    <w:p w14:paraId="563B3284" w14:textId="77777777" w:rsidR="00D82AD9" w:rsidRPr="009E427A" w:rsidRDefault="00D82AD9" w:rsidP="00A17625">
      <w:pPr>
        <w:tabs>
          <w:tab w:val="left" w:pos="3600"/>
          <w:tab w:val="left" w:pos="6000"/>
        </w:tabs>
        <w:spacing w:line="360" w:lineRule="auto"/>
        <w:jc w:val="both"/>
        <w:rPr>
          <w:rFonts w:ascii="Times" w:hAnsi="Times" w:cs="Arial"/>
          <w:sz w:val="22"/>
          <w:szCs w:val="22"/>
          <w:lang w:val="en-US"/>
        </w:rPr>
      </w:pPr>
    </w:p>
    <w:p w14:paraId="136D38BC" w14:textId="79042E25" w:rsidR="00D82AD9" w:rsidRPr="009E427A" w:rsidRDefault="00D82AD9" w:rsidP="00A17625">
      <w:pPr>
        <w:tabs>
          <w:tab w:val="left" w:pos="3600"/>
          <w:tab w:val="left" w:pos="6000"/>
        </w:tabs>
        <w:spacing w:line="360" w:lineRule="auto"/>
        <w:jc w:val="both"/>
        <w:rPr>
          <w:rFonts w:ascii="Times" w:hAnsi="Times" w:cs="Arial"/>
          <w:sz w:val="22"/>
          <w:szCs w:val="22"/>
          <w:lang w:val="en-US"/>
        </w:rPr>
      </w:pPr>
      <w:r w:rsidRPr="009E427A">
        <w:rPr>
          <w:rFonts w:ascii="Times" w:hAnsi="Times" w:cs="Arial"/>
          <w:sz w:val="22"/>
          <w:szCs w:val="22"/>
          <w:lang w:val="en-US"/>
        </w:rPr>
        <w:t xml:space="preserve">Dr. </w:t>
      </w:r>
      <w:r w:rsidR="00B16FD3" w:rsidRPr="009E427A">
        <w:rPr>
          <w:rFonts w:ascii="Times" w:hAnsi="Times" w:cs="Arial"/>
          <w:sz w:val="22"/>
          <w:szCs w:val="22"/>
          <w:lang w:val="en-US"/>
        </w:rPr>
        <w:t>Alexander Zink</w:t>
      </w:r>
      <w:r w:rsidR="0086397E" w:rsidRPr="009E427A">
        <w:rPr>
          <w:rFonts w:ascii="Times" w:hAnsi="Times" w:cs="Arial"/>
          <w:sz w:val="22"/>
          <w:szCs w:val="22"/>
          <w:lang w:val="en-US"/>
        </w:rPr>
        <w:t xml:space="preserve"> </w:t>
      </w:r>
    </w:p>
    <w:p w14:paraId="21B02DC2" w14:textId="4CFFC306" w:rsidR="000C0E22" w:rsidRPr="009E427A" w:rsidRDefault="0086397E" w:rsidP="00A17625">
      <w:pPr>
        <w:tabs>
          <w:tab w:val="left" w:pos="3600"/>
          <w:tab w:val="left" w:pos="6000"/>
        </w:tabs>
        <w:spacing w:line="360" w:lineRule="auto"/>
        <w:jc w:val="both"/>
        <w:rPr>
          <w:rFonts w:ascii="Times" w:hAnsi="Times" w:cs="Arial"/>
          <w:sz w:val="22"/>
          <w:szCs w:val="22"/>
          <w:lang w:val="en-US"/>
        </w:rPr>
      </w:pPr>
      <w:r w:rsidRPr="009E427A">
        <w:rPr>
          <w:rFonts w:ascii="Times" w:hAnsi="Times" w:cs="Arial"/>
          <w:sz w:val="22"/>
          <w:szCs w:val="22"/>
          <w:lang w:val="en-US"/>
        </w:rPr>
        <w:t xml:space="preserve">on behalf of </w:t>
      </w:r>
      <w:r w:rsidR="00D82AD9" w:rsidRPr="009E427A">
        <w:rPr>
          <w:rFonts w:ascii="Times" w:hAnsi="Times" w:cs="Arial"/>
          <w:sz w:val="22"/>
          <w:szCs w:val="22"/>
          <w:lang w:val="en-US"/>
        </w:rPr>
        <w:t>all authors</w:t>
      </w:r>
    </w:p>
    <w:p w14:paraId="6EE315F4" w14:textId="18CE2A47" w:rsidR="0086397E" w:rsidRPr="009E427A" w:rsidRDefault="0086397E" w:rsidP="00A17625">
      <w:pPr>
        <w:tabs>
          <w:tab w:val="left" w:pos="3600"/>
          <w:tab w:val="left" w:pos="6000"/>
        </w:tabs>
        <w:spacing w:line="360" w:lineRule="auto"/>
        <w:jc w:val="both"/>
        <w:rPr>
          <w:rFonts w:ascii="Times" w:hAnsi="Times" w:cs="Arial"/>
          <w:sz w:val="22"/>
          <w:szCs w:val="22"/>
          <w:lang w:val="en-US"/>
        </w:rPr>
      </w:pPr>
    </w:p>
    <w:p w14:paraId="3838AA5A" w14:textId="70EC2040" w:rsidR="0086397E" w:rsidRPr="009E427A" w:rsidRDefault="0086397E" w:rsidP="0086397E">
      <w:pPr>
        <w:tabs>
          <w:tab w:val="left" w:pos="3600"/>
          <w:tab w:val="left" w:pos="6000"/>
        </w:tabs>
        <w:spacing w:line="360" w:lineRule="auto"/>
        <w:jc w:val="both"/>
        <w:rPr>
          <w:rFonts w:ascii="Times" w:hAnsi="Times" w:cs="Arial"/>
          <w:sz w:val="22"/>
          <w:szCs w:val="22"/>
          <w:lang w:val="en-US"/>
        </w:rPr>
      </w:pPr>
    </w:p>
    <w:p w14:paraId="2D9E241F" w14:textId="26DC9041" w:rsidR="0086397E" w:rsidRPr="009E427A" w:rsidRDefault="0086397E" w:rsidP="0086397E">
      <w:pPr>
        <w:tabs>
          <w:tab w:val="left" w:pos="3600"/>
          <w:tab w:val="left" w:pos="6000"/>
        </w:tabs>
        <w:spacing w:line="360" w:lineRule="auto"/>
        <w:jc w:val="both"/>
        <w:rPr>
          <w:rFonts w:ascii="Times" w:hAnsi="Times" w:cs="Arial"/>
          <w:sz w:val="22"/>
          <w:szCs w:val="22"/>
          <w:lang w:val="en-US"/>
        </w:rPr>
      </w:pPr>
    </w:p>
    <w:p w14:paraId="7696E307" w14:textId="15908672" w:rsidR="0086397E" w:rsidRPr="009E427A" w:rsidRDefault="0086397E" w:rsidP="0086397E">
      <w:pPr>
        <w:tabs>
          <w:tab w:val="left" w:pos="3600"/>
          <w:tab w:val="left" w:pos="6000"/>
        </w:tabs>
        <w:spacing w:line="360" w:lineRule="auto"/>
        <w:jc w:val="both"/>
        <w:rPr>
          <w:rFonts w:ascii="Times" w:hAnsi="Times" w:cs="Arial"/>
          <w:sz w:val="22"/>
          <w:szCs w:val="22"/>
          <w:lang w:val="en-US"/>
        </w:rPr>
      </w:pPr>
    </w:p>
    <w:p w14:paraId="5159D07B" w14:textId="7D9FCC75" w:rsidR="0086397E" w:rsidRPr="009E427A" w:rsidRDefault="0086397E" w:rsidP="0086397E">
      <w:pPr>
        <w:tabs>
          <w:tab w:val="left" w:pos="3600"/>
          <w:tab w:val="left" w:pos="6000"/>
        </w:tabs>
        <w:spacing w:line="360" w:lineRule="auto"/>
        <w:jc w:val="both"/>
        <w:rPr>
          <w:rFonts w:ascii="Times" w:eastAsia="Batang" w:hAnsi="Times" w:cs="Arial"/>
          <w:sz w:val="22"/>
          <w:szCs w:val="22"/>
          <w:lang w:val="en-US"/>
        </w:rPr>
      </w:pPr>
    </w:p>
    <w:p w14:paraId="35D693CA" w14:textId="0FD826B9" w:rsidR="009B635B" w:rsidRPr="009C4F8B" w:rsidRDefault="0086397E" w:rsidP="004B5CC0">
      <w:pPr>
        <w:tabs>
          <w:tab w:val="left" w:pos="3600"/>
          <w:tab w:val="left" w:pos="6000"/>
        </w:tabs>
        <w:spacing w:line="360" w:lineRule="auto"/>
        <w:jc w:val="both"/>
        <w:rPr>
          <w:rFonts w:ascii="Times" w:eastAsia="Batang" w:hAnsi="Times" w:cs="Arial"/>
          <w:sz w:val="36"/>
          <w:szCs w:val="36"/>
          <w:lang w:val="en-US"/>
        </w:rPr>
      </w:pPr>
      <w:r w:rsidRPr="004B5CC0">
        <w:rPr>
          <w:rFonts w:ascii="Times" w:eastAsia="Batang" w:hAnsi="Times" w:cs="Arial"/>
          <w:sz w:val="36"/>
          <w:szCs w:val="36"/>
          <w:lang w:val="en-US"/>
        </w:rPr>
        <w:lastRenderedPageBreak/>
        <w:t xml:space="preserve">Reviewer #1: </w:t>
      </w:r>
    </w:p>
    <w:p w14:paraId="3EF86E58" w14:textId="77777777" w:rsidR="004B5CC0" w:rsidRPr="000A796E" w:rsidRDefault="004B5CC0" w:rsidP="000A796E">
      <w:pPr>
        <w:tabs>
          <w:tab w:val="left" w:pos="1560"/>
        </w:tabs>
        <w:spacing w:after="240" w:line="360" w:lineRule="auto"/>
        <w:outlineLvl w:val="0"/>
        <w:rPr>
          <w:rFonts w:ascii="Times" w:hAnsi="Times" w:cstheme="minorHAnsi"/>
          <w:sz w:val="22"/>
          <w:szCs w:val="22"/>
          <w:lang w:val="en-US"/>
        </w:rPr>
      </w:pPr>
      <w:r w:rsidRPr="000A796E">
        <w:rPr>
          <w:rFonts w:ascii="Times" w:hAnsi="Times" w:cstheme="minorHAnsi"/>
          <w:sz w:val="22"/>
          <w:szCs w:val="22"/>
          <w:lang w:val="en-US"/>
        </w:rPr>
        <w:t xml:space="preserve">Dear reviewers, </w:t>
      </w:r>
    </w:p>
    <w:p w14:paraId="347D54C4" w14:textId="5A08E9E1" w:rsidR="00B80ABC" w:rsidRPr="00210515" w:rsidRDefault="004B5CC0" w:rsidP="003E393F">
      <w:pPr>
        <w:spacing w:line="360" w:lineRule="auto"/>
        <w:jc w:val="both"/>
        <w:rPr>
          <w:rFonts w:ascii="Times" w:hAnsi="Times" w:cstheme="minorHAnsi"/>
          <w:color w:val="000000"/>
          <w:sz w:val="22"/>
          <w:szCs w:val="22"/>
          <w:lang w:val="en-US"/>
        </w:rPr>
      </w:pPr>
      <w:r w:rsidRPr="000A796E">
        <w:rPr>
          <w:rFonts w:ascii="Times" w:hAnsi="Times" w:cstheme="minorHAnsi"/>
          <w:sz w:val="22"/>
          <w:szCs w:val="22"/>
          <w:lang w:val="en-US"/>
        </w:rPr>
        <w:t>We appreciate your thoughtful comments. We have revised our manuscript substantially to reflect your suggestions. Please see our point-by-point response to the reviewers. All changes in the manuscript have been highlighted</w:t>
      </w:r>
      <w:r>
        <w:rPr>
          <w:rFonts w:ascii="Times" w:hAnsi="Times" w:cstheme="minorHAnsi"/>
          <w:sz w:val="22"/>
          <w:szCs w:val="22"/>
          <w:lang w:val="en-US"/>
        </w:rPr>
        <w:t xml:space="preserve"> in red</w:t>
      </w:r>
      <w:r w:rsidRPr="000A796E">
        <w:rPr>
          <w:rFonts w:ascii="Times" w:hAnsi="Times" w:cstheme="minorHAnsi"/>
          <w:sz w:val="22"/>
          <w:szCs w:val="22"/>
          <w:lang w:val="en-US"/>
        </w:rPr>
        <w:t xml:space="preserve">. We hope you will find our manuscript suitable for publication as an Original in </w:t>
      </w:r>
      <w:proofErr w:type="spellStart"/>
      <w:r w:rsidRPr="000A796E">
        <w:rPr>
          <w:rFonts w:ascii="Times" w:hAnsi="Times" w:cstheme="minorHAnsi"/>
          <w:sz w:val="22"/>
          <w:szCs w:val="22"/>
          <w:lang w:val="en-US" w:eastAsia="ja-JP"/>
        </w:rPr>
        <w:t>Orphanet</w:t>
      </w:r>
      <w:proofErr w:type="spellEnd"/>
      <w:r w:rsidRPr="000A796E">
        <w:rPr>
          <w:rFonts w:ascii="Times" w:hAnsi="Times" w:cstheme="minorHAnsi"/>
          <w:sz w:val="22"/>
          <w:szCs w:val="22"/>
          <w:lang w:val="en-US" w:eastAsia="ja-JP"/>
        </w:rPr>
        <w:t xml:space="preserve"> Journal of Rare Diseases</w:t>
      </w:r>
      <w:r w:rsidRPr="000A796E">
        <w:rPr>
          <w:rFonts w:ascii="Times" w:hAnsi="Times" w:cstheme="minorHAnsi"/>
          <w:sz w:val="22"/>
          <w:szCs w:val="22"/>
          <w:lang w:val="en-US"/>
        </w:rPr>
        <w:t>.</w:t>
      </w:r>
      <w:r w:rsidRPr="00CE7E57">
        <w:rPr>
          <w:rFonts w:asciiTheme="minorHAnsi" w:hAnsiTheme="minorHAnsi" w:cstheme="minorHAnsi"/>
          <w:sz w:val="22"/>
          <w:szCs w:val="22"/>
          <w:lang w:val="en-US"/>
        </w:rPr>
        <w:t xml:space="preserve"> </w:t>
      </w:r>
    </w:p>
    <w:p w14:paraId="495A5603" w14:textId="77777777" w:rsidR="000A796E" w:rsidRDefault="000A796E" w:rsidP="003E393F">
      <w:pPr>
        <w:spacing w:line="360" w:lineRule="auto"/>
        <w:jc w:val="both"/>
        <w:rPr>
          <w:rFonts w:ascii="Times" w:eastAsia="Batang" w:hAnsi="Times" w:cs="Arial"/>
          <w:sz w:val="22"/>
          <w:szCs w:val="22"/>
          <w:lang w:val="en-US"/>
        </w:rPr>
      </w:pPr>
    </w:p>
    <w:p w14:paraId="788C5A31" w14:textId="19937774" w:rsidR="00526AE5" w:rsidRPr="009E427A" w:rsidRDefault="00526AE5" w:rsidP="003E393F">
      <w:pPr>
        <w:spacing w:line="360" w:lineRule="auto"/>
        <w:jc w:val="both"/>
        <w:rPr>
          <w:rFonts w:ascii="Times" w:eastAsia="Batang" w:hAnsi="Times" w:cs="Arial"/>
          <w:sz w:val="22"/>
          <w:szCs w:val="22"/>
          <w:lang w:val="en-US"/>
        </w:rPr>
      </w:pPr>
      <w:r w:rsidRPr="009E427A">
        <w:rPr>
          <w:rFonts w:ascii="Times" w:eastAsia="Batang" w:hAnsi="Times" w:cs="Arial"/>
          <w:sz w:val="22"/>
          <w:szCs w:val="22"/>
          <w:lang w:val="en-US"/>
        </w:rPr>
        <w:t>The authors describe a major problem of medical care in the field of rare diseases using the example of sarcoidosis. In doing so, they use a publication variant that is atypical for most medical journals, namely qualitative interviews. Multiple personal opinions are cited without frequency distributions in a small cohort of sarcoidosis patients who have a disease manifestation in different organs (lung &gt; skin &gt; lymph nodes, etc.). In my opinion, the case numbers are too small and not very representative as already mentioned in the limitations.</w:t>
      </w:r>
    </w:p>
    <w:p w14:paraId="3B6CF194" w14:textId="1C2E28BA" w:rsidR="00526AE5" w:rsidRPr="009E427A" w:rsidRDefault="00526AE5" w:rsidP="003E393F">
      <w:pPr>
        <w:tabs>
          <w:tab w:val="left" w:pos="3600"/>
          <w:tab w:val="left" w:pos="6000"/>
        </w:tabs>
        <w:spacing w:line="360" w:lineRule="auto"/>
        <w:ind w:left="709"/>
        <w:jc w:val="both"/>
        <w:rPr>
          <w:rFonts w:ascii="Times" w:hAnsi="Times" w:cs="Arial"/>
          <w:i/>
          <w:sz w:val="22"/>
          <w:szCs w:val="22"/>
          <w:lang w:val="en-US"/>
        </w:rPr>
      </w:pPr>
      <w:r w:rsidRPr="009E427A">
        <w:rPr>
          <w:rFonts w:ascii="Times" w:hAnsi="Times" w:cs="Arial"/>
          <w:b/>
          <w:i/>
          <w:sz w:val="22"/>
          <w:szCs w:val="22"/>
          <w:lang w:val="en-US"/>
        </w:rPr>
        <w:t>Author response:</w:t>
      </w:r>
      <w:r w:rsidRPr="009E427A">
        <w:rPr>
          <w:rFonts w:ascii="Times" w:hAnsi="Times" w:cs="Arial"/>
          <w:i/>
          <w:sz w:val="22"/>
          <w:szCs w:val="22"/>
          <w:lang w:val="en-US"/>
        </w:rPr>
        <w:t xml:space="preserve"> </w:t>
      </w:r>
      <w:r w:rsidR="00133DEE" w:rsidRPr="00133DEE">
        <w:rPr>
          <w:rFonts w:ascii="Times" w:hAnsi="Times" w:cs="Arial" w:hint="eastAsia"/>
          <w:i/>
          <w:sz w:val="22"/>
          <w:szCs w:val="22"/>
          <w:lang w:val="en-US"/>
        </w:rPr>
        <w:t xml:space="preserve">The exploratory approach </w:t>
      </w:r>
      <w:r w:rsidR="00133DEE">
        <w:rPr>
          <w:rFonts w:ascii="Times" w:hAnsi="Times" w:cs="Arial"/>
          <w:i/>
          <w:sz w:val="22"/>
          <w:szCs w:val="22"/>
          <w:lang w:val="en-US"/>
        </w:rPr>
        <w:t xml:space="preserve">of our study </w:t>
      </w:r>
      <w:r w:rsidR="00133DEE" w:rsidRPr="00133DEE">
        <w:rPr>
          <w:rFonts w:ascii="Times" w:hAnsi="Times" w:cs="Arial" w:hint="eastAsia"/>
          <w:i/>
          <w:sz w:val="22"/>
          <w:szCs w:val="22"/>
          <w:lang w:val="en-US"/>
        </w:rPr>
        <w:t xml:space="preserve">was </w:t>
      </w:r>
      <w:r w:rsidR="00133DEE">
        <w:rPr>
          <w:rFonts w:ascii="Times" w:hAnsi="Times" w:cs="Arial"/>
          <w:i/>
          <w:sz w:val="22"/>
          <w:szCs w:val="22"/>
          <w:lang w:val="en-US"/>
        </w:rPr>
        <w:t>chosen</w:t>
      </w:r>
      <w:r w:rsidR="00133DEE" w:rsidRPr="00133DEE">
        <w:rPr>
          <w:rFonts w:ascii="Times" w:hAnsi="Times" w:cs="Arial" w:hint="eastAsia"/>
          <w:i/>
          <w:sz w:val="22"/>
          <w:szCs w:val="22"/>
          <w:lang w:val="en-US"/>
        </w:rPr>
        <w:t xml:space="preserve"> </w:t>
      </w:r>
      <w:r w:rsidR="00133DEE">
        <w:rPr>
          <w:rFonts w:ascii="Times" w:hAnsi="Times" w:cs="Arial"/>
          <w:i/>
          <w:sz w:val="22"/>
          <w:szCs w:val="22"/>
          <w:lang w:val="en-US"/>
        </w:rPr>
        <w:t>since</w:t>
      </w:r>
      <w:r w:rsidR="00133DEE" w:rsidRPr="00133DEE">
        <w:rPr>
          <w:rFonts w:ascii="Times" w:hAnsi="Times" w:cs="Arial" w:hint="eastAsia"/>
          <w:i/>
          <w:sz w:val="22"/>
          <w:szCs w:val="22"/>
          <w:lang w:val="en-US"/>
        </w:rPr>
        <w:t xml:space="preserve"> to date no systematic research has focused on capturing the subjective perspective and burdening factors of sarcoidosis patients and relatives living in Germany.</w:t>
      </w:r>
      <w:r w:rsidR="00133DEE">
        <w:rPr>
          <w:rFonts w:ascii="Times" w:hAnsi="Times" w:cs="Arial"/>
          <w:i/>
          <w:sz w:val="22"/>
          <w:szCs w:val="22"/>
          <w:lang w:val="en-US"/>
        </w:rPr>
        <w:t xml:space="preserve"> </w:t>
      </w:r>
      <w:r w:rsidR="00C57C1E" w:rsidRPr="00C57C1E">
        <w:rPr>
          <w:rFonts w:ascii="Times" w:hAnsi="Times" w:cs="Arial" w:hint="eastAsia"/>
          <w:i/>
          <w:sz w:val="22"/>
          <w:szCs w:val="22"/>
          <w:lang w:val="en-US"/>
        </w:rPr>
        <w:t>Qualitative research is used to identify, describe and explain subjective phenomena</w:t>
      </w:r>
      <w:r w:rsidR="00C57C1E">
        <w:rPr>
          <w:rFonts w:ascii="Times" w:hAnsi="Times" w:cs="Arial"/>
          <w:i/>
          <w:sz w:val="22"/>
          <w:szCs w:val="22"/>
          <w:lang w:val="en-US"/>
        </w:rPr>
        <w:t xml:space="preserve"> </w:t>
      </w:r>
      <w:r w:rsidR="00585D3B">
        <w:rPr>
          <w:rFonts w:ascii="Times" w:hAnsi="Times" w:cs="Arial"/>
          <w:i/>
          <w:sz w:val="22"/>
          <w:szCs w:val="22"/>
          <w:lang w:val="en-US"/>
        </w:rPr>
        <w:fldChar w:fldCharType="begin"/>
      </w:r>
      <w:r w:rsidR="00695F11">
        <w:rPr>
          <w:rFonts w:ascii="Times" w:hAnsi="Times" w:cs="Arial"/>
          <w:i/>
          <w:sz w:val="22"/>
          <w:szCs w:val="22"/>
          <w:lang w:val="en-US"/>
        </w:rPr>
        <w:instrText xml:space="preserve"> ADDIN EN.CITE &lt;EndNote&gt;&lt;Cite&gt;&lt;Author&gt;Lamnek&lt;/Author&gt;&lt;Year&gt;2016&lt;/Year&gt;&lt;RecNum&gt;2424&lt;/RecNum&gt;&lt;DisplayText&gt;(Lamnek &amp;amp; Krell, 2016)&lt;/DisplayText&gt;&lt;record&gt;&lt;rec-number&gt;2424&lt;/rec-number&gt;&lt;foreign-keys&gt;&lt;key app="EN" db-id="wtsrspe0ev05foewt985rvr60df09dp5z9aw" timestamp="1679085307" guid="9d391d99-7710-413f-ab2c-8d5b87c8f7dd"&gt;2424&lt;/key&gt;&lt;/foreign-keys&gt;&lt;ref-type name="Generic"&gt;13&lt;/ref-type&gt;&lt;contributors&gt;&lt;authors&gt;&lt;author&gt;Lamnek, Siegfried&lt;/author&gt;&lt;author&gt;Krell, Claudia&lt;/author&gt;&lt;/authors&gt;&lt;/contributors&gt;&lt;titles&gt;&lt;title&gt;Qualitative Sozialforschung: mit Online-Material, 6., überarbeitete Auflage. ed. Beltz&lt;/title&gt;&lt;/titles&gt;&lt;dates&gt;&lt;year&gt;2016&lt;/year&gt;&lt;/dates&gt;&lt;publisher&gt;Weinheim Basel&lt;/publisher&gt;&lt;urls&gt;&lt;/urls&gt;&lt;/record&gt;&lt;/Cite&gt;&lt;/EndNote&gt;</w:instrText>
      </w:r>
      <w:r w:rsidR="00585D3B">
        <w:rPr>
          <w:rFonts w:ascii="Times" w:hAnsi="Times" w:cs="Arial"/>
          <w:i/>
          <w:sz w:val="22"/>
          <w:szCs w:val="22"/>
          <w:lang w:val="en-US"/>
        </w:rPr>
        <w:fldChar w:fldCharType="separate"/>
      </w:r>
      <w:r w:rsidR="00695F11">
        <w:rPr>
          <w:rFonts w:ascii="Times" w:hAnsi="Times" w:cs="Arial"/>
          <w:i/>
          <w:noProof/>
          <w:sz w:val="22"/>
          <w:szCs w:val="22"/>
          <w:lang w:val="en-US"/>
        </w:rPr>
        <w:t>(Lamnek &amp; Krell, 2016)</w:t>
      </w:r>
      <w:r w:rsidR="00585D3B">
        <w:rPr>
          <w:rFonts w:ascii="Times" w:hAnsi="Times" w:cs="Arial"/>
          <w:i/>
          <w:sz w:val="22"/>
          <w:szCs w:val="22"/>
          <w:lang w:val="en-US"/>
        </w:rPr>
        <w:fldChar w:fldCharType="end"/>
      </w:r>
      <w:r w:rsidR="00585D3B">
        <w:rPr>
          <w:rFonts w:ascii="Times" w:hAnsi="Times" w:cs="Arial"/>
          <w:i/>
          <w:sz w:val="22"/>
          <w:szCs w:val="22"/>
          <w:lang w:val="en-US"/>
        </w:rPr>
        <w:t>.</w:t>
      </w:r>
      <w:r w:rsidR="00C57C1E" w:rsidRPr="00C57C1E">
        <w:rPr>
          <w:rFonts w:ascii="Times" w:hAnsi="Times" w:cs="Arial" w:hint="eastAsia"/>
          <w:i/>
          <w:sz w:val="22"/>
          <w:szCs w:val="22"/>
          <w:lang w:val="en-US"/>
        </w:rPr>
        <w:t xml:space="preserve"> </w:t>
      </w:r>
      <w:r w:rsidR="00585D3B">
        <w:rPr>
          <w:rFonts w:ascii="Times" w:hAnsi="Times" w:cs="Arial"/>
          <w:i/>
          <w:sz w:val="22"/>
          <w:szCs w:val="22"/>
          <w:lang w:val="en-US"/>
        </w:rPr>
        <w:t>It “</w:t>
      </w:r>
      <w:r w:rsidR="00585D3B" w:rsidRPr="00585D3B">
        <w:rPr>
          <w:rFonts w:ascii="Times" w:hAnsi="Times" w:cs="Arial" w:hint="eastAsia"/>
          <w:i/>
          <w:sz w:val="22"/>
          <w:szCs w:val="22"/>
          <w:lang w:val="en-US"/>
        </w:rPr>
        <w:t>provides valuable insight into patient experiences, attitudes, behavior, meaning, thoughts and broadens our understanding of human disease, and thusly in recent years, has carved a bona fide position as valuable science in healthcare operations and understanding of disease</w:t>
      </w:r>
      <w:r w:rsidR="00585D3B">
        <w:rPr>
          <w:rFonts w:ascii="Times" w:hAnsi="Times" w:cs="Arial"/>
          <w:i/>
          <w:sz w:val="22"/>
          <w:szCs w:val="22"/>
          <w:lang w:val="en-US"/>
        </w:rPr>
        <w:t xml:space="preserve">” </w:t>
      </w:r>
      <w:r w:rsidR="00585D3B">
        <w:rPr>
          <w:rFonts w:ascii="Times" w:hAnsi="Times" w:cs="Arial"/>
          <w:i/>
          <w:sz w:val="22"/>
          <w:szCs w:val="22"/>
          <w:lang w:val="en-US"/>
        </w:rPr>
        <w:fldChar w:fldCharType="begin">
          <w:fldData xml:space="preserve">PEVuZE5vdGU+PENpdGU+PEF1dGhvcj5TYWtldGtvbzwvQXV0aG9yPjxZZWFyPjIwMTg8L1llYXI+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==
</w:fldData>
        </w:fldChar>
      </w:r>
      <w:r w:rsidR="00695F11">
        <w:rPr>
          <w:rFonts w:ascii="Times" w:hAnsi="Times" w:cs="Arial"/>
          <w:i/>
          <w:sz w:val="22"/>
          <w:szCs w:val="22"/>
          <w:lang w:val="en-US"/>
        </w:rPr>
        <w:instrText xml:space="preserve"> ADDIN EN.CITE </w:instrText>
      </w:r>
      <w:r w:rsidR="00695F11">
        <w:rPr>
          <w:rFonts w:ascii="Times" w:hAnsi="Times" w:cs="Arial"/>
          <w:i/>
          <w:sz w:val="22"/>
          <w:szCs w:val="22"/>
          <w:lang w:val="en-US"/>
        </w:rPr>
        <w:fldChar w:fldCharType="begin">
          <w:fldData xml:space="preserve">PEVuZE5vdGU+PENpdGU+PEF1dGhvcj5TYWtldGtvbzwvQXV0aG9yPjxZZWFyPjIwMTg8L1llYXI+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==
</w:fldData>
        </w:fldChar>
      </w:r>
      <w:r w:rsidR="00695F11">
        <w:rPr>
          <w:rFonts w:ascii="Times" w:hAnsi="Times" w:cs="Arial"/>
          <w:i/>
          <w:sz w:val="22"/>
          <w:szCs w:val="22"/>
          <w:lang w:val="en-US"/>
        </w:rPr>
        <w:instrText xml:space="preserve"> ADDIN EN.CITE.DATA </w:instrText>
      </w:r>
      <w:r w:rsidR="00695F11">
        <w:rPr>
          <w:rFonts w:ascii="Times" w:hAnsi="Times" w:cs="Arial"/>
          <w:i/>
          <w:sz w:val="22"/>
          <w:szCs w:val="22"/>
          <w:lang w:val="en-US"/>
        </w:rPr>
      </w:r>
      <w:r w:rsidR="00695F11">
        <w:rPr>
          <w:rFonts w:ascii="Times" w:hAnsi="Times" w:cs="Arial"/>
          <w:i/>
          <w:sz w:val="22"/>
          <w:szCs w:val="22"/>
          <w:lang w:val="en-US"/>
        </w:rPr>
        <w:fldChar w:fldCharType="end"/>
      </w:r>
      <w:r w:rsidR="00585D3B">
        <w:rPr>
          <w:rFonts w:ascii="Times" w:hAnsi="Times" w:cs="Arial"/>
          <w:i/>
          <w:sz w:val="22"/>
          <w:szCs w:val="22"/>
          <w:lang w:val="en-US"/>
        </w:rPr>
      </w:r>
      <w:r w:rsidR="00585D3B">
        <w:rPr>
          <w:rFonts w:ascii="Times" w:hAnsi="Times" w:cs="Arial"/>
          <w:i/>
          <w:sz w:val="22"/>
          <w:szCs w:val="22"/>
          <w:lang w:val="en-US"/>
        </w:rPr>
        <w:fldChar w:fldCharType="separate"/>
      </w:r>
      <w:r w:rsidR="00695F11">
        <w:rPr>
          <w:rFonts w:ascii="Times" w:hAnsi="Times" w:cs="Arial"/>
          <w:i/>
          <w:noProof/>
          <w:sz w:val="22"/>
          <w:szCs w:val="22"/>
          <w:lang w:val="en-US"/>
        </w:rPr>
        <w:t>(Saketkoo &amp; Pauling, 2018)</w:t>
      </w:r>
      <w:r w:rsidR="00585D3B">
        <w:rPr>
          <w:rFonts w:ascii="Times" w:hAnsi="Times" w:cs="Arial"/>
          <w:i/>
          <w:sz w:val="22"/>
          <w:szCs w:val="22"/>
          <w:lang w:val="en-US"/>
        </w:rPr>
        <w:fldChar w:fldCharType="end"/>
      </w:r>
      <w:r w:rsidR="00585D3B">
        <w:rPr>
          <w:rFonts w:ascii="Times" w:hAnsi="Times" w:cs="Arial"/>
          <w:i/>
          <w:sz w:val="22"/>
          <w:szCs w:val="22"/>
          <w:lang w:val="en-US"/>
        </w:rPr>
        <w:t xml:space="preserve">. </w:t>
      </w:r>
      <w:r w:rsidR="009C0146">
        <w:rPr>
          <w:rFonts w:ascii="Times" w:hAnsi="Times" w:cs="Arial"/>
          <w:i/>
          <w:sz w:val="22"/>
          <w:szCs w:val="22"/>
          <w:lang w:val="en-US"/>
        </w:rPr>
        <w:t>Since this study</w:t>
      </w:r>
      <w:r w:rsidR="00C57C1E" w:rsidRPr="00C57C1E">
        <w:rPr>
          <w:rFonts w:ascii="Times" w:hAnsi="Times" w:cs="Arial" w:hint="eastAsia"/>
          <w:i/>
          <w:sz w:val="22"/>
          <w:szCs w:val="22"/>
          <w:lang w:val="en-US"/>
        </w:rPr>
        <w:t xml:space="preserve"> refers to the individual experiences of sarcoidosis patients and their relatives</w:t>
      </w:r>
      <w:r w:rsidR="009C0146">
        <w:rPr>
          <w:rFonts w:ascii="Times" w:hAnsi="Times" w:cs="Arial"/>
          <w:i/>
          <w:sz w:val="22"/>
          <w:szCs w:val="22"/>
          <w:lang w:val="en-US"/>
        </w:rPr>
        <w:t xml:space="preserve"> and tries to develop a </w:t>
      </w:r>
      <w:r w:rsidR="009C0146" w:rsidRPr="009C0146">
        <w:rPr>
          <w:rFonts w:ascii="Times" w:hAnsi="Times" w:cs="Arial" w:hint="eastAsia"/>
          <w:i/>
          <w:sz w:val="22"/>
          <w:szCs w:val="22"/>
          <w:lang w:val="en-US"/>
        </w:rPr>
        <w:t>deeper understanding of the biopsychosocial burden</w:t>
      </w:r>
      <w:r w:rsidR="009C0146">
        <w:rPr>
          <w:rFonts w:ascii="Times" w:hAnsi="Times" w:cs="Arial"/>
          <w:i/>
          <w:sz w:val="22"/>
          <w:szCs w:val="22"/>
          <w:lang w:val="en-US"/>
        </w:rPr>
        <w:t>s of sarcoidosis</w:t>
      </w:r>
      <w:r w:rsidR="00C57C1E" w:rsidRPr="00C57C1E">
        <w:rPr>
          <w:rFonts w:ascii="Times" w:hAnsi="Times" w:cs="Arial" w:hint="eastAsia"/>
          <w:i/>
          <w:sz w:val="22"/>
          <w:szCs w:val="22"/>
          <w:lang w:val="en-US"/>
        </w:rPr>
        <w:t>, an explorative approach appear</w:t>
      </w:r>
      <w:r w:rsidR="009C0146">
        <w:rPr>
          <w:rFonts w:ascii="Times" w:hAnsi="Times" w:cs="Arial"/>
          <w:i/>
          <w:sz w:val="22"/>
          <w:szCs w:val="22"/>
          <w:lang w:val="en-US"/>
        </w:rPr>
        <w:t>ed</w:t>
      </w:r>
      <w:r w:rsidR="00C57C1E" w:rsidRPr="00C57C1E">
        <w:rPr>
          <w:rFonts w:ascii="Times" w:hAnsi="Times" w:cs="Arial" w:hint="eastAsia"/>
          <w:i/>
          <w:sz w:val="22"/>
          <w:szCs w:val="22"/>
          <w:lang w:val="en-US"/>
        </w:rPr>
        <w:t xml:space="preserve"> to be appropriate</w:t>
      </w:r>
      <w:r w:rsidR="009C0146">
        <w:rPr>
          <w:rFonts w:ascii="Times" w:hAnsi="Times" w:cs="Arial"/>
          <w:i/>
          <w:sz w:val="22"/>
          <w:szCs w:val="22"/>
          <w:lang w:val="en-US"/>
        </w:rPr>
        <w:t xml:space="preserve"> </w:t>
      </w:r>
      <w:r w:rsidR="009C0146">
        <w:rPr>
          <w:rFonts w:ascii="Times" w:hAnsi="Times" w:cs="Arial"/>
          <w:i/>
          <w:sz w:val="22"/>
          <w:szCs w:val="22"/>
          <w:lang w:val="en-US"/>
        </w:rPr>
        <w:fldChar w:fldCharType="begin">
          <w:fldData xml:space="preserve">PEVuZE5vdGU+PENpdGU+PEF1dGhvcj5TYWtldGtvbzwvQXV0aG9yPjxZZWFyPjIwMjE8L1llYXI+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</w:fldData>
        </w:fldChar>
      </w:r>
      <w:r w:rsidR="00695F11">
        <w:rPr>
          <w:rFonts w:ascii="Times" w:hAnsi="Times" w:cs="Arial"/>
          <w:i/>
          <w:sz w:val="22"/>
          <w:szCs w:val="22"/>
          <w:lang w:val="en-US"/>
        </w:rPr>
        <w:instrText xml:space="preserve"> ADDIN EN.CITE </w:instrText>
      </w:r>
      <w:r w:rsidR="00695F11">
        <w:rPr>
          <w:rFonts w:ascii="Times" w:hAnsi="Times" w:cs="Arial"/>
          <w:i/>
          <w:sz w:val="22"/>
          <w:szCs w:val="22"/>
          <w:lang w:val="en-US"/>
        </w:rPr>
        <w:fldChar w:fldCharType="begin">
          <w:fldData xml:space="preserve">PEVuZE5vdGU+PENpdGU+PEF1dGhvcj5TYWtldGtvbzwvQXV0aG9yPjxZZWFyPjIwMjE8L1llYXI+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</w:fldData>
        </w:fldChar>
      </w:r>
      <w:r w:rsidR="00695F11">
        <w:rPr>
          <w:rFonts w:ascii="Times" w:hAnsi="Times" w:cs="Arial"/>
          <w:i/>
          <w:sz w:val="22"/>
          <w:szCs w:val="22"/>
          <w:lang w:val="en-US"/>
        </w:rPr>
        <w:instrText xml:space="preserve"> ADDIN EN.CITE.DATA </w:instrText>
      </w:r>
      <w:r w:rsidR="00695F11">
        <w:rPr>
          <w:rFonts w:ascii="Times" w:hAnsi="Times" w:cs="Arial"/>
          <w:i/>
          <w:sz w:val="22"/>
          <w:szCs w:val="22"/>
          <w:lang w:val="en-US"/>
        </w:rPr>
      </w:r>
      <w:r w:rsidR="00695F11">
        <w:rPr>
          <w:rFonts w:ascii="Times" w:hAnsi="Times" w:cs="Arial"/>
          <w:i/>
          <w:sz w:val="22"/>
          <w:szCs w:val="22"/>
          <w:lang w:val="en-US"/>
        </w:rPr>
        <w:fldChar w:fldCharType="end"/>
      </w:r>
      <w:r w:rsidR="009C0146">
        <w:rPr>
          <w:rFonts w:ascii="Times" w:hAnsi="Times" w:cs="Arial"/>
          <w:i/>
          <w:sz w:val="22"/>
          <w:szCs w:val="22"/>
          <w:lang w:val="en-US"/>
        </w:rPr>
      </w:r>
      <w:r w:rsidR="009C0146">
        <w:rPr>
          <w:rFonts w:ascii="Times" w:hAnsi="Times" w:cs="Arial"/>
          <w:i/>
          <w:sz w:val="22"/>
          <w:szCs w:val="22"/>
          <w:lang w:val="en-US"/>
        </w:rPr>
        <w:fldChar w:fldCharType="separate"/>
      </w:r>
      <w:r w:rsidR="00695F11">
        <w:rPr>
          <w:rFonts w:ascii="Times" w:hAnsi="Times" w:cs="Arial"/>
          <w:i/>
          <w:noProof/>
          <w:sz w:val="22"/>
          <w:szCs w:val="22"/>
          <w:lang w:val="en-US"/>
        </w:rPr>
        <w:t>(Pyo, Lee, Choi, Jang, &amp; Ock, 2023; Saketkoo &amp; Pauling, 2018; Saketkoo et al., 2021)</w:t>
      </w:r>
      <w:r w:rsidR="009C0146">
        <w:rPr>
          <w:rFonts w:ascii="Times" w:hAnsi="Times" w:cs="Arial"/>
          <w:i/>
          <w:sz w:val="22"/>
          <w:szCs w:val="22"/>
          <w:lang w:val="en-US"/>
        </w:rPr>
        <w:fldChar w:fldCharType="end"/>
      </w:r>
      <w:r w:rsidR="00C57C1E" w:rsidRPr="00C57C1E">
        <w:rPr>
          <w:rFonts w:ascii="Times" w:hAnsi="Times" w:cs="Arial" w:hint="eastAsia"/>
          <w:i/>
          <w:sz w:val="22"/>
          <w:szCs w:val="22"/>
          <w:lang w:val="en-US"/>
        </w:rPr>
        <w:t>.</w:t>
      </w:r>
      <w:r w:rsidR="009C0146">
        <w:rPr>
          <w:rFonts w:ascii="Times" w:hAnsi="Times" w:cs="Arial"/>
          <w:i/>
          <w:sz w:val="22"/>
          <w:szCs w:val="22"/>
          <w:lang w:val="en-US"/>
        </w:rPr>
        <w:t xml:space="preserve"> </w:t>
      </w:r>
      <w:r w:rsidR="00133DEE" w:rsidRPr="00133DEE">
        <w:rPr>
          <w:rFonts w:ascii="Times" w:hAnsi="Times" w:cs="Arial" w:hint="eastAsia"/>
          <w:i/>
          <w:sz w:val="22"/>
          <w:szCs w:val="22"/>
          <w:lang w:val="en-US"/>
        </w:rPr>
        <w:t xml:space="preserve">This work does not claim </w:t>
      </w:r>
      <w:r w:rsidR="00B80ABC">
        <w:rPr>
          <w:rFonts w:ascii="Times" w:hAnsi="Times" w:cs="Arial"/>
          <w:i/>
          <w:sz w:val="22"/>
          <w:szCs w:val="22"/>
          <w:lang w:val="en-US"/>
        </w:rPr>
        <w:t>to be</w:t>
      </w:r>
      <w:r w:rsidR="00B80ABC" w:rsidRPr="00133DEE">
        <w:rPr>
          <w:rFonts w:ascii="Times" w:hAnsi="Times" w:cs="Arial" w:hint="eastAsia"/>
          <w:i/>
          <w:sz w:val="22"/>
          <w:szCs w:val="22"/>
          <w:lang w:val="en-US"/>
        </w:rPr>
        <w:t xml:space="preserve"> </w:t>
      </w:r>
      <w:r w:rsidR="00133DEE" w:rsidRPr="00133DEE">
        <w:rPr>
          <w:rFonts w:ascii="Times" w:hAnsi="Times" w:cs="Arial" w:hint="eastAsia"/>
          <w:i/>
          <w:sz w:val="22"/>
          <w:szCs w:val="22"/>
          <w:lang w:val="en-US"/>
        </w:rPr>
        <w:t xml:space="preserve">able to make statements about a </w:t>
      </w:r>
      <w:r w:rsidR="000A796E" w:rsidRPr="00133DEE">
        <w:rPr>
          <w:rFonts w:ascii="Times" w:hAnsi="Times" w:cs="Arial"/>
          <w:i/>
          <w:sz w:val="22"/>
          <w:szCs w:val="22"/>
          <w:lang w:val="en-US"/>
        </w:rPr>
        <w:t>population</w:t>
      </w:r>
      <w:r w:rsidR="000A796E">
        <w:rPr>
          <w:rFonts w:ascii="Times" w:hAnsi="Times" w:cs="Arial"/>
          <w:i/>
          <w:sz w:val="22"/>
          <w:szCs w:val="22"/>
          <w:lang w:val="en-US"/>
        </w:rPr>
        <w:t xml:space="preserve"> but</w:t>
      </w:r>
      <w:r w:rsidR="00B80ABC">
        <w:rPr>
          <w:rFonts w:ascii="Times" w:hAnsi="Times" w:cs="Arial"/>
          <w:i/>
          <w:sz w:val="22"/>
          <w:szCs w:val="22"/>
          <w:lang w:val="en-US"/>
        </w:rPr>
        <w:t xml:space="preserve"> </w:t>
      </w:r>
      <w:r w:rsidR="00133DEE" w:rsidRPr="00133DEE">
        <w:rPr>
          <w:rFonts w:ascii="Times" w:hAnsi="Times" w:cs="Arial" w:hint="eastAsia"/>
          <w:i/>
          <w:sz w:val="22"/>
          <w:szCs w:val="22"/>
          <w:lang w:val="en-US"/>
        </w:rPr>
        <w:t>aims to better understand a disease in its complexity</w:t>
      </w:r>
      <w:r w:rsidR="00B80ABC" w:rsidRPr="000A796E">
        <w:rPr>
          <w:rFonts w:hint="eastAsia"/>
          <w:lang w:val="en-US"/>
        </w:rPr>
        <w:t xml:space="preserve"> </w:t>
      </w:r>
      <w:r w:rsidR="00B80ABC" w:rsidRPr="00B80ABC">
        <w:rPr>
          <w:rFonts w:ascii="Times" w:hAnsi="Times" w:cs="Arial" w:hint="eastAsia"/>
          <w:i/>
          <w:sz w:val="22"/>
          <w:szCs w:val="22"/>
          <w:lang w:val="en-US"/>
        </w:rPr>
        <w:t>by looking at different perspectives and experience</w:t>
      </w:r>
      <w:r w:rsidR="00B80ABC">
        <w:rPr>
          <w:rFonts w:ascii="Times" w:hAnsi="Times" w:cs="Arial"/>
          <w:i/>
          <w:sz w:val="22"/>
          <w:szCs w:val="22"/>
          <w:lang w:val="en-US"/>
        </w:rPr>
        <w:t>s</w:t>
      </w:r>
      <w:r w:rsidR="00210515">
        <w:rPr>
          <w:rFonts w:ascii="Times" w:hAnsi="Times" w:cs="Arial"/>
          <w:i/>
          <w:sz w:val="22"/>
          <w:szCs w:val="22"/>
          <w:lang w:val="en-US"/>
        </w:rPr>
        <w:t xml:space="preserve"> </w:t>
      </w:r>
      <w:r w:rsidR="00210515">
        <w:rPr>
          <w:rFonts w:ascii="Times" w:hAnsi="Times" w:cs="Arial"/>
          <w:i/>
          <w:sz w:val="22"/>
          <w:szCs w:val="22"/>
          <w:lang w:val="en-US"/>
        </w:rPr>
        <w:fldChar w:fldCharType="begin"/>
      </w:r>
      <w:r w:rsidR="00695F11">
        <w:rPr>
          <w:rFonts w:ascii="Times" w:hAnsi="Times" w:cs="Arial"/>
          <w:i/>
          <w:sz w:val="22"/>
          <w:szCs w:val="22"/>
          <w:lang w:val="en-US"/>
        </w:rPr>
        <w:instrText xml:space="preserve"> ADDIN EN.CITE &lt;EndNote&gt;&lt;Cite&gt;&lt;Author&gt;Pyo&lt;/Author&gt;&lt;Year&gt;2023&lt;/Year&gt;&lt;RecNum&gt;2426&lt;/RecNum&gt;&lt;DisplayText&gt;(Pyo et al., 2023)&lt;/DisplayText&gt;&lt;record&gt;&lt;rec-number&gt;2426&lt;/rec-number&gt;&lt;foreign-keys&gt;&lt;key app="EN" db-id="wtsrspe0ev05foewt985rvr60df09dp5z9aw" timestamp="1679089240"&gt;2426&lt;/key&gt;&lt;/foreign-keys&gt;&lt;ref-type name="Journal Article"&gt;17&lt;/ref-type&gt;&lt;contributors&gt;&lt;authors&gt;&lt;author&gt;Pyo, J.&lt;/author&gt;&lt;author&gt;Lee, W.&lt;/author&gt;&lt;author&gt;Choi, E. Y.&lt;/author&gt;&lt;author&gt;Jang, S. G.&lt;/author&gt;&lt;author&gt;Ock, M.&lt;/author&gt;&lt;/authors&gt;&lt;/contributors&gt;&lt;auth-address&gt;Department of Preventive Medicine, Ulsan University Hospital, University of Ulsan College of Medicine, Ulsan, Korea.&amp;#xD;Ulsan Metropolitan City Public Health Policy&amp;apos;s Institute, Ulsan, Korea.&amp;#xD;Department of Nursing, Chung-Ang University, Seoul, Korea.&amp;#xD;College of Nursing, Sungshin Women&amp;apos;s University, Seoul, Korea.&amp;#xD;Department of Preventive Medicine, University of Ulsan College of Medicine, Seoul, Korea.&lt;/auth-address&gt;&lt;titles&gt;&lt;title&gt;Qualitative Research in Healthcare: Necessity and Characteristics&lt;/title&gt;&lt;secondary-title&gt;J Prev Med Public Health&lt;/secondary-title&gt;&lt;/titles&gt;&lt;periodical&gt;&lt;full-title&gt;J Prev Med Public Health&lt;/full-title&gt;&lt;/periodical&gt;&lt;pages&gt;12-20&lt;/pages&gt;&lt;volume&gt;56&lt;/volume&gt;&lt;number&gt;1&lt;/number&gt;&lt;edition&gt;2023/02/07&lt;/edition&gt;&lt;keywords&gt;&lt;keyword&gt;Humans&lt;/keyword&gt;&lt;keyword&gt;*Delivery of Health Care&lt;/keyword&gt;&lt;keyword&gt;Qualitative Research&lt;/keyword&gt;&lt;keyword&gt;*Research Design&lt;/keyword&gt;&lt;keyword&gt;Focus groups&lt;/keyword&gt;&lt;keyword&gt;Interview&lt;/keyword&gt;&lt;keyword&gt;Qualitative research&lt;/keyword&gt;&lt;keyword&gt;the material presented in this paper.&lt;/keyword&gt;&lt;/keywords&gt;&lt;dates&gt;&lt;year&gt;2023&lt;/year&gt;&lt;pub-dates&gt;&lt;date&gt;Jan&lt;/date&gt;&lt;/pub-dates&gt;&lt;/dates&gt;&lt;isbn&gt;1975-8375 (Print)&amp;#xD;1975-8375&lt;/isbn&gt;&lt;accession-num&gt;36746418&lt;/accession-num&gt;&lt;urls&gt;&lt;/urls&gt;&lt;custom2&gt;PMC9925284&lt;/custom2&gt;&lt;electronic-resource-num&gt;10.3961/jpmph.22.451&lt;/electronic-resource-num&gt;&lt;remote-database-provider&gt;NLM&lt;/remote-database-provider&gt;&lt;language&gt;eng&lt;/language&gt;&lt;/record&gt;&lt;/Cite&gt;&lt;/EndNote&gt;</w:instrText>
      </w:r>
      <w:r w:rsidR="00210515">
        <w:rPr>
          <w:rFonts w:ascii="Times" w:hAnsi="Times" w:cs="Arial"/>
          <w:i/>
          <w:sz w:val="22"/>
          <w:szCs w:val="22"/>
          <w:lang w:val="en-US"/>
        </w:rPr>
        <w:fldChar w:fldCharType="separate"/>
      </w:r>
      <w:r w:rsidR="00695F11">
        <w:rPr>
          <w:rFonts w:ascii="Times" w:hAnsi="Times" w:cs="Arial"/>
          <w:i/>
          <w:noProof/>
          <w:sz w:val="22"/>
          <w:szCs w:val="22"/>
          <w:lang w:val="en-US"/>
        </w:rPr>
        <w:t>(Pyo et al., 2023)</w:t>
      </w:r>
      <w:r w:rsidR="00210515">
        <w:rPr>
          <w:rFonts w:ascii="Times" w:hAnsi="Times" w:cs="Arial"/>
          <w:i/>
          <w:sz w:val="22"/>
          <w:szCs w:val="22"/>
          <w:lang w:val="en-US"/>
        </w:rPr>
        <w:fldChar w:fldCharType="end"/>
      </w:r>
      <w:r w:rsidR="00133DEE">
        <w:rPr>
          <w:rFonts w:ascii="Times" w:hAnsi="Times" w:cs="Arial"/>
          <w:i/>
          <w:sz w:val="22"/>
          <w:szCs w:val="22"/>
          <w:lang w:val="en-US"/>
        </w:rPr>
        <w:t xml:space="preserve">. </w:t>
      </w:r>
      <w:r w:rsidR="002B6D3A" w:rsidRPr="009E427A">
        <w:rPr>
          <w:rFonts w:ascii="Times" w:hAnsi="Times" w:cs="Arial"/>
          <w:i/>
          <w:sz w:val="22"/>
          <w:szCs w:val="22"/>
          <w:lang w:val="en-US"/>
        </w:rPr>
        <w:t xml:space="preserve">As a next step, it would seem reasonable to examine the </w:t>
      </w:r>
      <w:r w:rsidR="00B80ABC">
        <w:rPr>
          <w:rFonts w:ascii="Times" w:hAnsi="Times" w:cs="Arial"/>
          <w:i/>
          <w:sz w:val="22"/>
          <w:szCs w:val="22"/>
          <w:lang w:val="en-US"/>
        </w:rPr>
        <w:t xml:space="preserve">issues </w:t>
      </w:r>
      <w:r w:rsidR="002B6D3A" w:rsidRPr="009E427A">
        <w:rPr>
          <w:rFonts w:ascii="Times" w:hAnsi="Times" w:cs="Arial"/>
          <w:i/>
          <w:sz w:val="22"/>
          <w:szCs w:val="22"/>
          <w:lang w:val="en-US"/>
        </w:rPr>
        <w:t>covered in this study with a quantitative study</w:t>
      </w:r>
      <w:r w:rsidR="000A796E">
        <w:rPr>
          <w:rFonts w:ascii="Times" w:hAnsi="Times" w:cs="Arial"/>
          <w:i/>
          <w:sz w:val="22"/>
          <w:szCs w:val="22"/>
          <w:lang w:val="en-US"/>
        </w:rPr>
        <w:t xml:space="preserve">. </w:t>
      </w:r>
      <w:r w:rsidR="00D66826" w:rsidRPr="00D66826">
        <w:rPr>
          <w:rFonts w:ascii="Times" w:hAnsi="Times" w:cs="Arial" w:hint="eastAsia"/>
          <w:i/>
          <w:sz w:val="22"/>
          <w:szCs w:val="22"/>
          <w:lang w:val="en-US"/>
        </w:rPr>
        <w:t>During the evaluation, the principle of content saturation was applied; this was present during coding as soon as no more new inductive codes could be generated</w:t>
      </w:r>
      <w:r w:rsidR="00D66826">
        <w:rPr>
          <w:rFonts w:ascii="Times" w:hAnsi="Times" w:cs="Arial"/>
          <w:i/>
          <w:sz w:val="22"/>
          <w:szCs w:val="22"/>
          <w:lang w:val="en-US"/>
        </w:rPr>
        <w:t xml:space="preserve"> </w:t>
      </w:r>
      <w:r w:rsidR="00D66826">
        <w:rPr>
          <w:rFonts w:ascii="Times" w:hAnsi="Times" w:cs="Arial"/>
          <w:i/>
          <w:sz w:val="22"/>
          <w:szCs w:val="22"/>
          <w:lang w:val="en-US"/>
        </w:rPr>
        <w:fldChar w:fldCharType="begin"/>
      </w:r>
      <w:r w:rsidR="00695F11">
        <w:rPr>
          <w:rFonts w:ascii="Times" w:hAnsi="Times" w:cs="Arial"/>
          <w:i/>
          <w:sz w:val="22"/>
          <w:szCs w:val="22"/>
          <w:lang w:val="en-US"/>
        </w:rPr>
        <w:instrText xml:space="preserve"> ADDIN EN.CITE &lt;EndNote&gt;&lt;Cite&gt;&lt;Author&gt;Meyen&lt;/Author&gt;&lt;Year&gt;2019&lt;/Year&gt;&lt;RecNum&gt;2423&lt;/RecNum&gt;&lt;DisplayText&gt;(Meyen, Löblich, Pfaff-Rüdiger, &amp;amp; Riesmeyer, 2019; Vogt &amp;amp; Werner, 2014)&lt;/DisplayText&gt;&lt;record&gt;&lt;rec-number&gt;2423&lt;/rec-number&gt;&lt;foreign-keys&gt;&lt;key app="EN" db-id="wtsrspe0ev05foewt985rvr60df09dp5z9aw" timestamp="1679084920" guid="dca71da3-537f-48df-bf3f-4076bec4b45c"&gt;2423&lt;/key&gt;&lt;/foreign-keys&gt;&lt;ref-type name="Book Section"&gt;5&lt;/ref-type&gt;&lt;contributors&gt;&lt;authors&gt;&lt;author&gt;Meyen, Michael&lt;/author&gt;&lt;author&gt;Löblich, Maria&lt;/author&gt;&lt;author&gt;Pfaff-Rüdiger, Senta&lt;/author&gt;&lt;author&gt;Riesmeyer, Claudia&lt;/author&gt;&lt;/authors&gt;&lt;/contributors&gt;&lt;titles&gt;&lt;title&gt;Auswertung und Forschungsbericht&lt;/title&gt;&lt;secondary-title&gt;Qualitative Forschung in der Kommunikationswissenschaft&lt;/secondary-title&gt;&lt;/titles&gt;&lt;dates&gt;&lt;year&gt;2019&lt;/year&gt;&lt;/dates&gt;&lt;pub-location&gt;Springer&lt;/pub-location&gt;&lt;urls&gt;&lt;/urls&gt;&lt;/record&gt;&lt;/Cite&gt;&lt;Cite&gt;&lt;Author&gt;Vogt&lt;/Author&gt;&lt;Year&gt;2014&lt;/Year&gt;&lt;RecNum&gt;1894&lt;/RecNum&gt;&lt;record&gt;&lt;rec-number&gt;1894&lt;/rec-number&gt;&lt;foreign-keys&gt;&lt;key app="EN" db-id="wtsrspe0ev05foewt985rvr60df09dp5z9aw" timestamp="1598963661"&gt;1894&lt;/key&gt;&lt;/foreign-keys&gt;&lt;ref-type name="Journal Article"&gt;17&lt;/ref-type&gt;&lt;contributors&gt;&lt;authors&gt;&lt;author&gt;Vogt, Stefanie&lt;/author&gt;&lt;author&gt;Werner, Melanie&lt;/author&gt;&lt;/authors&gt;&lt;/contributors&gt;&lt;titles&gt;&lt;title&gt;Forschen mit Leitfadeninterviews und qualitativer Inhaltsanalyse&lt;/title&gt;&lt;secondary-title&gt;URL: https://www. f01. th-koeln. de/imperia/md/content/sozialearbeitplus/skript_interviewsqual_inhaltsanalyse. pdf (Stand: 09.11. 2015)&lt;/secondary-title&gt;&lt;/titles&gt;&lt;dates&gt;&lt;year&gt;2014&lt;/year&gt;&lt;/dates&gt;&lt;urls&gt;&lt;/urls&gt;&lt;/record&gt;&lt;/Cite&gt;&lt;/EndNote&gt;</w:instrText>
      </w:r>
      <w:r w:rsidR="00D66826">
        <w:rPr>
          <w:rFonts w:ascii="Times" w:hAnsi="Times" w:cs="Arial"/>
          <w:i/>
          <w:sz w:val="22"/>
          <w:szCs w:val="22"/>
          <w:lang w:val="en-US"/>
        </w:rPr>
        <w:fldChar w:fldCharType="separate"/>
      </w:r>
      <w:r w:rsidR="00695F11">
        <w:rPr>
          <w:rFonts w:ascii="Times" w:hAnsi="Times" w:cs="Arial"/>
          <w:i/>
          <w:noProof/>
          <w:sz w:val="22"/>
          <w:szCs w:val="22"/>
          <w:lang w:val="en-US"/>
        </w:rPr>
        <w:t>(Meyen, Löblich, Pfaff-Rüdiger, &amp; Riesmeyer, 2019; Vogt &amp; Werner, 2014)</w:t>
      </w:r>
      <w:r w:rsidR="00D66826">
        <w:rPr>
          <w:rFonts w:ascii="Times" w:hAnsi="Times" w:cs="Arial"/>
          <w:i/>
          <w:sz w:val="22"/>
          <w:szCs w:val="22"/>
          <w:lang w:val="en-US"/>
        </w:rPr>
        <w:fldChar w:fldCharType="end"/>
      </w:r>
      <w:r w:rsidR="00D66826" w:rsidRPr="00D66826">
        <w:rPr>
          <w:rFonts w:ascii="Times" w:hAnsi="Times" w:cs="Arial" w:hint="eastAsia"/>
          <w:i/>
          <w:sz w:val="22"/>
          <w:szCs w:val="22"/>
          <w:lang w:val="en-US"/>
        </w:rPr>
        <w:t>. In the evaluation, a theoretical saturation could be achieved in large parts; in some categories, such as the diagnostic process, further interviews could have generated more insights</w:t>
      </w:r>
      <w:r w:rsidR="00D66826">
        <w:rPr>
          <w:rFonts w:ascii="Times" w:hAnsi="Times" w:cs="Arial"/>
          <w:i/>
          <w:sz w:val="22"/>
          <w:szCs w:val="22"/>
          <w:lang w:val="en-US"/>
        </w:rPr>
        <w:t xml:space="preserve">. </w:t>
      </w:r>
      <w:r w:rsidR="003E393F" w:rsidRPr="003E393F">
        <w:rPr>
          <w:rFonts w:ascii="Times" w:hAnsi="Times" w:cs="Arial" w:hint="eastAsia"/>
          <w:i/>
          <w:sz w:val="22"/>
          <w:szCs w:val="22"/>
          <w:lang w:val="en-US"/>
        </w:rPr>
        <w:t xml:space="preserve">However, </w:t>
      </w:r>
      <w:r w:rsidR="00210515">
        <w:rPr>
          <w:rFonts w:ascii="Times" w:hAnsi="Times" w:cs="Arial"/>
          <w:i/>
          <w:sz w:val="22"/>
          <w:szCs w:val="22"/>
          <w:lang w:val="en-US"/>
        </w:rPr>
        <w:t>this</w:t>
      </w:r>
      <w:r w:rsidR="003E393F" w:rsidRPr="003E393F">
        <w:rPr>
          <w:rFonts w:ascii="Times" w:hAnsi="Times" w:cs="Arial" w:hint="eastAsia"/>
          <w:i/>
          <w:sz w:val="22"/>
          <w:szCs w:val="22"/>
          <w:lang w:val="en-US"/>
        </w:rPr>
        <w:t xml:space="preserve"> also provides insight into the fact that the diagnostic process is largely non-standardized.</w:t>
      </w:r>
    </w:p>
    <w:p w14:paraId="6C183A95" w14:textId="77777777" w:rsidR="00526AE5" w:rsidRPr="009E427A" w:rsidRDefault="00526AE5" w:rsidP="00526AE5">
      <w:pPr>
        <w:spacing w:line="360" w:lineRule="auto"/>
        <w:jc w:val="both"/>
        <w:rPr>
          <w:rFonts w:ascii="Times" w:eastAsia="Batang" w:hAnsi="Times" w:cs="Arial"/>
          <w:sz w:val="22"/>
          <w:szCs w:val="22"/>
          <w:lang w:val="en-US"/>
        </w:rPr>
      </w:pPr>
    </w:p>
    <w:p w14:paraId="17AEA49A" w14:textId="3B329985" w:rsidR="00D72B03" w:rsidRPr="009E427A" w:rsidRDefault="00526AE5" w:rsidP="00526AE5">
      <w:pPr>
        <w:spacing w:line="360" w:lineRule="auto"/>
        <w:jc w:val="both"/>
        <w:rPr>
          <w:rFonts w:ascii="Times" w:eastAsia="Batang" w:hAnsi="Times" w:cs="Arial"/>
          <w:sz w:val="22"/>
          <w:szCs w:val="22"/>
          <w:lang w:val="en-US"/>
        </w:rPr>
      </w:pPr>
      <w:r w:rsidRPr="009E427A">
        <w:rPr>
          <w:rFonts w:ascii="Times" w:eastAsia="Batang" w:hAnsi="Times" w:cs="Arial"/>
          <w:sz w:val="22"/>
          <w:szCs w:val="22"/>
          <w:lang w:val="en-US"/>
        </w:rPr>
        <w:t>Here, one can refer in parallel to the publications of CHERH - Center for Health Economics Research Hannover (</w:t>
      </w:r>
      <w:r w:rsidR="007825B9" w:rsidRPr="009E427A">
        <w:rPr>
          <w:rFonts w:ascii="Times" w:eastAsia="Batang" w:hAnsi="Times" w:cs="Arial"/>
          <w:sz w:val="22"/>
          <w:szCs w:val="22"/>
          <w:lang w:val="en-US"/>
        </w:rPr>
        <w:t>e.g.,</w:t>
      </w:r>
      <w:r w:rsidRPr="009E427A">
        <w:rPr>
          <w:rFonts w:ascii="Times" w:eastAsia="Batang" w:hAnsi="Times" w:cs="Arial"/>
          <w:sz w:val="22"/>
          <w:szCs w:val="22"/>
          <w:lang w:val="en-US"/>
        </w:rPr>
        <w:t xml:space="preserve"> PMID 29426339, 32503483), in which the authors describe how patients with rare diseases can get better and faster access to high quality information and thus support diagnosis finding. </w:t>
      </w:r>
    </w:p>
    <w:p w14:paraId="2B433F9D" w14:textId="2078C85B" w:rsidR="00D72B03" w:rsidRPr="009E427A" w:rsidRDefault="00D72B03" w:rsidP="00830234">
      <w:pPr>
        <w:spacing w:line="360" w:lineRule="auto"/>
        <w:ind w:left="709"/>
        <w:jc w:val="both"/>
        <w:rPr>
          <w:rFonts w:ascii="Times" w:eastAsia="Batang" w:hAnsi="Times" w:cs="Arial"/>
          <w:i/>
          <w:sz w:val="22"/>
          <w:szCs w:val="22"/>
          <w:lang w:val="en-US"/>
        </w:rPr>
      </w:pPr>
      <w:r w:rsidRPr="009E427A">
        <w:rPr>
          <w:rFonts w:ascii="Times" w:hAnsi="Times" w:cs="Arial"/>
          <w:b/>
          <w:i/>
          <w:sz w:val="22"/>
          <w:szCs w:val="22"/>
          <w:lang w:val="en-US"/>
        </w:rPr>
        <w:t>Author response:</w:t>
      </w:r>
      <w:r w:rsidRPr="009E427A">
        <w:rPr>
          <w:rFonts w:ascii="Times" w:hAnsi="Times" w:cs="Arial"/>
          <w:i/>
          <w:sz w:val="22"/>
          <w:szCs w:val="22"/>
          <w:lang w:val="en-US"/>
        </w:rPr>
        <w:t xml:space="preserve"> Thank you for this comment and the suggested </w:t>
      </w:r>
      <w:r w:rsidR="00B80ABC">
        <w:rPr>
          <w:rFonts w:ascii="Times" w:hAnsi="Times" w:cs="Arial"/>
          <w:i/>
          <w:sz w:val="22"/>
          <w:szCs w:val="22"/>
          <w:lang w:val="en-US"/>
        </w:rPr>
        <w:t>research</w:t>
      </w:r>
      <w:r w:rsidRPr="009E427A">
        <w:rPr>
          <w:rFonts w:ascii="Times" w:hAnsi="Times" w:cs="Arial"/>
          <w:i/>
          <w:sz w:val="22"/>
          <w:szCs w:val="22"/>
          <w:lang w:val="en-US"/>
        </w:rPr>
        <w:t xml:space="preserve">. We referred </w:t>
      </w:r>
      <w:r w:rsidR="00830234" w:rsidRPr="009E427A">
        <w:rPr>
          <w:rFonts w:ascii="Times" w:hAnsi="Times" w:cs="Arial"/>
          <w:i/>
          <w:sz w:val="22"/>
          <w:szCs w:val="22"/>
          <w:lang w:val="en-US"/>
        </w:rPr>
        <w:t xml:space="preserve">in </w:t>
      </w:r>
      <w:r w:rsidRPr="009E427A">
        <w:rPr>
          <w:rFonts w:ascii="Times" w:eastAsia="Batang" w:hAnsi="Times" w:cs="Arial"/>
          <w:i/>
          <w:sz w:val="22"/>
          <w:szCs w:val="22"/>
          <w:lang w:val="en-US"/>
        </w:rPr>
        <w:t>parallel to the publications of CHERH - Center for Health Economics Research Hannover</w:t>
      </w:r>
      <w:r w:rsidR="00830234" w:rsidRPr="009E427A">
        <w:rPr>
          <w:rFonts w:ascii="Times" w:hAnsi="Times" w:cs="Arial"/>
          <w:i/>
          <w:sz w:val="22"/>
          <w:szCs w:val="22"/>
          <w:lang w:val="en-US"/>
        </w:rPr>
        <w:t xml:space="preserve">. The establishment of </w:t>
      </w:r>
      <w:r w:rsidR="00830234" w:rsidRPr="009E427A">
        <w:rPr>
          <w:rFonts w:ascii="Times" w:hAnsi="Times" w:cs="Arial"/>
          <w:i/>
          <w:sz w:val="22"/>
          <w:szCs w:val="22"/>
          <w:lang w:val="en-US"/>
        </w:rPr>
        <w:lastRenderedPageBreak/>
        <w:t xml:space="preserve">a telephone service as one possible solution for the information need of patients, relatives as well as physicians. </w:t>
      </w:r>
      <w:r w:rsidR="003E393F" w:rsidRPr="003E393F">
        <w:rPr>
          <w:rFonts w:ascii="Times" w:hAnsi="Times" w:cs="Arial" w:hint="eastAsia"/>
          <w:i/>
          <w:sz w:val="22"/>
          <w:szCs w:val="22"/>
          <w:lang w:val="en-US"/>
        </w:rPr>
        <w:t>Since the Internet was repeatedly mentioned in the interviews as a resource due to the lack of contact points, a telephone service appears to be particularly useful since it is low-threshold.</w:t>
      </w:r>
      <w:r w:rsidR="003E393F">
        <w:rPr>
          <w:rFonts w:ascii="Times" w:hAnsi="Times" w:cs="Arial"/>
          <w:i/>
          <w:sz w:val="22"/>
          <w:szCs w:val="22"/>
          <w:lang w:val="en-US"/>
        </w:rPr>
        <w:t xml:space="preserve"> </w:t>
      </w:r>
      <w:r w:rsidR="00830234" w:rsidRPr="009E427A">
        <w:rPr>
          <w:rFonts w:ascii="Times" w:eastAsia="Batang" w:hAnsi="Times" w:cs="Arial"/>
          <w:i/>
          <w:sz w:val="22"/>
          <w:szCs w:val="22"/>
          <w:lang w:val="en-US"/>
        </w:rPr>
        <w:t>We</w:t>
      </w:r>
      <w:r w:rsidR="00B80ABC">
        <w:rPr>
          <w:rFonts w:ascii="Times" w:eastAsia="Batang" w:hAnsi="Times" w:cs="Arial"/>
          <w:i/>
          <w:sz w:val="22"/>
          <w:szCs w:val="22"/>
          <w:lang w:val="en-US"/>
        </w:rPr>
        <w:t xml:space="preserve"> have</w:t>
      </w:r>
      <w:r w:rsidR="00830234" w:rsidRPr="009E427A">
        <w:rPr>
          <w:rFonts w:ascii="Times" w:eastAsia="Batang" w:hAnsi="Times" w:cs="Arial"/>
          <w:i/>
          <w:sz w:val="22"/>
          <w:szCs w:val="22"/>
          <w:lang w:val="en-US"/>
        </w:rPr>
        <w:t xml:space="preserve"> added the following sentence in our discussion: “</w:t>
      </w:r>
      <w:proofErr w:type="spellStart"/>
      <w:r w:rsidRPr="009E427A">
        <w:rPr>
          <w:rFonts w:ascii="Times" w:eastAsia="Batang" w:hAnsi="Times" w:cs="Arial"/>
          <w:i/>
          <w:sz w:val="22"/>
          <w:szCs w:val="22"/>
          <w:lang w:val="en-US"/>
        </w:rPr>
        <w:t>Babac</w:t>
      </w:r>
      <w:proofErr w:type="spellEnd"/>
      <w:r w:rsidRPr="009E427A">
        <w:rPr>
          <w:rFonts w:ascii="Times" w:eastAsia="Batang" w:hAnsi="Times" w:cs="Arial"/>
          <w:i/>
          <w:sz w:val="22"/>
          <w:szCs w:val="22"/>
          <w:lang w:val="en-US"/>
        </w:rPr>
        <w:t xml:space="preserve"> et al. propose the establishment of a telephone service for rare diseases as one approach to solve this problem to provide high-quality and up-to-date information for patients affected by rare diseases, their relatives, and physicians</w:t>
      </w:r>
      <w:r w:rsidR="00830234" w:rsidRPr="009E427A">
        <w:rPr>
          <w:rFonts w:ascii="Times" w:eastAsia="Batang" w:hAnsi="Times" w:cs="Arial"/>
          <w:i/>
          <w:sz w:val="22"/>
          <w:szCs w:val="22"/>
          <w:lang w:val="en-US"/>
        </w:rPr>
        <w:t xml:space="preserve"> </w:t>
      </w:r>
      <w:r w:rsidR="00830234" w:rsidRPr="009E427A">
        <w:rPr>
          <w:rFonts w:ascii="Times" w:eastAsia="Batang" w:hAnsi="Times" w:cs="Arial"/>
          <w:i/>
          <w:sz w:val="22"/>
          <w:szCs w:val="22"/>
          <w:lang w:val="en-US"/>
        </w:rPr>
        <w:fldChar w:fldCharType="begin">
          <w:fldData xml:space="preserve">PEVuZE5vdGU+PENpdGU+PEF1dGhvcj5CYWJhYzwvQXV0aG9yPjxZZWFyPjIwMTg8L1llYXI+PFJl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==
</w:fldData>
        </w:fldChar>
      </w:r>
      <w:r w:rsidR="00695F11">
        <w:rPr>
          <w:rFonts w:ascii="Times" w:eastAsia="Batang" w:hAnsi="Times" w:cs="Arial"/>
          <w:i/>
          <w:sz w:val="22"/>
          <w:szCs w:val="22"/>
          <w:lang w:val="en-US"/>
        </w:rPr>
        <w:instrText xml:space="preserve"> ADDIN EN.CITE </w:instrText>
      </w:r>
      <w:r w:rsidR="00695F11">
        <w:rPr>
          <w:rFonts w:ascii="Times" w:eastAsia="Batang" w:hAnsi="Times" w:cs="Arial"/>
          <w:i/>
          <w:sz w:val="22"/>
          <w:szCs w:val="22"/>
          <w:lang w:val="en-US"/>
        </w:rPr>
        <w:fldChar w:fldCharType="begin">
          <w:fldData xml:space="preserve">PEVuZE5vdGU+PENpdGU+PEF1dGhvcj5CYWJhYzwvQXV0aG9yPjxZZWFyPjIwMTg8L1llYXI+PFJl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==
</w:fldData>
        </w:fldChar>
      </w:r>
      <w:r w:rsidR="00695F11">
        <w:rPr>
          <w:rFonts w:ascii="Times" w:eastAsia="Batang" w:hAnsi="Times" w:cs="Arial"/>
          <w:i/>
          <w:sz w:val="22"/>
          <w:szCs w:val="22"/>
          <w:lang w:val="en-US"/>
        </w:rPr>
        <w:instrText xml:space="preserve"> ADDIN EN.CITE.DATA </w:instrText>
      </w:r>
      <w:r w:rsidR="00695F11">
        <w:rPr>
          <w:rFonts w:ascii="Times" w:eastAsia="Batang" w:hAnsi="Times" w:cs="Arial"/>
          <w:i/>
          <w:sz w:val="22"/>
          <w:szCs w:val="22"/>
          <w:lang w:val="en-US"/>
        </w:rPr>
      </w:r>
      <w:r w:rsidR="00695F11">
        <w:rPr>
          <w:rFonts w:ascii="Times" w:eastAsia="Batang" w:hAnsi="Times" w:cs="Arial"/>
          <w:i/>
          <w:sz w:val="22"/>
          <w:szCs w:val="22"/>
          <w:lang w:val="en-US"/>
        </w:rPr>
        <w:fldChar w:fldCharType="end"/>
      </w:r>
      <w:r w:rsidR="00830234" w:rsidRPr="009E427A">
        <w:rPr>
          <w:rFonts w:ascii="Times" w:eastAsia="Batang" w:hAnsi="Times" w:cs="Arial"/>
          <w:i/>
          <w:sz w:val="22"/>
          <w:szCs w:val="22"/>
          <w:lang w:val="en-US"/>
        </w:rPr>
      </w:r>
      <w:r w:rsidR="00830234" w:rsidRPr="009E427A">
        <w:rPr>
          <w:rFonts w:ascii="Times" w:eastAsia="Batang" w:hAnsi="Times" w:cs="Arial"/>
          <w:i/>
          <w:sz w:val="22"/>
          <w:szCs w:val="22"/>
          <w:lang w:val="en-US"/>
        </w:rPr>
        <w:fldChar w:fldCharType="separate"/>
      </w:r>
      <w:r w:rsidR="00695F11">
        <w:rPr>
          <w:rFonts w:ascii="Times" w:eastAsia="Batang" w:hAnsi="Times" w:cs="Arial"/>
          <w:i/>
          <w:noProof/>
          <w:sz w:val="22"/>
          <w:szCs w:val="22"/>
          <w:lang w:val="en-US"/>
        </w:rPr>
        <w:t>(Babac et al., 2018)</w:t>
      </w:r>
      <w:r w:rsidR="00830234" w:rsidRPr="009E427A">
        <w:rPr>
          <w:rFonts w:ascii="Times" w:eastAsia="Batang" w:hAnsi="Times" w:cs="Arial"/>
          <w:i/>
          <w:sz w:val="22"/>
          <w:szCs w:val="22"/>
          <w:lang w:val="en-US"/>
        </w:rPr>
        <w:fldChar w:fldCharType="end"/>
      </w:r>
      <w:r w:rsidR="00830234" w:rsidRPr="009E427A">
        <w:rPr>
          <w:rFonts w:ascii="Times" w:eastAsia="Batang" w:hAnsi="Times" w:cs="Arial"/>
          <w:i/>
          <w:sz w:val="22"/>
          <w:szCs w:val="22"/>
          <w:lang w:val="en-US"/>
        </w:rPr>
        <w:t xml:space="preserve">.” </w:t>
      </w:r>
    </w:p>
    <w:p w14:paraId="14028EBA" w14:textId="77777777" w:rsidR="00210515" w:rsidRDefault="00210515" w:rsidP="00526AE5">
      <w:pPr>
        <w:spacing w:line="360" w:lineRule="auto"/>
        <w:jc w:val="both"/>
        <w:rPr>
          <w:rFonts w:ascii="Times" w:eastAsia="Batang" w:hAnsi="Times" w:cs="Arial"/>
          <w:sz w:val="22"/>
          <w:szCs w:val="22"/>
          <w:lang w:val="en-US"/>
        </w:rPr>
      </w:pPr>
    </w:p>
    <w:p w14:paraId="01ADB422" w14:textId="18587163" w:rsidR="00830234" w:rsidRPr="009E427A" w:rsidRDefault="00526AE5" w:rsidP="00526AE5">
      <w:pPr>
        <w:spacing w:line="360" w:lineRule="auto"/>
        <w:jc w:val="both"/>
        <w:rPr>
          <w:rFonts w:ascii="Times" w:eastAsia="Batang" w:hAnsi="Times" w:cs="Arial"/>
          <w:sz w:val="22"/>
          <w:szCs w:val="22"/>
          <w:lang w:val="en-US"/>
        </w:rPr>
      </w:pPr>
      <w:r w:rsidRPr="009E427A">
        <w:rPr>
          <w:rFonts w:ascii="Times" w:eastAsia="Batang" w:hAnsi="Times" w:cs="Arial"/>
          <w:sz w:val="22"/>
          <w:szCs w:val="22"/>
          <w:lang w:val="en-US"/>
        </w:rPr>
        <w:t xml:space="preserve">In addition, the </w:t>
      </w:r>
      <w:r w:rsidR="007825B9" w:rsidRPr="009E427A">
        <w:rPr>
          <w:rFonts w:ascii="Times" w:eastAsia="Batang" w:hAnsi="Times" w:cs="Arial"/>
          <w:sz w:val="22"/>
          <w:szCs w:val="22"/>
          <w:lang w:val="en-US"/>
        </w:rPr>
        <w:t>benefits,</w:t>
      </w:r>
      <w:r w:rsidRPr="009E427A">
        <w:rPr>
          <w:rFonts w:ascii="Times" w:eastAsia="Batang" w:hAnsi="Times" w:cs="Arial"/>
          <w:sz w:val="22"/>
          <w:szCs w:val="22"/>
          <w:lang w:val="en-US"/>
        </w:rPr>
        <w:t xml:space="preserve"> and structures of rare disease centers in various university hospitals should be briefly described, as well as the role of central coordinators and trained staff to refer patients to the appropriate specialists. The authors could also offer further constructive suggestions on how other rare disease fields have promoted specialization and training. If there are data on how long it takes to be diagnosed with sarcoidosis, please cite population studies or publications. </w:t>
      </w:r>
    </w:p>
    <w:p w14:paraId="6D7F270B" w14:textId="7E45FBAB" w:rsidR="00830234" w:rsidRPr="009E427A" w:rsidRDefault="00C722D4" w:rsidP="007825B9">
      <w:pPr>
        <w:spacing w:line="360" w:lineRule="auto"/>
        <w:ind w:left="709"/>
        <w:jc w:val="both"/>
        <w:rPr>
          <w:rFonts w:ascii="Times" w:eastAsia="Batang" w:hAnsi="Times" w:cs="Arial"/>
          <w:i/>
          <w:sz w:val="22"/>
          <w:szCs w:val="22"/>
          <w:lang w:val="en-US"/>
        </w:rPr>
      </w:pPr>
      <w:r w:rsidRPr="009E427A">
        <w:rPr>
          <w:rFonts w:ascii="Times" w:hAnsi="Times" w:cs="Arial"/>
          <w:b/>
          <w:i/>
          <w:sz w:val="22"/>
          <w:szCs w:val="22"/>
          <w:lang w:val="en-US"/>
        </w:rPr>
        <w:t>Author response:</w:t>
      </w:r>
      <w:r w:rsidRPr="009E427A">
        <w:rPr>
          <w:rFonts w:ascii="Times" w:hAnsi="Times" w:cs="Arial"/>
          <w:i/>
          <w:sz w:val="22"/>
          <w:szCs w:val="22"/>
          <w:lang w:val="en-US"/>
        </w:rPr>
        <w:t xml:space="preserve"> Thank you for this comment and the suggested additional information. </w:t>
      </w:r>
      <w:r w:rsidR="007825B9" w:rsidRPr="009E427A">
        <w:rPr>
          <w:rFonts w:ascii="Times" w:hAnsi="Times" w:cs="Arial"/>
          <w:i/>
          <w:sz w:val="22"/>
          <w:szCs w:val="22"/>
          <w:lang w:val="en-US"/>
        </w:rPr>
        <w:t xml:space="preserve">We share the opinion that specialty centers </w:t>
      </w:r>
      <w:r w:rsidR="00210515">
        <w:rPr>
          <w:rFonts w:ascii="Times" w:hAnsi="Times" w:cs="Arial"/>
          <w:i/>
          <w:sz w:val="22"/>
          <w:szCs w:val="22"/>
          <w:lang w:val="en-US"/>
        </w:rPr>
        <w:t xml:space="preserve">as for example </w:t>
      </w:r>
      <w:r w:rsidR="007825B9" w:rsidRPr="009E427A">
        <w:rPr>
          <w:rFonts w:ascii="Times" w:hAnsi="Times" w:cs="Arial"/>
          <w:i/>
          <w:sz w:val="22"/>
          <w:szCs w:val="22"/>
          <w:lang w:val="en-US"/>
        </w:rPr>
        <w:t xml:space="preserve">in university hospitals play an important role in the diagnostic </w:t>
      </w:r>
      <w:r w:rsidR="00A27348">
        <w:rPr>
          <w:rFonts w:ascii="Times" w:hAnsi="Times" w:cs="Arial"/>
          <w:i/>
          <w:sz w:val="22"/>
          <w:szCs w:val="22"/>
          <w:lang w:val="en-US"/>
        </w:rPr>
        <w:t xml:space="preserve">and therapy </w:t>
      </w:r>
      <w:r w:rsidR="007825B9" w:rsidRPr="009E427A">
        <w:rPr>
          <w:rFonts w:ascii="Times" w:hAnsi="Times" w:cs="Arial"/>
          <w:i/>
          <w:sz w:val="22"/>
          <w:szCs w:val="22"/>
          <w:lang w:val="en-US"/>
        </w:rPr>
        <w:t xml:space="preserve">process. </w:t>
      </w:r>
      <w:r w:rsidR="00A27348" w:rsidRPr="00A27348">
        <w:rPr>
          <w:rFonts w:ascii="Times" w:hAnsi="Times" w:cs="Arial" w:hint="eastAsia"/>
          <w:i/>
          <w:sz w:val="22"/>
          <w:szCs w:val="22"/>
          <w:lang w:val="en-US"/>
        </w:rPr>
        <w:t>Various authors have repeatedly pointed out the relevance of Sarcoidosis specialists and specialist cen</w:t>
      </w:r>
      <w:r w:rsidR="00A27348">
        <w:rPr>
          <w:rFonts w:ascii="Times" w:hAnsi="Times" w:cs="Arial"/>
          <w:i/>
          <w:sz w:val="22"/>
          <w:szCs w:val="22"/>
          <w:lang w:val="en-US"/>
        </w:rPr>
        <w:t>t</w:t>
      </w:r>
      <w:r w:rsidR="00A27348" w:rsidRPr="00A27348">
        <w:rPr>
          <w:rFonts w:ascii="Times" w:hAnsi="Times" w:cs="Arial" w:hint="eastAsia"/>
          <w:i/>
          <w:sz w:val="22"/>
          <w:szCs w:val="22"/>
          <w:lang w:val="en-US"/>
        </w:rPr>
        <w:t>e</w:t>
      </w:r>
      <w:r w:rsidR="00A27348">
        <w:rPr>
          <w:rFonts w:ascii="Times" w:hAnsi="Times" w:cs="Arial"/>
          <w:i/>
          <w:sz w:val="22"/>
          <w:szCs w:val="22"/>
          <w:lang w:val="en-US"/>
        </w:rPr>
        <w:t>r</w:t>
      </w:r>
      <w:r w:rsidR="00A27348" w:rsidRPr="00A27348">
        <w:rPr>
          <w:rFonts w:ascii="Times" w:hAnsi="Times" w:cs="Arial" w:hint="eastAsia"/>
          <w:i/>
          <w:sz w:val="22"/>
          <w:szCs w:val="22"/>
          <w:lang w:val="en-US"/>
        </w:rPr>
        <w:t>s</w:t>
      </w:r>
      <w:r w:rsidR="002E58F9">
        <w:rPr>
          <w:rFonts w:ascii="Times" w:hAnsi="Times" w:cs="Arial"/>
          <w:i/>
          <w:sz w:val="22"/>
          <w:szCs w:val="22"/>
          <w:lang w:val="en-US"/>
        </w:rPr>
        <w:t xml:space="preserve"> </w:t>
      </w:r>
      <w:r w:rsidR="002E58F9">
        <w:rPr>
          <w:rFonts w:ascii="Times" w:hAnsi="Times" w:cs="Arial"/>
          <w:i/>
          <w:sz w:val="22"/>
          <w:szCs w:val="22"/>
          <w:lang w:val="en-US"/>
        </w:rPr>
        <w:fldChar w:fldCharType="begin">
          <w:fldData xml:space="preserve">PEVuZE5vdGU+PENpdGU+PEF1dGhvcj5NYcOxw6E8L0F1dGhvcj48WWVhcj4yMDE3PC9ZZWFyPjxS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==
</w:fldData>
        </w:fldChar>
      </w:r>
      <w:r w:rsidR="00EB362B">
        <w:rPr>
          <w:rFonts w:ascii="Times" w:hAnsi="Times" w:cs="Arial"/>
          <w:i/>
          <w:sz w:val="22"/>
          <w:szCs w:val="22"/>
          <w:lang w:val="en-US"/>
        </w:rPr>
        <w:instrText xml:space="preserve"> ADDIN EN.CITE </w:instrText>
      </w:r>
      <w:r w:rsidR="00EB362B">
        <w:rPr>
          <w:rFonts w:ascii="Times" w:hAnsi="Times" w:cs="Arial"/>
          <w:i/>
          <w:sz w:val="22"/>
          <w:szCs w:val="22"/>
          <w:lang w:val="en-US"/>
        </w:rPr>
        <w:fldChar w:fldCharType="begin">
          <w:fldData xml:space="preserve">PEVuZE5vdGU+PENpdGU+PEF1dGhvcj5NYcOxw6E8L0F1dGhvcj48WWVhcj4yMDE3PC9ZZWFyPjxS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==
</w:fldData>
        </w:fldChar>
      </w:r>
      <w:r w:rsidR="00EB362B">
        <w:rPr>
          <w:rFonts w:ascii="Times" w:hAnsi="Times" w:cs="Arial"/>
          <w:i/>
          <w:sz w:val="22"/>
          <w:szCs w:val="22"/>
          <w:lang w:val="en-US"/>
        </w:rPr>
        <w:instrText xml:space="preserve"> ADDIN EN.CITE.DATA </w:instrText>
      </w:r>
      <w:r w:rsidR="00EB362B">
        <w:rPr>
          <w:rFonts w:ascii="Times" w:hAnsi="Times" w:cs="Arial"/>
          <w:i/>
          <w:sz w:val="22"/>
          <w:szCs w:val="22"/>
          <w:lang w:val="en-US"/>
        </w:rPr>
      </w:r>
      <w:r w:rsidR="00EB362B">
        <w:rPr>
          <w:rFonts w:ascii="Times" w:hAnsi="Times" w:cs="Arial"/>
          <w:i/>
          <w:sz w:val="22"/>
          <w:szCs w:val="22"/>
          <w:lang w:val="en-US"/>
        </w:rPr>
        <w:fldChar w:fldCharType="end"/>
      </w:r>
      <w:r w:rsidR="002E58F9">
        <w:rPr>
          <w:rFonts w:ascii="Times" w:hAnsi="Times" w:cs="Arial"/>
          <w:i/>
          <w:sz w:val="22"/>
          <w:szCs w:val="22"/>
          <w:lang w:val="en-US"/>
        </w:rPr>
      </w:r>
      <w:r w:rsidR="002E58F9">
        <w:rPr>
          <w:rFonts w:ascii="Times" w:hAnsi="Times" w:cs="Arial"/>
          <w:i/>
          <w:sz w:val="22"/>
          <w:szCs w:val="22"/>
          <w:lang w:val="en-US"/>
        </w:rPr>
        <w:fldChar w:fldCharType="separate"/>
      </w:r>
      <w:r w:rsidR="00EB362B">
        <w:rPr>
          <w:rFonts w:ascii="Times" w:hAnsi="Times" w:cs="Arial"/>
          <w:i/>
          <w:noProof/>
          <w:sz w:val="22"/>
          <w:szCs w:val="22"/>
          <w:lang w:val="en-US"/>
        </w:rPr>
        <w:t>(Baughman et al., 2018; Grunewald et al., 2019; Mañá et al., 2017; Valeyre et al., 2021)</w:t>
      </w:r>
      <w:r w:rsidR="002E58F9">
        <w:rPr>
          <w:rFonts w:ascii="Times" w:hAnsi="Times" w:cs="Arial"/>
          <w:i/>
          <w:sz w:val="22"/>
          <w:szCs w:val="22"/>
          <w:lang w:val="en-US"/>
        </w:rPr>
        <w:fldChar w:fldCharType="end"/>
      </w:r>
      <w:r w:rsidR="002E58F9">
        <w:rPr>
          <w:rFonts w:ascii="Times" w:hAnsi="Times" w:cs="Arial"/>
          <w:i/>
          <w:sz w:val="22"/>
          <w:szCs w:val="22"/>
          <w:lang w:val="en-US"/>
        </w:rPr>
        <w:t xml:space="preserve"> as well as</w:t>
      </w:r>
      <w:r w:rsidR="002E58F9" w:rsidRPr="002E58F9">
        <w:rPr>
          <w:rFonts w:ascii="Times" w:hAnsi="Times" w:cs="Arial" w:hint="eastAsia"/>
          <w:i/>
          <w:sz w:val="22"/>
          <w:szCs w:val="22"/>
          <w:lang w:val="en-US"/>
        </w:rPr>
        <w:t xml:space="preserve"> </w:t>
      </w:r>
      <w:r w:rsidR="002E58F9">
        <w:rPr>
          <w:rFonts w:ascii="Times" w:hAnsi="Times" w:cs="Arial"/>
          <w:i/>
          <w:sz w:val="22"/>
          <w:szCs w:val="22"/>
          <w:lang w:val="en-US"/>
        </w:rPr>
        <w:t>“</w:t>
      </w:r>
      <w:r w:rsidR="002E58F9" w:rsidRPr="002E58F9">
        <w:rPr>
          <w:rFonts w:ascii="Times" w:hAnsi="Times" w:cs="Arial" w:hint="eastAsia"/>
          <w:i/>
          <w:sz w:val="22"/>
          <w:szCs w:val="22"/>
          <w:lang w:val="en-US"/>
        </w:rPr>
        <w:t>the value of a multidisciplinary approach and long-term follow-up by specialized teams in sarcoidosis</w:t>
      </w:r>
      <w:r w:rsidR="002E58F9">
        <w:rPr>
          <w:rFonts w:ascii="Times" w:hAnsi="Times" w:cs="Arial"/>
          <w:i/>
          <w:sz w:val="22"/>
          <w:szCs w:val="22"/>
          <w:lang w:val="en-US"/>
        </w:rPr>
        <w:t>”</w:t>
      </w:r>
      <w:r w:rsidR="002E58F9">
        <w:rPr>
          <w:rFonts w:ascii="Times" w:hAnsi="Times" w:cs="Arial"/>
          <w:i/>
          <w:sz w:val="22"/>
          <w:szCs w:val="22"/>
          <w:lang w:val="en-US"/>
        </w:rPr>
        <w:fldChar w:fldCharType="begin">
          <w:fldData xml:space="preserve">PEVuZE5vdGU+PENpdGU+PEF1dGhvcj5NYcOxw6E8L0F1dGhvcj48WWVhcj4yMDE3PC9ZZWFyPjxS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d29yZD48a2V5d29yZD5NdWx0aXZhcmlhdGUgQW5hbHlzaXM8L2tleXdvcmQ+PGtleXdvcmQ+UGF0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</w:fldData>
        </w:fldChar>
      </w:r>
      <w:r w:rsidR="00695F11">
        <w:rPr>
          <w:rFonts w:ascii="Times" w:hAnsi="Times" w:cs="Arial"/>
          <w:i/>
          <w:sz w:val="22"/>
          <w:szCs w:val="22"/>
          <w:lang w:val="en-US"/>
        </w:rPr>
        <w:instrText xml:space="preserve"> ADDIN EN.CITE </w:instrText>
      </w:r>
      <w:r w:rsidR="00695F11">
        <w:rPr>
          <w:rFonts w:ascii="Times" w:hAnsi="Times" w:cs="Arial"/>
          <w:i/>
          <w:sz w:val="22"/>
          <w:szCs w:val="22"/>
          <w:lang w:val="en-US"/>
        </w:rPr>
        <w:fldChar w:fldCharType="begin">
          <w:fldData xml:space="preserve">PEVuZE5vdGU+PENpdGU+PEF1dGhvcj5NYcOxw6E8L0F1dGhvcj48WWVhcj4yMDE3PC9ZZWFyPjxS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d29yZD48a2V5d29yZD5NdWx0aXZhcmlhdGUgQW5hbHlzaXM8L2tleXdvcmQ+PGtleXdvcmQ+UGF0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</w:fldData>
        </w:fldChar>
      </w:r>
      <w:r w:rsidR="00695F11">
        <w:rPr>
          <w:rFonts w:ascii="Times" w:hAnsi="Times" w:cs="Arial"/>
          <w:i/>
          <w:sz w:val="22"/>
          <w:szCs w:val="22"/>
          <w:lang w:val="en-US"/>
        </w:rPr>
        <w:instrText xml:space="preserve"> ADDIN EN.CITE.DATA </w:instrText>
      </w:r>
      <w:r w:rsidR="00695F11">
        <w:rPr>
          <w:rFonts w:ascii="Times" w:hAnsi="Times" w:cs="Arial"/>
          <w:i/>
          <w:sz w:val="22"/>
          <w:szCs w:val="22"/>
          <w:lang w:val="en-US"/>
        </w:rPr>
      </w:r>
      <w:r w:rsidR="00695F11">
        <w:rPr>
          <w:rFonts w:ascii="Times" w:hAnsi="Times" w:cs="Arial"/>
          <w:i/>
          <w:sz w:val="22"/>
          <w:szCs w:val="22"/>
          <w:lang w:val="en-US"/>
        </w:rPr>
        <w:fldChar w:fldCharType="end"/>
      </w:r>
      <w:r w:rsidR="002E58F9">
        <w:rPr>
          <w:rFonts w:ascii="Times" w:hAnsi="Times" w:cs="Arial"/>
          <w:i/>
          <w:sz w:val="22"/>
          <w:szCs w:val="22"/>
          <w:lang w:val="en-US"/>
        </w:rPr>
      </w:r>
      <w:r w:rsidR="002E58F9">
        <w:rPr>
          <w:rFonts w:ascii="Times" w:hAnsi="Times" w:cs="Arial"/>
          <w:i/>
          <w:sz w:val="22"/>
          <w:szCs w:val="22"/>
          <w:lang w:val="en-US"/>
        </w:rPr>
        <w:fldChar w:fldCharType="separate"/>
      </w:r>
      <w:r w:rsidR="00695F11">
        <w:rPr>
          <w:rFonts w:ascii="Times" w:hAnsi="Times" w:cs="Arial"/>
          <w:i/>
          <w:noProof/>
          <w:sz w:val="22"/>
          <w:szCs w:val="22"/>
          <w:lang w:val="en-US"/>
        </w:rPr>
        <w:t>(Mañá et al., 2017)</w:t>
      </w:r>
      <w:r w:rsidR="002E58F9">
        <w:rPr>
          <w:rFonts w:ascii="Times" w:hAnsi="Times" w:cs="Arial"/>
          <w:i/>
          <w:sz w:val="22"/>
          <w:szCs w:val="22"/>
          <w:lang w:val="en-US"/>
        </w:rPr>
        <w:fldChar w:fldCharType="end"/>
      </w:r>
      <w:r w:rsidR="002E58F9" w:rsidRPr="002E58F9">
        <w:rPr>
          <w:rFonts w:ascii="Times" w:hAnsi="Times" w:cs="Arial" w:hint="eastAsia"/>
          <w:i/>
          <w:sz w:val="22"/>
          <w:szCs w:val="22"/>
          <w:lang w:val="en-US"/>
        </w:rPr>
        <w:t>.</w:t>
      </w:r>
      <w:r w:rsidR="002E58F9">
        <w:rPr>
          <w:rFonts w:ascii="Times" w:hAnsi="Times" w:cs="Arial"/>
          <w:i/>
          <w:sz w:val="22"/>
          <w:szCs w:val="22"/>
          <w:lang w:val="en-US"/>
        </w:rPr>
        <w:t xml:space="preserve"> </w:t>
      </w:r>
      <w:r w:rsidR="00A27348">
        <w:rPr>
          <w:rFonts w:ascii="Times" w:hAnsi="Times" w:cs="Arial"/>
          <w:i/>
          <w:sz w:val="22"/>
          <w:szCs w:val="22"/>
          <w:lang w:val="en-US"/>
        </w:rPr>
        <w:t>Especially with regard of the</w:t>
      </w:r>
      <w:r w:rsidR="00A27348" w:rsidRPr="00A27348">
        <w:rPr>
          <w:rFonts w:ascii="Times" w:hAnsi="Times" w:cs="Arial" w:hint="eastAsia"/>
          <w:i/>
          <w:sz w:val="22"/>
          <w:szCs w:val="22"/>
          <w:lang w:val="en-US"/>
        </w:rPr>
        <w:t xml:space="preserve"> rarer manifestations such as neurological sarcoidosis</w:t>
      </w:r>
      <w:r w:rsidR="00A27348">
        <w:rPr>
          <w:rFonts w:ascii="Times" w:hAnsi="Times" w:cs="Arial"/>
          <w:i/>
          <w:sz w:val="22"/>
          <w:szCs w:val="22"/>
          <w:lang w:val="en-US"/>
        </w:rPr>
        <w:t xml:space="preserve"> </w:t>
      </w:r>
      <w:r w:rsidR="00A27348">
        <w:rPr>
          <w:rFonts w:ascii="Times" w:hAnsi="Times" w:cs="Arial"/>
          <w:i/>
          <w:sz w:val="22"/>
          <w:szCs w:val="22"/>
          <w:lang w:val="en-US"/>
        </w:rPr>
        <w:fldChar w:fldCharType="begin">
          <w:fldData xml:space="preserve">PEVuZE5vdGU+PENpdGU+PEF1dGhvcj5CYXVnaG1hbjwvQXV0aG9yPjxZZWFyPjIwMTg8L1llYXI+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==
</w:fldData>
        </w:fldChar>
      </w:r>
      <w:r w:rsidR="00695F11">
        <w:rPr>
          <w:rFonts w:ascii="Times" w:hAnsi="Times" w:cs="Arial"/>
          <w:i/>
          <w:sz w:val="22"/>
          <w:szCs w:val="22"/>
          <w:lang w:val="en-US"/>
        </w:rPr>
        <w:instrText xml:space="preserve"> ADDIN EN.CITE </w:instrText>
      </w:r>
      <w:r w:rsidR="00695F11">
        <w:rPr>
          <w:rFonts w:ascii="Times" w:hAnsi="Times" w:cs="Arial"/>
          <w:i/>
          <w:sz w:val="22"/>
          <w:szCs w:val="22"/>
          <w:lang w:val="en-US"/>
        </w:rPr>
        <w:fldChar w:fldCharType="begin">
          <w:fldData xml:space="preserve">PEVuZE5vdGU+PENpdGU+PEF1dGhvcj5CYXVnaG1hbjwvQXV0aG9yPjxZZWFyPjIwMTg8L1llYXI+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==
</w:fldData>
        </w:fldChar>
      </w:r>
      <w:r w:rsidR="00695F11">
        <w:rPr>
          <w:rFonts w:ascii="Times" w:hAnsi="Times" w:cs="Arial"/>
          <w:i/>
          <w:sz w:val="22"/>
          <w:szCs w:val="22"/>
          <w:lang w:val="en-US"/>
        </w:rPr>
        <w:instrText xml:space="preserve"> ADDIN EN.CITE.DATA </w:instrText>
      </w:r>
      <w:r w:rsidR="00695F11">
        <w:rPr>
          <w:rFonts w:ascii="Times" w:hAnsi="Times" w:cs="Arial"/>
          <w:i/>
          <w:sz w:val="22"/>
          <w:szCs w:val="22"/>
          <w:lang w:val="en-US"/>
        </w:rPr>
      </w:r>
      <w:r w:rsidR="00695F11">
        <w:rPr>
          <w:rFonts w:ascii="Times" w:hAnsi="Times" w:cs="Arial"/>
          <w:i/>
          <w:sz w:val="22"/>
          <w:szCs w:val="22"/>
          <w:lang w:val="en-US"/>
        </w:rPr>
        <w:fldChar w:fldCharType="end"/>
      </w:r>
      <w:r w:rsidR="00A27348">
        <w:rPr>
          <w:rFonts w:ascii="Times" w:hAnsi="Times" w:cs="Arial"/>
          <w:i/>
          <w:sz w:val="22"/>
          <w:szCs w:val="22"/>
          <w:lang w:val="en-US"/>
        </w:rPr>
      </w:r>
      <w:r w:rsidR="00A27348">
        <w:rPr>
          <w:rFonts w:ascii="Times" w:hAnsi="Times" w:cs="Arial"/>
          <w:i/>
          <w:sz w:val="22"/>
          <w:szCs w:val="22"/>
          <w:lang w:val="en-US"/>
        </w:rPr>
        <w:fldChar w:fldCharType="separate"/>
      </w:r>
      <w:r w:rsidR="00695F11">
        <w:rPr>
          <w:rFonts w:ascii="Times" w:hAnsi="Times" w:cs="Arial"/>
          <w:i/>
          <w:noProof/>
          <w:sz w:val="22"/>
          <w:szCs w:val="22"/>
          <w:lang w:val="en-US"/>
        </w:rPr>
        <w:t>(Baughman et al., 2018)</w:t>
      </w:r>
      <w:r w:rsidR="00A27348">
        <w:rPr>
          <w:rFonts w:ascii="Times" w:hAnsi="Times" w:cs="Arial"/>
          <w:i/>
          <w:sz w:val="22"/>
          <w:szCs w:val="22"/>
          <w:lang w:val="en-US"/>
        </w:rPr>
        <w:fldChar w:fldCharType="end"/>
      </w:r>
      <w:r w:rsidR="00A27348">
        <w:rPr>
          <w:rFonts w:ascii="Times" w:hAnsi="Times" w:cs="Arial"/>
          <w:i/>
          <w:sz w:val="22"/>
          <w:szCs w:val="22"/>
          <w:lang w:val="en-US"/>
        </w:rPr>
        <w:t xml:space="preserve">. </w:t>
      </w:r>
      <w:r w:rsidR="007825B9" w:rsidRPr="009E427A">
        <w:rPr>
          <w:rFonts w:ascii="Times" w:hAnsi="Times" w:cs="Arial"/>
          <w:i/>
          <w:sz w:val="22"/>
          <w:szCs w:val="22"/>
          <w:lang w:val="en-US"/>
        </w:rPr>
        <w:t xml:space="preserve">Therefore, we </w:t>
      </w:r>
      <w:r w:rsidR="00BD1622">
        <w:rPr>
          <w:rFonts w:ascii="Times" w:hAnsi="Times" w:cs="Arial"/>
          <w:i/>
          <w:sz w:val="22"/>
          <w:szCs w:val="22"/>
          <w:lang w:val="en-US"/>
        </w:rPr>
        <w:t xml:space="preserve">have </w:t>
      </w:r>
      <w:r w:rsidR="007825B9" w:rsidRPr="009E427A">
        <w:rPr>
          <w:rFonts w:ascii="Times" w:hAnsi="Times" w:cs="Arial"/>
          <w:i/>
          <w:sz w:val="22"/>
          <w:szCs w:val="22"/>
          <w:lang w:val="en-US"/>
        </w:rPr>
        <w:t>added the following to our discussion: “</w:t>
      </w:r>
      <w:r w:rsidR="002E58F9" w:rsidRPr="002E58F9">
        <w:rPr>
          <w:rFonts w:ascii="Times" w:eastAsia="Batang" w:hAnsi="Times" w:cs="Arial"/>
          <w:i/>
          <w:sz w:val="22"/>
          <w:szCs w:val="22"/>
          <w:lang w:val="en-US"/>
        </w:rPr>
        <w:t xml:space="preserve">An additional reason could be that the dermatological patients were diagnosed in a university hospital. University hospitals offer centers for rare diseases, where patients are referred to specialists after a first assessment. </w:t>
      </w:r>
      <w:r w:rsidR="002E58F9" w:rsidRPr="00A27348">
        <w:rPr>
          <w:rFonts w:ascii="Times" w:hAnsi="Times" w:cs="Arial" w:hint="eastAsia"/>
          <w:i/>
          <w:sz w:val="22"/>
          <w:szCs w:val="22"/>
          <w:lang w:val="en-US"/>
        </w:rPr>
        <w:t>Various authors have repeatedly pointed out the relevance of Sarcoidosis specialists and specialist cen</w:t>
      </w:r>
      <w:r w:rsidR="002E58F9">
        <w:rPr>
          <w:rFonts w:ascii="Times" w:hAnsi="Times" w:cs="Arial"/>
          <w:i/>
          <w:sz w:val="22"/>
          <w:szCs w:val="22"/>
          <w:lang w:val="en-US"/>
        </w:rPr>
        <w:t>t</w:t>
      </w:r>
      <w:r w:rsidR="002E58F9" w:rsidRPr="00A27348">
        <w:rPr>
          <w:rFonts w:ascii="Times" w:hAnsi="Times" w:cs="Arial" w:hint="eastAsia"/>
          <w:i/>
          <w:sz w:val="22"/>
          <w:szCs w:val="22"/>
          <w:lang w:val="en-US"/>
        </w:rPr>
        <w:t>e</w:t>
      </w:r>
      <w:r w:rsidR="002E58F9">
        <w:rPr>
          <w:rFonts w:ascii="Times" w:hAnsi="Times" w:cs="Arial"/>
          <w:i/>
          <w:sz w:val="22"/>
          <w:szCs w:val="22"/>
          <w:lang w:val="en-US"/>
        </w:rPr>
        <w:t>r</w:t>
      </w:r>
      <w:r w:rsidR="002E58F9" w:rsidRPr="00A27348">
        <w:rPr>
          <w:rFonts w:ascii="Times" w:hAnsi="Times" w:cs="Arial" w:hint="eastAsia"/>
          <w:i/>
          <w:sz w:val="22"/>
          <w:szCs w:val="22"/>
          <w:lang w:val="en-US"/>
        </w:rPr>
        <w:t>s</w:t>
      </w:r>
      <w:r w:rsidR="002E58F9">
        <w:rPr>
          <w:rFonts w:ascii="Times" w:hAnsi="Times" w:cs="Arial"/>
          <w:i/>
          <w:sz w:val="22"/>
          <w:szCs w:val="22"/>
          <w:lang w:val="en-US"/>
        </w:rPr>
        <w:t xml:space="preserve"> </w:t>
      </w:r>
      <w:r w:rsidR="002E58F9">
        <w:rPr>
          <w:rFonts w:ascii="Times" w:hAnsi="Times" w:cs="Arial"/>
          <w:i/>
          <w:sz w:val="22"/>
          <w:szCs w:val="22"/>
          <w:lang w:val="en-US"/>
        </w:rPr>
        <w:fldChar w:fldCharType="begin">
          <w:fldData xml:space="preserve">PEVuZE5vdGU+PENpdGU+PEF1dGhvcj5NYcOxw6E8L0F1dGhvcj48WWVhcj4yMDE3PC9ZZWFyPjxS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</w:fldData>
        </w:fldChar>
      </w:r>
      <w:r w:rsidR="00695F11">
        <w:rPr>
          <w:rFonts w:ascii="Times" w:hAnsi="Times" w:cs="Arial"/>
          <w:i/>
          <w:sz w:val="22"/>
          <w:szCs w:val="22"/>
          <w:lang w:val="en-US"/>
        </w:rPr>
        <w:instrText xml:space="preserve"> ADDIN EN.CITE </w:instrText>
      </w:r>
      <w:r w:rsidR="00695F11">
        <w:rPr>
          <w:rFonts w:ascii="Times" w:hAnsi="Times" w:cs="Arial"/>
          <w:i/>
          <w:sz w:val="22"/>
          <w:szCs w:val="22"/>
          <w:lang w:val="en-US"/>
        </w:rPr>
        <w:fldChar w:fldCharType="begin">
          <w:fldData xml:space="preserve">PEVuZE5vdGU+PENpdGU+PEF1dGhvcj5NYcOxw6E8L0F1dGhvcj48WWVhcj4yMDE3PC9ZZWFyPjxS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</w:fldData>
        </w:fldChar>
      </w:r>
      <w:r w:rsidR="00695F11">
        <w:rPr>
          <w:rFonts w:ascii="Times" w:hAnsi="Times" w:cs="Arial"/>
          <w:i/>
          <w:sz w:val="22"/>
          <w:szCs w:val="22"/>
          <w:lang w:val="en-US"/>
        </w:rPr>
        <w:instrText xml:space="preserve"> ADDIN EN.CITE.DATA </w:instrText>
      </w:r>
      <w:r w:rsidR="00695F11">
        <w:rPr>
          <w:rFonts w:ascii="Times" w:hAnsi="Times" w:cs="Arial"/>
          <w:i/>
          <w:sz w:val="22"/>
          <w:szCs w:val="22"/>
          <w:lang w:val="en-US"/>
        </w:rPr>
      </w:r>
      <w:r w:rsidR="00695F11">
        <w:rPr>
          <w:rFonts w:ascii="Times" w:hAnsi="Times" w:cs="Arial"/>
          <w:i/>
          <w:sz w:val="22"/>
          <w:szCs w:val="22"/>
          <w:lang w:val="en-US"/>
        </w:rPr>
        <w:fldChar w:fldCharType="end"/>
      </w:r>
      <w:r w:rsidR="002E58F9">
        <w:rPr>
          <w:rFonts w:ascii="Times" w:hAnsi="Times" w:cs="Arial"/>
          <w:i/>
          <w:sz w:val="22"/>
          <w:szCs w:val="22"/>
          <w:lang w:val="en-US"/>
        </w:rPr>
      </w:r>
      <w:r w:rsidR="002E58F9">
        <w:rPr>
          <w:rFonts w:ascii="Times" w:hAnsi="Times" w:cs="Arial"/>
          <w:i/>
          <w:sz w:val="22"/>
          <w:szCs w:val="22"/>
          <w:lang w:val="en-US"/>
        </w:rPr>
        <w:fldChar w:fldCharType="separate"/>
      </w:r>
      <w:r w:rsidR="00695F11">
        <w:rPr>
          <w:rFonts w:ascii="Times" w:hAnsi="Times" w:cs="Arial"/>
          <w:i/>
          <w:noProof/>
          <w:sz w:val="22"/>
          <w:szCs w:val="22"/>
          <w:lang w:val="en-US"/>
        </w:rPr>
        <w:t>(Baughman et al., 2018; Grunewald et al., 2019; Mañá et al., 2017)</w:t>
      </w:r>
      <w:r w:rsidR="002E58F9">
        <w:rPr>
          <w:rFonts w:ascii="Times" w:hAnsi="Times" w:cs="Arial"/>
          <w:i/>
          <w:sz w:val="22"/>
          <w:szCs w:val="22"/>
          <w:lang w:val="en-US"/>
        </w:rPr>
        <w:fldChar w:fldCharType="end"/>
      </w:r>
      <w:r w:rsidR="002E58F9">
        <w:rPr>
          <w:rFonts w:ascii="Times" w:hAnsi="Times" w:cs="Arial"/>
          <w:i/>
          <w:sz w:val="22"/>
          <w:szCs w:val="22"/>
          <w:lang w:val="en-US"/>
        </w:rPr>
        <w:t xml:space="preserve"> as well as</w:t>
      </w:r>
      <w:r w:rsidR="002E58F9" w:rsidRPr="002E58F9">
        <w:rPr>
          <w:rFonts w:ascii="Times" w:hAnsi="Times" w:cs="Arial" w:hint="eastAsia"/>
          <w:i/>
          <w:sz w:val="22"/>
          <w:szCs w:val="22"/>
          <w:lang w:val="en-US"/>
        </w:rPr>
        <w:t xml:space="preserve"> </w:t>
      </w:r>
      <w:r w:rsidR="002E58F9">
        <w:rPr>
          <w:rFonts w:ascii="Times" w:hAnsi="Times" w:cs="Arial"/>
          <w:i/>
          <w:sz w:val="22"/>
          <w:szCs w:val="22"/>
          <w:lang w:val="en-US"/>
        </w:rPr>
        <w:t>“</w:t>
      </w:r>
      <w:r w:rsidR="002E58F9" w:rsidRPr="002E58F9">
        <w:rPr>
          <w:rFonts w:ascii="Times" w:hAnsi="Times" w:cs="Arial" w:hint="eastAsia"/>
          <w:i/>
          <w:sz w:val="22"/>
          <w:szCs w:val="22"/>
          <w:lang w:val="en-US"/>
        </w:rPr>
        <w:t>the value of a multidisciplinary approach and long-term follow-up by specialized teams in sarcoidosis</w:t>
      </w:r>
      <w:r w:rsidR="002E58F9">
        <w:rPr>
          <w:rFonts w:ascii="Times" w:hAnsi="Times" w:cs="Arial"/>
          <w:i/>
          <w:sz w:val="22"/>
          <w:szCs w:val="22"/>
          <w:lang w:val="en-US"/>
        </w:rPr>
        <w:t>”</w:t>
      </w:r>
      <w:r w:rsidR="002E58F9">
        <w:rPr>
          <w:rFonts w:ascii="Times" w:hAnsi="Times" w:cs="Arial"/>
          <w:i/>
          <w:sz w:val="22"/>
          <w:szCs w:val="22"/>
          <w:lang w:val="en-US"/>
        </w:rPr>
        <w:fldChar w:fldCharType="begin">
          <w:fldData xml:space="preserve">PEVuZE5vdGU+PENpdGU+PEF1dGhvcj5NYcOxw6E8L0F1dGhvcj48WWVhcj4yMDE3PC9ZZWFyPjxS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d29yZD48a2V5d29yZD5NdWx0aXZhcmlhdGUgQW5hbHlzaXM8L2tleXdvcmQ+PGtleXdvcmQ+UGF0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</w:fldData>
        </w:fldChar>
      </w:r>
      <w:r w:rsidR="00695F11">
        <w:rPr>
          <w:rFonts w:ascii="Times" w:hAnsi="Times" w:cs="Arial"/>
          <w:i/>
          <w:sz w:val="22"/>
          <w:szCs w:val="22"/>
          <w:lang w:val="en-US"/>
        </w:rPr>
        <w:instrText xml:space="preserve"> ADDIN EN.CITE </w:instrText>
      </w:r>
      <w:r w:rsidR="00695F11">
        <w:rPr>
          <w:rFonts w:ascii="Times" w:hAnsi="Times" w:cs="Arial"/>
          <w:i/>
          <w:sz w:val="22"/>
          <w:szCs w:val="22"/>
          <w:lang w:val="en-US"/>
        </w:rPr>
        <w:fldChar w:fldCharType="begin">
          <w:fldData xml:space="preserve">PEVuZE5vdGU+PENpdGU+PEF1dGhvcj5NYcOxw6E8L0F1dGhvcj48WWVhcj4yMDE3PC9ZZWFyPjxS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d29yZD48a2V5d29yZD5NdWx0aXZhcmlhdGUgQW5hbHlzaXM8L2tleXdvcmQ+PGtleXdvcmQ+UGF0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</w:fldData>
        </w:fldChar>
      </w:r>
      <w:r w:rsidR="00695F11">
        <w:rPr>
          <w:rFonts w:ascii="Times" w:hAnsi="Times" w:cs="Arial"/>
          <w:i/>
          <w:sz w:val="22"/>
          <w:szCs w:val="22"/>
          <w:lang w:val="en-US"/>
        </w:rPr>
        <w:instrText xml:space="preserve"> ADDIN EN.CITE.DATA </w:instrText>
      </w:r>
      <w:r w:rsidR="00695F11">
        <w:rPr>
          <w:rFonts w:ascii="Times" w:hAnsi="Times" w:cs="Arial"/>
          <w:i/>
          <w:sz w:val="22"/>
          <w:szCs w:val="22"/>
          <w:lang w:val="en-US"/>
        </w:rPr>
      </w:r>
      <w:r w:rsidR="00695F11">
        <w:rPr>
          <w:rFonts w:ascii="Times" w:hAnsi="Times" w:cs="Arial"/>
          <w:i/>
          <w:sz w:val="22"/>
          <w:szCs w:val="22"/>
          <w:lang w:val="en-US"/>
        </w:rPr>
        <w:fldChar w:fldCharType="end"/>
      </w:r>
      <w:r w:rsidR="002E58F9">
        <w:rPr>
          <w:rFonts w:ascii="Times" w:hAnsi="Times" w:cs="Arial"/>
          <w:i/>
          <w:sz w:val="22"/>
          <w:szCs w:val="22"/>
          <w:lang w:val="en-US"/>
        </w:rPr>
      </w:r>
      <w:r w:rsidR="002E58F9">
        <w:rPr>
          <w:rFonts w:ascii="Times" w:hAnsi="Times" w:cs="Arial"/>
          <w:i/>
          <w:sz w:val="22"/>
          <w:szCs w:val="22"/>
          <w:lang w:val="en-US"/>
        </w:rPr>
        <w:fldChar w:fldCharType="separate"/>
      </w:r>
      <w:r w:rsidR="00695F11">
        <w:rPr>
          <w:rFonts w:ascii="Times" w:hAnsi="Times" w:cs="Arial"/>
          <w:i/>
          <w:noProof/>
          <w:sz w:val="22"/>
          <w:szCs w:val="22"/>
          <w:lang w:val="en-US"/>
        </w:rPr>
        <w:t>(Mañá et al., 2017)</w:t>
      </w:r>
      <w:r w:rsidR="002E58F9">
        <w:rPr>
          <w:rFonts w:ascii="Times" w:hAnsi="Times" w:cs="Arial"/>
          <w:i/>
          <w:sz w:val="22"/>
          <w:szCs w:val="22"/>
          <w:lang w:val="en-US"/>
        </w:rPr>
        <w:fldChar w:fldCharType="end"/>
      </w:r>
      <w:r w:rsidR="002E58F9" w:rsidRPr="002E58F9">
        <w:rPr>
          <w:rFonts w:ascii="Times" w:hAnsi="Times" w:cs="Arial" w:hint="eastAsia"/>
          <w:i/>
          <w:sz w:val="22"/>
          <w:szCs w:val="22"/>
          <w:lang w:val="en-US"/>
        </w:rPr>
        <w:t>.</w:t>
      </w:r>
      <w:r w:rsidR="002E58F9">
        <w:rPr>
          <w:rFonts w:ascii="Times" w:hAnsi="Times" w:cs="Arial"/>
          <w:i/>
          <w:sz w:val="22"/>
          <w:szCs w:val="22"/>
          <w:lang w:val="en-US"/>
        </w:rPr>
        <w:t xml:space="preserve">” </w:t>
      </w:r>
    </w:p>
    <w:p w14:paraId="0D832517" w14:textId="77777777" w:rsidR="00830234" w:rsidRPr="009E427A" w:rsidRDefault="00830234" w:rsidP="00526AE5">
      <w:pPr>
        <w:spacing w:line="360" w:lineRule="auto"/>
        <w:jc w:val="both"/>
        <w:rPr>
          <w:rFonts w:ascii="Times" w:eastAsia="Batang" w:hAnsi="Times" w:cs="Arial"/>
          <w:sz w:val="22"/>
          <w:szCs w:val="22"/>
          <w:lang w:val="en-US"/>
        </w:rPr>
      </w:pPr>
    </w:p>
    <w:p w14:paraId="66FC05BE" w14:textId="2BE42773" w:rsidR="00526AE5" w:rsidRPr="009E427A" w:rsidRDefault="00526AE5" w:rsidP="00526AE5">
      <w:pPr>
        <w:spacing w:line="360" w:lineRule="auto"/>
        <w:jc w:val="both"/>
        <w:rPr>
          <w:rFonts w:ascii="Times" w:eastAsia="Batang" w:hAnsi="Times" w:cs="Arial"/>
          <w:sz w:val="22"/>
          <w:szCs w:val="22"/>
          <w:lang w:val="en-US"/>
        </w:rPr>
      </w:pPr>
      <w:r w:rsidRPr="009E427A">
        <w:rPr>
          <w:rFonts w:ascii="Times" w:eastAsia="Batang" w:hAnsi="Times" w:cs="Arial"/>
          <w:sz w:val="22"/>
          <w:szCs w:val="22"/>
          <w:lang w:val="en-US"/>
        </w:rPr>
        <w:t>To improve care, recommend the development of an interdisciplinary guideline for standardized diagnosis for all possible organ system involvement.</w:t>
      </w:r>
    </w:p>
    <w:p w14:paraId="6ACA23C4" w14:textId="670F7FDA" w:rsidR="00830234" w:rsidRPr="009E427A" w:rsidRDefault="00830234" w:rsidP="00830234">
      <w:pPr>
        <w:spacing w:line="360" w:lineRule="auto"/>
        <w:ind w:left="709"/>
        <w:jc w:val="both"/>
        <w:rPr>
          <w:rFonts w:ascii="Times" w:eastAsia="Batang" w:hAnsi="Times" w:cs="Arial"/>
          <w:i/>
          <w:sz w:val="22"/>
          <w:szCs w:val="22"/>
          <w:lang w:val="en-US"/>
        </w:rPr>
      </w:pPr>
      <w:r w:rsidRPr="009E427A">
        <w:rPr>
          <w:rFonts w:ascii="Times" w:hAnsi="Times" w:cs="Arial"/>
          <w:b/>
          <w:i/>
          <w:sz w:val="22"/>
          <w:szCs w:val="22"/>
          <w:lang w:val="en-US"/>
        </w:rPr>
        <w:t>Author response:</w:t>
      </w:r>
      <w:r w:rsidRPr="009E427A">
        <w:rPr>
          <w:rFonts w:ascii="Times" w:hAnsi="Times" w:cs="Arial"/>
          <w:i/>
          <w:sz w:val="22"/>
          <w:szCs w:val="22"/>
          <w:lang w:val="en-US"/>
        </w:rPr>
        <w:t xml:space="preserve"> Thank you for this comment. We agree on the recommendation of an interdisciplinary guideline for standardized </w:t>
      </w:r>
      <w:r w:rsidRPr="009E427A">
        <w:rPr>
          <w:rFonts w:ascii="Times" w:eastAsia="Batang" w:hAnsi="Times" w:cs="Arial"/>
          <w:i/>
          <w:sz w:val="22"/>
          <w:szCs w:val="22"/>
          <w:lang w:val="en-US"/>
        </w:rPr>
        <w:t>diagnosis for different possible involved organ system. That is why we added the following sentence to our conclusion: “</w:t>
      </w:r>
      <w:r w:rsidR="00A25F74" w:rsidRPr="009E427A">
        <w:rPr>
          <w:rFonts w:ascii="Times" w:eastAsia="Batang" w:hAnsi="Times" w:cs="Arial"/>
          <w:i/>
          <w:sz w:val="22"/>
          <w:szCs w:val="22"/>
          <w:lang w:val="en-US"/>
        </w:rPr>
        <w:t>An interdisciplinary guideline for standardized diagnosis for different organ involvements should be developed as a principle for physicians in various disciplines.”</w:t>
      </w:r>
    </w:p>
    <w:p w14:paraId="6D75347E" w14:textId="77777777" w:rsidR="00526AE5" w:rsidRPr="009E427A" w:rsidRDefault="00526AE5" w:rsidP="00526AE5">
      <w:pPr>
        <w:spacing w:line="360" w:lineRule="auto"/>
        <w:jc w:val="both"/>
        <w:rPr>
          <w:rFonts w:ascii="Times" w:eastAsia="Batang" w:hAnsi="Times" w:cs="Arial"/>
          <w:sz w:val="22"/>
          <w:szCs w:val="22"/>
          <w:lang w:val="en-US"/>
        </w:rPr>
      </w:pPr>
    </w:p>
    <w:p w14:paraId="3BD79342" w14:textId="2500E3AF" w:rsidR="009E427A" w:rsidRPr="009E427A" w:rsidRDefault="009E427A" w:rsidP="009E427A">
      <w:pPr>
        <w:tabs>
          <w:tab w:val="left" w:pos="3600"/>
          <w:tab w:val="left" w:pos="6000"/>
        </w:tabs>
        <w:spacing w:line="360" w:lineRule="auto"/>
        <w:jc w:val="both"/>
        <w:rPr>
          <w:rFonts w:ascii="Times" w:eastAsia="Batang" w:hAnsi="Times" w:cs="Arial"/>
          <w:sz w:val="36"/>
          <w:szCs w:val="36"/>
          <w:lang w:val="en-US"/>
        </w:rPr>
      </w:pPr>
      <w:r w:rsidRPr="009E427A">
        <w:rPr>
          <w:rFonts w:ascii="Times" w:eastAsia="Batang" w:hAnsi="Times" w:cs="Arial"/>
          <w:sz w:val="36"/>
          <w:szCs w:val="36"/>
          <w:lang w:val="en-US"/>
        </w:rPr>
        <w:t>Reviewer #</w:t>
      </w:r>
      <w:r>
        <w:rPr>
          <w:rFonts w:ascii="Times" w:eastAsia="Batang" w:hAnsi="Times" w:cs="Arial"/>
          <w:sz w:val="36"/>
          <w:szCs w:val="36"/>
          <w:lang w:val="en-US"/>
        </w:rPr>
        <w:t>2</w:t>
      </w:r>
      <w:r w:rsidRPr="009E427A">
        <w:rPr>
          <w:rFonts w:ascii="Times" w:eastAsia="Batang" w:hAnsi="Times" w:cs="Arial"/>
          <w:sz w:val="36"/>
          <w:szCs w:val="36"/>
          <w:lang w:val="en-US"/>
        </w:rPr>
        <w:t xml:space="preserve">: </w:t>
      </w:r>
    </w:p>
    <w:p w14:paraId="79C0E72A" w14:textId="2E2B7523" w:rsidR="009E427A" w:rsidRPr="00D66826" w:rsidRDefault="00526AE5" w:rsidP="00526AE5">
      <w:pPr>
        <w:spacing w:line="360" w:lineRule="auto"/>
        <w:jc w:val="both"/>
        <w:rPr>
          <w:rFonts w:ascii="Times" w:eastAsia="Batang" w:hAnsi="Times" w:cs="Arial"/>
          <w:sz w:val="22"/>
          <w:szCs w:val="22"/>
          <w:lang w:val="en-US"/>
        </w:rPr>
      </w:pPr>
      <w:r w:rsidRPr="00D66826">
        <w:rPr>
          <w:rFonts w:ascii="Times" w:eastAsia="Batang" w:hAnsi="Times" w:cs="Arial"/>
          <w:sz w:val="22"/>
          <w:szCs w:val="22"/>
          <w:lang w:val="en-US"/>
        </w:rPr>
        <w:t xml:space="preserve">This is an interesting analysis on a rare multisystemic disease, sarcoidosis. </w:t>
      </w:r>
      <w:proofErr w:type="spellStart"/>
      <w:r w:rsidRPr="00D66826">
        <w:rPr>
          <w:rFonts w:ascii="Times" w:eastAsia="Batang" w:hAnsi="Times" w:cs="Arial"/>
          <w:sz w:val="22"/>
          <w:szCs w:val="22"/>
          <w:lang w:val="en-US"/>
        </w:rPr>
        <w:t>Its</w:t>
      </w:r>
      <w:proofErr w:type="spellEnd"/>
      <w:r w:rsidRPr="00D66826">
        <w:rPr>
          <w:rFonts w:ascii="Times" w:eastAsia="Batang" w:hAnsi="Times" w:cs="Arial"/>
          <w:sz w:val="22"/>
          <w:szCs w:val="22"/>
          <w:lang w:val="en-US"/>
        </w:rPr>
        <w:t xml:space="preserve"> often unspecific clinical findings and involvement of various organs make the diagnosis difficult. However the diagnosis should be possible in an academic hospital.</w:t>
      </w:r>
      <w:r w:rsidR="009E427A" w:rsidRPr="00D66826">
        <w:rPr>
          <w:rFonts w:ascii="Times" w:eastAsia="Batang" w:hAnsi="Times" w:cs="Arial"/>
          <w:sz w:val="22"/>
          <w:szCs w:val="22"/>
          <w:lang w:val="en-US"/>
        </w:rPr>
        <w:t xml:space="preserve"> </w:t>
      </w:r>
      <w:r w:rsidRPr="00D66826">
        <w:rPr>
          <w:rFonts w:ascii="Times" w:eastAsia="Batang" w:hAnsi="Times" w:cs="Arial"/>
          <w:sz w:val="22"/>
          <w:szCs w:val="22"/>
          <w:lang w:val="en-US"/>
        </w:rPr>
        <w:t xml:space="preserve">Patients with unclear diagnosis should present to university hospitals and to centers for </w:t>
      </w:r>
      <w:r w:rsidRPr="00D66826">
        <w:rPr>
          <w:rFonts w:ascii="Times" w:eastAsia="Batang" w:hAnsi="Times" w:cs="Arial"/>
          <w:sz w:val="22"/>
          <w:szCs w:val="22"/>
          <w:lang w:val="en-US"/>
        </w:rPr>
        <w:lastRenderedPageBreak/>
        <w:t xml:space="preserve">rare diseases. Such centers are now established in many universities in Germany. It was part of the national plan for rare disease in Germany to improve medical care for people living with rare diseases. Better dissemination of information regarding centers for rare diseases should replace </w:t>
      </w:r>
      <w:r w:rsidR="009E427A" w:rsidRPr="00D66826">
        <w:rPr>
          <w:rFonts w:ascii="Times" w:eastAsia="Batang" w:hAnsi="Times" w:cs="Arial"/>
          <w:sz w:val="22"/>
          <w:szCs w:val="22"/>
          <w:lang w:val="en-US"/>
        </w:rPr>
        <w:t>patients</w:t>
      </w:r>
      <w:r w:rsidRPr="00D66826">
        <w:rPr>
          <w:rFonts w:ascii="Times" w:eastAsia="Batang" w:hAnsi="Times" w:cs="Arial"/>
          <w:sz w:val="22"/>
          <w:szCs w:val="22"/>
          <w:lang w:val="en-US"/>
        </w:rPr>
        <w:t xml:space="preserve"> google of disease symptoms.</w:t>
      </w:r>
    </w:p>
    <w:p w14:paraId="4515C6D7" w14:textId="33D1951D" w:rsidR="006C48E6" w:rsidRPr="009E427A" w:rsidRDefault="009E427A" w:rsidP="006C48E6">
      <w:pPr>
        <w:spacing w:line="360" w:lineRule="auto"/>
        <w:ind w:left="709"/>
        <w:jc w:val="both"/>
        <w:rPr>
          <w:rFonts w:ascii="Times" w:eastAsia="Batang" w:hAnsi="Times" w:cs="Arial"/>
          <w:i/>
          <w:sz w:val="22"/>
          <w:szCs w:val="22"/>
          <w:lang w:val="en-US"/>
        </w:rPr>
      </w:pPr>
      <w:r w:rsidRPr="00D66826">
        <w:rPr>
          <w:rFonts w:ascii="Times" w:hAnsi="Times" w:cs="Arial"/>
          <w:b/>
          <w:i/>
          <w:sz w:val="22"/>
          <w:szCs w:val="22"/>
          <w:lang w:val="en-US"/>
        </w:rPr>
        <w:t>Author response:</w:t>
      </w:r>
      <w:r w:rsidRPr="00D66826">
        <w:rPr>
          <w:rFonts w:ascii="Times" w:hAnsi="Times" w:cs="Arial"/>
          <w:i/>
          <w:sz w:val="22"/>
          <w:szCs w:val="22"/>
          <w:lang w:val="en-US"/>
        </w:rPr>
        <w:t xml:space="preserve"> </w:t>
      </w:r>
      <w:r w:rsidR="004B5CC0" w:rsidRPr="00D66826">
        <w:rPr>
          <w:rFonts w:ascii="Times" w:hAnsi="Times" w:cs="Arial"/>
          <w:i/>
          <w:sz w:val="22"/>
          <w:szCs w:val="22"/>
          <w:lang w:val="en-US"/>
        </w:rPr>
        <w:t xml:space="preserve">Thank you for you comment. </w:t>
      </w:r>
      <w:r w:rsidRPr="00D66826">
        <w:rPr>
          <w:rFonts w:ascii="Times" w:hAnsi="Times" w:cs="Arial"/>
          <w:i/>
          <w:sz w:val="22"/>
          <w:szCs w:val="22"/>
          <w:lang w:val="en-US"/>
        </w:rPr>
        <w:t xml:space="preserve">We </w:t>
      </w:r>
      <w:r w:rsidR="004B5CC0" w:rsidRPr="00D66826">
        <w:rPr>
          <w:rFonts w:ascii="Times" w:hAnsi="Times" w:cs="Arial"/>
          <w:i/>
          <w:sz w:val="22"/>
          <w:szCs w:val="22"/>
          <w:lang w:val="en-US"/>
        </w:rPr>
        <w:t xml:space="preserve">totally </w:t>
      </w:r>
      <w:r w:rsidRPr="00D66826">
        <w:rPr>
          <w:rFonts w:ascii="Times" w:hAnsi="Times" w:cs="Arial"/>
          <w:i/>
          <w:sz w:val="22"/>
          <w:szCs w:val="22"/>
          <w:lang w:val="en-US"/>
        </w:rPr>
        <w:t>agree that university hospitals and specialized centers can play an important role in the diagnosis and treatment of sarcoidosis. Therefore, we have added the following to our discussion</w:t>
      </w:r>
      <w:r w:rsidR="006C48E6">
        <w:rPr>
          <w:rFonts w:ascii="Times" w:hAnsi="Times" w:cs="Arial"/>
          <w:i/>
          <w:sz w:val="22"/>
          <w:szCs w:val="22"/>
          <w:lang w:val="en-US"/>
        </w:rPr>
        <w:t xml:space="preserve">: </w:t>
      </w:r>
      <w:r w:rsidR="006C48E6" w:rsidRPr="009E427A">
        <w:rPr>
          <w:rFonts w:ascii="Times" w:hAnsi="Times" w:cs="Arial"/>
          <w:i/>
          <w:sz w:val="22"/>
          <w:szCs w:val="22"/>
          <w:lang w:val="en-US"/>
        </w:rPr>
        <w:t>“</w:t>
      </w:r>
      <w:r w:rsidR="006C48E6" w:rsidRPr="002E58F9">
        <w:rPr>
          <w:rFonts w:ascii="Times" w:eastAsia="Batang" w:hAnsi="Times" w:cs="Arial"/>
          <w:i/>
          <w:sz w:val="22"/>
          <w:szCs w:val="22"/>
          <w:lang w:val="en-US"/>
        </w:rPr>
        <w:t xml:space="preserve">An additional reason could be that the dermatological patients were diagnosed in a university hospital. University hospitals offer centers for rare diseases, where patients are referred to specialists after a first assessment. </w:t>
      </w:r>
      <w:r w:rsidR="006C48E6" w:rsidRPr="00A27348">
        <w:rPr>
          <w:rFonts w:ascii="Times" w:hAnsi="Times" w:cs="Arial" w:hint="eastAsia"/>
          <w:i/>
          <w:sz w:val="22"/>
          <w:szCs w:val="22"/>
          <w:lang w:val="en-US"/>
        </w:rPr>
        <w:t>Various authors have repeatedly pointed out the relevance of Sarcoidosis specialists and specialist cen</w:t>
      </w:r>
      <w:r w:rsidR="006C48E6">
        <w:rPr>
          <w:rFonts w:ascii="Times" w:hAnsi="Times" w:cs="Arial"/>
          <w:i/>
          <w:sz w:val="22"/>
          <w:szCs w:val="22"/>
          <w:lang w:val="en-US"/>
        </w:rPr>
        <w:t>t</w:t>
      </w:r>
      <w:r w:rsidR="006C48E6" w:rsidRPr="00A27348">
        <w:rPr>
          <w:rFonts w:ascii="Times" w:hAnsi="Times" w:cs="Arial" w:hint="eastAsia"/>
          <w:i/>
          <w:sz w:val="22"/>
          <w:szCs w:val="22"/>
          <w:lang w:val="en-US"/>
        </w:rPr>
        <w:t>e</w:t>
      </w:r>
      <w:r w:rsidR="006C48E6">
        <w:rPr>
          <w:rFonts w:ascii="Times" w:hAnsi="Times" w:cs="Arial"/>
          <w:i/>
          <w:sz w:val="22"/>
          <w:szCs w:val="22"/>
          <w:lang w:val="en-US"/>
        </w:rPr>
        <w:t>r</w:t>
      </w:r>
      <w:r w:rsidR="006C48E6" w:rsidRPr="00A27348">
        <w:rPr>
          <w:rFonts w:ascii="Times" w:hAnsi="Times" w:cs="Arial" w:hint="eastAsia"/>
          <w:i/>
          <w:sz w:val="22"/>
          <w:szCs w:val="22"/>
          <w:lang w:val="en-US"/>
        </w:rPr>
        <w:t>s</w:t>
      </w:r>
      <w:r w:rsidR="006C48E6">
        <w:rPr>
          <w:rFonts w:ascii="Times" w:hAnsi="Times" w:cs="Arial"/>
          <w:i/>
          <w:sz w:val="22"/>
          <w:szCs w:val="22"/>
          <w:lang w:val="en-US"/>
        </w:rPr>
        <w:t xml:space="preserve"> </w:t>
      </w:r>
      <w:r w:rsidR="006C48E6">
        <w:rPr>
          <w:rFonts w:ascii="Times" w:hAnsi="Times" w:cs="Arial"/>
          <w:i/>
          <w:sz w:val="22"/>
          <w:szCs w:val="22"/>
          <w:lang w:val="en-US"/>
        </w:rPr>
        <w:fldChar w:fldCharType="begin">
          <w:fldData xml:space="preserve">PEVuZE5vdGU+PENpdGU+PEF1dGhvcj5NYcOxw6E8L0F1dGhvcj48WWVhcj4yMDE3PC9ZZWFyPjxS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==
</w:fldData>
        </w:fldChar>
      </w:r>
      <w:r w:rsidR="00EB362B">
        <w:rPr>
          <w:rFonts w:ascii="Times" w:hAnsi="Times" w:cs="Arial"/>
          <w:i/>
          <w:sz w:val="22"/>
          <w:szCs w:val="22"/>
          <w:lang w:val="en-US"/>
        </w:rPr>
        <w:instrText xml:space="preserve"> ADDIN EN.CITE </w:instrText>
      </w:r>
      <w:r w:rsidR="00EB362B">
        <w:rPr>
          <w:rFonts w:ascii="Times" w:hAnsi="Times" w:cs="Arial"/>
          <w:i/>
          <w:sz w:val="22"/>
          <w:szCs w:val="22"/>
          <w:lang w:val="en-US"/>
        </w:rPr>
        <w:fldChar w:fldCharType="begin">
          <w:fldData xml:space="preserve">PEVuZE5vdGU+PENpdGU+PEF1dGhvcj5NYcOxw6E8L0F1dGhvcj48WWVhcj4yMDE3PC9ZZWFyPjxS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==
</w:fldData>
        </w:fldChar>
      </w:r>
      <w:r w:rsidR="00EB362B">
        <w:rPr>
          <w:rFonts w:ascii="Times" w:hAnsi="Times" w:cs="Arial"/>
          <w:i/>
          <w:sz w:val="22"/>
          <w:szCs w:val="22"/>
          <w:lang w:val="en-US"/>
        </w:rPr>
        <w:instrText xml:space="preserve"> ADDIN EN.CITE.DATA </w:instrText>
      </w:r>
      <w:r w:rsidR="00EB362B">
        <w:rPr>
          <w:rFonts w:ascii="Times" w:hAnsi="Times" w:cs="Arial"/>
          <w:i/>
          <w:sz w:val="22"/>
          <w:szCs w:val="22"/>
          <w:lang w:val="en-US"/>
        </w:rPr>
      </w:r>
      <w:r w:rsidR="00EB362B">
        <w:rPr>
          <w:rFonts w:ascii="Times" w:hAnsi="Times" w:cs="Arial"/>
          <w:i/>
          <w:sz w:val="22"/>
          <w:szCs w:val="22"/>
          <w:lang w:val="en-US"/>
        </w:rPr>
        <w:fldChar w:fldCharType="end"/>
      </w:r>
      <w:r w:rsidR="006C48E6">
        <w:rPr>
          <w:rFonts w:ascii="Times" w:hAnsi="Times" w:cs="Arial"/>
          <w:i/>
          <w:sz w:val="22"/>
          <w:szCs w:val="22"/>
          <w:lang w:val="en-US"/>
        </w:rPr>
      </w:r>
      <w:r w:rsidR="006C48E6">
        <w:rPr>
          <w:rFonts w:ascii="Times" w:hAnsi="Times" w:cs="Arial"/>
          <w:i/>
          <w:sz w:val="22"/>
          <w:szCs w:val="22"/>
          <w:lang w:val="en-US"/>
        </w:rPr>
        <w:fldChar w:fldCharType="separate"/>
      </w:r>
      <w:r w:rsidR="00EB362B">
        <w:rPr>
          <w:rFonts w:ascii="Times" w:hAnsi="Times" w:cs="Arial"/>
          <w:i/>
          <w:noProof/>
          <w:sz w:val="22"/>
          <w:szCs w:val="22"/>
          <w:lang w:val="en-US"/>
        </w:rPr>
        <w:t>(Baughman et al., 2018; Grunewald et al., 2019; Mañá et al., 2017; Valeyre et al., 2021)</w:t>
      </w:r>
      <w:r w:rsidR="006C48E6">
        <w:rPr>
          <w:rFonts w:ascii="Times" w:hAnsi="Times" w:cs="Arial"/>
          <w:i/>
          <w:sz w:val="22"/>
          <w:szCs w:val="22"/>
          <w:lang w:val="en-US"/>
        </w:rPr>
        <w:fldChar w:fldCharType="end"/>
      </w:r>
      <w:r w:rsidR="006C48E6">
        <w:rPr>
          <w:rFonts w:ascii="Times" w:hAnsi="Times" w:cs="Arial"/>
          <w:i/>
          <w:sz w:val="22"/>
          <w:szCs w:val="22"/>
          <w:lang w:val="en-US"/>
        </w:rPr>
        <w:t xml:space="preserve"> as well as</w:t>
      </w:r>
      <w:r w:rsidR="006C48E6" w:rsidRPr="002E58F9">
        <w:rPr>
          <w:rFonts w:ascii="Times" w:hAnsi="Times" w:cs="Arial" w:hint="eastAsia"/>
          <w:i/>
          <w:sz w:val="22"/>
          <w:szCs w:val="22"/>
          <w:lang w:val="en-US"/>
        </w:rPr>
        <w:t xml:space="preserve"> </w:t>
      </w:r>
      <w:r w:rsidR="006C48E6">
        <w:rPr>
          <w:rFonts w:ascii="Times" w:hAnsi="Times" w:cs="Arial"/>
          <w:i/>
          <w:sz w:val="22"/>
          <w:szCs w:val="22"/>
          <w:lang w:val="en-US"/>
        </w:rPr>
        <w:t>“</w:t>
      </w:r>
      <w:r w:rsidR="006C48E6" w:rsidRPr="002E58F9">
        <w:rPr>
          <w:rFonts w:ascii="Times" w:hAnsi="Times" w:cs="Arial" w:hint="eastAsia"/>
          <w:i/>
          <w:sz w:val="22"/>
          <w:szCs w:val="22"/>
          <w:lang w:val="en-US"/>
        </w:rPr>
        <w:t>the value of a multidisciplinary approach and long-term follow-up by specialized teams in sarcoidosis</w:t>
      </w:r>
      <w:r w:rsidR="006C48E6">
        <w:rPr>
          <w:rFonts w:ascii="Times" w:hAnsi="Times" w:cs="Arial"/>
          <w:i/>
          <w:sz w:val="22"/>
          <w:szCs w:val="22"/>
          <w:lang w:val="en-US"/>
        </w:rPr>
        <w:t>”</w:t>
      </w:r>
      <w:r w:rsidR="006C48E6">
        <w:rPr>
          <w:rFonts w:ascii="Times" w:hAnsi="Times" w:cs="Arial"/>
          <w:i/>
          <w:sz w:val="22"/>
          <w:szCs w:val="22"/>
          <w:lang w:val="en-US"/>
        </w:rPr>
        <w:fldChar w:fldCharType="begin">
          <w:fldData xml:space="preserve">PEVuZE5vdGU+PENpdGU+PEF1dGhvcj5NYcOxw6E8L0F1dGhvcj48WWVhcj4yMDE3PC9ZZWFyPjxS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d29yZD48a2V5d29yZD5NdWx0aXZhcmlhdGUgQW5hbHlzaXM8L2tleXdvcmQ+PGtleXdvcmQ+UGF0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</w:fldData>
        </w:fldChar>
      </w:r>
      <w:r w:rsidR="00695F11">
        <w:rPr>
          <w:rFonts w:ascii="Times" w:hAnsi="Times" w:cs="Arial"/>
          <w:i/>
          <w:sz w:val="22"/>
          <w:szCs w:val="22"/>
          <w:lang w:val="en-US"/>
        </w:rPr>
        <w:instrText xml:space="preserve"> ADDIN EN.CITE </w:instrText>
      </w:r>
      <w:r w:rsidR="00695F11">
        <w:rPr>
          <w:rFonts w:ascii="Times" w:hAnsi="Times" w:cs="Arial"/>
          <w:i/>
          <w:sz w:val="22"/>
          <w:szCs w:val="22"/>
          <w:lang w:val="en-US"/>
        </w:rPr>
        <w:fldChar w:fldCharType="begin">
          <w:fldData xml:space="preserve">PEVuZE5vdGU+PENpdGU+PEF1dGhvcj5NYcOxw6E8L0F1dGhvcj48WWVhcj4yMDE3PC9ZZWFyPjxS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</w:fldData>
        </w:fldChar>
      </w:r>
      <w:r w:rsidR="00695F11">
        <w:rPr>
          <w:rFonts w:ascii="Times" w:hAnsi="Times" w:cs="Arial"/>
          <w:i/>
          <w:sz w:val="22"/>
          <w:szCs w:val="22"/>
          <w:lang w:val="en-US"/>
        </w:rPr>
        <w:instrText xml:space="preserve"> ADDIN EN.CITE.DATA </w:instrText>
      </w:r>
      <w:r w:rsidR="00695F11">
        <w:rPr>
          <w:rFonts w:ascii="Times" w:hAnsi="Times" w:cs="Arial"/>
          <w:i/>
          <w:sz w:val="22"/>
          <w:szCs w:val="22"/>
          <w:lang w:val="en-US"/>
        </w:rPr>
      </w:r>
      <w:r w:rsidR="00695F11">
        <w:rPr>
          <w:rFonts w:ascii="Times" w:hAnsi="Times" w:cs="Arial"/>
          <w:i/>
          <w:sz w:val="22"/>
          <w:szCs w:val="22"/>
          <w:lang w:val="en-US"/>
        </w:rPr>
        <w:fldChar w:fldCharType="end"/>
      </w:r>
      <w:r w:rsidR="006C48E6">
        <w:rPr>
          <w:rFonts w:ascii="Times" w:hAnsi="Times" w:cs="Arial"/>
          <w:i/>
          <w:sz w:val="22"/>
          <w:szCs w:val="22"/>
          <w:lang w:val="en-US"/>
        </w:rPr>
      </w:r>
      <w:r w:rsidR="006C48E6">
        <w:rPr>
          <w:rFonts w:ascii="Times" w:hAnsi="Times" w:cs="Arial"/>
          <w:i/>
          <w:sz w:val="22"/>
          <w:szCs w:val="22"/>
          <w:lang w:val="en-US"/>
        </w:rPr>
        <w:fldChar w:fldCharType="separate"/>
      </w:r>
      <w:r w:rsidR="00695F11">
        <w:rPr>
          <w:rFonts w:ascii="Times" w:hAnsi="Times" w:cs="Arial"/>
          <w:i/>
          <w:noProof/>
          <w:sz w:val="22"/>
          <w:szCs w:val="22"/>
          <w:lang w:val="en-US"/>
        </w:rPr>
        <w:t>(Mañá et al., 2017)</w:t>
      </w:r>
      <w:r w:rsidR="006C48E6">
        <w:rPr>
          <w:rFonts w:ascii="Times" w:hAnsi="Times" w:cs="Arial"/>
          <w:i/>
          <w:sz w:val="22"/>
          <w:szCs w:val="22"/>
          <w:lang w:val="en-US"/>
        </w:rPr>
        <w:fldChar w:fldCharType="end"/>
      </w:r>
      <w:r w:rsidR="006C48E6" w:rsidRPr="002E58F9">
        <w:rPr>
          <w:rFonts w:ascii="Times" w:hAnsi="Times" w:cs="Arial" w:hint="eastAsia"/>
          <w:i/>
          <w:sz w:val="22"/>
          <w:szCs w:val="22"/>
          <w:lang w:val="en-US"/>
        </w:rPr>
        <w:t>.</w:t>
      </w:r>
      <w:r w:rsidR="006C48E6">
        <w:rPr>
          <w:rFonts w:ascii="Times" w:hAnsi="Times" w:cs="Arial"/>
          <w:i/>
          <w:sz w:val="22"/>
          <w:szCs w:val="22"/>
          <w:lang w:val="en-US"/>
        </w:rPr>
        <w:t xml:space="preserve">” </w:t>
      </w:r>
    </w:p>
    <w:p w14:paraId="6F7A01D1" w14:textId="77777777" w:rsidR="006C48E6" w:rsidRPr="009E427A" w:rsidRDefault="006C48E6" w:rsidP="006C48E6">
      <w:pPr>
        <w:spacing w:line="360" w:lineRule="auto"/>
        <w:jc w:val="both"/>
        <w:rPr>
          <w:rFonts w:ascii="Times" w:eastAsia="Batang" w:hAnsi="Times" w:cs="Arial"/>
          <w:sz w:val="22"/>
          <w:szCs w:val="22"/>
          <w:lang w:val="en-US"/>
        </w:rPr>
      </w:pPr>
    </w:p>
    <w:p w14:paraId="4D7164E9" w14:textId="36A4955B" w:rsidR="00830234" w:rsidRPr="00D66826" w:rsidRDefault="00830234" w:rsidP="009E427A">
      <w:pPr>
        <w:tabs>
          <w:tab w:val="left" w:pos="3600"/>
          <w:tab w:val="left" w:pos="6000"/>
        </w:tabs>
        <w:spacing w:line="360" w:lineRule="auto"/>
        <w:ind w:left="709"/>
        <w:jc w:val="both"/>
        <w:rPr>
          <w:rFonts w:ascii="Times" w:eastAsia="Batang" w:hAnsi="Times" w:cs="Arial"/>
          <w:i/>
          <w:iCs/>
          <w:sz w:val="22"/>
          <w:szCs w:val="22"/>
          <w:lang w:val="en-US"/>
        </w:rPr>
      </w:pPr>
    </w:p>
    <w:p w14:paraId="141170FA" w14:textId="7C27EBC0" w:rsidR="009E427A" w:rsidRPr="00D66826" w:rsidRDefault="009E427A" w:rsidP="009E427A">
      <w:pPr>
        <w:tabs>
          <w:tab w:val="left" w:pos="3600"/>
          <w:tab w:val="left" w:pos="6000"/>
        </w:tabs>
        <w:spacing w:line="360" w:lineRule="auto"/>
        <w:ind w:left="709"/>
        <w:jc w:val="both"/>
        <w:rPr>
          <w:rFonts w:ascii="Times" w:hAnsi="Times" w:cs="Arial"/>
          <w:i/>
          <w:sz w:val="22"/>
          <w:szCs w:val="22"/>
          <w:lang w:val="en-US"/>
        </w:rPr>
      </w:pPr>
    </w:p>
    <w:p w14:paraId="228C2927" w14:textId="76136F24" w:rsidR="009E427A" w:rsidRPr="00D66826" w:rsidRDefault="009E427A" w:rsidP="009E427A">
      <w:pPr>
        <w:tabs>
          <w:tab w:val="left" w:pos="3600"/>
          <w:tab w:val="left" w:pos="6000"/>
        </w:tabs>
        <w:spacing w:line="360" w:lineRule="auto"/>
        <w:ind w:left="709"/>
        <w:jc w:val="both"/>
        <w:rPr>
          <w:rFonts w:ascii="Times" w:hAnsi="Times" w:cs="Arial"/>
          <w:i/>
          <w:sz w:val="22"/>
          <w:szCs w:val="22"/>
          <w:lang w:val="en-US"/>
        </w:rPr>
      </w:pPr>
    </w:p>
    <w:p w14:paraId="45772FCA" w14:textId="08713A9E" w:rsidR="009E427A" w:rsidRPr="00EB362B" w:rsidRDefault="009E427A" w:rsidP="00D66826">
      <w:pPr>
        <w:tabs>
          <w:tab w:val="left" w:pos="3600"/>
          <w:tab w:val="left" w:pos="6000"/>
        </w:tabs>
        <w:spacing w:line="360" w:lineRule="auto"/>
        <w:jc w:val="both"/>
        <w:rPr>
          <w:rFonts w:ascii="Times" w:hAnsi="Times" w:cs="Arial"/>
          <w:i/>
          <w:sz w:val="20"/>
          <w:szCs w:val="20"/>
          <w:lang w:val="en-US"/>
        </w:rPr>
      </w:pPr>
    </w:p>
    <w:p w14:paraId="55E1FC27" w14:textId="77777777" w:rsidR="00D66826" w:rsidRPr="00EB362B" w:rsidRDefault="00D66826" w:rsidP="00D66826">
      <w:pPr>
        <w:tabs>
          <w:tab w:val="left" w:pos="3600"/>
          <w:tab w:val="left" w:pos="6000"/>
        </w:tabs>
        <w:spacing w:line="360" w:lineRule="auto"/>
        <w:jc w:val="both"/>
        <w:rPr>
          <w:rFonts w:ascii="Times" w:hAnsi="Times" w:cs="Arial"/>
          <w:i/>
          <w:sz w:val="20"/>
          <w:szCs w:val="20"/>
          <w:lang w:val="en-US"/>
        </w:rPr>
      </w:pPr>
    </w:p>
    <w:p w14:paraId="71FDD57F" w14:textId="6B70E8BC" w:rsidR="00EB362B" w:rsidRDefault="00EB362B">
      <w:pPr>
        <w:rPr>
          <w:rFonts w:ascii="Times" w:hAnsi="Times" w:cs="Arial"/>
          <w:i/>
          <w:sz w:val="20"/>
          <w:szCs w:val="20"/>
          <w:lang w:val="en-US"/>
        </w:rPr>
      </w:pPr>
      <w:r>
        <w:rPr>
          <w:rFonts w:ascii="Times" w:hAnsi="Times" w:cs="Arial"/>
          <w:i/>
          <w:sz w:val="20"/>
          <w:szCs w:val="20"/>
          <w:lang w:val="en-US"/>
        </w:rPr>
        <w:br w:type="page"/>
      </w:r>
    </w:p>
    <w:p w14:paraId="659D7266" w14:textId="77777777" w:rsidR="009E427A" w:rsidRPr="00EB362B" w:rsidRDefault="009E427A" w:rsidP="009E427A">
      <w:pPr>
        <w:tabs>
          <w:tab w:val="left" w:pos="3600"/>
          <w:tab w:val="left" w:pos="6000"/>
        </w:tabs>
        <w:spacing w:line="360" w:lineRule="auto"/>
        <w:ind w:left="709"/>
        <w:jc w:val="both"/>
        <w:rPr>
          <w:rFonts w:ascii="Times" w:hAnsi="Times" w:cs="Arial"/>
          <w:i/>
          <w:sz w:val="20"/>
          <w:szCs w:val="20"/>
          <w:lang w:val="en-US"/>
        </w:rPr>
      </w:pPr>
    </w:p>
    <w:p w14:paraId="38BEF72F" w14:textId="77777777" w:rsidR="00EB362B" w:rsidRPr="00C62F08" w:rsidRDefault="00830234" w:rsidP="00EB362B">
      <w:pPr>
        <w:pStyle w:val="EndNoteBibliography"/>
        <w:ind w:left="720" w:hanging="720"/>
        <w:rPr>
          <w:rFonts w:hint="eastAsia"/>
          <w:noProof/>
          <w:sz w:val="20"/>
          <w:szCs w:val="20"/>
          <w:lang w:val="en-US"/>
        </w:rPr>
      </w:pPr>
      <w:r w:rsidRPr="00EB362B">
        <w:rPr>
          <w:rFonts w:ascii="Times" w:eastAsia="Batang" w:hAnsi="Times" w:cs="Arial"/>
          <w:i/>
          <w:iCs/>
          <w:sz w:val="20"/>
          <w:szCs w:val="20"/>
          <w:lang w:val="en-US"/>
        </w:rPr>
        <w:fldChar w:fldCharType="begin"/>
      </w:r>
      <w:r w:rsidRPr="00EB362B">
        <w:rPr>
          <w:rFonts w:ascii="Times" w:eastAsia="Batang" w:hAnsi="Times" w:cs="Arial"/>
          <w:i/>
          <w:iCs/>
          <w:sz w:val="20"/>
          <w:szCs w:val="20"/>
        </w:rPr>
        <w:instrText xml:space="preserve"> ADDIN EN.REFLIST </w:instrText>
      </w:r>
      <w:r w:rsidRPr="00EB362B">
        <w:rPr>
          <w:rFonts w:ascii="Times" w:eastAsia="Batang" w:hAnsi="Times" w:cs="Arial"/>
          <w:i/>
          <w:iCs/>
          <w:sz w:val="20"/>
          <w:szCs w:val="20"/>
          <w:lang w:val="en-US"/>
        </w:rPr>
        <w:fldChar w:fldCharType="separate"/>
      </w:r>
      <w:r w:rsidR="00EB362B" w:rsidRPr="00EB362B">
        <w:rPr>
          <w:noProof/>
          <w:sz w:val="20"/>
          <w:szCs w:val="20"/>
        </w:rPr>
        <w:t xml:space="preserve">Babac, A., Frank, M., Pauer, F., Litzkendorf, S., Rosenfeldt, D., Lührs, V., . . . </w:t>
      </w:r>
      <w:r w:rsidR="00EB362B" w:rsidRPr="00C62F08">
        <w:rPr>
          <w:noProof/>
          <w:sz w:val="20"/>
          <w:szCs w:val="20"/>
          <w:lang w:val="en-US"/>
        </w:rPr>
        <w:t xml:space="preserve">Graf von der Schulenburg, J. M. (2018). Telephone health services in the field of rare diseases: a qualitative interview study examining the needs of patients, relatives, and health care professionals in Germany. </w:t>
      </w:r>
      <w:r w:rsidR="00EB362B" w:rsidRPr="00C62F08">
        <w:rPr>
          <w:i/>
          <w:noProof/>
          <w:sz w:val="20"/>
          <w:szCs w:val="20"/>
          <w:lang w:val="en-US"/>
        </w:rPr>
        <w:t>BMC Health Serv Res, 18</w:t>
      </w:r>
      <w:r w:rsidR="00EB362B" w:rsidRPr="00C62F08">
        <w:rPr>
          <w:noProof/>
          <w:sz w:val="20"/>
          <w:szCs w:val="20"/>
          <w:lang w:val="en-US"/>
        </w:rPr>
        <w:t>(1), 99. doi:10.1186/s12913-018-2872-9</w:t>
      </w:r>
    </w:p>
    <w:p w14:paraId="66F85C67" w14:textId="77777777" w:rsidR="00EB362B" w:rsidRPr="00C62F08" w:rsidRDefault="00EB362B" w:rsidP="00EB362B">
      <w:pPr>
        <w:pStyle w:val="EndNoteBibliography"/>
        <w:ind w:left="720" w:hanging="720"/>
        <w:rPr>
          <w:rFonts w:hint="eastAsia"/>
          <w:noProof/>
          <w:sz w:val="20"/>
          <w:szCs w:val="20"/>
          <w:lang w:val="en-US"/>
        </w:rPr>
      </w:pPr>
      <w:r w:rsidRPr="00C62F08">
        <w:rPr>
          <w:noProof/>
          <w:sz w:val="20"/>
          <w:szCs w:val="20"/>
          <w:lang w:val="en-US"/>
        </w:rPr>
        <w:t xml:space="preserve">Baughman, R. P., Barriuso, R., Beyer, K., Boyd, J., Hochreiter, J., Knoet, C., . . . Ziosi, G. (2018). Sarcoidosis: patient treatment priorities. </w:t>
      </w:r>
      <w:r w:rsidRPr="00C62F08">
        <w:rPr>
          <w:i/>
          <w:noProof/>
          <w:sz w:val="20"/>
          <w:szCs w:val="20"/>
          <w:lang w:val="en-US"/>
        </w:rPr>
        <w:t>ERJ Open Res, 4</w:t>
      </w:r>
      <w:r w:rsidRPr="00C62F08">
        <w:rPr>
          <w:noProof/>
          <w:sz w:val="20"/>
          <w:szCs w:val="20"/>
          <w:lang w:val="en-US"/>
        </w:rPr>
        <w:t>(4). doi:10.1183/23120541.00141-2018</w:t>
      </w:r>
    </w:p>
    <w:p w14:paraId="006FF308" w14:textId="77777777" w:rsidR="00EB362B" w:rsidRPr="00C62F08" w:rsidRDefault="00EB362B" w:rsidP="00EB362B">
      <w:pPr>
        <w:pStyle w:val="EndNoteBibliography"/>
        <w:ind w:left="720" w:hanging="720"/>
        <w:rPr>
          <w:rFonts w:hint="eastAsia"/>
          <w:noProof/>
          <w:sz w:val="20"/>
          <w:szCs w:val="20"/>
          <w:lang w:val="en-US"/>
        </w:rPr>
      </w:pPr>
      <w:r w:rsidRPr="00EB362B">
        <w:rPr>
          <w:noProof/>
          <w:sz w:val="20"/>
          <w:szCs w:val="20"/>
        </w:rPr>
        <w:t xml:space="preserve">Grunewald, J., Grutters, J. C., Arkema, E. V., Saketkoo, L. A., Moller, D. R., &amp; Müller-Quernheim, J. (2019). </w:t>
      </w:r>
      <w:r w:rsidRPr="00C62F08">
        <w:rPr>
          <w:noProof/>
          <w:sz w:val="20"/>
          <w:szCs w:val="20"/>
          <w:lang w:val="en-US"/>
        </w:rPr>
        <w:t xml:space="preserve">Sarcoidosis. </w:t>
      </w:r>
      <w:r w:rsidRPr="00C62F08">
        <w:rPr>
          <w:i/>
          <w:noProof/>
          <w:sz w:val="20"/>
          <w:szCs w:val="20"/>
          <w:lang w:val="en-US"/>
        </w:rPr>
        <w:t>Nature Reviews Disease Primers, 5</w:t>
      </w:r>
      <w:r w:rsidRPr="00C62F08">
        <w:rPr>
          <w:noProof/>
          <w:sz w:val="20"/>
          <w:szCs w:val="20"/>
          <w:lang w:val="en-US"/>
        </w:rPr>
        <w:t>(1), 45. doi:10.1038/s41572-019-0096-x</w:t>
      </w:r>
    </w:p>
    <w:p w14:paraId="163A7161" w14:textId="77777777" w:rsidR="00EB362B" w:rsidRPr="00EB362B" w:rsidRDefault="00EB362B" w:rsidP="00EB362B">
      <w:pPr>
        <w:pStyle w:val="EndNoteBibliography"/>
        <w:ind w:left="720" w:hanging="720"/>
        <w:rPr>
          <w:rFonts w:hint="eastAsia"/>
          <w:noProof/>
          <w:sz w:val="20"/>
          <w:szCs w:val="20"/>
        </w:rPr>
      </w:pPr>
      <w:r w:rsidRPr="00C62F08">
        <w:rPr>
          <w:noProof/>
          <w:sz w:val="20"/>
          <w:szCs w:val="20"/>
          <w:lang w:val="en-US"/>
        </w:rPr>
        <w:t xml:space="preserve">Lamnek, S., &amp; Krell, C. (2016). </w:t>
      </w:r>
      <w:r w:rsidRPr="00EB362B">
        <w:rPr>
          <w:noProof/>
          <w:sz w:val="20"/>
          <w:szCs w:val="20"/>
        </w:rPr>
        <w:t>Qualitative Sozialforschung: mit Online-Material, 6., überarbeitete Auflage. ed. Beltz. In: Weinheim Basel.</w:t>
      </w:r>
    </w:p>
    <w:p w14:paraId="20C54CBB" w14:textId="77777777" w:rsidR="00EB362B" w:rsidRPr="00EB362B" w:rsidRDefault="00EB362B" w:rsidP="00EB362B">
      <w:pPr>
        <w:pStyle w:val="EndNoteBibliography"/>
        <w:ind w:left="720" w:hanging="720"/>
        <w:rPr>
          <w:rFonts w:hint="eastAsia"/>
          <w:noProof/>
          <w:sz w:val="20"/>
          <w:szCs w:val="20"/>
        </w:rPr>
      </w:pPr>
      <w:r w:rsidRPr="00EB362B">
        <w:rPr>
          <w:noProof/>
          <w:sz w:val="20"/>
          <w:szCs w:val="20"/>
        </w:rPr>
        <w:t xml:space="preserve">Mañá, J., Rubio-Rivas, M., Villalba, N., Marcoval, J., Iriarte, A., Molina-Molina, M., . . . Corbella, X. (2017). Multidisciplinary approach and long-term follow-up in a series of 640 consecutive patients with sarcoidosis: Cohort study of a 40-year clinical experience at a tertiary referral center in Barcelona, Spain. </w:t>
      </w:r>
      <w:r w:rsidRPr="00EB362B">
        <w:rPr>
          <w:i/>
          <w:noProof/>
          <w:sz w:val="20"/>
          <w:szCs w:val="20"/>
        </w:rPr>
        <w:t>Medicine (Baltimore), 96</w:t>
      </w:r>
      <w:r w:rsidRPr="00EB362B">
        <w:rPr>
          <w:noProof/>
          <w:sz w:val="20"/>
          <w:szCs w:val="20"/>
        </w:rPr>
        <w:t>(29), e7595. doi:10.1097/md.0000000000007595</w:t>
      </w:r>
    </w:p>
    <w:p w14:paraId="1DF4DCB7" w14:textId="77777777" w:rsidR="00EB362B" w:rsidRPr="00EB362B" w:rsidRDefault="00EB362B" w:rsidP="00EB362B">
      <w:pPr>
        <w:pStyle w:val="EndNoteBibliography"/>
        <w:ind w:left="720" w:hanging="720"/>
        <w:rPr>
          <w:rFonts w:hint="eastAsia"/>
          <w:noProof/>
          <w:sz w:val="20"/>
          <w:szCs w:val="20"/>
        </w:rPr>
      </w:pPr>
      <w:r w:rsidRPr="00EB362B">
        <w:rPr>
          <w:noProof/>
          <w:sz w:val="20"/>
          <w:szCs w:val="20"/>
        </w:rPr>
        <w:t xml:space="preserve">Meyen, M., Löblich, M., Pfaff-Rüdiger, S., &amp; Riesmeyer, C. (2019). Auswertung und Forschungsbericht. In </w:t>
      </w:r>
      <w:r w:rsidRPr="00EB362B">
        <w:rPr>
          <w:i/>
          <w:noProof/>
          <w:sz w:val="20"/>
          <w:szCs w:val="20"/>
        </w:rPr>
        <w:t>Qualitative Forschung in der Kommunikationswissenschaft</w:t>
      </w:r>
      <w:r w:rsidRPr="00EB362B">
        <w:rPr>
          <w:noProof/>
          <w:sz w:val="20"/>
          <w:szCs w:val="20"/>
        </w:rPr>
        <w:t>. Springer.</w:t>
      </w:r>
    </w:p>
    <w:p w14:paraId="6B3A1014" w14:textId="77777777" w:rsidR="00EB362B" w:rsidRPr="00EB362B" w:rsidRDefault="00EB362B" w:rsidP="00EB362B">
      <w:pPr>
        <w:pStyle w:val="EndNoteBibliography"/>
        <w:ind w:left="720" w:hanging="720"/>
        <w:rPr>
          <w:rFonts w:hint="eastAsia"/>
          <w:noProof/>
          <w:sz w:val="20"/>
          <w:szCs w:val="20"/>
        </w:rPr>
      </w:pPr>
      <w:r w:rsidRPr="00EB362B">
        <w:rPr>
          <w:noProof/>
          <w:sz w:val="20"/>
          <w:szCs w:val="20"/>
        </w:rPr>
        <w:t xml:space="preserve">Pyo, J., Lee, W., Choi, E. Y., Jang, S. G., &amp; Ock, M. (2023). Qualitative Research in Healthcare: Necessity and Characteristics. </w:t>
      </w:r>
      <w:r w:rsidRPr="00EB362B">
        <w:rPr>
          <w:i/>
          <w:noProof/>
          <w:sz w:val="20"/>
          <w:szCs w:val="20"/>
        </w:rPr>
        <w:t>J Prev Med Public Health, 56</w:t>
      </w:r>
      <w:r w:rsidRPr="00EB362B">
        <w:rPr>
          <w:noProof/>
          <w:sz w:val="20"/>
          <w:szCs w:val="20"/>
        </w:rPr>
        <w:t>(1), 12-20. doi:10.3961/jpmph.22.451</w:t>
      </w:r>
    </w:p>
    <w:p w14:paraId="37CBE6FF" w14:textId="77777777" w:rsidR="00EB362B" w:rsidRPr="00EB362B" w:rsidRDefault="00EB362B" w:rsidP="00EB362B">
      <w:pPr>
        <w:pStyle w:val="EndNoteBibliography"/>
        <w:ind w:left="720" w:hanging="720"/>
        <w:rPr>
          <w:rFonts w:hint="eastAsia"/>
          <w:noProof/>
          <w:sz w:val="20"/>
          <w:szCs w:val="20"/>
        </w:rPr>
      </w:pPr>
      <w:r w:rsidRPr="00EB362B">
        <w:rPr>
          <w:noProof/>
          <w:sz w:val="20"/>
          <w:szCs w:val="20"/>
        </w:rPr>
        <w:t xml:space="preserve">Saketkoo, L. A., &amp; Pauling, J. D. (2018). Qualitative Methods to Advance Care, Diagnosis, and Therapy in Rheumatic Diseases. </w:t>
      </w:r>
      <w:r w:rsidRPr="00EB362B">
        <w:rPr>
          <w:i/>
          <w:noProof/>
          <w:sz w:val="20"/>
          <w:szCs w:val="20"/>
        </w:rPr>
        <w:t>Rheum Dis Clin North Am, 44</w:t>
      </w:r>
      <w:r w:rsidRPr="00EB362B">
        <w:rPr>
          <w:noProof/>
          <w:sz w:val="20"/>
          <w:szCs w:val="20"/>
        </w:rPr>
        <w:t>(2), 267-284. doi:10.1016/j.rdc.2018.01.004</w:t>
      </w:r>
    </w:p>
    <w:p w14:paraId="2F6C5981" w14:textId="77777777" w:rsidR="00EB362B" w:rsidRPr="00EB362B" w:rsidRDefault="00EB362B" w:rsidP="00EB362B">
      <w:pPr>
        <w:pStyle w:val="EndNoteBibliography"/>
        <w:ind w:left="720" w:hanging="720"/>
        <w:rPr>
          <w:rFonts w:hint="eastAsia"/>
          <w:noProof/>
          <w:sz w:val="20"/>
          <w:szCs w:val="20"/>
        </w:rPr>
      </w:pPr>
      <w:r w:rsidRPr="00EB362B">
        <w:rPr>
          <w:noProof/>
          <w:sz w:val="20"/>
          <w:szCs w:val="20"/>
        </w:rPr>
        <w:t xml:space="preserve">Saketkoo, L. A., Russell, A. M., Jensen, K., Mandizha, J., Tavee, J., Newton, J., . . . Drent, M. (2021). Health-Related Quality of Life (HRQoL) in Sarcoidosis: Diagnosis, Management, and Health Outcomes. </w:t>
      </w:r>
      <w:r w:rsidRPr="00EB362B">
        <w:rPr>
          <w:i/>
          <w:noProof/>
          <w:sz w:val="20"/>
          <w:szCs w:val="20"/>
        </w:rPr>
        <w:t>Diagnostics (Basel), 11</w:t>
      </w:r>
      <w:r w:rsidRPr="00EB362B">
        <w:rPr>
          <w:noProof/>
          <w:sz w:val="20"/>
          <w:szCs w:val="20"/>
        </w:rPr>
        <w:t>(6). doi:10.3390/diagnostics11061089</w:t>
      </w:r>
    </w:p>
    <w:p w14:paraId="48A6408B" w14:textId="77777777" w:rsidR="00EB362B" w:rsidRPr="00EB362B" w:rsidRDefault="00EB362B" w:rsidP="00EB362B">
      <w:pPr>
        <w:pStyle w:val="EndNoteBibliography"/>
        <w:ind w:left="720" w:hanging="720"/>
        <w:rPr>
          <w:rFonts w:hint="eastAsia"/>
          <w:noProof/>
          <w:sz w:val="20"/>
          <w:szCs w:val="20"/>
        </w:rPr>
      </w:pPr>
      <w:r w:rsidRPr="00EB362B">
        <w:rPr>
          <w:noProof/>
          <w:sz w:val="20"/>
          <w:szCs w:val="20"/>
        </w:rPr>
        <w:t xml:space="preserve">Valeyre, D., Jeny, F., Rotenberg, C., Bouvry, D., Uzunhan, Y., Sève, P., . . . Bernaudin, J. F. (2021). How to Tackle the Diagnosis and Treatment in the Diverse Scenarios of Extrapulmonary Sarcoidosis. </w:t>
      </w:r>
      <w:r w:rsidRPr="00EB362B">
        <w:rPr>
          <w:i/>
          <w:noProof/>
          <w:sz w:val="20"/>
          <w:szCs w:val="20"/>
        </w:rPr>
        <w:t>Adv Ther, 38</w:t>
      </w:r>
      <w:r w:rsidRPr="00EB362B">
        <w:rPr>
          <w:noProof/>
          <w:sz w:val="20"/>
          <w:szCs w:val="20"/>
        </w:rPr>
        <w:t>(9), 4605-4627. doi:10.1007/s12325-021-01832-5</w:t>
      </w:r>
    </w:p>
    <w:p w14:paraId="63CD6D87" w14:textId="671207B4" w:rsidR="00EB362B" w:rsidRPr="00EB362B" w:rsidRDefault="00EB362B" w:rsidP="00EB362B">
      <w:pPr>
        <w:pStyle w:val="EndNoteBibliography"/>
        <w:ind w:left="720" w:hanging="720"/>
        <w:rPr>
          <w:rFonts w:hint="eastAsia"/>
          <w:noProof/>
          <w:sz w:val="20"/>
          <w:szCs w:val="20"/>
        </w:rPr>
      </w:pPr>
      <w:r w:rsidRPr="00EB362B">
        <w:rPr>
          <w:noProof/>
          <w:sz w:val="20"/>
          <w:szCs w:val="20"/>
        </w:rPr>
        <w:t xml:space="preserve">Vogt, S., &amp; Werner, M. (2014). Forschen mit Leitfadeninterviews und qualitativer Inhaltsanalyse. </w:t>
      </w:r>
      <w:r w:rsidRPr="00EB362B">
        <w:rPr>
          <w:i/>
          <w:noProof/>
          <w:sz w:val="20"/>
          <w:szCs w:val="20"/>
        </w:rPr>
        <w:t xml:space="preserve">URL: </w:t>
      </w:r>
      <w:hyperlink r:id="rId10" w:history="1">
        <w:r w:rsidRPr="00EB362B">
          <w:rPr>
            <w:rStyle w:val="Hyperlink"/>
            <w:i/>
            <w:noProof/>
            <w:sz w:val="20"/>
            <w:szCs w:val="20"/>
          </w:rPr>
          <w:t>https://www</w:t>
        </w:r>
      </w:hyperlink>
      <w:r w:rsidRPr="00EB362B">
        <w:rPr>
          <w:i/>
          <w:noProof/>
          <w:sz w:val="20"/>
          <w:szCs w:val="20"/>
        </w:rPr>
        <w:t>. f01. th-koeln. de/imperia/md/content/sozialearbeitplus/skript_interviewsqual_inhaltsanalyse. pdf (Stand: 09.11. 2015)</w:t>
      </w:r>
      <w:r w:rsidRPr="00EB362B">
        <w:rPr>
          <w:noProof/>
          <w:sz w:val="20"/>
          <w:szCs w:val="20"/>
        </w:rPr>
        <w:t xml:space="preserve">. </w:t>
      </w:r>
    </w:p>
    <w:p w14:paraId="411528AC" w14:textId="7F791952" w:rsidR="002F7AF8" w:rsidRPr="00F330CA" w:rsidRDefault="00830234" w:rsidP="009B635B">
      <w:pPr>
        <w:tabs>
          <w:tab w:val="left" w:pos="3600"/>
          <w:tab w:val="left" w:pos="6000"/>
        </w:tabs>
        <w:spacing w:line="360" w:lineRule="auto"/>
        <w:jc w:val="both"/>
        <w:rPr>
          <w:rFonts w:ascii="Arial" w:eastAsia="Batang" w:hAnsi="Arial" w:cs="Arial"/>
          <w:i/>
          <w:iCs/>
          <w:sz w:val="22"/>
          <w:szCs w:val="22"/>
          <w:lang w:val="en-US"/>
        </w:rPr>
      </w:pPr>
      <w:r w:rsidRPr="00EB362B">
        <w:rPr>
          <w:rFonts w:ascii="Times" w:eastAsia="Batang" w:hAnsi="Times" w:cs="Arial"/>
          <w:i/>
          <w:iCs/>
          <w:sz w:val="20"/>
          <w:szCs w:val="20"/>
          <w:lang w:val="en-US"/>
        </w:rPr>
        <w:fldChar w:fldCharType="end"/>
      </w:r>
    </w:p>
    <w:sectPr w:rsidR="002F7AF8" w:rsidRPr="00F330CA" w:rsidSect="0018173E">
      <w:footerReference w:type="default" r:id="rId11"/>
      <w:pgSz w:w="11906" w:h="16838"/>
      <w:pgMar w:top="1134" w:right="1134" w:bottom="567" w:left="1134" w:header="720" w:footer="4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F7E41" w14:textId="77777777" w:rsidR="00AA67B7" w:rsidRDefault="00AA67B7">
      <w:pPr>
        <w:rPr>
          <w:rFonts w:hint="eastAsia"/>
        </w:rPr>
      </w:pPr>
      <w:r>
        <w:separator/>
      </w:r>
    </w:p>
  </w:endnote>
  <w:endnote w:type="continuationSeparator" w:id="0">
    <w:p w14:paraId="3D090D8E" w14:textId="77777777" w:rsidR="00AA67B7" w:rsidRDefault="00AA67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iberation Sans">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yriad Pro Light">
    <w:altName w:val="Arial"/>
    <w:panose1 w:val="020B0604020202020204"/>
    <w:charset w:val="00"/>
    <w:family w:val="auto"/>
    <w:pitch w:val="variable"/>
    <w:sig w:usb0="00000001"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EDC8" w14:textId="70EE096E" w:rsidR="00E917A7" w:rsidRPr="00E96493" w:rsidRDefault="00E917A7" w:rsidP="00451D6E">
    <w:pPr>
      <w:pStyle w:val="Fuzeile"/>
      <w:jc w:val="center"/>
      <w:rPr>
        <w:rFonts w:ascii="Myriad Pro Light" w:hAnsi="Myriad Pro Light"/>
        <w:color w:val="767171" w:themeColor="background2" w:themeShade="80"/>
        <w:sz w:val="20"/>
        <w:szCs w:val="20"/>
      </w:rPr>
    </w:pPr>
  </w:p>
  <w:p w14:paraId="5DA7D338" w14:textId="77777777" w:rsidR="00E917A7" w:rsidRPr="00E96493" w:rsidRDefault="00E917A7">
    <w:pPr>
      <w:pStyle w:val="Fuzeile"/>
      <w:rPr>
        <w:rFonts w:ascii="Myriad Pro Light" w:hAnsi="Myriad Pro Light"/>
        <w:color w:val="767171" w:themeColor="background2"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D8C98" w14:textId="77777777" w:rsidR="00AA67B7" w:rsidRDefault="00AA67B7">
      <w:pPr>
        <w:rPr>
          <w:rFonts w:hint="eastAsia"/>
        </w:rPr>
      </w:pPr>
      <w:r>
        <w:rPr>
          <w:color w:val="000000"/>
        </w:rPr>
        <w:separator/>
      </w:r>
    </w:p>
  </w:footnote>
  <w:footnote w:type="continuationSeparator" w:id="0">
    <w:p w14:paraId="67D66879" w14:textId="77777777" w:rsidR="00AA67B7" w:rsidRDefault="00AA67B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44A63"/>
    <w:multiLevelType w:val="hybridMultilevel"/>
    <w:tmpl w:val="03B0C5BC"/>
    <w:lvl w:ilvl="0" w:tplc="259AE40A">
      <w:start w:val="1"/>
      <w:numFmt w:val="decimal"/>
      <w:lvlText w:val="%1"/>
      <w:lvlJc w:val="left"/>
      <w:pPr>
        <w:ind w:left="1060" w:hanging="7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80932FF"/>
    <w:multiLevelType w:val="multilevel"/>
    <w:tmpl w:val="03B0C5BC"/>
    <w:lvl w:ilvl="0">
      <w:start w:val="1"/>
      <w:numFmt w:val="decimal"/>
      <w:lvlText w:val="%1"/>
      <w:lvlJc w:val="left"/>
      <w:pPr>
        <w:ind w:left="1060" w:hanging="70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3D34DB"/>
    <w:multiLevelType w:val="multilevel"/>
    <w:tmpl w:val="D068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07D0A"/>
    <w:multiLevelType w:val="hybridMultilevel"/>
    <w:tmpl w:val="CEA66BB0"/>
    <w:lvl w:ilvl="0" w:tplc="E196F196">
      <w:start w:val="1"/>
      <w:numFmt w:val="upp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C41D01"/>
    <w:multiLevelType w:val="hybridMultilevel"/>
    <w:tmpl w:val="9620BD10"/>
    <w:lvl w:ilvl="0" w:tplc="D5C460F2">
      <w:start w:val="5"/>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1541943">
    <w:abstractNumId w:val="4"/>
  </w:num>
  <w:num w:numId="2" w16cid:durableId="910386704">
    <w:abstractNumId w:val="3"/>
  </w:num>
  <w:num w:numId="3" w16cid:durableId="327291961">
    <w:abstractNumId w:val="0"/>
  </w:num>
  <w:num w:numId="4" w16cid:durableId="449395483">
    <w:abstractNumId w:val="1"/>
  </w:num>
  <w:num w:numId="5" w16cid:durableId="1128470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Liberation Serif&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srspe0ev05foewt985rvr60df09dp5z9aw&quot;&gt;Doktorarbeit 17.03.&lt;record-ids&gt;&lt;item&gt;1894&lt;/item&gt;&lt;item&gt;1931&lt;/item&gt;&lt;item&gt;1981&lt;/item&gt;&lt;item&gt;2030&lt;/item&gt;&lt;item&gt;2043&lt;/item&gt;&lt;item&gt;2044&lt;/item&gt;&lt;/record-ids&gt;&lt;/item&gt;&lt;/Libraries&gt;"/>
  </w:docVars>
  <w:rsids>
    <w:rsidRoot w:val="000D24CE"/>
    <w:rsid w:val="00032A7E"/>
    <w:rsid w:val="00033334"/>
    <w:rsid w:val="00033575"/>
    <w:rsid w:val="00033CE2"/>
    <w:rsid w:val="000407DA"/>
    <w:rsid w:val="00041E57"/>
    <w:rsid w:val="00050489"/>
    <w:rsid w:val="00055B61"/>
    <w:rsid w:val="00061125"/>
    <w:rsid w:val="0007108A"/>
    <w:rsid w:val="00075270"/>
    <w:rsid w:val="000816FA"/>
    <w:rsid w:val="00082E6F"/>
    <w:rsid w:val="000A796E"/>
    <w:rsid w:val="000B5E79"/>
    <w:rsid w:val="000C0E22"/>
    <w:rsid w:val="000C1F86"/>
    <w:rsid w:val="000D24CE"/>
    <w:rsid w:val="000D3D60"/>
    <w:rsid w:val="000D5E7F"/>
    <w:rsid w:val="000D6367"/>
    <w:rsid w:val="000E37F0"/>
    <w:rsid w:val="000E6648"/>
    <w:rsid w:val="000F2383"/>
    <w:rsid w:val="000F4A91"/>
    <w:rsid w:val="000F63A3"/>
    <w:rsid w:val="00101214"/>
    <w:rsid w:val="001047B5"/>
    <w:rsid w:val="00116220"/>
    <w:rsid w:val="00120CA3"/>
    <w:rsid w:val="00123CC0"/>
    <w:rsid w:val="00124884"/>
    <w:rsid w:val="00132D69"/>
    <w:rsid w:val="00133DEE"/>
    <w:rsid w:val="001358BE"/>
    <w:rsid w:val="001635EF"/>
    <w:rsid w:val="001647EB"/>
    <w:rsid w:val="001657CB"/>
    <w:rsid w:val="00170282"/>
    <w:rsid w:val="00175551"/>
    <w:rsid w:val="0018173E"/>
    <w:rsid w:val="00184681"/>
    <w:rsid w:val="00185A07"/>
    <w:rsid w:val="001870CC"/>
    <w:rsid w:val="00192976"/>
    <w:rsid w:val="00192E96"/>
    <w:rsid w:val="001949BD"/>
    <w:rsid w:val="001A4730"/>
    <w:rsid w:val="001A7917"/>
    <w:rsid w:val="001B036A"/>
    <w:rsid w:val="001B144C"/>
    <w:rsid w:val="001B65B8"/>
    <w:rsid w:val="001C52C2"/>
    <w:rsid w:val="001D1DD1"/>
    <w:rsid w:val="001E16C7"/>
    <w:rsid w:val="001E2703"/>
    <w:rsid w:val="001E7301"/>
    <w:rsid w:val="001F183C"/>
    <w:rsid w:val="001F34C3"/>
    <w:rsid w:val="00210515"/>
    <w:rsid w:val="00213E86"/>
    <w:rsid w:val="00217E8F"/>
    <w:rsid w:val="00226E61"/>
    <w:rsid w:val="0023009C"/>
    <w:rsid w:val="00236AF7"/>
    <w:rsid w:val="00253857"/>
    <w:rsid w:val="00255159"/>
    <w:rsid w:val="00255BC1"/>
    <w:rsid w:val="00265AF8"/>
    <w:rsid w:val="00271C28"/>
    <w:rsid w:val="00273F79"/>
    <w:rsid w:val="002813C0"/>
    <w:rsid w:val="00284F02"/>
    <w:rsid w:val="00287B44"/>
    <w:rsid w:val="00292393"/>
    <w:rsid w:val="002A70C0"/>
    <w:rsid w:val="002B0D80"/>
    <w:rsid w:val="002B6D3A"/>
    <w:rsid w:val="002C0112"/>
    <w:rsid w:val="002C0768"/>
    <w:rsid w:val="002E0D6E"/>
    <w:rsid w:val="002E4CA9"/>
    <w:rsid w:val="002E58F9"/>
    <w:rsid w:val="002E6CA4"/>
    <w:rsid w:val="002F02A4"/>
    <w:rsid w:val="002F7AF8"/>
    <w:rsid w:val="003076A6"/>
    <w:rsid w:val="003217D3"/>
    <w:rsid w:val="00346039"/>
    <w:rsid w:val="00354324"/>
    <w:rsid w:val="00356002"/>
    <w:rsid w:val="0035676F"/>
    <w:rsid w:val="00366CE5"/>
    <w:rsid w:val="00380586"/>
    <w:rsid w:val="0039261F"/>
    <w:rsid w:val="00397E96"/>
    <w:rsid w:val="003A21B3"/>
    <w:rsid w:val="003A6756"/>
    <w:rsid w:val="003A739D"/>
    <w:rsid w:val="003A7A7A"/>
    <w:rsid w:val="003B12D5"/>
    <w:rsid w:val="003B71A2"/>
    <w:rsid w:val="003C0040"/>
    <w:rsid w:val="003C677E"/>
    <w:rsid w:val="003C6C9B"/>
    <w:rsid w:val="003D1591"/>
    <w:rsid w:val="003D778A"/>
    <w:rsid w:val="003E1375"/>
    <w:rsid w:val="003E393F"/>
    <w:rsid w:val="003E7C2B"/>
    <w:rsid w:val="003F7375"/>
    <w:rsid w:val="00402F95"/>
    <w:rsid w:val="00420A77"/>
    <w:rsid w:val="00422767"/>
    <w:rsid w:val="00426B6B"/>
    <w:rsid w:val="004328FC"/>
    <w:rsid w:val="00437E7F"/>
    <w:rsid w:val="00437F79"/>
    <w:rsid w:val="00440685"/>
    <w:rsid w:val="00451D6E"/>
    <w:rsid w:val="00453A87"/>
    <w:rsid w:val="004542D5"/>
    <w:rsid w:val="00460394"/>
    <w:rsid w:val="004611E8"/>
    <w:rsid w:val="00471310"/>
    <w:rsid w:val="00472422"/>
    <w:rsid w:val="00481E24"/>
    <w:rsid w:val="00482777"/>
    <w:rsid w:val="004A2220"/>
    <w:rsid w:val="004A3A82"/>
    <w:rsid w:val="004A3FA0"/>
    <w:rsid w:val="004A4C49"/>
    <w:rsid w:val="004B50D3"/>
    <w:rsid w:val="004B5CC0"/>
    <w:rsid w:val="004C09EC"/>
    <w:rsid w:val="004C2ED2"/>
    <w:rsid w:val="004C417E"/>
    <w:rsid w:val="004D183A"/>
    <w:rsid w:val="004D3068"/>
    <w:rsid w:val="004D643F"/>
    <w:rsid w:val="004E212E"/>
    <w:rsid w:val="004E3569"/>
    <w:rsid w:val="004E3C59"/>
    <w:rsid w:val="00513BAA"/>
    <w:rsid w:val="00514E31"/>
    <w:rsid w:val="00526AE5"/>
    <w:rsid w:val="005340C0"/>
    <w:rsid w:val="0053516A"/>
    <w:rsid w:val="00535B01"/>
    <w:rsid w:val="0053696C"/>
    <w:rsid w:val="00540A98"/>
    <w:rsid w:val="00550335"/>
    <w:rsid w:val="00553504"/>
    <w:rsid w:val="00555A70"/>
    <w:rsid w:val="00557FEC"/>
    <w:rsid w:val="00585D3B"/>
    <w:rsid w:val="00586C3A"/>
    <w:rsid w:val="00592F9D"/>
    <w:rsid w:val="00593B57"/>
    <w:rsid w:val="00594668"/>
    <w:rsid w:val="00596317"/>
    <w:rsid w:val="005A0D4A"/>
    <w:rsid w:val="005A2DDB"/>
    <w:rsid w:val="005A3CC2"/>
    <w:rsid w:val="005A5F27"/>
    <w:rsid w:val="005B187B"/>
    <w:rsid w:val="005D18C2"/>
    <w:rsid w:val="005E5B57"/>
    <w:rsid w:val="005F0A0B"/>
    <w:rsid w:val="005F6662"/>
    <w:rsid w:val="0060221F"/>
    <w:rsid w:val="006024EC"/>
    <w:rsid w:val="00604F4C"/>
    <w:rsid w:val="00606656"/>
    <w:rsid w:val="0061070E"/>
    <w:rsid w:val="00614CEA"/>
    <w:rsid w:val="00615DBF"/>
    <w:rsid w:val="00620666"/>
    <w:rsid w:val="00625422"/>
    <w:rsid w:val="00631ACF"/>
    <w:rsid w:val="00647096"/>
    <w:rsid w:val="006472D9"/>
    <w:rsid w:val="00655DD4"/>
    <w:rsid w:val="0065719F"/>
    <w:rsid w:val="00660BFA"/>
    <w:rsid w:val="00661565"/>
    <w:rsid w:val="006621F2"/>
    <w:rsid w:val="00670143"/>
    <w:rsid w:val="006722DE"/>
    <w:rsid w:val="00672C5D"/>
    <w:rsid w:val="006841A6"/>
    <w:rsid w:val="006867EE"/>
    <w:rsid w:val="00692BE3"/>
    <w:rsid w:val="00695F11"/>
    <w:rsid w:val="006A64B9"/>
    <w:rsid w:val="006A7E1E"/>
    <w:rsid w:val="006B3D08"/>
    <w:rsid w:val="006B4C29"/>
    <w:rsid w:val="006B4F86"/>
    <w:rsid w:val="006C3C43"/>
    <w:rsid w:val="006C48E6"/>
    <w:rsid w:val="006D4C3C"/>
    <w:rsid w:val="006D7E4B"/>
    <w:rsid w:val="006E6D74"/>
    <w:rsid w:val="006E7A94"/>
    <w:rsid w:val="006F2283"/>
    <w:rsid w:val="006F74A0"/>
    <w:rsid w:val="0070050C"/>
    <w:rsid w:val="007013D2"/>
    <w:rsid w:val="00703518"/>
    <w:rsid w:val="00713B93"/>
    <w:rsid w:val="00721DF9"/>
    <w:rsid w:val="0072451F"/>
    <w:rsid w:val="00732E63"/>
    <w:rsid w:val="00733B31"/>
    <w:rsid w:val="00734FA4"/>
    <w:rsid w:val="00736217"/>
    <w:rsid w:val="007369E0"/>
    <w:rsid w:val="00742BE8"/>
    <w:rsid w:val="00752575"/>
    <w:rsid w:val="00753BB3"/>
    <w:rsid w:val="007564F9"/>
    <w:rsid w:val="00771CEE"/>
    <w:rsid w:val="007737C8"/>
    <w:rsid w:val="0077671E"/>
    <w:rsid w:val="007825B9"/>
    <w:rsid w:val="00782747"/>
    <w:rsid w:val="007833DB"/>
    <w:rsid w:val="00791B13"/>
    <w:rsid w:val="007A07B5"/>
    <w:rsid w:val="007A56F9"/>
    <w:rsid w:val="007B55FA"/>
    <w:rsid w:val="007C185E"/>
    <w:rsid w:val="007D08B6"/>
    <w:rsid w:val="007D7ADF"/>
    <w:rsid w:val="007D7D0D"/>
    <w:rsid w:val="007E504E"/>
    <w:rsid w:val="007E68EA"/>
    <w:rsid w:val="007E7F45"/>
    <w:rsid w:val="007F141D"/>
    <w:rsid w:val="007F1C10"/>
    <w:rsid w:val="007F5387"/>
    <w:rsid w:val="00800A85"/>
    <w:rsid w:val="00830234"/>
    <w:rsid w:val="00832C78"/>
    <w:rsid w:val="00843251"/>
    <w:rsid w:val="0086397E"/>
    <w:rsid w:val="00867123"/>
    <w:rsid w:val="008819AD"/>
    <w:rsid w:val="00891BE8"/>
    <w:rsid w:val="008A0F04"/>
    <w:rsid w:val="008A1861"/>
    <w:rsid w:val="008A352D"/>
    <w:rsid w:val="008A4AFC"/>
    <w:rsid w:val="008A536A"/>
    <w:rsid w:val="008B2BC3"/>
    <w:rsid w:val="008E0D95"/>
    <w:rsid w:val="008E1AE2"/>
    <w:rsid w:val="008E46B0"/>
    <w:rsid w:val="008F0468"/>
    <w:rsid w:val="008F387A"/>
    <w:rsid w:val="00903782"/>
    <w:rsid w:val="00904D8D"/>
    <w:rsid w:val="00906D88"/>
    <w:rsid w:val="0091101A"/>
    <w:rsid w:val="0092219A"/>
    <w:rsid w:val="00924D32"/>
    <w:rsid w:val="009325D5"/>
    <w:rsid w:val="00936FE7"/>
    <w:rsid w:val="009502DB"/>
    <w:rsid w:val="009529F4"/>
    <w:rsid w:val="009533BC"/>
    <w:rsid w:val="009600FD"/>
    <w:rsid w:val="009714AD"/>
    <w:rsid w:val="00976314"/>
    <w:rsid w:val="00980E53"/>
    <w:rsid w:val="0098160D"/>
    <w:rsid w:val="0099785E"/>
    <w:rsid w:val="009B635B"/>
    <w:rsid w:val="009C0146"/>
    <w:rsid w:val="009C2D27"/>
    <w:rsid w:val="009D5216"/>
    <w:rsid w:val="009E2B73"/>
    <w:rsid w:val="009E35A8"/>
    <w:rsid w:val="009E427A"/>
    <w:rsid w:val="009F577A"/>
    <w:rsid w:val="00A046E4"/>
    <w:rsid w:val="00A17625"/>
    <w:rsid w:val="00A25F74"/>
    <w:rsid w:val="00A27348"/>
    <w:rsid w:val="00A33727"/>
    <w:rsid w:val="00A340C2"/>
    <w:rsid w:val="00A359CC"/>
    <w:rsid w:val="00A40428"/>
    <w:rsid w:val="00A5107F"/>
    <w:rsid w:val="00A65224"/>
    <w:rsid w:val="00A70447"/>
    <w:rsid w:val="00A705CD"/>
    <w:rsid w:val="00A70DD2"/>
    <w:rsid w:val="00A94B11"/>
    <w:rsid w:val="00A97C4D"/>
    <w:rsid w:val="00AA04BE"/>
    <w:rsid w:val="00AA4EB4"/>
    <w:rsid w:val="00AA67B7"/>
    <w:rsid w:val="00AA73DB"/>
    <w:rsid w:val="00AB2A00"/>
    <w:rsid w:val="00AB4FF6"/>
    <w:rsid w:val="00AC4373"/>
    <w:rsid w:val="00AD1CCD"/>
    <w:rsid w:val="00AD2992"/>
    <w:rsid w:val="00AF4474"/>
    <w:rsid w:val="00B15458"/>
    <w:rsid w:val="00B16FD3"/>
    <w:rsid w:val="00B2508D"/>
    <w:rsid w:val="00B25A91"/>
    <w:rsid w:val="00B3216D"/>
    <w:rsid w:val="00B35178"/>
    <w:rsid w:val="00B45498"/>
    <w:rsid w:val="00B51933"/>
    <w:rsid w:val="00B52250"/>
    <w:rsid w:val="00B578BD"/>
    <w:rsid w:val="00B64A53"/>
    <w:rsid w:val="00B715E6"/>
    <w:rsid w:val="00B73354"/>
    <w:rsid w:val="00B80ABC"/>
    <w:rsid w:val="00B84A33"/>
    <w:rsid w:val="00B91713"/>
    <w:rsid w:val="00B97617"/>
    <w:rsid w:val="00BA3B3E"/>
    <w:rsid w:val="00BB7D04"/>
    <w:rsid w:val="00BC72C8"/>
    <w:rsid w:val="00BD0EF1"/>
    <w:rsid w:val="00BD1622"/>
    <w:rsid w:val="00BE230D"/>
    <w:rsid w:val="00BE4D76"/>
    <w:rsid w:val="00BF114F"/>
    <w:rsid w:val="00BF4EE6"/>
    <w:rsid w:val="00C01ABE"/>
    <w:rsid w:val="00C367A5"/>
    <w:rsid w:val="00C42D79"/>
    <w:rsid w:val="00C434CF"/>
    <w:rsid w:val="00C52384"/>
    <w:rsid w:val="00C57C1E"/>
    <w:rsid w:val="00C60269"/>
    <w:rsid w:val="00C62F08"/>
    <w:rsid w:val="00C662EE"/>
    <w:rsid w:val="00C722D4"/>
    <w:rsid w:val="00C73C9B"/>
    <w:rsid w:val="00C751EC"/>
    <w:rsid w:val="00C90A9F"/>
    <w:rsid w:val="00C94E92"/>
    <w:rsid w:val="00C962E3"/>
    <w:rsid w:val="00C97630"/>
    <w:rsid w:val="00CA0F07"/>
    <w:rsid w:val="00CB508F"/>
    <w:rsid w:val="00CB727B"/>
    <w:rsid w:val="00CC7B4A"/>
    <w:rsid w:val="00CD2FD1"/>
    <w:rsid w:val="00CD51C6"/>
    <w:rsid w:val="00CD5E62"/>
    <w:rsid w:val="00CE3024"/>
    <w:rsid w:val="00CF0282"/>
    <w:rsid w:val="00CF38BE"/>
    <w:rsid w:val="00CF5927"/>
    <w:rsid w:val="00D06765"/>
    <w:rsid w:val="00D07A14"/>
    <w:rsid w:val="00D1001B"/>
    <w:rsid w:val="00D16BAA"/>
    <w:rsid w:val="00D36CE2"/>
    <w:rsid w:val="00D4478F"/>
    <w:rsid w:val="00D456BC"/>
    <w:rsid w:val="00D531C2"/>
    <w:rsid w:val="00D53BC0"/>
    <w:rsid w:val="00D62C01"/>
    <w:rsid w:val="00D63EC7"/>
    <w:rsid w:val="00D66826"/>
    <w:rsid w:val="00D72B03"/>
    <w:rsid w:val="00D82AD9"/>
    <w:rsid w:val="00D93E3D"/>
    <w:rsid w:val="00D94BA2"/>
    <w:rsid w:val="00D950EC"/>
    <w:rsid w:val="00DA1174"/>
    <w:rsid w:val="00DA4120"/>
    <w:rsid w:val="00DA6B9F"/>
    <w:rsid w:val="00DA6E11"/>
    <w:rsid w:val="00DB423D"/>
    <w:rsid w:val="00DB6CB0"/>
    <w:rsid w:val="00DC736C"/>
    <w:rsid w:val="00DD5A16"/>
    <w:rsid w:val="00DD717E"/>
    <w:rsid w:val="00DE2762"/>
    <w:rsid w:val="00DF0F93"/>
    <w:rsid w:val="00DF5F94"/>
    <w:rsid w:val="00E202A5"/>
    <w:rsid w:val="00E23196"/>
    <w:rsid w:val="00E23F96"/>
    <w:rsid w:val="00E2418C"/>
    <w:rsid w:val="00E2559F"/>
    <w:rsid w:val="00E27B36"/>
    <w:rsid w:val="00E30141"/>
    <w:rsid w:val="00E32A6F"/>
    <w:rsid w:val="00E36C03"/>
    <w:rsid w:val="00E3740A"/>
    <w:rsid w:val="00E41CCB"/>
    <w:rsid w:val="00E45002"/>
    <w:rsid w:val="00E47963"/>
    <w:rsid w:val="00E57B39"/>
    <w:rsid w:val="00E73052"/>
    <w:rsid w:val="00E917A7"/>
    <w:rsid w:val="00E96493"/>
    <w:rsid w:val="00E97DEC"/>
    <w:rsid w:val="00EB362B"/>
    <w:rsid w:val="00EB3AB2"/>
    <w:rsid w:val="00EC52D3"/>
    <w:rsid w:val="00ED0752"/>
    <w:rsid w:val="00EE1E87"/>
    <w:rsid w:val="00EF17BF"/>
    <w:rsid w:val="00EF6D6A"/>
    <w:rsid w:val="00EF7457"/>
    <w:rsid w:val="00F06164"/>
    <w:rsid w:val="00F10E51"/>
    <w:rsid w:val="00F153D3"/>
    <w:rsid w:val="00F164C9"/>
    <w:rsid w:val="00F227F6"/>
    <w:rsid w:val="00F2284C"/>
    <w:rsid w:val="00F240EE"/>
    <w:rsid w:val="00F330CA"/>
    <w:rsid w:val="00F4585A"/>
    <w:rsid w:val="00F476D5"/>
    <w:rsid w:val="00F519DB"/>
    <w:rsid w:val="00F57400"/>
    <w:rsid w:val="00F66339"/>
    <w:rsid w:val="00F76A62"/>
    <w:rsid w:val="00F82FE5"/>
    <w:rsid w:val="00F910C1"/>
    <w:rsid w:val="00FA0DB8"/>
    <w:rsid w:val="00FA259F"/>
    <w:rsid w:val="00FA5CF1"/>
    <w:rsid w:val="00FB4AB9"/>
    <w:rsid w:val="00FB4F8C"/>
    <w:rsid w:val="00FC0FFF"/>
    <w:rsid w:val="00FC1945"/>
    <w:rsid w:val="00FC610D"/>
    <w:rsid w:val="00FD348D"/>
    <w:rsid w:val="00FD5DBB"/>
    <w:rsid w:val="00FD5EF4"/>
    <w:rsid w:val="00FE067C"/>
    <w:rsid w:val="00FE1AAB"/>
    <w:rsid w:val="00FE39C1"/>
    <w:rsid w:val="00FE464F"/>
    <w:rsid w:val="00FE51DF"/>
    <w:rsid w:val="00FF38F2"/>
    <w:rsid w:val="00FF7836"/>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ED30CC"/>
  <w15:docId w15:val="{95C49BB5-E7F1-4C3F-A6A2-901F4336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980E53"/>
  </w:style>
  <w:style w:type="paragraph" w:styleId="berschrift2">
    <w:name w:val="heading 2"/>
    <w:basedOn w:val="Standard"/>
    <w:next w:val="Standard"/>
    <w:link w:val="berschrift2Zchn"/>
    <w:uiPriority w:val="9"/>
    <w:unhideWhenUsed/>
    <w:qFormat/>
    <w:rsid w:val="00402F95"/>
    <w:pPr>
      <w:keepNext/>
      <w:keepLines/>
      <w:widowControl/>
      <w:suppressAutoHyphens w:val="0"/>
      <w:autoSpaceDN/>
      <w:spacing w:before="40"/>
      <w:jc w:val="both"/>
      <w:textAlignment w:val="auto"/>
      <w:outlineLvl w:val="1"/>
    </w:pPr>
    <w:rPr>
      <w:rFonts w:ascii="Arial" w:eastAsiaTheme="majorEastAsia" w:hAnsi="Arial" w:cstheme="majorBidi"/>
      <w:color w:val="2E74B5" w:themeColor="accent1" w:themeShade="BF"/>
      <w:kern w:val="0"/>
      <w:sz w:val="26"/>
      <w:szCs w:val="26"/>
      <w:lang w:eastAsia="en-US" w:bidi="ar-SA"/>
    </w:rPr>
  </w:style>
  <w:style w:type="paragraph" w:styleId="berschrift3">
    <w:name w:val="heading 3"/>
    <w:basedOn w:val="Standard"/>
    <w:next w:val="Standard"/>
    <w:link w:val="berschrift3Zchn"/>
    <w:uiPriority w:val="9"/>
    <w:semiHidden/>
    <w:unhideWhenUsed/>
    <w:qFormat/>
    <w:rsid w:val="00CF5927"/>
    <w:pPr>
      <w:keepNext/>
      <w:keepLines/>
      <w:spacing w:before="40"/>
      <w:outlineLvl w:val="2"/>
    </w:pPr>
    <w:rPr>
      <w:rFonts w:asciiTheme="majorHAnsi" w:eastAsiaTheme="majorEastAsia" w:hAnsiTheme="majorHAnsi"/>
      <w:color w:val="1F4D78" w:themeColor="accent1" w:themeShade="7F"/>
      <w:szCs w:val="21"/>
    </w:rPr>
  </w:style>
  <w:style w:type="paragraph" w:styleId="berschrift4">
    <w:name w:val="heading 4"/>
    <w:basedOn w:val="Standard"/>
    <w:next w:val="Standard"/>
    <w:link w:val="berschrift4Zchn"/>
    <w:uiPriority w:val="9"/>
    <w:semiHidden/>
    <w:unhideWhenUsed/>
    <w:qFormat/>
    <w:rsid w:val="00451D6E"/>
    <w:pPr>
      <w:keepNext/>
      <w:keepLines/>
      <w:spacing w:before="40"/>
      <w:outlineLvl w:val="3"/>
    </w:pPr>
    <w:rPr>
      <w:rFonts w:asciiTheme="majorHAnsi" w:eastAsiaTheme="majorEastAsia" w:hAnsiTheme="majorHAnsi"/>
      <w:i/>
      <w:iCs/>
      <w:color w:val="2E74B5" w:themeColor="accent1" w:themeShade="BF"/>
      <w:szCs w:val="21"/>
    </w:rPr>
  </w:style>
  <w:style w:type="paragraph" w:styleId="berschrift5">
    <w:name w:val="heading 5"/>
    <w:basedOn w:val="Standard"/>
    <w:next w:val="Standard"/>
    <w:link w:val="berschrift5Zchn"/>
    <w:qFormat/>
    <w:rsid w:val="00451D6E"/>
    <w:pPr>
      <w:keepNext/>
      <w:widowControl/>
      <w:suppressAutoHyphens w:val="0"/>
      <w:autoSpaceDN/>
      <w:jc w:val="both"/>
      <w:textAlignment w:val="auto"/>
      <w:outlineLvl w:val="4"/>
    </w:pPr>
    <w:rPr>
      <w:rFonts w:ascii="Arial" w:eastAsia="Times New Roman" w:hAnsi="Arial" w:cs="Arial"/>
      <w:b/>
      <w:bCs/>
      <w:color w:val="000000"/>
      <w:kern w:val="0"/>
      <w:u w:val="single"/>
      <w:lang w:eastAsia="de-DE" w:bidi="ar-SA"/>
    </w:rPr>
  </w:style>
  <w:style w:type="paragraph" w:styleId="berschrift7">
    <w:name w:val="heading 7"/>
    <w:basedOn w:val="Standard"/>
    <w:next w:val="Standard"/>
    <w:link w:val="berschrift7Zchn"/>
    <w:qFormat/>
    <w:rsid w:val="00451D6E"/>
    <w:pPr>
      <w:keepNext/>
      <w:widowControl/>
      <w:suppressAutoHyphens w:val="0"/>
      <w:autoSpaceDN/>
      <w:textAlignment w:val="auto"/>
      <w:outlineLvl w:val="6"/>
    </w:pPr>
    <w:rPr>
      <w:rFonts w:ascii="Times New Roman" w:eastAsia="Times New Roman" w:hAnsi="Times New Roman" w:cs="Times New Roman"/>
      <w:b/>
      <w:kern w:val="0"/>
      <w:u w:val="single"/>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rsid w:val="00980E53"/>
    <w:pPr>
      <w:keepNext/>
      <w:spacing w:before="240" w:after="120"/>
    </w:pPr>
    <w:rPr>
      <w:rFonts w:ascii="Liberation Sans" w:eastAsia="Microsoft YaHei" w:hAnsi="Liberation Sans"/>
      <w:sz w:val="28"/>
      <w:szCs w:val="28"/>
    </w:rPr>
  </w:style>
  <w:style w:type="paragraph" w:customStyle="1" w:styleId="Textbody">
    <w:name w:val="Text body"/>
    <w:basedOn w:val="Standard"/>
    <w:rsid w:val="00980E53"/>
    <w:pPr>
      <w:spacing w:after="140" w:line="288" w:lineRule="auto"/>
    </w:pPr>
  </w:style>
  <w:style w:type="paragraph" w:styleId="Liste">
    <w:name w:val="List"/>
    <w:basedOn w:val="Textbody"/>
    <w:rsid w:val="00980E53"/>
  </w:style>
  <w:style w:type="paragraph" w:styleId="Beschriftung">
    <w:name w:val="caption"/>
    <w:basedOn w:val="Standard"/>
    <w:rsid w:val="00980E53"/>
    <w:pPr>
      <w:suppressLineNumbers/>
      <w:spacing w:before="120" w:after="120"/>
    </w:pPr>
    <w:rPr>
      <w:i/>
      <w:iCs/>
    </w:rPr>
  </w:style>
  <w:style w:type="paragraph" w:customStyle="1" w:styleId="Index">
    <w:name w:val="Index"/>
    <w:basedOn w:val="Standard"/>
    <w:rsid w:val="00980E53"/>
    <w:pPr>
      <w:suppressLineNumbers/>
    </w:pPr>
  </w:style>
  <w:style w:type="paragraph" w:customStyle="1" w:styleId="TableContents">
    <w:name w:val="Table Contents"/>
    <w:basedOn w:val="Standard"/>
    <w:rsid w:val="00980E53"/>
    <w:pPr>
      <w:suppressLineNumbers/>
    </w:pPr>
  </w:style>
  <w:style w:type="paragraph" w:styleId="Fuzeile">
    <w:name w:val="footer"/>
    <w:basedOn w:val="Standard"/>
    <w:link w:val="FuzeileZchn"/>
    <w:rsid w:val="00980E53"/>
    <w:pPr>
      <w:suppressLineNumbers/>
      <w:tabs>
        <w:tab w:val="center" w:pos="4819"/>
        <w:tab w:val="right" w:pos="9638"/>
      </w:tabs>
    </w:pPr>
  </w:style>
  <w:style w:type="character" w:customStyle="1" w:styleId="FootnoteSymbol">
    <w:name w:val="Footnote Symbol"/>
    <w:rsid w:val="00980E53"/>
  </w:style>
  <w:style w:type="character" w:customStyle="1" w:styleId="Footnoteanchor">
    <w:name w:val="Footnote anchor"/>
    <w:rsid w:val="00980E53"/>
    <w:rPr>
      <w:position w:val="0"/>
      <w:vertAlign w:val="superscript"/>
    </w:rPr>
  </w:style>
  <w:style w:type="character" w:customStyle="1" w:styleId="EndnoteSymbol">
    <w:name w:val="Endnote Symbol"/>
    <w:rsid w:val="00980E53"/>
  </w:style>
  <w:style w:type="character" w:customStyle="1" w:styleId="Endnoteanchor">
    <w:name w:val="Endnote anchor"/>
    <w:rsid w:val="00980E53"/>
    <w:rPr>
      <w:position w:val="0"/>
      <w:vertAlign w:val="superscript"/>
    </w:rPr>
  </w:style>
  <w:style w:type="paragraph" w:styleId="Kopfzeile">
    <w:name w:val="header"/>
    <w:basedOn w:val="Standard"/>
    <w:link w:val="KopfzeileZchn"/>
    <w:uiPriority w:val="99"/>
    <w:unhideWhenUsed/>
    <w:rsid w:val="007737C8"/>
    <w:pPr>
      <w:tabs>
        <w:tab w:val="center" w:pos="4536"/>
        <w:tab w:val="right" w:pos="9072"/>
      </w:tabs>
    </w:pPr>
    <w:rPr>
      <w:szCs w:val="21"/>
    </w:rPr>
  </w:style>
  <w:style w:type="character" w:customStyle="1" w:styleId="KopfzeileZchn">
    <w:name w:val="Kopfzeile Zchn"/>
    <w:basedOn w:val="Absatz-Standardschriftart"/>
    <w:link w:val="Kopfzeile"/>
    <w:uiPriority w:val="99"/>
    <w:rsid w:val="007737C8"/>
    <w:rPr>
      <w:szCs w:val="21"/>
    </w:rPr>
  </w:style>
  <w:style w:type="character" w:customStyle="1" w:styleId="FuzeileZchn">
    <w:name w:val="Fußzeile Zchn"/>
    <w:basedOn w:val="Absatz-Standardschriftart"/>
    <w:link w:val="Fuzeile"/>
    <w:uiPriority w:val="99"/>
    <w:rsid w:val="007737C8"/>
  </w:style>
  <w:style w:type="paragraph" w:styleId="Funotentext">
    <w:name w:val="footnote text"/>
    <w:basedOn w:val="Standard"/>
    <w:link w:val="FunotentextZchn"/>
    <w:unhideWhenUsed/>
    <w:rsid w:val="00B3216D"/>
    <w:rPr>
      <w:sz w:val="20"/>
      <w:szCs w:val="18"/>
    </w:rPr>
  </w:style>
  <w:style w:type="character" w:customStyle="1" w:styleId="FunotentextZchn">
    <w:name w:val="Fußnotentext Zchn"/>
    <w:basedOn w:val="Absatz-Standardschriftart"/>
    <w:link w:val="Funotentext"/>
    <w:rsid w:val="00B3216D"/>
    <w:rPr>
      <w:sz w:val="20"/>
      <w:szCs w:val="18"/>
    </w:rPr>
  </w:style>
  <w:style w:type="character" w:styleId="Funotenzeichen">
    <w:name w:val="footnote reference"/>
    <w:basedOn w:val="Absatz-Standardschriftart"/>
    <w:unhideWhenUsed/>
    <w:rsid w:val="00B3216D"/>
    <w:rPr>
      <w:vertAlign w:val="superscript"/>
    </w:rPr>
  </w:style>
  <w:style w:type="paragraph" w:styleId="Listenabsatz">
    <w:name w:val="List Paragraph"/>
    <w:basedOn w:val="Standard"/>
    <w:uiPriority w:val="34"/>
    <w:qFormat/>
    <w:rsid w:val="00F164C9"/>
    <w:pPr>
      <w:ind w:left="720"/>
      <w:contextualSpacing/>
    </w:pPr>
  </w:style>
  <w:style w:type="table" w:styleId="Tabellenraster">
    <w:name w:val="Table Grid"/>
    <w:basedOn w:val="NormaleTabelle"/>
    <w:uiPriority w:val="39"/>
    <w:rsid w:val="007C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rsid w:val="00451D6E"/>
    <w:rPr>
      <w:rFonts w:ascii="Arial" w:eastAsia="Times New Roman" w:hAnsi="Arial" w:cs="Arial"/>
      <w:b/>
      <w:bCs/>
      <w:color w:val="000000"/>
      <w:kern w:val="0"/>
      <w:u w:val="single"/>
      <w:lang w:eastAsia="de-DE" w:bidi="ar-SA"/>
    </w:rPr>
  </w:style>
  <w:style w:type="character" w:customStyle="1" w:styleId="berschrift7Zchn">
    <w:name w:val="Überschrift 7 Zchn"/>
    <w:basedOn w:val="Absatz-Standardschriftart"/>
    <w:link w:val="berschrift7"/>
    <w:rsid w:val="00451D6E"/>
    <w:rPr>
      <w:rFonts w:ascii="Times New Roman" w:eastAsia="Times New Roman" w:hAnsi="Times New Roman" w:cs="Times New Roman"/>
      <w:b/>
      <w:kern w:val="0"/>
      <w:u w:val="single"/>
      <w:lang w:eastAsia="de-DE" w:bidi="ar-SA"/>
    </w:rPr>
  </w:style>
  <w:style w:type="paragraph" w:styleId="Textkrper">
    <w:name w:val="Body Text"/>
    <w:basedOn w:val="Standard"/>
    <w:link w:val="TextkrperZchn"/>
    <w:rsid w:val="00451D6E"/>
    <w:pPr>
      <w:widowControl/>
      <w:suppressAutoHyphens w:val="0"/>
      <w:autoSpaceDN/>
      <w:jc w:val="both"/>
      <w:textAlignment w:val="auto"/>
    </w:pPr>
    <w:rPr>
      <w:rFonts w:ascii="Arial" w:eastAsia="Times New Roman" w:hAnsi="Arial" w:cs="Arial"/>
      <w:kern w:val="0"/>
      <w:lang w:eastAsia="de-DE" w:bidi="ar-SA"/>
    </w:rPr>
  </w:style>
  <w:style w:type="character" w:customStyle="1" w:styleId="TextkrperZchn">
    <w:name w:val="Textkörper Zchn"/>
    <w:basedOn w:val="Absatz-Standardschriftart"/>
    <w:link w:val="Textkrper"/>
    <w:rsid w:val="00451D6E"/>
    <w:rPr>
      <w:rFonts w:ascii="Arial" w:eastAsia="Times New Roman" w:hAnsi="Arial" w:cs="Arial"/>
      <w:kern w:val="0"/>
      <w:lang w:eastAsia="de-DE" w:bidi="ar-SA"/>
    </w:rPr>
  </w:style>
  <w:style w:type="paragraph" w:styleId="Textkrper2">
    <w:name w:val="Body Text 2"/>
    <w:basedOn w:val="Standard"/>
    <w:link w:val="Textkrper2Zchn"/>
    <w:rsid w:val="00451D6E"/>
    <w:pPr>
      <w:widowControl/>
      <w:suppressAutoHyphens w:val="0"/>
      <w:autoSpaceDN/>
      <w:jc w:val="both"/>
      <w:textAlignment w:val="auto"/>
    </w:pPr>
    <w:rPr>
      <w:rFonts w:ascii="Arial" w:eastAsia="Times New Roman" w:hAnsi="Arial" w:cs="Arial"/>
      <w:kern w:val="0"/>
      <w:sz w:val="22"/>
      <w:lang w:eastAsia="de-DE" w:bidi="ar-SA"/>
    </w:rPr>
  </w:style>
  <w:style w:type="character" w:customStyle="1" w:styleId="Textkrper2Zchn">
    <w:name w:val="Textkörper 2 Zchn"/>
    <w:basedOn w:val="Absatz-Standardschriftart"/>
    <w:link w:val="Textkrper2"/>
    <w:rsid w:val="00451D6E"/>
    <w:rPr>
      <w:rFonts w:ascii="Arial" w:eastAsia="Times New Roman" w:hAnsi="Arial" w:cs="Arial"/>
      <w:kern w:val="0"/>
      <w:sz w:val="22"/>
      <w:lang w:eastAsia="de-DE" w:bidi="ar-SA"/>
    </w:rPr>
  </w:style>
  <w:style w:type="paragraph" w:customStyle="1" w:styleId="Default">
    <w:name w:val="Default"/>
    <w:rsid w:val="00451D6E"/>
    <w:pPr>
      <w:widowControl/>
      <w:suppressAutoHyphens w:val="0"/>
      <w:autoSpaceDE w:val="0"/>
      <w:adjustRightInd w:val="0"/>
      <w:textAlignment w:val="auto"/>
    </w:pPr>
    <w:rPr>
      <w:rFonts w:ascii="Arial" w:eastAsia="Times New Roman" w:hAnsi="Arial" w:cs="Arial"/>
      <w:color w:val="000000"/>
      <w:kern w:val="0"/>
      <w:lang w:eastAsia="de-DE" w:bidi="ar-SA"/>
    </w:rPr>
  </w:style>
  <w:style w:type="character" w:customStyle="1" w:styleId="berschrift4Zchn">
    <w:name w:val="Überschrift 4 Zchn"/>
    <w:basedOn w:val="Absatz-Standardschriftart"/>
    <w:link w:val="berschrift4"/>
    <w:uiPriority w:val="9"/>
    <w:semiHidden/>
    <w:rsid w:val="00451D6E"/>
    <w:rPr>
      <w:rFonts w:asciiTheme="majorHAnsi" w:eastAsiaTheme="majorEastAsia" w:hAnsiTheme="majorHAnsi"/>
      <w:i/>
      <w:iCs/>
      <w:color w:val="2E74B5" w:themeColor="accent1" w:themeShade="BF"/>
      <w:szCs w:val="21"/>
    </w:rPr>
  </w:style>
  <w:style w:type="paragraph" w:styleId="KeinLeerraum">
    <w:name w:val="No Spacing"/>
    <w:link w:val="KeinLeerraumZchn"/>
    <w:uiPriority w:val="1"/>
    <w:qFormat/>
    <w:rsid w:val="002E0D6E"/>
    <w:rPr>
      <w:szCs w:val="21"/>
    </w:rPr>
  </w:style>
  <w:style w:type="paragraph" w:styleId="Kommentartext">
    <w:name w:val="annotation text"/>
    <w:basedOn w:val="Standard"/>
    <w:link w:val="KommentartextZchn"/>
    <w:uiPriority w:val="99"/>
    <w:unhideWhenUsed/>
    <w:rsid w:val="001870CC"/>
    <w:pPr>
      <w:widowControl/>
      <w:suppressAutoHyphens w:val="0"/>
      <w:autoSpaceDN/>
      <w:spacing w:after="200" w:line="276" w:lineRule="auto"/>
      <w:textAlignment w:val="auto"/>
    </w:pPr>
    <w:rPr>
      <w:rFonts w:ascii="Times New Roman" w:eastAsia="Calibri" w:hAnsi="Times New Roman" w:cs="Calibri"/>
      <w:kern w:val="0"/>
      <w:sz w:val="18"/>
      <w:szCs w:val="20"/>
      <w:lang w:val="en-US" w:eastAsia="en-IN" w:bidi="ar-SA"/>
    </w:rPr>
  </w:style>
  <w:style w:type="character" w:customStyle="1" w:styleId="KommentartextZchn">
    <w:name w:val="Kommentartext Zchn"/>
    <w:basedOn w:val="Absatz-Standardschriftart"/>
    <w:link w:val="Kommentartext"/>
    <w:uiPriority w:val="99"/>
    <w:rsid w:val="001870CC"/>
    <w:rPr>
      <w:rFonts w:ascii="Times New Roman" w:eastAsia="Calibri" w:hAnsi="Times New Roman" w:cs="Calibri"/>
      <w:kern w:val="0"/>
      <w:sz w:val="18"/>
      <w:szCs w:val="20"/>
      <w:lang w:val="en-US" w:eastAsia="en-IN" w:bidi="ar-SA"/>
    </w:rPr>
  </w:style>
  <w:style w:type="character" w:styleId="Kommentarzeichen">
    <w:name w:val="annotation reference"/>
    <w:basedOn w:val="Absatz-Standardschriftart"/>
    <w:uiPriority w:val="99"/>
    <w:unhideWhenUsed/>
    <w:rsid w:val="001870CC"/>
  </w:style>
  <w:style w:type="paragraph" w:styleId="Sprechblasentext">
    <w:name w:val="Balloon Text"/>
    <w:basedOn w:val="Standard"/>
    <w:link w:val="SprechblasentextZchn"/>
    <w:uiPriority w:val="99"/>
    <w:semiHidden/>
    <w:unhideWhenUsed/>
    <w:rsid w:val="001870CC"/>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870CC"/>
    <w:rPr>
      <w:rFonts w:ascii="Segoe UI" w:hAnsi="Segoe UI"/>
      <w:sz w:val="18"/>
      <w:szCs w:val="16"/>
    </w:rPr>
  </w:style>
  <w:style w:type="character" w:customStyle="1" w:styleId="berschrift2Zchn">
    <w:name w:val="Überschrift 2 Zchn"/>
    <w:basedOn w:val="Absatz-Standardschriftart"/>
    <w:link w:val="berschrift2"/>
    <w:uiPriority w:val="9"/>
    <w:rsid w:val="00402F95"/>
    <w:rPr>
      <w:rFonts w:ascii="Arial" w:eastAsiaTheme="majorEastAsia" w:hAnsi="Arial" w:cstheme="majorBidi"/>
      <w:color w:val="2E74B5" w:themeColor="accent1" w:themeShade="BF"/>
      <w:kern w:val="0"/>
      <w:sz w:val="26"/>
      <w:szCs w:val="26"/>
      <w:lang w:eastAsia="en-US" w:bidi="ar-SA"/>
    </w:rPr>
  </w:style>
  <w:style w:type="character" w:customStyle="1" w:styleId="KeinLeerraumZchn">
    <w:name w:val="Kein Leerraum Zchn"/>
    <w:basedOn w:val="Absatz-Standardschriftart"/>
    <w:link w:val="KeinLeerraum"/>
    <w:uiPriority w:val="1"/>
    <w:rsid w:val="001647EB"/>
    <w:rPr>
      <w:szCs w:val="21"/>
    </w:rPr>
  </w:style>
  <w:style w:type="character" w:styleId="Hervorhebung">
    <w:name w:val="Emphasis"/>
    <w:basedOn w:val="Absatz-Standardschriftart"/>
    <w:uiPriority w:val="20"/>
    <w:qFormat/>
    <w:rsid w:val="00E2559F"/>
    <w:rPr>
      <w:i/>
      <w:iCs/>
    </w:rPr>
  </w:style>
  <w:style w:type="character" w:styleId="Hyperlink">
    <w:name w:val="Hyperlink"/>
    <w:basedOn w:val="Absatz-Standardschriftart"/>
    <w:uiPriority w:val="99"/>
    <w:unhideWhenUsed/>
    <w:rsid w:val="00AC4373"/>
    <w:rPr>
      <w:color w:val="0000FF"/>
      <w:u w:val="single"/>
    </w:rPr>
  </w:style>
  <w:style w:type="paragraph" w:styleId="StandardWeb">
    <w:name w:val="Normal (Web)"/>
    <w:basedOn w:val="Standard"/>
    <w:uiPriority w:val="99"/>
    <w:semiHidden/>
    <w:unhideWhenUsed/>
    <w:rsid w:val="003B12D5"/>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de-DE" w:bidi="ar-SA"/>
    </w:rPr>
  </w:style>
  <w:style w:type="character" w:customStyle="1" w:styleId="apbnam">
    <w:name w:val="apbnam"/>
    <w:basedOn w:val="Absatz-Standardschriftart"/>
    <w:rsid w:val="00DA6B9F"/>
  </w:style>
  <w:style w:type="character" w:customStyle="1" w:styleId="berschrift3Zchn">
    <w:name w:val="Überschrift 3 Zchn"/>
    <w:basedOn w:val="Absatz-Standardschriftart"/>
    <w:link w:val="berschrift3"/>
    <w:uiPriority w:val="9"/>
    <w:semiHidden/>
    <w:rsid w:val="00CF5927"/>
    <w:rPr>
      <w:rFonts w:asciiTheme="majorHAnsi" w:eastAsiaTheme="majorEastAsia" w:hAnsiTheme="majorHAnsi"/>
      <w:color w:val="1F4D78" w:themeColor="accent1" w:themeShade="7F"/>
      <w:szCs w:val="21"/>
    </w:rPr>
  </w:style>
  <w:style w:type="paragraph" w:styleId="Kommentarthema">
    <w:name w:val="annotation subject"/>
    <w:basedOn w:val="Kommentartext"/>
    <w:next w:val="Kommentartext"/>
    <w:link w:val="KommentarthemaZchn"/>
    <w:uiPriority w:val="99"/>
    <w:semiHidden/>
    <w:unhideWhenUsed/>
    <w:rsid w:val="002A70C0"/>
    <w:pPr>
      <w:widowControl w:val="0"/>
      <w:suppressAutoHyphens/>
      <w:autoSpaceDN w:val="0"/>
      <w:spacing w:after="0" w:line="240" w:lineRule="auto"/>
      <w:textAlignment w:val="baseline"/>
    </w:pPr>
    <w:rPr>
      <w:rFonts w:ascii="Liberation Serif" w:eastAsia="SimSun" w:hAnsi="Liberation Serif" w:cs="Mangal"/>
      <w:b/>
      <w:bCs/>
      <w:kern w:val="3"/>
      <w:sz w:val="20"/>
      <w:szCs w:val="18"/>
      <w:lang w:val="de-DE" w:eastAsia="zh-CN" w:bidi="hi-IN"/>
    </w:rPr>
  </w:style>
  <w:style w:type="character" w:customStyle="1" w:styleId="KommentarthemaZchn">
    <w:name w:val="Kommentarthema Zchn"/>
    <w:basedOn w:val="KommentartextZchn"/>
    <w:link w:val="Kommentarthema"/>
    <w:uiPriority w:val="99"/>
    <w:semiHidden/>
    <w:rsid w:val="002A70C0"/>
    <w:rPr>
      <w:rFonts w:ascii="Times New Roman" w:eastAsia="Calibri" w:hAnsi="Times New Roman" w:cs="Calibri"/>
      <w:b/>
      <w:bCs/>
      <w:kern w:val="0"/>
      <w:sz w:val="20"/>
      <w:szCs w:val="18"/>
      <w:lang w:val="en-US" w:eastAsia="en-IN" w:bidi="ar-SA"/>
    </w:rPr>
  </w:style>
  <w:style w:type="character" w:customStyle="1" w:styleId="NichtaufgelsteErwhnung1">
    <w:name w:val="Nicht aufgelöste Erwähnung1"/>
    <w:basedOn w:val="Absatz-Standardschriftart"/>
    <w:uiPriority w:val="99"/>
    <w:semiHidden/>
    <w:unhideWhenUsed/>
    <w:rsid w:val="00553504"/>
    <w:rPr>
      <w:color w:val="605E5C"/>
      <w:shd w:val="clear" w:color="auto" w:fill="E1DFDD"/>
    </w:rPr>
  </w:style>
  <w:style w:type="paragraph" w:customStyle="1" w:styleId="EndNoteBibliographyTitle">
    <w:name w:val="EndNote Bibliography Title"/>
    <w:basedOn w:val="Standard"/>
    <w:link w:val="EndNoteBibliographyTitleZchn"/>
    <w:rsid w:val="00830234"/>
    <w:pPr>
      <w:jc w:val="center"/>
    </w:pPr>
  </w:style>
  <w:style w:type="character" w:customStyle="1" w:styleId="EndNoteBibliographyTitleZchn">
    <w:name w:val="EndNote Bibliography Title Zchn"/>
    <w:basedOn w:val="Absatz-Standardschriftart"/>
    <w:link w:val="EndNoteBibliographyTitle"/>
    <w:rsid w:val="00830234"/>
  </w:style>
  <w:style w:type="paragraph" w:customStyle="1" w:styleId="EndNoteBibliography">
    <w:name w:val="EndNote Bibliography"/>
    <w:basedOn w:val="Standard"/>
    <w:link w:val="EndNoteBibliographyZchn"/>
    <w:rsid w:val="00830234"/>
    <w:pPr>
      <w:jc w:val="both"/>
    </w:pPr>
  </w:style>
  <w:style w:type="character" w:customStyle="1" w:styleId="EndNoteBibliographyZchn">
    <w:name w:val="EndNote Bibliography Zchn"/>
    <w:basedOn w:val="Absatz-Standardschriftart"/>
    <w:link w:val="EndNoteBibliography"/>
    <w:rsid w:val="00830234"/>
  </w:style>
  <w:style w:type="paragraph" w:styleId="berarbeitung">
    <w:name w:val="Revision"/>
    <w:hidden/>
    <w:uiPriority w:val="99"/>
    <w:semiHidden/>
    <w:rsid w:val="00B80ABC"/>
    <w:pPr>
      <w:widowControl/>
      <w:suppressAutoHyphens w:val="0"/>
      <w:autoSpaceDN/>
      <w:textAlignment w:val="auto"/>
    </w:pPr>
    <w:rPr>
      <w:szCs w:val="21"/>
    </w:rPr>
  </w:style>
  <w:style w:type="character" w:styleId="NichtaufgelsteErwhnung">
    <w:name w:val="Unresolved Mention"/>
    <w:basedOn w:val="Absatz-Standardschriftart"/>
    <w:uiPriority w:val="99"/>
    <w:semiHidden/>
    <w:unhideWhenUsed/>
    <w:rsid w:val="00D66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51496">
      <w:bodyDiv w:val="1"/>
      <w:marLeft w:val="0"/>
      <w:marRight w:val="0"/>
      <w:marTop w:val="0"/>
      <w:marBottom w:val="0"/>
      <w:divBdr>
        <w:top w:val="none" w:sz="0" w:space="0" w:color="auto"/>
        <w:left w:val="none" w:sz="0" w:space="0" w:color="auto"/>
        <w:bottom w:val="none" w:sz="0" w:space="0" w:color="auto"/>
        <w:right w:val="none" w:sz="0" w:space="0" w:color="auto"/>
      </w:divBdr>
    </w:div>
    <w:div w:id="373965461">
      <w:bodyDiv w:val="1"/>
      <w:marLeft w:val="0"/>
      <w:marRight w:val="0"/>
      <w:marTop w:val="0"/>
      <w:marBottom w:val="0"/>
      <w:divBdr>
        <w:top w:val="none" w:sz="0" w:space="0" w:color="auto"/>
        <w:left w:val="none" w:sz="0" w:space="0" w:color="auto"/>
        <w:bottom w:val="none" w:sz="0" w:space="0" w:color="auto"/>
        <w:right w:val="none" w:sz="0" w:space="0" w:color="auto"/>
      </w:divBdr>
    </w:div>
    <w:div w:id="470051570">
      <w:bodyDiv w:val="1"/>
      <w:marLeft w:val="0"/>
      <w:marRight w:val="0"/>
      <w:marTop w:val="0"/>
      <w:marBottom w:val="0"/>
      <w:divBdr>
        <w:top w:val="none" w:sz="0" w:space="0" w:color="auto"/>
        <w:left w:val="none" w:sz="0" w:space="0" w:color="auto"/>
        <w:bottom w:val="none" w:sz="0" w:space="0" w:color="auto"/>
        <w:right w:val="none" w:sz="0" w:space="0" w:color="auto"/>
      </w:divBdr>
    </w:div>
    <w:div w:id="504855678">
      <w:bodyDiv w:val="1"/>
      <w:marLeft w:val="0"/>
      <w:marRight w:val="0"/>
      <w:marTop w:val="0"/>
      <w:marBottom w:val="0"/>
      <w:divBdr>
        <w:top w:val="none" w:sz="0" w:space="0" w:color="auto"/>
        <w:left w:val="none" w:sz="0" w:space="0" w:color="auto"/>
        <w:bottom w:val="none" w:sz="0" w:space="0" w:color="auto"/>
        <w:right w:val="none" w:sz="0" w:space="0" w:color="auto"/>
      </w:divBdr>
      <w:divsChild>
        <w:div w:id="1040933769">
          <w:marLeft w:val="0"/>
          <w:marRight w:val="0"/>
          <w:marTop w:val="0"/>
          <w:marBottom w:val="0"/>
          <w:divBdr>
            <w:top w:val="none" w:sz="0" w:space="0" w:color="auto"/>
            <w:left w:val="none" w:sz="0" w:space="0" w:color="auto"/>
            <w:bottom w:val="none" w:sz="0" w:space="0" w:color="auto"/>
            <w:right w:val="none" w:sz="0" w:space="0" w:color="auto"/>
          </w:divBdr>
          <w:divsChild>
            <w:div w:id="830633500">
              <w:marLeft w:val="0"/>
              <w:marRight w:val="0"/>
              <w:marTop w:val="0"/>
              <w:marBottom w:val="0"/>
              <w:divBdr>
                <w:top w:val="none" w:sz="0" w:space="0" w:color="auto"/>
                <w:left w:val="none" w:sz="0" w:space="0" w:color="auto"/>
                <w:bottom w:val="none" w:sz="0" w:space="0" w:color="auto"/>
                <w:right w:val="none" w:sz="0" w:space="0" w:color="auto"/>
              </w:divBdr>
              <w:divsChild>
                <w:div w:id="1471824218">
                  <w:marLeft w:val="0"/>
                  <w:marRight w:val="0"/>
                  <w:marTop w:val="0"/>
                  <w:marBottom w:val="0"/>
                  <w:divBdr>
                    <w:top w:val="none" w:sz="0" w:space="0" w:color="auto"/>
                    <w:left w:val="none" w:sz="0" w:space="0" w:color="auto"/>
                    <w:bottom w:val="none" w:sz="0" w:space="0" w:color="auto"/>
                    <w:right w:val="none" w:sz="0" w:space="0" w:color="auto"/>
                  </w:divBdr>
                  <w:divsChild>
                    <w:div w:id="546182902">
                      <w:marLeft w:val="0"/>
                      <w:marRight w:val="0"/>
                      <w:marTop w:val="0"/>
                      <w:marBottom w:val="0"/>
                      <w:divBdr>
                        <w:top w:val="none" w:sz="0" w:space="0" w:color="auto"/>
                        <w:left w:val="none" w:sz="0" w:space="0" w:color="auto"/>
                        <w:bottom w:val="none" w:sz="0" w:space="0" w:color="auto"/>
                        <w:right w:val="none" w:sz="0" w:space="0" w:color="auto"/>
                      </w:divBdr>
                      <w:divsChild>
                        <w:div w:id="31157913">
                          <w:marLeft w:val="0"/>
                          <w:marRight w:val="0"/>
                          <w:marTop w:val="0"/>
                          <w:marBottom w:val="0"/>
                          <w:divBdr>
                            <w:top w:val="none" w:sz="0" w:space="0" w:color="auto"/>
                            <w:left w:val="none" w:sz="0" w:space="0" w:color="auto"/>
                            <w:bottom w:val="none" w:sz="0" w:space="0" w:color="auto"/>
                            <w:right w:val="none" w:sz="0" w:space="0" w:color="auto"/>
                          </w:divBdr>
                          <w:divsChild>
                            <w:div w:id="1640500708">
                              <w:marLeft w:val="0"/>
                              <w:marRight w:val="0"/>
                              <w:marTop w:val="0"/>
                              <w:marBottom w:val="0"/>
                              <w:divBdr>
                                <w:top w:val="none" w:sz="0" w:space="0" w:color="auto"/>
                                <w:left w:val="none" w:sz="0" w:space="0" w:color="auto"/>
                                <w:bottom w:val="none" w:sz="0" w:space="0" w:color="auto"/>
                                <w:right w:val="none" w:sz="0" w:space="0" w:color="auto"/>
                              </w:divBdr>
                              <w:divsChild>
                                <w:div w:id="1682315375">
                                  <w:marLeft w:val="0"/>
                                  <w:marRight w:val="0"/>
                                  <w:marTop w:val="0"/>
                                  <w:marBottom w:val="0"/>
                                  <w:divBdr>
                                    <w:top w:val="none" w:sz="0" w:space="0" w:color="auto"/>
                                    <w:left w:val="none" w:sz="0" w:space="0" w:color="auto"/>
                                    <w:bottom w:val="none" w:sz="0" w:space="0" w:color="auto"/>
                                    <w:right w:val="none" w:sz="0" w:space="0" w:color="auto"/>
                                  </w:divBdr>
                                  <w:divsChild>
                                    <w:div w:id="751896102">
                                      <w:marLeft w:val="0"/>
                                      <w:marRight w:val="0"/>
                                      <w:marTop w:val="0"/>
                                      <w:marBottom w:val="0"/>
                                      <w:divBdr>
                                        <w:top w:val="none" w:sz="0" w:space="0" w:color="auto"/>
                                        <w:left w:val="none" w:sz="0" w:space="0" w:color="auto"/>
                                        <w:bottom w:val="none" w:sz="0" w:space="0" w:color="auto"/>
                                        <w:right w:val="none" w:sz="0" w:space="0" w:color="auto"/>
                                      </w:divBdr>
                                      <w:divsChild>
                                        <w:div w:id="140490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364133">
                          <w:marLeft w:val="0"/>
                          <w:marRight w:val="0"/>
                          <w:marTop w:val="0"/>
                          <w:marBottom w:val="0"/>
                          <w:divBdr>
                            <w:top w:val="none" w:sz="0" w:space="0" w:color="auto"/>
                            <w:left w:val="none" w:sz="0" w:space="0" w:color="auto"/>
                            <w:bottom w:val="none" w:sz="0" w:space="0" w:color="auto"/>
                            <w:right w:val="none" w:sz="0" w:space="0" w:color="auto"/>
                          </w:divBdr>
                          <w:divsChild>
                            <w:div w:id="155387527">
                              <w:marLeft w:val="0"/>
                              <w:marRight w:val="0"/>
                              <w:marTop w:val="0"/>
                              <w:marBottom w:val="0"/>
                              <w:divBdr>
                                <w:top w:val="none" w:sz="0" w:space="0" w:color="auto"/>
                                <w:left w:val="none" w:sz="0" w:space="0" w:color="auto"/>
                                <w:bottom w:val="none" w:sz="0" w:space="0" w:color="auto"/>
                                <w:right w:val="none" w:sz="0" w:space="0" w:color="auto"/>
                              </w:divBdr>
                              <w:divsChild>
                                <w:div w:id="1542815560">
                                  <w:marLeft w:val="0"/>
                                  <w:marRight w:val="0"/>
                                  <w:marTop w:val="0"/>
                                  <w:marBottom w:val="0"/>
                                  <w:divBdr>
                                    <w:top w:val="none" w:sz="0" w:space="0" w:color="auto"/>
                                    <w:left w:val="none" w:sz="0" w:space="0" w:color="auto"/>
                                    <w:bottom w:val="none" w:sz="0" w:space="0" w:color="auto"/>
                                    <w:right w:val="none" w:sz="0" w:space="0" w:color="auto"/>
                                  </w:divBdr>
                                  <w:divsChild>
                                    <w:div w:id="1386414206">
                                      <w:marLeft w:val="0"/>
                                      <w:marRight w:val="0"/>
                                      <w:marTop w:val="0"/>
                                      <w:marBottom w:val="0"/>
                                      <w:divBdr>
                                        <w:top w:val="none" w:sz="0" w:space="0" w:color="auto"/>
                                        <w:left w:val="none" w:sz="0" w:space="0" w:color="auto"/>
                                        <w:bottom w:val="none" w:sz="0" w:space="0" w:color="auto"/>
                                        <w:right w:val="none" w:sz="0" w:space="0" w:color="auto"/>
                                      </w:divBdr>
                                      <w:divsChild>
                                        <w:div w:id="512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198825">
      <w:bodyDiv w:val="1"/>
      <w:marLeft w:val="0"/>
      <w:marRight w:val="0"/>
      <w:marTop w:val="0"/>
      <w:marBottom w:val="0"/>
      <w:divBdr>
        <w:top w:val="none" w:sz="0" w:space="0" w:color="auto"/>
        <w:left w:val="none" w:sz="0" w:space="0" w:color="auto"/>
        <w:bottom w:val="none" w:sz="0" w:space="0" w:color="auto"/>
        <w:right w:val="none" w:sz="0" w:space="0" w:color="auto"/>
      </w:divBdr>
      <w:divsChild>
        <w:div w:id="559556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6857">
      <w:bodyDiv w:val="1"/>
      <w:marLeft w:val="0"/>
      <w:marRight w:val="0"/>
      <w:marTop w:val="0"/>
      <w:marBottom w:val="0"/>
      <w:divBdr>
        <w:top w:val="none" w:sz="0" w:space="0" w:color="auto"/>
        <w:left w:val="none" w:sz="0" w:space="0" w:color="auto"/>
        <w:bottom w:val="none" w:sz="0" w:space="0" w:color="auto"/>
        <w:right w:val="none" w:sz="0" w:space="0" w:color="auto"/>
      </w:divBdr>
    </w:div>
    <w:div w:id="711461195">
      <w:bodyDiv w:val="1"/>
      <w:marLeft w:val="0"/>
      <w:marRight w:val="0"/>
      <w:marTop w:val="0"/>
      <w:marBottom w:val="0"/>
      <w:divBdr>
        <w:top w:val="none" w:sz="0" w:space="0" w:color="auto"/>
        <w:left w:val="none" w:sz="0" w:space="0" w:color="auto"/>
        <w:bottom w:val="none" w:sz="0" w:space="0" w:color="auto"/>
        <w:right w:val="none" w:sz="0" w:space="0" w:color="auto"/>
      </w:divBdr>
    </w:div>
    <w:div w:id="822353467">
      <w:bodyDiv w:val="1"/>
      <w:marLeft w:val="0"/>
      <w:marRight w:val="0"/>
      <w:marTop w:val="0"/>
      <w:marBottom w:val="0"/>
      <w:divBdr>
        <w:top w:val="none" w:sz="0" w:space="0" w:color="auto"/>
        <w:left w:val="none" w:sz="0" w:space="0" w:color="auto"/>
        <w:bottom w:val="none" w:sz="0" w:space="0" w:color="auto"/>
        <w:right w:val="none" w:sz="0" w:space="0" w:color="auto"/>
      </w:divBdr>
      <w:divsChild>
        <w:div w:id="835074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918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19014">
      <w:bodyDiv w:val="1"/>
      <w:marLeft w:val="0"/>
      <w:marRight w:val="0"/>
      <w:marTop w:val="0"/>
      <w:marBottom w:val="0"/>
      <w:divBdr>
        <w:top w:val="none" w:sz="0" w:space="0" w:color="auto"/>
        <w:left w:val="none" w:sz="0" w:space="0" w:color="auto"/>
        <w:bottom w:val="none" w:sz="0" w:space="0" w:color="auto"/>
        <w:right w:val="none" w:sz="0" w:space="0" w:color="auto"/>
      </w:divBdr>
    </w:div>
    <w:div w:id="1427114761">
      <w:bodyDiv w:val="1"/>
      <w:marLeft w:val="0"/>
      <w:marRight w:val="0"/>
      <w:marTop w:val="0"/>
      <w:marBottom w:val="0"/>
      <w:divBdr>
        <w:top w:val="none" w:sz="0" w:space="0" w:color="auto"/>
        <w:left w:val="none" w:sz="0" w:space="0" w:color="auto"/>
        <w:bottom w:val="none" w:sz="0" w:space="0" w:color="auto"/>
        <w:right w:val="none" w:sz="0" w:space="0" w:color="auto"/>
      </w:divBdr>
      <w:divsChild>
        <w:div w:id="1596009928">
          <w:marLeft w:val="0"/>
          <w:marRight w:val="0"/>
          <w:marTop w:val="0"/>
          <w:marBottom w:val="0"/>
          <w:divBdr>
            <w:top w:val="none" w:sz="0" w:space="0" w:color="auto"/>
            <w:left w:val="none" w:sz="0" w:space="0" w:color="auto"/>
            <w:bottom w:val="none" w:sz="0" w:space="0" w:color="auto"/>
            <w:right w:val="none" w:sz="0" w:space="0" w:color="auto"/>
          </w:divBdr>
          <w:divsChild>
            <w:div w:id="1273902636">
              <w:marLeft w:val="0"/>
              <w:marRight w:val="0"/>
              <w:marTop w:val="0"/>
              <w:marBottom w:val="0"/>
              <w:divBdr>
                <w:top w:val="none" w:sz="0" w:space="0" w:color="auto"/>
                <w:left w:val="none" w:sz="0" w:space="0" w:color="auto"/>
                <w:bottom w:val="none" w:sz="0" w:space="0" w:color="auto"/>
                <w:right w:val="none" w:sz="0" w:space="0" w:color="auto"/>
              </w:divBdr>
              <w:divsChild>
                <w:div w:id="171680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18841">
      <w:bodyDiv w:val="1"/>
      <w:marLeft w:val="0"/>
      <w:marRight w:val="0"/>
      <w:marTop w:val="0"/>
      <w:marBottom w:val="0"/>
      <w:divBdr>
        <w:top w:val="none" w:sz="0" w:space="0" w:color="auto"/>
        <w:left w:val="none" w:sz="0" w:space="0" w:color="auto"/>
        <w:bottom w:val="none" w:sz="0" w:space="0" w:color="auto"/>
        <w:right w:val="none" w:sz="0" w:space="0" w:color="auto"/>
      </w:divBdr>
      <w:divsChild>
        <w:div w:id="1420101825">
          <w:marLeft w:val="0"/>
          <w:marRight w:val="0"/>
          <w:marTop w:val="0"/>
          <w:marBottom w:val="0"/>
          <w:divBdr>
            <w:top w:val="none" w:sz="0" w:space="0" w:color="auto"/>
            <w:left w:val="none" w:sz="0" w:space="0" w:color="auto"/>
            <w:bottom w:val="none" w:sz="0" w:space="0" w:color="auto"/>
            <w:right w:val="none" w:sz="0" w:space="0" w:color="auto"/>
          </w:divBdr>
          <w:divsChild>
            <w:div w:id="1326784163">
              <w:marLeft w:val="0"/>
              <w:marRight w:val="0"/>
              <w:marTop w:val="0"/>
              <w:marBottom w:val="0"/>
              <w:divBdr>
                <w:top w:val="none" w:sz="0" w:space="0" w:color="auto"/>
                <w:left w:val="none" w:sz="0" w:space="0" w:color="auto"/>
                <w:bottom w:val="none" w:sz="0" w:space="0" w:color="auto"/>
                <w:right w:val="none" w:sz="0" w:space="0" w:color="auto"/>
              </w:divBdr>
              <w:divsChild>
                <w:div w:id="1226455783">
                  <w:marLeft w:val="0"/>
                  <w:marRight w:val="0"/>
                  <w:marTop w:val="0"/>
                  <w:marBottom w:val="0"/>
                  <w:divBdr>
                    <w:top w:val="none" w:sz="0" w:space="0" w:color="auto"/>
                    <w:left w:val="none" w:sz="0" w:space="0" w:color="auto"/>
                    <w:bottom w:val="none" w:sz="0" w:space="0" w:color="auto"/>
                    <w:right w:val="none" w:sz="0" w:space="0" w:color="auto"/>
                  </w:divBdr>
                  <w:divsChild>
                    <w:div w:id="1654598451">
                      <w:marLeft w:val="0"/>
                      <w:marRight w:val="0"/>
                      <w:marTop w:val="0"/>
                      <w:marBottom w:val="0"/>
                      <w:divBdr>
                        <w:top w:val="none" w:sz="0" w:space="0" w:color="auto"/>
                        <w:left w:val="none" w:sz="0" w:space="0" w:color="auto"/>
                        <w:bottom w:val="none" w:sz="0" w:space="0" w:color="auto"/>
                        <w:right w:val="none" w:sz="0" w:space="0" w:color="auto"/>
                      </w:divBdr>
                      <w:divsChild>
                        <w:div w:id="3442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896879">
          <w:marLeft w:val="0"/>
          <w:marRight w:val="0"/>
          <w:marTop w:val="0"/>
          <w:marBottom w:val="0"/>
          <w:divBdr>
            <w:top w:val="none" w:sz="0" w:space="0" w:color="auto"/>
            <w:left w:val="none" w:sz="0" w:space="0" w:color="auto"/>
            <w:bottom w:val="none" w:sz="0" w:space="0" w:color="auto"/>
            <w:right w:val="none" w:sz="0" w:space="0" w:color="auto"/>
          </w:divBdr>
          <w:divsChild>
            <w:div w:id="1901749006">
              <w:marLeft w:val="0"/>
              <w:marRight w:val="0"/>
              <w:marTop w:val="0"/>
              <w:marBottom w:val="0"/>
              <w:divBdr>
                <w:top w:val="none" w:sz="0" w:space="0" w:color="auto"/>
                <w:left w:val="none" w:sz="0" w:space="0" w:color="auto"/>
                <w:bottom w:val="none" w:sz="0" w:space="0" w:color="auto"/>
                <w:right w:val="none" w:sz="0" w:space="0" w:color="auto"/>
              </w:divBdr>
              <w:divsChild>
                <w:div w:id="312829271">
                  <w:marLeft w:val="0"/>
                  <w:marRight w:val="0"/>
                  <w:marTop w:val="0"/>
                  <w:marBottom w:val="0"/>
                  <w:divBdr>
                    <w:top w:val="none" w:sz="0" w:space="0" w:color="auto"/>
                    <w:left w:val="none" w:sz="0" w:space="0" w:color="auto"/>
                    <w:bottom w:val="none" w:sz="0" w:space="0" w:color="auto"/>
                    <w:right w:val="none" w:sz="0" w:space="0" w:color="auto"/>
                  </w:divBdr>
                  <w:divsChild>
                    <w:div w:id="1087845810">
                      <w:marLeft w:val="0"/>
                      <w:marRight w:val="0"/>
                      <w:marTop w:val="0"/>
                      <w:marBottom w:val="0"/>
                      <w:divBdr>
                        <w:top w:val="none" w:sz="0" w:space="0" w:color="auto"/>
                        <w:left w:val="none" w:sz="0" w:space="0" w:color="auto"/>
                        <w:bottom w:val="none" w:sz="0" w:space="0" w:color="auto"/>
                        <w:right w:val="none" w:sz="0" w:space="0" w:color="auto"/>
                      </w:divBdr>
                      <w:divsChild>
                        <w:div w:id="90782676">
                          <w:marLeft w:val="0"/>
                          <w:marRight w:val="0"/>
                          <w:marTop w:val="0"/>
                          <w:marBottom w:val="0"/>
                          <w:divBdr>
                            <w:top w:val="none" w:sz="0" w:space="0" w:color="auto"/>
                            <w:left w:val="none" w:sz="0" w:space="0" w:color="auto"/>
                            <w:bottom w:val="none" w:sz="0" w:space="0" w:color="auto"/>
                            <w:right w:val="none" w:sz="0" w:space="0" w:color="auto"/>
                          </w:divBdr>
                          <w:divsChild>
                            <w:div w:id="131302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775702">
      <w:bodyDiv w:val="1"/>
      <w:marLeft w:val="0"/>
      <w:marRight w:val="0"/>
      <w:marTop w:val="0"/>
      <w:marBottom w:val="0"/>
      <w:divBdr>
        <w:top w:val="none" w:sz="0" w:space="0" w:color="auto"/>
        <w:left w:val="none" w:sz="0" w:space="0" w:color="auto"/>
        <w:bottom w:val="none" w:sz="0" w:space="0" w:color="auto"/>
        <w:right w:val="none" w:sz="0" w:space="0" w:color="auto"/>
      </w:divBdr>
      <w:divsChild>
        <w:div w:id="1273853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35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7109">
      <w:bodyDiv w:val="1"/>
      <w:marLeft w:val="0"/>
      <w:marRight w:val="0"/>
      <w:marTop w:val="0"/>
      <w:marBottom w:val="0"/>
      <w:divBdr>
        <w:top w:val="none" w:sz="0" w:space="0" w:color="auto"/>
        <w:left w:val="none" w:sz="0" w:space="0" w:color="auto"/>
        <w:bottom w:val="none" w:sz="0" w:space="0" w:color="auto"/>
        <w:right w:val="none" w:sz="0" w:space="0" w:color="auto"/>
      </w:divBdr>
      <w:divsChild>
        <w:div w:id="1717271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04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7B883-6E96-4C52-88AD-708490F19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2310</Words>
  <Characters>14557</Characters>
  <Application>Microsoft Office Word</Application>
  <DocSecurity>0</DocSecurity>
  <Lines>121</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Therapienetz Essstörung e.V.</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Koch</dc:creator>
  <cp:lastModifiedBy>Charlotte Hilker</cp:lastModifiedBy>
  <cp:revision>5</cp:revision>
  <cp:lastPrinted>2023-03-13T08:40:00Z</cp:lastPrinted>
  <dcterms:created xsi:type="dcterms:W3CDTF">2023-03-21T13:23:00Z</dcterms:created>
  <dcterms:modified xsi:type="dcterms:W3CDTF">2023-03-21T13:24:00Z</dcterms:modified>
</cp:coreProperties>
</file>