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F3485" w14:textId="7AA78D9D" w:rsidR="00113094" w:rsidRDefault="00675068">
      <w:r>
        <w:t>Supplementary material 1</w:t>
      </w:r>
    </w:p>
    <w:p w14:paraId="08F0B8E6" w14:textId="50CDA8DF" w:rsidR="00675068" w:rsidRDefault="00675068">
      <w:r>
        <w:t>Data extraction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75068" w14:paraId="748A1E72" w14:textId="77777777" w:rsidTr="00675068">
        <w:tc>
          <w:tcPr>
            <w:tcW w:w="9016" w:type="dxa"/>
          </w:tcPr>
          <w:p w14:paraId="08991A14" w14:textId="6A3A6305" w:rsidR="00675068" w:rsidRDefault="00675068">
            <w:r w:rsidRPr="003E79E2">
              <w:t>Authors</w:t>
            </w:r>
          </w:p>
        </w:tc>
      </w:tr>
      <w:tr w:rsidR="00675068" w14:paraId="4412ED63" w14:textId="77777777" w:rsidTr="00675068">
        <w:tc>
          <w:tcPr>
            <w:tcW w:w="9016" w:type="dxa"/>
          </w:tcPr>
          <w:p w14:paraId="71BEE98E" w14:textId="267D10DE" w:rsidR="00675068" w:rsidRDefault="00675068">
            <w:r>
              <w:t>D</w:t>
            </w:r>
            <w:r w:rsidRPr="003E79E2">
              <w:t>ate</w:t>
            </w:r>
          </w:p>
        </w:tc>
      </w:tr>
      <w:tr w:rsidR="00675068" w14:paraId="506DC878" w14:textId="77777777" w:rsidTr="00675068">
        <w:tc>
          <w:tcPr>
            <w:tcW w:w="9016" w:type="dxa"/>
          </w:tcPr>
          <w:p w14:paraId="2529D219" w14:textId="435C07F7" w:rsidR="00675068" w:rsidRDefault="00675068">
            <w:r>
              <w:t>C</w:t>
            </w:r>
            <w:r w:rsidRPr="003E79E2">
              <w:t>ountry</w:t>
            </w:r>
          </w:p>
        </w:tc>
      </w:tr>
      <w:tr w:rsidR="00675068" w14:paraId="779FF0C3" w14:textId="77777777" w:rsidTr="00675068">
        <w:tc>
          <w:tcPr>
            <w:tcW w:w="9016" w:type="dxa"/>
          </w:tcPr>
          <w:p w14:paraId="1EB09710" w14:textId="6E27757B" w:rsidR="00675068" w:rsidRDefault="00675068">
            <w:r>
              <w:t>T</w:t>
            </w:r>
            <w:r w:rsidRPr="003E79E2">
              <w:t>itle</w:t>
            </w:r>
          </w:p>
        </w:tc>
      </w:tr>
      <w:tr w:rsidR="00675068" w14:paraId="500E8C30" w14:textId="77777777" w:rsidTr="00675068">
        <w:tc>
          <w:tcPr>
            <w:tcW w:w="9016" w:type="dxa"/>
          </w:tcPr>
          <w:p w14:paraId="4DE472A2" w14:textId="04D47CA2" w:rsidR="00675068" w:rsidRDefault="00675068">
            <w:r>
              <w:t>S</w:t>
            </w:r>
            <w:r w:rsidRPr="003E79E2">
              <w:t>tudy design</w:t>
            </w:r>
          </w:p>
        </w:tc>
      </w:tr>
      <w:tr w:rsidR="00675068" w14:paraId="7A3364A8" w14:textId="77777777" w:rsidTr="00675068">
        <w:tc>
          <w:tcPr>
            <w:tcW w:w="9016" w:type="dxa"/>
          </w:tcPr>
          <w:p w14:paraId="5924F763" w14:textId="7410FB3D" w:rsidR="00675068" w:rsidRDefault="00675068">
            <w:r>
              <w:t>P</w:t>
            </w:r>
            <w:r w:rsidRPr="003E79E2">
              <w:t xml:space="preserve">articipant demographics: age at assessment, type of </w:t>
            </w:r>
            <w:proofErr w:type="spellStart"/>
            <w:r w:rsidRPr="003E79E2">
              <w:t>oa</w:t>
            </w:r>
            <w:proofErr w:type="spellEnd"/>
            <w:r w:rsidRPr="003E79E2">
              <w:t>/</w:t>
            </w:r>
            <w:proofErr w:type="spellStart"/>
            <w:r w:rsidRPr="003E79E2">
              <w:t>tof</w:t>
            </w:r>
            <w:proofErr w:type="spellEnd"/>
            <w:r w:rsidRPr="003E79E2">
              <w:t>, age at repair, type of repair</w:t>
            </w:r>
            <w:r>
              <w:t>, co-morbidities</w:t>
            </w:r>
          </w:p>
        </w:tc>
      </w:tr>
      <w:tr w:rsidR="00675068" w14:paraId="21319395" w14:textId="77777777" w:rsidTr="00675068">
        <w:tc>
          <w:tcPr>
            <w:tcW w:w="9016" w:type="dxa"/>
          </w:tcPr>
          <w:p w14:paraId="20A97D1D" w14:textId="290580D9" w:rsidR="00675068" w:rsidRDefault="00675068">
            <w:r>
              <w:t>I</w:t>
            </w:r>
            <w:r w:rsidRPr="003E79E2">
              <w:t>nclusion/exclusion criteria</w:t>
            </w:r>
          </w:p>
        </w:tc>
      </w:tr>
      <w:tr w:rsidR="00675068" w14:paraId="058266A0" w14:textId="77777777" w:rsidTr="00675068">
        <w:tc>
          <w:tcPr>
            <w:tcW w:w="9016" w:type="dxa"/>
          </w:tcPr>
          <w:p w14:paraId="05F79100" w14:textId="77C1082F" w:rsidR="00675068" w:rsidRDefault="00675068">
            <w:r>
              <w:t>P</w:t>
            </w:r>
            <w:r w:rsidRPr="003E79E2">
              <w:t xml:space="preserve">articipant </w:t>
            </w:r>
            <w:r>
              <w:t>recruitment</w:t>
            </w:r>
          </w:p>
        </w:tc>
      </w:tr>
      <w:tr w:rsidR="00675068" w14:paraId="4AA29058" w14:textId="77777777" w:rsidTr="00FC50FA">
        <w:tc>
          <w:tcPr>
            <w:tcW w:w="9016" w:type="dxa"/>
          </w:tcPr>
          <w:p w14:paraId="20ADE7CE" w14:textId="6BE6230F" w:rsidR="00675068" w:rsidRDefault="00675068" w:rsidP="00FC50FA">
            <w:r>
              <w:t>S</w:t>
            </w:r>
            <w:r w:rsidRPr="003E79E2">
              <w:t>ample size</w:t>
            </w:r>
          </w:p>
        </w:tc>
      </w:tr>
      <w:tr w:rsidR="00675068" w14:paraId="5E7A10EA" w14:textId="77777777" w:rsidTr="00FC50FA">
        <w:tc>
          <w:tcPr>
            <w:tcW w:w="9016" w:type="dxa"/>
          </w:tcPr>
          <w:p w14:paraId="598856E2" w14:textId="6C8179CB" w:rsidR="00675068" w:rsidRDefault="00675068" w:rsidP="00FC50FA">
            <w:r>
              <w:t>A</w:t>
            </w:r>
            <w:r w:rsidRPr="003E79E2">
              <w:t>ssessment type (e.g.</w:t>
            </w:r>
            <w:r>
              <w:t>,</w:t>
            </w:r>
            <w:r w:rsidRPr="003E79E2">
              <w:t xml:space="preserve"> </w:t>
            </w:r>
            <w:proofErr w:type="spellStart"/>
            <w:r w:rsidRPr="003E79E2">
              <w:t>videofluoroscopy</w:t>
            </w:r>
            <w:proofErr w:type="spellEnd"/>
            <w:r w:rsidRPr="003E79E2">
              <w:t>, parent reported questionnaire, notes review)</w:t>
            </w:r>
          </w:p>
        </w:tc>
      </w:tr>
      <w:tr w:rsidR="00675068" w14:paraId="54FD7CBC" w14:textId="77777777" w:rsidTr="00FC50FA">
        <w:tc>
          <w:tcPr>
            <w:tcW w:w="9016" w:type="dxa"/>
          </w:tcPr>
          <w:p w14:paraId="0BE7C1AB" w14:textId="78FEB13B" w:rsidR="00675068" w:rsidRDefault="00675068" w:rsidP="00FC50FA">
            <w:r>
              <w:t>O</w:t>
            </w:r>
            <w:r w:rsidRPr="003E79E2">
              <w:t>utcome measures used</w:t>
            </w:r>
          </w:p>
        </w:tc>
      </w:tr>
      <w:tr w:rsidR="00675068" w14:paraId="74A8EC4A" w14:textId="77777777" w:rsidTr="00FC50FA">
        <w:tc>
          <w:tcPr>
            <w:tcW w:w="9016" w:type="dxa"/>
          </w:tcPr>
          <w:p w14:paraId="1BA71A4E" w14:textId="239EF877" w:rsidR="00675068" w:rsidRDefault="00675068" w:rsidP="00FC50FA">
            <w:r>
              <w:t>D</w:t>
            </w:r>
            <w:r w:rsidRPr="003E79E2">
              <w:t>escription of assessment results (</w:t>
            </w:r>
            <w:proofErr w:type="gramStart"/>
            <w:r w:rsidRPr="003E79E2">
              <w:t>e.g.</w:t>
            </w:r>
            <w:proofErr w:type="gramEnd"/>
            <w:r w:rsidRPr="003E79E2">
              <w:t xml:space="preserve"> </w:t>
            </w:r>
            <w:proofErr w:type="spellStart"/>
            <w:r w:rsidRPr="003E79E2">
              <w:t>Vide</w:t>
            </w:r>
            <w:r w:rsidRPr="003E79E2">
              <w:t>ofluoroscopy</w:t>
            </w:r>
            <w:proofErr w:type="spellEnd"/>
            <w:r w:rsidRPr="003E79E2">
              <w:t xml:space="preserve"> findings, questionnaire results, qualitative themes)</w:t>
            </w:r>
          </w:p>
        </w:tc>
      </w:tr>
      <w:tr w:rsidR="00675068" w14:paraId="64F31488" w14:textId="77777777" w:rsidTr="00FC50FA">
        <w:tc>
          <w:tcPr>
            <w:tcW w:w="9016" w:type="dxa"/>
          </w:tcPr>
          <w:p w14:paraId="0F7DB771" w14:textId="5E20C5D7" w:rsidR="00675068" w:rsidRDefault="00675068" w:rsidP="00FC50FA">
            <w:r>
              <w:t>P</w:t>
            </w:r>
            <w:r w:rsidRPr="003E79E2">
              <w:t xml:space="preserve">revalence of dysphagia or </w:t>
            </w:r>
            <w:r>
              <w:t>eating/drinking/mealtime</w:t>
            </w:r>
            <w:r w:rsidRPr="003E79E2">
              <w:t xml:space="preserve"> characteristics</w:t>
            </w:r>
          </w:p>
        </w:tc>
      </w:tr>
      <w:tr w:rsidR="00675068" w14:paraId="0F3AC3FE" w14:textId="77777777" w:rsidTr="00FC50FA">
        <w:tc>
          <w:tcPr>
            <w:tcW w:w="9016" w:type="dxa"/>
          </w:tcPr>
          <w:p w14:paraId="5C67A53C" w14:textId="44067D5F" w:rsidR="00675068" w:rsidRDefault="00675068" w:rsidP="00FC50FA">
            <w:r>
              <w:t>From qualitative studies “findings” were extracted: researcher themes or interpretations accompanied by illustrative quotes</w:t>
            </w:r>
          </w:p>
        </w:tc>
      </w:tr>
    </w:tbl>
    <w:p w14:paraId="7CD45F0E" w14:textId="179FA5DB" w:rsidR="00675068" w:rsidRDefault="00675068"/>
    <w:sectPr w:rsidR="006750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068"/>
    <w:rsid w:val="00113094"/>
    <w:rsid w:val="00675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45DE8"/>
  <w15:chartTrackingRefBased/>
  <w15:docId w15:val="{FB52F824-A636-4963-A178-4A258E64A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750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50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5068"/>
    <w:rPr>
      <w:sz w:val="20"/>
      <w:szCs w:val="20"/>
    </w:rPr>
  </w:style>
  <w:style w:type="table" w:styleId="TableGrid">
    <w:name w:val="Table Grid"/>
    <w:basedOn w:val="TableNormal"/>
    <w:uiPriority w:val="39"/>
    <w:rsid w:val="00675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577</Characters>
  <Application>Microsoft Office Word</Application>
  <DocSecurity>0</DocSecurity>
  <Lines>4</Lines>
  <Paragraphs>1</Paragraphs>
  <ScaleCrop>false</ScaleCrop>
  <Company>Great Ormond Street Hospital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Stewart</dc:creator>
  <cp:keywords/>
  <dc:description/>
  <cp:lastModifiedBy>Alex Stewart</cp:lastModifiedBy>
  <cp:revision>1</cp:revision>
  <dcterms:created xsi:type="dcterms:W3CDTF">2024-01-03T10:54:00Z</dcterms:created>
  <dcterms:modified xsi:type="dcterms:W3CDTF">2024-01-03T10:58:00Z</dcterms:modified>
</cp:coreProperties>
</file>