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8AF" w:rsidRPr="00D91AAA" w:rsidRDefault="00C758AF" w:rsidP="00C758AF">
      <w:pPr>
        <w:spacing w:before="240" w:after="0" w:line="480" w:lineRule="auto"/>
        <w:rPr>
          <w:rFonts w:ascii="Times New Roman" w:hAnsi="Times New Roman" w:cs="Times New Roman"/>
          <w:sz w:val="20"/>
          <w:szCs w:val="20"/>
        </w:rPr>
      </w:pPr>
      <w:r w:rsidRPr="00D91AAA">
        <w:rPr>
          <w:rFonts w:ascii="Times New Roman" w:hAnsi="Times New Roman" w:cs="Times New Roman"/>
          <w:b/>
          <w:bCs/>
        </w:rPr>
        <w:t>Supplement 1</w:t>
      </w:r>
      <w:r w:rsidRPr="00D91AAA">
        <w:rPr>
          <w:rFonts w:ascii="Times New Roman" w:hAnsi="Times New Roman" w:cs="Times New Roman"/>
          <w:sz w:val="20"/>
          <w:szCs w:val="20"/>
        </w:rPr>
        <w:t xml:space="preserve"> Kaplan–Meier survival curves of patients with ADM-NSIP/OP. There was a significant difference in the surv</w:t>
      </w:r>
      <w:bookmarkStart w:id="0" w:name="_GoBack"/>
      <w:bookmarkEnd w:id="0"/>
      <w:r w:rsidRPr="00D91AAA">
        <w:rPr>
          <w:rFonts w:ascii="Times New Roman" w:hAnsi="Times New Roman" w:cs="Times New Roman"/>
          <w:sz w:val="20"/>
          <w:szCs w:val="20"/>
        </w:rPr>
        <w:t>ival curves between the ADM-NSIP and ADM-OP groups (log-rank test,</w:t>
      </w:r>
      <w:r w:rsidRPr="00D91AAA">
        <w:rPr>
          <w:rFonts w:ascii="Times New Roman" w:hAnsi="Times New Roman" w:cs="Times New Roman"/>
          <w:i/>
          <w:iCs/>
          <w:sz w:val="20"/>
          <w:szCs w:val="20"/>
        </w:rPr>
        <w:t xml:space="preserve"> p</w:t>
      </w:r>
      <w:r w:rsidRPr="00D91AAA">
        <w:rPr>
          <w:rFonts w:ascii="Times New Roman" w:hAnsi="Times New Roman" w:cs="Times New Roman"/>
          <w:sz w:val="20"/>
          <w:szCs w:val="20"/>
        </w:rPr>
        <w:t>=0.043).</w:t>
      </w:r>
    </w:p>
    <w:p w:rsidR="006A50C4" w:rsidRPr="00D91AAA" w:rsidRDefault="00C758AF">
      <w:r w:rsidRPr="00D91AAA">
        <w:rPr>
          <w:noProof/>
          <w:lang w:eastAsia="en-IN"/>
        </w:rPr>
        <w:drawing>
          <wp:inline distT="0" distB="0" distL="0" distR="0">
            <wp:extent cx="3980180" cy="2732405"/>
            <wp:effectExtent l="0" t="0" r="1270" b="0"/>
            <wp:docPr id="1" name="Picture 1" descr="H:\journals\Springer\SpACE\13023\3575\Stage200\Author\Survival curve of A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3023\3575\Stage200\Author\Survival curve of AD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8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50C4" w:rsidRPr="00D91A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AF"/>
    <w:rsid w:val="00040E4E"/>
    <w:rsid w:val="0015554A"/>
    <w:rsid w:val="0024497A"/>
    <w:rsid w:val="00264088"/>
    <w:rsid w:val="00265B12"/>
    <w:rsid w:val="00286920"/>
    <w:rsid w:val="00292B29"/>
    <w:rsid w:val="00334FCB"/>
    <w:rsid w:val="003576F3"/>
    <w:rsid w:val="003A1992"/>
    <w:rsid w:val="00424EEF"/>
    <w:rsid w:val="004C6BC0"/>
    <w:rsid w:val="005C2DBE"/>
    <w:rsid w:val="005C5966"/>
    <w:rsid w:val="005C777A"/>
    <w:rsid w:val="005E5D4E"/>
    <w:rsid w:val="005F3A94"/>
    <w:rsid w:val="006A50C4"/>
    <w:rsid w:val="006F68CA"/>
    <w:rsid w:val="00760656"/>
    <w:rsid w:val="00793E68"/>
    <w:rsid w:val="007E71C2"/>
    <w:rsid w:val="007E744E"/>
    <w:rsid w:val="008873F8"/>
    <w:rsid w:val="00891306"/>
    <w:rsid w:val="009349DF"/>
    <w:rsid w:val="0098385F"/>
    <w:rsid w:val="009E56D4"/>
    <w:rsid w:val="00A67487"/>
    <w:rsid w:val="00A764E1"/>
    <w:rsid w:val="00B153A7"/>
    <w:rsid w:val="00B25619"/>
    <w:rsid w:val="00B745EE"/>
    <w:rsid w:val="00BC5CE7"/>
    <w:rsid w:val="00C02CC8"/>
    <w:rsid w:val="00C70A31"/>
    <w:rsid w:val="00C758AF"/>
    <w:rsid w:val="00C847A7"/>
    <w:rsid w:val="00D56F10"/>
    <w:rsid w:val="00D91142"/>
    <w:rsid w:val="00D91AAA"/>
    <w:rsid w:val="00D95486"/>
    <w:rsid w:val="00DA10C6"/>
    <w:rsid w:val="00E209BE"/>
    <w:rsid w:val="00E67DC0"/>
    <w:rsid w:val="00EA248D"/>
    <w:rsid w:val="00F36C1C"/>
    <w:rsid w:val="00F52368"/>
    <w:rsid w:val="00F75C45"/>
    <w:rsid w:val="00F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09C034-F484-4485-8BBB-C7D2FD8C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Abhinaya  Thomas</dc:creator>
  <cp:keywords/>
  <dc:description/>
  <cp:lastModifiedBy>Abhinaya  Thomas</cp:lastModifiedBy>
  <cp:revision>2</cp:revision>
  <dcterms:created xsi:type="dcterms:W3CDTF">2025-01-31T07:20:00Z</dcterms:created>
  <dcterms:modified xsi:type="dcterms:W3CDTF">2025-01-31T07:29:00Z</dcterms:modified>
</cp:coreProperties>
</file>