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382F" w14:textId="0C5A1C53" w:rsidR="00430D4E" w:rsidRDefault="00430D4E" w:rsidP="00430D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</w:pPr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ST </w:t>
      </w:r>
      <w:r w:rsidR="00B23A4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3</w:t>
      </w:r>
      <w:r w:rsidR="00FC0D2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</w:t>
      </w:r>
      <w:r w:rsidR="00194C6B"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-</w:t>
      </w:r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Distribution of </w:t>
      </w:r>
      <w:proofErr w:type="spellStart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patients</w:t>
      </w:r>
      <w:proofErr w:type="spellEnd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</w:t>
      </w:r>
      <w:proofErr w:type="spellStart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diagnosed</w:t>
      </w:r>
      <w:proofErr w:type="spellEnd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</w:t>
      </w:r>
      <w:proofErr w:type="spellStart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with</w:t>
      </w:r>
      <w:proofErr w:type="spellEnd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NBS </w:t>
      </w:r>
      <w:proofErr w:type="spellStart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by</w:t>
      </w:r>
      <w:proofErr w:type="spellEnd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</w:t>
      </w:r>
      <w:r w:rsidR="00093304"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t</w:t>
      </w:r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ime </w:t>
      </w:r>
      <w:proofErr w:type="spellStart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to</w:t>
      </w:r>
      <w:proofErr w:type="spellEnd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</w:t>
      </w:r>
      <w:proofErr w:type="spellStart"/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diagnosis</w:t>
      </w:r>
      <w:proofErr w:type="spellEnd"/>
      <w:r w:rsidR="001A23C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(</w:t>
      </w:r>
      <w:proofErr w:type="spellStart"/>
      <w:r w:rsidR="001A23C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days</w:t>
      </w:r>
      <w:proofErr w:type="spellEnd"/>
      <w:r w:rsidR="001A23C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>)</w:t>
      </w:r>
      <w:r w:rsidR="00AB01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(n=1,313)</w:t>
      </w:r>
      <w:r w:rsidRPr="00034DA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  <w:t xml:space="preserve"> </w:t>
      </w:r>
    </w:p>
    <w:p w14:paraId="50D7774C" w14:textId="77777777" w:rsidR="00AB0145" w:rsidRDefault="00AB0145" w:rsidP="00430D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</w:pPr>
    </w:p>
    <w:p w14:paraId="647F9D3A" w14:textId="77777777" w:rsidR="00AB0145" w:rsidRDefault="00AB0145" w:rsidP="00430D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5"/>
        <w:gridCol w:w="3055"/>
        <w:gridCol w:w="3056"/>
      </w:tblGrid>
      <w:tr w:rsidR="00AB0145" w14:paraId="7E8F0700" w14:textId="77777777" w:rsidTr="003926C5">
        <w:tc>
          <w:tcPr>
            <w:tcW w:w="3055" w:type="dxa"/>
          </w:tcPr>
          <w:p w14:paraId="0B0B082B" w14:textId="77777777" w:rsidR="00AB0145" w:rsidRDefault="00AB0145" w:rsidP="00AB014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Time interval</w:t>
            </w:r>
          </w:p>
          <w:p w14:paraId="28162674" w14:textId="77777777" w:rsidR="00AB0145" w:rsidRDefault="00AB0145" w:rsidP="00AB014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  <w:tc>
          <w:tcPr>
            <w:tcW w:w="3055" w:type="dxa"/>
          </w:tcPr>
          <w:p w14:paraId="74CDFFB6" w14:textId="02F5A641" w:rsidR="00AB0145" w:rsidRDefault="00AB0145" w:rsidP="00AB014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 (%)</w:t>
            </w:r>
          </w:p>
        </w:tc>
        <w:tc>
          <w:tcPr>
            <w:tcW w:w="3056" w:type="dxa"/>
            <w:vAlign w:val="bottom"/>
          </w:tcPr>
          <w:p w14:paraId="197E41D0" w14:textId="6B38F44F" w:rsidR="00CD4F8D" w:rsidRDefault="00AB0145" w:rsidP="00CD4F8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proofErr w:type="spellStart"/>
            <w:r w:rsidRPr="006C43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Mean±SD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  <w:p w14:paraId="1DD7E593" w14:textId="354D418F" w:rsidR="00AB0145" w:rsidRDefault="00AB0145" w:rsidP="00AB014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</w:p>
        </w:tc>
      </w:tr>
      <w:tr w:rsidR="00AB0145" w14:paraId="57FAF3F7" w14:textId="77777777" w:rsidTr="00FE647E">
        <w:tc>
          <w:tcPr>
            <w:tcW w:w="3055" w:type="dxa"/>
          </w:tcPr>
          <w:p w14:paraId="500C7998" w14:textId="12729323" w:rsidR="00AB0145" w:rsidRPr="00CD4F8D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CD4F8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 xml:space="preserve">First 7 </w:t>
            </w:r>
            <w:proofErr w:type="spellStart"/>
            <w:r w:rsidRPr="00CD4F8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>days</w:t>
            </w:r>
            <w:proofErr w:type="spellEnd"/>
            <w:r w:rsidRPr="00CD4F8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  <w:t xml:space="preserve"> of life</w:t>
            </w:r>
          </w:p>
        </w:tc>
        <w:tc>
          <w:tcPr>
            <w:tcW w:w="3055" w:type="dxa"/>
          </w:tcPr>
          <w:p w14:paraId="09A199F5" w14:textId="41C55B8E" w:rsidR="00AB0145" w:rsidRDefault="00AB0145" w:rsidP="00AB014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 (5.6)</w:t>
            </w:r>
          </w:p>
        </w:tc>
        <w:tc>
          <w:tcPr>
            <w:tcW w:w="3056" w:type="dxa"/>
            <w:vAlign w:val="center"/>
          </w:tcPr>
          <w:p w14:paraId="179C0866" w14:textId="1E5BCDF5" w:rsidR="00AB0145" w:rsidRDefault="00AB0145" w:rsidP="00D051A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5.5±1.8</w:t>
            </w:r>
          </w:p>
        </w:tc>
      </w:tr>
      <w:tr w:rsidR="00AB0145" w14:paraId="5088E7BE" w14:textId="77777777" w:rsidTr="00655BC8">
        <w:tc>
          <w:tcPr>
            <w:tcW w:w="3055" w:type="dxa"/>
            <w:vAlign w:val="bottom"/>
          </w:tcPr>
          <w:p w14:paraId="516E2C70" w14:textId="3E798D30" w:rsidR="00AB0145" w:rsidRDefault="00AB0145" w:rsidP="00AB014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8-15 days</w:t>
            </w:r>
          </w:p>
        </w:tc>
        <w:tc>
          <w:tcPr>
            <w:tcW w:w="3055" w:type="dxa"/>
            <w:vAlign w:val="bottom"/>
          </w:tcPr>
          <w:p w14:paraId="0AAB9923" w14:textId="4564A6F5" w:rsidR="00AB0145" w:rsidRDefault="00AB0145" w:rsidP="00AB014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354 (27) </w:t>
            </w:r>
          </w:p>
        </w:tc>
        <w:tc>
          <w:tcPr>
            <w:tcW w:w="3056" w:type="dxa"/>
            <w:vAlign w:val="center"/>
          </w:tcPr>
          <w:p w14:paraId="741E7C06" w14:textId="0DD3D9F9" w:rsidR="00AB0145" w:rsidRDefault="00D051AC" w:rsidP="00D051A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D051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11.7±2.2</w:t>
            </w:r>
          </w:p>
        </w:tc>
      </w:tr>
      <w:tr w:rsidR="00D051AC" w14:paraId="4A2A4019" w14:textId="77777777" w:rsidTr="00655BC8">
        <w:tc>
          <w:tcPr>
            <w:tcW w:w="3055" w:type="dxa"/>
            <w:vAlign w:val="bottom"/>
          </w:tcPr>
          <w:p w14:paraId="50BDDCC6" w14:textId="69607856" w:rsidR="00D051AC" w:rsidRPr="006C43EF" w:rsidRDefault="00D051AC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16-30 days</w:t>
            </w:r>
          </w:p>
        </w:tc>
        <w:tc>
          <w:tcPr>
            <w:tcW w:w="3055" w:type="dxa"/>
            <w:vAlign w:val="bottom"/>
          </w:tcPr>
          <w:p w14:paraId="1ECB7165" w14:textId="48A9C90D" w:rsidR="00D051AC" w:rsidRPr="006C43EF" w:rsidRDefault="00D051AC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510 (38.8)</w:t>
            </w:r>
          </w:p>
        </w:tc>
        <w:tc>
          <w:tcPr>
            <w:tcW w:w="3056" w:type="dxa"/>
            <w:vAlign w:val="center"/>
          </w:tcPr>
          <w:p w14:paraId="7DCA04E2" w14:textId="741488E3" w:rsidR="00D051AC" w:rsidRPr="00D051AC" w:rsidRDefault="00D051AC" w:rsidP="00D051A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21.8±4.3</w:t>
            </w:r>
          </w:p>
        </w:tc>
      </w:tr>
      <w:tr w:rsidR="00AB0145" w14:paraId="78916372" w14:textId="77777777" w:rsidTr="00AB0145">
        <w:tc>
          <w:tcPr>
            <w:tcW w:w="3055" w:type="dxa"/>
          </w:tcPr>
          <w:p w14:paraId="7CA80C62" w14:textId="0FB9E844" w:rsidR="00AB0145" w:rsidRDefault="00AB0145" w:rsidP="00AB014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1-3 months</w:t>
            </w:r>
          </w:p>
        </w:tc>
        <w:tc>
          <w:tcPr>
            <w:tcW w:w="3055" w:type="dxa"/>
          </w:tcPr>
          <w:p w14:paraId="55F000DD" w14:textId="2BD514A9" w:rsidR="00AB0145" w:rsidRDefault="00AB0145" w:rsidP="00AB014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312 (23.8)</w:t>
            </w:r>
          </w:p>
        </w:tc>
        <w:tc>
          <w:tcPr>
            <w:tcW w:w="3056" w:type="dxa"/>
          </w:tcPr>
          <w:p w14:paraId="735E0276" w14:textId="7178B436" w:rsidR="00AB0145" w:rsidRDefault="00AB0145" w:rsidP="00D051A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48.6±15.7</w:t>
            </w:r>
          </w:p>
        </w:tc>
      </w:tr>
      <w:tr w:rsidR="00AB0145" w14:paraId="26DE3E6E" w14:textId="77777777" w:rsidTr="00AB0145">
        <w:tc>
          <w:tcPr>
            <w:tcW w:w="3055" w:type="dxa"/>
          </w:tcPr>
          <w:p w14:paraId="63C1F23B" w14:textId="15D464F6" w:rsidR="00AB0145" w:rsidRPr="006C43EF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3-6 months</w:t>
            </w:r>
          </w:p>
        </w:tc>
        <w:tc>
          <w:tcPr>
            <w:tcW w:w="3055" w:type="dxa"/>
          </w:tcPr>
          <w:p w14:paraId="22769CEC" w14:textId="5F3EBA16" w:rsidR="00AB0145" w:rsidRPr="006C43EF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 (2.8)</w:t>
            </w:r>
          </w:p>
        </w:tc>
        <w:tc>
          <w:tcPr>
            <w:tcW w:w="3056" w:type="dxa"/>
          </w:tcPr>
          <w:p w14:paraId="3B6EDB42" w14:textId="299F2804" w:rsidR="00AB0145" w:rsidRPr="006C43EF" w:rsidRDefault="00AB0145" w:rsidP="00D051A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119.6±27</w:t>
            </w:r>
          </w:p>
        </w:tc>
      </w:tr>
      <w:tr w:rsidR="00AB0145" w14:paraId="68BB857A" w14:textId="77777777" w:rsidTr="00AB0145">
        <w:trPr>
          <w:trHeight w:val="230"/>
        </w:trPr>
        <w:tc>
          <w:tcPr>
            <w:tcW w:w="3055" w:type="dxa"/>
          </w:tcPr>
          <w:p w14:paraId="7CA112E8" w14:textId="1BB5E06E" w:rsidR="00AB0145" w:rsidRDefault="00AB0145" w:rsidP="00AB014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6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months</w:t>
            </w: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- 1 </w:t>
            </w:r>
            <w:proofErr w:type="gramStart"/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  <w:proofErr w:type="gramEnd"/>
          </w:p>
        </w:tc>
        <w:tc>
          <w:tcPr>
            <w:tcW w:w="3055" w:type="dxa"/>
            <w:vAlign w:val="bottom"/>
          </w:tcPr>
          <w:p w14:paraId="4A5F5048" w14:textId="7962DF89" w:rsidR="00AB0145" w:rsidRDefault="00AB0145" w:rsidP="00AB014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 (0.8)</w:t>
            </w:r>
          </w:p>
        </w:tc>
        <w:tc>
          <w:tcPr>
            <w:tcW w:w="3056" w:type="dxa"/>
          </w:tcPr>
          <w:p w14:paraId="4597B9B1" w14:textId="527B8238" w:rsidR="00AB0145" w:rsidRDefault="00AB0145" w:rsidP="00D051A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tr-TR" w:eastAsia="tr-TR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242.3±53.6</w:t>
            </w:r>
          </w:p>
        </w:tc>
      </w:tr>
      <w:tr w:rsidR="00AB0145" w14:paraId="709ED0CF" w14:textId="77777777" w:rsidTr="00E04392">
        <w:tc>
          <w:tcPr>
            <w:tcW w:w="3055" w:type="dxa"/>
          </w:tcPr>
          <w:p w14:paraId="56CF34CD" w14:textId="74389918" w:rsidR="00AB0145" w:rsidRPr="006C43EF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1-3 years</w:t>
            </w:r>
          </w:p>
        </w:tc>
        <w:tc>
          <w:tcPr>
            <w:tcW w:w="3055" w:type="dxa"/>
            <w:vAlign w:val="bottom"/>
          </w:tcPr>
          <w:p w14:paraId="662976E9" w14:textId="7BA51ABD" w:rsidR="00AB0145" w:rsidRPr="006C43EF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 (0.5)</w:t>
            </w:r>
          </w:p>
        </w:tc>
        <w:tc>
          <w:tcPr>
            <w:tcW w:w="3056" w:type="dxa"/>
            <w:vAlign w:val="center"/>
          </w:tcPr>
          <w:p w14:paraId="5FC3ABB3" w14:textId="42F90173" w:rsidR="00AB0145" w:rsidRPr="006C43EF" w:rsidRDefault="00AB0145" w:rsidP="00D051A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686.3±279.8</w:t>
            </w:r>
          </w:p>
        </w:tc>
      </w:tr>
      <w:tr w:rsidR="00AB0145" w14:paraId="085FCBF1" w14:textId="77777777" w:rsidTr="00E04392">
        <w:tc>
          <w:tcPr>
            <w:tcW w:w="3055" w:type="dxa"/>
          </w:tcPr>
          <w:p w14:paraId="6E6B261B" w14:textId="08780859" w:rsidR="00AB0145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3-6 years</w:t>
            </w:r>
          </w:p>
        </w:tc>
        <w:tc>
          <w:tcPr>
            <w:tcW w:w="3055" w:type="dxa"/>
            <w:vAlign w:val="bottom"/>
          </w:tcPr>
          <w:p w14:paraId="1FA1CB41" w14:textId="70632645" w:rsidR="00AB0145" w:rsidRPr="006C43EF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3 (0.2) </w:t>
            </w:r>
          </w:p>
        </w:tc>
        <w:tc>
          <w:tcPr>
            <w:tcW w:w="3056" w:type="dxa"/>
            <w:vAlign w:val="center"/>
          </w:tcPr>
          <w:p w14:paraId="1CFF4752" w14:textId="795B6D99" w:rsidR="00AB0145" w:rsidRPr="006C43EF" w:rsidRDefault="00AB0145" w:rsidP="00D051A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1578.7±228.2</w:t>
            </w:r>
          </w:p>
        </w:tc>
      </w:tr>
      <w:tr w:rsidR="00AB0145" w14:paraId="4F63635E" w14:textId="77777777" w:rsidTr="00225444">
        <w:tc>
          <w:tcPr>
            <w:tcW w:w="3055" w:type="dxa"/>
            <w:vAlign w:val="bottom"/>
          </w:tcPr>
          <w:p w14:paraId="5E1F8409" w14:textId="6AD4C530" w:rsidR="00AB0145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6-10 years</w:t>
            </w:r>
          </w:p>
        </w:tc>
        <w:tc>
          <w:tcPr>
            <w:tcW w:w="3055" w:type="dxa"/>
            <w:vAlign w:val="bottom"/>
          </w:tcPr>
          <w:p w14:paraId="7A1942E7" w14:textId="5E66EB9B" w:rsidR="00AB0145" w:rsidRPr="006C43EF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 (0.2)</w:t>
            </w:r>
          </w:p>
        </w:tc>
        <w:tc>
          <w:tcPr>
            <w:tcW w:w="3056" w:type="dxa"/>
            <w:vAlign w:val="center"/>
          </w:tcPr>
          <w:p w14:paraId="36289EDD" w14:textId="6856F6CD" w:rsidR="00AB0145" w:rsidRPr="006C43EF" w:rsidRDefault="00AB0145" w:rsidP="00D051A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2938.3±514.7</w:t>
            </w:r>
          </w:p>
        </w:tc>
      </w:tr>
      <w:tr w:rsidR="00AB0145" w14:paraId="2F95F9B5" w14:textId="77777777" w:rsidTr="00225444">
        <w:tc>
          <w:tcPr>
            <w:tcW w:w="3055" w:type="dxa"/>
            <w:vAlign w:val="bottom"/>
          </w:tcPr>
          <w:p w14:paraId="2A1D6911" w14:textId="42ECDDA2" w:rsidR="00AB0145" w:rsidRPr="006C43EF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11-18 years</w:t>
            </w:r>
          </w:p>
        </w:tc>
        <w:tc>
          <w:tcPr>
            <w:tcW w:w="3055" w:type="dxa"/>
            <w:vAlign w:val="bottom"/>
          </w:tcPr>
          <w:p w14:paraId="4554749C" w14:textId="1B76D8BB" w:rsidR="00AB0145" w:rsidRPr="006C43EF" w:rsidRDefault="00AB0145" w:rsidP="00AB014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 (0.2)</w:t>
            </w:r>
          </w:p>
        </w:tc>
        <w:tc>
          <w:tcPr>
            <w:tcW w:w="3056" w:type="dxa"/>
            <w:vAlign w:val="center"/>
          </w:tcPr>
          <w:p w14:paraId="540A70CB" w14:textId="65B983A0" w:rsidR="00AB0145" w:rsidRPr="006C43EF" w:rsidRDefault="00AB0145" w:rsidP="00D051A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C4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4761±526.1</w:t>
            </w:r>
          </w:p>
        </w:tc>
      </w:tr>
    </w:tbl>
    <w:p w14:paraId="69F2BCC6" w14:textId="77777777" w:rsidR="00AB0145" w:rsidRPr="00034DA2" w:rsidRDefault="00AB0145" w:rsidP="00430D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tr-TR" w:eastAsia="tr-TR"/>
          <w14:ligatures w14:val="none"/>
        </w:rPr>
      </w:pPr>
    </w:p>
    <w:p w14:paraId="53488F65" w14:textId="77777777" w:rsidR="00430D4E" w:rsidRPr="00430D4E" w:rsidRDefault="00430D4E" w:rsidP="00430D4E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779261B7" w14:textId="77777777" w:rsidR="00430D4E" w:rsidRPr="00430D4E" w:rsidRDefault="00430D4E" w:rsidP="00430D4E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27B56167" w14:textId="77777777" w:rsidR="000F68CA" w:rsidRDefault="000F68CA"/>
    <w:sectPr w:rsidR="000F68CA" w:rsidSect="00730F8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D4E"/>
    <w:rsid w:val="00034DA2"/>
    <w:rsid w:val="00093304"/>
    <w:rsid w:val="000C0E52"/>
    <w:rsid w:val="000F68CA"/>
    <w:rsid w:val="00141214"/>
    <w:rsid w:val="00194C6B"/>
    <w:rsid w:val="001A23C6"/>
    <w:rsid w:val="001C1E53"/>
    <w:rsid w:val="00206BB9"/>
    <w:rsid w:val="00213785"/>
    <w:rsid w:val="003728FC"/>
    <w:rsid w:val="00377247"/>
    <w:rsid w:val="00396FDA"/>
    <w:rsid w:val="00430D4E"/>
    <w:rsid w:val="005E3324"/>
    <w:rsid w:val="006C43EF"/>
    <w:rsid w:val="00730F80"/>
    <w:rsid w:val="00AB0145"/>
    <w:rsid w:val="00AC7C08"/>
    <w:rsid w:val="00B23A46"/>
    <w:rsid w:val="00C541D2"/>
    <w:rsid w:val="00CB5B22"/>
    <w:rsid w:val="00CD4F8D"/>
    <w:rsid w:val="00D051AC"/>
    <w:rsid w:val="00DF2BEC"/>
    <w:rsid w:val="00E4065C"/>
    <w:rsid w:val="00EA695B"/>
    <w:rsid w:val="00F97571"/>
    <w:rsid w:val="00F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FB456"/>
  <w15:chartTrackingRefBased/>
  <w15:docId w15:val="{579D96C9-9E85-4AFD-BB58-15E2070A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145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430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30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30D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30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30D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30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30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30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30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30D4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30D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30D4E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30D4E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30D4E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30D4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30D4E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30D4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30D4E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430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30D4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430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30D4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430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30D4E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430D4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30D4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30D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30D4E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430D4E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AB0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İdilhan Ar</dc:creator>
  <cp:keywords/>
  <dc:description/>
  <cp:lastModifiedBy>İdilhan Ar</cp:lastModifiedBy>
  <cp:revision>7</cp:revision>
  <dcterms:created xsi:type="dcterms:W3CDTF">2025-02-21T16:33:00Z</dcterms:created>
  <dcterms:modified xsi:type="dcterms:W3CDTF">2025-02-21T18:18:00Z</dcterms:modified>
</cp:coreProperties>
</file>