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39C53D7" w14:textId="77777777" w:rsidR="0028368D" w:rsidRPr="00BC3FF4" w:rsidRDefault="0028368D" w:rsidP="0028368D">
      <w:pPr>
        <w:pStyle w:val="Heading1"/>
        <w:spacing w:line="480" w:lineRule="auto"/>
        <w:rPr>
          <w:rFonts w:eastAsia="Arial"/>
          <w:b/>
          <w:sz w:val="24"/>
          <w:szCs w:val="24"/>
        </w:rPr>
      </w:pPr>
      <w:bookmarkStart w:id="0" w:name="_GoBack"/>
      <w:r w:rsidRPr="00BC3FF4">
        <w:rPr>
          <w:rFonts w:eastAsia="Arial"/>
          <w:b/>
          <w:sz w:val="24"/>
          <w:szCs w:val="24"/>
        </w:rPr>
        <w:t>SUPPLEMENTARY MATERIAL</w:t>
      </w:r>
    </w:p>
    <w:p w14:paraId="1F490BB1" w14:textId="77777777" w:rsidR="0028368D" w:rsidRPr="00BC3FF4" w:rsidRDefault="0028368D" w:rsidP="0028368D">
      <w:pPr>
        <w:pStyle w:val="Heading2"/>
        <w:spacing w:line="480" w:lineRule="auto"/>
      </w:pPr>
      <w:bookmarkStart w:id="1" w:name="_qwri5fev8cf" w:colFirst="0" w:colLast="0"/>
      <w:bookmarkEnd w:id="1"/>
      <w:r w:rsidRPr="00BC3FF4">
        <w:rPr>
          <w:rFonts w:eastAsia="Arial"/>
          <w:sz w:val="24"/>
          <w:szCs w:val="24"/>
        </w:rPr>
        <w:t>Supplemental 1.  Core Outcome Set-STandards for Reporting: The COS-STAR Statement Checklist</w:t>
      </w:r>
    </w:p>
    <w:tbl>
      <w:tblPr>
        <w:tblW w:w="9345" w:type="dxa"/>
        <w:tblLayout w:type="fixed"/>
        <w:tblLook w:val="0600" w:firstRow="0" w:lastRow="0" w:firstColumn="0" w:lastColumn="0" w:noHBand="1" w:noVBand="1"/>
      </w:tblPr>
      <w:tblGrid>
        <w:gridCol w:w="1920"/>
        <w:gridCol w:w="990"/>
        <w:gridCol w:w="4725"/>
        <w:gridCol w:w="1710"/>
      </w:tblGrid>
      <w:tr w:rsidR="0028368D" w:rsidRPr="00BC3FF4" w14:paraId="6F2D898D" w14:textId="77777777" w:rsidTr="003F7E9B">
        <w:trPr>
          <w:trHeight w:val="495"/>
          <w:tblHeader/>
        </w:trPr>
        <w:tc>
          <w:tcPr>
            <w:tcW w:w="1920" w:type="dxa"/>
            <w:tcBorders>
              <w:top w:val="single" w:sz="8" w:space="0" w:color="B7B7B7"/>
              <w:left w:val="single" w:sz="8" w:space="0" w:color="FFFFFF"/>
              <w:bottom w:val="single" w:sz="8" w:space="0" w:color="B7B7B7"/>
              <w:right w:val="single" w:sz="8" w:space="0" w:color="B7B7B7"/>
            </w:tcBorders>
            <w:tcMar>
              <w:top w:w="0" w:type="dxa"/>
              <w:left w:w="100" w:type="dxa"/>
              <w:bottom w:w="0" w:type="dxa"/>
              <w:right w:w="100" w:type="dxa"/>
            </w:tcMar>
          </w:tcPr>
          <w:p w14:paraId="50523BB3" w14:textId="77777777" w:rsidR="0028368D" w:rsidRPr="00BC3FF4" w:rsidRDefault="0028368D" w:rsidP="003F7E9B">
            <w:pPr>
              <w:spacing w:after="0"/>
              <w:rPr>
                <w:rFonts w:eastAsia="Arial"/>
                <w:b/>
                <w:sz w:val="22"/>
                <w:szCs w:val="22"/>
              </w:rPr>
            </w:pPr>
            <w:r w:rsidRPr="00BC3FF4">
              <w:rPr>
                <w:rFonts w:eastAsia="Arial"/>
                <w:b/>
                <w:sz w:val="22"/>
                <w:szCs w:val="22"/>
              </w:rPr>
              <w:t>Section/Topic</w:t>
            </w:r>
          </w:p>
        </w:tc>
        <w:tc>
          <w:tcPr>
            <w:tcW w:w="990" w:type="dxa"/>
            <w:tcBorders>
              <w:top w:val="single" w:sz="8" w:space="0" w:color="B7B7B7"/>
              <w:bottom w:val="single" w:sz="8" w:space="0" w:color="B7B7B7"/>
              <w:right w:val="single" w:sz="8" w:space="0" w:color="B7B7B7"/>
            </w:tcBorders>
            <w:tcMar>
              <w:top w:w="0" w:type="dxa"/>
              <w:left w:w="100" w:type="dxa"/>
              <w:bottom w:w="0" w:type="dxa"/>
              <w:right w:w="100" w:type="dxa"/>
            </w:tcMar>
          </w:tcPr>
          <w:p w14:paraId="7DC916EB" w14:textId="77777777" w:rsidR="0028368D" w:rsidRPr="00BC3FF4" w:rsidRDefault="0028368D" w:rsidP="003F7E9B">
            <w:pPr>
              <w:spacing w:after="0"/>
              <w:rPr>
                <w:rFonts w:eastAsia="Arial"/>
                <w:b/>
                <w:sz w:val="22"/>
                <w:szCs w:val="22"/>
              </w:rPr>
            </w:pPr>
            <w:r w:rsidRPr="00BC3FF4">
              <w:rPr>
                <w:rFonts w:eastAsia="Arial"/>
                <w:b/>
                <w:sz w:val="22"/>
                <w:szCs w:val="22"/>
              </w:rPr>
              <w:t>Item No.</w:t>
            </w:r>
          </w:p>
        </w:tc>
        <w:tc>
          <w:tcPr>
            <w:tcW w:w="4725" w:type="dxa"/>
            <w:tcBorders>
              <w:top w:val="single" w:sz="8" w:space="0" w:color="B7B7B7"/>
              <w:bottom w:val="single" w:sz="8" w:space="0" w:color="B7B7B7"/>
              <w:right w:val="single" w:sz="8" w:space="0" w:color="B7B7B7"/>
            </w:tcBorders>
            <w:tcMar>
              <w:top w:w="0" w:type="dxa"/>
              <w:left w:w="100" w:type="dxa"/>
              <w:bottom w:w="0" w:type="dxa"/>
              <w:right w:w="100" w:type="dxa"/>
            </w:tcMar>
          </w:tcPr>
          <w:p w14:paraId="26812DDC" w14:textId="77777777" w:rsidR="0028368D" w:rsidRPr="00BC3FF4" w:rsidRDefault="0028368D" w:rsidP="003F7E9B">
            <w:pPr>
              <w:spacing w:after="0"/>
              <w:rPr>
                <w:rFonts w:eastAsia="Arial"/>
                <w:b/>
                <w:sz w:val="22"/>
                <w:szCs w:val="22"/>
              </w:rPr>
            </w:pPr>
            <w:r w:rsidRPr="00BC3FF4">
              <w:rPr>
                <w:rFonts w:eastAsia="Arial"/>
                <w:b/>
                <w:sz w:val="22"/>
                <w:szCs w:val="22"/>
              </w:rPr>
              <w:t xml:space="preserve">Checklist Item </w:t>
            </w:r>
          </w:p>
        </w:tc>
        <w:tc>
          <w:tcPr>
            <w:tcW w:w="1710" w:type="dxa"/>
            <w:tcBorders>
              <w:top w:val="single" w:sz="8" w:space="0" w:color="B7B7B7"/>
              <w:bottom w:val="single" w:sz="8" w:space="0" w:color="B7B7B7"/>
              <w:right w:val="single" w:sz="8" w:space="0" w:color="FFFFFF"/>
            </w:tcBorders>
            <w:tcMar>
              <w:top w:w="0" w:type="dxa"/>
              <w:left w:w="100" w:type="dxa"/>
              <w:bottom w:w="0" w:type="dxa"/>
              <w:right w:w="100" w:type="dxa"/>
            </w:tcMar>
          </w:tcPr>
          <w:p w14:paraId="44C90765" w14:textId="77777777" w:rsidR="0028368D" w:rsidRPr="00BC3FF4" w:rsidRDefault="0028368D" w:rsidP="003F7E9B">
            <w:pPr>
              <w:spacing w:after="0"/>
              <w:rPr>
                <w:rFonts w:eastAsia="Arial"/>
                <w:b/>
                <w:sz w:val="22"/>
                <w:szCs w:val="22"/>
              </w:rPr>
            </w:pPr>
            <w:r w:rsidRPr="00BC3FF4">
              <w:rPr>
                <w:rFonts w:eastAsia="Arial"/>
                <w:b/>
                <w:sz w:val="22"/>
                <w:szCs w:val="22"/>
              </w:rPr>
              <w:t>Reported On Page Number</w:t>
            </w:r>
          </w:p>
        </w:tc>
      </w:tr>
      <w:tr w:rsidR="0028368D" w:rsidRPr="00BC3FF4" w14:paraId="258889C8" w14:textId="77777777" w:rsidTr="003F7E9B">
        <w:trPr>
          <w:trHeight w:val="285"/>
        </w:trPr>
        <w:tc>
          <w:tcPr>
            <w:tcW w:w="9345" w:type="dxa"/>
            <w:gridSpan w:val="4"/>
            <w:tcBorders>
              <w:left w:val="single" w:sz="8" w:space="0" w:color="FFFFFF"/>
              <w:bottom w:val="single" w:sz="8" w:space="0" w:color="B7B7B7"/>
              <w:right w:val="single" w:sz="8" w:space="0" w:color="B7B7B7"/>
            </w:tcBorders>
            <w:tcMar>
              <w:top w:w="0" w:type="dxa"/>
              <w:left w:w="100" w:type="dxa"/>
              <w:bottom w:w="0" w:type="dxa"/>
              <w:right w:w="100" w:type="dxa"/>
            </w:tcMar>
          </w:tcPr>
          <w:p w14:paraId="4102DA96" w14:textId="77777777" w:rsidR="0028368D" w:rsidRPr="00BC3FF4" w:rsidRDefault="0028368D" w:rsidP="003F7E9B">
            <w:pPr>
              <w:spacing w:after="0"/>
              <w:rPr>
                <w:rFonts w:eastAsia="Arial"/>
                <w:sz w:val="22"/>
                <w:szCs w:val="22"/>
              </w:rPr>
            </w:pPr>
            <w:r w:rsidRPr="00BC3FF4">
              <w:rPr>
                <w:rFonts w:eastAsia="Arial"/>
                <w:sz w:val="22"/>
                <w:szCs w:val="22"/>
              </w:rPr>
              <w:t>Title/Abstract</w:t>
            </w:r>
          </w:p>
        </w:tc>
      </w:tr>
      <w:tr w:rsidR="0028368D" w:rsidRPr="00BC3FF4" w14:paraId="47FF3BB0" w14:textId="77777777" w:rsidTr="003F7E9B">
        <w:trPr>
          <w:trHeight w:val="570"/>
        </w:trPr>
        <w:tc>
          <w:tcPr>
            <w:tcW w:w="1920" w:type="dxa"/>
            <w:tcBorders>
              <w:left w:val="single" w:sz="8" w:space="0" w:color="FFFFFF"/>
              <w:bottom w:val="single" w:sz="8" w:space="0" w:color="B7B7B7"/>
              <w:right w:val="single" w:sz="8" w:space="0" w:color="B7B7B7"/>
            </w:tcBorders>
            <w:tcMar>
              <w:top w:w="0" w:type="dxa"/>
              <w:left w:w="100" w:type="dxa"/>
              <w:bottom w:w="0" w:type="dxa"/>
              <w:right w:w="100" w:type="dxa"/>
            </w:tcMar>
          </w:tcPr>
          <w:p w14:paraId="021A769B" w14:textId="77777777" w:rsidR="0028368D" w:rsidRPr="00BC3FF4" w:rsidRDefault="0028368D" w:rsidP="003F7E9B">
            <w:pPr>
              <w:spacing w:after="0"/>
              <w:rPr>
                <w:rFonts w:eastAsia="Arial"/>
                <w:sz w:val="22"/>
                <w:szCs w:val="22"/>
              </w:rPr>
            </w:pPr>
            <w:r w:rsidRPr="00BC3FF4">
              <w:rPr>
                <w:rFonts w:eastAsia="Arial"/>
                <w:sz w:val="22"/>
                <w:szCs w:val="22"/>
              </w:rPr>
              <w:t>Title</w:t>
            </w:r>
          </w:p>
        </w:tc>
        <w:tc>
          <w:tcPr>
            <w:tcW w:w="990" w:type="dxa"/>
            <w:tcBorders>
              <w:bottom w:val="single" w:sz="8" w:space="0" w:color="B7B7B7"/>
              <w:right w:val="single" w:sz="8" w:space="0" w:color="B7B7B7"/>
            </w:tcBorders>
            <w:tcMar>
              <w:top w:w="0" w:type="dxa"/>
              <w:left w:w="100" w:type="dxa"/>
              <w:bottom w:w="0" w:type="dxa"/>
              <w:right w:w="100" w:type="dxa"/>
            </w:tcMar>
          </w:tcPr>
          <w:p w14:paraId="4C44CD95" w14:textId="77777777" w:rsidR="0028368D" w:rsidRPr="00BC3FF4" w:rsidRDefault="0028368D" w:rsidP="003F7E9B">
            <w:pPr>
              <w:spacing w:after="0"/>
              <w:rPr>
                <w:rFonts w:eastAsia="Arial"/>
                <w:sz w:val="22"/>
                <w:szCs w:val="22"/>
              </w:rPr>
            </w:pPr>
            <w:r w:rsidRPr="00BC3FF4">
              <w:rPr>
                <w:rFonts w:eastAsia="Arial"/>
                <w:sz w:val="22"/>
                <w:szCs w:val="22"/>
              </w:rPr>
              <w:t>1a</w:t>
            </w:r>
          </w:p>
        </w:tc>
        <w:tc>
          <w:tcPr>
            <w:tcW w:w="4725" w:type="dxa"/>
            <w:tcBorders>
              <w:bottom w:val="single" w:sz="8" w:space="0" w:color="B7B7B7"/>
              <w:right w:val="single" w:sz="8" w:space="0" w:color="B7B7B7"/>
            </w:tcBorders>
            <w:tcMar>
              <w:top w:w="0" w:type="dxa"/>
              <w:left w:w="100" w:type="dxa"/>
              <w:bottom w:w="0" w:type="dxa"/>
              <w:right w:w="100" w:type="dxa"/>
            </w:tcMar>
          </w:tcPr>
          <w:p w14:paraId="068FAC98" w14:textId="77777777" w:rsidR="0028368D" w:rsidRPr="00BC3FF4" w:rsidRDefault="0028368D" w:rsidP="003F7E9B">
            <w:pPr>
              <w:spacing w:after="0"/>
              <w:rPr>
                <w:rFonts w:eastAsia="Arial"/>
                <w:sz w:val="22"/>
                <w:szCs w:val="22"/>
              </w:rPr>
            </w:pPr>
            <w:r w:rsidRPr="00BC3FF4">
              <w:rPr>
                <w:rFonts w:eastAsia="Arial"/>
                <w:sz w:val="22"/>
                <w:szCs w:val="22"/>
              </w:rPr>
              <w:t>Identify in the title that the paper reports the development of a COS</w:t>
            </w:r>
          </w:p>
        </w:tc>
        <w:tc>
          <w:tcPr>
            <w:tcW w:w="1710" w:type="dxa"/>
            <w:tcBorders>
              <w:bottom w:val="single" w:sz="8" w:space="0" w:color="B7B7B7"/>
              <w:right w:val="single" w:sz="8" w:space="0" w:color="FFFFFF"/>
            </w:tcBorders>
            <w:tcMar>
              <w:top w:w="0" w:type="dxa"/>
              <w:left w:w="100" w:type="dxa"/>
              <w:bottom w:w="0" w:type="dxa"/>
              <w:right w:w="100" w:type="dxa"/>
            </w:tcMar>
          </w:tcPr>
          <w:p w14:paraId="50DCF712" w14:textId="77777777" w:rsidR="0028368D" w:rsidRPr="00BC3FF4" w:rsidRDefault="0028368D" w:rsidP="003F7E9B">
            <w:pPr>
              <w:spacing w:after="0"/>
              <w:rPr>
                <w:rFonts w:eastAsia="Arial"/>
                <w:sz w:val="22"/>
                <w:szCs w:val="22"/>
              </w:rPr>
            </w:pPr>
            <w:r w:rsidRPr="00BC3FF4">
              <w:rPr>
                <w:rFonts w:eastAsia="Arial"/>
                <w:sz w:val="22"/>
                <w:szCs w:val="22"/>
              </w:rPr>
              <w:t>1</w:t>
            </w:r>
          </w:p>
        </w:tc>
      </w:tr>
      <w:tr w:rsidR="0028368D" w:rsidRPr="00BC3FF4" w14:paraId="03B98068" w14:textId="77777777" w:rsidTr="003F7E9B">
        <w:trPr>
          <w:trHeight w:val="285"/>
        </w:trPr>
        <w:tc>
          <w:tcPr>
            <w:tcW w:w="1920" w:type="dxa"/>
            <w:tcBorders>
              <w:left w:val="single" w:sz="8" w:space="0" w:color="FFFFFF"/>
              <w:bottom w:val="single" w:sz="8" w:space="0" w:color="B7B7B7"/>
              <w:right w:val="single" w:sz="8" w:space="0" w:color="B7B7B7"/>
            </w:tcBorders>
            <w:tcMar>
              <w:top w:w="0" w:type="dxa"/>
              <w:left w:w="100" w:type="dxa"/>
              <w:bottom w:w="0" w:type="dxa"/>
              <w:right w:w="100" w:type="dxa"/>
            </w:tcMar>
          </w:tcPr>
          <w:p w14:paraId="25A1BA16" w14:textId="77777777" w:rsidR="0028368D" w:rsidRPr="00BC3FF4" w:rsidRDefault="0028368D" w:rsidP="003F7E9B">
            <w:pPr>
              <w:spacing w:after="0"/>
              <w:rPr>
                <w:rFonts w:eastAsia="Arial"/>
                <w:sz w:val="22"/>
                <w:szCs w:val="22"/>
              </w:rPr>
            </w:pPr>
            <w:r w:rsidRPr="00BC3FF4">
              <w:rPr>
                <w:rFonts w:eastAsia="Arial"/>
                <w:sz w:val="22"/>
                <w:szCs w:val="22"/>
              </w:rPr>
              <w:t>Abstract</w:t>
            </w:r>
          </w:p>
        </w:tc>
        <w:tc>
          <w:tcPr>
            <w:tcW w:w="990" w:type="dxa"/>
            <w:tcBorders>
              <w:bottom w:val="single" w:sz="8" w:space="0" w:color="B7B7B7"/>
              <w:right w:val="single" w:sz="8" w:space="0" w:color="B7B7B7"/>
            </w:tcBorders>
            <w:tcMar>
              <w:top w:w="0" w:type="dxa"/>
              <w:left w:w="100" w:type="dxa"/>
              <w:bottom w:w="0" w:type="dxa"/>
              <w:right w:w="100" w:type="dxa"/>
            </w:tcMar>
          </w:tcPr>
          <w:p w14:paraId="486CAE17" w14:textId="77777777" w:rsidR="0028368D" w:rsidRPr="00BC3FF4" w:rsidRDefault="0028368D" w:rsidP="003F7E9B">
            <w:pPr>
              <w:spacing w:after="0"/>
              <w:rPr>
                <w:rFonts w:eastAsia="Arial"/>
                <w:sz w:val="22"/>
                <w:szCs w:val="22"/>
              </w:rPr>
            </w:pPr>
            <w:r w:rsidRPr="00BC3FF4">
              <w:rPr>
                <w:rFonts w:eastAsia="Arial"/>
                <w:sz w:val="22"/>
                <w:szCs w:val="22"/>
              </w:rPr>
              <w:t>1b</w:t>
            </w:r>
          </w:p>
        </w:tc>
        <w:tc>
          <w:tcPr>
            <w:tcW w:w="4725" w:type="dxa"/>
            <w:tcBorders>
              <w:bottom w:val="single" w:sz="8" w:space="0" w:color="B7B7B7"/>
              <w:right w:val="single" w:sz="8" w:space="0" w:color="B7B7B7"/>
            </w:tcBorders>
            <w:tcMar>
              <w:top w:w="0" w:type="dxa"/>
              <w:left w:w="100" w:type="dxa"/>
              <w:bottom w:w="0" w:type="dxa"/>
              <w:right w:w="100" w:type="dxa"/>
            </w:tcMar>
          </w:tcPr>
          <w:p w14:paraId="0C5F88DE" w14:textId="77777777" w:rsidR="0028368D" w:rsidRPr="00BC3FF4" w:rsidRDefault="0028368D" w:rsidP="003F7E9B">
            <w:pPr>
              <w:spacing w:after="0"/>
              <w:rPr>
                <w:rFonts w:eastAsia="Arial"/>
                <w:sz w:val="22"/>
                <w:szCs w:val="22"/>
              </w:rPr>
            </w:pPr>
            <w:r w:rsidRPr="00BC3FF4">
              <w:rPr>
                <w:rFonts w:eastAsia="Arial"/>
                <w:sz w:val="22"/>
                <w:szCs w:val="22"/>
              </w:rPr>
              <w:t>Provide a structured summary</w:t>
            </w:r>
          </w:p>
        </w:tc>
        <w:tc>
          <w:tcPr>
            <w:tcW w:w="1710" w:type="dxa"/>
            <w:tcBorders>
              <w:bottom w:val="single" w:sz="8" w:space="0" w:color="B7B7B7"/>
              <w:right w:val="single" w:sz="8" w:space="0" w:color="FFFFFF"/>
            </w:tcBorders>
            <w:tcMar>
              <w:top w:w="0" w:type="dxa"/>
              <w:left w:w="100" w:type="dxa"/>
              <w:bottom w:w="0" w:type="dxa"/>
              <w:right w:w="100" w:type="dxa"/>
            </w:tcMar>
          </w:tcPr>
          <w:p w14:paraId="48125E53" w14:textId="50E69B3B" w:rsidR="0028368D" w:rsidRPr="00BC3FF4" w:rsidRDefault="007142E2" w:rsidP="003F7E9B">
            <w:pPr>
              <w:spacing w:after="0"/>
              <w:rPr>
                <w:rFonts w:eastAsia="Arial"/>
                <w:sz w:val="22"/>
                <w:szCs w:val="22"/>
              </w:rPr>
            </w:pPr>
            <w:r>
              <w:rPr>
                <w:rFonts w:eastAsia="Arial"/>
                <w:sz w:val="22"/>
                <w:szCs w:val="22"/>
              </w:rPr>
              <w:t>1</w:t>
            </w:r>
          </w:p>
        </w:tc>
      </w:tr>
      <w:tr w:rsidR="0028368D" w:rsidRPr="00BC3FF4" w14:paraId="04DA975D" w14:textId="77777777" w:rsidTr="003F7E9B">
        <w:trPr>
          <w:trHeight w:val="285"/>
        </w:trPr>
        <w:tc>
          <w:tcPr>
            <w:tcW w:w="9345" w:type="dxa"/>
            <w:gridSpan w:val="4"/>
            <w:tcBorders>
              <w:left w:val="single" w:sz="8" w:space="0" w:color="FFFFFF"/>
              <w:bottom w:val="single" w:sz="8" w:space="0" w:color="B7B7B7"/>
              <w:right w:val="single" w:sz="8" w:space="0" w:color="B7B7B7"/>
            </w:tcBorders>
            <w:tcMar>
              <w:top w:w="0" w:type="dxa"/>
              <w:left w:w="100" w:type="dxa"/>
              <w:bottom w:w="0" w:type="dxa"/>
              <w:right w:w="100" w:type="dxa"/>
            </w:tcMar>
          </w:tcPr>
          <w:p w14:paraId="7E7FB89F" w14:textId="77777777" w:rsidR="0028368D" w:rsidRPr="00BC3FF4" w:rsidRDefault="0028368D" w:rsidP="003F7E9B">
            <w:pPr>
              <w:spacing w:after="0"/>
              <w:rPr>
                <w:rFonts w:eastAsia="Arial"/>
                <w:sz w:val="22"/>
                <w:szCs w:val="22"/>
              </w:rPr>
            </w:pPr>
            <w:r w:rsidRPr="00BC3FF4">
              <w:rPr>
                <w:rFonts w:eastAsia="Arial"/>
                <w:sz w:val="22"/>
                <w:szCs w:val="22"/>
              </w:rPr>
              <w:t>Introduction</w:t>
            </w:r>
          </w:p>
        </w:tc>
      </w:tr>
      <w:tr w:rsidR="0028368D" w:rsidRPr="00BC3FF4" w14:paraId="451EAD67" w14:textId="77777777" w:rsidTr="003F7E9B">
        <w:trPr>
          <w:trHeight w:val="570"/>
        </w:trPr>
        <w:tc>
          <w:tcPr>
            <w:tcW w:w="1920" w:type="dxa"/>
            <w:vMerge w:val="restart"/>
            <w:tcBorders>
              <w:left w:val="single" w:sz="8" w:space="0" w:color="FFFFFF"/>
              <w:bottom w:val="single" w:sz="8" w:space="0" w:color="B7B7B7"/>
              <w:right w:val="single" w:sz="8" w:space="0" w:color="B7B7B7"/>
            </w:tcBorders>
            <w:tcMar>
              <w:top w:w="0" w:type="dxa"/>
              <w:left w:w="100" w:type="dxa"/>
              <w:bottom w:w="0" w:type="dxa"/>
              <w:right w:w="100" w:type="dxa"/>
            </w:tcMar>
          </w:tcPr>
          <w:p w14:paraId="50ED77F7" w14:textId="77777777" w:rsidR="0028368D" w:rsidRPr="00BC3FF4" w:rsidRDefault="0028368D" w:rsidP="003F7E9B">
            <w:pPr>
              <w:spacing w:after="0"/>
              <w:rPr>
                <w:rFonts w:eastAsia="Arial"/>
                <w:sz w:val="22"/>
                <w:szCs w:val="22"/>
              </w:rPr>
            </w:pPr>
            <w:r w:rsidRPr="00BC3FF4">
              <w:rPr>
                <w:rFonts w:eastAsia="Arial"/>
                <w:sz w:val="22"/>
                <w:szCs w:val="22"/>
              </w:rPr>
              <w:t>Background and Objectives</w:t>
            </w:r>
          </w:p>
        </w:tc>
        <w:tc>
          <w:tcPr>
            <w:tcW w:w="990" w:type="dxa"/>
            <w:tcBorders>
              <w:bottom w:val="single" w:sz="8" w:space="0" w:color="B7B7B7"/>
              <w:right w:val="single" w:sz="8" w:space="0" w:color="B7B7B7"/>
            </w:tcBorders>
            <w:tcMar>
              <w:top w:w="0" w:type="dxa"/>
              <w:left w:w="100" w:type="dxa"/>
              <w:bottom w:w="0" w:type="dxa"/>
              <w:right w:w="100" w:type="dxa"/>
            </w:tcMar>
          </w:tcPr>
          <w:p w14:paraId="41202CE0" w14:textId="77777777" w:rsidR="0028368D" w:rsidRPr="00BC3FF4" w:rsidRDefault="0028368D" w:rsidP="003F7E9B">
            <w:pPr>
              <w:spacing w:after="0"/>
              <w:rPr>
                <w:rFonts w:eastAsia="Arial"/>
                <w:sz w:val="22"/>
                <w:szCs w:val="22"/>
              </w:rPr>
            </w:pPr>
            <w:r w:rsidRPr="00BC3FF4">
              <w:rPr>
                <w:rFonts w:eastAsia="Arial"/>
                <w:sz w:val="22"/>
                <w:szCs w:val="22"/>
              </w:rPr>
              <w:t>2a</w:t>
            </w:r>
          </w:p>
        </w:tc>
        <w:tc>
          <w:tcPr>
            <w:tcW w:w="4725" w:type="dxa"/>
            <w:tcBorders>
              <w:bottom w:val="single" w:sz="8" w:space="0" w:color="B7B7B7"/>
              <w:right w:val="single" w:sz="8" w:space="0" w:color="B7B7B7"/>
            </w:tcBorders>
            <w:tcMar>
              <w:top w:w="0" w:type="dxa"/>
              <w:left w:w="100" w:type="dxa"/>
              <w:bottom w:w="0" w:type="dxa"/>
              <w:right w:w="100" w:type="dxa"/>
            </w:tcMar>
          </w:tcPr>
          <w:p w14:paraId="0A6667AB" w14:textId="77777777" w:rsidR="0028368D" w:rsidRPr="00BC3FF4" w:rsidRDefault="0028368D" w:rsidP="003F7E9B">
            <w:pPr>
              <w:spacing w:after="0"/>
              <w:rPr>
                <w:rFonts w:eastAsia="Arial"/>
                <w:sz w:val="22"/>
                <w:szCs w:val="22"/>
              </w:rPr>
            </w:pPr>
            <w:r w:rsidRPr="00BC3FF4">
              <w:rPr>
                <w:rFonts w:eastAsia="Arial"/>
                <w:sz w:val="22"/>
                <w:szCs w:val="22"/>
              </w:rPr>
              <w:t>Describe the background and explain the rationale for developing the COS.</w:t>
            </w:r>
          </w:p>
        </w:tc>
        <w:tc>
          <w:tcPr>
            <w:tcW w:w="1710" w:type="dxa"/>
            <w:tcBorders>
              <w:bottom w:val="single" w:sz="8" w:space="0" w:color="B7B7B7"/>
              <w:right w:val="single" w:sz="8" w:space="0" w:color="FFFFFF"/>
            </w:tcBorders>
            <w:tcMar>
              <w:top w:w="0" w:type="dxa"/>
              <w:left w:w="100" w:type="dxa"/>
              <w:bottom w:w="0" w:type="dxa"/>
              <w:right w:w="100" w:type="dxa"/>
            </w:tcMar>
          </w:tcPr>
          <w:p w14:paraId="15A3B9E1" w14:textId="39DDFBB4" w:rsidR="0028368D" w:rsidRPr="00BC3FF4" w:rsidRDefault="007142E2" w:rsidP="003F7E9B">
            <w:pPr>
              <w:spacing w:after="0"/>
              <w:rPr>
                <w:rFonts w:eastAsia="Arial"/>
                <w:sz w:val="22"/>
                <w:szCs w:val="22"/>
              </w:rPr>
            </w:pPr>
            <w:r>
              <w:rPr>
                <w:rFonts w:eastAsia="Arial"/>
                <w:sz w:val="22"/>
                <w:szCs w:val="22"/>
              </w:rPr>
              <w:t>2</w:t>
            </w:r>
            <w:r w:rsidR="00B067D5">
              <w:rPr>
                <w:rFonts w:eastAsia="Arial"/>
                <w:sz w:val="22"/>
                <w:szCs w:val="22"/>
              </w:rPr>
              <w:t>-</w:t>
            </w:r>
            <w:r w:rsidR="004B5895">
              <w:rPr>
                <w:rFonts w:eastAsia="Arial"/>
                <w:sz w:val="22"/>
                <w:szCs w:val="22"/>
              </w:rPr>
              <w:t>3</w:t>
            </w:r>
          </w:p>
        </w:tc>
      </w:tr>
      <w:tr w:rsidR="0028368D" w:rsidRPr="00BC3FF4" w14:paraId="7B0EAB75" w14:textId="77777777" w:rsidTr="003F7E9B">
        <w:trPr>
          <w:trHeight w:val="570"/>
        </w:trPr>
        <w:tc>
          <w:tcPr>
            <w:tcW w:w="1920" w:type="dxa"/>
            <w:vMerge/>
            <w:tcBorders>
              <w:left w:val="single" w:sz="8" w:space="0" w:color="FFFFFF"/>
              <w:bottom w:val="single" w:sz="8" w:space="0" w:color="B7B7B7"/>
              <w:right w:val="single" w:sz="8" w:space="0" w:color="B7B7B7"/>
            </w:tcBorders>
            <w:tcMar>
              <w:top w:w="100" w:type="dxa"/>
              <w:left w:w="100" w:type="dxa"/>
              <w:bottom w:w="100" w:type="dxa"/>
              <w:right w:w="100" w:type="dxa"/>
            </w:tcMar>
          </w:tcPr>
          <w:p w14:paraId="44EF18E4" w14:textId="77777777" w:rsidR="0028368D" w:rsidRPr="00BC3FF4" w:rsidRDefault="0028368D" w:rsidP="003F7E9B">
            <w:pPr>
              <w:spacing w:line="240" w:lineRule="auto"/>
              <w:rPr>
                <w:rFonts w:eastAsia="Arial"/>
                <w:b/>
                <w:color w:val="4A86E8"/>
              </w:rPr>
            </w:pPr>
          </w:p>
        </w:tc>
        <w:tc>
          <w:tcPr>
            <w:tcW w:w="990" w:type="dxa"/>
            <w:tcBorders>
              <w:bottom w:val="single" w:sz="8" w:space="0" w:color="B7B7B7"/>
              <w:right w:val="single" w:sz="8" w:space="0" w:color="B7B7B7"/>
            </w:tcBorders>
            <w:tcMar>
              <w:top w:w="0" w:type="dxa"/>
              <w:left w:w="100" w:type="dxa"/>
              <w:bottom w:w="0" w:type="dxa"/>
              <w:right w:w="100" w:type="dxa"/>
            </w:tcMar>
          </w:tcPr>
          <w:p w14:paraId="239ABFD1" w14:textId="77777777" w:rsidR="0028368D" w:rsidRPr="00BC3FF4" w:rsidRDefault="0028368D" w:rsidP="003F7E9B">
            <w:pPr>
              <w:spacing w:after="0"/>
              <w:rPr>
                <w:rFonts w:eastAsia="Arial"/>
                <w:sz w:val="22"/>
                <w:szCs w:val="22"/>
              </w:rPr>
            </w:pPr>
            <w:r w:rsidRPr="00BC3FF4">
              <w:rPr>
                <w:rFonts w:eastAsia="Arial"/>
                <w:sz w:val="22"/>
                <w:szCs w:val="22"/>
              </w:rPr>
              <w:t>2b</w:t>
            </w:r>
          </w:p>
        </w:tc>
        <w:tc>
          <w:tcPr>
            <w:tcW w:w="4725" w:type="dxa"/>
            <w:tcBorders>
              <w:bottom w:val="single" w:sz="8" w:space="0" w:color="B7B7B7"/>
              <w:right w:val="single" w:sz="8" w:space="0" w:color="B7B7B7"/>
            </w:tcBorders>
            <w:tcMar>
              <w:top w:w="0" w:type="dxa"/>
              <w:left w:w="100" w:type="dxa"/>
              <w:bottom w:w="0" w:type="dxa"/>
              <w:right w:w="100" w:type="dxa"/>
            </w:tcMar>
          </w:tcPr>
          <w:p w14:paraId="02BD785E" w14:textId="77777777" w:rsidR="0028368D" w:rsidRPr="00BC3FF4" w:rsidRDefault="0028368D" w:rsidP="003F7E9B">
            <w:pPr>
              <w:spacing w:after="0"/>
              <w:rPr>
                <w:rFonts w:eastAsia="Arial"/>
                <w:sz w:val="22"/>
                <w:szCs w:val="22"/>
              </w:rPr>
            </w:pPr>
            <w:r w:rsidRPr="00BC3FF4">
              <w:rPr>
                <w:rFonts w:eastAsia="Arial"/>
                <w:sz w:val="22"/>
                <w:szCs w:val="22"/>
              </w:rPr>
              <w:t>Describe the specific objectives with reference to developing a COS.</w:t>
            </w:r>
          </w:p>
        </w:tc>
        <w:tc>
          <w:tcPr>
            <w:tcW w:w="1710" w:type="dxa"/>
            <w:tcBorders>
              <w:bottom w:val="single" w:sz="8" w:space="0" w:color="B7B7B7"/>
              <w:right w:val="single" w:sz="8" w:space="0" w:color="FFFFFF"/>
            </w:tcBorders>
            <w:tcMar>
              <w:top w:w="0" w:type="dxa"/>
              <w:left w:w="100" w:type="dxa"/>
              <w:bottom w:w="0" w:type="dxa"/>
              <w:right w:w="100" w:type="dxa"/>
            </w:tcMar>
          </w:tcPr>
          <w:p w14:paraId="39BF4D8B" w14:textId="140E0DFF" w:rsidR="0028368D" w:rsidRPr="00BC3FF4" w:rsidRDefault="004B5895" w:rsidP="003F7E9B">
            <w:pPr>
              <w:spacing w:after="0"/>
              <w:rPr>
                <w:rFonts w:eastAsia="Arial"/>
                <w:sz w:val="22"/>
                <w:szCs w:val="22"/>
              </w:rPr>
            </w:pPr>
            <w:r>
              <w:rPr>
                <w:rFonts w:eastAsia="Arial"/>
                <w:sz w:val="22"/>
                <w:szCs w:val="22"/>
              </w:rPr>
              <w:t>2-3</w:t>
            </w:r>
          </w:p>
        </w:tc>
      </w:tr>
      <w:tr w:rsidR="0028368D" w:rsidRPr="00BC3FF4" w14:paraId="0E652327" w14:textId="77777777" w:rsidTr="003F7E9B">
        <w:trPr>
          <w:trHeight w:val="570"/>
        </w:trPr>
        <w:tc>
          <w:tcPr>
            <w:tcW w:w="1920" w:type="dxa"/>
            <w:vMerge w:val="restart"/>
            <w:tcBorders>
              <w:left w:val="single" w:sz="8" w:space="0" w:color="FFFFFF"/>
              <w:bottom w:val="single" w:sz="8" w:space="0" w:color="B7B7B7"/>
              <w:right w:val="single" w:sz="8" w:space="0" w:color="B7B7B7"/>
            </w:tcBorders>
            <w:tcMar>
              <w:top w:w="0" w:type="dxa"/>
              <w:left w:w="100" w:type="dxa"/>
              <w:bottom w:w="0" w:type="dxa"/>
              <w:right w:w="100" w:type="dxa"/>
            </w:tcMar>
          </w:tcPr>
          <w:p w14:paraId="7CD48FCD" w14:textId="77777777" w:rsidR="0028368D" w:rsidRPr="00BC3FF4" w:rsidRDefault="0028368D" w:rsidP="003F7E9B">
            <w:pPr>
              <w:spacing w:after="0"/>
              <w:rPr>
                <w:rFonts w:eastAsia="Arial"/>
                <w:sz w:val="22"/>
                <w:szCs w:val="22"/>
              </w:rPr>
            </w:pPr>
            <w:r w:rsidRPr="00BC3FF4">
              <w:rPr>
                <w:rFonts w:eastAsia="Arial"/>
                <w:sz w:val="22"/>
                <w:szCs w:val="22"/>
              </w:rPr>
              <w:t>Scope</w:t>
            </w:r>
          </w:p>
        </w:tc>
        <w:tc>
          <w:tcPr>
            <w:tcW w:w="990" w:type="dxa"/>
            <w:tcBorders>
              <w:bottom w:val="single" w:sz="8" w:space="0" w:color="B7B7B7"/>
              <w:right w:val="single" w:sz="8" w:space="0" w:color="B7B7B7"/>
            </w:tcBorders>
            <w:tcMar>
              <w:top w:w="0" w:type="dxa"/>
              <w:left w:w="100" w:type="dxa"/>
              <w:bottom w:w="0" w:type="dxa"/>
              <w:right w:w="100" w:type="dxa"/>
            </w:tcMar>
          </w:tcPr>
          <w:p w14:paraId="019DA5AF" w14:textId="77777777" w:rsidR="0028368D" w:rsidRPr="00BC3FF4" w:rsidRDefault="0028368D" w:rsidP="003F7E9B">
            <w:pPr>
              <w:spacing w:after="0"/>
              <w:rPr>
                <w:rFonts w:eastAsia="Arial"/>
                <w:sz w:val="22"/>
                <w:szCs w:val="22"/>
              </w:rPr>
            </w:pPr>
            <w:r w:rsidRPr="00BC3FF4">
              <w:rPr>
                <w:rFonts w:eastAsia="Arial"/>
                <w:sz w:val="22"/>
                <w:szCs w:val="22"/>
              </w:rPr>
              <w:t>3a</w:t>
            </w:r>
          </w:p>
        </w:tc>
        <w:tc>
          <w:tcPr>
            <w:tcW w:w="4725" w:type="dxa"/>
            <w:tcBorders>
              <w:bottom w:val="single" w:sz="8" w:space="0" w:color="B7B7B7"/>
              <w:right w:val="single" w:sz="8" w:space="0" w:color="B7B7B7"/>
            </w:tcBorders>
            <w:tcMar>
              <w:top w:w="0" w:type="dxa"/>
              <w:left w:w="100" w:type="dxa"/>
              <w:bottom w:w="0" w:type="dxa"/>
              <w:right w:w="100" w:type="dxa"/>
            </w:tcMar>
          </w:tcPr>
          <w:p w14:paraId="17E9E7F1" w14:textId="77777777" w:rsidR="0028368D" w:rsidRPr="00BC3FF4" w:rsidRDefault="0028368D" w:rsidP="003F7E9B">
            <w:pPr>
              <w:spacing w:after="0"/>
              <w:rPr>
                <w:rFonts w:eastAsia="Arial"/>
                <w:sz w:val="22"/>
                <w:szCs w:val="22"/>
              </w:rPr>
            </w:pPr>
            <w:r w:rsidRPr="00BC3FF4">
              <w:rPr>
                <w:rFonts w:eastAsia="Arial"/>
                <w:sz w:val="22"/>
                <w:szCs w:val="22"/>
              </w:rPr>
              <w:t>Describe the health condition(s) and population(s) covered by the COS.</w:t>
            </w:r>
          </w:p>
        </w:tc>
        <w:tc>
          <w:tcPr>
            <w:tcW w:w="1710" w:type="dxa"/>
            <w:tcBorders>
              <w:bottom w:val="single" w:sz="8" w:space="0" w:color="B7B7B7"/>
              <w:right w:val="single" w:sz="8" w:space="0" w:color="FFFFFF"/>
            </w:tcBorders>
            <w:tcMar>
              <w:top w:w="0" w:type="dxa"/>
              <w:left w:w="100" w:type="dxa"/>
              <w:bottom w:w="0" w:type="dxa"/>
              <w:right w:w="100" w:type="dxa"/>
            </w:tcMar>
          </w:tcPr>
          <w:p w14:paraId="0373D954" w14:textId="7A3BAECC" w:rsidR="0028368D" w:rsidRPr="00BC3FF4" w:rsidRDefault="00CB7748" w:rsidP="003F7E9B">
            <w:pPr>
              <w:spacing w:after="0"/>
              <w:rPr>
                <w:rFonts w:eastAsia="Arial"/>
                <w:sz w:val="22"/>
                <w:szCs w:val="22"/>
              </w:rPr>
            </w:pPr>
            <w:r>
              <w:rPr>
                <w:rFonts w:eastAsia="Arial"/>
                <w:sz w:val="22"/>
                <w:szCs w:val="22"/>
              </w:rPr>
              <w:t>2</w:t>
            </w:r>
            <w:r w:rsidR="00CA750E">
              <w:rPr>
                <w:rFonts w:eastAsia="Arial"/>
                <w:sz w:val="22"/>
                <w:szCs w:val="22"/>
              </w:rPr>
              <w:t>-3</w:t>
            </w:r>
          </w:p>
        </w:tc>
      </w:tr>
      <w:tr w:rsidR="0028368D" w:rsidRPr="00BC3FF4" w14:paraId="6BAEE467" w14:textId="77777777" w:rsidTr="003F7E9B">
        <w:trPr>
          <w:trHeight w:val="570"/>
        </w:trPr>
        <w:tc>
          <w:tcPr>
            <w:tcW w:w="1920" w:type="dxa"/>
            <w:vMerge/>
            <w:tcBorders>
              <w:left w:val="single" w:sz="8" w:space="0" w:color="FFFFFF"/>
              <w:bottom w:val="single" w:sz="8" w:space="0" w:color="B7B7B7"/>
              <w:right w:val="single" w:sz="8" w:space="0" w:color="B7B7B7"/>
            </w:tcBorders>
            <w:tcMar>
              <w:top w:w="100" w:type="dxa"/>
              <w:left w:w="100" w:type="dxa"/>
              <w:bottom w:w="100" w:type="dxa"/>
              <w:right w:w="100" w:type="dxa"/>
            </w:tcMar>
          </w:tcPr>
          <w:p w14:paraId="590250C4" w14:textId="77777777" w:rsidR="0028368D" w:rsidRPr="00BC3FF4" w:rsidRDefault="0028368D" w:rsidP="003F7E9B">
            <w:pPr>
              <w:spacing w:line="240" w:lineRule="auto"/>
              <w:rPr>
                <w:rFonts w:eastAsia="Arial"/>
                <w:b/>
                <w:color w:val="4A86E8"/>
              </w:rPr>
            </w:pPr>
          </w:p>
        </w:tc>
        <w:tc>
          <w:tcPr>
            <w:tcW w:w="990" w:type="dxa"/>
            <w:tcBorders>
              <w:bottom w:val="single" w:sz="8" w:space="0" w:color="B7B7B7"/>
              <w:right w:val="single" w:sz="8" w:space="0" w:color="B7B7B7"/>
            </w:tcBorders>
            <w:tcMar>
              <w:top w:w="0" w:type="dxa"/>
              <w:left w:w="100" w:type="dxa"/>
              <w:bottom w:w="0" w:type="dxa"/>
              <w:right w:w="100" w:type="dxa"/>
            </w:tcMar>
          </w:tcPr>
          <w:p w14:paraId="48E15D3C" w14:textId="77777777" w:rsidR="0028368D" w:rsidRPr="00BC3FF4" w:rsidRDefault="0028368D" w:rsidP="003F7E9B">
            <w:pPr>
              <w:spacing w:after="0"/>
              <w:rPr>
                <w:rFonts w:eastAsia="Arial"/>
                <w:sz w:val="22"/>
                <w:szCs w:val="22"/>
              </w:rPr>
            </w:pPr>
            <w:r w:rsidRPr="00BC3FF4">
              <w:rPr>
                <w:rFonts w:eastAsia="Arial"/>
                <w:sz w:val="22"/>
                <w:szCs w:val="22"/>
              </w:rPr>
              <w:t>3b</w:t>
            </w:r>
          </w:p>
        </w:tc>
        <w:tc>
          <w:tcPr>
            <w:tcW w:w="4725" w:type="dxa"/>
            <w:tcBorders>
              <w:bottom w:val="single" w:sz="8" w:space="0" w:color="B7B7B7"/>
              <w:right w:val="single" w:sz="8" w:space="0" w:color="B7B7B7"/>
            </w:tcBorders>
            <w:tcMar>
              <w:top w:w="0" w:type="dxa"/>
              <w:left w:w="100" w:type="dxa"/>
              <w:bottom w:w="0" w:type="dxa"/>
              <w:right w:w="100" w:type="dxa"/>
            </w:tcMar>
          </w:tcPr>
          <w:p w14:paraId="08C2A9DB" w14:textId="77777777" w:rsidR="0028368D" w:rsidRPr="00BC3FF4" w:rsidRDefault="0028368D" w:rsidP="003F7E9B">
            <w:pPr>
              <w:spacing w:after="0"/>
              <w:rPr>
                <w:rFonts w:eastAsia="Arial"/>
                <w:sz w:val="22"/>
                <w:szCs w:val="22"/>
              </w:rPr>
            </w:pPr>
            <w:r w:rsidRPr="00BC3FF4">
              <w:rPr>
                <w:rFonts w:eastAsia="Arial"/>
                <w:sz w:val="22"/>
                <w:szCs w:val="22"/>
              </w:rPr>
              <w:t>Describe the intervention(s) covered by the COS.</w:t>
            </w:r>
          </w:p>
        </w:tc>
        <w:tc>
          <w:tcPr>
            <w:tcW w:w="1710" w:type="dxa"/>
            <w:tcBorders>
              <w:bottom w:val="single" w:sz="8" w:space="0" w:color="B7B7B7"/>
              <w:right w:val="single" w:sz="8" w:space="0" w:color="FFFFFF"/>
            </w:tcBorders>
            <w:tcMar>
              <w:top w:w="0" w:type="dxa"/>
              <w:left w:w="100" w:type="dxa"/>
              <w:bottom w:w="0" w:type="dxa"/>
              <w:right w:w="100" w:type="dxa"/>
            </w:tcMar>
          </w:tcPr>
          <w:p w14:paraId="2EFAEEFB" w14:textId="5EADCD08" w:rsidR="0028368D" w:rsidRPr="00BC3FF4" w:rsidRDefault="00CB7748" w:rsidP="003F7E9B">
            <w:pPr>
              <w:spacing w:after="0"/>
              <w:rPr>
                <w:rFonts w:eastAsia="Arial"/>
                <w:sz w:val="22"/>
                <w:szCs w:val="22"/>
              </w:rPr>
            </w:pPr>
            <w:r>
              <w:rPr>
                <w:rFonts w:eastAsia="Arial"/>
                <w:sz w:val="22"/>
                <w:szCs w:val="22"/>
              </w:rPr>
              <w:t>2-3</w:t>
            </w:r>
          </w:p>
        </w:tc>
      </w:tr>
      <w:tr w:rsidR="0028368D" w:rsidRPr="00BC3FF4" w14:paraId="21D3CD44" w14:textId="77777777" w:rsidTr="003F7E9B">
        <w:trPr>
          <w:trHeight w:val="570"/>
        </w:trPr>
        <w:tc>
          <w:tcPr>
            <w:tcW w:w="1920" w:type="dxa"/>
            <w:tcBorders>
              <w:left w:val="single" w:sz="8" w:space="0" w:color="FFFFFF"/>
              <w:bottom w:val="single" w:sz="8" w:space="0" w:color="B7B7B7"/>
              <w:right w:val="single" w:sz="8" w:space="0" w:color="B7B7B7"/>
            </w:tcBorders>
            <w:tcMar>
              <w:top w:w="0" w:type="dxa"/>
              <w:left w:w="100" w:type="dxa"/>
              <w:bottom w:w="0" w:type="dxa"/>
              <w:right w:w="100" w:type="dxa"/>
            </w:tcMar>
          </w:tcPr>
          <w:p w14:paraId="2F7D3FBA" w14:textId="77777777" w:rsidR="0028368D" w:rsidRPr="00BC3FF4" w:rsidRDefault="0028368D" w:rsidP="003F7E9B">
            <w:pPr>
              <w:spacing w:after="0"/>
              <w:rPr>
                <w:rFonts w:eastAsia="Arial"/>
                <w:sz w:val="22"/>
                <w:szCs w:val="22"/>
              </w:rPr>
            </w:pPr>
            <w:r w:rsidRPr="00BC3FF4">
              <w:rPr>
                <w:rFonts w:eastAsia="Arial"/>
                <w:sz w:val="22"/>
                <w:szCs w:val="22"/>
              </w:rPr>
              <w:t xml:space="preserve"> </w:t>
            </w:r>
          </w:p>
        </w:tc>
        <w:tc>
          <w:tcPr>
            <w:tcW w:w="990" w:type="dxa"/>
            <w:tcBorders>
              <w:bottom w:val="single" w:sz="8" w:space="0" w:color="B7B7B7"/>
              <w:right w:val="single" w:sz="8" w:space="0" w:color="B7B7B7"/>
            </w:tcBorders>
            <w:tcMar>
              <w:top w:w="0" w:type="dxa"/>
              <w:left w:w="100" w:type="dxa"/>
              <w:bottom w:w="0" w:type="dxa"/>
              <w:right w:w="100" w:type="dxa"/>
            </w:tcMar>
          </w:tcPr>
          <w:p w14:paraId="7302833B" w14:textId="77777777" w:rsidR="0028368D" w:rsidRPr="00BC3FF4" w:rsidRDefault="0028368D" w:rsidP="003F7E9B">
            <w:pPr>
              <w:spacing w:after="0"/>
              <w:rPr>
                <w:rFonts w:eastAsia="Arial"/>
                <w:sz w:val="22"/>
                <w:szCs w:val="22"/>
              </w:rPr>
            </w:pPr>
            <w:r w:rsidRPr="00BC3FF4">
              <w:rPr>
                <w:rFonts w:eastAsia="Arial"/>
                <w:sz w:val="22"/>
                <w:szCs w:val="22"/>
              </w:rPr>
              <w:t>3c</w:t>
            </w:r>
          </w:p>
        </w:tc>
        <w:tc>
          <w:tcPr>
            <w:tcW w:w="4725" w:type="dxa"/>
            <w:tcBorders>
              <w:bottom w:val="single" w:sz="8" w:space="0" w:color="B7B7B7"/>
              <w:right w:val="single" w:sz="8" w:space="0" w:color="B7B7B7"/>
            </w:tcBorders>
            <w:tcMar>
              <w:top w:w="0" w:type="dxa"/>
              <w:left w:w="100" w:type="dxa"/>
              <w:bottom w:w="0" w:type="dxa"/>
              <w:right w:w="100" w:type="dxa"/>
            </w:tcMar>
          </w:tcPr>
          <w:p w14:paraId="42716545" w14:textId="77777777" w:rsidR="0028368D" w:rsidRPr="00BC3FF4" w:rsidRDefault="0028368D" w:rsidP="003F7E9B">
            <w:pPr>
              <w:spacing w:after="0"/>
              <w:rPr>
                <w:rFonts w:eastAsia="Arial"/>
                <w:sz w:val="22"/>
                <w:szCs w:val="22"/>
              </w:rPr>
            </w:pPr>
            <w:r w:rsidRPr="00BC3FF4">
              <w:rPr>
                <w:rFonts w:eastAsia="Arial"/>
                <w:sz w:val="22"/>
                <w:szCs w:val="22"/>
              </w:rPr>
              <w:t>Describe the setting(s) in which the COS is to be applied.</w:t>
            </w:r>
          </w:p>
        </w:tc>
        <w:tc>
          <w:tcPr>
            <w:tcW w:w="1710" w:type="dxa"/>
            <w:tcBorders>
              <w:bottom w:val="single" w:sz="8" w:space="0" w:color="B7B7B7"/>
              <w:right w:val="single" w:sz="8" w:space="0" w:color="FFFFFF"/>
            </w:tcBorders>
            <w:tcMar>
              <w:top w:w="0" w:type="dxa"/>
              <w:left w:w="100" w:type="dxa"/>
              <w:bottom w:w="0" w:type="dxa"/>
              <w:right w:w="100" w:type="dxa"/>
            </w:tcMar>
          </w:tcPr>
          <w:p w14:paraId="1346E535" w14:textId="4C9F8EBC" w:rsidR="0028368D" w:rsidRPr="00BC3FF4" w:rsidRDefault="00CA750E" w:rsidP="003F7E9B">
            <w:pPr>
              <w:spacing w:after="0"/>
              <w:rPr>
                <w:rFonts w:eastAsia="Arial"/>
                <w:sz w:val="22"/>
                <w:szCs w:val="22"/>
              </w:rPr>
            </w:pPr>
            <w:r>
              <w:rPr>
                <w:rFonts w:eastAsia="Arial"/>
                <w:sz w:val="22"/>
                <w:szCs w:val="22"/>
              </w:rPr>
              <w:t>2-3</w:t>
            </w:r>
          </w:p>
        </w:tc>
      </w:tr>
      <w:tr w:rsidR="0028368D" w:rsidRPr="00BC3FF4" w14:paraId="3A62AE0E" w14:textId="77777777" w:rsidTr="003F7E9B">
        <w:trPr>
          <w:trHeight w:val="285"/>
        </w:trPr>
        <w:tc>
          <w:tcPr>
            <w:tcW w:w="9345" w:type="dxa"/>
            <w:gridSpan w:val="4"/>
            <w:tcBorders>
              <w:left w:val="single" w:sz="8" w:space="0" w:color="FFFFFF"/>
              <w:bottom w:val="single" w:sz="8" w:space="0" w:color="B7B7B7"/>
              <w:right w:val="single" w:sz="8" w:space="0" w:color="B7B7B7"/>
            </w:tcBorders>
            <w:tcMar>
              <w:top w:w="0" w:type="dxa"/>
              <w:left w:w="100" w:type="dxa"/>
              <w:bottom w:w="0" w:type="dxa"/>
              <w:right w:w="100" w:type="dxa"/>
            </w:tcMar>
          </w:tcPr>
          <w:p w14:paraId="55766738" w14:textId="77777777" w:rsidR="0028368D" w:rsidRPr="00BC3FF4" w:rsidRDefault="0028368D" w:rsidP="003F7E9B">
            <w:pPr>
              <w:spacing w:after="0"/>
              <w:rPr>
                <w:rFonts w:eastAsia="Arial"/>
                <w:sz w:val="22"/>
                <w:szCs w:val="22"/>
              </w:rPr>
            </w:pPr>
            <w:r w:rsidRPr="00BC3FF4">
              <w:rPr>
                <w:rFonts w:eastAsia="Arial"/>
                <w:sz w:val="22"/>
                <w:szCs w:val="22"/>
              </w:rPr>
              <w:t>Methods</w:t>
            </w:r>
          </w:p>
        </w:tc>
      </w:tr>
      <w:tr w:rsidR="0028368D" w:rsidRPr="00BC3FF4" w14:paraId="0A66EA38" w14:textId="77777777" w:rsidTr="003F7E9B">
        <w:trPr>
          <w:trHeight w:val="840"/>
        </w:trPr>
        <w:tc>
          <w:tcPr>
            <w:tcW w:w="1920" w:type="dxa"/>
            <w:tcBorders>
              <w:left w:val="single" w:sz="8" w:space="0" w:color="FFFFFF"/>
              <w:bottom w:val="single" w:sz="8" w:space="0" w:color="B7B7B7"/>
              <w:right w:val="single" w:sz="8" w:space="0" w:color="B7B7B7"/>
            </w:tcBorders>
            <w:tcMar>
              <w:top w:w="0" w:type="dxa"/>
              <w:left w:w="100" w:type="dxa"/>
              <w:bottom w:w="0" w:type="dxa"/>
              <w:right w:w="100" w:type="dxa"/>
            </w:tcMar>
          </w:tcPr>
          <w:p w14:paraId="76BC1956" w14:textId="77777777" w:rsidR="0028368D" w:rsidRPr="00BC3FF4" w:rsidRDefault="0028368D" w:rsidP="003F7E9B">
            <w:pPr>
              <w:spacing w:after="0"/>
              <w:rPr>
                <w:rFonts w:eastAsia="Arial"/>
                <w:sz w:val="22"/>
                <w:szCs w:val="22"/>
              </w:rPr>
            </w:pPr>
            <w:r w:rsidRPr="00BC3FF4">
              <w:rPr>
                <w:rFonts w:eastAsia="Arial"/>
                <w:sz w:val="22"/>
                <w:szCs w:val="22"/>
              </w:rPr>
              <w:t>Protocol/Registry Entry</w:t>
            </w:r>
          </w:p>
        </w:tc>
        <w:tc>
          <w:tcPr>
            <w:tcW w:w="990" w:type="dxa"/>
            <w:tcBorders>
              <w:bottom w:val="single" w:sz="8" w:space="0" w:color="B7B7B7"/>
              <w:right w:val="single" w:sz="8" w:space="0" w:color="B7B7B7"/>
            </w:tcBorders>
            <w:tcMar>
              <w:top w:w="0" w:type="dxa"/>
              <w:left w:w="100" w:type="dxa"/>
              <w:bottom w:w="0" w:type="dxa"/>
              <w:right w:w="100" w:type="dxa"/>
            </w:tcMar>
          </w:tcPr>
          <w:p w14:paraId="2924F8AC" w14:textId="77777777" w:rsidR="0028368D" w:rsidRPr="00BC3FF4" w:rsidRDefault="0028368D" w:rsidP="003F7E9B">
            <w:pPr>
              <w:spacing w:after="0"/>
              <w:rPr>
                <w:rFonts w:eastAsia="Arial"/>
                <w:sz w:val="22"/>
                <w:szCs w:val="22"/>
              </w:rPr>
            </w:pPr>
            <w:r w:rsidRPr="00BC3FF4">
              <w:rPr>
                <w:rFonts w:eastAsia="Arial"/>
                <w:sz w:val="22"/>
                <w:szCs w:val="22"/>
              </w:rPr>
              <w:t>4</w:t>
            </w:r>
          </w:p>
        </w:tc>
        <w:tc>
          <w:tcPr>
            <w:tcW w:w="4725" w:type="dxa"/>
            <w:tcBorders>
              <w:bottom w:val="single" w:sz="8" w:space="0" w:color="B7B7B7"/>
              <w:right w:val="single" w:sz="8" w:space="0" w:color="B7B7B7"/>
            </w:tcBorders>
            <w:tcMar>
              <w:top w:w="0" w:type="dxa"/>
              <w:left w:w="100" w:type="dxa"/>
              <w:bottom w:w="0" w:type="dxa"/>
              <w:right w:w="100" w:type="dxa"/>
            </w:tcMar>
          </w:tcPr>
          <w:p w14:paraId="0A649EDA" w14:textId="77777777" w:rsidR="0028368D" w:rsidRPr="00BC3FF4" w:rsidRDefault="0028368D" w:rsidP="003F7E9B">
            <w:pPr>
              <w:spacing w:after="0"/>
              <w:rPr>
                <w:rFonts w:eastAsia="Arial"/>
                <w:sz w:val="22"/>
                <w:szCs w:val="22"/>
              </w:rPr>
            </w:pPr>
            <w:r w:rsidRPr="00BC3FF4">
              <w:rPr>
                <w:rFonts w:eastAsia="Arial"/>
                <w:sz w:val="22"/>
                <w:szCs w:val="22"/>
              </w:rPr>
              <w:t>Indicate where the COS development protocol can be accessed, if available, and/or the study registration details.</w:t>
            </w:r>
          </w:p>
        </w:tc>
        <w:tc>
          <w:tcPr>
            <w:tcW w:w="1710" w:type="dxa"/>
            <w:tcBorders>
              <w:bottom w:val="single" w:sz="8" w:space="0" w:color="B7B7B7"/>
              <w:right w:val="single" w:sz="8" w:space="0" w:color="FFFFFF"/>
            </w:tcBorders>
            <w:tcMar>
              <w:top w:w="0" w:type="dxa"/>
              <w:left w:w="100" w:type="dxa"/>
              <w:bottom w:w="0" w:type="dxa"/>
              <w:right w:w="100" w:type="dxa"/>
            </w:tcMar>
          </w:tcPr>
          <w:p w14:paraId="512EC5CB" w14:textId="7A5535B7" w:rsidR="0028368D" w:rsidRPr="00BC3FF4" w:rsidRDefault="002D1846" w:rsidP="003F7E9B">
            <w:pPr>
              <w:spacing w:after="0"/>
              <w:rPr>
                <w:rFonts w:eastAsia="Arial"/>
                <w:sz w:val="22"/>
                <w:szCs w:val="22"/>
              </w:rPr>
            </w:pPr>
            <w:r>
              <w:rPr>
                <w:rFonts w:eastAsia="Arial"/>
                <w:sz w:val="22"/>
                <w:szCs w:val="22"/>
              </w:rPr>
              <w:t>3</w:t>
            </w:r>
          </w:p>
        </w:tc>
      </w:tr>
      <w:tr w:rsidR="0028368D" w:rsidRPr="00BC3FF4" w14:paraId="3962855D" w14:textId="77777777" w:rsidTr="003F7E9B">
        <w:trPr>
          <w:trHeight w:val="1665"/>
        </w:trPr>
        <w:tc>
          <w:tcPr>
            <w:tcW w:w="1920" w:type="dxa"/>
            <w:tcBorders>
              <w:left w:val="single" w:sz="8" w:space="0" w:color="FFFFFF"/>
              <w:bottom w:val="single" w:sz="8" w:space="0" w:color="B7B7B7"/>
              <w:right w:val="single" w:sz="8" w:space="0" w:color="B7B7B7"/>
            </w:tcBorders>
            <w:tcMar>
              <w:top w:w="0" w:type="dxa"/>
              <w:left w:w="100" w:type="dxa"/>
              <w:bottom w:w="0" w:type="dxa"/>
              <w:right w:w="100" w:type="dxa"/>
            </w:tcMar>
          </w:tcPr>
          <w:p w14:paraId="29342848" w14:textId="77777777" w:rsidR="0028368D" w:rsidRPr="00BC3FF4" w:rsidRDefault="0028368D" w:rsidP="003F7E9B">
            <w:pPr>
              <w:spacing w:after="0"/>
              <w:rPr>
                <w:rFonts w:eastAsia="Arial"/>
                <w:sz w:val="22"/>
                <w:szCs w:val="22"/>
              </w:rPr>
            </w:pPr>
            <w:r w:rsidRPr="00BC3FF4">
              <w:rPr>
                <w:rFonts w:eastAsia="Arial"/>
                <w:sz w:val="22"/>
                <w:szCs w:val="22"/>
              </w:rPr>
              <w:t>Participants</w:t>
            </w:r>
          </w:p>
        </w:tc>
        <w:tc>
          <w:tcPr>
            <w:tcW w:w="990" w:type="dxa"/>
            <w:tcBorders>
              <w:bottom w:val="single" w:sz="8" w:space="0" w:color="B7B7B7"/>
              <w:right w:val="single" w:sz="8" w:space="0" w:color="B7B7B7"/>
            </w:tcBorders>
            <w:tcMar>
              <w:top w:w="0" w:type="dxa"/>
              <w:left w:w="100" w:type="dxa"/>
              <w:bottom w:w="0" w:type="dxa"/>
              <w:right w:w="100" w:type="dxa"/>
            </w:tcMar>
          </w:tcPr>
          <w:p w14:paraId="50FA2600" w14:textId="77777777" w:rsidR="0028368D" w:rsidRPr="00BC3FF4" w:rsidRDefault="0028368D" w:rsidP="003F7E9B">
            <w:pPr>
              <w:spacing w:after="0"/>
              <w:rPr>
                <w:rFonts w:eastAsia="Arial"/>
                <w:sz w:val="22"/>
                <w:szCs w:val="22"/>
              </w:rPr>
            </w:pPr>
            <w:r w:rsidRPr="00BC3FF4">
              <w:rPr>
                <w:rFonts w:eastAsia="Arial"/>
                <w:sz w:val="22"/>
                <w:szCs w:val="22"/>
              </w:rPr>
              <w:t>5</w:t>
            </w:r>
          </w:p>
        </w:tc>
        <w:tc>
          <w:tcPr>
            <w:tcW w:w="4725" w:type="dxa"/>
            <w:tcBorders>
              <w:bottom w:val="single" w:sz="8" w:space="0" w:color="B7B7B7"/>
              <w:right w:val="single" w:sz="8" w:space="0" w:color="B7B7B7"/>
            </w:tcBorders>
            <w:tcMar>
              <w:top w:w="0" w:type="dxa"/>
              <w:left w:w="100" w:type="dxa"/>
              <w:bottom w:w="0" w:type="dxa"/>
              <w:right w:w="100" w:type="dxa"/>
            </w:tcMar>
          </w:tcPr>
          <w:p w14:paraId="2790B1A8" w14:textId="77777777" w:rsidR="0028368D" w:rsidRPr="00BC3FF4" w:rsidRDefault="0028368D" w:rsidP="003F7E9B">
            <w:pPr>
              <w:spacing w:after="0"/>
              <w:rPr>
                <w:rFonts w:eastAsia="Arial"/>
                <w:sz w:val="22"/>
                <w:szCs w:val="22"/>
              </w:rPr>
            </w:pPr>
            <w:r w:rsidRPr="00BC3FF4">
              <w:rPr>
                <w:rFonts w:eastAsia="Arial"/>
                <w:sz w:val="22"/>
                <w:szCs w:val="22"/>
              </w:rPr>
              <w:t>Describe the rationale for stakeholder groups involved in the COS development process, eligibility criteria for participants from each group, and a description of how the individuals involved were identified.</w:t>
            </w:r>
          </w:p>
        </w:tc>
        <w:tc>
          <w:tcPr>
            <w:tcW w:w="1710" w:type="dxa"/>
            <w:tcBorders>
              <w:bottom w:val="single" w:sz="8" w:space="0" w:color="B7B7B7"/>
              <w:right w:val="single" w:sz="8" w:space="0" w:color="FFFFFF"/>
            </w:tcBorders>
            <w:tcMar>
              <w:top w:w="0" w:type="dxa"/>
              <w:left w:w="100" w:type="dxa"/>
              <w:bottom w:w="0" w:type="dxa"/>
              <w:right w:w="100" w:type="dxa"/>
            </w:tcMar>
          </w:tcPr>
          <w:p w14:paraId="74FC43D5" w14:textId="78254CE8" w:rsidR="0028368D" w:rsidRPr="00BC3FF4" w:rsidRDefault="00FA5697" w:rsidP="003F7E9B">
            <w:pPr>
              <w:spacing w:after="0"/>
              <w:rPr>
                <w:rFonts w:eastAsia="Arial"/>
                <w:sz w:val="22"/>
                <w:szCs w:val="22"/>
              </w:rPr>
            </w:pPr>
            <w:r>
              <w:rPr>
                <w:rFonts w:eastAsia="Arial"/>
                <w:sz w:val="22"/>
                <w:szCs w:val="22"/>
              </w:rPr>
              <w:t>3</w:t>
            </w:r>
            <w:r w:rsidR="009D291A">
              <w:rPr>
                <w:rFonts w:eastAsia="Arial"/>
                <w:sz w:val="22"/>
                <w:szCs w:val="22"/>
              </w:rPr>
              <w:t>, 5-6</w:t>
            </w:r>
          </w:p>
          <w:p w14:paraId="0CC33F5D" w14:textId="77777777" w:rsidR="0028368D" w:rsidRPr="00BC3FF4" w:rsidRDefault="0028368D" w:rsidP="003F7E9B">
            <w:pPr>
              <w:spacing w:after="0"/>
              <w:rPr>
                <w:rFonts w:eastAsia="Arial"/>
                <w:sz w:val="22"/>
                <w:szCs w:val="22"/>
              </w:rPr>
            </w:pPr>
          </w:p>
        </w:tc>
      </w:tr>
      <w:tr w:rsidR="0028368D" w:rsidRPr="004E7DD8" w14:paraId="37EA5228" w14:textId="77777777" w:rsidTr="003F7E9B">
        <w:trPr>
          <w:trHeight w:val="570"/>
        </w:trPr>
        <w:tc>
          <w:tcPr>
            <w:tcW w:w="1920" w:type="dxa"/>
            <w:vMerge w:val="restart"/>
            <w:tcBorders>
              <w:left w:val="single" w:sz="8" w:space="0" w:color="FFFFFF"/>
              <w:bottom w:val="single" w:sz="8" w:space="0" w:color="B7B7B7"/>
              <w:right w:val="single" w:sz="8" w:space="0" w:color="B7B7B7"/>
            </w:tcBorders>
            <w:tcMar>
              <w:top w:w="0" w:type="dxa"/>
              <w:left w:w="100" w:type="dxa"/>
              <w:bottom w:w="0" w:type="dxa"/>
              <w:right w:w="100" w:type="dxa"/>
            </w:tcMar>
          </w:tcPr>
          <w:p w14:paraId="13A30B91" w14:textId="77777777" w:rsidR="0028368D" w:rsidRPr="00BC3FF4" w:rsidRDefault="0028368D" w:rsidP="003F7E9B">
            <w:pPr>
              <w:spacing w:after="0"/>
              <w:rPr>
                <w:rFonts w:eastAsia="Arial"/>
                <w:sz w:val="22"/>
                <w:szCs w:val="22"/>
              </w:rPr>
            </w:pPr>
            <w:r w:rsidRPr="00BC3FF4">
              <w:rPr>
                <w:rFonts w:eastAsia="Arial"/>
                <w:sz w:val="22"/>
                <w:szCs w:val="22"/>
              </w:rPr>
              <w:t>Information Sources</w:t>
            </w:r>
          </w:p>
        </w:tc>
        <w:tc>
          <w:tcPr>
            <w:tcW w:w="990" w:type="dxa"/>
            <w:tcBorders>
              <w:bottom w:val="single" w:sz="8" w:space="0" w:color="B7B7B7"/>
              <w:right w:val="single" w:sz="8" w:space="0" w:color="B7B7B7"/>
            </w:tcBorders>
            <w:tcMar>
              <w:top w:w="0" w:type="dxa"/>
              <w:left w:w="100" w:type="dxa"/>
              <w:bottom w:w="0" w:type="dxa"/>
              <w:right w:w="100" w:type="dxa"/>
            </w:tcMar>
          </w:tcPr>
          <w:p w14:paraId="70FF77CA" w14:textId="77777777" w:rsidR="0028368D" w:rsidRPr="00BC3FF4" w:rsidRDefault="0028368D" w:rsidP="003F7E9B">
            <w:pPr>
              <w:spacing w:after="0"/>
              <w:rPr>
                <w:rFonts w:eastAsia="Arial"/>
                <w:sz w:val="22"/>
                <w:szCs w:val="22"/>
              </w:rPr>
            </w:pPr>
            <w:r w:rsidRPr="00BC3FF4">
              <w:rPr>
                <w:rFonts w:eastAsia="Arial"/>
                <w:sz w:val="22"/>
                <w:szCs w:val="22"/>
              </w:rPr>
              <w:t>6a</w:t>
            </w:r>
          </w:p>
        </w:tc>
        <w:tc>
          <w:tcPr>
            <w:tcW w:w="4725" w:type="dxa"/>
            <w:tcBorders>
              <w:bottom w:val="single" w:sz="8" w:space="0" w:color="B7B7B7"/>
              <w:right w:val="single" w:sz="8" w:space="0" w:color="B7B7B7"/>
            </w:tcBorders>
            <w:tcMar>
              <w:top w:w="0" w:type="dxa"/>
              <w:left w:w="100" w:type="dxa"/>
              <w:bottom w:w="0" w:type="dxa"/>
              <w:right w:w="100" w:type="dxa"/>
            </w:tcMar>
          </w:tcPr>
          <w:p w14:paraId="13A3707B" w14:textId="77777777" w:rsidR="0028368D" w:rsidRPr="00BC3FF4" w:rsidRDefault="0028368D" w:rsidP="003F7E9B">
            <w:pPr>
              <w:spacing w:after="0"/>
              <w:rPr>
                <w:rFonts w:eastAsia="Arial"/>
                <w:sz w:val="22"/>
                <w:szCs w:val="22"/>
              </w:rPr>
            </w:pPr>
            <w:r w:rsidRPr="00BC3FF4">
              <w:rPr>
                <w:rFonts w:eastAsia="Arial"/>
                <w:sz w:val="22"/>
                <w:szCs w:val="22"/>
              </w:rPr>
              <w:t>Describe the information sources used to identify an initial list of outcomes.</w:t>
            </w:r>
          </w:p>
        </w:tc>
        <w:tc>
          <w:tcPr>
            <w:tcW w:w="1710" w:type="dxa"/>
            <w:tcBorders>
              <w:bottom w:val="single" w:sz="8" w:space="0" w:color="B7B7B7"/>
              <w:right w:val="single" w:sz="8" w:space="0" w:color="FFFFFF"/>
            </w:tcBorders>
            <w:tcMar>
              <w:top w:w="0" w:type="dxa"/>
              <w:left w:w="100" w:type="dxa"/>
              <w:bottom w:w="0" w:type="dxa"/>
              <w:right w:w="100" w:type="dxa"/>
            </w:tcMar>
          </w:tcPr>
          <w:p w14:paraId="001EC7F9" w14:textId="26075A96" w:rsidR="0028368D" w:rsidRPr="00BC3FF4" w:rsidRDefault="00F55092" w:rsidP="003F7E9B">
            <w:pPr>
              <w:spacing w:after="0"/>
              <w:rPr>
                <w:rFonts w:eastAsia="Arial"/>
                <w:sz w:val="22"/>
                <w:szCs w:val="22"/>
              </w:rPr>
            </w:pPr>
            <w:r>
              <w:rPr>
                <w:rFonts w:eastAsia="Arial"/>
                <w:sz w:val="22"/>
                <w:szCs w:val="22"/>
              </w:rPr>
              <w:t>3-</w:t>
            </w:r>
            <w:r w:rsidR="00F21356">
              <w:rPr>
                <w:rFonts w:eastAsia="Arial"/>
                <w:sz w:val="22"/>
                <w:szCs w:val="22"/>
              </w:rPr>
              <w:t>5</w:t>
            </w:r>
            <w:r w:rsidR="00A012DB">
              <w:rPr>
                <w:rFonts w:eastAsia="Arial"/>
                <w:sz w:val="22"/>
                <w:szCs w:val="22"/>
              </w:rPr>
              <w:t>, Figure 1</w:t>
            </w:r>
          </w:p>
        </w:tc>
      </w:tr>
      <w:tr w:rsidR="0028368D" w:rsidRPr="00BC3FF4" w14:paraId="2B19F02D" w14:textId="77777777" w:rsidTr="003F7E9B">
        <w:trPr>
          <w:trHeight w:val="570"/>
        </w:trPr>
        <w:tc>
          <w:tcPr>
            <w:tcW w:w="1920" w:type="dxa"/>
            <w:vMerge/>
            <w:tcBorders>
              <w:left w:val="single" w:sz="8" w:space="0" w:color="FFFFFF"/>
              <w:bottom w:val="single" w:sz="8" w:space="0" w:color="B7B7B7"/>
              <w:right w:val="single" w:sz="8" w:space="0" w:color="B7B7B7"/>
            </w:tcBorders>
            <w:tcMar>
              <w:top w:w="100" w:type="dxa"/>
              <w:left w:w="100" w:type="dxa"/>
              <w:bottom w:w="100" w:type="dxa"/>
              <w:right w:w="100" w:type="dxa"/>
            </w:tcMar>
          </w:tcPr>
          <w:p w14:paraId="335E92F0" w14:textId="77777777" w:rsidR="0028368D" w:rsidRPr="00BC3FF4" w:rsidRDefault="0028368D" w:rsidP="003F7E9B">
            <w:pPr>
              <w:spacing w:line="240" w:lineRule="auto"/>
              <w:rPr>
                <w:rFonts w:eastAsia="Arial"/>
                <w:b/>
                <w:color w:val="4A86E8"/>
              </w:rPr>
            </w:pPr>
          </w:p>
        </w:tc>
        <w:tc>
          <w:tcPr>
            <w:tcW w:w="990" w:type="dxa"/>
            <w:tcBorders>
              <w:bottom w:val="single" w:sz="8" w:space="0" w:color="B7B7B7"/>
              <w:right w:val="single" w:sz="8" w:space="0" w:color="B7B7B7"/>
            </w:tcBorders>
            <w:tcMar>
              <w:top w:w="0" w:type="dxa"/>
              <w:left w:w="100" w:type="dxa"/>
              <w:bottom w:w="0" w:type="dxa"/>
              <w:right w:w="100" w:type="dxa"/>
            </w:tcMar>
          </w:tcPr>
          <w:p w14:paraId="4E37D136" w14:textId="77777777" w:rsidR="0028368D" w:rsidRPr="00BC3FF4" w:rsidRDefault="0028368D" w:rsidP="003F7E9B">
            <w:pPr>
              <w:spacing w:after="0"/>
              <w:rPr>
                <w:rFonts w:eastAsia="Arial"/>
                <w:sz w:val="22"/>
                <w:szCs w:val="22"/>
              </w:rPr>
            </w:pPr>
            <w:r w:rsidRPr="00BC3FF4">
              <w:rPr>
                <w:rFonts w:eastAsia="Arial"/>
                <w:sz w:val="22"/>
                <w:szCs w:val="22"/>
              </w:rPr>
              <w:t>6b</w:t>
            </w:r>
          </w:p>
        </w:tc>
        <w:tc>
          <w:tcPr>
            <w:tcW w:w="4725" w:type="dxa"/>
            <w:tcBorders>
              <w:bottom w:val="single" w:sz="8" w:space="0" w:color="B7B7B7"/>
              <w:right w:val="single" w:sz="8" w:space="0" w:color="B7B7B7"/>
            </w:tcBorders>
            <w:tcMar>
              <w:top w:w="0" w:type="dxa"/>
              <w:left w:w="100" w:type="dxa"/>
              <w:bottom w:w="0" w:type="dxa"/>
              <w:right w:w="100" w:type="dxa"/>
            </w:tcMar>
          </w:tcPr>
          <w:p w14:paraId="4E61DE28" w14:textId="77777777" w:rsidR="0028368D" w:rsidRPr="00BC3FF4" w:rsidRDefault="0028368D" w:rsidP="003F7E9B">
            <w:pPr>
              <w:spacing w:after="0"/>
              <w:rPr>
                <w:rFonts w:eastAsia="Arial"/>
                <w:sz w:val="22"/>
                <w:szCs w:val="22"/>
              </w:rPr>
            </w:pPr>
            <w:r w:rsidRPr="00BC3FF4">
              <w:rPr>
                <w:rFonts w:eastAsia="Arial"/>
                <w:sz w:val="22"/>
                <w:szCs w:val="22"/>
              </w:rPr>
              <w:t>Describe how outcomes were dropped/combined, with reasons (if applicable).</w:t>
            </w:r>
          </w:p>
        </w:tc>
        <w:tc>
          <w:tcPr>
            <w:tcW w:w="1710" w:type="dxa"/>
            <w:tcBorders>
              <w:bottom w:val="single" w:sz="8" w:space="0" w:color="B7B7B7"/>
              <w:right w:val="single" w:sz="8" w:space="0" w:color="FFFFFF"/>
            </w:tcBorders>
            <w:tcMar>
              <w:top w:w="0" w:type="dxa"/>
              <w:left w:w="100" w:type="dxa"/>
              <w:bottom w:w="0" w:type="dxa"/>
              <w:right w:w="100" w:type="dxa"/>
            </w:tcMar>
          </w:tcPr>
          <w:p w14:paraId="1B9480B2" w14:textId="032AE597" w:rsidR="0028368D" w:rsidRPr="00BC3FF4" w:rsidRDefault="00337F25" w:rsidP="003F7E9B">
            <w:pPr>
              <w:spacing w:after="0"/>
              <w:rPr>
                <w:rFonts w:eastAsia="Arial"/>
                <w:sz w:val="22"/>
                <w:szCs w:val="22"/>
              </w:rPr>
            </w:pPr>
            <w:r>
              <w:rPr>
                <w:rFonts w:eastAsia="Arial"/>
                <w:sz w:val="22"/>
                <w:szCs w:val="22"/>
              </w:rPr>
              <w:t>4</w:t>
            </w:r>
            <w:r w:rsidR="004E7DD8">
              <w:rPr>
                <w:rFonts w:eastAsia="Arial"/>
                <w:sz w:val="22"/>
                <w:szCs w:val="22"/>
              </w:rPr>
              <w:t>-</w:t>
            </w:r>
            <w:r w:rsidR="0064279F">
              <w:rPr>
                <w:rFonts w:eastAsia="Arial"/>
                <w:sz w:val="22"/>
                <w:szCs w:val="22"/>
              </w:rPr>
              <w:t>6</w:t>
            </w:r>
            <w:r w:rsidR="00A012DB">
              <w:rPr>
                <w:rFonts w:eastAsia="Arial"/>
                <w:sz w:val="22"/>
                <w:szCs w:val="22"/>
              </w:rPr>
              <w:t>, Figures 1-2</w:t>
            </w:r>
          </w:p>
        </w:tc>
      </w:tr>
      <w:tr w:rsidR="0028368D" w:rsidRPr="00BC3FF4" w14:paraId="46DED450" w14:textId="77777777" w:rsidTr="003F7E9B">
        <w:trPr>
          <w:trHeight w:val="570"/>
        </w:trPr>
        <w:tc>
          <w:tcPr>
            <w:tcW w:w="1920" w:type="dxa"/>
            <w:tcBorders>
              <w:left w:val="single" w:sz="8" w:space="0" w:color="FFFFFF"/>
              <w:bottom w:val="single" w:sz="8" w:space="0" w:color="B7B7B7"/>
              <w:right w:val="single" w:sz="8" w:space="0" w:color="B7B7B7"/>
            </w:tcBorders>
            <w:tcMar>
              <w:top w:w="0" w:type="dxa"/>
              <w:left w:w="100" w:type="dxa"/>
              <w:bottom w:w="0" w:type="dxa"/>
              <w:right w:w="100" w:type="dxa"/>
            </w:tcMar>
          </w:tcPr>
          <w:p w14:paraId="1D1FBB14" w14:textId="77777777" w:rsidR="0028368D" w:rsidRPr="00BC3FF4" w:rsidRDefault="0028368D" w:rsidP="003F7E9B">
            <w:pPr>
              <w:spacing w:after="0"/>
              <w:rPr>
                <w:rFonts w:eastAsia="Arial"/>
                <w:sz w:val="22"/>
                <w:szCs w:val="22"/>
              </w:rPr>
            </w:pPr>
            <w:r w:rsidRPr="00BC3FF4">
              <w:rPr>
                <w:rFonts w:eastAsia="Arial"/>
                <w:sz w:val="22"/>
                <w:szCs w:val="22"/>
              </w:rPr>
              <w:t>Consensus Process</w:t>
            </w:r>
          </w:p>
        </w:tc>
        <w:tc>
          <w:tcPr>
            <w:tcW w:w="990" w:type="dxa"/>
            <w:tcBorders>
              <w:bottom w:val="single" w:sz="8" w:space="0" w:color="B7B7B7"/>
              <w:right w:val="single" w:sz="8" w:space="0" w:color="B7B7B7"/>
            </w:tcBorders>
            <w:tcMar>
              <w:top w:w="0" w:type="dxa"/>
              <w:left w:w="100" w:type="dxa"/>
              <w:bottom w:w="0" w:type="dxa"/>
              <w:right w:w="100" w:type="dxa"/>
            </w:tcMar>
          </w:tcPr>
          <w:p w14:paraId="6558A1BD" w14:textId="77777777" w:rsidR="0028368D" w:rsidRPr="00BC3FF4" w:rsidRDefault="0028368D" w:rsidP="003F7E9B">
            <w:pPr>
              <w:spacing w:after="0"/>
              <w:rPr>
                <w:rFonts w:eastAsia="Arial"/>
                <w:sz w:val="22"/>
                <w:szCs w:val="22"/>
              </w:rPr>
            </w:pPr>
            <w:r w:rsidRPr="00BC3FF4">
              <w:rPr>
                <w:rFonts w:eastAsia="Arial"/>
                <w:sz w:val="22"/>
                <w:szCs w:val="22"/>
              </w:rPr>
              <w:t>7</w:t>
            </w:r>
          </w:p>
        </w:tc>
        <w:tc>
          <w:tcPr>
            <w:tcW w:w="4725" w:type="dxa"/>
            <w:tcBorders>
              <w:bottom w:val="single" w:sz="8" w:space="0" w:color="B7B7B7"/>
              <w:right w:val="single" w:sz="8" w:space="0" w:color="B7B7B7"/>
            </w:tcBorders>
            <w:tcMar>
              <w:top w:w="0" w:type="dxa"/>
              <w:left w:w="100" w:type="dxa"/>
              <w:bottom w:w="0" w:type="dxa"/>
              <w:right w:w="100" w:type="dxa"/>
            </w:tcMar>
          </w:tcPr>
          <w:p w14:paraId="1441C7B3" w14:textId="77777777" w:rsidR="0028368D" w:rsidRPr="00BC3FF4" w:rsidRDefault="0028368D" w:rsidP="003F7E9B">
            <w:pPr>
              <w:spacing w:after="0"/>
              <w:rPr>
                <w:rFonts w:eastAsia="Arial"/>
                <w:sz w:val="22"/>
                <w:szCs w:val="22"/>
              </w:rPr>
            </w:pPr>
            <w:r w:rsidRPr="00BC3FF4">
              <w:rPr>
                <w:rFonts w:eastAsia="Arial"/>
                <w:sz w:val="22"/>
                <w:szCs w:val="22"/>
              </w:rPr>
              <w:t>Describe how the consensus process was undertaken.</w:t>
            </w:r>
          </w:p>
        </w:tc>
        <w:tc>
          <w:tcPr>
            <w:tcW w:w="1710" w:type="dxa"/>
            <w:tcBorders>
              <w:bottom w:val="single" w:sz="8" w:space="0" w:color="B7B7B7"/>
              <w:right w:val="single" w:sz="8" w:space="0" w:color="FFFFFF"/>
            </w:tcBorders>
            <w:tcMar>
              <w:top w:w="0" w:type="dxa"/>
              <w:left w:w="100" w:type="dxa"/>
              <w:bottom w:w="0" w:type="dxa"/>
              <w:right w:w="100" w:type="dxa"/>
            </w:tcMar>
          </w:tcPr>
          <w:p w14:paraId="3A96D10E" w14:textId="1FB69512" w:rsidR="0028368D" w:rsidRPr="00BC3FF4" w:rsidRDefault="006F7434" w:rsidP="003F7E9B">
            <w:pPr>
              <w:spacing w:after="0"/>
              <w:rPr>
                <w:rFonts w:eastAsia="Arial"/>
                <w:sz w:val="22"/>
                <w:szCs w:val="22"/>
              </w:rPr>
            </w:pPr>
            <w:r>
              <w:rPr>
                <w:rFonts w:eastAsia="Arial"/>
                <w:sz w:val="22"/>
                <w:szCs w:val="22"/>
              </w:rPr>
              <w:t>5</w:t>
            </w:r>
            <w:r w:rsidR="004E7DD8">
              <w:rPr>
                <w:rFonts w:eastAsia="Arial"/>
                <w:sz w:val="22"/>
                <w:szCs w:val="22"/>
              </w:rPr>
              <w:t>-</w:t>
            </w:r>
            <w:r w:rsidR="007D17CF">
              <w:rPr>
                <w:rFonts w:eastAsia="Arial"/>
                <w:sz w:val="22"/>
                <w:szCs w:val="22"/>
              </w:rPr>
              <w:t>8</w:t>
            </w:r>
            <w:r w:rsidR="008C10B9">
              <w:rPr>
                <w:rFonts w:eastAsia="Arial"/>
                <w:sz w:val="22"/>
                <w:szCs w:val="22"/>
              </w:rPr>
              <w:t>, Figure 1</w:t>
            </w:r>
          </w:p>
        </w:tc>
      </w:tr>
      <w:tr w:rsidR="0028368D" w:rsidRPr="00BC3FF4" w14:paraId="0CDE8092" w14:textId="77777777" w:rsidTr="003F7E9B">
        <w:trPr>
          <w:trHeight w:val="570"/>
        </w:trPr>
        <w:tc>
          <w:tcPr>
            <w:tcW w:w="1920" w:type="dxa"/>
            <w:tcBorders>
              <w:left w:val="single" w:sz="8" w:space="0" w:color="FFFFFF"/>
              <w:bottom w:val="single" w:sz="8" w:space="0" w:color="B7B7B7"/>
              <w:right w:val="single" w:sz="8" w:space="0" w:color="B7B7B7"/>
            </w:tcBorders>
            <w:tcMar>
              <w:top w:w="0" w:type="dxa"/>
              <w:left w:w="100" w:type="dxa"/>
              <w:bottom w:w="0" w:type="dxa"/>
              <w:right w:w="100" w:type="dxa"/>
            </w:tcMar>
          </w:tcPr>
          <w:p w14:paraId="6D83CCD0" w14:textId="77777777" w:rsidR="0028368D" w:rsidRPr="00BC3FF4" w:rsidRDefault="0028368D" w:rsidP="003F7E9B">
            <w:pPr>
              <w:spacing w:after="0"/>
              <w:rPr>
                <w:rFonts w:eastAsia="Arial"/>
                <w:sz w:val="22"/>
                <w:szCs w:val="22"/>
              </w:rPr>
            </w:pPr>
            <w:r w:rsidRPr="00BC3FF4">
              <w:rPr>
                <w:rFonts w:eastAsia="Arial"/>
                <w:sz w:val="22"/>
                <w:szCs w:val="22"/>
              </w:rPr>
              <w:lastRenderedPageBreak/>
              <w:t>Outcome Scoring</w:t>
            </w:r>
          </w:p>
        </w:tc>
        <w:tc>
          <w:tcPr>
            <w:tcW w:w="990" w:type="dxa"/>
            <w:tcBorders>
              <w:bottom w:val="single" w:sz="8" w:space="0" w:color="B7B7B7"/>
              <w:right w:val="single" w:sz="8" w:space="0" w:color="B7B7B7"/>
            </w:tcBorders>
            <w:tcMar>
              <w:top w:w="0" w:type="dxa"/>
              <w:left w:w="100" w:type="dxa"/>
              <w:bottom w:w="0" w:type="dxa"/>
              <w:right w:w="100" w:type="dxa"/>
            </w:tcMar>
          </w:tcPr>
          <w:p w14:paraId="745539E6" w14:textId="77777777" w:rsidR="0028368D" w:rsidRPr="00BC3FF4" w:rsidRDefault="0028368D" w:rsidP="003F7E9B">
            <w:pPr>
              <w:spacing w:after="0"/>
              <w:rPr>
                <w:rFonts w:eastAsia="Arial"/>
                <w:sz w:val="22"/>
                <w:szCs w:val="22"/>
              </w:rPr>
            </w:pPr>
            <w:r w:rsidRPr="00BC3FF4">
              <w:rPr>
                <w:rFonts w:eastAsia="Arial"/>
                <w:sz w:val="22"/>
                <w:szCs w:val="22"/>
              </w:rPr>
              <w:t>8</w:t>
            </w:r>
          </w:p>
        </w:tc>
        <w:tc>
          <w:tcPr>
            <w:tcW w:w="4725" w:type="dxa"/>
            <w:tcBorders>
              <w:bottom w:val="single" w:sz="8" w:space="0" w:color="B7B7B7"/>
              <w:right w:val="single" w:sz="8" w:space="0" w:color="B7B7B7"/>
            </w:tcBorders>
            <w:tcMar>
              <w:top w:w="0" w:type="dxa"/>
              <w:left w:w="100" w:type="dxa"/>
              <w:bottom w:w="0" w:type="dxa"/>
              <w:right w:w="100" w:type="dxa"/>
            </w:tcMar>
          </w:tcPr>
          <w:p w14:paraId="049B33F4" w14:textId="77777777" w:rsidR="0028368D" w:rsidRPr="00BC3FF4" w:rsidRDefault="0028368D" w:rsidP="003F7E9B">
            <w:pPr>
              <w:spacing w:after="0"/>
              <w:rPr>
                <w:rFonts w:eastAsia="Arial"/>
                <w:sz w:val="22"/>
                <w:szCs w:val="22"/>
              </w:rPr>
            </w:pPr>
            <w:r w:rsidRPr="00BC3FF4">
              <w:rPr>
                <w:rFonts w:eastAsia="Arial"/>
                <w:sz w:val="22"/>
                <w:szCs w:val="22"/>
              </w:rPr>
              <w:t>Describe how outcomes were scored and how scores were summarised.</w:t>
            </w:r>
          </w:p>
        </w:tc>
        <w:tc>
          <w:tcPr>
            <w:tcW w:w="1710" w:type="dxa"/>
            <w:tcBorders>
              <w:bottom w:val="single" w:sz="8" w:space="0" w:color="B7B7B7"/>
              <w:right w:val="single" w:sz="8" w:space="0" w:color="FFFFFF"/>
            </w:tcBorders>
            <w:tcMar>
              <w:top w:w="0" w:type="dxa"/>
              <w:left w:w="100" w:type="dxa"/>
              <w:bottom w:w="0" w:type="dxa"/>
              <w:right w:w="100" w:type="dxa"/>
            </w:tcMar>
          </w:tcPr>
          <w:p w14:paraId="5124D3CF" w14:textId="3A818465" w:rsidR="0028368D" w:rsidRPr="00BC3FF4" w:rsidRDefault="005368DC" w:rsidP="003F7E9B">
            <w:pPr>
              <w:spacing w:after="0"/>
              <w:rPr>
                <w:rFonts w:eastAsia="Arial"/>
                <w:sz w:val="22"/>
                <w:szCs w:val="22"/>
              </w:rPr>
            </w:pPr>
            <w:r>
              <w:rPr>
                <w:rFonts w:eastAsia="Arial"/>
                <w:sz w:val="22"/>
                <w:szCs w:val="22"/>
              </w:rPr>
              <w:t>5-</w:t>
            </w:r>
            <w:r w:rsidR="009A0399">
              <w:rPr>
                <w:rFonts w:eastAsia="Arial"/>
                <w:sz w:val="22"/>
                <w:szCs w:val="22"/>
              </w:rPr>
              <w:t>8</w:t>
            </w:r>
            <w:r w:rsidR="008C10B9">
              <w:rPr>
                <w:rFonts w:eastAsia="Arial"/>
                <w:sz w:val="22"/>
                <w:szCs w:val="22"/>
              </w:rPr>
              <w:t>, Figure 2</w:t>
            </w:r>
          </w:p>
        </w:tc>
      </w:tr>
      <w:tr w:rsidR="0028368D" w:rsidRPr="00BC3FF4" w14:paraId="3173300A" w14:textId="77777777" w:rsidTr="003F7E9B">
        <w:trPr>
          <w:trHeight w:val="277"/>
        </w:trPr>
        <w:tc>
          <w:tcPr>
            <w:tcW w:w="1920" w:type="dxa"/>
            <w:vMerge w:val="restart"/>
            <w:tcBorders>
              <w:left w:val="single" w:sz="8" w:space="0" w:color="FFFFFF"/>
              <w:bottom w:val="single" w:sz="8" w:space="0" w:color="B7B7B7"/>
              <w:right w:val="single" w:sz="8" w:space="0" w:color="B7B7B7"/>
            </w:tcBorders>
            <w:tcMar>
              <w:top w:w="0" w:type="dxa"/>
              <w:left w:w="100" w:type="dxa"/>
              <w:bottom w:w="0" w:type="dxa"/>
              <w:right w:w="100" w:type="dxa"/>
            </w:tcMar>
          </w:tcPr>
          <w:p w14:paraId="4EF728BF" w14:textId="77777777" w:rsidR="0028368D" w:rsidRPr="00BC3FF4" w:rsidRDefault="0028368D" w:rsidP="003F7E9B">
            <w:pPr>
              <w:spacing w:after="0"/>
              <w:rPr>
                <w:rFonts w:eastAsia="Arial"/>
                <w:sz w:val="22"/>
                <w:szCs w:val="22"/>
              </w:rPr>
            </w:pPr>
            <w:r w:rsidRPr="00BC3FF4">
              <w:rPr>
                <w:rFonts w:eastAsia="Arial"/>
                <w:sz w:val="22"/>
                <w:szCs w:val="22"/>
              </w:rPr>
              <w:t>Consensus Definition</w:t>
            </w:r>
          </w:p>
        </w:tc>
        <w:tc>
          <w:tcPr>
            <w:tcW w:w="990" w:type="dxa"/>
            <w:tcBorders>
              <w:bottom w:val="single" w:sz="8" w:space="0" w:color="B7B7B7"/>
              <w:right w:val="single" w:sz="8" w:space="0" w:color="B7B7B7"/>
            </w:tcBorders>
            <w:tcMar>
              <w:top w:w="0" w:type="dxa"/>
              <w:left w:w="100" w:type="dxa"/>
              <w:bottom w:w="0" w:type="dxa"/>
              <w:right w:w="100" w:type="dxa"/>
            </w:tcMar>
          </w:tcPr>
          <w:p w14:paraId="7AE2FAB4" w14:textId="77777777" w:rsidR="0028368D" w:rsidRPr="00BC3FF4" w:rsidRDefault="0028368D" w:rsidP="003F7E9B">
            <w:pPr>
              <w:spacing w:after="0"/>
              <w:rPr>
                <w:rFonts w:eastAsia="Arial"/>
                <w:sz w:val="22"/>
                <w:szCs w:val="22"/>
              </w:rPr>
            </w:pPr>
            <w:r w:rsidRPr="00BC3FF4">
              <w:rPr>
                <w:rFonts w:eastAsia="Arial"/>
                <w:sz w:val="22"/>
                <w:szCs w:val="22"/>
              </w:rPr>
              <w:t>9a</w:t>
            </w:r>
          </w:p>
        </w:tc>
        <w:tc>
          <w:tcPr>
            <w:tcW w:w="4725" w:type="dxa"/>
            <w:tcBorders>
              <w:bottom w:val="single" w:sz="8" w:space="0" w:color="B7B7B7"/>
              <w:right w:val="single" w:sz="8" w:space="0" w:color="B7B7B7"/>
            </w:tcBorders>
            <w:tcMar>
              <w:top w:w="0" w:type="dxa"/>
              <w:left w:w="100" w:type="dxa"/>
              <w:bottom w:w="0" w:type="dxa"/>
              <w:right w:w="100" w:type="dxa"/>
            </w:tcMar>
          </w:tcPr>
          <w:p w14:paraId="70B8CAFE" w14:textId="77777777" w:rsidR="0028368D" w:rsidRPr="00BC3FF4" w:rsidRDefault="0028368D" w:rsidP="003F7E9B">
            <w:pPr>
              <w:spacing w:after="0"/>
              <w:rPr>
                <w:rFonts w:eastAsia="Arial"/>
                <w:sz w:val="22"/>
                <w:szCs w:val="22"/>
              </w:rPr>
            </w:pPr>
            <w:r w:rsidRPr="00BC3FF4">
              <w:rPr>
                <w:rFonts w:eastAsia="Arial"/>
                <w:sz w:val="22"/>
                <w:szCs w:val="22"/>
              </w:rPr>
              <w:t>Describe the consensus definition.</w:t>
            </w:r>
          </w:p>
        </w:tc>
        <w:tc>
          <w:tcPr>
            <w:tcW w:w="1710" w:type="dxa"/>
            <w:tcBorders>
              <w:bottom w:val="single" w:sz="8" w:space="0" w:color="B7B7B7"/>
              <w:right w:val="single" w:sz="8" w:space="0" w:color="FFFFFF"/>
            </w:tcBorders>
            <w:tcMar>
              <w:top w:w="0" w:type="dxa"/>
              <w:left w:w="100" w:type="dxa"/>
              <w:bottom w:w="0" w:type="dxa"/>
              <w:right w:w="100" w:type="dxa"/>
            </w:tcMar>
          </w:tcPr>
          <w:p w14:paraId="7C5058FF" w14:textId="15C0F1A8" w:rsidR="0028368D" w:rsidRPr="00BC3FF4" w:rsidRDefault="006E79AC" w:rsidP="003F7E9B">
            <w:pPr>
              <w:spacing w:after="0"/>
              <w:rPr>
                <w:rFonts w:eastAsia="Arial"/>
                <w:sz w:val="22"/>
                <w:szCs w:val="22"/>
              </w:rPr>
            </w:pPr>
            <w:r>
              <w:rPr>
                <w:rFonts w:eastAsia="Arial"/>
                <w:sz w:val="22"/>
                <w:szCs w:val="22"/>
              </w:rPr>
              <w:t>6</w:t>
            </w:r>
          </w:p>
        </w:tc>
      </w:tr>
      <w:tr w:rsidR="0028368D" w:rsidRPr="00BC3FF4" w14:paraId="358B3BEC" w14:textId="77777777" w:rsidTr="003F7E9B">
        <w:trPr>
          <w:trHeight w:val="1110"/>
        </w:trPr>
        <w:tc>
          <w:tcPr>
            <w:tcW w:w="1920" w:type="dxa"/>
            <w:vMerge/>
            <w:tcBorders>
              <w:left w:val="single" w:sz="8" w:space="0" w:color="FFFFFF"/>
              <w:bottom w:val="single" w:sz="8" w:space="0" w:color="B7B7B7"/>
              <w:right w:val="single" w:sz="8" w:space="0" w:color="B7B7B7"/>
            </w:tcBorders>
            <w:tcMar>
              <w:top w:w="100" w:type="dxa"/>
              <w:left w:w="100" w:type="dxa"/>
              <w:bottom w:w="100" w:type="dxa"/>
              <w:right w:w="100" w:type="dxa"/>
            </w:tcMar>
          </w:tcPr>
          <w:p w14:paraId="2B06BDC9" w14:textId="77777777" w:rsidR="0028368D" w:rsidRPr="00BC3FF4" w:rsidRDefault="0028368D" w:rsidP="003F7E9B">
            <w:pPr>
              <w:spacing w:line="240" w:lineRule="auto"/>
              <w:rPr>
                <w:rFonts w:eastAsia="Arial"/>
                <w:b/>
                <w:color w:val="4A86E8"/>
              </w:rPr>
            </w:pPr>
          </w:p>
        </w:tc>
        <w:tc>
          <w:tcPr>
            <w:tcW w:w="990" w:type="dxa"/>
            <w:tcBorders>
              <w:bottom w:val="single" w:sz="8" w:space="0" w:color="B7B7B7"/>
              <w:right w:val="single" w:sz="8" w:space="0" w:color="B7B7B7"/>
            </w:tcBorders>
            <w:tcMar>
              <w:top w:w="0" w:type="dxa"/>
              <w:left w:w="100" w:type="dxa"/>
              <w:bottom w:w="0" w:type="dxa"/>
              <w:right w:w="100" w:type="dxa"/>
            </w:tcMar>
          </w:tcPr>
          <w:p w14:paraId="3CAB8CCE" w14:textId="77777777" w:rsidR="0028368D" w:rsidRPr="00BC3FF4" w:rsidRDefault="0028368D" w:rsidP="003F7E9B">
            <w:pPr>
              <w:spacing w:after="0"/>
              <w:rPr>
                <w:rFonts w:eastAsia="Arial"/>
                <w:sz w:val="22"/>
                <w:szCs w:val="22"/>
              </w:rPr>
            </w:pPr>
            <w:r w:rsidRPr="00BC3FF4">
              <w:rPr>
                <w:rFonts w:eastAsia="Arial"/>
                <w:sz w:val="22"/>
                <w:szCs w:val="22"/>
              </w:rPr>
              <w:t>9b</w:t>
            </w:r>
          </w:p>
        </w:tc>
        <w:tc>
          <w:tcPr>
            <w:tcW w:w="4725" w:type="dxa"/>
            <w:tcBorders>
              <w:bottom w:val="single" w:sz="8" w:space="0" w:color="B7B7B7"/>
              <w:right w:val="single" w:sz="8" w:space="0" w:color="B7B7B7"/>
            </w:tcBorders>
            <w:tcMar>
              <w:top w:w="0" w:type="dxa"/>
              <w:left w:w="100" w:type="dxa"/>
              <w:bottom w:w="0" w:type="dxa"/>
              <w:right w:w="100" w:type="dxa"/>
            </w:tcMar>
          </w:tcPr>
          <w:p w14:paraId="1C458AF0" w14:textId="77777777" w:rsidR="0028368D" w:rsidRPr="00BC3FF4" w:rsidRDefault="0028368D" w:rsidP="003F7E9B">
            <w:pPr>
              <w:spacing w:after="0"/>
              <w:rPr>
                <w:rFonts w:eastAsia="Arial"/>
                <w:sz w:val="22"/>
                <w:szCs w:val="22"/>
              </w:rPr>
            </w:pPr>
            <w:r w:rsidRPr="00BC3FF4">
              <w:rPr>
                <w:rFonts w:eastAsia="Arial"/>
                <w:sz w:val="22"/>
                <w:szCs w:val="22"/>
              </w:rPr>
              <w:t>Describe the procedure for determining how outcomes were included or excluded from consideration during the consensus process.</w:t>
            </w:r>
          </w:p>
        </w:tc>
        <w:tc>
          <w:tcPr>
            <w:tcW w:w="1710" w:type="dxa"/>
            <w:tcBorders>
              <w:bottom w:val="single" w:sz="8" w:space="0" w:color="B7B7B7"/>
              <w:right w:val="single" w:sz="8" w:space="0" w:color="FFFFFF"/>
            </w:tcBorders>
            <w:tcMar>
              <w:top w:w="0" w:type="dxa"/>
              <w:left w:w="100" w:type="dxa"/>
              <w:bottom w:w="0" w:type="dxa"/>
              <w:right w:w="100" w:type="dxa"/>
            </w:tcMar>
          </w:tcPr>
          <w:p w14:paraId="32EFD355" w14:textId="26038124" w:rsidR="0028368D" w:rsidRPr="00BC3FF4" w:rsidRDefault="00682CC9" w:rsidP="003F7E9B">
            <w:pPr>
              <w:spacing w:after="0"/>
              <w:rPr>
                <w:rFonts w:eastAsia="Arial"/>
                <w:sz w:val="22"/>
                <w:szCs w:val="22"/>
              </w:rPr>
            </w:pPr>
            <w:r>
              <w:rPr>
                <w:rFonts w:eastAsia="Arial"/>
                <w:sz w:val="22"/>
                <w:szCs w:val="22"/>
              </w:rPr>
              <w:t>5-8, Figures 1-2</w:t>
            </w:r>
          </w:p>
        </w:tc>
      </w:tr>
      <w:tr w:rsidR="0028368D" w:rsidRPr="00BC3FF4" w14:paraId="1210F299" w14:textId="77777777" w:rsidTr="003F7E9B">
        <w:trPr>
          <w:trHeight w:val="570"/>
        </w:trPr>
        <w:tc>
          <w:tcPr>
            <w:tcW w:w="1920" w:type="dxa"/>
            <w:tcBorders>
              <w:left w:val="single" w:sz="8" w:space="0" w:color="FFFFFF"/>
              <w:bottom w:val="single" w:sz="8" w:space="0" w:color="B7B7B7"/>
              <w:right w:val="single" w:sz="8" w:space="0" w:color="B7B7B7"/>
            </w:tcBorders>
            <w:tcMar>
              <w:top w:w="0" w:type="dxa"/>
              <w:left w:w="100" w:type="dxa"/>
              <w:bottom w:w="0" w:type="dxa"/>
              <w:right w:w="100" w:type="dxa"/>
            </w:tcMar>
          </w:tcPr>
          <w:p w14:paraId="3986909F" w14:textId="77777777" w:rsidR="0028368D" w:rsidRPr="00BC3FF4" w:rsidRDefault="0028368D" w:rsidP="003F7E9B">
            <w:pPr>
              <w:spacing w:after="0"/>
              <w:rPr>
                <w:rFonts w:eastAsia="Arial"/>
                <w:sz w:val="22"/>
                <w:szCs w:val="22"/>
              </w:rPr>
            </w:pPr>
            <w:r w:rsidRPr="00BC3FF4">
              <w:rPr>
                <w:rFonts w:eastAsia="Arial"/>
                <w:sz w:val="22"/>
                <w:szCs w:val="22"/>
              </w:rPr>
              <w:t>Ethics and Consent</w:t>
            </w:r>
          </w:p>
        </w:tc>
        <w:tc>
          <w:tcPr>
            <w:tcW w:w="990" w:type="dxa"/>
            <w:tcBorders>
              <w:bottom w:val="single" w:sz="8" w:space="0" w:color="B7B7B7"/>
              <w:right w:val="single" w:sz="8" w:space="0" w:color="B7B7B7"/>
            </w:tcBorders>
            <w:tcMar>
              <w:top w:w="0" w:type="dxa"/>
              <w:left w:w="100" w:type="dxa"/>
              <w:bottom w:w="0" w:type="dxa"/>
              <w:right w:w="100" w:type="dxa"/>
            </w:tcMar>
          </w:tcPr>
          <w:p w14:paraId="7A66ECF7" w14:textId="77777777" w:rsidR="0028368D" w:rsidRPr="00BC3FF4" w:rsidRDefault="0028368D" w:rsidP="003F7E9B">
            <w:pPr>
              <w:spacing w:after="0"/>
              <w:rPr>
                <w:rFonts w:eastAsia="Arial"/>
                <w:sz w:val="22"/>
                <w:szCs w:val="22"/>
              </w:rPr>
            </w:pPr>
            <w:r w:rsidRPr="00BC3FF4">
              <w:rPr>
                <w:rFonts w:eastAsia="Arial"/>
                <w:sz w:val="22"/>
                <w:szCs w:val="22"/>
              </w:rPr>
              <w:t>10</w:t>
            </w:r>
          </w:p>
        </w:tc>
        <w:tc>
          <w:tcPr>
            <w:tcW w:w="4725" w:type="dxa"/>
            <w:tcBorders>
              <w:bottom w:val="single" w:sz="8" w:space="0" w:color="B7B7B7"/>
              <w:right w:val="single" w:sz="8" w:space="0" w:color="B7B7B7"/>
            </w:tcBorders>
            <w:tcMar>
              <w:top w:w="0" w:type="dxa"/>
              <w:left w:w="100" w:type="dxa"/>
              <w:bottom w:w="0" w:type="dxa"/>
              <w:right w:w="100" w:type="dxa"/>
            </w:tcMar>
          </w:tcPr>
          <w:p w14:paraId="599DAB54" w14:textId="77777777" w:rsidR="0028368D" w:rsidRPr="00BC3FF4" w:rsidRDefault="0028368D" w:rsidP="003F7E9B">
            <w:pPr>
              <w:spacing w:after="0"/>
              <w:rPr>
                <w:rFonts w:eastAsia="Arial"/>
                <w:sz w:val="22"/>
                <w:szCs w:val="22"/>
              </w:rPr>
            </w:pPr>
            <w:r w:rsidRPr="00BC3FF4">
              <w:rPr>
                <w:rFonts w:eastAsia="Arial"/>
                <w:sz w:val="22"/>
                <w:szCs w:val="22"/>
              </w:rPr>
              <w:t>Provide a statement regarding the ethics and consent issues for the study.</w:t>
            </w:r>
          </w:p>
        </w:tc>
        <w:tc>
          <w:tcPr>
            <w:tcW w:w="1710" w:type="dxa"/>
            <w:tcBorders>
              <w:bottom w:val="single" w:sz="8" w:space="0" w:color="B7B7B7"/>
              <w:right w:val="single" w:sz="8" w:space="0" w:color="FFFFFF"/>
            </w:tcBorders>
            <w:tcMar>
              <w:top w:w="0" w:type="dxa"/>
              <w:left w:w="100" w:type="dxa"/>
              <w:bottom w:w="0" w:type="dxa"/>
              <w:right w:w="100" w:type="dxa"/>
            </w:tcMar>
          </w:tcPr>
          <w:p w14:paraId="10C28910" w14:textId="6F7E0403" w:rsidR="0028368D" w:rsidRPr="00BC3FF4" w:rsidRDefault="0028368D" w:rsidP="003F7E9B">
            <w:pPr>
              <w:spacing w:after="0"/>
              <w:rPr>
                <w:rFonts w:eastAsia="Arial"/>
                <w:sz w:val="22"/>
                <w:szCs w:val="22"/>
              </w:rPr>
            </w:pPr>
            <w:r w:rsidRPr="00BC3FF4">
              <w:rPr>
                <w:rFonts w:eastAsia="Arial"/>
                <w:sz w:val="22"/>
                <w:szCs w:val="22"/>
              </w:rPr>
              <w:t xml:space="preserve"> </w:t>
            </w:r>
            <w:r w:rsidR="00C24CA8">
              <w:rPr>
                <w:rFonts w:eastAsia="Arial"/>
                <w:sz w:val="22"/>
                <w:szCs w:val="22"/>
              </w:rPr>
              <w:t>15</w:t>
            </w:r>
          </w:p>
        </w:tc>
      </w:tr>
      <w:tr w:rsidR="0028368D" w:rsidRPr="00BC3FF4" w14:paraId="00EFCF59" w14:textId="77777777" w:rsidTr="003F7E9B">
        <w:trPr>
          <w:trHeight w:val="285"/>
        </w:trPr>
        <w:tc>
          <w:tcPr>
            <w:tcW w:w="9345" w:type="dxa"/>
            <w:gridSpan w:val="4"/>
            <w:tcBorders>
              <w:left w:val="single" w:sz="8" w:space="0" w:color="FFFFFF"/>
              <w:bottom w:val="single" w:sz="8" w:space="0" w:color="B7B7B7"/>
              <w:right w:val="single" w:sz="8" w:space="0" w:color="B7B7B7"/>
            </w:tcBorders>
            <w:tcMar>
              <w:top w:w="0" w:type="dxa"/>
              <w:left w:w="100" w:type="dxa"/>
              <w:bottom w:w="0" w:type="dxa"/>
              <w:right w:w="100" w:type="dxa"/>
            </w:tcMar>
          </w:tcPr>
          <w:p w14:paraId="2F378B82" w14:textId="77777777" w:rsidR="0028368D" w:rsidRPr="00BC3FF4" w:rsidRDefault="0028368D" w:rsidP="003F7E9B">
            <w:pPr>
              <w:spacing w:after="0"/>
              <w:rPr>
                <w:rFonts w:eastAsia="Arial"/>
                <w:sz w:val="22"/>
                <w:szCs w:val="22"/>
              </w:rPr>
            </w:pPr>
            <w:r w:rsidRPr="00BC3FF4">
              <w:rPr>
                <w:rFonts w:eastAsia="Arial"/>
                <w:sz w:val="22"/>
                <w:szCs w:val="22"/>
              </w:rPr>
              <w:t>Results</w:t>
            </w:r>
          </w:p>
        </w:tc>
      </w:tr>
      <w:tr w:rsidR="0028368D" w:rsidRPr="00BC3FF4" w14:paraId="1DBBCBE5" w14:textId="77777777" w:rsidTr="003F7E9B">
        <w:trPr>
          <w:trHeight w:val="1110"/>
        </w:trPr>
        <w:tc>
          <w:tcPr>
            <w:tcW w:w="1920" w:type="dxa"/>
            <w:tcBorders>
              <w:left w:val="single" w:sz="8" w:space="0" w:color="FFFFFF"/>
              <w:bottom w:val="single" w:sz="8" w:space="0" w:color="B7B7B7"/>
              <w:right w:val="single" w:sz="8" w:space="0" w:color="B7B7B7"/>
            </w:tcBorders>
            <w:tcMar>
              <w:top w:w="0" w:type="dxa"/>
              <w:left w:w="100" w:type="dxa"/>
              <w:bottom w:w="0" w:type="dxa"/>
              <w:right w:w="100" w:type="dxa"/>
            </w:tcMar>
          </w:tcPr>
          <w:p w14:paraId="0AF24A00" w14:textId="77777777" w:rsidR="0028368D" w:rsidRPr="00BC3FF4" w:rsidRDefault="0028368D" w:rsidP="003F7E9B">
            <w:pPr>
              <w:spacing w:after="0"/>
              <w:rPr>
                <w:rFonts w:eastAsia="Arial"/>
                <w:sz w:val="22"/>
                <w:szCs w:val="22"/>
              </w:rPr>
            </w:pPr>
            <w:r w:rsidRPr="00BC3FF4">
              <w:rPr>
                <w:rFonts w:eastAsia="Arial"/>
                <w:sz w:val="22"/>
                <w:szCs w:val="22"/>
              </w:rPr>
              <w:t>Protocol Deviations</w:t>
            </w:r>
          </w:p>
        </w:tc>
        <w:tc>
          <w:tcPr>
            <w:tcW w:w="990" w:type="dxa"/>
            <w:tcBorders>
              <w:bottom w:val="single" w:sz="8" w:space="0" w:color="B7B7B7"/>
              <w:right w:val="single" w:sz="8" w:space="0" w:color="B7B7B7"/>
            </w:tcBorders>
            <w:tcMar>
              <w:top w:w="0" w:type="dxa"/>
              <w:left w:w="100" w:type="dxa"/>
              <w:bottom w:w="0" w:type="dxa"/>
              <w:right w:w="100" w:type="dxa"/>
            </w:tcMar>
          </w:tcPr>
          <w:p w14:paraId="0C0D8C1D" w14:textId="77777777" w:rsidR="0028368D" w:rsidRPr="00BC3FF4" w:rsidRDefault="0028368D" w:rsidP="003F7E9B">
            <w:pPr>
              <w:spacing w:after="0"/>
              <w:rPr>
                <w:rFonts w:eastAsia="Arial"/>
                <w:sz w:val="22"/>
                <w:szCs w:val="22"/>
              </w:rPr>
            </w:pPr>
            <w:r w:rsidRPr="00BC3FF4">
              <w:rPr>
                <w:rFonts w:eastAsia="Arial"/>
                <w:sz w:val="22"/>
                <w:szCs w:val="22"/>
              </w:rPr>
              <w:t>11</w:t>
            </w:r>
          </w:p>
        </w:tc>
        <w:tc>
          <w:tcPr>
            <w:tcW w:w="4725" w:type="dxa"/>
            <w:tcBorders>
              <w:bottom w:val="single" w:sz="8" w:space="0" w:color="B7B7B7"/>
              <w:right w:val="single" w:sz="8" w:space="0" w:color="B7B7B7"/>
            </w:tcBorders>
            <w:tcMar>
              <w:top w:w="0" w:type="dxa"/>
              <w:left w:w="100" w:type="dxa"/>
              <w:bottom w:w="0" w:type="dxa"/>
              <w:right w:w="100" w:type="dxa"/>
            </w:tcMar>
          </w:tcPr>
          <w:p w14:paraId="7EC4F6A8" w14:textId="77777777" w:rsidR="0028368D" w:rsidRPr="00BC3FF4" w:rsidRDefault="0028368D" w:rsidP="003F7E9B">
            <w:pPr>
              <w:spacing w:after="0"/>
              <w:rPr>
                <w:rFonts w:eastAsia="Arial"/>
                <w:sz w:val="22"/>
                <w:szCs w:val="22"/>
              </w:rPr>
            </w:pPr>
            <w:r w:rsidRPr="00BC3FF4">
              <w:rPr>
                <w:rFonts w:eastAsia="Arial"/>
                <w:sz w:val="22"/>
                <w:szCs w:val="22"/>
              </w:rPr>
              <w:t>Describe any changes from the protocol (if applicable), with reasons, and describe what impact these changes have on the results.</w:t>
            </w:r>
          </w:p>
        </w:tc>
        <w:tc>
          <w:tcPr>
            <w:tcW w:w="1710" w:type="dxa"/>
            <w:tcBorders>
              <w:bottom w:val="single" w:sz="8" w:space="0" w:color="B7B7B7"/>
              <w:right w:val="single" w:sz="8" w:space="0" w:color="FFFFFF"/>
            </w:tcBorders>
            <w:tcMar>
              <w:top w:w="0" w:type="dxa"/>
              <w:left w:w="100" w:type="dxa"/>
              <w:bottom w:w="0" w:type="dxa"/>
              <w:right w:w="100" w:type="dxa"/>
            </w:tcMar>
          </w:tcPr>
          <w:p w14:paraId="6537837A" w14:textId="7C0C0456" w:rsidR="0028368D" w:rsidRPr="00BC3FF4" w:rsidRDefault="00C275CE" w:rsidP="003F7E9B">
            <w:pPr>
              <w:spacing w:after="0"/>
              <w:rPr>
                <w:rFonts w:eastAsia="Arial"/>
                <w:sz w:val="22"/>
                <w:szCs w:val="22"/>
              </w:rPr>
            </w:pPr>
            <w:r>
              <w:rPr>
                <w:rFonts w:eastAsia="Arial"/>
                <w:sz w:val="22"/>
                <w:szCs w:val="22"/>
              </w:rPr>
              <w:t>14</w:t>
            </w:r>
          </w:p>
        </w:tc>
      </w:tr>
      <w:tr w:rsidR="0028368D" w:rsidRPr="00BC3FF4" w14:paraId="36DBD293" w14:textId="77777777" w:rsidTr="003F7E9B">
        <w:trPr>
          <w:trHeight w:val="1110"/>
        </w:trPr>
        <w:tc>
          <w:tcPr>
            <w:tcW w:w="1920" w:type="dxa"/>
            <w:tcBorders>
              <w:left w:val="single" w:sz="8" w:space="0" w:color="FFFFFF"/>
              <w:bottom w:val="single" w:sz="8" w:space="0" w:color="B7B7B7"/>
              <w:right w:val="single" w:sz="8" w:space="0" w:color="B7B7B7"/>
            </w:tcBorders>
            <w:tcMar>
              <w:top w:w="0" w:type="dxa"/>
              <w:left w:w="100" w:type="dxa"/>
              <w:bottom w:w="0" w:type="dxa"/>
              <w:right w:w="100" w:type="dxa"/>
            </w:tcMar>
          </w:tcPr>
          <w:p w14:paraId="4889CB3C" w14:textId="77777777" w:rsidR="0028368D" w:rsidRPr="00BC3FF4" w:rsidRDefault="0028368D" w:rsidP="003F7E9B">
            <w:pPr>
              <w:spacing w:after="0"/>
              <w:rPr>
                <w:rFonts w:eastAsia="Arial"/>
                <w:sz w:val="22"/>
                <w:szCs w:val="22"/>
              </w:rPr>
            </w:pPr>
            <w:r w:rsidRPr="00BC3FF4">
              <w:rPr>
                <w:rFonts w:eastAsia="Arial"/>
                <w:sz w:val="22"/>
                <w:szCs w:val="22"/>
              </w:rPr>
              <w:t>Participants</w:t>
            </w:r>
          </w:p>
        </w:tc>
        <w:tc>
          <w:tcPr>
            <w:tcW w:w="990" w:type="dxa"/>
            <w:tcBorders>
              <w:bottom w:val="single" w:sz="8" w:space="0" w:color="B7B7B7"/>
              <w:right w:val="single" w:sz="8" w:space="0" w:color="B7B7B7"/>
            </w:tcBorders>
            <w:tcMar>
              <w:top w:w="0" w:type="dxa"/>
              <w:left w:w="100" w:type="dxa"/>
              <w:bottom w:w="0" w:type="dxa"/>
              <w:right w:w="100" w:type="dxa"/>
            </w:tcMar>
          </w:tcPr>
          <w:p w14:paraId="69469BBB" w14:textId="77777777" w:rsidR="0028368D" w:rsidRPr="00BC3FF4" w:rsidRDefault="0028368D" w:rsidP="003F7E9B">
            <w:pPr>
              <w:spacing w:after="0"/>
              <w:rPr>
                <w:rFonts w:eastAsia="Arial"/>
                <w:sz w:val="22"/>
                <w:szCs w:val="22"/>
              </w:rPr>
            </w:pPr>
            <w:r w:rsidRPr="00BC3FF4">
              <w:rPr>
                <w:rFonts w:eastAsia="Arial"/>
                <w:sz w:val="22"/>
                <w:szCs w:val="22"/>
              </w:rPr>
              <w:t>12</w:t>
            </w:r>
          </w:p>
        </w:tc>
        <w:tc>
          <w:tcPr>
            <w:tcW w:w="4725" w:type="dxa"/>
            <w:tcBorders>
              <w:bottom w:val="single" w:sz="8" w:space="0" w:color="B7B7B7"/>
              <w:right w:val="single" w:sz="8" w:space="0" w:color="B7B7B7"/>
            </w:tcBorders>
            <w:tcMar>
              <w:top w:w="0" w:type="dxa"/>
              <w:left w:w="100" w:type="dxa"/>
              <w:bottom w:w="0" w:type="dxa"/>
              <w:right w:w="100" w:type="dxa"/>
            </w:tcMar>
          </w:tcPr>
          <w:p w14:paraId="54D13417" w14:textId="77777777" w:rsidR="0028368D" w:rsidRPr="00BC3FF4" w:rsidRDefault="0028368D" w:rsidP="003F7E9B">
            <w:pPr>
              <w:spacing w:after="0"/>
              <w:rPr>
                <w:rFonts w:eastAsia="Arial"/>
                <w:sz w:val="22"/>
                <w:szCs w:val="22"/>
              </w:rPr>
            </w:pPr>
            <w:r w:rsidRPr="00BC3FF4">
              <w:rPr>
                <w:rFonts w:eastAsia="Arial"/>
                <w:sz w:val="22"/>
                <w:szCs w:val="22"/>
              </w:rPr>
              <w:t>Present data on the number and relevant characteristics of the people involved at all stages of COS development.</w:t>
            </w:r>
          </w:p>
        </w:tc>
        <w:tc>
          <w:tcPr>
            <w:tcW w:w="1710" w:type="dxa"/>
            <w:tcBorders>
              <w:bottom w:val="single" w:sz="8" w:space="0" w:color="B7B7B7"/>
              <w:right w:val="single" w:sz="8" w:space="0" w:color="FFFFFF"/>
            </w:tcBorders>
            <w:tcMar>
              <w:top w:w="0" w:type="dxa"/>
              <w:left w:w="100" w:type="dxa"/>
              <w:bottom w:w="0" w:type="dxa"/>
              <w:right w:w="100" w:type="dxa"/>
            </w:tcMar>
          </w:tcPr>
          <w:p w14:paraId="78C84A6B" w14:textId="740F4E60" w:rsidR="0028368D" w:rsidRPr="00BC3FF4" w:rsidRDefault="00885305" w:rsidP="003F7E9B">
            <w:pPr>
              <w:spacing w:after="0"/>
              <w:rPr>
                <w:rFonts w:eastAsia="Arial"/>
                <w:sz w:val="22"/>
                <w:szCs w:val="22"/>
              </w:rPr>
            </w:pPr>
            <w:r>
              <w:rPr>
                <w:rFonts w:eastAsia="Arial"/>
                <w:sz w:val="22"/>
                <w:szCs w:val="22"/>
              </w:rPr>
              <w:t xml:space="preserve">6, </w:t>
            </w:r>
            <w:r w:rsidR="009E1499">
              <w:rPr>
                <w:rFonts w:eastAsia="Arial"/>
                <w:sz w:val="22"/>
                <w:szCs w:val="22"/>
              </w:rPr>
              <w:t>8</w:t>
            </w:r>
            <w:r w:rsidR="004E1ADA">
              <w:rPr>
                <w:rFonts w:eastAsia="Arial"/>
                <w:sz w:val="22"/>
                <w:szCs w:val="22"/>
              </w:rPr>
              <w:t xml:space="preserve">, </w:t>
            </w:r>
            <w:r w:rsidR="00F14474">
              <w:rPr>
                <w:rFonts w:eastAsia="Arial"/>
                <w:sz w:val="22"/>
                <w:szCs w:val="22"/>
              </w:rPr>
              <w:t>10</w:t>
            </w:r>
            <w:r w:rsidR="004E1ADA">
              <w:rPr>
                <w:rFonts w:eastAsia="Arial"/>
                <w:sz w:val="22"/>
                <w:szCs w:val="22"/>
              </w:rPr>
              <w:t>-11</w:t>
            </w:r>
            <w:r w:rsidR="00F14474">
              <w:rPr>
                <w:rFonts w:eastAsia="Arial"/>
                <w:sz w:val="22"/>
                <w:szCs w:val="22"/>
              </w:rPr>
              <w:t>,</w:t>
            </w:r>
            <w:r w:rsidR="0028368D" w:rsidRPr="00BC3FF4">
              <w:rPr>
                <w:rFonts w:eastAsia="Arial"/>
                <w:sz w:val="22"/>
                <w:szCs w:val="22"/>
              </w:rPr>
              <w:t xml:space="preserve"> Table 1</w:t>
            </w:r>
            <w:r w:rsidR="004E1ADA">
              <w:rPr>
                <w:rFonts w:eastAsia="Arial"/>
                <w:sz w:val="22"/>
                <w:szCs w:val="22"/>
              </w:rPr>
              <w:t>, Figure 3</w:t>
            </w:r>
          </w:p>
        </w:tc>
      </w:tr>
      <w:tr w:rsidR="0028368D" w:rsidRPr="00BC3FF4" w14:paraId="46E11330" w14:textId="77777777" w:rsidTr="003F7E9B">
        <w:trPr>
          <w:trHeight w:val="570"/>
        </w:trPr>
        <w:tc>
          <w:tcPr>
            <w:tcW w:w="1920" w:type="dxa"/>
            <w:vMerge w:val="restart"/>
            <w:tcBorders>
              <w:left w:val="single" w:sz="8" w:space="0" w:color="FFFFFF"/>
              <w:bottom w:val="single" w:sz="8" w:space="0" w:color="B7B7B7"/>
              <w:right w:val="single" w:sz="8" w:space="0" w:color="B7B7B7"/>
            </w:tcBorders>
            <w:tcMar>
              <w:top w:w="0" w:type="dxa"/>
              <w:left w:w="100" w:type="dxa"/>
              <w:bottom w:w="0" w:type="dxa"/>
              <w:right w:w="100" w:type="dxa"/>
            </w:tcMar>
          </w:tcPr>
          <w:p w14:paraId="2A2A13DE" w14:textId="77777777" w:rsidR="0028368D" w:rsidRPr="00BC3FF4" w:rsidRDefault="0028368D" w:rsidP="003F7E9B">
            <w:pPr>
              <w:spacing w:after="0"/>
              <w:rPr>
                <w:rFonts w:eastAsia="Arial"/>
                <w:sz w:val="22"/>
                <w:szCs w:val="22"/>
              </w:rPr>
            </w:pPr>
            <w:r w:rsidRPr="00BC3FF4">
              <w:rPr>
                <w:rFonts w:eastAsia="Arial"/>
                <w:sz w:val="22"/>
                <w:szCs w:val="22"/>
              </w:rPr>
              <w:t>Outcomes</w:t>
            </w:r>
          </w:p>
        </w:tc>
        <w:tc>
          <w:tcPr>
            <w:tcW w:w="990" w:type="dxa"/>
            <w:tcBorders>
              <w:bottom w:val="single" w:sz="8" w:space="0" w:color="B7B7B7"/>
              <w:right w:val="single" w:sz="8" w:space="0" w:color="B7B7B7"/>
            </w:tcBorders>
            <w:tcMar>
              <w:top w:w="0" w:type="dxa"/>
              <w:left w:w="100" w:type="dxa"/>
              <w:bottom w:w="0" w:type="dxa"/>
              <w:right w:w="100" w:type="dxa"/>
            </w:tcMar>
          </w:tcPr>
          <w:p w14:paraId="2B48E38C" w14:textId="77777777" w:rsidR="0028368D" w:rsidRPr="00BC3FF4" w:rsidRDefault="0028368D" w:rsidP="003F7E9B">
            <w:pPr>
              <w:spacing w:after="0"/>
              <w:rPr>
                <w:rFonts w:eastAsia="Arial"/>
                <w:sz w:val="22"/>
                <w:szCs w:val="22"/>
              </w:rPr>
            </w:pPr>
            <w:r w:rsidRPr="00BC3FF4">
              <w:rPr>
                <w:rFonts w:eastAsia="Arial"/>
                <w:sz w:val="22"/>
                <w:szCs w:val="22"/>
              </w:rPr>
              <w:t>13a</w:t>
            </w:r>
          </w:p>
        </w:tc>
        <w:tc>
          <w:tcPr>
            <w:tcW w:w="4725" w:type="dxa"/>
            <w:tcBorders>
              <w:bottom w:val="single" w:sz="8" w:space="0" w:color="B7B7B7"/>
              <w:right w:val="single" w:sz="8" w:space="0" w:color="B7B7B7"/>
            </w:tcBorders>
            <w:tcMar>
              <w:top w:w="0" w:type="dxa"/>
              <w:left w:w="100" w:type="dxa"/>
              <w:bottom w:w="0" w:type="dxa"/>
              <w:right w:w="100" w:type="dxa"/>
            </w:tcMar>
          </w:tcPr>
          <w:p w14:paraId="264E38AB" w14:textId="77777777" w:rsidR="0028368D" w:rsidRPr="00BC3FF4" w:rsidRDefault="0028368D" w:rsidP="003F7E9B">
            <w:pPr>
              <w:spacing w:after="0"/>
              <w:rPr>
                <w:rFonts w:eastAsia="Arial"/>
                <w:sz w:val="22"/>
                <w:szCs w:val="22"/>
              </w:rPr>
            </w:pPr>
            <w:r w:rsidRPr="00BC3FF4">
              <w:rPr>
                <w:rFonts w:eastAsia="Arial"/>
                <w:sz w:val="22"/>
                <w:szCs w:val="22"/>
              </w:rPr>
              <w:t>List all outcomes considered at the start of the consensus process. – table 2</w:t>
            </w:r>
          </w:p>
        </w:tc>
        <w:tc>
          <w:tcPr>
            <w:tcW w:w="1710" w:type="dxa"/>
            <w:tcBorders>
              <w:bottom w:val="single" w:sz="8" w:space="0" w:color="B7B7B7"/>
              <w:right w:val="single" w:sz="8" w:space="0" w:color="FFFFFF"/>
            </w:tcBorders>
            <w:tcMar>
              <w:top w:w="0" w:type="dxa"/>
              <w:left w:w="100" w:type="dxa"/>
              <w:bottom w:w="0" w:type="dxa"/>
              <w:right w:w="100" w:type="dxa"/>
            </w:tcMar>
          </w:tcPr>
          <w:p w14:paraId="21E0C48D" w14:textId="0A3EB1E3" w:rsidR="0028368D" w:rsidRPr="00BC3FF4" w:rsidRDefault="00E34BC0" w:rsidP="003F7E9B">
            <w:pPr>
              <w:spacing w:after="0"/>
              <w:rPr>
                <w:rFonts w:eastAsia="Arial"/>
                <w:sz w:val="22"/>
                <w:szCs w:val="22"/>
              </w:rPr>
            </w:pPr>
            <w:r>
              <w:rPr>
                <w:rFonts w:eastAsia="Arial"/>
                <w:sz w:val="22"/>
                <w:szCs w:val="22"/>
              </w:rPr>
              <w:t>11</w:t>
            </w:r>
            <w:r w:rsidR="0028368D" w:rsidRPr="00BC3FF4">
              <w:rPr>
                <w:rFonts w:eastAsia="Arial"/>
                <w:sz w:val="22"/>
                <w:szCs w:val="22"/>
              </w:rPr>
              <w:t>, Table 2</w:t>
            </w:r>
            <w:r w:rsidR="00691F43">
              <w:rPr>
                <w:rFonts w:eastAsia="Arial"/>
                <w:sz w:val="22"/>
                <w:szCs w:val="22"/>
              </w:rPr>
              <w:t xml:space="preserve">, Supplemental </w:t>
            </w:r>
            <w:r w:rsidR="000560A5">
              <w:rPr>
                <w:rFonts w:eastAsia="Arial"/>
                <w:sz w:val="22"/>
                <w:szCs w:val="22"/>
              </w:rPr>
              <w:t>7</w:t>
            </w:r>
          </w:p>
        </w:tc>
      </w:tr>
      <w:tr w:rsidR="0028368D" w:rsidRPr="00BC3FF4" w14:paraId="32AB0D9F" w14:textId="77777777" w:rsidTr="003F7E9B">
        <w:trPr>
          <w:trHeight w:val="840"/>
        </w:trPr>
        <w:tc>
          <w:tcPr>
            <w:tcW w:w="1920" w:type="dxa"/>
            <w:vMerge/>
            <w:tcBorders>
              <w:left w:val="single" w:sz="8" w:space="0" w:color="FFFFFF"/>
              <w:bottom w:val="single" w:sz="8" w:space="0" w:color="B7B7B7"/>
              <w:right w:val="single" w:sz="8" w:space="0" w:color="B7B7B7"/>
            </w:tcBorders>
            <w:tcMar>
              <w:top w:w="100" w:type="dxa"/>
              <w:left w:w="100" w:type="dxa"/>
              <w:bottom w:w="100" w:type="dxa"/>
              <w:right w:w="100" w:type="dxa"/>
            </w:tcMar>
          </w:tcPr>
          <w:p w14:paraId="43A9FA98" w14:textId="77777777" w:rsidR="0028368D" w:rsidRPr="00BC3FF4" w:rsidRDefault="0028368D" w:rsidP="003F7E9B">
            <w:pPr>
              <w:spacing w:line="240" w:lineRule="auto"/>
              <w:rPr>
                <w:rFonts w:eastAsia="Arial"/>
                <w:b/>
                <w:color w:val="4A86E8"/>
              </w:rPr>
            </w:pPr>
          </w:p>
        </w:tc>
        <w:tc>
          <w:tcPr>
            <w:tcW w:w="990" w:type="dxa"/>
            <w:tcBorders>
              <w:bottom w:val="single" w:sz="8" w:space="0" w:color="B7B7B7"/>
              <w:right w:val="single" w:sz="8" w:space="0" w:color="B7B7B7"/>
            </w:tcBorders>
            <w:tcMar>
              <w:top w:w="0" w:type="dxa"/>
              <w:left w:w="100" w:type="dxa"/>
              <w:bottom w:w="0" w:type="dxa"/>
              <w:right w:w="100" w:type="dxa"/>
            </w:tcMar>
          </w:tcPr>
          <w:p w14:paraId="6AFF711B" w14:textId="77777777" w:rsidR="0028368D" w:rsidRPr="00BC3FF4" w:rsidRDefault="0028368D" w:rsidP="003F7E9B">
            <w:pPr>
              <w:spacing w:after="0"/>
              <w:rPr>
                <w:rFonts w:eastAsia="Arial"/>
                <w:sz w:val="22"/>
                <w:szCs w:val="22"/>
              </w:rPr>
            </w:pPr>
            <w:r w:rsidRPr="00BC3FF4">
              <w:rPr>
                <w:rFonts w:eastAsia="Arial"/>
                <w:sz w:val="22"/>
                <w:szCs w:val="22"/>
              </w:rPr>
              <w:t>13b</w:t>
            </w:r>
          </w:p>
        </w:tc>
        <w:tc>
          <w:tcPr>
            <w:tcW w:w="4725" w:type="dxa"/>
            <w:tcBorders>
              <w:bottom w:val="single" w:sz="8" w:space="0" w:color="B7B7B7"/>
              <w:right w:val="single" w:sz="8" w:space="0" w:color="B7B7B7"/>
            </w:tcBorders>
            <w:tcMar>
              <w:top w:w="0" w:type="dxa"/>
              <w:left w:w="100" w:type="dxa"/>
              <w:bottom w:w="0" w:type="dxa"/>
              <w:right w:w="100" w:type="dxa"/>
            </w:tcMar>
          </w:tcPr>
          <w:p w14:paraId="64A31B7B" w14:textId="77777777" w:rsidR="0028368D" w:rsidRPr="00BC3FF4" w:rsidRDefault="0028368D" w:rsidP="003F7E9B">
            <w:pPr>
              <w:spacing w:after="0"/>
              <w:rPr>
                <w:rFonts w:eastAsia="Arial"/>
                <w:sz w:val="22"/>
                <w:szCs w:val="22"/>
              </w:rPr>
            </w:pPr>
            <w:r w:rsidRPr="00BC3FF4">
              <w:rPr>
                <w:rFonts w:eastAsia="Arial"/>
                <w:sz w:val="22"/>
                <w:szCs w:val="22"/>
              </w:rPr>
              <w:t>Describe any new outcomes introduced and any outcomes dropped, with reasons, during the consensus process.</w:t>
            </w:r>
          </w:p>
        </w:tc>
        <w:tc>
          <w:tcPr>
            <w:tcW w:w="1710" w:type="dxa"/>
            <w:tcBorders>
              <w:bottom w:val="single" w:sz="8" w:space="0" w:color="B7B7B7"/>
              <w:right w:val="single" w:sz="8" w:space="0" w:color="FFFFFF"/>
            </w:tcBorders>
            <w:tcMar>
              <w:top w:w="0" w:type="dxa"/>
              <w:left w:w="100" w:type="dxa"/>
              <w:bottom w:w="0" w:type="dxa"/>
              <w:right w:w="100" w:type="dxa"/>
            </w:tcMar>
          </w:tcPr>
          <w:p w14:paraId="6062357E" w14:textId="223B126E" w:rsidR="0028368D" w:rsidRPr="00BC3FF4" w:rsidRDefault="00735D6C" w:rsidP="003F7E9B">
            <w:pPr>
              <w:spacing w:after="0"/>
              <w:rPr>
                <w:rFonts w:eastAsia="Arial"/>
                <w:sz w:val="22"/>
                <w:szCs w:val="22"/>
              </w:rPr>
            </w:pPr>
            <w:r>
              <w:rPr>
                <w:rFonts w:eastAsia="Arial"/>
                <w:sz w:val="22"/>
                <w:szCs w:val="22"/>
              </w:rPr>
              <w:t>8</w:t>
            </w:r>
            <w:r w:rsidR="00CF67E5">
              <w:rPr>
                <w:rFonts w:eastAsia="Arial"/>
                <w:sz w:val="22"/>
                <w:szCs w:val="22"/>
              </w:rPr>
              <w:t>-9</w:t>
            </w:r>
            <w:r w:rsidR="00C76AB6">
              <w:rPr>
                <w:rFonts w:eastAsia="Arial"/>
                <w:sz w:val="22"/>
                <w:szCs w:val="22"/>
              </w:rPr>
              <w:t xml:space="preserve">, 12, </w:t>
            </w:r>
            <w:r w:rsidR="0028368D" w:rsidRPr="00BC3FF4">
              <w:rPr>
                <w:rFonts w:eastAsia="Arial"/>
                <w:sz w:val="22"/>
                <w:szCs w:val="22"/>
              </w:rPr>
              <w:t>Table 2</w:t>
            </w:r>
          </w:p>
        </w:tc>
      </w:tr>
      <w:tr w:rsidR="0028368D" w:rsidRPr="00BC3FF4" w14:paraId="198E721E" w14:textId="77777777" w:rsidTr="003F7E9B">
        <w:trPr>
          <w:trHeight w:val="285"/>
        </w:trPr>
        <w:tc>
          <w:tcPr>
            <w:tcW w:w="1920" w:type="dxa"/>
            <w:tcBorders>
              <w:left w:val="single" w:sz="8" w:space="0" w:color="FFFFFF"/>
              <w:bottom w:val="single" w:sz="8" w:space="0" w:color="B7B7B7"/>
              <w:right w:val="single" w:sz="8" w:space="0" w:color="B7B7B7"/>
            </w:tcBorders>
            <w:tcMar>
              <w:top w:w="0" w:type="dxa"/>
              <w:left w:w="100" w:type="dxa"/>
              <w:bottom w:w="0" w:type="dxa"/>
              <w:right w:w="100" w:type="dxa"/>
            </w:tcMar>
          </w:tcPr>
          <w:p w14:paraId="67366759" w14:textId="77777777" w:rsidR="0028368D" w:rsidRPr="00BC3FF4" w:rsidRDefault="0028368D" w:rsidP="003F7E9B">
            <w:pPr>
              <w:spacing w:after="0"/>
              <w:rPr>
                <w:rFonts w:eastAsia="Arial"/>
                <w:sz w:val="22"/>
                <w:szCs w:val="22"/>
              </w:rPr>
            </w:pPr>
            <w:r w:rsidRPr="00BC3FF4">
              <w:rPr>
                <w:rFonts w:eastAsia="Arial"/>
                <w:sz w:val="22"/>
                <w:szCs w:val="22"/>
              </w:rPr>
              <w:t>COS</w:t>
            </w:r>
          </w:p>
        </w:tc>
        <w:tc>
          <w:tcPr>
            <w:tcW w:w="990" w:type="dxa"/>
            <w:tcBorders>
              <w:bottom w:val="single" w:sz="8" w:space="0" w:color="B7B7B7"/>
              <w:right w:val="single" w:sz="8" w:space="0" w:color="B7B7B7"/>
            </w:tcBorders>
            <w:tcMar>
              <w:top w:w="0" w:type="dxa"/>
              <w:left w:w="100" w:type="dxa"/>
              <w:bottom w:w="0" w:type="dxa"/>
              <w:right w:w="100" w:type="dxa"/>
            </w:tcMar>
          </w:tcPr>
          <w:p w14:paraId="2D27B253" w14:textId="77777777" w:rsidR="0028368D" w:rsidRPr="00BC3FF4" w:rsidRDefault="0028368D" w:rsidP="003F7E9B">
            <w:pPr>
              <w:spacing w:after="0"/>
              <w:rPr>
                <w:rFonts w:eastAsia="Arial"/>
                <w:sz w:val="22"/>
                <w:szCs w:val="22"/>
              </w:rPr>
            </w:pPr>
            <w:r w:rsidRPr="00BC3FF4">
              <w:rPr>
                <w:rFonts w:eastAsia="Arial"/>
                <w:sz w:val="22"/>
                <w:szCs w:val="22"/>
              </w:rPr>
              <w:t>14</w:t>
            </w:r>
          </w:p>
        </w:tc>
        <w:tc>
          <w:tcPr>
            <w:tcW w:w="4725" w:type="dxa"/>
            <w:tcBorders>
              <w:bottom w:val="single" w:sz="8" w:space="0" w:color="B7B7B7"/>
              <w:right w:val="single" w:sz="8" w:space="0" w:color="B7B7B7"/>
            </w:tcBorders>
            <w:tcMar>
              <w:top w:w="0" w:type="dxa"/>
              <w:left w:w="100" w:type="dxa"/>
              <w:bottom w:w="0" w:type="dxa"/>
              <w:right w:w="100" w:type="dxa"/>
            </w:tcMar>
          </w:tcPr>
          <w:p w14:paraId="66F0F0B1" w14:textId="77777777" w:rsidR="0028368D" w:rsidRPr="00BC3FF4" w:rsidRDefault="0028368D" w:rsidP="003F7E9B">
            <w:pPr>
              <w:spacing w:after="0"/>
              <w:rPr>
                <w:rFonts w:eastAsia="Arial"/>
                <w:sz w:val="22"/>
                <w:szCs w:val="22"/>
              </w:rPr>
            </w:pPr>
            <w:r w:rsidRPr="00BC3FF4">
              <w:rPr>
                <w:rFonts w:eastAsia="Arial"/>
                <w:sz w:val="22"/>
                <w:szCs w:val="22"/>
              </w:rPr>
              <w:t>List the outcomes in the final COS.</w:t>
            </w:r>
          </w:p>
        </w:tc>
        <w:tc>
          <w:tcPr>
            <w:tcW w:w="1710" w:type="dxa"/>
            <w:tcBorders>
              <w:bottom w:val="single" w:sz="8" w:space="0" w:color="B7B7B7"/>
              <w:right w:val="single" w:sz="8" w:space="0" w:color="FFFFFF"/>
            </w:tcBorders>
            <w:tcMar>
              <w:top w:w="0" w:type="dxa"/>
              <w:left w:w="100" w:type="dxa"/>
              <w:bottom w:w="0" w:type="dxa"/>
              <w:right w:w="100" w:type="dxa"/>
            </w:tcMar>
          </w:tcPr>
          <w:p w14:paraId="444EAEA3" w14:textId="4F3ECBF2" w:rsidR="0028368D" w:rsidRPr="00BC3FF4" w:rsidRDefault="00313A21" w:rsidP="003F7E9B">
            <w:pPr>
              <w:spacing w:after="0"/>
              <w:rPr>
                <w:rFonts w:eastAsia="Arial"/>
                <w:sz w:val="22"/>
                <w:szCs w:val="22"/>
              </w:rPr>
            </w:pPr>
            <w:r>
              <w:rPr>
                <w:rFonts w:eastAsia="Arial"/>
                <w:sz w:val="22"/>
                <w:szCs w:val="22"/>
              </w:rPr>
              <w:t>8</w:t>
            </w:r>
            <w:r w:rsidR="00F56EF9">
              <w:rPr>
                <w:rFonts w:eastAsia="Arial"/>
                <w:sz w:val="22"/>
                <w:szCs w:val="22"/>
              </w:rPr>
              <w:t xml:space="preserve">, 12, </w:t>
            </w:r>
            <w:r w:rsidR="0028368D" w:rsidRPr="00BC3FF4">
              <w:rPr>
                <w:rFonts w:eastAsia="Arial"/>
                <w:sz w:val="22"/>
                <w:szCs w:val="22"/>
              </w:rPr>
              <w:t>Table 3</w:t>
            </w:r>
          </w:p>
        </w:tc>
      </w:tr>
      <w:tr w:rsidR="0028368D" w:rsidRPr="00BC3FF4" w14:paraId="4851AED4" w14:textId="77777777" w:rsidTr="003F7E9B">
        <w:trPr>
          <w:trHeight w:val="285"/>
        </w:trPr>
        <w:tc>
          <w:tcPr>
            <w:tcW w:w="9345" w:type="dxa"/>
            <w:gridSpan w:val="4"/>
            <w:tcBorders>
              <w:left w:val="single" w:sz="8" w:space="0" w:color="FFFFFF"/>
              <w:bottom w:val="single" w:sz="8" w:space="0" w:color="B7B7B7"/>
              <w:right w:val="single" w:sz="8" w:space="0" w:color="B7B7B7"/>
            </w:tcBorders>
            <w:tcMar>
              <w:top w:w="0" w:type="dxa"/>
              <w:left w:w="100" w:type="dxa"/>
              <w:bottom w:w="0" w:type="dxa"/>
              <w:right w:w="100" w:type="dxa"/>
            </w:tcMar>
          </w:tcPr>
          <w:p w14:paraId="08BCA6A5" w14:textId="77777777" w:rsidR="0028368D" w:rsidRPr="00BC3FF4" w:rsidRDefault="0028368D" w:rsidP="003F7E9B">
            <w:pPr>
              <w:spacing w:after="0"/>
              <w:rPr>
                <w:rFonts w:eastAsia="Arial"/>
                <w:sz w:val="22"/>
                <w:szCs w:val="22"/>
              </w:rPr>
            </w:pPr>
            <w:r w:rsidRPr="00BC3FF4">
              <w:rPr>
                <w:rFonts w:eastAsia="Arial"/>
                <w:sz w:val="22"/>
                <w:szCs w:val="22"/>
              </w:rPr>
              <w:t>Discussion</w:t>
            </w:r>
          </w:p>
        </w:tc>
      </w:tr>
      <w:tr w:rsidR="0028368D" w:rsidRPr="00BC3FF4" w14:paraId="630047F6" w14:textId="77777777" w:rsidTr="003F7E9B">
        <w:trPr>
          <w:trHeight w:val="570"/>
        </w:trPr>
        <w:tc>
          <w:tcPr>
            <w:tcW w:w="1920" w:type="dxa"/>
            <w:tcBorders>
              <w:left w:val="single" w:sz="8" w:space="0" w:color="FFFFFF"/>
              <w:bottom w:val="single" w:sz="8" w:space="0" w:color="B7B7B7"/>
              <w:right w:val="single" w:sz="8" w:space="0" w:color="B7B7B7"/>
            </w:tcBorders>
            <w:tcMar>
              <w:top w:w="0" w:type="dxa"/>
              <w:left w:w="100" w:type="dxa"/>
              <w:bottom w:w="0" w:type="dxa"/>
              <w:right w:w="100" w:type="dxa"/>
            </w:tcMar>
          </w:tcPr>
          <w:p w14:paraId="00ACDF46" w14:textId="77777777" w:rsidR="0028368D" w:rsidRPr="00BC3FF4" w:rsidRDefault="0028368D" w:rsidP="003F7E9B">
            <w:pPr>
              <w:spacing w:after="0"/>
              <w:rPr>
                <w:rFonts w:eastAsia="Arial"/>
                <w:sz w:val="22"/>
                <w:szCs w:val="22"/>
              </w:rPr>
            </w:pPr>
            <w:r w:rsidRPr="00BC3FF4">
              <w:rPr>
                <w:rFonts w:eastAsia="Arial"/>
                <w:sz w:val="22"/>
                <w:szCs w:val="22"/>
              </w:rPr>
              <w:t>Limitations</w:t>
            </w:r>
          </w:p>
        </w:tc>
        <w:tc>
          <w:tcPr>
            <w:tcW w:w="990" w:type="dxa"/>
            <w:tcBorders>
              <w:bottom w:val="single" w:sz="8" w:space="0" w:color="B7B7B7"/>
              <w:right w:val="single" w:sz="8" w:space="0" w:color="B7B7B7"/>
            </w:tcBorders>
            <w:tcMar>
              <w:top w:w="0" w:type="dxa"/>
              <w:left w:w="100" w:type="dxa"/>
              <w:bottom w:w="0" w:type="dxa"/>
              <w:right w:w="100" w:type="dxa"/>
            </w:tcMar>
          </w:tcPr>
          <w:p w14:paraId="02FE3542" w14:textId="77777777" w:rsidR="0028368D" w:rsidRPr="00BC3FF4" w:rsidRDefault="0028368D" w:rsidP="003F7E9B">
            <w:pPr>
              <w:spacing w:after="0"/>
              <w:rPr>
                <w:rFonts w:eastAsia="Arial"/>
                <w:sz w:val="22"/>
                <w:szCs w:val="22"/>
              </w:rPr>
            </w:pPr>
            <w:r w:rsidRPr="00BC3FF4">
              <w:rPr>
                <w:rFonts w:eastAsia="Arial"/>
                <w:sz w:val="22"/>
                <w:szCs w:val="22"/>
              </w:rPr>
              <w:t>15</w:t>
            </w:r>
          </w:p>
        </w:tc>
        <w:tc>
          <w:tcPr>
            <w:tcW w:w="4725" w:type="dxa"/>
            <w:tcBorders>
              <w:bottom w:val="single" w:sz="8" w:space="0" w:color="B7B7B7"/>
              <w:right w:val="single" w:sz="8" w:space="0" w:color="B7B7B7"/>
            </w:tcBorders>
            <w:tcMar>
              <w:top w:w="0" w:type="dxa"/>
              <w:left w:w="100" w:type="dxa"/>
              <w:bottom w:w="0" w:type="dxa"/>
              <w:right w:w="100" w:type="dxa"/>
            </w:tcMar>
          </w:tcPr>
          <w:p w14:paraId="6D4DDAA0" w14:textId="77777777" w:rsidR="0028368D" w:rsidRPr="00BC3FF4" w:rsidRDefault="0028368D" w:rsidP="003F7E9B">
            <w:pPr>
              <w:spacing w:after="0"/>
              <w:rPr>
                <w:rFonts w:eastAsia="Arial"/>
                <w:sz w:val="22"/>
                <w:szCs w:val="22"/>
              </w:rPr>
            </w:pPr>
            <w:r w:rsidRPr="00BC3FF4">
              <w:rPr>
                <w:rFonts w:eastAsia="Arial"/>
                <w:sz w:val="22"/>
                <w:szCs w:val="22"/>
              </w:rPr>
              <w:t>Discuss any limitations in the COS development process.</w:t>
            </w:r>
          </w:p>
        </w:tc>
        <w:tc>
          <w:tcPr>
            <w:tcW w:w="1710" w:type="dxa"/>
            <w:tcBorders>
              <w:bottom w:val="single" w:sz="8" w:space="0" w:color="B7B7B7"/>
              <w:right w:val="single" w:sz="8" w:space="0" w:color="FFFFFF"/>
            </w:tcBorders>
            <w:tcMar>
              <w:top w:w="0" w:type="dxa"/>
              <w:left w:w="100" w:type="dxa"/>
              <w:bottom w:w="0" w:type="dxa"/>
              <w:right w:w="100" w:type="dxa"/>
            </w:tcMar>
          </w:tcPr>
          <w:p w14:paraId="5EC9138F" w14:textId="3722CF6B" w:rsidR="0028368D" w:rsidRPr="00BC3FF4" w:rsidRDefault="00065280" w:rsidP="003F7E9B">
            <w:pPr>
              <w:spacing w:after="0"/>
              <w:rPr>
                <w:rFonts w:eastAsia="Arial"/>
                <w:sz w:val="22"/>
                <w:szCs w:val="22"/>
              </w:rPr>
            </w:pPr>
            <w:r>
              <w:rPr>
                <w:rFonts w:eastAsia="Arial"/>
                <w:sz w:val="22"/>
                <w:szCs w:val="22"/>
              </w:rPr>
              <w:t>14</w:t>
            </w:r>
          </w:p>
        </w:tc>
      </w:tr>
      <w:tr w:rsidR="0028368D" w:rsidRPr="00BC3FF4" w14:paraId="44676E94" w14:textId="77777777" w:rsidTr="003F7E9B">
        <w:trPr>
          <w:trHeight w:val="840"/>
        </w:trPr>
        <w:tc>
          <w:tcPr>
            <w:tcW w:w="1920" w:type="dxa"/>
            <w:tcBorders>
              <w:left w:val="single" w:sz="8" w:space="0" w:color="FFFFFF"/>
              <w:bottom w:val="single" w:sz="8" w:space="0" w:color="B7B7B7"/>
              <w:right w:val="single" w:sz="8" w:space="0" w:color="B7B7B7"/>
            </w:tcBorders>
            <w:tcMar>
              <w:top w:w="0" w:type="dxa"/>
              <w:left w:w="100" w:type="dxa"/>
              <w:bottom w:w="0" w:type="dxa"/>
              <w:right w:w="100" w:type="dxa"/>
            </w:tcMar>
          </w:tcPr>
          <w:p w14:paraId="1CD5A19B" w14:textId="77777777" w:rsidR="0028368D" w:rsidRPr="00BC3FF4" w:rsidRDefault="0028368D" w:rsidP="003F7E9B">
            <w:pPr>
              <w:spacing w:after="0"/>
              <w:rPr>
                <w:rFonts w:eastAsia="Arial"/>
                <w:sz w:val="22"/>
                <w:szCs w:val="22"/>
              </w:rPr>
            </w:pPr>
            <w:r w:rsidRPr="00BC3FF4">
              <w:rPr>
                <w:rFonts w:eastAsia="Arial"/>
                <w:sz w:val="22"/>
                <w:szCs w:val="22"/>
              </w:rPr>
              <w:t>Conclusions</w:t>
            </w:r>
          </w:p>
        </w:tc>
        <w:tc>
          <w:tcPr>
            <w:tcW w:w="990" w:type="dxa"/>
            <w:tcBorders>
              <w:bottom w:val="single" w:sz="8" w:space="0" w:color="B7B7B7"/>
              <w:right w:val="single" w:sz="8" w:space="0" w:color="B7B7B7"/>
            </w:tcBorders>
            <w:tcMar>
              <w:top w:w="0" w:type="dxa"/>
              <w:left w:w="100" w:type="dxa"/>
              <w:bottom w:w="0" w:type="dxa"/>
              <w:right w:w="100" w:type="dxa"/>
            </w:tcMar>
          </w:tcPr>
          <w:p w14:paraId="4AA566BD" w14:textId="77777777" w:rsidR="0028368D" w:rsidRPr="00BC3FF4" w:rsidRDefault="0028368D" w:rsidP="003F7E9B">
            <w:pPr>
              <w:spacing w:after="0"/>
              <w:rPr>
                <w:rFonts w:eastAsia="Arial"/>
                <w:sz w:val="22"/>
                <w:szCs w:val="22"/>
              </w:rPr>
            </w:pPr>
            <w:r w:rsidRPr="00BC3FF4">
              <w:rPr>
                <w:rFonts w:eastAsia="Arial"/>
                <w:sz w:val="22"/>
                <w:szCs w:val="22"/>
              </w:rPr>
              <w:t>16</w:t>
            </w:r>
          </w:p>
        </w:tc>
        <w:tc>
          <w:tcPr>
            <w:tcW w:w="4725" w:type="dxa"/>
            <w:tcBorders>
              <w:bottom w:val="single" w:sz="8" w:space="0" w:color="B7B7B7"/>
              <w:right w:val="single" w:sz="8" w:space="0" w:color="B7B7B7"/>
            </w:tcBorders>
            <w:tcMar>
              <w:top w:w="0" w:type="dxa"/>
              <w:left w:w="100" w:type="dxa"/>
              <w:bottom w:w="0" w:type="dxa"/>
              <w:right w:w="100" w:type="dxa"/>
            </w:tcMar>
          </w:tcPr>
          <w:p w14:paraId="466339AD" w14:textId="77777777" w:rsidR="0028368D" w:rsidRPr="00BC3FF4" w:rsidRDefault="0028368D" w:rsidP="003F7E9B">
            <w:pPr>
              <w:spacing w:after="0"/>
              <w:rPr>
                <w:rFonts w:eastAsia="Arial"/>
                <w:sz w:val="22"/>
                <w:szCs w:val="22"/>
              </w:rPr>
            </w:pPr>
            <w:r w:rsidRPr="00BC3FF4">
              <w:rPr>
                <w:rFonts w:eastAsia="Arial"/>
                <w:sz w:val="22"/>
                <w:szCs w:val="22"/>
              </w:rPr>
              <w:t>Provide an interpretation of the final COS in the context of other evidence, and implications for future research.</w:t>
            </w:r>
          </w:p>
        </w:tc>
        <w:tc>
          <w:tcPr>
            <w:tcW w:w="1710" w:type="dxa"/>
            <w:tcBorders>
              <w:bottom w:val="single" w:sz="8" w:space="0" w:color="B7B7B7"/>
              <w:right w:val="single" w:sz="8" w:space="0" w:color="FFFFFF"/>
            </w:tcBorders>
            <w:tcMar>
              <w:top w:w="0" w:type="dxa"/>
              <w:left w:w="100" w:type="dxa"/>
              <w:bottom w:w="0" w:type="dxa"/>
              <w:right w:w="100" w:type="dxa"/>
            </w:tcMar>
          </w:tcPr>
          <w:p w14:paraId="67A87398" w14:textId="4D7C00CE" w:rsidR="0028368D" w:rsidRPr="00BC3FF4" w:rsidRDefault="00A16E9E" w:rsidP="003F7E9B">
            <w:pPr>
              <w:spacing w:after="0"/>
              <w:rPr>
                <w:rFonts w:eastAsia="Arial"/>
                <w:sz w:val="22"/>
                <w:szCs w:val="22"/>
              </w:rPr>
            </w:pPr>
            <w:r>
              <w:rPr>
                <w:rFonts w:eastAsia="Arial"/>
                <w:sz w:val="22"/>
                <w:szCs w:val="22"/>
              </w:rPr>
              <w:t>14</w:t>
            </w:r>
          </w:p>
        </w:tc>
      </w:tr>
      <w:tr w:rsidR="0028368D" w:rsidRPr="00BC3FF4" w14:paraId="4AF75023" w14:textId="77777777" w:rsidTr="003F7E9B">
        <w:trPr>
          <w:trHeight w:val="285"/>
        </w:trPr>
        <w:tc>
          <w:tcPr>
            <w:tcW w:w="9345" w:type="dxa"/>
            <w:gridSpan w:val="4"/>
            <w:tcBorders>
              <w:left w:val="single" w:sz="8" w:space="0" w:color="FFFFFF"/>
              <w:bottom w:val="single" w:sz="8" w:space="0" w:color="B7B7B7"/>
              <w:right w:val="single" w:sz="8" w:space="0" w:color="B7B7B7"/>
            </w:tcBorders>
            <w:tcMar>
              <w:top w:w="0" w:type="dxa"/>
              <w:left w:w="100" w:type="dxa"/>
              <w:bottom w:w="0" w:type="dxa"/>
              <w:right w:w="100" w:type="dxa"/>
            </w:tcMar>
          </w:tcPr>
          <w:p w14:paraId="4F09EDDE" w14:textId="77777777" w:rsidR="0028368D" w:rsidRPr="00BC3FF4" w:rsidRDefault="0028368D" w:rsidP="003F7E9B">
            <w:pPr>
              <w:spacing w:after="0"/>
              <w:rPr>
                <w:rFonts w:eastAsia="Arial"/>
                <w:sz w:val="22"/>
                <w:szCs w:val="22"/>
              </w:rPr>
            </w:pPr>
            <w:r w:rsidRPr="00BC3FF4">
              <w:rPr>
                <w:rFonts w:eastAsia="Arial"/>
                <w:sz w:val="22"/>
                <w:szCs w:val="22"/>
              </w:rPr>
              <w:t>Other Information</w:t>
            </w:r>
          </w:p>
        </w:tc>
      </w:tr>
      <w:tr w:rsidR="0028368D" w:rsidRPr="00BC3FF4" w14:paraId="505C1BF2" w14:textId="77777777" w:rsidTr="003F7E9B">
        <w:trPr>
          <w:trHeight w:val="570"/>
        </w:trPr>
        <w:tc>
          <w:tcPr>
            <w:tcW w:w="1920" w:type="dxa"/>
            <w:tcBorders>
              <w:left w:val="single" w:sz="8" w:space="0" w:color="FFFFFF"/>
              <w:bottom w:val="single" w:sz="8" w:space="0" w:color="B7B7B7"/>
              <w:right w:val="single" w:sz="8" w:space="0" w:color="B7B7B7"/>
            </w:tcBorders>
            <w:tcMar>
              <w:top w:w="0" w:type="dxa"/>
              <w:left w:w="100" w:type="dxa"/>
              <w:bottom w:w="0" w:type="dxa"/>
              <w:right w:w="100" w:type="dxa"/>
            </w:tcMar>
          </w:tcPr>
          <w:p w14:paraId="0CCA3D8A" w14:textId="77777777" w:rsidR="0028368D" w:rsidRPr="00BC3FF4" w:rsidRDefault="0028368D" w:rsidP="003F7E9B">
            <w:pPr>
              <w:spacing w:after="0"/>
              <w:rPr>
                <w:rFonts w:eastAsia="Arial"/>
                <w:sz w:val="22"/>
                <w:szCs w:val="22"/>
              </w:rPr>
            </w:pPr>
            <w:r w:rsidRPr="00BC3FF4">
              <w:rPr>
                <w:rFonts w:eastAsia="Arial"/>
                <w:sz w:val="22"/>
                <w:szCs w:val="22"/>
              </w:rPr>
              <w:t>Funding</w:t>
            </w:r>
          </w:p>
        </w:tc>
        <w:tc>
          <w:tcPr>
            <w:tcW w:w="990" w:type="dxa"/>
            <w:tcBorders>
              <w:bottom w:val="single" w:sz="8" w:space="0" w:color="B7B7B7"/>
              <w:right w:val="single" w:sz="8" w:space="0" w:color="B7B7B7"/>
            </w:tcBorders>
            <w:tcMar>
              <w:top w:w="0" w:type="dxa"/>
              <w:left w:w="100" w:type="dxa"/>
              <w:bottom w:w="0" w:type="dxa"/>
              <w:right w:w="100" w:type="dxa"/>
            </w:tcMar>
          </w:tcPr>
          <w:p w14:paraId="45A77D0C" w14:textId="77777777" w:rsidR="0028368D" w:rsidRPr="00BC3FF4" w:rsidRDefault="0028368D" w:rsidP="003F7E9B">
            <w:pPr>
              <w:spacing w:after="0"/>
              <w:rPr>
                <w:rFonts w:eastAsia="Arial"/>
                <w:sz w:val="22"/>
                <w:szCs w:val="22"/>
              </w:rPr>
            </w:pPr>
            <w:r w:rsidRPr="00BC3FF4">
              <w:rPr>
                <w:rFonts w:eastAsia="Arial"/>
                <w:sz w:val="22"/>
                <w:szCs w:val="22"/>
              </w:rPr>
              <w:t>17</w:t>
            </w:r>
          </w:p>
        </w:tc>
        <w:tc>
          <w:tcPr>
            <w:tcW w:w="4725" w:type="dxa"/>
            <w:tcBorders>
              <w:bottom w:val="single" w:sz="8" w:space="0" w:color="B7B7B7"/>
              <w:right w:val="single" w:sz="8" w:space="0" w:color="B7B7B7"/>
            </w:tcBorders>
            <w:tcMar>
              <w:top w:w="0" w:type="dxa"/>
              <w:left w:w="100" w:type="dxa"/>
              <w:bottom w:w="0" w:type="dxa"/>
              <w:right w:w="100" w:type="dxa"/>
            </w:tcMar>
          </w:tcPr>
          <w:p w14:paraId="45750BC0" w14:textId="77777777" w:rsidR="0028368D" w:rsidRPr="00BC3FF4" w:rsidRDefault="0028368D" w:rsidP="003F7E9B">
            <w:pPr>
              <w:spacing w:after="0"/>
              <w:rPr>
                <w:rFonts w:eastAsia="Arial"/>
                <w:sz w:val="22"/>
                <w:szCs w:val="22"/>
              </w:rPr>
            </w:pPr>
            <w:r w:rsidRPr="00BC3FF4">
              <w:rPr>
                <w:rFonts w:eastAsia="Arial"/>
                <w:sz w:val="22"/>
                <w:szCs w:val="22"/>
              </w:rPr>
              <w:t>Describe sources of funding/role of funders.</w:t>
            </w:r>
          </w:p>
        </w:tc>
        <w:tc>
          <w:tcPr>
            <w:tcW w:w="1710" w:type="dxa"/>
            <w:tcBorders>
              <w:bottom w:val="single" w:sz="8" w:space="0" w:color="B7B7B7"/>
              <w:right w:val="single" w:sz="8" w:space="0" w:color="FFFFFF"/>
            </w:tcBorders>
            <w:tcMar>
              <w:top w:w="0" w:type="dxa"/>
              <w:left w:w="100" w:type="dxa"/>
              <w:bottom w:w="0" w:type="dxa"/>
              <w:right w:w="100" w:type="dxa"/>
            </w:tcMar>
          </w:tcPr>
          <w:p w14:paraId="3650AF26" w14:textId="2937BCDF" w:rsidR="0028368D" w:rsidRPr="00BC3FF4" w:rsidRDefault="00A16E9E" w:rsidP="003F7E9B">
            <w:pPr>
              <w:spacing w:after="0"/>
              <w:rPr>
                <w:rFonts w:eastAsia="Arial"/>
                <w:sz w:val="22"/>
                <w:szCs w:val="22"/>
              </w:rPr>
            </w:pPr>
            <w:r>
              <w:rPr>
                <w:rFonts w:eastAsia="Arial"/>
                <w:sz w:val="22"/>
                <w:szCs w:val="22"/>
              </w:rPr>
              <w:t>15</w:t>
            </w:r>
          </w:p>
        </w:tc>
      </w:tr>
      <w:tr w:rsidR="0028368D" w:rsidRPr="00BC3FF4" w14:paraId="62308104" w14:textId="77777777" w:rsidTr="003F7E9B">
        <w:trPr>
          <w:trHeight w:val="840"/>
        </w:trPr>
        <w:tc>
          <w:tcPr>
            <w:tcW w:w="1920" w:type="dxa"/>
            <w:tcBorders>
              <w:left w:val="single" w:sz="8" w:space="0" w:color="FFFFFF"/>
              <w:bottom w:val="single" w:sz="8" w:space="0" w:color="B7B7B7"/>
              <w:right w:val="single" w:sz="8" w:space="0" w:color="B7B7B7"/>
            </w:tcBorders>
            <w:tcMar>
              <w:top w:w="0" w:type="dxa"/>
              <w:left w:w="100" w:type="dxa"/>
              <w:bottom w:w="0" w:type="dxa"/>
              <w:right w:w="100" w:type="dxa"/>
            </w:tcMar>
          </w:tcPr>
          <w:p w14:paraId="78A8F644" w14:textId="77777777" w:rsidR="0028368D" w:rsidRPr="00BC3FF4" w:rsidRDefault="0028368D" w:rsidP="003F7E9B">
            <w:pPr>
              <w:spacing w:after="0"/>
              <w:rPr>
                <w:rFonts w:eastAsia="Arial"/>
                <w:sz w:val="22"/>
                <w:szCs w:val="22"/>
              </w:rPr>
            </w:pPr>
            <w:r w:rsidRPr="00BC3FF4">
              <w:rPr>
                <w:rFonts w:eastAsia="Arial"/>
                <w:sz w:val="22"/>
                <w:szCs w:val="22"/>
              </w:rPr>
              <w:t>Conflicts of Interest</w:t>
            </w:r>
          </w:p>
        </w:tc>
        <w:tc>
          <w:tcPr>
            <w:tcW w:w="990" w:type="dxa"/>
            <w:tcBorders>
              <w:bottom w:val="single" w:sz="8" w:space="0" w:color="B7B7B7"/>
              <w:right w:val="single" w:sz="8" w:space="0" w:color="B7B7B7"/>
            </w:tcBorders>
            <w:tcMar>
              <w:top w:w="0" w:type="dxa"/>
              <w:left w:w="100" w:type="dxa"/>
              <w:bottom w:w="0" w:type="dxa"/>
              <w:right w:w="100" w:type="dxa"/>
            </w:tcMar>
          </w:tcPr>
          <w:p w14:paraId="04FC895D" w14:textId="77777777" w:rsidR="0028368D" w:rsidRPr="00BC3FF4" w:rsidRDefault="0028368D" w:rsidP="003F7E9B">
            <w:pPr>
              <w:spacing w:after="0"/>
              <w:rPr>
                <w:rFonts w:eastAsia="Arial"/>
                <w:sz w:val="22"/>
                <w:szCs w:val="22"/>
              </w:rPr>
            </w:pPr>
            <w:r w:rsidRPr="00BC3FF4">
              <w:rPr>
                <w:rFonts w:eastAsia="Arial"/>
                <w:sz w:val="22"/>
                <w:szCs w:val="22"/>
              </w:rPr>
              <w:t>18</w:t>
            </w:r>
          </w:p>
        </w:tc>
        <w:tc>
          <w:tcPr>
            <w:tcW w:w="4725" w:type="dxa"/>
            <w:tcBorders>
              <w:bottom w:val="single" w:sz="8" w:space="0" w:color="B7B7B7"/>
              <w:right w:val="single" w:sz="8" w:space="0" w:color="B7B7B7"/>
            </w:tcBorders>
            <w:tcMar>
              <w:top w:w="0" w:type="dxa"/>
              <w:left w:w="100" w:type="dxa"/>
              <w:bottom w:w="0" w:type="dxa"/>
              <w:right w:w="100" w:type="dxa"/>
            </w:tcMar>
          </w:tcPr>
          <w:p w14:paraId="672E7599" w14:textId="77777777" w:rsidR="0028368D" w:rsidRPr="00BC3FF4" w:rsidRDefault="0028368D" w:rsidP="003F7E9B">
            <w:pPr>
              <w:spacing w:after="0"/>
              <w:rPr>
                <w:rFonts w:eastAsia="Arial"/>
                <w:sz w:val="22"/>
                <w:szCs w:val="22"/>
              </w:rPr>
            </w:pPr>
            <w:r w:rsidRPr="00BC3FF4">
              <w:rPr>
                <w:rFonts w:eastAsia="Arial"/>
                <w:sz w:val="22"/>
                <w:szCs w:val="22"/>
              </w:rPr>
              <w:t>Describe any conflicts of interest within the study team and how these were managed.</w:t>
            </w:r>
          </w:p>
        </w:tc>
        <w:tc>
          <w:tcPr>
            <w:tcW w:w="1710" w:type="dxa"/>
            <w:tcBorders>
              <w:bottom w:val="single" w:sz="8" w:space="0" w:color="B7B7B7"/>
              <w:right w:val="single" w:sz="8" w:space="0" w:color="FFFFFF"/>
            </w:tcBorders>
            <w:tcMar>
              <w:top w:w="0" w:type="dxa"/>
              <w:left w:w="100" w:type="dxa"/>
              <w:bottom w:w="0" w:type="dxa"/>
              <w:right w:w="100" w:type="dxa"/>
            </w:tcMar>
          </w:tcPr>
          <w:p w14:paraId="7C624CFD" w14:textId="5A558F47" w:rsidR="0028368D" w:rsidRPr="00BC3FF4" w:rsidRDefault="00A16E9E" w:rsidP="003F7E9B">
            <w:pPr>
              <w:spacing w:after="0"/>
              <w:rPr>
                <w:rFonts w:eastAsia="Arial"/>
                <w:sz w:val="22"/>
                <w:szCs w:val="22"/>
              </w:rPr>
            </w:pPr>
            <w:r>
              <w:rPr>
                <w:rFonts w:eastAsia="Arial"/>
                <w:sz w:val="22"/>
                <w:szCs w:val="22"/>
              </w:rPr>
              <w:t>15</w:t>
            </w:r>
          </w:p>
        </w:tc>
      </w:tr>
    </w:tbl>
    <w:p w14:paraId="79D26113" w14:textId="77777777" w:rsidR="0028368D" w:rsidRPr="00BC3FF4" w:rsidRDefault="0028368D" w:rsidP="0028368D">
      <w:pPr>
        <w:spacing w:after="0"/>
        <w:rPr>
          <w:rFonts w:eastAsia="Arial"/>
          <w:i/>
          <w:sz w:val="20"/>
          <w:szCs w:val="20"/>
          <w:highlight w:val="white"/>
        </w:rPr>
      </w:pPr>
    </w:p>
    <w:p w14:paraId="16E301F4" w14:textId="77777777" w:rsidR="0028368D" w:rsidRPr="00BC3FF4" w:rsidRDefault="0028368D" w:rsidP="0028368D">
      <w:pPr>
        <w:spacing w:line="480" w:lineRule="auto"/>
        <w:rPr>
          <w:rFonts w:eastAsia="Arial"/>
        </w:rPr>
      </w:pPr>
      <w:r w:rsidRPr="00BC3FF4">
        <w:rPr>
          <w:rFonts w:eastAsia="Arial"/>
        </w:rPr>
        <w:t>Note: This table was sourced from the paper published by Kirkham et al. (2016) which provides guidance for reporting of all COS studies [59].</w:t>
      </w:r>
    </w:p>
    <w:p w14:paraId="1DCE9E6C" w14:textId="77777777" w:rsidR="0028368D" w:rsidRPr="00BC3FF4" w:rsidRDefault="0028368D" w:rsidP="0028368D">
      <w:pPr>
        <w:pStyle w:val="Heading2"/>
        <w:spacing w:line="480" w:lineRule="auto"/>
        <w:rPr>
          <w:rFonts w:eastAsia="Arial"/>
          <w:sz w:val="24"/>
          <w:szCs w:val="24"/>
        </w:rPr>
      </w:pPr>
      <w:bookmarkStart w:id="2" w:name="_gajzhmrj13ju" w:colFirst="0" w:colLast="0"/>
      <w:bookmarkEnd w:id="2"/>
      <w:r w:rsidRPr="00BC3FF4">
        <w:lastRenderedPageBreak/>
        <w:br w:type="page"/>
      </w:r>
    </w:p>
    <w:p w14:paraId="1AA0523B" w14:textId="77777777" w:rsidR="0028368D" w:rsidRPr="00BC3FF4" w:rsidRDefault="0028368D" w:rsidP="0028368D">
      <w:pPr>
        <w:pStyle w:val="Heading2"/>
        <w:spacing w:line="480" w:lineRule="auto"/>
        <w:rPr>
          <w:rFonts w:eastAsia="Arial"/>
          <w:i/>
          <w:sz w:val="24"/>
          <w:szCs w:val="24"/>
        </w:rPr>
      </w:pPr>
      <w:bookmarkStart w:id="3" w:name="_wpef139gzxdc" w:colFirst="0" w:colLast="0"/>
      <w:bookmarkEnd w:id="3"/>
      <w:r w:rsidRPr="00BC3FF4">
        <w:rPr>
          <w:rFonts w:eastAsia="Arial"/>
          <w:sz w:val="24"/>
          <w:szCs w:val="24"/>
        </w:rPr>
        <w:lastRenderedPageBreak/>
        <w:t>Supplemental 2. Rapid literature review outcome extraction sheet</w:t>
      </w:r>
    </w:p>
    <w:p w14:paraId="137F4F5E" w14:textId="77777777" w:rsidR="0028368D" w:rsidRPr="00BC3FF4" w:rsidRDefault="0028368D" w:rsidP="0028368D">
      <w:pPr>
        <w:pStyle w:val="Heading2"/>
        <w:spacing w:line="480" w:lineRule="auto"/>
        <w:rPr>
          <w:rFonts w:eastAsia="Arial"/>
          <w:sz w:val="24"/>
          <w:szCs w:val="24"/>
        </w:rPr>
      </w:pPr>
      <w:bookmarkStart w:id="4" w:name="_nhu5mi8yu79b" w:colFirst="0" w:colLast="0"/>
      <w:bookmarkEnd w:id="4"/>
      <w:r w:rsidRPr="00BC3FF4">
        <w:rPr>
          <w:noProof/>
          <w:lang w:val="en-IN" w:eastAsia="en-IN"/>
        </w:rPr>
        <w:drawing>
          <wp:anchor distT="114300" distB="114300" distL="114300" distR="114300" simplePos="0" relativeHeight="251659264" behindDoc="0" locked="0" layoutInCell="1" hidden="0" allowOverlap="1" wp14:anchorId="70520370" wp14:editId="155ADF38">
            <wp:simplePos x="0" y="0"/>
            <wp:positionH relativeFrom="column">
              <wp:posOffset>-466724</wp:posOffset>
            </wp:positionH>
            <wp:positionV relativeFrom="paragraph">
              <wp:posOffset>171450</wp:posOffset>
            </wp:positionV>
            <wp:extent cx="6872288" cy="1036768"/>
            <wp:effectExtent l="0" t="0" r="0" b="0"/>
            <wp:wrapTopAndBottom distT="114300" distB="114300"/>
            <wp:docPr id="2"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7"/>
                    <a:srcRect r="11894" b="61765"/>
                    <a:stretch>
                      <a:fillRect/>
                    </a:stretch>
                  </pic:blipFill>
                  <pic:spPr>
                    <a:xfrm>
                      <a:off x="0" y="0"/>
                      <a:ext cx="6872288" cy="1036768"/>
                    </a:xfrm>
                    <a:prstGeom prst="rect">
                      <a:avLst/>
                    </a:prstGeom>
                    <a:ln/>
                  </pic:spPr>
                </pic:pic>
              </a:graphicData>
            </a:graphic>
          </wp:anchor>
        </w:drawing>
      </w:r>
    </w:p>
    <w:p w14:paraId="161489E4" w14:textId="77777777" w:rsidR="0028368D" w:rsidRPr="00BC3FF4" w:rsidRDefault="0028368D" w:rsidP="0028368D">
      <w:pPr>
        <w:spacing w:line="480" w:lineRule="auto"/>
        <w:rPr>
          <w:rFonts w:eastAsia="Arial"/>
        </w:rPr>
      </w:pPr>
      <w:r w:rsidRPr="00BC3FF4">
        <w:rPr>
          <w:rFonts w:eastAsia="Arial"/>
        </w:rPr>
        <w:t>Note: This supplemental file includes the extraction sheet used to record outcomes identified through our CTD and GAMT literature reviews</w:t>
      </w:r>
    </w:p>
    <w:p w14:paraId="2CFAA0E8" w14:textId="77777777" w:rsidR="0028368D" w:rsidRPr="00BC3FF4" w:rsidRDefault="0028368D" w:rsidP="0028368D">
      <w:pPr>
        <w:pStyle w:val="Heading2"/>
        <w:spacing w:line="480" w:lineRule="auto"/>
        <w:rPr>
          <w:rFonts w:eastAsia="Arial"/>
          <w:sz w:val="24"/>
          <w:szCs w:val="24"/>
        </w:rPr>
      </w:pPr>
      <w:bookmarkStart w:id="5" w:name="_2ltcbvm7onq3" w:colFirst="0" w:colLast="0"/>
      <w:bookmarkEnd w:id="5"/>
    </w:p>
    <w:p w14:paraId="25FBBD26" w14:textId="77777777" w:rsidR="0028368D" w:rsidRPr="00BC3FF4" w:rsidRDefault="0028368D" w:rsidP="0028368D">
      <w:pPr>
        <w:pStyle w:val="Heading2"/>
        <w:spacing w:line="480" w:lineRule="auto"/>
        <w:rPr>
          <w:rFonts w:eastAsia="Arial"/>
          <w:sz w:val="24"/>
          <w:szCs w:val="24"/>
        </w:rPr>
      </w:pPr>
      <w:bookmarkStart w:id="6" w:name="_gei35vxzgcfv" w:colFirst="0" w:colLast="0"/>
      <w:bookmarkEnd w:id="6"/>
      <w:r w:rsidRPr="00BC3FF4">
        <w:rPr>
          <w:rFonts w:eastAsia="Arial"/>
          <w:sz w:val="24"/>
          <w:szCs w:val="24"/>
        </w:rPr>
        <w:br/>
      </w:r>
      <w:r w:rsidRPr="00BC3FF4">
        <w:br w:type="page"/>
      </w:r>
    </w:p>
    <w:p w14:paraId="45941E9D" w14:textId="77777777" w:rsidR="0028368D" w:rsidRPr="00BC3FF4" w:rsidRDefault="0028368D" w:rsidP="0028368D">
      <w:pPr>
        <w:pStyle w:val="Heading2"/>
        <w:spacing w:line="480" w:lineRule="auto"/>
        <w:rPr>
          <w:rFonts w:eastAsia="Arial"/>
          <w:sz w:val="24"/>
          <w:szCs w:val="24"/>
        </w:rPr>
      </w:pPr>
      <w:bookmarkStart w:id="7" w:name="_wwmtzb8q609f" w:colFirst="0" w:colLast="0"/>
      <w:bookmarkEnd w:id="7"/>
      <w:r w:rsidRPr="00BC3FF4">
        <w:rPr>
          <w:rFonts w:eastAsia="Arial"/>
          <w:sz w:val="24"/>
          <w:szCs w:val="24"/>
        </w:rPr>
        <w:lastRenderedPageBreak/>
        <w:t>Supplemental 3. Rapid literature review search strategies</w:t>
      </w:r>
    </w:p>
    <w:tbl>
      <w:tblPr>
        <w:tblW w:w="9360" w:type="dxa"/>
        <w:tblBorders>
          <w:top w:val="nil"/>
          <w:left w:val="nil"/>
          <w:bottom w:val="nil"/>
          <w:right w:val="nil"/>
          <w:insideH w:val="nil"/>
          <w:insideV w:val="nil"/>
        </w:tblBorders>
        <w:tblLayout w:type="fixed"/>
        <w:tblLook w:val="0600" w:firstRow="0" w:lastRow="0" w:firstColumn="0" w:lastColumn="0" w:noHBand="1" w:noVBand="1"/>
      </w:tblPr>
      <w:tblGrid>
        <w:gridCol w:w="525"/>
        <w:gridCol w:w="8835"/>
      </w:tblGrid>
      <w:tr w:rsidR="0028368D" w:rsidRPr="00BC3FF4" w14:paraId="3D4D1792" w14:textId="77777777" w:rsidTr="003F7E9B">
        <w:trPr>
          <w:trHeight w:val="440"/>
        </w:trPr>
        <w:tc>
          <w:tcPr>
            <w:tcW w:w="9358" w:type="dxa"/>
            <w:gridSpan w:val="2"/>
            <w:tcBorders>
              <w:top w:val="single" w:sz="5" w:space="0" w:color="0B5394"/>
              <w:left w:val="single" w:sz="5" w:space="0" w:color="CCCCCC"/>
              <w:bottom w:val="single" w:sz="5" w:space="0" w:color="CCCCCC"/>
              <w:right w:val="single" w:sz="5" w:space="0" w:color="000000"/>
            </w:tcBorders>
            <w:tcMar>
              <w:top w:w="40" w:type="dxa"/>
              <w:left w:w="40" w:type="dxa"/>
              <w:bottom w:w="40" w:type="dxa"/>
              <w:right w:w="40" w:type="dxa"/>
            </w:tcMar>
          </w:tcPr>
          <w:p w14:paraId="5E6755A2" w14:textId="77777777" w:rsidR="0028368D" w:rsidRPr="00BC3FF4" w:rsidRDefault="0028368D" w:rsidP="003F7E9B">
            <w:pPr>
              <w:spacing w:after="0"/>
              <w:rPr>
                <w:rFonts w:eastAsia="Arial"/>
                <w:sz w:val="20"/>
                <w:szCs w:val="20"/>
              </w:rPr>
            </w:pPr>
            <w:r w:rsidRPr="00BC3FF4">
              <w:rPr>
                <w:rFonts w:eastAsia="Arial"/>
                <w:b/>
                <w:sz w:val="22"/>
                <w:szCs w:val="22"/>
              </w:rPr>
              <w:t>CTD Search Strategy</w:t>
            </w:r>
          </w:p>
        </w:tc>
      </w:tr>
      <w:tr w:rsidR="0028368D" w:rsidRPr="00BC3FF4" w14:paraId="25EF0744" w14:textId="77777777" w:rsidTr="003F7E9B">
        <w:trPr>
          <w:trHeight w:val="315"/>
        </w:trPr>
        <w:tc>
          <w:tcPr>
            <w:tcW w:w="52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tcPr>
          <w:p w14:paraId="518E0F35" w14:textId="77777777" w:rsidR="0028368D" w:rsidRPr="00BC3FF4" w:rsidRDefault="0028368D" w:rsidP="003F7E9B">
            <w:pPr>
              <w:spacing w:after="0"/>
              <w:rPr>
                <w:rFonts w:eastAsia="Arial"/>
                <w:sz w:val="20"/>
                <w:szCs w:val="20"/>
              </w:rPr>
            </w:pPr>
            <w:r w:rsidRPr="00BC3FF4">
              <w:rPr>
                <w:rFonts w:eastAsia="Arial"/>
                <w:sz w:val="20"/>
                <w:szCs w:val="20"/>
              </w:rPr>
              <w:t>Set</w:t>
            </w:r>
          </w:p>
        </w:tc>
        <w:tc>
          <w:tcPr>
            <w:tcW w:w="8833"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tcPr>
          <w:p w14:paraId="51EA55EB" w14:textId="77777777" w:rsidR="0028368D" w:rsidRPr="00BC3FF4" w:rsidRDefault="0028368D" w:rsidP="003F7E9B">
            <w:pPr>
              <w:spacing w:after="0"/>
              <w:rPr>
                <w:rFonts w:eastAsia="Arial"/>
                <w:sz w:val="20"/>
                <w:szCs w:val="20"/>
              </w:rPr>
            </w:pPr>
            <w:r w:rsidRPr="00BC3FF4">
              <w:rPr>
                <w:rFonts w:eastAsia="Arial"/>
                <w:sz w:val="20"/>
                <w:szCs w:val="20"/>
              </w:rPr>
              <w:t>Search Statement</w:t>
            </w:r>
          </w:p>
        </w:tc>
      </w:tr>
      <w:tr w:rsidR="0028368D" w:rsidRPr="00BC3FF4" w14:paraId="0A582FA3" w14:textId="77777777" w:rsidTr="003F7E9B">
        <w:trPr>
          <w:trHeight w:val="315"/>
        </w:trPr>
        <w:tc>
          <w:tcPr>
            <w:tcW w:w="52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tcPr>
          <w:p w14:paraId="5DF68EF2" w14:textId="77777777" w:rsidR="0028368D" w:rsidRPr="00BC3FF4" w:rsidRDefault="0028368D" w:rsidP="003F7E9B">
            <w:pPr>
              <w:spacing w:after="0"/>
              <w:rPr>
                <w:rFonts w:eastAsia="Arial"/>
                <w:sz w:val="20"/>
                <w:szCs w:val="20"/>
              </w:rPr>
            </w:pPr>
            <w:r w:rsidRPr="00BC3FF4">
              <w:rPr>
                <w:rFonts w:eastAsia="Arial"/>
                <w:sz w:val="20"/>
                <w:szCs w:val="20"/>
              </w:rPr>
              <w:t>1</w:t>
            </w:r>
          </w:p>
        </w:tc>
        <w:tc>
          <w:tcPr>
            <w:tcW w:w="8833"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tcPr>
          <w:p w14:paraId="56D6D28C" w14:textId="77777777" w:rsidR="0028368D" w:rsidRPr="00BC3FF4" w:rsidRDefault="0028368D" w:rsidP="003F7E9B">
            <w:pPr>
              <w:spacing w:after="0"/>
              <w:rPr>
                <w:rFonts w:eastAsia="Arial"/>
                <w:sz w:val="20"/>
                <w:szCs w:val="20"/>
              </w:rPr>
            </w:pPr>
            <w:r w:rsidRPr="00BC3FF4">
              <w:rPr>
                <w:rFonts w:eastAsia="Arial"/>
                <w:sz w:val="20"/>
                <w:szCs w:val="20"/>
              </w:rPr>
              <w:t>*Mental Retardation, X-Linked/ or *Creatine/</w:t>
            </w:r>
          </w:p>
        </w:tc>
      </w:tr>
      <w:tr w:rsidR="0028368D" w:rsidRPr="00BC3FF4" w14:paraId="7CC97AFE" w14:textId="77777777" w:rsidTr="003F7E9B">
        <w:trPr>
          <w:trHeight w:val="555"/>
        </w:trPr>
        <w:tc>
          <w:tcPr>
            <w:tcW w:w="52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tcPr>
          <w:p w14:paraId="74282D78" w14:textId="77777777" w:rsidR="0028368D" w:rsidRPr="00BC3FF4" w:rsidRDefault="0028368D" w:rsidP="003F7E9B">
            <w:pPr>
              <w:spacing w:after="0"/>
              <w:rPr>
                <w:rFonts w:eastAsia="Arial"/>
                <w:sz w:val="20"/>
                <w:szCs w:val="20"/>
              </w:rPr>
            </w:pPr>
            <w:r w:rsidRPr="00BC3FF4">
              <w:rPr>
                <w:rFonts w:eastAsia="Arial"/>
                <w:sz w:val="20"/>
                <w:szCs w:val="20"/>
              </w:rPr>
              <w:t>2</w:t>
            </w:r>
          </w:p>
        </w:tc>
        <w:tc>
          <w:tcPr>
            <w:tcW w:w="8833"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tcPr>
          <w:p w14:paraId="446549B5" w14:textId="77777777" w:rsidR="0028368D" w:rsidRPr="00BC3FF4" w:rsidRDefault="0028368D" w:rsidP="003F7E9B">
            <w:pPr>
              <w:spacing w:after="0"/>
              <w:rPr>
                <w:rFonts w:eastAsia="Arial"/>
                <w:sz w:val="20"/>
                <w:szCs w:val="20"/>
              </w:rPr>
            </w:pPr>
            <w:r w:rsidRPr="00BC3FF4">
              <w:rPr>
                <w:rFonts w:eastAsia="Arial"/>
                <w:sz w:val="20"/>
                <w:szCs w:val="20"/>
              </w:rPr>
              <w:t>(CRTD or creatine transporter* deficienc* or creatine transporter* activit*).mp.</w:t>
            </w:r>
          </w:p>
        </w:tc>
      </w:tr>
      <w:tr w:rsidR="0028368D" w:rsidRPr="00BC3FF4" w14:paraId="0A022A95" w14:textId="77777777" w:rsidTr="003F7E9B">
        <w:trPr>
          <w:trHeight w:val="315"/>
        </w:trPr>
        <w:tc>
          <w:tcPr>
            <w:tcW w:w="52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tcPr>
          <w:p w14:paraId="58806519" w14:textId="77777777" w:rsidR="0028368D" w:rsidRPr="00BC3FF4" w:rsidRDefault="0028368D" w:rsidP="003F7E9B">
            <w:pPr>
              <w:spacing w:after="0"/>
              <w:rPr>
                <w:rFonts w:eastAsia="Arial"/>
                <w:sz w:val="20"/>
                <w:szCs w:val="20"/>
              </w:rPr>
            </w:pPr>
            <w:r w:rsidRPr="00BC3FF4">
              <w:rPr>
                <w:rFonts w:eastAsia="Arial"/>
                <w:sz w:val="20"/>
                <w:szCs w:val="20"/>
              </w:rPr>
              <w:t>3</w:t>
            </w:r>
          </w:p>
        </w:tc>
        <w:tc>
          <w:tcPr>
            <w:tcW w:w="8833"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tcPr>
          <w:p w14:paraId="50B34F9D" w14:textId="77777777" w:rsidR="0028368D" w:rsidRPr="00BC3FF4" w:rsidRDefault="0028368D" w:rsidP="003F7E9B">
            <w:pPr>
              <w:spacing w:after="0"/>
              <w:rPr>
                <w:rFonts w:eastAsia="Arial"/>
                <w:sz w:val="20"/>
                <w:szCs w:val="20"/>
              </w:rPr>
            </w:pPr>
            <w:r w:rsidRPr="00BC3FF4">
              <w:rPr>
                <w:rFonts w:eastAsia="Arial"/>
                <w:sz w:val="20"/>
                <w:szCs w:val="20"/>
              </w:rPr>
              <w:t>SLC6A8*.mp.</w:t>
            </w:r>
          </w:p>
        </w:tc>
      </w:tr>
      <w:tr w:rsidR="0028368D" w:rsidRPr="00BC3FF4" w14:paraId="70B18C69" w14:textId="77777777" w:rsidTr="003F7E9B">
        <w:trPr>
          <w:trHeight w:val="315"/>
        </w:trPr>
        <w:tc>
          <w:tcPr>
            <w:tcW w:w="52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tcPr>
          <w:p w14:paraId="102842DD" w14:textId="77777777" w:rsidR="0028368D" w:rsidRPr="00BC3FF4" w:rsidRDefault="0028368D" w:rsidP="003F7E9B">
            <w:pPr>
              <w:spacing w:after="0"/>
              <w:rPr>
                <w:rFonts w:eastAsia="Arial"/>
                <w:sz w:val="20"/>
                <w:szCs w:val="20"/>
              </w:rPr>
            </w:pPr>
            <w:r w:rsidRPr="00BC3FF4">
              <w:rPr>
                <w:rFonts w:eastAsia="Arial"/>
                <w:sz w:val="20"/>
                <w:szCs w:val="20"/>
              </w:rPr>
              <w:t>4</w:t>
            </w:r>
          </w:p>
        </w:tc>
        <w:tc>
          <w:tcPr>
            <w:tcW w:w="8833"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tcPr>
          <w:p w14:paraId="7399DC9E" w14:textId="77777777" w:rsidR="0028368D" w:rsidRPr="00BC3FF4" w:rsidRDefault="0028368D" w:rsidP="003F7E9B">
            <w:pPr>
              <w:spacing w:after="0"/>
              <w:rPr>
                <w:rFonts w:eastAsia="Arial"/>
                <w:sz w:val="20"/>
                <w:szCs w:val="20"/>
              </w:rPr>
            </w:pPr>
            <w:r w:rsidRPr="00BC3FF4">
              <w:rPr>
                <w:rFonts w:eastAsia="Arial"/>
                <w:sz w:val="20"/>
                <w:szCs w:val="20"/>
              </w:rPr>
              <w:t>1 or 2 or 3</w:t>
            </w:r>
          </w:p>
        </w:tc>
      </w:tr>
      <w:tr w:rsidR="0028368D" w:rsidRPr="00BC3FF4" w14:paraId="4565B1AF" w14:textId="77777777" w:rsidTr="003F7E9B">
        <w:trPr>
          <w:trHeight w:val="315"/>
        </w:trPr>
        <w:tc>
          <w:tcPr>
            <w:tcW w:w="52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tcPr>
          <w:p w14:paraId="66649174" w14:textId="77777777" w:rsidR="0028368D" w:rsidRPr="00BC3FF4" w:rsidRDefault="0028368D" w:rsidP="003F7E9B">
            <w:pPr>
              <w:spacing w:after="0"/>
              <w:rPr>
                <w:rFonts w:eastAsia="Arial"/>
                <w:sz w:val="20"/>
                <w:szCs w:val="20"/>
              </w:rPr>
            </w:pPr>
            <w:r w:rsidRPr="00BC3FF4">
              <w:rPr>
                <w:rFonts w:eastAsia="Arial"/>
                <w:sz w:val="20"/>
                <w:szCs w:val="20"/>
              </w:rPr>
              <w:t>5</w:t>
            </w:r>
          </w:p>
        </w:tc>
        <w:tc>
          <w:tcPr>
            <w:tcW w:w="8833"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tcPr>
          <w:p w14:paraId="3B2CEBFA" w14:textId="77777777" w:rsidR="0028368D" w:rsidRPr="00BC3FF4" w:rsidRDefault="0028368D" w:rsidP="003F7E9B">
            <w:pPr>
              <w:spacing w:after="0"/>
              <w:rPr>
                <w:rFonts w:eastAsia="Arial"/>
                <w:sz w:val="20"/>
                <w:szCs w:val="20"/>
              </w:rPr>
            </w:pPr>
            <w:r w:rsidRPr="00BC3FF4">
              <w:rPr>
                <w:rFonts w:eastAsia="Arial"/>
                <w:sz w:val="20"/>
                <w:szCs w:val="20"/>
              </w:rPr>
              <w:t>patient reported outcome measures/</w:t>
            </w:r>
          </w:p>
        </w:tc>
      </w:tr>
      <w:tr w:rsidR="0028368D" w:rsidRPr="00BC3FF4" w14:paraId="2FBD2760" w14:textId="77777777" w:rsidTr="003F7E9B">
        <w:trPr>
          <w:trHeight w:val="315"/>
        </w:trPr>
        <w:tc>
          <w:tcPr>
            <w:tcW w:w="52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tcPr>
          <w:p w14:paraId="695E5493" w14:textId="77777777" w:rsidR="0028368D" w:rsidRPr="00BC3FF4" w:rsidRDefault="0028368D" w:rsidP="003F7E9B">
            <w:pPr>
              <w:spacing w:after="0"/>
              <w:rPr>
                <w:rFonts w:eastAsia="Arial"/>
                <w:sz w:val="20"/>
                <w:szCs w:val="20"/>
              </w:rPr>
            </w:pPr>
            <w:r w:rsidRPr="00BC3FF4">
              <w:rPr>
                <w:rFonts w:eastAsia="Arial"/>
                <w:sz w:val="20"/>
                <w:szCs w:val="20"/>
              </w:rPr>
              <w:t>6</w:t>
            </w:r>
          </w:p>
        </w:tc>
        <w:tc>
          <w:tcPr>
            <w:tcW w:w="8833"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tcPr>
          <w:p w14:paraId="62DF689D" w14:textId="77777777" w:rsidR="0028368D" w:rsidRPr="00BC3FF4" w:rsidRDefault="0028368D" w:rsidP="003F7E9B">
            <w:pPr>
              <w:spacing w:after="0"/>
              <w:rPr>
                <w:rFonts w:eastAsia="Arial"/>
                <w:sz w:val="20"/>
                <w:szCs w:val="20"/>
              </w:rPr>
            </w:pPr>
            <w:r w:rsidRPr="00BC3FF4">
              <w:rPr>
                <w:rFonts w:eastAsia="Arial"/>
                <w:sz w:val="20"/>
                <w:szCs w:val="20"/>
              </w:rPr>
              <w:t>Outcome Assessment, Health Care/</w:t>
            </w:r>
          </w:p>
        </w:tc>
      </w:tr>
      <w:tr w:rsidR="0028368D" w:rsidRPr="00BC3FF4" w14:paraId="7B77C3EB" w14:textId="77777777" w:rsidTr="003F7E9B">
        <w:trPr>
          <w:trHeight w:val="315"/>
        </w:trPr>
        <w:tc>
          <w:tcPr>
            <w:tcW w:w="52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tcPr>
          <w:p w14:paraId="069C6DA3" w14:textId="77777777" w:rsidR="0028368D" w:rsidRPr="00BC3FF4" w:rsidRDefault="0028368D" w:rsidP="003F7E9B">
            <w:pPr>
              <w:spacing w:after="0"/>
              <w:rPr>
                <w:rFonts w:eastAsia="Arial"/>
                <w:sz w:val="20"/>
                <w:szCs w:val="20"/>
              </w:rPr>
            </w:pPr>
            <w:r w:rsidRPr="00BC3FF4">
              <w:rPr>
                <w:rFonts w:eastAsia="Arial"/>
                <w:sz w:val="20"/>
                <w:szCs w:val="20"/>
              </w:rPr>
              <w:t>7</w:t>
            </w:r>
          </w:p>
        </w:tc>
        <w:tc>
          <w:tcPr>
            <w:tcW w:w="8833"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tcPr>
          <w:p w14:paraId="3A26BEF0" w14:textId="77777777" w:rsidR="0028368D" w:rsidRPr="00BC3FF4" w:rsidRDefault="0028368D" w:rsidP="003F7E9B">
            <w:pPr>
              <w:spacing w:after="0"/>
              <w:rPr>
                <w:rFonts w:eastAsia="Arial"/>
                <w:sz w:val="20"/>
                <w:szCs w:val="20"/>
              </w:rPr>
            </w:pPr>
            <w:r w:rsidRPr="00BC3FF4">
              <w:rPr>
                <w:rFonts w:eastAsia="Arial"/>
                <w:sz w:val="20"/>
                <w:szCs w:val="20"/>
              </w:rPr>
              <w:t>Treatment Outcome/</w:t>
            </w:r>
          </w:p>
        </w:tc>
      </w:tr>
      <w:tr w:rsidR="0028368D" w:rsidRPr="00BC3FF4" w14:paraId="2545E2E7" w14:textId="77777777" w:rsidTr="003F7E9B">
        <w:trPr>
          <w:trHeight w:val="315"/>
        </w:trPr>
        <w:tc>
          <w:tcPr>
            <w:tcW w:w="52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tcPr>
          <w:p w14:paraId="3CA3FA32" w14:textId="77777777" w:rsidR="0028368D" w:rsidRPr="00BC3FF4" w:rsidRDefault="0028368D" w:rsidP="003F7E9B">
            <w:pPr>
              <w:spacing w:after="0"/>
              <w:rPr>
                <w:rFonts w:eastAsia="Arial"/>
                <w:sz w:val="20"/>
                <w:szCs w:val="20"/>
              </w:rPr>
            </w:pPr>
            <w:r w:rsidRPr="00BC3FF4">
              <w:rPr>
                <w:rFonts w:eastAsia="Arial"/>
                <w:sz w:val="20"/>
                <w:szCs w:val="20"/>
              </w:rPr>
              <w:t>8</w:t>
            </w:r>
          </w:p>
        </w:tc>
        <w:tc>
          <w:tcPr>
            <w:tcW w:w="8833"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tcPr>
          <w:p w14:paraId="79C21253" w14:textId="77777777" w:rsidR="0028368D" w:rsidRPr="00BC3FF4" w:rsidRDefault="0028368D" w:rsidP="003F7E9B">
            <w:pPr>
              <w:spacing w:after="0"/>
              <w:rPr>
                <w:rFonts w:eastAsia="Arial"/>
                <w:sz w:val="20"/>
                <w:szCs w:val="20"/>
              </w:rPr>
            </w:pPr>
            <w:r w:rsidRPr="00BC3FF4">
              <w:rPr>
                <w:rFonts w:eastAsia="Arial"/>
                <w:sz w:val="20"/>
                <w:szCs w:val="20"/>
              </w:rPr>
              <w:t>((patient* or core) adj3 (outcome* or measure*)).tw,kf.</w:t>
            </w:r>
          </w:p>
        </w:tc>
      </w:tr>
      <w:tr w:rsidR="0028368D" w:rsidRPr="00BC3FF4" w14:paraId="2D61FBB2" w14:textId="77777777" w:rsidTr="003F7E9B">
        <w:trPr>
          <w:trHeight w:val="315"/>
        </w:trPr>
        <w:tc>
          <w:tcPr>
            <w:tcW w:w="52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tcPr>
          <w:p w14:paraId="051E8F5D" w14:textId="77777777" w:rsidR="0028368D" w:rsidRPr="00BC3FF4" w:rsidRDefault="0028368D" w:rsidP="003F7E9B">
            <w:pPr>
              <w:spacing w:after="0"/>
              <w:rPr>
                <w:rFonts w:eastAsia="Arial"/>
                <w:sz w:val="20"/>
                <w:szCs w:val="20"/>
              </w:rPr>
            </w:pPr>
            <w:r w:rsidRPr="00BC3FF4">
              <w:rPr>
                <w:rFonts w:eastAsia="Arial"/>
                <w:sz w:val="20"/>
                <w:szCs w:val="20"/>
              </w:rPr>
              <w:t>9</w:t>
            </w:r>
          </w:p>
        </w:tc>
        <w:tc>
          <w:tcPr>
            <w:tcW w:w="8833"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tcPr>
          <w:p w14:paraId="006E954B" w14:textId="77777777" w:rsidR="0028368D" w:rsidRPr="00BC3FF4" w:rsidRDefault="0028368D" w:rsidP="003F7E9B">
            <w:pPr>
              <w:spacing w:after="0"/>
              <w:rPr>
                <w:rFonts w:eastAsia="Arial"/>
                <w:sz w:val="20"/>
                <w:szCs w:val="20"/>
              </w:rPr>
            </w:pPr>
            <w:r w:rsidRPr="00BC3FF4">
              <w:rPr>
                <w:rFonts w:eastAsia="Arial"/>
                <w:sz w:val="20"/>
                <w:szCs w:val="20"/>
              </w:rPr>
              <w:t>(outcome* adj3 (assessment* or treatment* or therapy*)).tw,kf.</w:t>
            </w:r>
          </w:p>
        </w:tc>
      </w:tr>
      <w:tr w:rsidR="0028368D" w:rsidRPr="00BC3FF4" w14:paraId="56803CBF" w14:textId="77777777" w:rsidTr="003F7E9B">
        <w:trPr>
          <w:trHeight w:val="315"/>
        </w:trPr>
        <w:tc>
          <w:tcPr>
            <w:tcW w:w="52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tcPr>
          <w:p w14:paraId="23019DE7" w14:textId="77777777" w:rsidR="0028368D" w:rsidRPr="00BC3FF4" w:rsidRDefault="0028368D" w:rsidP="003F7E9B">
            <w:pPr>
              <w:spacing w:after="0"/>
              <w:rPr>
                <w:rFonts w:eastAsia="Arial"/>
                <w:sz w:val="20"/>
                <w:szCs w:val="20"/>
              </w:rPr>
            </w:pPr>
            <w:r w:rsidRPr="00BC3FF4">
              <w:rPr>
                <w:rFonts w:eastAsia="Arial"/>
                <w:sz w:val="20"/>
                <w:szCs w:val="20"/>
              </w:rPr>
              <w:t>10</w:t>
            </w:r>
          </w:p>
        </w:tc>
        <w:tc>
          <w:tcPr>
            <w:tcW w:w="8833"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tcPr>
          <w:p w14:paraId="10137BC7" w14:textId="77777777" w:rsidR="0028368D" w:rsidRPr="00BC3FF4" w:rsidRDefault="0028368D" w:rsidP="003F7E9B">
            <w:pPr>
              <w:spacing w:after="0"/>
              <w:rPr>
                <w:rFonts w:eastAsia="Arial"/>
                <w:sz w:val="20"/>
                <w:szCs w:val="20"/>
              </w:rPr>
            </w:pPr>
            <w:r w:rsidRPr="00BC3FF4">
              <w:rPr>
                <w:rFonts w:eastAsia="Arial"/>
                <w:sz w:val="20"/>
                <w:szCs w:val="20"/>
              </w:rPr>
              <w:t>(prom or proms).tw,kf.</w:t>
            </w:r>
          </w:p>
        </w:tc>
      </w:tr>
      <w:tr w:rsidR="0028368D" w:rsidRPr="00BC3FF4" w14:paraId="0987F8FB" w14:textId="77777777" w:rsidTr="003F7E9B">
        <w:trPr>
          <w:trHeight w:val="315"/>
        </w:trPr>
        <w:tc>
          <w:tcPr>
            <w:tcW w:w="52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tcPr>
          <w:p w14:paraId="10A75D78" w14:textId="77777777" w:rsidR="0028368D" w:rsidRPr="00BC3FF4" w:rsidRDefault="0028368D" w:rsidP="003F7E9B">
            <w:pPr>
              <w:spacing w:after="0"/>
              <w:rPr>
                <w:rFonts w:eastAsia="Arial"/>
                <w:sz w:val="20"/>
                <w:szCs w:val="20"/>
              </w:rPr>
            </w:pPr>
            <w:r w:rsidRPr="00BC3FF4">
              <w:rPr>
                <w:rFonts w:eastAsia="Arial"/>
                <w:sz w:val="20"/>
                <w:szCs w:val="20"/>
              </w:rPr>
              <w:t>11</w:t>
            </w:r>
          </w:p>
        </w:tc>
        <w:tc>
          <w:tcPr>
            <w:tcW w:w="8833"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tcPr>
          <w:p w14:paraId="7FB979F0" w14:textId="77777777" w:rsidR="0028368D" w:rsidRPr="00BC3FF4" w:rsidRDefault="0028368D" w:rsidP="003F7E9B">
            <w:pPr>
              <w:spacing w:after="0"/>
              <w:rPr>
                <w:rFonts w:eastAsia="Arial"/>
                <w:sz w:val="20"/>
                <w:szCs w:val="20"/>
              </w:rPr>
            </w:pPr>
            <w:r w:rsidRPr="00BC3FF4">
              <w:rPr>
                <w:rFonts w:eastAsia="Arial"/>
                <w:sz w:val="20"/>
                <w:szCs w:val="20"/>
              </w:rPr>
              <w:t>or/5-10</w:t>
            </w:r>
          </w:p>
        </w:tc>
      </w:tr>
      <w:tr w:rsidR="0028368D" w:rsidRPr="00BC3FF4" w14:paraId="554A0582" w14:textId="77777777" w:rsidTr="003F7E9B">
        <w:trPr>
          <w:trHeight w:val="555"/>
        </w:trPr>
        <w:tc>
          <w:tcPr>
            <w:tcW w:w="52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tcPr>
          <w:p w14:paraId="40677459" w14:textId="77777777" w:rsidR="0028368D" w:rsidRPr="00BC3FF4" w:rsidRDefault="0028368D" w:rsidP="003F7E9B">
            <w:pPr>
              <w:spacing w:after="0"/>
              <w:rPr>
                <w:rFonts w:eastAsia="Arial"/>
                <w:sz w:val="20"/>
                <w:szCs w:val="20"/>
              </w:rPr>
            </w:pPr>
            <w:r w:rsidRPr="00BC3FF4">
              <w:rPr>
                <w:rFonts w:eastAsia="Arial"/>
                <w:sz w:val="20"/>
                <w:szCs w:val="20"/>
              </w:rPr>
              <w:t>12</w:t>
            </w:r>
          </w:p>
        </w:tc>
        <w:tc>
          <w:tcPr>
            <w:tcW w:w="8833"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tcPr>
          <w:p w14:paraId="5BE758E4" w14:textId="77777777" w:rsidR="0028368D" w:rsidRPr="00BC3FF4" w:rsidRDefault="0028368D" w:rsidP="003F7E9B">
            <w:pPr>
              <w:spacing w:after="0"/>
              <w:rPr>
                <w:rFonts w:eastAsia="Arial"/>
                <w:sz w:val="20"/>
                <w:szCs w:val="20"/>
              </w:rPr>
            </w:pPr>
            <w:r w:rsidRPr="00BC3FF4">
              <w:rPr>
                <w:rFonts w:eastAsia="Arial"/>
                <w:sz w:val="20"/>
                <w:szCs w:val="20"/>
              </w:rPr>
              <w:t>Intellectual Disability/ or Developmental Disabilities/ or Developmental Delay/</w:t>
            </w:r>
          </w:p>
        </w:tc>
      </w:tr>
      <w:tr w:rsidR="0028368D" w:rsidRPr="00BC3FF4" w14:paraId="1822BADF" w14:textId="77777777" w:rsidTr="003F7E9B">
        <w:trPr>
          <w:trHeight w:val="555"/>
        </w:trPr>
        <w:tc>
          <w:tcPr>
            <w:tcW w:w="52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tcPr>
          <w:p w14:paraId="13C22E89" w14:textId="77777777" w:rsidR="0028368D" w:rsidRPr="00BC3FF4" w:rsidRDefault="0028368D" w:rsidP="003F7E9B">
            <w:pPr>
              <w:spacing w:after="0"/>
              <w:rPr>
                <w:rFonts w:eastAsia="Arial"/>
                <w:sz w:val="20"/>
                <w:szCs w:val="20"/>
              </w:rPr>
            </w:pPr>
            <w:r w:rsidRPr="00BC3FF4">
              <w:rPr>
                <w:rFonts w:eastAsia="Arial"/>
                <w:sz w:val="20"/>
                <w:szCs w:val="20"/>
              </w:rPr>
              <w:t>13</w:t>
            </w:r>
          </w:p>
        </w:tc>
        <w:tc>
          <w:tcPr>
            <w:tcW w:w="8833"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tcPr>
          <w:p w14:paraId="1B7FFD3D" w14:textId="77777777" w:rsidR="0028368D" w:rsidRPr="00BC3FF4" w:rsidRDefault="0028368D" w:rsidP="003F7E9B">
            <w:pPr>
              <w:spacing w:after="0"/>
              <w:rPr>
                <w:rFonts w:eastAsia="Arial"/>
                <w:sz w:val="20"/>
                <w:szCs w:val="20"/>
              </w:rPr>
            </w:pPr>
            <w:r w:rsidRPr="00BC3FF4">
              <w:rPr>
                <w:rFonts w:eastAsia="Arial"/>
                <w:sz w:val="20"/>
                <w:szCs w:val="20"/>
              </w:rPr>
              <w:t>(intellect* disabilit* or learn* disabilit* or development* disabilit* or development* delay* or development* regress*).tw,kf.</w:t>
            </w:r>
          </w:p>
        </w:tc>
      </w:tr>
      <w:tr w:rsidR="0028368D" w:rsidRPr="00BC3FF4" w14:paraId="61BF372B" w14:textId="77777777" w:rsidTr="003F7E9B">
        <w:trPr>
          <w:trHeight w:val="315"/>
        </w:trPr>
        <w:tc>
          <w:tcPr>
            <w:tcW w:w="52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tcPr>
          <w:p w14:paraId="0767A8D9" w14:textId="77777777" w:rsidR="0028368D" w:rsidRPr="00BC3FF4" w:rsidRDefault="0028368D" w:rsidP="003F7E9B">
            <w:pPr>
              <w:spacing w:after="0"/>
              <w:rPr>
                <w:rFonts w:eastAsia="Arial"/>
                <w:sz w:val="20"/>
                <w:szCs w:val="20"/>
              </w:rPr>
            </w:pPr>
            <w:r w:rsidRPr="00BC3FF4">
              <w:rPr>
                <w:rFonts w:eastAsia="Arial"/>
                <w:sz w:val="20"/>
                <w:szCs w:val="20"/>
              </w:rPr>
              <w:t>14</w:t>
            </w:r>
          </w:p>
        </w:tc>
        <w:tc>
          <w:tcPr>
            <w:tcW w:w="8833"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tcPr>
          <w:p w14:paraId="2EC54A46" w14:textId="77777777" w:rsidR="0028368D" w:rsidRPr="00BC3FF4" w:rsidRDefault="0028368D" w:rsidP="003F7E9B">
            <w:pPr>
              <w:spacing w:after="0"/>
              <w:rPr>
                <w:rFonts w:eastAsia="Arial"/>
                <w:sz w:val="20"/>
                <w:szCs w:val="20"/>
              </w:rPr>
            </w:pPr>
            <w:r w:rsidRPr="00BC3FF4">
              <w:rPr>
                <w:rFonts w:eastAsia="Arial"/>
                <w:sz w:val="20"/>
                <w:szCs w:val="20"/>
              </w:rPr>
              <w:t>Epilepsy/ or Seizures/ or Seizures, Febrile/</w:t>
            </w:r>
          </w:p>
        </w:tc>
      </w:tr>
      <w:tr w:rsidR="0028368D" w:rsidRPr="00BC3FF4" w14:paraId="372D7C59" w14:textId="77777777" w:rsidTr="003F7E9B">
        <w:trPr>
          <w:trHeight w:val="315"/>
        </w:trPr>
        <w:tc>
          <w:tcPr>
            <w:tcW w:w="52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tcPr>
          <w:p w14:paraId="7FB4615B" w14:textId="77777777" w:rsidR="0028368D" w:rsidRPr="00BC3FF4" w:rsidRDefault="0028368D" w:rsidP="003F7E9B">
            <w:pPr>
              <w:spacing w:after="0"/>
              <w:rPr>
                <w:rFonts w:eastAsia="Arial"/>
                <w:sz w:val="20"/>
                <w:szCs w:val="20"/>
              </w:rPr>
            </w:pPr>
            <w:r w:rsidRPr="00BC3FF4">
              <w:rPr>
                <w:rFonts w:eastAsia="Arial"/>
                <w:sz w:val="20"/>
                <w:szCs w:val="20"/>
              </w:rPr>
              <w:t>15</w:t>
            </w:r>
          </w:p>
        </w:tc>
        <w:tc>
          <w:tcPr>
            <w:tcW w:w="8833"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tcPr>
          <w:p w14:paraId="4607E01C" w14:textId="77777777" w:rsidR="0028368D" w:rsidRPr="00BC3FF4" w:rsidRDefault="0028368D" w:rsidP="003F7E9B">
            <w:pPr>
              <w:spacing w:after="0"/>
              <w:rPr>
                <w:rFonts w:eastAsia="Arial"/>
                <w:sz w:val="20"/>
                <w:szCs w:val="20"/>
              </w:rPr>
            </w:pPr>
            <w:r w:rsidRPr="00BC3FF4">
              <w:rPr>
                <w:rFonts w:eastAsia="Arial"/>
                <w:sz w:val="20"/>
                <w:szCs w:val="20"/>
              </w:rPr>
              <w:t>(epilep* or seizure*).tw,kf.</w:t>
            </w:r>
          </w:p>
        </w:tc>
      </w:tr>
      <w:tr w:rsidR="0028368D" w:rsidRPr="00BC3FF4" w14:paraId="5FE7FBDC" w14:textId="77777777" w:rsidTr="003F7E9B">
        <w:trPr>
          <w:trHeight w:val="315"/>
        </w:trPr>
        <w:tc>
          <w:tcPr>
            <w:tcW w:w="52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tcPr>
          <w:p w14:paraId="67082491" w14:textId="77777777" w:rsidR="0028368D" w:rsidRPr="00BC3FF4" w:rsidRDefault="0028368D" w:rsidP="003F7E9B">
            <w:pPr>
              <w:spacing w:after="0"/>
              <w:rPr>
                <w:rFonts w:eastAsia="Arial"/>
                <w:sz w:val="20"/>
                <w:szCs w:val="20"/>
              </w:rPr>
            </w:pPr>
            <w:r w:rsidRPr="00BC3FF4">
              <w:rPr>
                <w:rFonts w:eastAsia="Arial"/>
                <w:sz w:val="20"/>
                <w:szCs w:val="20"/>
              </w:rPr>
              <w:t>16</w:t>
            </w:r>
          </w:p>
        </w:tc>
        <w:tc>
          <w:tcPr>
            <w:tcW w:w="8833"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tcPr>
          <w:p w14:paraId="3E6FBE65" w14:textId="77777777" w:rsidR="0028368D" w:rsidRPr="00BC3FF4" w:rsidRDefault="0028368D" w:rsidP="003F7E9B">
            <w:pPr>
              <w:spacing w:after="0"/>
              <w:rPr>
                <w:rFonts w:eastAsia="Arial"/>
                <w:sz w:val="20"/>
                <w:szCs w:val="20"/>
              </w:rPr>
            </w:pPr>
            <w:r w:rsidRPr="00BC3FF4">
              <w:rPr>
                <w:rFonts w:eastAsia="Arial"/>
                <w:sz w:val="20"/>
                <w:szCs w:val="20"/>
              </w:rPr>
              <w:t>(speech adj3 (delay* or impediment*)).tw,kf.</w:t>
            </w:r>
          </w:p>
        </w:tc>
      </w:tr>
      <w:tr w:rsidR="0028368D" w:rsidRPr="00BC3FF4" w14:paraId="483FA636" w14:textId="77777777" w:rsidTr="003F7E9B">
        <w:trPr>
          <w:trHeight w:val="555"/>
        </w:trPr>
        <w:tc>
          <w:tcPr>
            <w:tcW w:w="52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tcPr>
          <w:p w14:paraId="61B61896" w14:textId="77777777" w:rsidR="0028368D" w:rsidRPr="00BC3FF4" w:rsidRDefault="0028368D" w:rsidP="003F7E9B">
            <w:pPr>
              <w:spacing w:after="0"/>
              <w:rPr>
                <w:rFonts w:eastAsia="Arial"/>
                <w:sz w:val="20"/>
                <w:szCs w:val="20"/>
              </w:rPr>
            </w:pPr>
            <w:r w:rsidRPr="00BC3FF4">
              <w:rPr>
                <w:rFonts w:eastAsia="Arial"/>
                <w:sz w:val="20"/>
                <w:szCs w:val="20"/>
              </w:rPr>
              <w:t>17</w:t>
            </w:r>
          </w:p>
        </w:tc>
        <w:tc>
          <w:tcPr>
            <w:tcW w:w="8833"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tcPr>
          <w:p w14:paraId="21DA2163" w14:textId="77777777" w:rsidR="0028368D" w:rsidRPr="00BC3FF4" w:rsidRDefault="0028368D" w:rsidP="003F7E9B">
            <w:pPr>
              <w:spacing w:after="0"/>
              <w:rPr>
                <w:rFonts w:eastAsia="Arial"/>
                <w:sz w:val="20"/>
                <w:szCs w:val="20"/>
              </w:rPr>
            </w:pPr>
            <w:r w:rsidRPr="00BC3FF4">
              <w:rPr>
                <w:rFonts w:eastAsia="Arial"/>
                <w:sz w:val="20"/>
                <w:szCs w:val="20"/>
              </w:rPr>
              <w:t>Movement Disorders/ or Muscle Hypotonia/ or Muscle Weakness/ or "Activities of Daily Living"/</w:t>
            </w:r>
          </w:p>
        </w:tc>
      </w:tr>
      <w:tr w:rsidR="0028368D" w:rsidRPr="00BC3FF4" w14:paraId="71FAF9C7" w14:textId="77777777" w:rsidTr="003F7E9B">
        <w:trPr>
          <w:trHeight w:val="555"/>
        </w:trPr>
        <w:tc>
          <w:tcPr>
            <w:tcW w:w="52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tcPr>
          <w:p w14:paraId="4CD837E3" w14:textId="77777777" w:rsidR="0028368D" w:rsidRPr="00BC3FF4" w:rsidRDefault="0028368D" w:rsidP="003F7E9B">
            <w:pPr>
              <w:spacing w:after="0"/>
              <w:rPr>
                <w:rFonts w:eastAsia="Arial"/>
                <w:sz w:val="20"/>
                <w:szCs w:val="20"/>
              </w:rPr>
            </w:pPr>
            <w:r w:rsidRPr="00BC3FF4">
              <w:rPr>
                <w:rFonts w:eastAsia="Arial"/>
                <w:sz w:val="20"/>
                <w:szCs w:val="20"/>
              </w:rPr>
              <w:t>18</w:t>
            </w:r>
          </w:p>
        </w:tc>
        <w:tc>
          <w:tcPr>
            <w:tcW w:w="8833"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tcPr>
          <w:p w14:paraId="1DE4EA3D" w14:textId="77777777" w:rsidR="0028368D" w:rsidRPr="00BC3FF4" w:rsidRDefault="0028368D" w:rsidP="003F7E9B">
            <w:pPr>
              <w:spacing w:after="0"/>
              <w:rPr>
                <w:rFonts w:eastAsia="Arial"/>
                <w:sz w:val="20"/>
                <w:szCs w:val="20"/>
              </w:rPr>
            </w:pPr>
            <w:r w:rsidRPr="00BC3FF4">
              <w:rPr>
                <w:rFonts w:eastAsia="Arial"/>
                <w:sz w:val="20"/>
                <w:szCs w:val="20"/>
              </w:rPr>
              <w:t>(movement disorder* or muscle hypotonia* or muscle weakness* or activit* of daily living*).tw,kf.</w:t>
            </w:r>
          </w:p>
        </w:tc>
      </w:tr>
      <w:tr w:rsidR="0028368D" w:rsidRPr="00BC3FF4" w14:paraId="16591AA5" w14:textId="77777777" w:rsidTr="003F7E9B">
        <w:trPr>
          <w:trHeight w:val="555"/>
        </w:trPr>
        <w:tc>
          <w:tcPr>
            <w:tcW w:w="52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tcPr>
          <w:p w14:paraId="444D3C68" w14:textId="77777777" w:rsidR="0028368D" w:rsidRPr="00BC3FF4" w:rsidRDefault="0028368D" w:rsidP="003F7E9B">
            <w:pPr>
              <w:spacing w:after="0"/>
              <w:rPr>
                <w:rFonts w:eastAsia="Arial"/>
                <w:sz w:val="20"/>
                <w:szCs w:val="20"/>
              </w:rPr>
            </w:pPr>
            <w:r w:rsidRPr="00BC3FF4">
              <w:rPr>
                <w:rFonts w:eastAsia="Arial"/>
                <w:sz w:val="20"/>
                <w:szCs w:val="20"/>
              </w:rPr>
              <w:t>19</w:t>
            </w:r>
          </w:p>
        </w:tc>
        <w:tc>
          <w:tcPr>
            <w:tcW w:w="8833"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tcPr>
          <w:p w14:paraId="62133806" w14:textId="77777777" w:rsidR="0028368D" w:rsidRPr="00BC3FF4" w:rsidRDefault="0028368D" w:rsidP="003F7E9B">
            <w:pPr>
              <w:spacing w:after="0"/>
              <w:rPr>
                <w:rFonts w:eastAsia="Arial"/>
                <w:sz w:val="20"/>
                <w:szCs w:val="20"/>
              </w:rPr>
            </w:pPr>
            <w:r w:rsidRPr="00BC3FF4">
              <w:rPr>
                <w:rFonts w:eastAsia="Arial"/>
                <w:sz w:val="20"/>
                <w:szCs w:val="20"/>
              </w:rPr>
              <w:t>(dystonia* or spasticit* or parkinsonism* or rigidit* or ataxia* or chorea* or asteatos*).tw,kf.</w:t>
            </w:r>
          </w:p>
        </w:tc>
      </w:tr>
      <w:tr w:rsidR="0028368D" w:rsidRPr="00BC3FF4" w14:paraId="5C3C92CB" w14:textId="77777777" w:rsidTr="003F7E9B">
        <w:trPr>
          <w:trHeight w:val="315"/>
        </w:trPr>
        <w:tc>
          <w:tcPr>
            <w:tcW w:w="52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tcPr>
          <w:p w14:paraId="735FE4F6" w14:textId="77777777" w:rsidR="0028368D" w:rsidRPr="00BC3FF4" w:rsidRDefault="0028368D" w:rsidP="003F7E9B">
            <w:pPr>
              <w:spacing w:after="0"/>
              <w:rPr>
                <w:rFonts w:eastAsia="Arial"/>
                <w:sz w:val="20"/>
                <w:szCs w:val="20"/>
              </w:rPr>
            </w:pPr>
            <w:r w:rsidRPr="00BC3FF4">
              <w:rPr>
                <w:rFonts w:eastAsia="Arial"/>
                <w:sz w:val="20"/>
                <w:szCs w:val="20"/>
              </w:rPr>
              <w:t>20</w:t>
            </w:r>
          </w:p>
        </w:tc>
        <w:tc>
          <w:tcPr>
            <w:tcW w:w="8833"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tcPr>
          <w:p w14:paraId="40DF93F9" w14:textId="77777777" w:rsidR="0028368D" w:rsidRPr="00BC3FF4" w:rsidRDefault="0028368D" w:rsidP="003F7E9B">
            <w:pPr>
              <w:spacing w:after="0"/>
              <w:rPr>
                <w:rFonts w:eastAsia="Arial"/>
                <w:sz w:val="20"/>
                <w:szCs w:val="20"/>
              </w:rPr>
            </w:pPr>
            <w:r w:rsidRPr="00BC3FF4">
              <w:rPr>
                <w:rFonts w:eastAsia="Arial"/>
                <w:sz w:val="20"/>
                <w:szCs w:val="20"/>
              </w:rPr>
              <w:t>dementia*.tw,kf.</w:t>
            </w:r>
          </w:p>
        </w:tc>
      </w:tr>
      <w:tr w:rsidR="0028368D" w:rsidRPr="00BC3FF4" w14:paraId="0879B625" w14:textId="77777777" w:rsidTr="003F7E9B">
        <w:trPr>
          <w:trHeight w:val="315"/>
        </w:trPr>
        <w:tc>
          <w:tcPr>
            <w:tcW w:w="52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tcPr>
          <w:p w14:paraId="1AD85FB3" w14:textId="77777777" w:rsidR="0028368D" w:rsidRPr="00BC3FF4" w:rsidRDefault="0028368D" w:rsidP="003F7E9B">
            <w:pPr>
              <w:spacing w:after="0"/>
              <w:rPr>
                <w:rFonts w:eastAsia="Arial"/>
                <w:sz w:val="20"/>
                <w:szCs w:val="20"/>
              </w:rPr>
            </w:pPr>
            <w:r w:rsidRPr="00BC3FF4">
              <w:rPr>
                <w:rFonts w:eastAsia="Arial"/>
                <w:sz w:val="20"/>
                <w:szCs w:val="20"/>
              </w:rPr>
              <w:t>21</w:t>
            </w:r>
          </w:p>
        </w:tc>
        <w:tc>
          <w:tcPr>
            <w:tcW w:w="8833"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tcPr>
          <w:p w14:paraId="79DC035B" w14:textId="77777777" w:rsidR="0028368D" w:rsidRPr="00BC3FF4" w:rsidRDefault="0028368D" w:rsidP="003F7E9B">
            <w:pPr>
              <w:spacing w:after="0"/>
              <w:rPr>
                <w:rFonts w:eastAsia="Arial"/>
                <w:sz w:val="20"/>
                <w:szCs w:val="20"/>
              </w:rPr>
            </w:pPr>
            <w:r w:rsidRPr="00BC3FF4">
              <w:rPr>
                <w:rFonts w:eastAsia="Arial"/>
                <w:sz w:val="20"/>
                <w:szCs w:val="20"/>
              </w:rPr>
              <w:t>Autism/ or ADHD/ or ASD/</w:t>
            </w:r>
          </w:p>
        </w:tc>
      </w:tr>
      <w:tr w:rsidR="0028368D" w:rsidRPr="00BC3FF4" w14:paraId="0DE5FBC3" w14:textId="77777777" w:rsidTr="003F7E9B">
        <w:trPr>
          <w:trHeight w:val="555"/>
        </w:trPr>
        <w:tc>
          <w:tcPr>
            <w:tcW w:w="52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tcPr>
          <w:p w14:paraId="404D5520" w14:textId="77777777" w:rsidR="0028368D" w:rsidRPr="00BC3FF4" w:rsidRDefault="0028368D" w:rsidP="003F7E9B">
            <w:pPr>
              <w:spacing w:after="0"/>
              <w:rPr>
                <w:rFonts w:eastAsia="Arial"/>
                <w:sz w:val="20"/>
                <w:szCs w:val="20"/>
              </w:rPr>
            </w:pPr>
            <w:r w:rsidRPr="00BC3FF4">
              <w:rPr>
                <w:rFonts w:eastAsia="Arial"/>
                <w:sz w:val="20"/>
                <w:szCs w:val="20"/>
              </w:rPr>
              <w:t>22</w:t>
            </w:r>
          </w:p>
        </w:tc>
        <w:tc>
          <w:tcPr>
            <w:tcW w:w="8833"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tcPr>
          <w:p w14:paraId="71C7827D" w14:textId="77777777" w:rsidR="0028368D" w:rsidRPr="00BC3FF4" w:rsidRDefault="0028368D" w:rsidP="003F7E9B">
            <w:pPr>
              <w:spacing w:after="0"/>
              <w:rPr>
                <w:rFonts w:eastAsia="Arial"/>
                <w:sz w:val="20"/>
                <w:szCs w:val="20"/>
              </w:rPr>
            </w:pPr>
            <w:r w:rsidRPr="00BC3FF4">
              <w:rPr>
                <w:rFonts w:eastAsia="Arial"/>
                <w:sz w:val="20"/>
                <w:szCs w:val="20"/>
              </w:rPr>
              <w:t>(autis* spectrum disorder* or autism or attention* deficit* hyperactivity* disorder*).tw,kf.</w:t>
            </w:r>
          </w:p>
        </w:tc>
      </w:tr>
      <w:tr w:rsidR="0028368D" w:rsidRPr="00BC3FF4" w14:paraId="0CACCA30" w14:textId="77777777" w:rsidTr="003F7E9B">
        <w:trPr>
          <w:trHeight w:val="315"/>
        </w:trPr>
        <w:tc>
          <w:tcPr>
            <w:tcW w:w="52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tcPr>
          <w:p w14:paraId="4AF80F2D" w14:textId="77777777" w:rsidR="0028368D" w:rsidRPr="00BC3FF4" w:rsidRDefault="0028368D" w:rsidP="003F7E9B">
            <w:pPr>
              <w:spacing w:after="0"/>
              <w:rPr>
                <w:rFonts w:eastAsia="Arial"/>
                <w:sz w:val="20"/>
                <w:szCs w:val="20"/>
              </w:rPr>
            </w:pPr>
            <w:r w:rsidRPr="00BC3FF4">
              <w:rPr>
                <w:rFonts w:eastAsia="Arial"/>
                <w:sz w:val="20"/>
                <w:szCs w:val="20"/>
              </w:rPr>
              <w:t>23</w:t>
            </w:r>
          </w:p>
        </w:tc>
        <w:tc>
          <w:tcPr>
            <w:tcW w:w="8833"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tcPr>
          <w:p w14:paraId="296B190D" w14:textId="77777777" w:rsidR="0028368D" w:rsidRPr="00BC3FF4" w:rsidRDefault="0028368D" w:rsidP="003F7E9B">
            <w:pPr>
              <w:spacing w:after="0"/>
              <w:rPr>
                <w:rFonts w:eastAsia="Arial"/>
                <w:sz w:val="20"/>
                <w:szCs w:val="20"/>
              </w:rPr>
            </w:pPr>
            <w:r w:rsidRPr="00BC3FF4">
              <w:rPr>
                <w:rFonts w:eastAsia="Arial"/>
                <w:sz w:val="20"/>
                <w:szCs w:val="20"/>
              </w:rPr>
              <w:t>Problem Behavior/</w:t>
            </w:r>
          </w:p>
        </w:tc>
      </w:tr>
      <w:tr w:rsidR="0028368D" w:rsidRPr="00BC3FF4" w14:paraId="4A746426" w14:textId="77777777" w:rsidTr="003F7E9B">
        <w:trPr>
          <w:trHeight w:val="315"/>
        </w:trPr>
        <w:tc>
          <w:tcPr>
            <w:tcW w:w="52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tcPr>
          <w:p w14:paraId="5BD54B55" w14:textId="77777777" w:rsidR="0028368D" w:rsidRPr="00BC3FF4" w:rsidRDefault="0028368D" w:rsidP="003F7E9B">
            <w:pPr>
              <w:spacing w:after="0"/>
              <w:rPr>
                <w:rFonts w:eastAsia="Arial"/>
                <w:sz w:val="20"/>
                <w:szCs w:val="20"/>
              </w:rPr>
            </w:pPr>
            <w:r w:rsidRPr="00BC3FF4">
              <w:rPr>
                <w:rFonts w:eastAsia="Arial"/>
                <w:sz w:val="20"/>
                <w:szCs w:val="20"/>
              </w:rPr>
              <w:lastRenderedPageBreak/>
              <w:t>24</w:t>
            </w:r>
          </w:p>
        </w:tc>
        <w:tc>
          <w:tcPr>
            <w:tcW w:w="8833"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tcPr>
          <w:p w14:paraId="20B7E90D" w14:textId="77777777" w:rsidR="0028368D" w:rsidRPr="00BC3FF4" w:rsidRDefault="0028368D" w:rsidP="003F7E9B">
            <w:pPr>
              <w:spacing w:after="0"/>
              <w:rPr>
                <w:rFonts w:eastAsia="Arial"/>
                <w:sz w:val="20"/>
                <w:szCs w:val="20"/>
              </w:rPr>
            </w:pPr>
            <w:r w:rsidRPr="00BC3FF4">
              <w:rPr>
                <w:rFonts w:eastAsia="Arial"/>
                <w:sz w:val="20"/>
                <w:szCs w:val="20"/>
              </w:rPr>
              <w:t>(problem adj3 (behaviour* or behavior*)).tw,kf.</w:t>
            </w:r>
          </w:p>
        </w:tc>
      </w:tr>
      <w:tr w:rsidR="0028368D" w:rsidRPr="00BC3FF4" w14:paraId="4E7FDF44" w14:textId="77777777" w:rsidTr="003F7E9B">
        <w:trPr>
          <w:trHeight w:val="315"/>
        </w:trPr>
        <w:tc>
          <w:tcPr>
            <w:tcW w:w="52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tcPr>
          <w:p w14:paraId="6E32EA22" w14:textId="77777777" w:rsidR="0028368D" w:rsidRPr="00BC3FF4" w:rsidRDefault="0028368D" w:rsidP="003F7E9B">
            <w:pPr>
              <w:spacing w:after="0"/>
              <w:rPr>
                <w:rFonts w:eastAsia="Arial"/>
                <w:sz w:val="20"/>
                <w:szCs w:val="20"/>
              </w:rPr>
            </w:pPr>
            <w:r w:rsidRPr="00BC3FF4">
              <w:rPr>
                <w:rFonts w:eastAsia="Arial"/>
                <w:sz w:val="20"/>
                <w:szCs w:val="20"/>
              </w:rPr>
              <w:t>25</w:t>
            </w:r>
          </w:p>
        </w:tc>
        <w:tc>
          <w:tcPr>
            <w:tcW w:w="8833"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tcPr>
          <w:p w14:paraId="324CFC82" w14:textId="77777777" w:rsidR="0028368D" w:rsidRPr="00BC3FF4" w:rsidRDefault="0028368D" w:rsidP="003F7E9B">
            <w:pPr>
              <w:spacing w:after="0"/>
              <w:rPr>
                <w:rFonts w:eastAsia="Arial"/>
                <w:sz w:val="20"/>
                <w:szCs w:val="20"/>
              </w:rPr>
            </w:pPr>
            <w:r w:rsidRPr="00BC3FF4">
              <w:rPr>
                <w:rFonts w:eastAsia="Arial"/>
                <w:sz w:val="20"/>
                <w:szCs w:val="20"/>
              </w:rPr>
              <w:t>Mental Disorders/ or Anxiety/ or Depression/ or OCD/ or Schizophrenia/</w:t>
            </w:r>
          </w:p>
        </w:tc>
      </w:tr>
      <w:tr w:rsidR="0028368D" w:rsidRPr="00BC3FF4" w14:paraId="445D6411" w14:textId="77777777" w:rsidTr="003F7E9B">
        <w:trPr>
          <w:trHeight w:val="555"/>
        </w:trPr>
        <w:tc>
          <w:tcPr>
            <w:tcW w:w="52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tcPr>
          <w:p w14:paraId="1AA51DF4" w14:textId="77777777" w:rsidR="0028368D" w:rsidRPr="00BC3FF4" w:rsidRDefault="0028368D" w:rsidP="003F7E9B">
            <w:pPr>
              <w:spacing w:after="0"/>
              <w:rPr>
                <w:rFonts w:eastAsia="Arial"/>
                <w:sz w:val="20"/>
                <w:szCs w:val="20"/>
              </w:rPr>
            </w:pPr>
            <w:r w:rsidRPr="00BC3FF4">
              <w:rPr>
                <w:rFonts w:eastAsia="Arial"/>
                <w:sz w:val="20"/>
                <w:szCs w:val="20"/>
              </w:rPr>
              <w:t>26</w:t>
            </w:r>
          </w:p>
        </w:tc>
        <w:tc>
          <w:tcPr>
            <w:tcW w:w="8833"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tcPr>
          <w:p w14:paraId="4B7AE2D8" w14:textId="77777777" w:rsidR="0028368D" w:rsidRPr="00BC3FF4" w:rsidRDefault="0028368D" w:rsidP="003F7E9B">
            <w:pPr>
              <w:spacing w:after="0"/>
              <w:rPr>
                <w:rFonts w:eastAsia="Arial"/>
                <w:sz w:val="20"/>
                <w:szCs w:val="20"/>
              </w:rPr>
            </w:pPr>
            <w:r w:rsidRPr="00BC3FF4">
              <w:rPr>
                <w:rFonts w:eastAsia="Arial"/>
                <w:sz w:val="20"/>
                <w:szCs w:val="20"/>
              </w:rPr>
              <w:t>(mental disorder* or mental illness* or anxiety or depression or obsessive compulsive disorder* or OCD or schizophrenia).tw,kf.</w:t>
            </w:r>
          </w:p>
        </w:tc>
      </w:tr>
      <w:tr w:rsidR="0028368D" w:rsidRPr="00BC3FF4" w14:paraId="2D10CF33" w14:textId="77777777" w:rsidTr="003F7E9B">
        <w:trPr>
          <w:trHeight w:val="315"/>
        </w:trPr>
        <w:tc>
          <w:tcPr>
            <w:tcW w:w="52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tcPr>
          <w:p w14:paraId="4DD4B3B8" w14:textId="77777777" w:rsidR="0028368D" w:rsidRPr="00BC3FF4" w:rsidRDefault="0028368D" w:rsidP="003F7E9B">
            <w:pPr>
              <w:spacing w:after="0"/>
              <w:rPr>
                <w:rFonts w:eastAsia="Arial"/>
                <w:sz w:val="20"/>
                <w:szCs w:val="20"/>
              </w:rPr>
            </w:pPr>
            <w:r w:rsidRPr="00BC3FF4">
              <w:rPr>
                <w:rFonts w:eastAsia="Arial"/>
                <w:sz w:val="20"/>
                <w:szCs w:val="20"/>
              </w:rPr>
              <w:t>27</w:t>
            </w:r>
          </w:p>
        </w:tc>
        <w:tc>
          <w:tcPr>
            <w:tcW w:w="8833"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tcPr>
          <w:p w14:paraId="73FF87FC" w14:textId="77777777" w:rsidR="0028368D" w:rsidRPr="00BC3FF4" w:rsidRDefault="0028368D" w:rsidP="003F7E9B">
            <w:pPr>
              <w:spacing w:after="0"/>
              <w:rPr>
                <w:rFonts w:eastAsia="Arial"/>
                <w:sz w:val="20"/>
                <w:szCs w:val="20"/>
              </w:rPr>
            </w:pPr>
            <w:r w:rsidRPr="00BC3FF4">
              <w:rPr>
                <w:rFonts w:eastAsia="Arial"/>
                <w:sz w:val="20"/>
                <w:szCs w:val="20"/>
              </w:rPr>
              <w:t>Insomnia/ or Apnea/ or Parasomnia/ or Nocturnal Enuresis/</w:t>
            </w:r>
          </w:p>
        </w:tc>
      </w:tr>
      <w:tr w:rsidR="0028368D" w:rsidRPr="00BC3FF4" w14:paraId="43579075" w14:textId="77777777" w:rsidTr="003F7E9B">
        <w:trPr>
          <w:trHeight w:val="315"/>
        </w:trPr>
        <w:tc>
          <w:tcPr>
            <w:tcW w:w="52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tcPr>
          <w:p w14:paraId="78E9ACB8" w14:textId="77777777" w:rsidR="0028368D" w:rsidRPr="00BC3FF4" w:rsidRDefault="0028368D" w:rsidP="003F7E9B">
            <w:pPr>
              <w:spacing w:after="0"/>
              <w:rPr>
                <w:rFonts w:eastAsia="Arial"/>
                <w:sz w:val="20"/>
                <w:szCs w:val="20"/>
              </w:rPr>
            </w:pPr>
            <w:r w:rsidRPr="00BC3FF4">
              <w:rPr>
                <w:rFonts w:eastAsia="Arial"/>
                <w:sz w:val="20"/>
                <w:szCs w:val="20"/>
              </w:rPr>
              <w:t>28</w:t>
            </w:r>
          </w:p>
        </w:tc>
        <w:tc>
          <w:tcPr>
            <w:tcW w:w="8833"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tcPr>
          <w:p w14:paraId="3793FCD7" w14:textId="77777777" w:rsidR="0028368D" w:rsidRPr="00BC3FF4" w:rsidRDefault="0028368D" w:rsidP="003F7E9B">
            <w:pPr>
              <w:spacing w:after="0"/>
              <w:rPr>
                <w:rFonts w:eastAsia="Arial"/>
                <w:sz w:val="20"/>
                <w:szCs w:val="20"/>
              </w:rPr>
            </w:pPr>
            <w:r w:rsidRPr="00BC3FF4">
              <w:rPr>
                <w:rFonts w:eastAsia="Arial"/>
                <w:sz w:val="20"/>
                <w:szCs w:val="20"/>
              </w:rPr>
              <w:t>(insomnia* or apnea* or parasomnia* or nocturnal enuresis*).tw,kf.</w:t>
            </w:r>
          </w:p>
        </w:tc>
      </w:tr>
      <w:tr w:rsidR="0028368D" w:rsidRPr="00BC3FF4" w14:paraId="4F15FCD4" w14:textId="77777777" w:rsidTr="003F7E9B">
        <w:trPr>
          <w:trHeight w:val="315"/>
        </w:trPr>
        <w:tc>
          <w:tcPr>
            <w:tcW w:w="52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tcPr>
          <w:p w14:paraId="114DB5DE" w14:textId="77777777" w:rsidR="0028368D" w:rsidRPr="00BC3FF4" w:rsidRDefault="0028368D" w:rsidP="003F7E9B">
            <w:pPr>
              <w:spacing w:after="0"/>
              <w:rPr>
                <w:rFonts w:eastAsia="Arial"/>
                <w:sz w:val="20"/>
                <w:szCs w:val="20"/>
              </w:rPr>
            </w:pPr>
            <w:r w:rsidRPr="00BC3FF4">
              <w:rPr>
                <w:rFonts w:eastAsia="Arial"/>
                <w:sz w:val="20"/>
                <w:szCs w:val="20"/>
              </w:rPr>
              <w:t>29</w:t>
            </w:r>
          </w:p>
        </w:tc>
        <w:tc>
          <w:tcPr>
            <w:tcW w:w="8833"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tcPr>
          <w:p w14:paraId="6D46C58F" w14:textId="77777777" w:rsidR="0028368D" w:rsidRPr="00BC3FF4" w:rsidRDefault="0028368D" w:rsidP="003F7E9B">
            <w:pPr>
              <w:spacing w:after="0"/>
              <w:rPr>
                <w:rFonts w:eastAsia="Arial"/>
                <w:sz w:val="20"/>
                <w:szCs w:val="20"/>
              </w:rPr>
            </w:pPr>
            <w:r w:rsidRPr="00BC3FF4">
              <w:rPr>
                <w:rFonts w:eastAsia="Arial"/>
                <w:sz w:val="20"/>
                <w:szCs w:val="20"/>
              </w:rPr>
              <w:t>Feeding Behavior/</w:t>
            </w:r>
          </w:p>
        </w:tc>
      </w:tr>
      <w:tr w:rsidR="0028368D" w:rsidRPr="00BC3FF4" w14:paraId="4BD8F913" w14:textId="77777777" w:rsidTr="003F7E9B">
        <w:trPr>
          <w:trHeight w:val="315"/>
        </w:trPr>
        <w:tc>
          <w:tcPr>
            <w:tcW w:w="52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tcPr>
          <w:p w14:paraId="199130DA" w14:textId="77777777" w:rsidR="0028368D" w:rsidRPr="00BC3FF4" w:rsidRDefault="0028368D" w:rsidP="003F7E9B">
            <w:pPr>
              <w:spacing w:after="0"/>
              <w:rPr>
                <w:rFonts w:eastAsia="Arial"/>
                <w:sz w:val="20"/>
                <w:szCs w:val="20"/>
              </w:rPr>
            </w:pPr>
            <w:r w:rsidRPr="00BC3FF4">
              <w:rPr>
                <w:rFonts w:eastAsia="Arial"/>
                <w:sz w:val="20"/>
                <w:szCs w:val="20"/>
              </w:rPr>
              <w:t>30</w:t>
            </w:r>
          </w:p>
        </w:tc>
        <w:tc>
          <w:tcPr>
            <w:tcW w:w="8833"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tcPr>
          <w:p w14:paraId="720BDAE2" w14:textId="77777777" w:rsidR="0028368D" w:rsidRPr="00BC3FF4" w:rsidRDefault="0028368D" w:rsidP="003F7E9B">
            <w:pPr>
              <w:spacing w:after="0"/>
              <w:rPr>
                <w:rFonts w:eastAsia="Arial"/>
                <w:sz w:val="20"/>
                <w:szCs w:val="20"/>
              </w:rPr>
            </w:pPr>
            <w:r w:rsidRPr="00BC3FF4">
              <w:rPr>
                <w:rFonts w:eastAsia="Arial"/>
                <w:sz w:val="20"/>
                <w:szCs w:val="20"/>
              </w:rPr>
              <w:t>(feeding adj3 (behaviour* or behavior*)).tw,kf.</w:t>
            </w:r>
          </w:p>
        </w:tc>
      </w:tr>
      <w:tr w:rsidR="0028368D" w:rsidRPr="00BC3FF4" w14:paraId="6E4EC827" w14:textId="77777777" w:rsidTr="003F7E9B">
        <w:trPr>
          <w:trHeight w:val="315"/>
        </w:trPr>
        <w:tc>
          <w:tcPr>
            <w:tcW w:w="52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tcPr>
          <w:p w14:paraId="5DD83A2C" w14:textId="77777777" w:rsidR="0028368D" w:rsidRPr="00BC3FF4" w:rsidRDefault="0028368D" w:rsidP="003F7E9B">
            <w:pPr>
              <w:spacing w:after="0"/>
              <w:rPr>
                <w:rFonts w:eastAsia="Arial"/>
                <w:sz w:val="20"/>
                <w:szCs w:val="20"/>
              </w:rPr>
            </w:pPr>
            <w:r w:rsidRPr="00BC3FF4">
              <w:rPr>
                <w:rFonts w:eastAsia="Arial"/>
                <w:sz w:val="20"/>
                <w:szCs w:val="20"/>
              </w:rPr>
              <w:t>31</w:t>
            </w:r>
          </w:p>
        </w:tc>
        <w:tc>
          <w:tcPr>
            <w:tcW w:w="8833"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tcPr>
          <w:p w14:paraId="4B3C95E1" w14:textId="77777777" w:rsidR="0028368D" w:rsidRPr="00BC3FF4" w:rsidRDefault="0028368D" w:rsidP="003F7E9B">
            <w:pPr>
              <w:spacing w:after="0"/>
              <w:rPr>
                <w:rFonts w:eastAsia="Arial"/>
                <w:sz w:val="20"/>
                <w:szCs w:val="20"/>
              </w:rPr>
            </w:pPr>
            <w:r w:rsidRPr="00BC3FF4">
              <w:rPr>
                <w:rFonts w:eastAsia="Arial"/>
                <w:sz w:val="20"/>
                <w:szCs w:val="20"/>
              </w:rPr>
              <w:t>Pain Measurement/ or Pain Management/ or Pain/</w:t>
            </w:r>
          </w:p>
        </w:tc>
      </w:tr>
      <w:tr w:rsidR="0028368D" w:rsidRPr="00BC3FF4" w14:paraId="4F1652A1" w14:textId="77777777" w:rsidTr="003F7E9B">
        <w:trPr>
          <w:trHeight w:val="1275"/>
        </w:trPr>
        <w:tc>
          <w:tcPr>
            <w:tcW w:w="52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tcPr>
          <w:p w14:paraId="5F618431" w14:textId="77777777" w:rsidR="0028368D" w:rsidRPr="00BC3FF4" w:rsidRDefault="0028368D" w:rsidP="003F7E9B">
            <w:pPr>
              <w:spacing w:after="0"/>
              <w:rPr>
                <w:rFonts w:eastAsia="Arial"/>
                <w:sz w:val="20"/>
                <w:szCs w:val="20"/>
              </w:rPr>
            </w:pPr>
            <w:r w:rsidRPr="00BC3FF4">
              <w:rPr>
                <w:rFonts w:eastAsia="Arial"/>
                <w:sz w:val="20"/>
                <w:szCs w:val="20"/>
              </w:rPr>
              <w:t>32</w:t>
            </w:r>
          </w:p>
        </w:tc>
        <w:tc>
          <w:tcPr>
            <w:tcW w:w="8833"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tcPr>
          <w:p w14:paraId="3B1927BD" w14:textId="77777777" w:rsidR="0028368D" w:rsidRPr="00BC3FF4" w:rsidRDefault="0028368D" w:rsidP="003F7E9B">
            <w:pPr>
              <w:spacing w:after="0"/>
              <w:rPr>
                <w:rFonts w:eastAsia="Arial"/>
                <w:sz w:val="20"/>
                <w:szCs w:val="20"/>
              </w:rPr>
            </w:pPr>
            <w:r w:rsidRPr="00BC3FF4">
              <w:rPr>
                <w:rFonts w:eastAsia="Arial"/>
                <w:sz w:val="20"/>
                <w:szCs w:val="20"/>
              </w:rPr>
              <w:t>(pain* or pain tolerance or hyperacusis or sensory processing disorder or food avers* or hypersensitiv* or hyperalgesia).mp. [mp=title, abstract, heading word, drug trade name, original title, device manufacturer, drug manufacturer, device trade name, keyword heading word, floating subheading word, candidate term word]</w:t>
            </w:r>
          </w:p>
        </w:tc>
      </w:tr>
      <w:tr w:rsidR="0028368D" w:rsidRPr="00BC3FF4" w14:paraId="1E1893EC" w14:textId="77777777" w:rsidTr="003F7E9B">
        <w:trPr>
          <w:trHeight w:val="315"/>
        </w:trPr>
        <w:tc>
          <w:tcPr>
            <w:tcW w:w="52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tcPr>
          <w:p w14:paraId="266CC394" w14:textId="77777777" w:rsidR="0028368D" w:rsidRPr="00BC3FF4" w:rsidRDefault="0028368D" w:rsidP="003F7E9B">
            <w:pPr>
              <w:spacing w:after="0"/>
              <w:rPr>
                <w:rFonts w:eastAsia="Arial"/>
                <w:sz w:val="20"/>
                <w:szCs w:val="20"/>
              </w:rPr>
            </w:pPr>
            <w:r w:rsidRPr="00BC3FF4">
              <w:rPr>
                <w:rFonts w:eastAsia="Arial"/>
                <w:sz w:val="20"/>
                <w:szCs w:val="20"/>
              </w:rPr>
              <w:t>33</w:t>
            </w:r>
          </w:p>
        </w:tc>
        <w:tc>
          <w:tcPr>
            <w:tcW w:w="8833"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tcPr>
          <w:p w14:paraId="3597DD7B" w14:textId="77777777" w:rsidR="0028368D" w:rsidRPr="00BC3FF4" w:rsidRDefault="0028368D" w:rsidP="003F7E9B">
            <w:pPr>
              <w:spacing w:after="0"/>
              <w:rPr>
                <w:rFonts w:eastAsia="Arial"/>
                <w:sz w:val="20"/>
                <w:szCs w:val="20"/>
              </w:rPr>
            </w:pPr>
            <w:r w:rsidRPr="00BC3FF4">
              <w:rPr>
                <w:rFonts w:eastAsia="Arial"/>
                <w:sz w:val="20"/>
                <w:szCs w:val="20"/>
              </w:rPr>
              <w:t>Vision/ or Hearing/ or Sensory/ or Somatosensory Disorders/</w:t>
            </w:r>
          </w:p>
        </w:tc>
      </w:tr>
      <w:tr w:rsidR="0028368D" w:rsidRPr="00BC3FF4" w14:paraId="4154C9B5" w14:textId="77777777" w:rsidTr="003F7E9B">
        <w:trPr>
          <w:trHeight w:val="315"/>
        </w:trPr>
        <w:tc>
          <w:tcPr>
            <w:tcW w:w="52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tcPr>
          <w:p w14:paraId="2FEF8F37" w14:textId="77777777" w:rsidR="0028368D" w:rsidRPr="00BC3FF4" w:rsidRDefault="0028368D" w:rsidP="003F7E9B">
            <w:pPr>
              <w:spacing w:after="0"/>
              <w:rPr>
                <w:rFonts w:eastAsia="Arial"/>
                <w:sz w:val="20"/>
                <w:szCs w:val="20"/>
              </w:rPr>
            </w:pPr>
            <w:r w:rsidRPr="00BC3FF4">
              <w:rPr>
                <w:rFonts w:eastAsia="Arial"/>
                <w:sz w:val="20"/>
                <w:szCs w:val="20"/>
              </w:rPr>
              <w:t>34</w:t>
            </w:r>
          </w:p>
        </w:tc>
        <w:tc>
          <w:tcPr>
            <w:tcW w:w="8833"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tcPr>
          <w:p w14:paraId="1455F997" w14:textId="77777777" w:rsidR="0028368D" w:rsidRPr="00BC3FF4" w:rsidRDefault="0028368D" w:rsidP="003F7E9B">
            <w:pPr>
              <w:spacing w:after="0"/>
              <w:rPr>
                <w:rFonts w:eastAsia="Arial"/>
                <w:sz w:val="20"/>
                <w:szCs w:val="20"/>
              </w:rPr>
            </w:pPr>
            <w:r w:rsidRPr="00BC3FF4">
              <w:rPr>
                <w:rFonts w:eastAsia="Arial"/>
                <w:sz w:val="20"/>
                <w:szCs w:val="20"/>
              </w:rPr>
              <w:t>(vision or hearing or sensory).tw,kf.</w:t>
            </w:r>
          </w:p>
        </w:tc>
      </w:tr>
      <w:tr w:rsidR="0028368D" w:rsidRPr="00BC3FF4" w14:paraId="57AC236C" w14:textId="77777777" w:rsidTr="003F7E9B">
        <w:trPr>
          <w:trHeight w:val="315"/>
        </w:trPr>
        <w:tc>
          <w:tcPr>
            <w:tcW w:w="52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tcPr>
          <w:p w14:paraId="6CCAF2E7" w14:textId="77777777" w:rsidR="0028368D" w:rsidRPr="00BC3FF4" w:rsidRDefault="0028368D" w:rsidP="003F7E9B">
            <w:pPr>
              <w:spacing w:after="0"/>
              <w:rPr>
                <w:rFonts w:eastAsia="Arial"/>
                <w:sz w:val="20"/>
                <w:szCs w:val="20"/>
              </w:rPr>
            </w:pPr>
            <w:r w:rsidRPr="00BC3FF4">
              <w:rPr>
                <w:rFonts w:eastAsia="Arial"/>
                <w:sz w:val="20"/>
                <w:szCs w:val="20"/>
              </w:rPr>
              <w:t>35</w:t>
            </w:r>
          </w:p>
        </w:tc>
        <w:tc>
          <w:tcPr>
            <w:tcW w:w="8833"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tcPr>
          <w:p w14:paraId="40D57311" w14:textId="77777777" w:rsidR="0028368D" w:rsidRPr="00BC3FF4" w:rsidRDefault="0028368D" w:rsidP="003F7E9B">
            <w:pPr>
              <w:spacing w:after="0"/>
              <w:rPr>
                <w:rFonts w:eastAsia="Arial"/>
                <w:sz w:val="20"/>
                <w:szCs w:val="20"/>
              </w:rPr>
            </w:pPr>
            <w:r w:rsidRPr="00BC3FF4">
              <w:rPr>
                <w:rFonts w:eastAsia="Arial"/>
                <w:sz w:val="20"/>
                <w:szCs w:val="20"/>
              </w:rPr>
              <w:t>Osteoblasts/ or Osteoporosis/ or Bone Diseases/</w:t>
            </w:r>
          </w:p>
        </w:tc>
      </w:tr>
      <w:tr w:rsidR="0028368D" w:rsidRPr="00BC3FF4" w14:paraId="33D922BA" w14:textId="77777777" w:rsidTr="003F7E9B">
        <w:trPr>
          <w:trHeight w:val="555"/>
        </w:trPr>
        <w:tc>
          <w:tcPr>
            <w:tcW w:w="52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tcPr>
          <w:p w14:paraId="01D7D4AF" w14:textId="77777777" w:rsidR="0028368D" w:rsidRPr="00BC3FF4" w:rsidRDefault="0028368D" w:rsidP="003F7E9B">
            <w:pPr>
              <w:spacing w:after="0"/>
              <w:rPr>
                <w:rFonts w:eastAsia="Arial"/>
                <w:sz w:val="20"/>
                <w:szCs w:val="20"/>
              </w:rPr>
            </w:pPr>
            <w:r w:rsidRPr="00BC3FF4">
              <w:rPr>
                <w:rFonts w:eastAsia="Arial"/>
                <w:sz w:val="20"/>
                <w:szCs w:val="20"/>
              </w:rPr>
              <w:t>36</w:t>
            </w:r>
          </w:p>
        </w:tc>
        <w:tc>
          <w:tcPr>
            <w:tcW w:w="8833"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tcPr>
          <w:p w14:paraId="5006E702" w14:textId="77777777" w:rsidR="0028368D" w:rsidRPr="00BC3FF4" w:rsidRDefault="0028368D" w:rsidP="003F7E9B">
            <w:pPr>
              <w:spacing w:after="0"/>
              <w:rPr>
                <w:rFonts w:eastAsia="Arial"/>
                <w:sz w:val="20"/>
                <w:szCs w:val="20"/>
              </w:rPr>
            </w:pPr>
            <w:r w:rsidRPr="00BC3FF4">
              <w:rPr>
                <w:rFonts w:eastAsia="Arial"/>
                <w:sz w:val="20"/>
                <w:szCs w:val="20"/>
              </w:rPr>
              <w:t>(bone density or osteopenia or osteoporosis or osteoblast* or bone disease*).tw,kf.</w:t>
            </w:r>
          </w:p>
        </w:tc>
      </w:tr>
      <w:tr w:rsidR="0028368D" w:rsidRPr="00BC3FF4" w14:paraId="675B964C" w14:textId="77777777" w:rsidTr="003F7E9B">
        <w:trPr>
          <w:trHeight w:val="315"/>
        </w:trPr>
        <w:tc>
          <w:tcPr>
            <w:tcW w:w="52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tcPr>
          <w:p w14:paraId="2C1612BD" w14:textId="77777777" w:rsidR="0028368D" w:rsidRPr="00BC3FF4" w:rsidRDefault="0028368D" w:rsidP="003F7E9B">
            <w:pPr>
              <w:spacing w:after="0"/>
              <w:rPr>
                <w:rFonts w:eastAsia="Arial"/>
                <w:sz w:val="20"/>
                <w:szCs w:val="20"/>
              </w:rPr>
            </w:pPr>
            <w:r w:rsidRPr="00BC3FF4">
              <w:rPr>
                <w:rFonts w:eastAsia="Arial"/>
                <w:sz w:val="20"/>
                <w:szCs w:val="20"/>
              </w:rPr>
              <w:t>37</w:t>
            </w:r>
          </w:p>
        </w:tc>
        <w:tc>
          <w:tcPr>
            <w:tcW w:w="8833"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tcPr>
          <w:p w14:paraId="65D995FA" w14:textId="77777777" w:rsidR="0028368D" w:rsidRPr="00BC3FF4" w:rsidRDefault="0028368D" w:rsidP="003F7E9B">
            <w:pPr>
              <w:spacing w:after="0"/>
              <w:rPr>
                <w:rFonts w:eastAsia="Arial"/>
                <w:sz w:val="20"/>
                <w:szCs w:val="20"/>
              </w:rPr>
            </w:pPr>
            <w:r w:rsidRPr="00BC3FF4">
              <w:rPr>
                <w:rFonts w:eastAsia="Arial"/>
                <w:sz w:val="20"/>
                <w:szCs w:val="20"/>
              </w:rPr>
              <w:t>Gastrointestinal Diseases/</w:t>
            </w:r>
          </w:p>
        </w:tc>
      </w:tr>
      <w:tr w:rsidR="0028368D" w:rsidRPr="00BC3FF4" w14:paraId="32D2AF0E" w14:textId="77777777" w:rsidTr="003F7E9B">
        <w:trPr>
          <w:trHeight w:val="555"/>
        </w:trPr>
        <w:tc>
          <w:tcPr>
            <w:tcW w:w="52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tcPr>
          <w:p w14:paraId="3FA1D2D4" w14:textId="77777777" w:rsidR="0028368D" w:rsidRPr="00BC3FF4" w:rsidRDefault="0028368D" w:rsidP="003F7E9B">
            <w:pPr>
              <w:spacing w:after="0"/>
              <w:rPr>
                <w:rFonts w:eastAsia="Arial"/>
                <w:sz w:val="20"/>
                <w:szCs w:val="20"/>
              </w:rPr>
            </w:pPr>
            <w:r w:rsidRPr="00BC3FF4">
              <w:rPr>
                <w:rFonts w:eastAsia="Arial"/>
                <w:sz w:val="20"/>
                <w:szCs w:val="20"/>
              </w:rPr>
              <w:t>38</w:t>
            </w:r>
          </w:p>
        </w:tc>
        <w:tc>
          <w:tcPr>
            <w:tcW w:w="8833"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tcPr>
          <w:p w14:paraId="3E21D41A" w14:textId="77777777" w:rsidR="0028368D" w:rsidRPr="00BC3FF4" w:rsidRDefault="0028368D" w:rsidP="003F7E9B">
            <w:pPr>
              <w:spacing w:after="0"/>
              <w:rPr>
                <w:rFonts w:eastAsia="Arial"/>
                <w:sz w:val="20"/>
                <w:szCs w:val="20"/>
              </w:rPr>
            </w:pPr>
            <w:r w:rsidRPr="00BC3FF4">
              <w:rPr>
                <w:rFonts w:eastAsia="Arial"/>
                <w:sz w:val="20"/>
                <w:szCs w:val="20"/>
              </w:rPr>
              <w:t>(gastrointestinal disease* or gastrointestinal symptom* or constipation or acid reflux or GERD or gastroesophageal reflux disease).tw,kf.</w:t>
            </w:r>
          </w:p>
        </w:tc>
      </w:tr>
      <w:tr w:rsidR="0028368D" w:rsidRPr="00BC3FF4" w14:paraId="638A7D47" w14:textId="77777777" w:rsidTr="003F7E9B">
        <w:trPr>
          <w:trHeight w:val="315"/>
        </w:trPr>
        <w:tc>
          <w:tcPr>
            <w:tcW w:w="52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tcPr>
          <w:p w14:paraId="57927C1C" w14:textId="77777777" w:rsidR="0028368D" w:rsidRPr="00BC3FF4" w:rsidRDefault="0028368D" w:rsidP="003F7E9B">
            <w:pPr>
              <w:spacing w:after="0"/>
              <w:rPr>
                <w:rFonts w:eastAsia="Arial"/>
                <w:sz w:val="20"/>
                <w:szCs w:val="20"/>
              </w:rPr>
            </w:pPr>
            <w:r w:rsidRPr="00BC3FF4">
              <w:rPr>
                <w:rFonts w:eastAsia="Arial"/>
                <w:sz w:val="20"/>
                <w:szCs w:val="20"/>
              </w:rPr>
              <w:t>39</w:t>
            </w:r>
          </w:p>
        </w:tc>
        <w:tc>
          <w:tcPr>
            <w:tcW w:w="8833"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tcPr>
          <w:p w14:paraId="29B017B6" w14:textId="77777777" w:rsidR="0028368D" w:rsidRPr="00BC3FF4" w:rsidRDefault="0028368D" w:rsidP="003F7E9B">
            <w:pPr>
              <w:spacing w:after="0"/>
              <w:rPr>
                <w:rFonts w:eastAsia="Arial"/>
                <w:sz w:val="20"/>
                <w:szCs w:val="20"/>
              </w:rPr>
            </w:pPr>
            <w:r w:rsidRPr="00BC3FF4">
              <w:rPr>
                <w:rFonts w:eastAsia="Arial"/>
                <w:sz w:val="20"/>
                <w:szCs w:val="20"/>
              </w:rPr>
              <w:t>(weight or height).tw,kf.</w:t>
            </w:r>
          </w:p>
        </w:tc>
      </w:tr>
      <w:tr w:rsidR="0028368D" w:rsidRPr="00BC3FF4" w14:paraId="321DC0AC" w14:textId="77777777" w:rsidTr="003F7E9B">
        <w:trPr>
          <w:trHeight w:val="315"/>
        </w:trPr>
        <w:tc>
          <w:tcPr>
            <w:tcW w:w="52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tcPr>
          <w:p w14:paraId="52F4F6AA" w14:textId="77777777" w:rsidR="0028368D" w:rsidRPr="00BC3FF4" w:rsidRDefault="0028368D" w:rsidP="003F7E9B">
            <w:pPr>
              <w:spacing w:after="0"/>
              <w:rPr>
                <w:rFonts w:eastAsia="Arial"/>
                <w:sz w:val="20"/>
                <w:szCs w:val="20"/>
              </w:rPr>
            </w:pPr>
            <w:r w:rsidRPr="00BC3FF4">
              <w:rPr>
                <w:rFonts w:eastAsia="Arial"/>
                <w:sz w:val="20"/>
                <w:szCs w:val="20"/>
              </w:rPr>
              <w:t>40</w:t>
            </w:r>
          </w:p>
        </w:tc>
        <w:tc>
          <w:tcPr>
            <w:tcW w:w="8833"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tcPr>
          <w:p w14:paraId="1AA7CADA" w14:textId="77777777" w:rsidR="0028368D" w:rsidRPr="00BC3FF4" w:rsidRDefault="0028368D" w:rsidP="003F7E9B">
            <w:pPr>
              <w:spacing w:after="0"/>
              <w:rPr>
                <w:rFonts w:eastAsia="Arial"/>
                <w:sz w:val="20"/>
                <w:szCs w:val="20"/>
              </w:rPr>
            </w:pPr>
            <w:r w:rsidRPr="00BC3FF4">
              <w:rPr>
                <w:rFonts w:eastAsia="Arial"/>
                <w:sz w:val="20"/>
                <w:szCs w:val="20"/>
              </w:rPr>
              <w:t>"Quality of Life"/</w:t>
            </w:r>
          </w:p>
        </w:tc>
      </w:tr>
      <w:tr w:rsidR="0028368D" w:rsidRPr="00BC3FF4" w14:paraId="6D0C5EF5" w14:textId="77777777" w:rsidTr="003F7E9B">
        <w:trPr>
          <w:trHeight w:val="315"/>
        </w:trPr>
        <w:tc>
          <w:tcPr>
            <w:tcW w:w="52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tcPr>
          <w:p w14:paraId="3A755828" w14:textId="77777777" w:rsidR="0028368D" w:rsidRPr="00BC3FF4" w:rsidRDefault="0028368D" w:rsidP="003F7E9B">
            <w:pPr>
              <w:spacing w:after="0"/>
              <w:rPr>
                <w:rFonts w:eastAsia="Arial"/>
                <w:sz w:val="20"/>
                <w:szCs w:val="20"/>
              </w:rPr>
            </w:pPr>
            <w:r w:rsidRPr="00BC3FF4">
              <w:rPr>
                <w:rFonts w:eastAsia="Arial"/>
                <w:sz w:val="20"/>
                <w:szCs w:val="20"/>
              </w:rPr>
              <w:t>41</w:t>
            </w:r>
          </w:p>
        </w:tc>
        <w:tc>
          <w:tcPr>
            <w:tcW w:w="8833"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tcPr>
          <w:p w14:paraId="42C3CFEC" w14:textId="77777777" w:rsidR="0028368D" w:rsidRPr="00BC3FF4" w:rsidRDefault="0028368D" w:rsidP="003F7E9B">
            <w:pPr>
              <w:spacing w:after="0"/>
              <w:rPr>
                <w:rFonts w:eastAsia="Arial"/>
                <w:sz w:val="20"/>
                <w:szCs w:val="20"/>
              </w:rPr>
            </w:pPr>
            <w:r w:rsidRPr="00BC3FF4">
              <w:rPr>
                <w:rFonts w:eastAsia="Arial"/>
                <w:sz w:val="20"/>
                <w:szCs w:val="20"/>
              </w:rPr>
              <w:t>(quality of life or life quality).tw,kf.</w:t>
            </w:r>
          </w:p>
        </w:tc>
      </w:tr>
      <w:tr w:rsidR="0028368D" w:rsidRPr="00BC3FF4" w14:paraId="66A578E9" w14:textId="77777777" w:rsidTr="003F7E9B">
        <w:trPr>
          <w:trHeight w:val="315"/>
        </w:trPr>
        <w:tc>
          <w:tcPr>
            <w:tcW w:w="52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tcPr>
          <w:p w14:paraId="0EA3CF1F" w14:textId="77777777" w:rsidR="0028368D" w:rsidRPr="00BC3FF4" w:rsidRDefault="0028368D" w:rsidP="003F7E9B">
            <w:pPr>
              <w:spacing w:after="0"/>
              <w:rPr>
                <w:rFonts w:eastAsia="Arial"/>
                <w:sz w:val="20"/>
                <w:szCs w:val="20"/>
              </w:rPr>
            </w:pPr>
            <w:r w:rsidRPr="00BC3FF4">
              <w:rPr>
                <w:rFonts w:eastAsia="Arial"/>
                <w:sz w:val="20"/>
                <w:szCs w:val="20"/>
              </w:rPr>
              <w:t>42</w:t>
            </w:r>
          </w:p>
        </w:tc>
        <w:tc>
          <w:tcPr>
            <w:tcW w:w="8833"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tcPr>
          <w:p w14:paraId="3D4DA450" w14:textId="77777777" w:rsidR="0028368D" w:rsidRPr="00BC3FF4" w:rsidRDefault="0028368D" w:rsidP="003F7E9B">
            <w:pPr>
              <w:spacing w:after="0"/>
              <w:rPr>
                <w:rFonts w:eastAsia="Arial"/>
                <w:sz w:val="20"/>
                <w:szCs w:val="20"/>
              </w:rPr>
            </w:pPr>
            <w:r w:rsidRPr="00BC3FF4">
              <w:rPr>
                <w:rFonts w:eastAsia="Arial"/>
                <w:sz w:val="20"/>
                <w:szCs w:val="20"/>
              </w:rPr>
              <w:t>exp Communication Disorders/</w:t>
            </w:r>
          </w:p>
        </w:tc>
      </w:tr>
      <w:tr w:rsidR="0028368D" w:rsidRPr="00BC3FF4" w14:paraId="6C106007" w14:textId="77777777" w:rsidTr="003F7E9B">
        <w:trPr>
          <w:trHeight w:val="1995"/>
        </w:trPr>
        <w:tc>
          <w:tcPr>
            <w:tcW w:w="52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tcPr>
          <w:p w14:paraId="751C7967" w14:textId="77777777" w:rsidR="0028368D" w:rsidRPr="00BC3FF4" w:rsidRDefault="0028368D" w:rsidP="003F7E9B">
            <w:pPr>
              <w:spacing w:after="0"/>
              <w:rPr>
                <w:rFonts w:eastAsia="Arial"/>
                <w:sz w:val="20"/>
                <w:szCs w:val="20"/>
              </w:rPr>
            </w:pPr>
            <w:r w:rsidRPr="00BC3FF4">
              <w:rPr>
                <w:rFonts w:eastAsia="Arial"/>
                <w:sz w:val="20"/>
                <w:szCs w:val="20"/>
              </w:rPr>
              <w:t>43</w:t>
            </w:r>
          </w:p>
        </w:tc>
        <w:tc>
          <w:tcPr>
            <w:tcW w:w="8833"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tcPr>
          <w:p w14:paraId="606A60CC" w14:textId="77777777" w:rsidR="0028368D" w:rsidRPr="00BC3FF4" w:rsidRDefault="0028368D" w:rsidP="003F7E9B">
            <w:pPr>
              <w:spacing w:after="0"/>
              <w:rPr>
                <w:rFonts w:eastAsia="Arial"/>
                <w:sz w:val="20"/>
                <w:szCs w:val="20"/>
              </w:rPr>
            </w:pPr>
            <w:r w:rsidRPr="00BC3FF4">
              <w:rPr>
                <w:rFonts w:eastAsia="Arial"/>
                <w:sz w:val="20"/>
                <w:szCs w:val="20"/>
              </w:rPr>
              <w:t>communicat*.tw,kf. or expressive language delay*.mp. or speech delay*.mp. or delay in speech.mp. or nonverbal communicat*.mp. or nonverbal.mp. or social communicat*.mp. or emotional communicat*.mp. or sign language.mp. or assisted communicat*.mp. or alternative communicat*.mp. or augumentative communicat*.mp. [mp=title, abstract, heading word, drug trade name, original title, device manufacturer, drug manufacturer, device trade name, keyword heading word, floating subheading word, candidate term word]</w:t>
            </w:r>
          </w:p>
        </w:tc>
      </w:tr>
      <w:tr w:rsidR="0028368D" w:rsidRPr="00BC3FF4" w14:paraId="1F07456E" w14:textId="77777777" w:rsidTr="003F7E9B">
        <w:trPr>
          <w:trHeight w:val="315"/>
        </w:trPr>
        <w:tc>
          <w:tcPr>
            <w:tcW w:w="52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tcPr>
          <w:p w14:paraId="4B40D84A" w14:textId="77777777" w:rsidR="0028368D" w:rsidRPr="00BC3FF4" w:rsidRDefault="0028368D" w:rsidP="003F7E9B">
            <w:pPr>
              <w:spacing w:after="0"/>
              <w:rPr>
                <w:rFonts w:eastAsia="Arial"/>
                <w:sz w:val="20"/>
                <w:szCs w:val="20"/>
              </w:rPr>
            </w:pPr>
            <w:r w:rsidRPr="00BC3FF4">
              <w:rPr>
                <w:rFonts w:eastAsia="Arial"/>
                <w:sz w:val="20"/>
                <w:szCs w:val="20"/>
              </w:rPr>
              <w:t>44</w:t>
            </w:r>
          </w:p>
        </w:tc>
        <w:tc>
          <w:tcPr>
            <w:tcW w:w="8833"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tcPr>
          <w:p w14:paraId="11B67084" w14:textId="77777777" w:rsidR="0028368D" w:rsidRPr="00BC3FF4" w:rsidRDefault="0028368D" w:rsidP="003F7E9B">
            <w:pPr>
              <w:spacing w:after="0"/>
              <w:rPr>
                <w:rFonts w:eastAsia="Arial"/>
                <w:sz w:val="20"/>
                <w:szCs w:val="20"/>
              </w:rPr>
            </w:pPr>
            <w:r w:rsidRPr="00BC3FF4">
              <w:rPr>
                <w:rFonts w:eastAsia="Arial"/>
                <w:sz w:val="20"/>
                <w:szCs w:val="20"/>
              </w:rPr>
              <w:t>exp Sleep Wake Disorders/</w:t>
            </w:r>
          </w:p>
        </w:tc>
      </w:tr>
      <w:tr w:rsidR="0028368D" w:rsidRPr="00BC3FF4" w14:paraId="7759BB1B" w14:textId="77777777" w:rsidTr="003F7E9B">
        <w:trPr>
          <w:trHeight w:val="1035"/>
        </w:trPr>
        <w:tc>
          <w:tcPr>
            <w:tcW w:w="52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tcPr>
          <w:p w14:paraId="74FF5FC1" w14:textId="77777777" w:rsidR="0028368D" w:rsidRPr="00BC3FF4" w:rsidRDefault="0028368D" w:rsidP="003F7E9B">
            <w:pPr>
              <w:spacing w:after="0"/>
              <w:rPr>
                <w:rFonts w:eastAsia="Arial"/>
                <w:sz w:val="20"/>
                <w:szCs w:val="20"/>
              </w:rPr>
            </w:pPr>
            <w:r w:rsidRPr="00BC3FF4">
              <w:rPr>
                <w:rFonts w:eastAsia="Arial"/>
                <w:sz w:val="20"/>
                <w:szCs w:val="20"/>
              </w:rPr>
              <w:lastRenderedPageBreak/>
              <w:t>45</w:t>
            </w:r>
          </w:p>
        </w:tc>
        <w:tc>
          <w:tcPr>
            <w:tcW w:w="8833"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tcPr>
          <w:p w14:paraId="0409644E" w14:textId="77777777" w:rsidR="0028368D" w:rsidRPr="00BC3FF4" w:rsidRDefault="0028368D" w:rsidP="003F7E9B">
            <w:pPr>
              <w:spacing w:after="0"/>
              <w:rPr>
                <w:rFonts w:eastAsia="Arial"/>
                <w:sz w:val="20"/>
                <w:szCs w:val="20"/>
              </w:rPr>
            </w:pPr>
            <w:r w:rsidRPr="00BC3FF4">
              <w:rPr>
                <w:rFonts w:eastAsia="Arial"/>
                <w:sz w:val="20"/>
                <w:szCs w:val="20"/>
              </w:rPr>
              <w:t>(sleep wake disorder* or sleep disorder* or sleep abnormalit* or insomnia* or parasomnia* or nocturnal enuresis or sleep disordered breathing or sleep disordered grinding or sleep apnea or restless sleep* or sleep restlessness or sleep restriction or hypersomnia).tw,kf.</w:t>
            </w:r>
          </w:p>
        </w:tc>
      </w:tr>
      <w:tr w:rsidR="0028368D" w:rsidRPr="00BC3FF4" w14:paraId="141BDB54" w14:textId="77777777" w:rsidTr="003F7E9B">
        <w:trPr>
          <w:trHeight w:val="315"/>
        </w:trPr>
        <w:tc>
          <w:tcPr>
            <w:tcW w:w="52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tcPr>
          <w:p w14:paraId="486BF28B" w14:textId="77777777" w:rsidR="0028368D" w:rsidRPr="00BC3FF4" w:rsidRDefault="0028368D" w:rsidP="003F7E9B">
            <w:pPr>
              <w:spacing w:after="0"/>
              <w:rPr>
                <w:rFonts w:eastAsia="Arial"/>
                <w:sz w:val="20"/>
                <w:szCs w:val="20"/>
              </w:rPr>
            </w:pPr>
            <w:r w:rsidRPr="00BC3FF4">
              <w:rPr>
                <w:rFonts w:eastAsia="Arial"/>
                <w:sz w:val="20"/>
                <w:szCs w:val="20"/>
              </w:rPr>
              <w:t>46</w:t>
            </w:r>
          </w:p>
        </w:tc>
        <w:tc>
          <w:tcPr>
            <w:tcW w:w="8833"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tcPr>
          <w:p w14:paraId="7044A286" w14:textId="77777777" w:rsidR="0028368D" w:rsidRPr="00BC3FF4" w:rsidRDefault="0028368D" w:rsidP="003F7E9B">
            <w:pPr>
              <w:spacing w:after="0"/>
              <w:rPr>
                <w:rFonts w:eastAsia="Arial"/>
                <w:sz w:val="20"/>
                <w:szCs w:val="20"/>
              </w:rPr>
            </w:pPr>
            <w:r w:rsidRPr="00BC3FF4">
              <w:rPr>
                <w:rFonts w:eastAsia="Arial"/>
                <w:sz w:val="20"/>
                <w:szCs w:val="20"/>
              </w:rPr>
              <w:t>or/12-45</w:t>
            </w:r>
          </w:p>
        </w:tc>
      </w:tr>
      <w:tr w:rsidR="0028368D" w:rsidRPr="00BC3FF4" w14:paraId="095E84E1" w14:textId="77777777" w:rsidTr="003F7E9B">
        <w:trPr>
          <w:trHeight w:val="315"/>
        </w:trPr>
        <w:tc>
          <w:tcPr>
            <w:tcW w:w="52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tcPr>
          <w:p w14:paraId="0BB9E7AE" w14:textId="77777777" w:rsidR="0028368D" w:rsidRPr="00BC3FF4" w:rsidRDefault="0028368D" w:rsidP="003F7E9B">
            <w:pPr>
              <w:spacing w:after="0"/>
              <w:rPr>
                <w:rFonts w:eastAsia="Arial"/>
                <w:sz w:val="20"/>
                <w:szCs w:val="20"/>
              </w:rPr>
            </w:pPr>
            <w:r w:rsidRPr="00BC3FF4">
              <w:rPr>
                <w:rFonts w:eastAsia="Arial"/>
                <w:sz w:val="20"/>
                <w:szCs w:val="20"/>
              </w:rPr>
              <w:t>47</w:t>
            </w:r>
          </w:p>
        </w:tc>
        <w:tc>
          <w:tcPr>
            <w:tcW w:w="8833"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tcPr>
          <w:p w14:paraId="75F9C098" w14:textId="77777777" w:rsidR="0028368D" w:rsidRPr="00BC3FF4" w:rsidRDefault="0028368D" w:rsidP="003F7E9B">
            <w:pPr>
              <w:spacing w:after="0"/>
              <w:rPr>
                <w:rFonts w:eastAsia="Arial"/>
                <w:sz w:val="20"/>
                <w:szCs w:val="20"/>
              </w:rPr>
            </w:pPr>
            <w:r w:rsidRPr="00BC3FF4">
              <w:rPr>
                <w:rFonts w:eastAsia="Arial"/>
                <w:sz w:val="20"/>
                <w:szCs w:val="20"/>
              </w:rPr>
              <w:t>11 or 46</w:t>
            </w:r>
          </w:p>
        </w:tc>
      </w:tr>
      <w:tr w:rsidR="0028368D" w:rsidRPr="00BC3FF4" w14:paraId="0AFA03B6" w14:textId="77777777" w:rsidTr="003F7E9B">
        <w:trPr>
          <w:trHeight w:val="315"/>
        </w:trPr>
        <w:tc>
          <w:tcPr>
            <w:tcW w:w="52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tcPr>
          <w:p w14:paraId="0A1C5062" w14:textId="77777777" w:rsidR="0028368D" w:rsidRPr="00BC3FF4" w:rsidRDefault="0028368D" w:rsidP="003F7E9B">
            <w:pPr>
              <w:spacing w:after="0"/>
              <w:rPr>
                <w:rFonts w:eastAsia="Arial"/>
                <w:sz w:val="20"/>
                <w:szCs w:val="20"/>
              </w:rPr>
            </w:pPr>
            <w:r w:rsidRPr="00BC3FF4">
              <w:rPr>
                <w:rFonts w:eastAsia="Arial"/>
                <w:sz w:val="20"/>
                <w:szCs w:val="20"/>
              </w:rPr>
              <w:t>48</w:t>
            </w:r>
          </w:p>
        </w:tc>
        <w:tc>
          <w:tcPr>
            <w:tcW w:w="8833"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tcPr>
          <w:p w14:paraId="7B446C41" w14:textId="77777777" w:rsidR="0028368D" w:rsidRPr="00BC3FF4" w:rsidRDefault="0028368D" w:rsidP="003F7E9B">
            <w:pPr>
              <w:spacing w:after="0"/>
              <w:rPr>
                <w:rFonts w:eastAsia="Arial"/>
                <w:sz w:val="20"/>
                <w:szCs w:val="20"/>
              </w:rPr>
            </w:pPr>
            <w:r w:rsidRPr="00BC3FF4">
              <w:rPr>
                <w:rFonts w:eastAsia="Arial"/>
                <w:sz w:val="20"/>
                <w:szCs w:val="20"/>
              </w:rPr>
              <w:t>Creatine/ or phosphocreatine/ or exp Creatine Kinase/ or Biomarkers/</w:t>
            </w:r>
          </w:p>
        </w:tc>
      </w:tr>
      <w:tr w:rsidR="0028368D" w:rsidRPr="00BC3FF4" w14:paraId="2D1D2957" w14:textId="77777777" w:rsidTr="003F7E9B">
        <w:trPr>
          <w:trHeight w:val="795"/>
        </w:trPr>
        <w:tc>
          <w:tcPr>
            <w:tcW w:w="52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tcPr>
          <w:p w14:paraId="346D079A" w14:textId="77777777" w:rsidR="0028368D" w:rsidRPr="00BC3FF4" w:rsidRDefault="0028368D" w:rsidP="003F7E9B">
            <w:pPr>
              <w:spacing w:after="0"/>
              <w:rPr>
                <w:rFonts w:eastAsia="Arial"/>
                <w:sz w:val="20"/>
                <w:szCs w:val="20"/>
              </w:rPr>
            </w:pPr>
            <w:r w:rsidRPr="00BC3FF4">
              <w:rPr>
                <w:rFonts w:eastAsia="Arial"/>
                <w:sz w:val="20"/>
                <w:szCs w:val="20"/>
              </w:rPr>
              <w:t>49</w:t>
            </w:r>
          </w:p>
        </w:tc>
        <w:tc>
          <w:tcPr>
            <w:tcW w:w="8833"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tcPr>
          <w:p w14:paraId="55C97869" w14:textId="77777777" w:rsidR="0028368D" w:rsidRPr="00BC3FF4" w:rsidRDefault="0028368D" w:rsidP="003F7E9B">
            <w:pPr>
              <w:spacing w:after="0"/>
              <w:rPr>
                <w:rFonts w:eastAsia="Arial"/>
                <w:sz w:val="20"/>
                <w:szCs w:val="20"/>
              </w:rPr>
            </w:pPr>
            <w:r w:rsidRPr="00BC3FF4">
              <w:rPr>
                <w:rFonts w:eastAsia="Arial"/>
                <w:sz w:val="20"/>
                <w:szCs w:val="20"/>
              </w:rPr>
              <w:t>(Creatine or phosphocreatine or creatine phosphate or creatine kinase or creatine phosphokinase or Brain creatine or urine creatine or guanidinoacetate or CK or CPK).tw,kf.</w:t>
            </w:r>
          </w:p>
        </w:tc>
      </w:tr>
      <w:tr w:rsidR="0028368D" w:rsidRPr="00BC3FF4" w14:paraId="6DE494F3" w14:textId="77777777" w:rsidTr="003F7E9B">
        <w:trPr>
          <w:trHeight w:val="315"/>
        </w:trPr>
        <w:tc>
          <w:tcPr>
            <w:tcW w:w="52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tcPr>
          <w:p w14:paraId="52C7B63C" w14:textId="77777777" w:rsidR="0028368D" w:rsidRPr="00BC3FF4" w:rsidRDefault="0028368D" w:rsidP="003F7E9B">
            <w:pPr>
              <w:spacing w:after="0"/>
              <w:rPr>
                <w:rFonts w:eastAsia="Arial"/>
                <w:sz w:val="20"/>
                <w:szCs w:val="20"/>
              </w:rPr>
            </w:pPr>
            <w:r w:rsidRPr="00BC3FF4">
              <w:rPr>
                <w:rFonts w:eastAsia="Arial"/>
                <w:sz w:val="20"/>
                <w:szCs w:val="20"/>
              </w:rPr>
              <w:t>50</w:t>
            </w:r>
          </w:p>
        </w:tc>
        <w:tc>
          <w:tcPr>
            <w:tcW w:w="8833"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tcPr>
          <w:p w14:paraId="52A70E83" w14:textId="77777777" w:rsidR="0028368D" w:rsidRPr="00BC3FF4" w:rsidRDefault="0028368D" w:rsidP="003F7E9B">
            <w:pPr>
              <w:spacing w:after="0"/>
              <w:rPr>
                <w:rFonts w:eastAsia="Arial"/>
                <w:sz w:val="20"/>
                <w:szCs w:val="20"/>
              </w:rPr>
            </w:pPr>
            <w:r w:rsidRPr="00BC3FF4">
              <w:rPr>
                <w:rFonts w:eastAsia="Arial"/>
                <w:sz w:val="20"/>
                <w:szCs w:val="20"/>
              </w:rPr>
              <w:t>48 or 49</w:t>
            </w:r>
          </w:p>
        </w:tc>
      </w:tr>
      <w:tr w:rsidR="0028368D" w:rsidRPr="00BC3FF4" w14:paraId="2DF19C3A" w14:textId="77777777" w:rsidTr="003F7E9B">
        <w:trPr>
          <w:trHeight w:val="315"/>
        </w:trPr>
        <w:tc>
          <w:tcPr>
            <w:tcW w:w="52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tcPr>
          <w:p w14:paraId="7533148D" w14:textId="77777777" w:rsidR="0028368D" w:rsidRPr="00BC3FF4" w:rsidRDefault="0028368D" w:rsidP="003F7E9B">
            <w:pPr>
              <w:spacing w:after="0"/>
              <w:rPr>
                <w:rFonts w:eastAsia="Arial"/>
                <w:sz w:val="20"/>
                <w:szCs w:val="20"/>
              </w:rPr>
            </w:pPr>
            <w:r w:rsidRPr="00BC3FF4">
              <w:rPr>
                <w:rFonts w:eastAsia="Arial"/>
                <w:sz w:val="20"/>
                <w:szCs w:val="20"/>
              </w:rPr>
              <w:t>51</w:t>
            </w:r>
          </w:p>
        </w:tc>
        <w:tc>
          <w:tcPr>
            <w:tcW w:w="8833"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tcPr>
          <w:p w14:paraId="43A8632D" w14:textId="77777777" w:rsidR="0028368D" w:rsidRPr="00BC3FF4" w:rsidRDefault="0028368D" w:rsidP="003F7E9B">
            <w:pPr>
              <w:spacing w:after="0"/>
              <w:rPr>
                <w:rFonts w:eastAsia="Arial"/>
                <w:sz w:val="20"/>
                <w:szCs w:val="20"/>
              </w:rPr>
            </w:pPr>
            <w:r w:rsidRPr="00BC3FF4">
              <w:rPr>
                <w:rFonts w:eastAsia="Arial"/>
                <w:sz w:val="20"/>
                <w:szCs w:val="20"/>
              </w:rPr>
              <w:t>4 and 47</w:t>
            </w:r>
          </w:p>
        </w:tc>
      </w:tr>
      <w:tr w:rsidR="0028368D" w:rsidRPr="00BC3FF4" w14:paraId="76310AD1" w14:textId="77777777" w:rsidTr="003F7E9B">
        <w:trPr>
          <w:trHeight w:val="315"/>
        </w:trPr>
        <w:tc>
          <w:tcPr>
            <w:tcW w:w="52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tcPr>
          <w:p w14:paraId="29031F9C" w14:textId="77777777" w:rsidR="0028368D" w:rsidRPr="00BC3FF4" w:rsidRDefault="0028368D" w:rsidP="003F7E9B">
            <w:pPr>
              <w:spacing w:after="0"/>
              <w:rPr>
                <w:rFonts w:eastAsia="Arial"/>
                <w:sz w:val="20"/>
                <w:szCs w:val="20"/>
              </w:rPr>
            </w:pPr>
            <w:r w:rsidRPr="00BC3FF4">
              <w:rPr>
                <w:rFonts w:eastAsia="Arial"/>
                <w:sz w:val="20"/>
                <w:szCs w:val="20"/>
              </w:rPr>
              <w:t>52</w:t>
            </w:r>
          </w:p>
        </w:tc>
        <w:tc>
          <w:tcPr>
            <w:tcW w:w="8833"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tcPr>
          <w:p w14:paraId="77E06289" w14:textId="77777777" w:rsidR="0028368D" w:rsidRPr="00BC3FF4" w:rsidRDefault="0028368D" w:rsidP="003F7E9B">
            <w:pPr>
              <w:spacing w:after="0"/>
              <w:rPr>
                <w:rFonts w:eastAsia="Arial"/>
                <w:sz w:val="20"/>
                <w:szCs w:val="20"/>
              </w:rPr>
            </w:pPr>
            <w:r w:rsidRPr="00BC3FF4">
              <w:rPr>
                <w:rFonts w:eastAsia="Arial"/>
                <w:sz w:val="20"/>
                <w:szCs w:val="20"/>
              </w:rPr>
              <w:t>4 and 47 and 50</w:t>
            </w:r>
          </w:p>
        </w:tc>
      </w:tr>
      <w:tr w:rsidR="0028368D" w:rsidRPr="00BC3FF4" w14:paraId="034BFDFC" w14:textId="77777777" w:rsidTr="003F7E9B">
        <w:trPr>
          <w:trHeight w:val="330"/>
        </w:trPr>
        <w:tc>
          <w:tcPr>
            <w:tcW w:w="9358" w:type="dxa"/>
            <w:gridSpan w:val="2"/>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tcPr>
          <w:p w14:paraId="5278E73D" w14:textId="77777777" w:rsidR="0028368D" w:rsidRPr="00BC3FF4" w:rsidRDefault="0028368D" w:rsidP="003F7E9B">
            <w:pPr>
              <w:spacing w:after="0"/>
              <w:rPr>
                <w:rFonts w:eastAsia="Arial"/>
                <w:sz w:val="20"/>
                <w:szCs w:val="20"/>
              </w:rPr>
            </w:pPr>
            <w:r w:rsidRPr="00BC3FF4">
              <w:rPr>
                <w:rFonts w:eastAsia="Arial"/>
                <w:b/>
                <w:sz w:val="22"/>
                <w:szCs w:val="22"/>
              </w:rPr>
              <w:t>GAMT Search Strategy</w:t>
            </w:r>
          </w:p>
        </w:tc>
      </w:tr>
      <w:tr w:rsidR="0028368D" w:rsidRPr="00BC3FF4" w14:paraId="5B289860" w14:textId="77777777" w:rsidTr="003F7E9B">
        <w:trPr>
          <w:trHeight w:val="315"/>
        </w:trPr>
        <w:tc>
          <w:tcPr>
            <w:tcW w:w="52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tcPr>
          <w:p w14:paraId="155B5277" w14:textId="77777777" w:rsidR="0028368D" w:rsidRPr="00BC3FF4" w:rsidRDefault="0028368D" w:rsidP="003F7E9B">
            <w:pPr>
              <w:spacing w:after="0"/>
              <w:rPr>
                <w:rFonts w:eastAsia="Arial"/>
                <w:sz w:val="20"/>
                <w:szCs w:val="20"/>
              </w:rPr>
            </w:pPr>
            <w:r w:rsidRPr="00BC3FF4">
              <w:rPr>
                <w:rFonts w:eastAsia="Arial"/>
                <w:sz w:val="20"/>
                <w:szCs w:val="20"/>
              </w:rPr>
              <w:t>Set</w:t>
            </w:r>
          </w:p>
        </w:tc>
        <w:tc>
          <w:tcPr>
            <w:tcW w:w="8833"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tcPr>
          <w:p w14:paraId="6B774F42" w14:textId="77777777" w:rsidR="0028368D" w:rsidRPr="00BC3FF4" w:rsidRDefault="0028368D" w:rsidP="003F7E9B">
            <w:pPr>
              <w:spacing w:after="0"/>
              <w:rPr>
                <w:rFonts w:eastAsia="Arial"/>
                <w:sz w:val="20"/>
                <w:szCs w:val="20"/>
              </w:rPr>
            </w:pPr>
            <w:r w:rsidRPr="00BC3FF4">
              <w:rPr>
                <w:rFonts w:eastAsia="Arial"/>
                <w:sz w:val="20"/>
                <w:szCs w:val="20"/>
              </w:rPr>
              <w:t>Search Statement</w:t>
            </w:r>
          </w:p>
        </w:tc>
      </w:tr>
      <w:tr w:rsidR="0028368D" w:rsidRPr="00BC3FF4" w14:paraId="3A098CA2" w14:textId="77777777" w:rsidTr="003F7E9B">
        <w:trPr>
          <w:trHeight w:val="315"/>
        </w:trPr>
        <w:tc>
          <w:tcPr>
            <w:tcW w:w="52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tcPr>
          <w:p w14:paraId="3F6A8F64" w14:textId="77777777" w:rsidR="0028368D" w:rsidRPr="00BC3FF4" w:rsidRDefault="0028368D" w:rsidP="003F7E9B">
            <w:pPr>
              <w:spacing w:after="0"/>
              <w:rPr>
                <w:rFonts w:eastAsia="Arial"/>
                <w:sz w:val="20"/>
                <w:szCs w:val="20"/>
              </w:rPr>
            </w:pPr>
            <w:r w:rsidRPr="00BC3FF4">
              <w:rPr>
                <w:rFonts w:eastAsia="Arial"/>
                <w:sz w:val="20"/>
                <w:szCs w:val="20"/>
              </w:rPr>
              <w:t>1</w:t>
            </w:r>
          </w:p>
        </w:tc>
        <w:tc>
          <w:tcPr>
            <w:tcW w:w="8833"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tcPr>
          <w:p w14:paraId="760BB41C" w14:textId="77777777" w:rsidR="0028368D" w:rsidRPr="00BC3FF4" w:rsidRDefault="0028368D" w:rsidP="003F7E9B">
            <w:pPr>
              <w:spacing w:after="0"/>
              <w:rPr>
                <w:rFonts w:eastAsia="Arial"/>
                <w:sz w:val="20"/>
                <w:szCs w:val="20"/>
              </w:rPr>
            </w:pPr>
            <w:r w:rsidRPr="00BC3FF4">
              <w:rPr>
                <w:rFonts w:eastAsia="Arial"/>
                <w:sz w:val="20"/>
                <w:szCs w:val="20"/>
              </w:rPr>
              <w:t>Guanidinoacetate N-Methyltransferase/</w:t>
            </w:r>
          </w:p>
        </w:tc>
      </w:tr>
      <w:tr w:rsidR="0028368D" w:rsidRPr="00BC3FF4" w14:paraId="287DDB02" w14:textId="77777777" w:rsidTr="003F7E9B">
        <w:trPr>
          <w:trHeight w:val="555"/>
        </w:trPr>
        <w:tc>
          <w:tcPr>
            <w:tcW w:w="52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tcPr>
          <w:p w14:paraId="1B650370" w14:textId="77777777" w:rsidR="0028368D" w:rsidRPr="00BC3FF4" w:rsidRDefault="0028368D" w:rsidP="003F7E9B">
            <w:pPr>
              <w:spacing w:after="0"/>
              <w:rPr>
                <w:rFonts w:eastAsia="Arial"/>
                <w:sz w:val="20"/>
                <w:szCs w:val="20"/>
              </w:rPr>
            </w:pPr>
            <w:r w:rsidRPr="00BC3FF4">
              <w:rPr>
                <w:rFonts w:eastAsia="Arial"/>
                <w:sz w:val="20"/>
                <w:szCs w:val="20"/>
              </w:rPr>
              <w:t>2</w:t>
            </w:r>
          </w:p>
        </w:tc>
        <w:tc>
          <w:tcPr>
            <w:tcW w:w="8833"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tcPr>
          <w:p w14:paraId="0D419856" w14:textId="77777777" w:rsidR="0028368D" w:rsidRPr="00BC3FF4" w:rsidRDefault="0028368D" w:rsidP="003F7E9B">
            <w:pPr>
              <w:spacing w:after="0"/>
              <w:rPr>
                <w:rFonts w:eastAsia="Arial"/>
                <w:sz w:val="20"/>
                <w:szCs w:val="20"/>
              </w:rPr>
            </w:pPr>
            <w:r w:rsidRPr="00BC3FF4">
              <w:rPr>
                <w:rFonts w:eastAsia="Arial"/>
                <w:sz w:val="20"/>
                <w:szCs w:val="20"/>
              </w:rPr>
              <w:t>(guanidinoacetate methyltransferase deficien* or GAMT deficien* or cerebral creatine deficiency).mp.</w:t>
            </w:r>
          </w:p>
        </w:tc>
      </w:tr>
      <w:tr w:rsidR="0028368D" w:rsidRPr="00BC3FF4" w14:paraId="08AD6687" w14:textId="77777777" w:rsidTr="003F7E9B">
        <w:trPr>
          <w:trHeight w:val="315"/>
        </w:trPr>
        <w:tc>
          <w:tcPr>
            <w:tcW w:w="52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tcPr>
          <w:p w14:paraId="7F47A54D" w14:textId="77777777" w:rsidR="0028368D" w:rsidRPr="00BC3FF4" w:rsidRDefault="0028368D" w:rsidP="003F7E9B">
            <w:pPr>
              <w:spacing w:after="0"/>
              <w:rPr>
                <w:rFonts w:eastAsia="Arial"/>
                <w:sz w:val="20"/>
                <w:szCs w:val="20"/>
              </w:rPr>
            </w:pPr>
            <w:r w:rsidRPr="00BC3FF4">
              <w:rPr>
                <w:rFonts w:eastAsia="Arial"/>
                <w:sz w:val="20"/>
                <w:szCs w:val="20"/>
              </w:rPr>
              <w:t>3</w:t>
            </w:r>
          </w:p>
        </w:tc>
        <w:tc>
          <w:tcPr>
            <w:tcW w:w="8833"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tcPr>
          <w:p w14:paraId="7A9D8968" w14:textId="77777777" w:rsidR="0028368D" w:rsidRPr="00BC3FF4" w:rsidRDefault="0028368D" w:rsidP="003F7E9B">
            <w:pPr>
              <w:spacing w:after="0"/>
              <w:rPr>
                <w:rFonts w:eastAsia="Arial"/>
                <w:sz w:val="20"/>
                <w:szCs w:val="20"/>
              </w:rPr>
            </w:pPr>
            <w:r w:rsidRPr="00BC3FF4">
              <w:rPr>
                <w:rFonts w:eastAsia="Arial"/>
                <w:sz w:val="20"/>
                <w:szCs w:val="20"/>
              </w:rPr>
              <w:t>(creatine adj3 (deficien* or disorder*)).mp.</w:t>
            </w:r>
          </w:p>
        </w:tc>
      </w:tr>
      <w:tr w:rsidR="0028368D" w:rsidRPr="00BC3FF4" w14:paraId="28878BA4" w14:textId="77777777" w:rsidTr="003F7E9B">
        <w:trPr>
          <w:trHeight w:val="315"/>
        </w:trPr>
        <w:tc>
          <w:tcPr>
            <w:tcW w:w="52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tcPr>
          <w:p w14:paraId="7F42F360" w14:textId="77777777" w:rsidR="0028368D" w:rsidRPr="00BC3FF4" w:rsidRDefault="0028368D" w:rsidP="003F7E9B">
            <w:pPr>
              <w:spacing w:after="0"/>
              <w:rPr>
                <w:rFonts w:eastAsia="Arial"/>
                <w:sz w:val="20"/>
                <w:szCs w:val="20"/>
              </w:rPr>
            </w:pPr>
            <w:r w:rsidRPr="00BC3FF4">
              <w:rPr>
                <w:rFonts w:eastAsia="Arial"/>
                <w:sz w:val="20"/>
                <w:szCs w:val="20"/>
              </w:rPr>
              <w:t>4</w:t>
            </w:r>
          </w:p>
        </w:tc>
        <w:tc>
          <w:tcPr>
            <w:tcW w:w="8833"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tcPr>
          <w:p w14:paraId="467F9BC4" w14:textId="77777777" w:rsidR="0028368D" w:rsidRPr="00BC3FF4" w:rsidRDefault="0028368D" w:rsidP="003F7E9B">
            <w:pPr>
              <w:spacing w:after="0"/>
              <w:rPr>
                <w:rFonts w:eastAsia="Arial"/>
                <w:sz w:val="20"/>
                <w:szCs w:val="20"/>
              </w:rPr>
            </w:pPr>
            <w:r w:rsidRPr="00BC3FF4">
              <w:rPr>
                <w:rFonts w:eastAsia="Arial"/>
                <w:sz w:val="20"/>
                <w:szCs w:val="20"/>
              </w:rPr>
              <w:t>1 or 2 or 3</w:t>
            </w:r>
          </w:p>
        </w:tc>
      </w:tr>
      <w:tr w:rsidR="0028368D" w:rsidRPr="00BC3FF4" w14:paraId="467B859F" w14:textId="77777777" w:rsidTr="003F7E9B">
        <w:trPr>
          <w:trHeight w:val="555"/>
        </w:trPr>
        <w:tc>
          <w:tcPr>
            <w:tcW w:w="52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tcPr>
          <w:p w14:paraId="7304D975" w14:textId="77777777" w:rsidR="0028368D" w:rsidRPr="00BC3FF4" w:rsidRDefault="0028368D" w:rsidP="003F7E9B">
            <w:pPr>
              <w:spacing w:after="0"/>
              <w:rPr>
                <w:rFonts w:eastAsia="Arial"/>
                <w:sz w:val="20"/>
                <w:szCs w:val="20"/>
              </w:rPr>
            </w:pPr>
            <w:r w:rsidRPr="00BC3FF4">
              <w:rPr>
                <w:rFonts w:eastAsia="Arial"/>
                <w:sz w:val="20"/>
                <w:szCs w:val="20"/>
              </w:rPr>
              <w:t>5</w:t>
            </w:r>
          </w:p>
        </w:tc>
        <w:tc>
          <w:tcPr>
            <w:tcW w:w="8833"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tcPr>
          <w:p w14:paraId="1C175744" w14:textId="77777777" w:rsidR="0028368D" w:rsidRPr="00BC3FF4" w:rsidRDefault="0028368D" w:rsidP="003F7E9B">
            <w:pPr>
              <w:spacing w:after="0"/>
              <w:rPr>
                <w:rFonts w:eastAsia="Arial"/>
                <w:sz w:val="20"/>
                <w:szCs w:val="20"/>
              </w:rPr>
            </w:pPr>
            <w:r w:rsidRPr="00BC3FF4">
              <w:rPr>
                <w:rFonts w:eastAsia="Arial"/>
                <w:sz w:val="20"/>
                <w:szCs w:val="20"/>
              </w:rPr>
              <w:t>intellectual disability/ or developmental disability/ or developmental delay/ or developmental disabilities/</w:t>
            </w:r>
          </w:p>
        </w:tc>
      </w:tr>
      <w:tr w:rsidR="0028368D" w:rsidRPr="00BC3FF4" w14:paraId="487F98F0" w14:textId="77777777" w:rsidTr="003F7E9B">
        <w:trPr>
          <w:trHeight w:val="1035"/>
        </w:trPr>
        <w:tc>
          <w:tcPr>
            <w:tcW w:w="52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tcPr>
          <w:p w14:paraId="0BC20E44" w14:textId="77777777" w:rsidR="0028368D" w:rsidRPr="00BC3FF4" w:rsidRDefault="0028368D" w:rsidP="003F7E9B">
            <w:pPr>
              <w:spacing w:after="0"/>
              <w:rPr>
                <w:rFonts w:eastAsia="Arial"/>
                <w:sz w:val="20"/>
                <w:szCs w:val="20"/>
              </w:rPr>
            </w:pPr>
            <w:r w:rsidRPr="00BC3FF4">
              <w:rPr>
                <w:rFonts w:eastAsia="Arial"/>
                <w:sz w:val="20"/>
                <w:szCs w:val="20"/>
              </w:rPr>
              <w:t>6</w:t>
            </w:r>
          </w:p>
        </w:tc>
        <w:tc>
          <w:tcPr>
            <w:tcW w:w="8833"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tcPr>
          <w:p w14:paraId="2EA9F097" w14:textId="77777777" w:rsidR="0028368D" w:rsidRPr="00BC3FF4" w:rsidRDefault="0028368D" w:rsidP="003F7E9B">
            <w:pPr>
              <w:spacing w:after="0"/>
              <w:rPr>
                <w:rFonts w:eastAsia="Arial"/>
                <w:sz w:val="20"/>
                <w:szCs w:val="20"/>
              </w:rPr>
            </w:pPr>
            <w:r w:rsidRPr="00BC3FF4">
              <w:rPr>
                <w:rFonts w:eastAsia="Arial"/>
                <w:sz w:val="20"/>
                <w:szCs w:val="20"/>
              </w:rPr>
              <w:t>((intellectual* or neurologic* or mental* or cerebral* or neurodevelopment* or neuro-development* or development* or learn* or cognitive or cognition) adj3 (impair* or dysfunction* or delay* or disabilit* or disorder* or regress* or deficit*)).mp.</w:t>
            </w:r>
          </w:p>
        </w:tc>
      </w:tr>
      <w:tr w:rsidR="0028368D" w:rsidRPr="00BC3FF4" w14:paraId="79166105" w14:textId="77777777" w:rsidTr="003F7E9B">
        <w:trPr>
          <w:trHeight w:val="315"/>
        </w:trPr>
        <w:tc>
          <w:tcPr>
            <w:tcW w:w="52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tcPr>
          <w:p w14:paraId="621AFEFC" w14:textId="77777777" w:rsidR="0028368D" w:rsidRPr="00BC3FF4" w:rsidRDefault="0028368D" w:rsidP="003F7E9B">
            <w:pPr>
              <w:spacing w:after="0"/>
              <w:rPr>
                <w:rFonts w:eastAsia="Arial"/>
                <w:sz w:val="20"/>
                <w:szCs w:val="20"/>
              </w:rPr>
            </w:pPr>
            <w:r w:rsidRPr="00BC3FF4">
              <w:rPr>
                <w:rFonts w:eastAsia="Arial"/>
                <w:sz w:val="20"/>
                <w:szCs w:val="20"/>
              </w:rPr>
              <w:t>7</w:t>
            </w:r>
          </w:p>
        </w:tc>
        <w:tc>
          <w:tcPr>
            <w:tcW w:w="8833"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tcPr>
          <w:p w14:paraId="40B4F48B" w14:textId="77777777" w:rsidR="0028368D" w:rsidRPr="00BC3FF4" w:rsidRDefault="0028368D" w:rsidP="003F7E9B">
            <w:pPr>
              <w:spacing w:after="0"/>
              <w:rPr>
                <w:rFonts w:eastAsia="Arial"/>
                <w:sz w:val="20"/>
                <w:szCs w:val="20"/>
              </w:rPr>
            </w:pPr>
            <w:r w:rsidRPr="00BC3FF4">
              <w:rPr>
                <w:rFonts w:eastAsia="Arial"/>
                <w:sz w:val="20"/>
                <w:szCs w:val="20"/>
              </w:rPr>
              <w:t>(global developmental delay* or GDD).mp.</w:t>
            </w:r>
          </w:p>
        </w:tc>
      </w:tr>
      <w:tr w:rsidR="0028368D" w:rsidRPr="00BC3FF4" w14:paraId="0F452EC4" w14:textId="77777777" w:rsidTr="003F7E9B">
        <w:trPr>
          <w:trHeight w:val="315"/>
        </w:trPr>
        <w:tc>
          <w:tcPr>
            <w:tcW w:w="52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tcPr>
          <w:p w14:paraId="6A94E590" w14:textId="77777777" w:rsidR="0028368D" w:rsidRPr="00BC3FF4" w:rsidRDefault="0028368D" w:rsidP="003F7E9B">
            <w:pPr>
              <w:spacing w:after="0"/>
              <w:rPr>
                <w:rFonts w:eastAsia="Arial"/>
                <w:sz w:val="20"/>
                <w:szCs w:val="20"/>
              </w:rPr>
            </w:pPr>
            <w:r w:rsidRPr="00BC3FF4">
              <w:rPr>
                <w:rFonts w:eastAsia="Arial"/>
                <w:sz w:val="20"/>
                <w:szCs w:val="20"/>
              </w:rPr>
              <w:t>8</w:t>
            </w:r>
          </w:p>
        </w:tc>
        <w:tc>
          <w:tcPr>
            <w:tcW w:w="8833"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tcPr>
          <w:p w14:paraId="6D37C31D" w14:textId="77777777" w:rsidR="0028368D" w:rsidRPr="00BC3FF4" w:rsidRDefault="0028368D" w:rsidP="003F7E9B">
            <w:pPr>
              <w:spacing w:after="0"/>
              <w:rPr>
                <w:rFonts w:eastAsia="Arial"/>
                <w:sz w:val="20"/>
                <w:szCs w:val="20"/>
              </w:rPr>
            </w:pPr>
            <w:r w:rsidRPr="00BC3FF4">
              <w:rPr>
                <w:rFonts w:eastAsia="Arial"/>
                <w:sz w:val="20"/>
                <w:szCs w:val="20"/>
              </w:rPr>
              <w:t>epilepsy/ or seizures/ or seizure, febrile/</w:t>
            </w:r>
          </w:p>
        </w:tc>
      </w:tr>
      <w:tr w:rsidR="0028368D" w:rsidRPr="00BC3FF4" w14:paraId="16469397" w14:textId="77777777" w:rsidTr="003F7E9B">
        <w:trPr>
          <w:trHeight w:val="315"/>
        </w:trPr>
        <w:tc>
          <w:tcPr>
            <w:tcW w:w="52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tcPr>
          <w:p w14:paraId="6C1FD929" w14:textId="77777777" w:rsidR="0028368D" w:rsidRPr="00BC3FF4" w:rsidRDefault="0028368D" w:rsidP="003F7E9B">
            <w:pPr>
              <w:spacing w:after="0"/>
              <w:rPr>
                <w:rFonts w:eastAsia="Arial"/>
                <w:sz w:val="20"/>
                <w:szCs w:val="20"/>
              </w:rPr>
            </w:pPr>
            <w:r w:rsidRPr="00BC3FF4">
              <w:rPr>
                <w:rFonts w:eastAsia="Arial"/>
                <w:sz w:val="20"/>
                <w:szCs w:val="20"/>
              </w:rPr>
              <w:t>9</w:t>
            </w:r>
          </w:p>
        </w:tc>
        <w:tc>
          <w:tcPr>
            <w:tcW w:w="8833"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tcPr>
          <w:p w14:paraId="1CDAF06F" w14:textId="77777777" w:rsidR="0028368D" w:rsidRPr="00BC3FF4" w:rsidRDefault="0028368D" w:rsidP="003F7E9B">
            <w:pPr>
              <w:spacing w:after="0"/>
              <w:rPr>
                <w:rFonts w:eastAsia="Arial"/>
                <w:sz w:val="20"/>
                <w:szCs w:val="20"/>
              </w:rPr>
            </w:pPr>
            <w:r w:rsidRPr="00BC3FF4">
              <w:rPr>
                <w:rFonts w:eastAsia="Arial"/>
                <w:sz w:val="20"/>
                <w:szCs w:val="20"/>
              </w:rPr>
              <w:t>(epileps* or epileptic encephalopath* or seizure*).mp.</w:t>
            </w:r>
          </w:p>
        </w:tc>
      </w:tr>
      <w:tr w:rsidR="0028368D" w:rsidRPr="00BC3FF4" w14:paraId="20E6A5EA" w14:textId="77777777" w:rsidTr="003F7E9B">
        <w:trPr>
          <w:trHeight w:val="315"/>
        </w:trPr>
        <w:tc>
          <w:tcPr>
            <w:tcW w:w="52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tcPr>
          <w:p w14:paraId="2C98C35A" w14:textId="77777777" w:rsidR="0028368D" w:rsidRPr="00BC3FF4" w:rsidRDefault="0028368D" w:rsidP="003F7E9B">
            <w:pPr>
              <w:spacing w:after="0"/>
              <w:rPr>
                <w:rFonts w:eastAsia="Arial"/>
                <w:sz w:val="20"/>
                <w:szCs w:val="20"/>
              </w:rPr>
            </w:pPr>
            <w:r w:rsidRPr="00BC3FF4">
              <w:rPr>
                <w:rFonts w:eastAsia="Arial"/>
                <w:sz w:val="20"/>
                <w:szCs w:val="20"/>
              </w:rPr>
              <w:t>10</w:t>
            </w:r>
          </w:p>
        </w:tc>
        <w:tc>
          <w:tcPr>
            <w:tcW w:w="8833"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tcPr>
          <w:p w14:paraId="7B8B0FB6" w14:textId="77777777" w:rsidR="0028368D" w:rsidRPr="00BC3FF4" w:rsidRDefault="0028368D" w:rsidP="003F7E9B">
            <w:pPr>
              <w:spacing w:after="0"/>
              <w:rPr>
                <w:rFonts w:eastAsia="Arial"/>
                <w:sz w:val="20"/>
                <w:szCs w:val="20"/>
              </w:rPr>
            </w:pPr>
            <w:r w:rsidRPr="00BC3FF4">
              <w:rPr>
                <w:rFonts w:eastAsia="Arial"/>
                <w:sz w:val="20"/>
                <w:szCs w:val="20"/>
              </w:rPr>
              <w:t>Dementia/</w:t>
            </w:r>
          </w:p>
        </w:tc>
      </w:tr>
      <w:tr w:rsidR="0028368D" w:rsidRPr="00BC3FF4" w14:paraId="7BD7C5AF" w14:textId="77777777" w:rsidTr="003F7E9B">
        <w:trPr>
          <w:trHeight w:val="315"/>
        </w:trPr>
        <w:tc>
          <w:tcPr>
            <w:tcW w:w="52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tcPr>
          <w:p w14:paraId="4B77D1F5" w14:textId="77777777" w:rsidR="0028368D" w:rsidRPr="00BC3FF4" w:rsidRDefault="0028368D" w:rsidP="003F7E9B">
            <w:pPr>
              <w:spacing w:after="0"/>
              <w:rPr>
                <w:rFonts w:eastAsia="Arial"/>
                <w:sz w:val="20"/>
                <w:szCs w:val="20"/>
              </w:rPr>
            </w:pPr>
            <w:r w:rsidRPr="00BC3FF4">
              <w:rPr>
                <w:rFonts w:eastAsia="Arial"/>
                <w:sz w:val="20"/>
                <w:szCs w:val="20"/>
              </w:rPr>
              <w:t>11</w:t>
            </w:r>
          </w:p>
        </w:tc>
        <w:tc>
          <w:tcPr>
            <w:tcW w:w="8833"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tcPr>
          <w:p w14:paraId="4EBE7693" w14:textId="77777777" w:rsidR="0028368D" w:rsidRPr="00BC3FF4" w:rsidRDefault="0028368D" w:rsidP="003F7E9B">
            <w:pPr>
              <w:spacing w:after="0"/>
              <w:rPr>
                <w:rFonts w:eastAsia="Arial"/>
                <w:sz w:val="20"/>
                <w:szCs w:val="20"/>
              </w:rPr>
            </w:pPr>
            <w:r w:rsidRPr="00BC3FF4">
              <w:rPr>
                <w:rFonts w:eastAsia="Arial"/>
                <w:sz w:val="20"/>
                <w:szCs w:val="20"/>
              </w:rPr>
              <w:t>dementia*.mp.</w:t>
            </w:r>
          </w:p>
        </w:tc>
      </w:tr>
      <w:tr w:rsidR="0028368D" w:rsidRPr="00BC3FF4" w14:paraId="7289593F" w14:textId="77777777" w:rsidTr="003F7E9B">
        <w:trPr>
          <w:trHeight w:val="315"/>
        </w:trPr>
        <w:tc>
          <w:tcPr>
            <w:tcW w:w="52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tcPr>
          <w:p w14:paraId="1FC7B413" w14:textId="77777777" w:rsidR="0028368D" w:rsidRPr="00BC3FF4" w:rsidRDefault="0028368D" w:rsidP="003F7E9B">
            <w:pPr>
              <w:spacing w:after="0"/>
              <w:rPr>
                <w:rFonts w:eastAsia="Arial"/>
                <w:sz w:val="20"/>
                <w:szCs w:val="20"/>
              </w:rPr>
            </w:pPr>
            <w:r w:rsidRPr="00BC3FF4">
              <w:rPr>
                <w:rFonts w:eastAsia="Arial"/>
                <w:sz w:val="20"/>
                <w:szCs w:val="20"/>
              </w:rPr>
              <w:t>12</w:t>
            </w:r>
          </w:p>
        </w:tc>
        <w:tc>
          <w:tcPr>
            <w:tcW w:w="8833"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tcPr>
          <w:p w14:paraId="4B540D26" w14:textId="77777777" w:rsidR="0028368D" w:rsidRPr="00BC3FF4" w:rsidRDefault="0028368D" w:rsidP="003F7E9B">
            <w:pPr>
              <w:spacing w:after="0"/>
              <w:rPr>
                <w:rFonts w:eastAsia="Arial"/>
                <w:sz w:val="20"/>
                <w:szCs w:val="20"/>
              </w:rPr>
            </w:pPr>
            <w:r w:rsidRPr="00BC3FF4">
              <w:rPr>
                <w:rFonts w:eastAsia="Arial"/>
                <w:sz w:val="20"/>
                <w:szCs w:val="20"/>
              </w:rPr>
              <w:t>Mental Disorders/ or Anxiety/ or Depression/ or OCD/ or Schizophrenia/</w:t>
            </w:r>
          </w:p>
        </w:tc>
      </w:tr>
      <w:tr w:rsidR="0028368D" w:rsidRPr="00BC3FF4" w14:paraId="2B788275" w14:textId="77777777" w:rsidTr="003F7E9B">
        <w:trPr>
          <w:trHeight w:val="795"/>
        </w:trPr>
        <w:tc>
          <w:tcPr>
            <w:tcW w:w="52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tcPr>
          <w:p w14:paraId="1A31BC0D" w14:textId="77777777" w:rsidR="0028368D" w:rsidRPr="00BC3FF4" w:rsidRDefault="0028368D" w:rsidP="003F7E9B">
            <w:pPr>
              <w:spacing w:after="0"/>
              <w:rPr>
                <w:rFonts w:eastAsia="Arial"/>
                <w:sz w:val="20"/>
                <w:szCs w:val="20"/>
              </w:rPr>
            </w:pPr>
            <w:r w:rsidRPr="00BC3FF4">
              <w:rPr>
                <w:rFonts w:eastAsia="Arial"/>
                <w:sz w:val="20"/>
                <w:szCs w:val="20"/>
              </w:rPr>
              <w:t>13</w:t>
            </w:r>
          </w:p>
        </w:tc>
        <w:tc>
          <w:tcPr>
            <w:tcW w:w="8833"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tcPr>
          <w:p w14:paraId="01080370" w14:textId="77777777" w:rsidR="0028368D" w:rsidRPr="00BC3FF4" w:rsidRDefault="0028368D" w:rsidP="003F7E9B">
            <w:pPr>
              <w:spacing w:after="0"/>
              <w:rPr>
                <w:rFonts w:eastAsia="Arial"/>
                <w:sz w:val="20"/>
                <w:szCs w:val="20"/>
              </w:rPr>
            </w:pPr>
            <w:r w:rsidRPr="00BC3FF4">
              <w:rPr>
                <w:rFonts w:eastAsia="Arial"/>
                <w:sz w:val="20"/>
                <w:szCs w:val="20"/>
              </w:rPr>
              <w:t>(mental disorder* or mental illness* or anxiety or depression or obsessive compulsive disorder* or OCD or schizophrenia or depressed or anxious or compulsive behavior* or compulsive behaviour*).mp.</w:t>
            </w:r>
          </w:p>
        </w:tc>
      </w:tr>
      <w:tr w:rsidR="0028368D" w:rsidRPr="00BC3FF4" w14:paraId="485E4A50" w14:textId="77777777" w:rsidTr="003F7E9B">
        <w:trPr>
          <w:trHeight w:val="315"/>
        </w:trPr>
        <w:tc>
          <w:tcPr>
            <w:tcW w:w="52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tcPr>
          <w:p w14:paraId="493180C5" w14:textId="77777777" w:rsidR="0028368D" w:rsidRPr="00BC3FF4" w:rsidRDefault="0028368D" w:rsidP="003F7E9B">
            <w:pPr>
              <w:spacing w:after="0"/>
              <w:rPr>
                <w:rFonts w:eastAsia="Arial"/>
                <w:sz w:val="20"/>
                <w:szCs w:val="20"/>
              </w:rPr>
            </w:pPr>
            <w:r w:rsidRPr="00BC3FF4">
              <w:rPr>
                <w:rFonts w:eastAsia="Arial"/>
                <w:sz w:val="20"/>
                <w:szCs w:val="20"/>
              </w:rPr>
              <w:t>14</w:t>
            </w:r>
          </w:p>
        </w:tc>
        <w:tc>
          <w:tcPr>
            <w:tcW w:w="8833"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tcPr>
          <w:p w14:paraId="0B25E8BD" w14:textId="77777777" w:rsidR="0028368D" w:rsidRPr="00BC3FF4" w:rsidRDefault="0028368D" w:rsidP="003F7E9B">
            <w:pPr>
              <w:spacing w:after="0"/>
              <w:rPr>
                <w:rFonts w:eastAsia="Arial"/>
                <w:sz w:val="20"/>
                <w:szCs w:val="20"/>
              </w:rPr>
            </w:pPr>
            <w:r w:rsidRPr="00BC3FF4">
              <w:rPr>
                <w:rFonts w:eastAsia="Arial"/>
                <w:sz w:val="20"/>
                <w:szCs w:val="20"/>
              </w:rPr>
              <w:t>Autism/ or Autism Spectrum Disorder/ or ASD/ or ADHD/</w:t>
            </w:r>
          </w:p>
        </w:tc>
      </w:tr>
      <w:tr w:rsidR="0028368D" w:rsidRPr="00BC3FF4" w14:paraId="4FB51FF1" w14:textId="77777777" w:rsidTr="003F7E9B">
        <w:trPr>
          <w:trHeight w:val="315"/>
        </w:trPr>
        <w:tc>
          <w:tcPr>
            <w:tcW w:w="52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tcPr>
          <w:p w14:paraId="6455CCFB" w14:textId="77777777" w:rsidR="0028368D" w:rsidRPr="00BC3FF4" w:rsidRDefault="0028368D" w:rsidP="003F7E9B">
            <w:pPr>
              <w:spacing w:after="0"/>
              <w:rPr>
                <w:rFonts w:eastAsia="Arial"/>
                <w:sz w:val="20"/>
                <w:szCs w:val="20"/>
              </w:rPr>
            </w:pPr>
            <w:r w:rsidRPr="00BC3FF4">
              <w:rPr>
                <w:rFonts w:eastAsia="Arial"/>
                <w:sz w:val="20"/>
                <w:szCs w:val="20"/>
              </w:rPr>
              <w:lastRenderedPageBreak/>
              <w:t>15</w:t>
            </w:r>
          </w:p>
        </w:tc>
        <w:tc>
          <w:tcPr>
            <w:tcW w:w="8833"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tcPr>
          <w:p w14:paraId="4AA5A4EE" w14:textId="77777777" w:rsidR="0028368D" w:rsidRPr="00BC3FF4" w:rsidRDefault="0028368D" w:rsidP="003F7E9B">
            <w:pPr>
              <w:spacing w:after="0"/>
              <w:rPr>
                <w:rFonts w:eastAsia="Arial"/>
                <w:sz w:val="20"/>
                <w:szCs w:val="20"/>
              </w:rPr>
            </w:pPr>
            <w:r w:rsidRPr="00BC3FF4">
              <w:rPr>
                <w:rFonts w:eastAsia="Arial"/>
                <w:sz w:val="20"/>
                <w:szCs w:val="20"/>
              </w:rPr>
              <w:t>(autism* or attention deficit* hyperactiv* disorder* or ADHD or ASD).mp.</w:t>
            </w:r>
          </w:p>
        </w:tc>
      </w:tr>
      <w:tr w:rsidR="0028368D" w:rsidRPr="00BC3FF4" w14:paraId="5391D1DC" w14:textId="77777777" w:rsidTr="003F7E9B">
        <w:trPr>
          <w:trHeight w:val="315"/>
        </w:trPr>
        <w:tc>
          <w:tcPr>
            <w:tcW w:w="52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tcPr>
          <w:p w14:paraId="72974673" w14:textId="77777777" w:rsidR="0028368D" w:rsidRPr="00BC3FF4" w:rsidRDefault="0028368D" w:rsidP="003F7E9B">
            <w:pPr>
              <w:spacing w:after="0"/>
              <w:rPr>
                <w:rFonts w:eastAsia="Arial"/>
                <w:sz w:val="20"/>
                <w:szCs w:val="20"/>
              </w:rPr>
            </w:pPr>
            <w:r w:rsidRPr="00BC3FF4">
              <w:rPr>
                <w:rFonts w:eastAsia="Arial"/>
                <w:sz w:val="20"/>
                <w:szCs w:val="20"/>
              </w:rPr>
              <w:t>16</w:t>
            </w:r>
          </w:p>
        </w:tc>
        <w:tc>
          <w:tcPr>
            <w:tcW w:w="8833"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tcPr>
          <w:p w14:paraId="3076AB2E" w14:textId="77777777" w:rsidR="0028368D" w:rsidRPr="00BC3FF4" w:rsidRDefault="0028368D" w:rsidP="003F7E9B">
            <w:pPr>
              <w:spacing w:after="0"/>
              <w:rPr>
                <w:rFonts w:eastAsia="Arial"/>
                <w:sz w:val="20"/>
                <w:szCs w:val="20"/>
              </w:rPr>
            </w:pPr>
            <w:r w:rsidRPr="00BC3FF4">
              <w:rPr>
                <w:rFonts w:eastAsia="Arial"/>
                <w:sz w:val="20"/>
                <w:szCs w:val="20"/>
              </w:rPr>
              <w:t>Problem Behavior/</w:t>
            </w:r>
          </w:p>
        </w:tc>
      </w:tr>
      <w:tr w:rsidR="0028368D" w:rsidRPr="00BC3FF4" w14:paraId="21D2D7BA" w14:textId="77777777" w:rsidTr="003F7E9B">
        <w:trPr>
          <w:trHeight w:val="555"/>
        </w:trPr>
        <w:tc>
          <w:tcPr>
            <w:tcW w:w="52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tcPr>
          <w:p w14:paraId="1C2CD012" w14:textId="77777777" w:rsidR="0028368D" w:rsidRPr="00BC3FF4" w:rsidRDefault="0028368D" w:rsidP="003F7E9B">
            <w:pPr>
              <w:spacing w:after="0"/>
              <w:rPr>
                <w:rFonts w:eastAsia="Arial"/>
                <w:sz w:val="20"/>
                <w:szCs w:val="20"/>
              </w:rPr>
            </w:pPr>
            <w:r w:rsidRPr="00BC3FF4">
              <w:rPr>
                <w:rFonts w:eastAsia="Arial"/>
                <w:sz w:val="20"/>
                <w:szCs w:val="20"/>
              </w:rPr>
              <w:t>17</w:t>
            </w:r>
          </w:p>
        </w:tc>
        <w:tc>
          <w:tcPr>
            <w:tcW w:w="8833"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tcPr>
          <w:p w14:paraId="7E3712A2" w14:textId="77777777" w:rsidR="0028368D" w:rsidRPr="00BC3FF4" w:rsidRDefault="0028368D" w:rsidP="003F7E9B">
            <w:pPr>
              <w:spacing w:after="0"/>
              <w:rPr>
                <w:rFonts w:eastAsia="Arial"/>
                <w:sz w:val="20"/>
                <w:szCs w:val="20"/>
              </w:rPr>
            </w:pPr>
            <w:r w:rsidRPr="00BC3FF4">
              <w:rPr>
                <w:rFonts w:eastAsia="Arial"/>
                <w:sz w:val="20"/>
                <w:szCs w:val="20"/>
              </w:rPr>
              <w:t>((aggression or aggressive or problem*) adj3 (behaviour* or behavior*)).mp.</w:t>
            </w:r>
          </w:p>
        </w:tc>
      </w:tr>
      <w:tr w:rsidR="0028368D" w:rsidRPr="00BC3FF4" w14:paraId="4EB022EB" w14:textId="77777777" w:rsidTr="003F7E9B">
        <w:trPr>
          <w:trHeight w:val="795"/>
        </w:trPr>
        <w:tc>
          <w:tcPr>
            <w:tcW w:w="52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tcPr>
          <w:p w14:paraId="30AAAC40" w14:textId="77777777" w:rsidR="0028368D" w:rsidRPr="00BC3FF4" w:rsidRDefault="0028368D" w:rsidP="003F7E9B">
            <w:pPr>
              <w:spacing w:after="0"/>
              <w:rPr>
                <w:rFonts w:eastAsia="Arial"/>
                <w:sz w:val="20"/>
                <w:szCs w:val="20"/>
              </w:rPr>
            </w:pPr>
            <w:r w:rsidRPr="00BC3FF4">
              <w:rPr>
                <w:rFonts w:eastAsia="Arial"/>
                <w:sz w:val="20"/>
                <w:szCs w:val="20"/>
              </w:rPr>
              <w:t>18</w:t>
            </w:r>
          </w:p>
        </w:tc>
        <w:tc>
          <w:tcPr>
            <w:tcW w:w="8833"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tcPr>
          <w:p w14:paraId="1E9ED723" w14:textId="77777777" w:rsidR="0028368D" w:rsidRPr="00BC3FF4" w:rsidRDefault="0028368D" w:rsidP="003F7E9B">
            <w:pPr>
              <w:spacing w:after="0"/>
              <w:rPr>
                <w:rFonts w:eastAsia="Arial"/>
                <w:sz w:val="20"/>
                <w:szCs w:val="20"/>
              </w:rPr>
            </w:pPr>
            <w:r w:rsidRPr="00BC3FF4">
              <w:rPr>
                <w:rFonts w:eastAsia="Arial"/>
                <w:sz w:val="20"/>
                <w:szCs w:val="20"/>
              </w:rPr>
              <w:t>((abnormal or self-mutilat* or self mutilat* or selfmutilat* or auto-mutilat* or auto mutilat* or automutilat* or self-injur* or self injur*) adj3 (behavior* or behaviour*)).mp.</w:t>
            </w:r>
          </w:p>
        </w:tc>
      </w:tr>
      <w:tr w:rsidR="0028368D" w:rsidRPr="00BC3FF4" w14:paraId="51C1A05C" w14:textId="77777777" w:rsidTr="003F7E9B">
        <w:trPr>
          <w:trHeight w:val="315"/>
        </w:trPr>
        <w:tc>
          <w:tcPr>
            <w:tcW w:w="52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tcPr>
          <w:p w14:paraId="56387CF8" w14:textId="77777777" w:rsidR="0028368D" w:rsidRPr="00BC3FF4" w:rsidRDefault="0028368D" w:rsidP="003F7E9B">
            <w:pPr>
              <w:spacing w:after="0"/>
              <w:rPr>
                <w:rFonts w:eastAsia="Arial"/>
                <w:sz w:val="20"/>
                <w:szCs w:val="20"/>
              </w:rPr>
            </w:pPr>
            <w:r w:rsidRPr="00BC3FF4">
              <w:rPr>
                <w:rFonts w:eastAsia="Arial"/>
                <w:sz w:val="20"/>
                <w:szCs w:val="20"/>
              </w:rPr>
              <w:t>19</w:t>
            </w:r>
          </w:p>
        </w:tc>
        <w:tc>
          <w:tcPr>
            <w:tcW w:w="8833"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tcPr>
          <w:p w14:paraId="501F09A3" w14:textId="77777777" w:rsidR="0028368D" w:rsidRPr="00BC3FF4" w:rsidRDefault="0028368D" w:rsidP="003F7E9B">
            <w:pPr>
              <w:spacing w:after="0"/>
              <w:rPr>
                <w:rFonts w:eastAsia="Arial"/>
                <w:sz w:val="20"/>
                <w:szCs w:val="20"/>
              </w:rPr>
            </w:pPr>
            <w:r w:rsidRPr="00BC3FF4">
              <w:rPr>
                <w:rFonts w:eastAsia="Arial"/>
                <w:sz w:val="20"/>
                <w:szCs w:val="20"/>
              </w:rPr>
              <w:t>Communication Disorders/</w:t>
            </w:r>
          </w:p>
        </w:tc>
      </w:tr>
      <w:tr w:rsidR="0028368D" w:rsidRPr="00BC3FF4" w14:paraId="39B2CED3" w14:textId="77777777" w:rsidTr="003F7E9B">
        <w:trPr>
          <w:trHeight w:val="1035"/>
        </w:trPr>
        <w:tc>
          <w:tcPr>
            <w:tcW w:w="52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tcPr>
          <w:p w14:paraId="0C31C3B7" w14:textId="77777777" w:rsidR="0028368D" w:rsidRPr="00BC3FF4" w:rsidRDefault="0028368D" w:rsidP="003F7E9B">
            <w:pPr>
              <w:spacing w:after="0"/>
              <w:rPr>
                <w:rFonts w:eastAsia="Arial"/>
                <w:sz w:val="20"/>
                <w:szCs w:val="20"/>
              </w:rPr>
            </w:pPr>
            <w:r w:rsidRPr="00BC3FF4">
              <w:rPr>
                <w:rFonts w:eastAsia="Arial"/>
                <w:sz w:val="20"/>
                <w:szCs w:val="20"/>
              </w:rPr>
              <w:t>20</w:t>
            </w:r>
          </w:p>
        </w:tc>
        <w:tc>
          <w:tcPr>
            <w:tcW w:w="8833"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tcPr>
          <w:p w14:paraId="6C2DF23C" w14:textId="77777777" w:rsidR="0028368D" w:rsidRPr="00BC3FF4" w:rsidRDefault="0028368D" w:rsidP="003F7E9B">
            <w:pPr>
              <w:spacing w:after="0"/>
              <w:rPr>
                <w:rFonts w:eastAsia="Arial"/>
                <w:sz w:val="20"/>
                <w:szCs w:val="20"/>
              </w:rPr>
            </w:pPr>
            <w:r w:rsidRPr="00BC3FF4">
              <w:rPr>
                <w:rFonts w:eastAsia="Arial"/>
                <w:sz w:val="20"/>
                <w:szCs w:val="20"/>
              </w:rPr>
              <w:t>(communicat* or expressive language delay* or speech delay* or speech impediment* or delay in speech or nonverbal or non-verbal or social communicat* or emotional communicat* or sign language or ASL or assist* communicat* or alternat* communicat* or augumentat* communicat*).mp.</w:t>
            </w:r>
          </w:p>
        </w:tc>
      </w:tr>
      <w:tr w:rsidR="0028368D" w:rsidRPr="00BC3FF4" w14:paraId="0E08E95D" w14:textId="77777777" w:rsidTr="003F7E9B">
        <w:trPr>
          <w:trHeight w:val="315"/>
        </w:trPr>
        <w:tc>
          <w:tcPr>
            <w:tcW w:w="52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tcPr>
          <w:p w14:paraId="1BB54534" w14:textId="77777777" w:rsidR="0028368D" w:rsidRPr="00BC3FF4" w:rsidRDefault="0028368D" w:rsidP="003F7E9B">
            <w:pPr>
              <w:spacing w:after="0"/>
              <w:rPr>
                <w:rFonts w:eastAsia="Arial"/>
                <w:sz w:val="20"/>
                <w:szCs w:val="20"/>
              </w:rPr>
            </w:pPr>
            <w:r w:rsidRPr="00BC3FF4">
              <w:rPr>
                <w:rFonts w:eastAsia="Arial"/>
                <w:sz w:val="20"/>
                <w:szCs w:val="20"/>
              </w:rPr>
              <w:t>21</w:t>
            </w:r>
          </w:p>
        </w:tc>
        <w:tc>
          <w:tcPr>
            <w:tcW w:w="8833"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tcPr>
          <w:p w14:paraId="142C997C" w14:textId="77777777" w:rsidR="0028368D" w:rsidRPr="00BC3FF4" w:rsidRDefault="0028368D" w:rsidP="003F7E9B">
            <w:pPr>
              <w:spacing w:after="0"/>
              <w:rPr>
                <w:rFonts w:eastAsia="Arial"/>
                <w:sz w:val="20"/>
                <w:szCs w:val="20"/>
              </w:rPr>
            </w:pPr>
            <w:r w:rsidRPr="00BC3FF4">
              <w:rPr>
                <w:rFonts w:eastAsia="Arial"/>
                <w:sz w:val="20"/>
                <w:szCs w:val="20"/>
              </w:rPr>
              <w:t>((Absent or slurred) adj3 (speech or language)).mp.</w:t>
            </w:r>
          </w:p>
        </w:tc>
      </w:tr>
      <w:tr w:rsidR="0028368D" w:rsidRPr="00BC3FF4" w14:paraId="6FF5BF40" w14:textId="77777777" w:rsidTr="003F7E9B">
        <w:trPr>
          <w:trHeight w:val="315"/>
        </w:trPr>
        <w:tc>
          <w:tcPr>
            <w:tcW w:w="52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tcPr>
          <w:p w14:paraId="06ED5AEC" w14:textId="77777777" w:rsidR="0028368D" w:rsidRPr="00BC3FF4" w:rsidRDefault="0028368D" w:rsidP="003F7E9B">
            <w:pPr>
              <w:spacing w:after="0"/>
              <w:rPr>
                <w:rFonts w:eastAsia="Arial"/>
                <w:sz w:val="20"/>
                <w:szCs w:val="20"/>
              </w:rPr>
            </w:pPr>
            <w:r w:rsidRPr="00BC3FF4">
              <w:rPr>
                <w:rFonts w:eastAsia="Arial"/>
                <w:sz w:val="20"/>
                <w:szCs w:val="20"/>
              </w:rPr>
              <w:t>22</w:t>
            </w:r>
          </w:p>
        </w:tc>
        <w:tc>
          <w:tcPr>
            <w:tcW w:w="8833"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tcPr>
          <w:p w14:paraId="5AC5C3CF" w14:textId="77777777" w:rsidR="0028368D" w:rsidRPr="00BC3FF4" w:rsidRDefault="0028368D" w:rsidP="003F7E9B">
            <w:pPr>
              <w:spacing w:after="0"/>
              <w:rPr>
                <w:rFonts w:eastAsia="Arial"/>
                <w:sz w:val="20"/>
                <w:szCs w:val="20"/>
              </w:rPr>
            </w:pPr>
            <w:r w:rsidRPr="00BC3FF4">
              <w:rPr>
                <w:rFonts w:eastAsia="Arial"/>
                <w:sz w:val="20"/>
                <w:szCs w:val="20"/>
              </w:rPr>
              <w:t>((speech or language) adj3 (impediment* or delay* or impairment*)).mp.</w:t>
            </w:r>
          </w:p>
        </w:tc>
      </w:tr>
      <w:tr w:rsidR="0028368D" w:rsidRPr="00BC3FF4" w14:paraId="141D029C" w14:textId="77777777" w:rsidTr="003F7E9B">
        <w:trPr>
          <w:trHeight w:val="315"/>
        </w:trPr>
        <w:tc>
          <w:tcPr>
            <w:tcW w:w="52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tcPr>
          <w:p w14:paraId="41B6FF66" w14:textId="77777777" w:rsidR="0028368D" w:rsidRPr="00BC3FF4" w:rsidRDefault="0028368D" w:rsidP="003F7E9B">
            <w:pPr>
              <w:spacing w:after="0"/>
              <w:rPr>
                <w:rFonts w:eastAsia="Arial"/>
                <w:sz w:val="20"/>
                <w:szCs w:val="20"/>
              </w:rPr>
            </w:pPr>
            <w:r w:rsidRPr="00BC3FF4">
              <w:rPr>
                <w:rFonts w:eastAsia="Arial"/>
                <w:sz w:val="20"/>
                <w:szCs w:val="20"/>
              </w:rPr>
              <w:t>23</w:t>
            </w:r>
          </w:p>
        </w:tc>
        <w:tc>
          <w:tcPr>
            <w:tcW w:w="8833"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tcPr>
          <w:p w14:paraId="2470BD5B" w14:textId="77777777" w:rsidR="0028368D" w:rsidRPr="00BC3FF4" w:rsidRDefault="0028368D" w:rsidP="003F7E9B">
            <w:pPr>
              <w:spacing w:after="0"/>
              <w:rPr>
                <w:rFonts w:eastAsia="Arial"/>
                <w:sz w:val="20"/>
                <w:szCs w:val="20"/>
              </w:rPr>
            </w:pPr>
            <w:r w:rsidRPr="00BC3FF4">
              <w:rPr>
                <w:rFonts w:eastAsia="Arial"/>
                <w:sz w:val="20"/>
                <w:szCs w:val="20"/>
              </w:rPr>
              <w:t>(no language or no speech).mp.</w:t>
            </w:r>
          </w:p>
        </w:tc>
      </w:tr>
      <w:tr w:rsidR="0028368D" w:rsidRPr="00BC3FF4" w14:paraId="73851996" w14:textId="77777777" w:rsidTr="003F7E9B">
        <w:trPr>
          <w:trHeight w:val="315"/>
        </w:trPr>
        <w:tc>
          <w:tcPr>
            <w:tcW w:w="52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tcPr>
          <w:p w14:paraId="37F9D724" w14:textId="77777777" w:rsidR="0028368D" w:rsidRPr="00BC3FF4" w:rsidRDefault="0028368D" w:rsidP="003F7E9B">
            <w:pPr>
              <w:spacing w:after="0"/>
              <w:rPr>
                <w:rFonts w:eastAsia="Arial"/>
                <w:sz w:val="20"/>
                <w:szCs w:val="20"/>
              </w:rPr>
            </w:pPr>
            <w:r w:rsidRPr="00BC3FF4">
              <w:rPr>
                <w:rFonts w:eastAsia="Arial"/>
                <w:sz w:val="20"/>
                <w:szCs w:val="20"/>
              </w:rPr>
              <w:t>24</w:t>
            </w:r>
          </w:p>
        </w:tc>
        <w:tc>
          <w:tcPr>
            <w:tcW w:w="8833"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tcPr>
          <w:p w14:paraId="06BF49F6" w14:textId="77777777" w:rsidR="0028368D" w:rsidRPr="00BC3FF4" w:rsidRDefault="0028368D" w:rsidP="003F7E9B">
            <w:pPr>
              <w:spacing w:after="0"/>
              <w:rPr>
                <w:rFonts w:eastAsia="Arial"/>
                <w:sz w:val="20"/>
                <w:szCs w:val="20"/>
              </w:rPr>
            </w:pPr>
            <w:r w:rsidRPr="00BC3FF4">
              <w:rPr>
                <w:rFonts w:eastAsia="Arial"/>
                <w:sz w:val="20"/>
                <w:szCs w:val="20"/>
              </w:rPr>
              <w:t>Feeding Behavior/</w:t>
            </w:r>
          </w:p>
        </w:tc>
      </w:tr>
      <w:tr w:rsidR="0028368D" w:rsidRPr="00BC3FF4" w14:paraId="56C712F5" w14:textId="77777777" w:rsidTr="003F7E9B">
        <w:trPr>
          <w:trHeight w:val="315"/>
        </w:trPr>
        <w:tc>
          <w:tcPr>
            <w:tcW w:w="52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tcPr>
          <w:p w14:paraId="54338AAC" w14:textId="77777777" w:rsidR="0028368D" w:rsidRPr="00BC3FF4" w:rsidRDefault="0028368D" w:rsidP="003F7E9B">
            <w:pPr>
              <w:spacing w:after="0"/>
              <w:rPr>
                <w:rFonts w:eastAsia="Arial"/>
                <w:sz w:val="20"/>
                <w:szCs w:val="20"/>
              </w:rPr>
            </w:pPr>
            <w:r w:rsidRPr="00BC3FF4">
              <w:rPr>
                <w:rFonts w:eastAsia="Arial"/>
                <w:sz w:val="20"/>
                <w:szCs w:val="20"/>
              </w:rPr>
              <w:t>25</w:t>
            </w:r>
          </w:p>
        </w:tc>
        <w:tc>
          <w:tcPr>
            <w:tcW w:w="8833"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tcPr>
          <w:p w14:paraId="585BDA00" w14:textId="77777777" w:rsidR="0028368D" w:rsidRPr="00BC3FF4" w:rsidRDefault="0028368D" w:rsidP="003F7E9B">
            <w:pPr>
              <w:spacing w:after="0"/>
              <w:rPr>
                <w:rFonts w:eastAsia="Arial"/>
                <w:sz w:val="20"/>
                <w:szCs w:val="20"/>
              </w:rPr>
            </w:pPr>
            <w:r w:rsidRPr="00BC3FF4">
              <w:rPr>
                <w:rFonts w:eastAsia="Arial"/>
                <w:sz w:val="20"/>
                <w:szCs w:val="20"/>
              </w:rPr>
              <w:t>((feed* or eat*) adj3 (behaviour* or behavior*)).mp.</w:t>
            </w:r>
          </w:p>
        </w:tc>
      </w:tr>
      <w:tr w:rsidR="0028368D" w:rsidRPr="00BC3FF4" w14:paraId="18D73211" w14:textId="77777777" w:rsidTr="003F7E9B">
        <w:trPr>
          <w:trHeight w:val="555"/>
        </w:trPr>
        <w:tc>
          <w:tcPr>
            <w:tcW w:w="52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tcPr>
          <w:p w14:paraId="2E2F1C7E" w14:textId="77777777" w:rsidR="0028368D" w:rsidRPr="00BC3FF4" w:rsidRDefault="0028368D" w:rsidP="003F7E9B">
            <w:pPr>
              <w:spacing w:after="0"/>
              <w:rPr>
                <w:rFonts w:eastAsia="Arial"/>
                <w:sz w:val="20"/>
                <w:szCs w:val="20"/>
              </w:rPr>
            </w:pPr>
            <w:r w:rsidRPr="00BC3FF4">
              <w:rPr>
                <w:rFonts w:eastAsia="Arial"/>
                <w:sz w:val="20"/>
                <w:szCs w:val="20"/>
              </w:rPr>
              <w:t>26</w:t>
            </w:r>
          </w:p>
        </w:tc>
        <w:tc>
          <w:tcPr>
            <w:tcW w:w="8833"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tcPr>
          <w:p w14:paraId="6064DF4B" w14:textId="77777777" w:rsidR="0028368D" w:rsidRPr="00BC3FF4" w:rsidRDefault="0028368D" w:rsidP="003F7E9B">
            <w:pPr>
              <w:spacing w:after="0"/>
              <w:rPr>
                <w:rFonts w:eastAsia="Arial"/>
                <w:sz w:val="20"/>
                <w:szCs w:val="20"/>
              </w:rPr>
            </w:pPr>
            <w:r w:rsidRPr="00BC3FF4">
              <w:rPr>
                <w:rFonts w:eastAsia="Arial"/>
                <w:sz w:val="20"/>
                <w:szCs w:val="20"/>
              </w:rPr>
              <w:t>Movement Disorders/ or Muscle Hypotonia/ or Muscle Weakness/ or "Activities of Daily Living"/</w:t>
            </w:r>
          </w:p>
        </w:tc>
      </w:tr>
      <w:tr w:rsidR="0028368D" w:rsidRPr="00BC3FF4" w14:paraId="06482EEB" w14:textId="77777777" w:rsidTr="003F7E9B">
        <w:trPr>
          <w:trHeight w:val="555"/>
        </w:trPr>
        <w:tc>
          <w:tcPr>
            <w:tcW w:w="52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tcPr>
          <w:p w14:paraId="12A86648" w14:textId="77777777" w:rsidR="0028368D" w:rsidRPr="00BC3FF4" w:rsidRDefault="0028368D" w:rsidP="003F7E9B">
            <w:pPr>
              <w:spacing w:after="0"/>
              <w:rPr>
                <w:rFonts w:eastAsia="Arial"/>
                <w:sz w:val="20"/>
                <w:szCs w:val="20"/>
              </w:rPr>
            </w:pPr>
            <w:r w:rsidRPr="00BC3FF4">
              <w:rPr>
                <w:rFonts w:eastAsia="Arial"/>
                <w:sz w:val="20"/>
                <w:szCs w:val="20"/>
              </w:rPr>
              <w:t>27</w:t>
            </w:r>
          </w:p>
        </w:tc>
        <w:tc>
          <w:tcPr>
            <w:tcW w:w="8833"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tcPr>
          <w:p w14:paraId="6168A328" w14:textId="77777777" w:rsidR="0028368D" w:rsidRPr="00BC3FF4" w:rsidRDefault="0028368D" w:rsidP="003F7E9B">
            <w:pPr>
              <w:spacing w:after="0"/>
              <w:rPr>
                <w:rFonts w:eastAsia="Arial"/>
                <w:sz w:val="20"/>
                <w:szCs w:val="20"/>
              </w:rPr>
            </w:pPr>
            <w:r w:rsidRPr="00BC3FF4">
              <w:rPr>
                <w:rFonts w:eastAsia="Arial"/>
                <w:sz w:val="20"/>
                <w:szCs w:val="20"/>
              </w:rPr>
              <w:t>((motor or movement*) adj3 (impair* or dysfunction* or delay* or disabilit* or disorder* or regress* or deficit*)).mp.</w:t>
            </w:r>
          </w:p>
        </w:tc>
      </w:tr>
      <w:tr w:rsidR="0028368D" w:rsidRPr="00BC3FF4" w14:paraId="4D64A5D2" w14:textId="77777777" w:rsidTr="003F7E9B">
        <w:trPr>
          <w:trHeight w:val="315"/>
        </w:trPr>
        <w:tc>
          <w:tcPr>
            <w:tcW w:w="52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tcPr>
          <w:p w14:paraId="1A3CAABD" w14:textId="77777777" w:rsidR="0028368D" w:rsidRPr="00BC3FF4" w:rsidRDefault="0028368D" w:rsidP="003F7E9B">
            <w:pPr>
              <w:spacing w:after="0"/>
              <w:rPr>
                <w:rFonts w:eastAsia="Arial"/>
                <w:sz w:val="20"/>
                <w:szCs w:val="20"/>
              </w:rPr>
            </w:pPr>
            <w:r w:rsidRPr="00BC3FF4">
              <w:rPr>
                <w:rFonts w:eastAsia="Arial"/>
                <w:sz w:val="20"/>
                <w:szCs w:val="20"/>
              </w:rPr>
              <w:t>28</w:t>
            </w:r>
          </w:p>
        </w:tc>
        <w:tc>
          <w:tcPr>
            <w:tcW w:w="8833"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tcPr>
          <w:p w14:paraId="246EE56F" w14:textId="77777777" w:rsidR="0028368D" w:rsidRPr="00BC3FF4" w:rsidRDefault="0028368D" w:rsidP="003F7E9B">
            <w:pPr>
              <w:spacing w:after="0"/>
              <w:rPr>
                <w:rFonts w:eastAsia="Arial"/>
                <w:sz w:val="20"/>
                <w:szCs w:val="20"/>
              </w:rPr>
            </w:pPr>
            <w:r w:rsidRPr="00BC3FF4">
              <w:rPr>
                <w:rFonts w:eastAsia="Arial"/>
                <w:sz w:val="20"/>
                <w:szCs w:val="20"/>
              </w:rPr>
              <w:t>(stiff posture* or abnormal posture*).mp.</w:t>
            </w:r>
          </w:p>
        </w:tc>
      </w:tr>
      <w:tr w:rsidR="0028368D" w:rsidRPr="00BC3FF4" w14:paraId="6ED4B98C" w14:textId="77777777" w:rsidTr="003F7E9B">
        <w:trPr>
          <w:trHeight w:val="795"/>
        </w:trPr>
        <w:tc>
          <w:tcPr>
            <w:tcW w:w="52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tcPr>
          <w:p w14:paraId="293A429B" w14:textId="77777777" w:rsidR="0028368D" w:rsidRPr="00BC3FF4" w:rsidRDefault="0028368D" w:rsidP="003F7E9B">
            <w:pPr>
              <w:spacing w:after="0"/>
              <w:rPr>
                <w:rFonts w:eastAsia="Arial"/>
                <w:sz w:val="20"/>
                <w:szCs w:val="20"/>
              </w:rPr>
            </w:pPr>
            <w:r w:rsidRPr="00BC3FF4">
              <w:rPr>
                <w:rFonts w:eastAsia="Arial"/>
                <w:sz w:val="20"/>
                <w:szCs w:val="20"/>
              </w:rPr>
              <w:t>29</w:t>
            </w:r>
          </w:p>
        </w:tc>
        <w:tc>
          <w:tcPr>
            <w:tcW w:w="8833"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tcPr>
          <w:p w14:paraId="3B19FB91" w14:textId="77777777" w:rsidR="0028368D" w:rsidRPr="00BC3FF4" w:rsidRDefault="0028368D" w:rsidP="003F7E9B">
            <w:pPr>
              <w:spacing w:after="0"/>
              <w:rPr>
                <w:rFonts w:eastAsia="Arial"/>
                <w:sz w:val="20"/>
                <w:szCs w:val="20"/>
              </w:rPr>
            </w:pPr>
            <w:r w:rsidRPr="00BC3FF4">
              <w:rPr>
                <w:rFonts w:eastAsia="Arial"/>
                <w:sz w:val="20"/>
                <w:szCs w:val="20"/>
              </w:rPr>
              <w:t>(dysarthri* or hyperreflexia* or hyper-reflexia* or spasticit* or spastic or ataxia* or ataxic or dystoni* or hypotoni* or hypo-toni* or Parkinson* or Pes Cavus or choreoathetosis or choreo-athetosis).mp.</w:t>
            </w:r>
          </w:p>
        </w:tc>
      </w:tr>
      <w:tr w:rsidR="0028368D" w:rsidRPr="00BC3FF4" w14:paraId="583D6228" w14:textId="77777777" w:rsidTr="003F7E9B">
        <w:trPr>
          <w:trHeight w:val="315"/>
        </w:trPr>
        <w:tc>
          <w:tcPr>
            <w:tcW w:w="52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tcPr>
          <w:p w14:paraId="71DF21D3" w14:textId="77777777" w:rsidR="0028368D" w:rsidRPr="00BC3FF4" w:rsidRDefault="0028368D" w:rsidP="003F7E9B">
            <w:pPr>
              <w:spacing w:after="0"/>
              <w:rPr>
                <w:rFonts w:eastAsia="Arial"/>
                <w:sz w:val="20"/>
                <w:szCs w:val="20"/>
              </w:rPr>
            </w:pPr>
            <w:r w:rsidRPr="00BC3FF4">
              <w:rPr>
                <w:rFonts w:eastAsia="Arial"/>
                <w:sz w:val="20"/>
                <w:szCs w:val="20"/>
              </w:rPr>
              <w:t>30</w:t>
            </w:r>
          </w:p>
        </w:tc>
        <w:tc>
          <w:tcPr>
            <w:tcW w:w="8833"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tcPr>
          <w:p w14:paraId="18218022" w14:textId="77777777" w:rsidR="0028368D" w:rsidRPr="00BC3FF4" w:rsidRDefault="0028368D" w:rsidP="003F7E9B">
            <w:pPr>
              <w:spacing w:after="0"/>
              <w:rPr>
                <w:rFonts w:eastAsia="Arial"/>
                <w:sz w:val="20"/>
                <w:szCs w:val="20"/>
              </w:rPr>
            </w:pPr>
            <w:r w:rsidRPr="00BC3FF4">
              <w:rPr>
                <w:rFonts w:eastAsia="Arial"/>
                <w:sz w:val="20"/>
                <w:szCs w:val="20"/>
              </w:rPr>
              <w:t>(myopath* or neuropath*).mp.</w:t>
            </w:r>
          </w:p>
        </w:tc>
      </w:tr>
      <w:tr w:rsidR="0028368D" w:rsidRPr="00BC3FF4" w14:paraId="392EB32A" w14:textId="77777777" w:rsidTr="003F7E9B">
        <w:trPr>
          <w:trHeight w:val="315"/>
        </w:trPr>
        <w:tc>
          <w:tcPr>
            <w:tcW w:w="52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tcPr>
          <w:p w14:paraId="45EB6F26" w14:textId="77777777" w:rsidR="0028368D" w:rsidRPr="00BC3FF4" w:rsidRDefault="0028368D" w:rsidP="003F7E9B">
            <w:pPr>
              <w:spacing w:after="0"/>
              <w:rPr>
                <w:rFonts w:eastAsia="Arial"/>
                <w:sz w:val="20"/>
                <w:szCs w:val="20"/>
              </w:rPr>
            </w:pPr>
            <w:r w:rsidRPr="00BC3FF4">
              <w:rPr>
                <w:rFonts w:eastAsia="Arial"/>
                <w:sz w:val="20"/>
                <w:szCs w:val="20"/>
              </w:rPr>
              <w:t>31</w:t>
            </w:r>
          </w:p>
        </w:tc>
        <w:tc>
          <w:tcPr>
            <w:tcW w:w="8833"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tcPr>
          <w:p w14:paraId="7413DDBE" w14:textId="77777777" w:rsidR="0028368D" w:rsidRPr="00BC3FF4" w:rsidRDefault="0028368D" w:rsidP="003F7E9B">
            <w:pPr>
              <w:spacing w:after="0"/>
              <w:rPr>
                <w:rFonts w:eastAsia="Arial"/>
                <w:sz w:val="20"/>
                <w:szCs w:val="20"/>
              </w:rPr>
            </w:pPr>
            <w:r w:rsidRPr="00BC3FF4">
              <w:rPr>
                <w:rFonts w:eastAsia="Arial"/>
                <w:sz w:val="20"/>
                <w:szCs w:val="20"/>
              </w:rPr>
              <w:t>(delay* adj3 (sit* or stand* or walk*)).mp.</w:t>
            </w:r>
          </w:p>
        </w:tc>
      </w:tr>
      <w:tr w:rsidR="0028368D" w:rsidRPr="00BC3FF4" w14:paraId="0F4431C3" w14:textId="77777777" w:rsidTr="003F7E9B">
        <w:trPr>
          <w:trHeight w:val="555"/>
        </w:trPr>
        <w:tc>
          <w:tcPr>
            <w:tcW w:w="52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tcPr>
          <w:p w14:paraId="4F9C36E3" w14:textId="77777777" w:rsidR="0028368D" w:rsidRPr="00BC3FF4" w:rsidRDefault="0028368D" w:rsidP="003F7E9B">
            <w:pPr>
              <w:spacing w:after="0"/>
              <w:rPr>
                <w:rFonts w:eastAsia="Arial"/>
                <w:sz w:val="20"/>
                <w:szCs w:val="20"/>
              </w:rPr>
            </w:pPr>
            <w:r w:rsidRPr="00BC3FF4">
              <w:rPr>
                <w:rFonts w:eastAsia="Arial"/>
                <w:sz w:val="20"/>
                <w:szCs w:val="20"/>
              </w:rPr>
              <w:t>32</w:t>
            </w:r>
          </w:p>
        </w:tc>
        <w:tc>
          <w:tcPr>
            <w:tcW w:w="8833"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tcPr>
          <w:p w14:paraId="36F27A22" w14:textId="77777777" w:rsidR="0028368D" w:rsidRPr="00BC3FF4" w:rsidRDefault="0028368D" w:rsidP="003F7E9B">
            <w:pPr>
              <w:spacing w:after="0"/>
              <w:rPr>
                <w:rFonts w:eastAsia="Arial"/>
                <w:sz w:val="20"/>
                <w:szCs w:val="20"/>
              </w:rPr>
            </w:pPr>
            <w:r w:rsidRPr="00BC3FF4">
              <w:rPr>
                <w:rFonts w:eastAsia="Arial"/>
                <w:sz w:val="20"/>
                <w:szCs w:val="20"/>
              </w:rPr>
              <w:t>((muscle* or muscular) adj3 (reduc* or decrease* or atroph* or weakness or hypotoni* or hypo-toni*or dystoni* or dystroph*)).mp.</w:t>
            </w:r>
          </w:p>
        </w:tc>
      </w:tr>
      <w:tr w:rsidR="0028368D" w:rsidRPr="00BC3FF4" w14:paraId="4CD6C6AD" w14:textId="77777777" w:rsidTr="003F7E9B">
        <w:trPr>
          <w:trHeight w:val="315"/>
        </w:trPr>
        <w:tc>
          <w:tcPr>
            <w:tcW w:w="52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tcPr>
          <w:p w14:paraId="4635BD49" w14:textId="77777777" w:rsidR="0028368D" w:rsidRPr="00BC3FF4" w:rsidRDefault="0028368D" w:rsidP="003F7E9B">
            <w:pPr>
              <w:spacing w:after="0"/>
              <w:rPr>
                <w:rFonts w:eastAsia="Arial"/>
                <w:sz w:val="20"/>
                <w:szCs w:val="20"/>
              </w:rPr>
            </w:pPr>
            <w:r w:rsidRPr="00BC3FF4">
              <w:rPr>
                <w:rFonts w:eastAsia="Arial"/>
                <w:sz w:val="20"/>
                <w:szCs w:val="20"/>
              </w:rPr>
              <w:t>33</w:t>
            </w:r>
          </w:p>
        </w:tc>
        <w:tc>
          <w:tcPr>
            <w:tcW w:w="8833"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tcPr>
          <w:p w14:paraId="16AB833F" w14:textId="77777777" w:rsidR="0028368D" w:rsidRPr="00BC3FF4" w:rsidRDefault="0028368D" w:rsidP="003F7E9B">
            <w:pPr>
              <w:spacing w:after="0"/>
              <w:rPr>
                <w:rFonts w:eastAsia="Arial"/>
                <w:sz w:val="20"/>
                <w:szCs w:val="20"/>
              </w:rPr>
            </w:pPr>
            <w:r w:rsidRPr="00BC3FF4">
              <w:rPr>
                <w:rFonts w:eastAsia="Arial"/>
                <w:sz w:val="20"/>
                <w:szCs w:val="20"/>
              </w:rPr>
              <w:t>(activit* of daily living* or ADL*).mp.</w:t>
            </w:r>
          </w:p>
        </w:tc>
      </w:tr>
      <w:tr w:rsidR="0028368D" w:rsidRPr="00BC3FF4" w14:paraId="5469DB09" w14:textId="77777777" w:rsidTr="003F7E9B">
        <w:trPr>
          <w:trHeight w:val="315"/>
        </w:trPr>
        <w:tc>
          <w:tcPr>
            <w:tcW w:w="52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tcPr>
          <w:p w14:paraId="6690BCED" w14:textId="77777777" w:rsidR="0028368D" w:rsidRPr="00BC3FF4" w:rsidRDefault="0028368D" w:rsidP="003F7E9B">
            <w:pPr>
              <w:spacing w:after="0"/>
              <w:rPr>
                <w:rFonts w:eastAsia="Arial"/>
                <w:sz w:val="20"/>
                <w:szCs w:val="20"/>
              </w:rPr>
            </w:pPr>
            <w:r w:rsidRPr="00BC3FF4">
              <w:rPr>
                <w:rFonts w:eastAsia="Arial"/>
                <w:sz w:val="20"/>
                <w:szCs w:val="20"/>
              </w:rPr>
              <w:t>34</w:t>
            </w:r>
          </w:p>
        </w:tc>
        <w:tc>
          <w:tcPr>
            <w:tcW w:w="8833"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tcPr>
          <w:p w14:paraId="59ACC762" w14:textId="77777777" w:rsidR="0028368D" w:rsidRPr="00BC3FF4" w:rsidRDefault="0028368D" w:rsidP="003F7E9B">
            <w:pPr>
              <w:spacing w:after="0"/>
              <w:rPr>
                <w:rFonts w:eastAsia="Arial"/>
                <w:sz w:val="20"/>
                <w:szCs w:val="20"/>
              </w:rPr>
            </w:pPr>
            <w:r w:rsidRPr="00BC3FF4">
              <w:rPr>
                <w:rFonts w:eastAsia="Arial"/>
                <w:sz w:val="20"/>
                <w:szCs w:val="20"/>
              </w:rPr>
              <w:t>arthritis/</w:t>
            </w:r>
          </w:p>
        </w:tc>
      </w:tr>
      <w:tr w:rsidR="0028368D" w:rsidRPr="00BC3FF4" w14:paraId="31953BBA" w14:textId="77777777" w:rsidTr="003F7E9B">
        <w:trPr>
          <w:trHeight w:val="315"/>
        </w:trPr>
        <w:tc>
          <w:tcPr>
            <w:tcW w:w="52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tcPr>
          <w:p w14:paraId="7C04B957" w14:textId="77777777" w:rsidR="0028368D" w:rsidRPr="00BC3FF4" w:rsidRDefault="0028368D" w:rsidP="003F7E9B">
            <w:pPr>
              <w:spacing w:after="0"/>
              <w:rPr>
                <w:rFonts w:eastAsia="Arial"/>
                <w:sz w:val="20"/>
                <w:szCs w:val="20"/>
              </w:rPr>
            </w:pPr>
            <w:r w:rsidRPr="00BC3FF4">
              <w:rPr>
                <w:rFonts w:eastAsia="Arial"/>
                <w:sz w:val="20"/>
                <w:szCs w:val="20"/>
              </w:rPr>
              <w:t>35</w:t>
            </w:r>
          </w:p>
        </w:tc>
        <w:tc>
          <w:tcPr>
            <w:tcW w:w="8833"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tcPr>
          <w:p w14:paraId="5C472CF9" w14:textId="77777777" w:rsidR="0028368D" w:rsidRPr="00BC3FF4" w:rsidRDefault="0028368D" w:rsidP="003F7E9B">
            <w:pPr>
              <w:spacing w:after="0"/>
              <w:rPr>
                <w:rFonts w:eastAsia="Arial"/>
                <w:sz w:val="20"/>
                <w:szCs w:val="20"/>
              </w:rPr>
            </w:pPr>
            <w:r w:rsidRPr="00BC3FF4">
              <w:rPr>
                <w:rFonts w:eastAsia="Arial"/>
                <w:sz w:val="20"/>
                <w:szCs w:val="20"/>
              </w:rPr>
              <w:t>(arthrit* or osteoarthrit* or osteo-arthrit*).mp.</w:t>
            </w:r>
          </w:p>
        </w:tc>
      </w:tr>
      <w:tr w:rsidR="0028368D" w:rsidRPr="00BC3FF4" w14:paraId="23E7F514" w14:textId="77777777" w:rsidTr="003F7E9B">
        <w:trPr>
          <w:trHeight w:val="315"/>
        </w:trPr>
        <w:tc>
          <w:tcPr>
            <w:tcW w:w="52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tcPr>
          <w:p w14:paraId="45211E4B" w14:textId="77777777" w:rsidR="0028368D" w:rsidRPr="00BC3FF4" w:rsidRDefault="0028368D" w:rsidP="003F7E9B">
            <w:pPr>
              <w:spacing w:after="0"/>
              <w:rPr>
                <w:rFonts w:eastAsia="Arial"/>
                <w:sz w:val="20"/>
                <w:szCs w:val="20"/>
              </w:rPr>
            </w:pPr>
            <w:r w:rsidRPr="00BC3FF4">
              <w:rPr>
                <w:rFonts w:eastAsia="Arial"/>
                <w:sz w:val="20"/>
                <w:szCs w:val="20"/>
              </w:rPr>
              <w:t>36</w:t>
            </w:r>
          </w:p>
        </w:tc>
        <w:tc>
          <w:tcPr>
            <w:tcW w:w="8833"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tcPr>
          <w:p w14:paraId="22940747" w14:textId="77777777" w:rsidR="0028368D" w:rsidRPr="00BC3FF4" w:rsidRDefault="0028368D" w:rsidP="003F7E9B">
            <w:pPr>
              <w:spacing w:after="0"/>
              <w:rPr>
                <w:rFonts w:eastAsia="Arial"/>
                <w:sz w:val="20"/>
                <w:szCs w:val="20"/>
              </w:rPr>
            </w:pPr>
            <w:r w:rsidRPr="00BC3FF4">
              <w:rPr>
                <w:rFonts w:eastAsia="Arial"/>
                <w:sz w:val="20"/>
                <w:szCs w:val="20"/>
              </w:rPr>
              <w:t>Osteoblasts/ or Osteoporosis/ or Bone Diseases/</w:t>
            </w:r>
          </w:p>
        </w:tc>
      </w:tr>
      <w:tr w:rsidR="0028368D" w:rsidRPr="00BC3FF4" w14:paraId="292C31D8" w14:textId="77777777" w:rsidTr="003F7E9B">
        <w:trPr>
          <w:trHeight w:val="555"/>
        </w:trPr>
        <w:tc>
          <w:tcPr>
            <w:tcW w:w="52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tcPr>
          <w:p w14:paraId="14B1C248" w14:textId="77777777" w:rsidR="0028368D" w:rsidRPr="00BC3FF4" w:rsidRDefault="0028368D" w:rsidP="003F7E9B">
            <w:pPr>
              <w:spacing w:after="0"/>
              <w:rPr>
                <w:rFonts w:eastAsia="Arial"/>
                <w:sz w:val="20"/>
                <w:szCs w:val="20"/>
              </w:rPr>
            </w:pPr>
            <w:r w:rsidRPr="00BC3FF4">
              <w:rPr>
                <w:rFonts w:eastAsia="Arial"/>
                <w:sz w:val="20"/>
                <w:szCs w:val="20"/>
              </w:rPr>
              <w:t>37</w:t>
            </w:r>
          </w:p>
        </w:tc>
        <w:tc>
          <w:tcPr>
            <w:tcW w:w="8833"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tcPr>
          <w:p w14:paraId="0276F89C" w14:textId="77777777" w:rsidR="0028368D" w:rsidRPr="00BC3FF4" w:rsidRDefault="0028368D" w:rsidP="003F7E9B">
            <w:pPr>
              <w:spacing w:after="0"/>
              <w:rPr>
                <w:rFonts w:eastAsia="Arial"/>
                <w:sz w:val="20"/>
                <w:szCs w:val="20"/>
              </w:rPr>
            </w:pPr>
            <w:r w:rsidRPr="00BC3FF4">
              <w:rPr>
                <w:rFonts w:eastAsia="Arial"/>
                <w:sz w:val="20"/>
                <w:szCs w:val="20"/>
              </w:rPr>
              <w:t>(bone fracture* or bone deformit* or osteoporosis or osteopenia* or bone densit* or osteoblast* or bone disease*).mp.</w:t>
            </w:r>
          </w:p>
        </w:tc>
      </w:tr>
      <w:tr w:rsidR="0028368D" w:rsidRPr="00BC3FF4" w14:paraId="4FF4100D" w14:textId="77777777" w:rsidTr="003F7E9B">
        <w:trPr>
          <w:trHeight w:val="555"/>
        </w:trPr>
        <w:tc>
          <w:tcPr>
            <w:tcW w:w="52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tcPr>
          <w:p w14:paraId="1F80F5A7" w14:textId="77777777" w:rsidR="0028368D" w:rsidRPr="00BC3FF4" w:rsidRDefault="0028368D" w:rsidP="003F7E9B">
            <w:pPr>
              <w:spacing w:after="0"/>
              <w:rPr>
                <w:rFonts w:eastAsia="Arial"/>
                <w:sz w:val="20"/>
                <w:szCs w:val="20"/>
              </w:rPr>
            </w:pPr>
            <w:r w:rsidRPr="00BC3FF4">
              <w:rPr>
                <w:rFonts w:eastAsia="Arial"/>
                <w:sz w:val="20"/>
                <w:szCs w:val="20"/>
              </w:rPr>
              <w:t>38</w:t>
            </w:r>
          </w:p>
        </w:tc>
        <w:tc>
          <w:tcPr>
            <w:tcW w:w="8833"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tcPr>
          <w:p w14:paraId="315CCB68" w14:textId="77777777" w:rsidR="0028368D" w:rsidRPr="00BC3FF4" w:rsidRDefault="0028368D" w:rsidP="003F7E9B">
            <w:pPr>
              <w:spacing w:after="0"/>
              <w:rPr>
                <w:rFonts w:eastAsia="Arial"/>
                <w:sz w:val="20"/>
                <w:szCs w:val="20"/>
              </w:rPr>
            </w:pPr>
            <w:r w:rsidRPr="00BC3FF4">
              <w:rPr>
                <w:rFonts w:eastAsia="Arial"/>
                <w:sz w:val="20"/>
                <w:szCs w:val="20"/>
              </w:rPr>
              <w:t>Sleep Wake Disorders/ or Insomnia/ or Apnea/ or Parasomnia/ or Nocturnal Enuresis/</w:t>
            </w:r>
          </w:p>
        </w:tc>
      </w:tr>
      <w:tr w:rsidR="0028368D" w:rsidRPr="00BC3FF4" w14:paraId="49CB89FA" w14:textId="77777777" w:rsidTr="003F7E9B">
        <w:trPr>
          <w:trHeight w:val="1275"/>
        </w:trPr>
        <w:tc>
          <w:tcPr>
            <w:tcW w:w="52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tcPr>
          <w:p w14:paraId="61189032" w14:textId="77777777" w:rsidR="0028368D" w:rsidRPr="00BC3FF4" w:rsidRDefault="0028368D" w:rsidP="003F7E9B">
            <w:pPr>
              <w:spacing w:after="0"/>
              <w:rPr>
                <w:rFonts w:eastAsia="Arial"/>
                <w:sz w:val="20"/>
                <w:szCs w:val="20"/>
              </w:rPr>
            </w:pPr>
            <w:r w:rsidRPr="00BC3FF4">
              <w:rPr>
                <w:rFonts w:eastAsia="Arial"/>
                <w:sz w:val="20"/>
                <w:szCs w:val="20"/>
              </w:rPr>
              <w:lastRenderedPageBreak/>
              <w:t>39</w:t>
            </w:r>
          </w:p>
        </w:tc>
        <w:tc>
          <w:tcPr>
            <w:tcW w:w="8833"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tcPr>
          <w:p w14:paraId="0660C754" w14:textId="77777777" w:rsidR="0028368D" w:rsidRPr="00BC3FF4" w:rsidRDefault="0028368D" w:rsidP="003F7E9B">
            <w:pPr>
              <w:spacing w:after="0"/>
              <w:rPr>
                <w:rFonts w:eastAsia="Arial"/>
                <w:sz w:val="20"/>
                <w:szCs w:val="20"/>
              </w:rPr>
            </w:pPr>
            <w:r w:rsidRPr="00BC3FF4">
              <w:rPr>
                <w:rFonts w:eastAsia="Arial"/>
                <w:sz w:val="20"/>
                <w:szCs w:val="20"/>
              </w:rPr>
              <w:t>(sleep wake disorder* or sleep-wake disorder* or sleep disorder* or sleep abnormalit* or insomnia* or parasomnia* or nocturnal enuresis or sleep disordered breathing or sleep disordered grinding or sleep apnea or restless sleep* or sleep restlessness or sleep restriction* or hypersomnia* or apnea).mp.</w:t>
            </w:r>
          </w:p>
        </w:tc>
      </w:tr>
      <w:tr w:rsidR="0028368D" w:rsidRPr="00BC3FF4" w14:paraId="241586C2" w14:textId="77777777" w:rsidTr="003F7E9B">
        <w:trPr>
          <w:trHeight w:val="555"/>
        </w:trPr>
        <w:tc>
          <w:tcPr>
            <w:tcW w:w="52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tcPr>
          <w:p w14:paraId="207918F5" w14:textId="77777777" w:rsidR="0028368D" w:rsidRPr="00BC3FF4" w:rsidRDefault="0028368D" w:rsidP="003F7E9B">
            <w:pPr>
              <w:spacing w:after="0"/>
              <w:rPr>
                <w:rFonts w:eastAsia="Arial"/>
                <w:sz w:val="20"/>
                <w:szCs w:val="20"/>
              </w:rPr>
            </w:pPr>
            <w:r w:rsidRPr="00BC3FF4">
              <w:rPr>
                <w:rFonts w:eastAsia="Arial"/>
                <w:sz w:val="20"/>
                <w:szCs w:val="20"/>
              </w:rPr>
              <w:t>40</w:t>
            </w:r>
          </w:p>
        </w:tc>
        <w:tc>
          <w:tcPr>
            <w:tcW w:w="8833"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tcPr>
          <w:p w14:paraId="60BF4060" w14:textId="77777777" w:rsidR="0028368D" w:rsidRPr="00BC3FF4" w:rsidRDefault="0028368D" w:rsidP="003F7E9B">
            <w:pPr>
              <w:spacing w:after="0"/>
              <w:rPr>
                <w:rFonts w:eastAsia="Arial"/>
                <w:sz w:val="20"/>
                <w:szCs w:val="20"/>
              </w:rPr>
            </w:pPr>
            <w:r w:rsidRPr="00BC3FF4">
              <w:rPr>
                <w:rFonts w:eastAsia="Arial"/>
                <w:sz w:val="20"/>
                <w:szCs w:val="20"/>
              </w:rPr>
              <w:t>(extrapyramidal syndrome or extrapyramidal dysfunction or involuntary movement* or drool* or salivat*).mp.</w:t>
            </w:r>
          </w:p>
        </w:tc>
      </w:tr>
      <w:tr w:rsidR="0028368D" w:rsidRPr="00BC3FF4" w14:paraId="6CCE9E58" w14:textId="77777777" w:rsidTr="003F7E9B">
        <w:trPr>
          <w:trHeight w:val="315"/>
        </w:trPr>
        <w:tc>
          <w:tcPr>
            <w:tcW w:w="52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tcPr>
          <w:p w14:paraId="68DF78D2" w14:textId="77777777" w:rsidR="0028368D" w:rsidRPr="00BC3FF4" w:rsidRDefault="0028368D" w:rsidP="003F7E9B">
            <w:pPr>
              <w:spacing w:after="0"/>
              <w:rPr>
                <w:rFonts w:eastAsia="Arial"/>
                <w:sz w:val="20"/>
                <w:szCs w:val="20"/>
              </w:rPr>
            </w:pPr>
            <w:r w:rsidRPr="00BC3FF4">
              <w:rPr>
                <w:rFonts w:eastAsia="Arial"/>
                <w:sz w:val="20"/>
                <w:szCs w:val="20"/>
              </w:rPr>
              <w:t>41</w:t>
            </w:r>
          </w:p>
        </w:tc>
        <w:tc>
          <w:tcPr>
            <w:tcW w:w="8833"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tcPr>
          <w:p w14:paraId="602B00E8" w14:textId="77777777" w:rsidR="0028368D" w:rsidRPr="00BC3FF4" w:rsidRDefault="0028368D" w:rsidP="003F7E9B">
            <w:pPr>
              <w:spacing w:after="0"/>
              <w:rPr>
                <w:rFonts w:eastAsia="Arial"/>
                <w:sz w:val="20"/>
                <w:szCs w:val="20"/>
              </w:rPr>
            </w:pPr>
            <w:r w:rsidRPr="00BC3FF4">
              <w:rPr>
                <w:rFonts w:eastAsia="Arial"/>
                <w:sz w:val="20"/>
                <w:szCs w:val="20"/>
              </w:rPr>
              <w:t>chorea*.mp.</w:t>
            </w:r>
          </w:p>
        </w:tc>
      </w:tr>
      <w:tr w:rsidR="0028368D" w:rsidRPr="00BC3FF4" w14:paraId="33335AB0" w14:textId="77777777" w:rsidTr="003F7E9B">
        <w:trPr>
          <w:trHeight w:val="315"/>
        </w:trPr>
        <w:tc>
          <w:tcPr>
            <w:tcW w:w="52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tcPr>
          <w:p w14:paraId="4D9D7C8C" w14:textId="77777777" w:rsidR="0028368D" w:rsidRPr="00BC3FF4" w:rsidRDefault="0028368D" w:rsidP="003F7E9B">
            <w:pPr>
              <w:spacing w:after="0"/>
              <w:rPr>
                <w:rFonts w:eastAsia="Arial"/>
                <w:sz w:val="20"/>
                <w:szCs w:val="20"/>
              </w:rPr>
            </w:pPr>
            <w:r w:rsidRPr="00BC3FF4">
              <w:rPr>
                <w:rFonts w:eastAsia="Arial"/>
                <w:sz w:val="20"/>
                <w:szCs w:val="20"/>
              </w:rPr>
              <w:t>42</w:t>
            </w:r>
          </w:p>
        </w:tc>
        <w:tc>
          <w:tcPr>
            <w:tcW w:w="8833"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tcPr>
          <w:p w14:paraId="2DBFD3F6" w14:textId="77777777" w:rsidR="0028368D" w:rsidRPr="00BC3FF4" w:rsidRDefault="0028368D" w:rsidP="003F7E9B">
            <w:pPr>
              <w:spacing w:after="0"/>
              <w:rPr>
                <w:rFonts w:eastAsia="Arial"/>
                <w:sz w:val="20"/>
                <w:szCs w:val="20"/>
              </w:rPr>
            </w:pPr>
            <w:r w:rsidRPr="00BC3FF4">
              <w:rPr>
                <w:rFonts w:eastAsia="Arial"/>
                <w:sz w:val="20"/>
                <w:szCs w:val="20"/>
              </w:rPr>
              <w:t>Pain Measurement/ or Pain Management/ or Pain/</w:t>
            </w:r>
          </w:p>
        </w:tc>
      </w:tr>
      <w:tr w:rsidR="0028368D" w:rsidRPr="00BC3FF4" w14:paraId="7E73C11A" w14:textId="77777777" w:rsidTr="003F7E9B">
        <w:trPr>
          <w:trHeight w:val="555"/>
        </w:trPr>
        <w:tc>
          <w:tcPr>
            <w:tcW w:w="52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tcPr>
          <w:p w14:paraId="542ACF01" w14:textId="77777777" w:rsidR="0028368D" w:rsidRPr="00BC3FF4" w:rsidRDefault="0028368D" w:rsidP="003F7E9B">
            <w:pPr>
              <w:spacing w:after="0"/>
              <w:rPr>
                <w:rFonts w:eastAsia="Arial"/>
                <w:sz w:val="20"/>
                <w:szCs w:val="20"/>
              </w:rPr>
            </w:pPr>
            <w:r w:rsidRPr="00BC3FF4">
              <w:rPr>
                <w:rFonts w:eastAsia="Arial"/>
                <w:sz w:val="20"/>
                <w:szCs w:val="20"/>
              </w:rPr>
              <w:t>43</w:t>
            </w:r>
          </w:p>
        </w:tc>
        <w:tc>
          <w:tcPr>
            <w:tcW w:w="8833"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tcPr>
          <w:p w14:paraId="095434A1" w14:textId="77777777" w:rsidR="0028368D" w:rsidRPr="00BC3FF4" w:rsidRDefault="0028368D" w:rsidP="003F7E9B">
            <w:pPr>
              <w:spacing w:after="0"/>
              <w:rPr>
                <w:rFonts w:eastAsia="Arial"/>
                <w:sz w:val="20"/>
                <w:szCs w:val="20"/>
              </w:rPr>
            </w:pPr>
            <w:r w:rsidRPr="00BC3FF4">
              <w:rPr>
                <w:rFonts w:eastAsia="Arial"/>
                <w:sz w:val="20"/>
                <w:szCs w:val="20"/>
              </w:rPr>
              <w:t>(pain* or pain toleran* or hyperacusis or sensory processing disorder* or food avers* or hypersensitiv* or hyperalgesi*).mp.</w:t>
            </w:r>
          </w:p>
        </w:tc>
      </w:tr>
      <w:tr w:rsidR="0028368D" w:rsidRPr="00BC3FF4" w14:paraId="7D1C0429" w14:textId="77777777" w:rsidTr="003F7E9B">
        <w:trPr>
          <w:trHeight w:val="315"/>
        </w:trPr>
        <w:tc>
          <w:tcPr>
            <w:tcW w:w="52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tcPr>
          <w:p w14:paraId="39C400A0" w14:textId="77777777" w:rsidR="0028368D" w:rsidRPr="00BC3FF4" w:rsidRDefault="0028368D" w:rsidP="003F7E9B">
            <w:pPr>
              <w:spacing w:after="0"/>
              <w:rPr>
                <w:rFonts w:eastAsia="Arial"/>
                <w:sz w:val="20"/>
                <w:szCs w:val="20"/>
              </w:rPr>
            </w:pPr>
            <w:r w:rsidRPr="00BC3FF4">
              <w:rPr>
                <w:rFonts w:eastAsia="Arial"/>
                <w:sz w:val="20"/>
                <w:szCs w:val="20"/>
              </w:rPr>
              <w:t>44</w:t>
            </w:r>
          </w:p>
        </w:tc>
        <w:tc>
          <w:tcPr>
            <w:tcW w:w="8833"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tcPr>
          <w:p w14:paraId="2F58CF78" w14:textId="77777777" w:rsidR="0028368D" w:rsidRPr="00BC3FF4" w:rsidRDefault="0028368D" w:rsidP="003F7E9B">
            <w:pPr>
              <w:spacing w:after="0"/>
              <w:rPr>
                <w:rFonts w:eastAsia="Arial"/>
                <w:sz w:val="20"/>
                <w:szCs w:val="20"/>
              </w:rPr>
            </w:pPr>
            <w:r w:rsidRPr="00BC3FF4">
              <w:rPr>
                <w:rFonts w:eastAsia="Arial"/>
                <w:sz w:val="20"/>
                <w:szCs w:val="20"/>
              </w:rPr>
              <w:t>Vision/ or Hearing/ or Sensory/ or Somatosensory Disorders/</w:t>
            </w:r>
          </w:p>
        </w:tc>
      </w:tr>
      <w:tr w:rsidR="0028368D" w:rsidRPr="00BC3FF4" w14:paraId="19D22215" w14:textId="77777777" w:rsidTr="003F7E9B">
        <w:trPr>
          <w:trHeight w:val="315"/>
        </w:trPr>
        <w:tc>
          <w:tcPr>
            <w:tcW w:w="52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tcPr>
          <w:p w14:paraId="36D8835E" w14:textId="77777777" w:rsidR="0028368D" w:rsidRPr="00BC3FF4" w:rsidRDefault="0028368D" w:rsidP="003F7E9B">
            <w:pPr>
              <w:spacing w:after="0"/>
              <w:rPr>
                <w:rFonts w:eastAsia="Arial"/>
                <w:sz w:val="20"/>
                <w:szCs w:val="20"/>
              </w:rPr>
            </w:pPr>
            <w:r w:rsidRPr="00BC3FF4">
              <w:rPr>
                <w:rFonts w:eastAsia="Arial"/>
                <w:sz w:val="20"/>
                <w:szCs w:val="20"/>
              </w:rPr>
              <w:t>45</w:t>
            </w:r>
          </w:p>
        </w:tc>
        <w:tc>
          <w:tcPr>
            <w:tcW w:w="8833"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tcPr>
          <w:p w14:paraId="2B348B56" w14:textId="77777777" w:rsidR="0028368D" w:rsidRPr="00BC3FF4" w:rsidRDefault="0028368D" w:rsidP="003F7E9B">
            <w:pPr>
              <w:spacing w:after="0"/>
              <w:rPr>
                <w:rFonts w:eastAsia="Arial"/>
                <w:sz w:val="20"/>
                <w:szCs w:val="20"/>
              </w:rPr>
            </w:pPr>
            <w:r w:rsidRPr="00BC3FF4">
              <w:rPr>
                <w:rFonts w:eastAsia="Arial"/>
                <w:sz w:val="20"/>
                <w:szCs w:val="20"/>
              </w:rPr>
              <w:t>(vision or hearing or sensory or somatosensor* or somato-sensor*).mp.</w:t>
            </w:r>
          </w:p>
        </w:tc>
      </w:tr>
      <w:tr w:rsidR="0028368D" w:rsidRPr="00BC3FF4" w14:paraId="1F1719A7" w14:textId="77777777" w:rsidTr="003F7E9B">
        <w:trPr>
          <w:trHeight w:val="315"/>
        </w:trPr>
        <w:tc>
          <w:tcPr>
            <w:tcW w:w="52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tcPr>
          <w:p w14:paraId="2D72502E" w14:textId="77777777" w:rsidR="0028368D" w:rsidRPr="00BC3FF4" w:rsidRDefault="0028368D" w:rsidP="003F7E9B">
            <w:pPr>
              <w:spacing w:after="0"/>
              <w:rPr>
                <w:rFonts w:eastAsia="Arial"/>
                <w:sz w:val="20"/>
                <w:szCs w:val="20"/>
              </w:rPr>
            </w:pPr>
            <w:r w:rsidRPr="00BC3FF4">
              <w:rPr>
                <w:rFonts w:eastAsia="Arial"/>
                <w:sz w:val="20"/>
                <w:szCs w:val="20"/>
              </w:rPr>
              <w:t>46</w:t>
            </w:r>
          </w:p>
        </w:tc>
        <w:tc>
          <w:tcPr>
            <w:tcW w:w="8833"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tcPr>
          <w:p w14:paraId="157AB24E" w14:textId="77777777" w:rsidR="0028368D" w:rsidRPr="00BC3FF4" w:rsidRDefault="0028368D" w:rsidP="003F7E9B">
            <w:pPr>
              <w:spacing w:after="0"/>
              <w:rPr>
                <w:rFonts w:eastAsia="Arial"/>
                <w:sz w:val="20"/>
                <w:szCs w:val="20"/>
              </w:rPr>
            </w:pPr>
            <w:r w:rsidRPr="00BC3FF4">
              <w:rPr>
                <w:rFonts w:eastAsia="Arial"/>
                <w:sz w:val="20"/>
                <w:szCs w:val="20"/>
              </w:rPr>
              <w:t>Gastrointestinal Diseases/</w:t>
            </w:r>
          </w:p>
        </w:tc>
      </w:tr>
      <w:tr w:rsidR="0028368D" w:rsidRPr="00BC3FF4" w14:paraId="1FF480B4" w14:textId="77777777" w:rsidTr="003F7E9B">
        <w:trPr>
          <w:trHeight w:val="1035"/>
        </w:trPr>
        <w:tc>
          <w:tcPr>
            <w:tcW w:w="52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tcPr>
          <w:p w14:paraId="543FE1CD" w14:textId="77777777" w:rsidR="0028368D" w:rsidRPr="00BC3FF4" w:rsidRDefault="0028368D" w:rsidP="003F7E9B">
            <w:pPr>
              <w:spacing w:after="0"/>
              <w:rPr>
                <w:rFonts w:eastAsia="Arial"/>
                <w:sz w:val="20"/>
                <w:szCs w:val="20"/>
              </w:rPr>
            </w:pPr>
            <w:r w:rsidRPr="00BC3FF4">
              <w:rPr>
                <w:rFonts w:eastAsia="Arial"/>
                <w:sz w:val="20"/>
                <w:szCs w:val="20"/>
              </w:rPr>
              <w:t>47</w:t>
            </w:r>
          </w:p>
        </w:tc>
        <w:tc>
          <w:tcPr>
            <w:tcW w:w="8833"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tcPr>
          <w:p w14:paraId="31C64FEA" w14:textId="77777777" w:rsidR="0028368D" w:rsidRPr="00BC3FF4" w:rsidRDefault="0028368D" w:rsidP="003F7E9B">
            <w:pPr>
              <w:spacing w:after="0"/>
              <w:rPr>
                <w:rFonts w:eastAsia="Arial"/>
                <w:sz w:val="20"/>
                <w:szCs w:val="20"/>
              </w:rPr>
            </w:pPr>
            <w:r w:rsidRPr="00BC3FF4">
              <w:rPr>
                <w:rFonts w:eastAsia="Arial"/>
                <w:sz w:val="20"/>
                <w:szCs w:val="20"/>
              </w:rPr>
              <w:t>(gastrointestinal disease* or gastro-intestinal disease* or gastrointestinal symptom* or gastro-intestinal symptom* or constipat* or diarrhea* or acid reflux* or GERD or gastroesophageal reflux diseas* or gastro-esophageal reflux disease* or growth retard* or failure to thrive or short stature).mp.</w:t>
            </w:r>
          </w:p>
        </w:tc>
      </w:tr>
      <w:tr w:rsidR="0028368D" w:rsidRPr="00BC3FF4" w14:paraId="542AF9F7" w14:textId="77777777" w:rsidTr="003F7E9B">
        <w:trPr>
          <w:trHeight w:val="315"/>
        </w:trPr>
        <w:tc>
          <w:tcPr>
            <w:tcW w:w="52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tcPr>
          <w:p w14:paraId="01FA31D1" w14:textId="77777777" w:rsidR="0028368D" w:rsidRPr="00BC3FF4" w:rsidRDefault="0028368D" w:rsidP="003F7E9B">
            <w:pPr>
              <w:spacing w:after="0"/>
              <w:rPr>
                <w:rFonts w:eastAsia="Arial"/>
                <w:sz w:val="20"/>
                <w:szCs w:val="20"/>
              </w:rPr>
            </w:pPr>
            <w:r w:rsidRPr="00BC3FF4">
              <w:rPr>
                <w:rFonts w:eastAsia="Arial"/>
                <w:sz w:val="20"/>
                <w:szCs w:val="20"/>
              </w:rPr>
              <w:t>48</w:t>
            </w:r>
          </w:p>
        </w:tc>
        <w:tc>
          <w:tcPr>
            <w:tcW w:w="8833"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tcPr>
          <w:p w14:paraId="7655C9C8" w14:textId="77777777" w:rsidR="0028368D" w:rsidRPr="00BC3FF4" w:rsidRDefault="0028368D" w:rsidP="003F7E9B">
            <w:pPr>
              <w:spacing w:after="0"/>
              <w:rPr>
                <w:rFonts w:eastAsia="Arial"/>
                <w:sz w:val="20"/>
                <w:szCs w:val="20"/>
              </w:rPr>
            </w:pPr>
            <w:r w:rsidRPr="00BC3FF4">
              <w:rPr>
                <w:rFonts w:eastAsia="Arial"/>
                <w:sz w:val="20"/>
                <w:szCs w:val="20"/>
              </w:rPr>
              <w:t>body height/ or body weight/</w:t>
            </w:r>
          </w:p>
        </w:tc>
      </w:tr>
      <w:tr w:rsidR="0028368D" w:rsidRPr="00BC3FF4" w14:paraId="309CC2CA" w14:textId="77777777" w:rsidTr="003F7E9B">
        <w:trPr>
          <w:trHeight w:val="315"/>
        </w:trPr>
        <w:tc>
          <w:tcPr>
            <w:tcW w:w="52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tcPr>
          <w:p w14:paraId="0FC45053" w14:textId="77777777" w:rsidR="0028368D" w:rsidRPr="00BC3FF4" w:rsidRDefault="0028368D" w:rsidP="003F7E9B">
            <w:pPr>
              <w:spacing w:after="0"/>
              <w:rPr>
                <w:rFonts w:eastAsia="Arial"/>
                <w:sz w:val="20"/>
                <w:szCs w:val="20"/>
              </w:rPr>
            </w:pPr>
            <w:r w:rsidRPr="00BC3FF4">
              <w:rPr>
                <w:rFonts w:eastAsia="Arial"/>
                <w:sz w:val="20"/>
                <w:szCs w:val="20"/>
              </w:rPr>
              <w:t>49</w:t>
            </w:r>
          </w:p>
        </w:tc>
        <w:tc>
          <w:tcPr>
            <w:tcW w:w="8833"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tcPr>
          <w:p w14:paraId="794A4096" w14:textId="77777777" w:rsidR="0028368D" w:rsidRPr="00BC3FF4" w:rsidRDefault="0028368D" w:rsidP="003F7E9B">
            <w:pPr>
              <w:spacing w:after="0"/>
              <w:rPr>
                <w:rFonts w:eastAsia="Arial"/>
                <w:sz w:val="20"/>
                <w:szCs w:val="20"/>
              </w:rPr>
            </w:pPr>
            <w:r w:rsidRPr="00BC3FF4">
              <w:rPr>
                <w:rFonts w:eastAsia="Arial"/>
                <w:sz w:val="20"/>
                <w:szCs w:val="20"/>
              </w:rPr>
              <w:t>(body weight or body height or head circumference*).mp.</w:t>
            </w:r>
          </w:p>
        </w:tc>
      </w:tr>
      <w:tr w:rsidR="0028368D" w:rsidRPr="00BC3FF4" w14:paraId="464630DE" w14:textId="77777777" w:rsidTr="003F7E9B">
        <w:trPr>
          <w:trHeight w:val="315"/>
        </w:trPr>
        <w:tc>
          <w:tcPr>
            <w:tcW w:w="52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tcPr>
          <w:p w14:paraId="08E98273" w14:textId="77777777" w:rsidR="0028368D" w:rsidRPr="00BC3FF4" w:rsidRDefault="0028368D" w:rsidP="003F7E9B">
            <w:pPr>
              <w:spacing w:after="0"/>
              <w:rPr>
                <w:rFonts w:eastAsia="Arial"/>
                <w:sz w:val="20"/>
                <w:szCs w:val="20"/>
              </w:rPr>
            </w:pPr>
            <w:r w:rsidRPr="00BC3FF4">
              <w:rPr>
                <w:rFonts w:eastAsia="Arial"/>
                <w:sz w:val="20"/>
                <w:szCs w:val="20"/>
              </w:rPr>
              <w:t>50</w:t>
            </w:r>
          </w:p>
        </w:tc>
        <w:tc>
          <w:tcPr>
            <w:tcW w:w="8833"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tcPr>
          <w:p w14:paraId="013E18B3" w14:textId="77777777" w:rsidR="0028368D" w:rsidRPr="00BC3FF4" w:rsidRDefault="0028368D" w:rsidP="003F7E9B">
            <w:pPr>
              <w:spacing w:after="0"/>
              <w:rPr>
                <w:rFonts w:eastAsia="Arial"/>
                <w:sz w:val="20"/>
                <w:szCs w:val="20"/>
              </w:rPr>
            </w:pPr>
            <w:r w:rsidRPr="00BC3FF4">
              <w:rPr>
                <w:rFonts w:eastAsia="Arial"/>
                <w:sz w:val="20"/>
                <w:szCs w:val="20"/>
              </w:rPr>
              <w:t>"Quality of Life"/</w:t>
            </w:r>
          </w:p>
        </w:tc>
      </w:tr>
      <w:tr w:rsidR="0028368D" w:rsidRPr="00BC3FF4" w14:paraId="502B036E" w14:textId="77777777" w:rsidTr="003F7E9B">
        <w:trPr>
          <w:trHeight w:val="315"/>
        </w:trPr>
        <w:tc>
          <w:tcPr>
            <w:tcW w:w="52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tcPr>
          <w:p w14:paraId="0DCD8414" w14:textId="77777777" w:rsidR="0028368D" w:rsidRPr="00BC3FF4" w:rsidRDefault="0028368D" w:rsidP="003F7E9B">
            <w:pPr>
              <w:spacing w:after="0"/>
              <w:rPr>
                <w:rFonts w:eastAsia="Arial"/>
                <w:sz w:val="20"/>
                <w:szCs w:val="20"/>
              </w:rPr>
            </w:pPr>
            <w:r w:rsidRPr="00BC3FF4">
              <w:rPr>
                <w:rFonts w:eastAsia="Arial"/>
                <w:sz w:val="20"/>
                <w:szCs w:val="20"/>
              </w:rPr>
              <w:t>51</w:t>
            </w:r>
          </w:p>
        </w:tc>
        <w:tc>
          <w:tcPr>
            <w:tcW w:w="8833"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tcPr>
          <w:p w14:paraId="2050A086" w14:textId="77777777" w:rsidR="0028368D" w:rsidRPr="00BC3FF4" w:rsidRDefault="0028368D" w:rsidP="003F7E9B">
            <w:pPr>
              <w:spacing w:after="0"/>
              <w:rPr>
                <w:rFonts w:eastAsia="Arial"/>
                <w:sz w:val="20"/>
                <w:szCs w:val="20"/>
              </w:rPr>
            </w:pPr>
            <w:r w:rsidRPr="00BC3FF4">
              <w:rPr>
                <w:rFonts w:eastAsia="Arial"/>
                <w:sz w:val="20"/>
                <w:szCs w:val="20"/>
              </w:rPr>
              <w:t>(quality of life or quality-of-life or life quality or life-quality or QOL).mp.</w:t>
            </w:r>
          </w:p>
        </w:tc>
      </w:tr>
      <w:tr w:rsidR="0028368D" w:rsidRPr="00BC3FF4" w14:paraId="55DD0E30" w14:textId="77777777" w:rsidTr="003F7E9B">
        <w:trPr>
          <w:trHeight w:val="315"/>
        </w:trPr>
        <w:tc>
          <w:tcPr>
            <w:tcW w:w="52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tcPr>
          <w:p w14:paraId="1D2F6922" w14:textId="77777777" w:rsidR="0028368D" w:rsidRPr="00BC3FF4" w:rsidRDefault="0028368D" w:rsidP="003F7E9B">
            <w:pPr>
              <w:spacing w:after="0"/>
              <w:rPr>
                <w:rFonts w:eastAsia="Arial"/>
                <w:sz w:val="20"/>
                <w:szCs w:val="20"/>
              </w:rPr>
            </w:pPr>
            <w:r w:rsidRPr="00BC3FF4">
              <w:rPr>
                <w:rFonts w:eastAsia="Arial"/>
                <w:sz w:val="20"/>
                <w:szCs w:val="20"/>
              </w:rPr>
              <w:t>52</w:t>
            </w:r>
          </w:p>
        </w:tc>
        <w:tc>
          <w:tcPr>
            <w:tcW w:w="8833"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tcPr>
          <w:p w14:paraId="3EE0EC7B" w14:textId="77777777" w:rsidR="0028368D" w:rsidRPr="00BC3FF4" w:rsidRDefault="0028368D" w:rsidP="003F7E9B">
            <w:pPr>
              <w:spacing w:after="0"/>
              <w:rPr>
                <w:rFonts w:eastAsia="Arial"/>
                <w:sz w:val="20"/>
                <w:szCs w:val="20"/>
              </w:rPr>
            </w:pPr>
            <w:r w:rsidRPr="00BC3FF4">
              <w:rPr>
                <w:rFonts w:eastAsia="Arial"/>
                <w:sz w:val="20"/>
                <w:szCs w:val="20"/>
              </w:rPr>
              <w:t>or/5-51</w:t>
            </w:r>
          </w:p>
        </w:tc>
      </w:tr>
      <w:tr w:rsidR="0028368D" w:rsidRPr="00BC3FF4" w14:paraId="5AED6C5F" w14:textId="77777777" w:rsidTr="003F7E9B">
        <w:trPr>
          <w:trHeight w:val="315"/>
        </w:trPr>
        <w:tc>
          <w:tcPr>
            <w:tcW w:w="52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tcPr>
          <w:p w14:paraId="1C7629AC" w14:textId="77777777" w:rsidR="0028368D" w:rsidRPr="00BC3FF4" w:rsidRDefault="0028368D" w:rsidP="003F7E9B">
            <w:pPr>
              <w:spacing w:after="0"/>
              <w:rPr>
                <w:rFonts w:eastAsia="Arial"/>
                <w:sz w:val="20"/>
                <w:szCs w:val="20"/>
              </w:rPr>
            </w:pPr>
            <w:r w:rsidRPr="00BC3FF4">
              <w:rPr>
                <w:rFonts w:eastAsia="Arial"/>
                <w:sz w:val="20"/>
                <w:szCs w:val="20"/>
              </w:rPr>
              <w:t>53</w:t>
            </w:r>
          </w:p>
        </w:tc>
        <w:tc>
          <w:tcPr>
            <w:tcW w:w="8833"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tcPr>
          <w:p w14:paraId="7C2963FA" w14:textId="77777777" w:rsidR="0028368D" w:rsidRPr="00BC3FF4" w:rsidRDefault="0028368D" w:rsidP="003F7E9B">
            <w:pPr>
              <w:spacing w:after="0"/>
              <w:rPr>
                <w:rFonts w:eastAsia="Arial"/>
                <w:sz w:val="20"/>
                <w:szCs w:val="20"/>
              </w:rPr>
            </w:pPr>
            <w:r w:rsidRPr="00BC3FF4">
              <w:rPr>
                <w:rFonts w:eastAsia="Arial"/>
                <w:sz w:val="20"/>
                <w:szCs w:val="20"/>
              </w:rPr>
              <w:t>Biomarkers/</w:t>
            </w:r>
          </w:p>
        </w:tc>
      </w:tr>
      <w:tr w:rsidR="0028368D" w:rsidRPr="00BC3FF4" w14:paraId="376E9726" w14:textId="77777777" w:rsidTr="003F7E9B">
        <w:trPr>
          <w:trHeight w:val="1275"/>
        </w:trPr>
        <w:tc>
          <w:tcPr>
            <w:tcW w:w="52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tcPr>
          <w:p w14:paraId="616370C5" w14:textId="77777777" w:rsidR="0028368D" w:rsidRPr="00BC3FF4" w:rsidRDefault="0028368D" w:rsidP="003F7E9B">
            <w:pPr>
              <w:spacing w:after="0"/>
              <w:rPr>
                <w:rFonts w:eastAsia="Arial"/>
                <w:sz w:val="20"/>
                <w:szCs w:val="20"/>
              </w:rPr>
            </w:pPr>
            <w:r w:rsidRPr="00BC3FF4">
              <w:rPr>
                <w:rFonts w:eastAsia="Arial"/>
                <w:sz w:val="20"/>
                <w:szCs w:val="20"/>
              </w:rPr>
              <w:t>54</w:t>
            </w:r>
          </w:p>
        </w:tc>
        <w:tc>
          <w:tcPr>
            <w:tcW w:w="8833"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tcPr>
          <w:p w14:paraId="3EEA23DC" w14:textId="77777777" w:rsidR="0028368D" w:rsidRPr="00BC3FF4" w:rsidRDefault="0028368D" w:rsidP="003F7E9B">
            <w:pPr>
              <w:spacing w:after="0"/>
              <w:rPr>
                <w:rFonts w:eastAsia="Arial"/>
                <w:sz w:val="20"/>
                <w:szCs w:val="20"/>
              </w:rPr>
            </w:pPr>
            <w:r w:rsidRPr="00BC3FF4">
              <w:rPr>
                <w:rFonts w:eastAsia="Arial"/>
                <w:sz w:val="20"/>
                <w:szCs w:val="20"/>
              </w:rPr>
              <w:t>(Biomarker* or biochemical marker* or test* or assess* or GAA or guanidinoacetate or creatinine or Glycine or MRI or MRS or magnetic resonance imaging or magnetic resonance spectroscopy or elevated GAA* or elevated level* of GAA or serum creatine or GAA level* or biochemical assay*).mp.</w:t>
            </w:r>
          </w:p>
        </w:tc>
      </w:tr>
      <w:tr w:rsidR="0028368D" w:rsidRPr="00BC3FF4" w14:paraId="1C236658" w14:textId="77777777" w:rsidTr="003F7E9B">
        <w:trPr>
          <w:trHeight w:val="315"/>
        </w:trPr>
        <w:tc>
          <w:tcPr>
            <w:tcW w:w="52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tcPr>
          <w:p w14:paraId="28A959AF" w14:textId="77777777" w:rsidR="0028368D" w:rsidRPr="00BC3FF4" w:rsidRDefault="0028368D" w:rsidP="003F7E9B">
            <w:pPr>
              <w:spacing w:after="0"/>
              <w:rPr>
                <w:rFonts w:eastAsia="Arial"/>
                <w:sz w:val="20"/>
                <w:szCs w:val="20"/>
              </w:rPr>
            </w:pPr>
            <w:r w:rsidRPr="00BC3FF4">
              <w:rPr>
                <w:rFonts w:eastAsia="Arial"/>
                <w:sz w:val="20"/>
                <w:szCs w:val="20"/>
              </w:rPr>
              <w:t>55</w:t>
            </w:r>
          </w:p>
        </w:tc>
        <w:tc>
          <w:tcPr>
            <w:tcW w:w="8833"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tcPr>
          <w:p w14:paraId="03E24FFE" w14:textId="77777777" w:rsidR="0028368D" w:rsidRPr="00BC3FF4" w:rsidRDefault="0028368D" w:rsidP="003F7E9B">
            <w:pPr>
              <w:spacing w:after="0"/>
              <w:rPr>
                <w:rFonts w:eastAsia="Arial"/>
                <w:sz w:val="20"/>
                <w:szCs w:val="20"/>
              </w:rPr>
            </w:pPr>
            <w:r w:rsidRPr="00BC3FF4">
              <w:rPr>
                <w:rFonts w:eastAsia="Arial"/>
                <w:sz w:val="20"/>
                <w:szCs w:val="20"/>
              </w:rPr>
              <w:t>Creatine/</w:t>
            </w:r>
          </w:p>
        </w:tc>
      </w:tr>
      <w:tr w:rsidR="0028368D" w:rsidRPr="00BC3FF4" w14:paraId="259BF0F2" w14:textId="77777777" w:rsidTr="003F7E9B">
        <w:tc>
          <w:tcPr>
            <w:tcW w:w="52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tcPr>
          <w:p w14:paraId="1519F1BF" w14:textId="77777777" w:rsidR="0028368D" w:rsidRPr="00BC3FF4" w:rsidRDefault="0028368D" w:rsidP="003F7E9B">
            <w:pPr>
              <w:spacing w:after="0"/>
              <w:rPr>
                <w:rFonts w:eastAsia="Arial"/>
                <w:sz w:val="20"/>
                <w:szCs w:val="20"/>
              </w:rPr>
            </w:pPr>
            <w:r w:rsidRPr="00BC3FF4">
              <w:rPr>
                <w:rFonts w:eastAsia="Arial"/>
                <w:sz w:val="20"/>
                <w:szCs w:val="20"/>
              </w:rPr>
              <w:t>56</w:t>
            </w:r>
          </w:p>
        </w:tc>
        <w:tc>
          <w:tcPr>
            <w:tcW w:w="8833"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tcPr>
          <w:p w14:paraId="1F5BF392" w14:textId="77777777" w:rsidR="0028368D" w:rsidRPr="00BC3FF4" w:rsidRDefault="0028368D" w:rsidP="003F7E9B">
            <w:pPr>
              <w:spacing w:after="0"/>
              <w:rPr>
                <w:rFonts w:eastAsia="Arial"/>
                <w:sz w:val="20"/>
                <w:szCs w:val="20"/>
              </w:rPr>
            </w:pPr>
            <w:r w:rsidRPr="00BC3FF4">
              <w:rPr>
                <w:rFonts w:eastAsia="Arial"/>
                <w:sz w:val="20"/>
                <w:szCs w:val="20"/>
              </w:rPr>
              <w:t>(creatine adj3 (supplement* or excret* or deplet*)).mp.</w:t>
            </w:r>
          </w:p>
        </w:tc>
      </w:tr>
      <w:tr w:rsidR="0028368D" w:rsidRPr="00BC3FF4" w14:paraId="22C53F2C" w14:textId="77777777" w:rsidTr="003F7E9B">
        <w:trPr>
          <w:trHeight w:val="120"/>
        </w:trPr>
        <w:tc>
          <w:tcPr>
            <w:tcW w:w="52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tcPr>
          <w:p w14:paraId="6A7743A3" w14:textId="77777777" w:rsidR="0028368D" w:rsidRPr="00BC3FF4" w:rsidRDefault="0028368D" w:rsidP="003F7E9B">
            <w:pPr>
              <w:spacing w:after="0"/>
              <w:rPr>
                <w:rFonts w:eastAsia="Arial"/>
                <w:sz w:val="20"/>
                <w:szCs w:val="20"/>
              </w:rPr>
            </w:pPr>
            <w:r w:rsidRPr="00BC3FF4">
              <w:rPr>
                <w:rFonts w:eastAsia="Arial"/>
                <w:sz w:val="20"/>
                <w:szCs w:val="20"/>
              </w:rPr>
              <w:t>57</w:t>
            </w:r>
          </w:p>
        </w:tc>
        <w:tc>
          <w:tcPr>
            <w:tcW w:w="8833"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tcPr>
          <w:p w14:paraId="7C6AA83E" w14:textId="77777777" w:rsidR="0028368D" w:rsidRPr="00BC3FF4" w:rsidRDefault="0028368D" w:rsidP="003F7E9B">
            <w:pPr>
              <w:spacing w:after="0"/>
              <w:rPr>
                <w:rFonts w:eastAsia="Arial"/>
                <w:sz w:val="20"/>
                <w:szCs w:val="20"/>
              </w:rPr>
            </w:pPr>
            <w:r w:rsidRPr="00BC3FF4">
              <w:rPr>
                <w:rFonts w:eastAsia="Arial"/>
                <w:sz w:val="20"/>
                <w:szCs w:val="20"/>
              </w:rPr>
              <w:t>patient reported outcome measures/ or Outcome Assessment, Health Care/ or Treatment Outcome/</w:t>
            </w:r>
          </w:p>
        </w:tc>
      </w:tr>
      <w:tr w:rsidR="0028368D" w:rsidRPr="00BC3FF4" w14:paraId="13B63818" w14:textId="77777777" w:rsidTr="003F7E9B">
        <w:trPr>
          <w:trHeight w:val="313"/>
        </w:trPr>
        <w:tc>
          <w:tcPr>
            <w:tcW w:w="52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tcPr>
          <w:p w14:paraId="04153D26" w14:textId="77777777" w:rsidR="0028368D" w:rsidRPr="00BC3FF4" w:rsidRDefault="0028368D" w:rsidP="003F7E9B">
            <w:pPr>
              <w:spacing w:after="0"/>
              <w:rPr>
                <w:rFonts w:eastAsia="Arial"/>
                <w:sz w:val="20"/>
                <w:szCs w:val="20"/>
              </w:rPr>
            </w:pPr>
            <w:r w:rsidRPr="00BC3FF4">
              <w:rPr>
                <w:rFonts w:eastAsia="Arial"/>
                <w:sz w:val="20"/>
                <w:szCs w:val="20"/>
              </w:rPr>
              <w:t>58</w:t>
            </w:r>
          </w:p>
        </w:tc>
        <w:tc>
          <w:tcPr>
            <w:tcW w:w="8833"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tcPr>
          <w:p w14:paraId="3DD79D31" w14:textId="77777777" w:rsidR="0028368D" w:rsidRPr="00BC3FF4" w:rsidRDefault="0028368D" w:rsidP="003F7E9B">
            <w:pPr>
              <w:spacing w:after="0"/>
              <w:rPr>
                <w:rFonts w:eastAsia="Arial"/>
                <w:sz w:val="20"/>
                <w:szCs w:val="20"/>
              </w:rPr>
            </w:pPr>
            <w:r w:rsidRPr="00BC3FF4">
              <w:rPr>
                <w:rFonts w:eastAsia="Arial"/>
                <w:sz w:val="20"/>
                <w:szCs w:val="20"/>
              </w:rPr>
              <w:t>(patient reported outcome measure* or patient outcome measure* or PROM* or POM* or outcome assessment*).mp.</w:t>
            </w:r>
          </w:p>
        </w:tc>
      </w:tr>
      <w:tr w:rsidR="0028368D" w:rsidRPr="00BC3FF4" w14:paraId="2B95D9E9" w14:textId="77777777" w:rsidTr="003F7E9B">
        <w:trPr>
          <w:trHeight w:val="79"/>
        </w:trPr>
        <w:tc>
          <w:tcPr>
            <w:tcW w:w="52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tcPr>
          <w:p w14:paraId="5092BBA5" w14:textId="77777777" w:rsidR="0028368D" w:rsidRPr="00BC3FF4" w:rsidRDefault="0028368D" w:rsidP="003F7E9B">
            <w:pPr>
              <w:spacing w:after="0"/>
              <w:rPr>
                <w:rFonts w:eastAsia="Arial"/>
                <w:sz w:val="20"/>
                <w:szCs w:val="20"/>
              </w:rPr>
            </w:pPr>
            <w:r w:rsidRPr="00BC3FF4">
              <w:rPr>
                <w:rFonts w:eastAsia="Arial"/>
                <w:sz w:val="20"/>
                <w:szCs w:val="20"/>
              </w:rPr>
              <w:t>59</w:t>
            </w:r>
          </w:p>
        </w:tc>
        <w:tc>
          <w:tcPr>
            <w:tcW w:w="8833"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tcPr>
          <w:p w14:paraId="28359B5C" w14:textId="77777777" w:rsidR="0028368D" w:rsidRPr="00BC3FF4" w:rsidRDefault="0028368D" w:rsidP="003F7E9B">
            <w:pPr>
              <w:spacing w:after="0"/>
              <w:rPr>
                <w:rFonts w:eastAsia="Arial"/>
                <w:sz w:val="20"/>
                <w:szCs w:val="20"/>
              </w:rPr>
            </w:pPr>
            <w:r w:rsidRPr="00BC3FF4">
              <w:rPr>
                <w:rFonts w:eastAsia="Arial"/>
                <w:sz w:val="20"/>
                <w:szCs w:val="20"/>
              </w:rPr>
              <w:t>or/53-58</w:t>
            </w:r>
          </w:p>
        </w:tc>
      </w:tr>
      <w:tr w:rsidR="0028368D" w:rsidRPr="00BC3FF4" w14:paraId="76B67D02" w14:textId="77777777" w:rsidTr="003F7E9B">
        <w:trPr>
          <w:trHeight w:val="139"/>
        </w:trPr>
        <w:tc>
          <w:tcPr>
            <w:tcW w:w="52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tcPr>
          <w:p w14:paraId="2ED5900B" w14:textId="77777777" w:rsidR="0028368D" w:rsidRPr="00BC3FF4" w:rsidRDefault="0028368D" w:rsidP="003F7E9B">
            <w:pPr>
              <w:spacing w:after="0"/>
              <w:rPr>
                <w:rFonts w:eastAsia="Arial"/>
                <w:sz w:val="20"/>
                <w:szCs w:val="20"/>
              </w:rPr>
            </w:pPr>
            <w:r w:rsidRPr="00BC3FF4">
              <w:rPr>
                <w:rFonts w:eastAsia="Arial"/>
                <w:sz w:val="20"/>
                <w:szCs w:val="20"/>
              </w:rPr>
              <w:t>60</w:t>
            </w:r>
          </w:p>
        </w:tc>
        <w:tc>
          <w:tcPr>
            <w:tcW w:w="8833"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tcPr>
          <w:p w14:paraId="5203CC03" w14:textId="77777777" w:rsidR="0028368D" w:rsidRPr="00BC3FF4" w:rsidRDefault="0028368D" w:rsidP="003F7E9B">
            <w:pPr>
              <w:spacing w:after="0"/>
              <w:rPr>
                <w:rFonts w:eastAsia="Arial"/>
                <w:sz w:val="20"/>
                <w:szCs w:val="20"/>
              </w:rPr>
            </w:pPr>
            <w:r w:rsidRPr="00BC3FF4">
              <w:rPr>
                <w:rFonts w:eastAsia="Arial"/>
                <w:sz w:val="20"/>
                <w:szCs w:val="20"/>
              </w:rPr>
              <w:t>4 and 52</w:t>
            </w:r>
          </w:p>
        </w:tc>
      </w:tr>
      <w:tr w:rsidR="0028368D" w:rsidRPr="00BC3FF4" w14:paraId="41CAEE55" w14:textId="77777777" w:rsidTr="003F7E9B">
        <w:trPr>
          <w:trHeight w:val="315"/>
        </w:trPr>
        <w:tc>
          <w:tcPr>
            <w:tcW w:w="525" w:type="dxa"/>
            <w:tcBorders>
              <w:top w:val="single" w:sz="5" w:space="0" w:color="CCCCCC"/>
              <w:left w:val="single" w:sz="5" w:space="0" w:color="CCCCCC"/>
              <w:bottom w:val="single" w:sz="5" w:space="0" w:color="0B5394"/>
              <w:right w:val="single" w:sz="5" w:space="0" w:color="CCCCCC"/>
            </w:tcBorders>
            <w:tcMar>
              <w:top w:w="40" w:type="dxa"/>
              <w:left w:w="40" w:type="dxa"/>
              <w:bottom w:w="40" w:type="dxa"/>
              <w:right w:w="40" w:type="dxa"/>
            </w:tcMar>
          </w:tcPr>
          <w:p w14:paraId="51E6A179" w14:textId="77777777" w:rsidR="0028368D" w:rsidRPr="00BC3FF4" w:rsidRDefault="0028368D" w:rsidP="003F7E9B">
            <w:pPr>
              <w:spacing w:after="0"/>
              <w:rPr>
                <w:rFonts w:eastAsia="Arial"/>
                <w:sz w:val="20"/>
                <w:szCs w:val="20"/>
              </w:rPr>
            </w:pPr>
            <w:r w:rsidRPr="00BC3FF4">
              <w:rPr>
                <w:rFonts w:eastAsia="Arial"/>
                <w:sz w:val="20"/>
                <w:szCs w:val="20"/>
              </w:rPr>
              <w:t>61</w:t>
            </w:r>
          </w:p>
        </w:tc>
        <w:tc>
          <w:tcPr>
            <w:tcW w:w="8833" w:type="dxa"/>
            <w:tcBorders>
              <w:top w:val="single" w:sz="5" w:space="0" w:color="CCCCCC"/>
              <w:left w:val="single" w:sz="5" w:space="0" w:color="CCCCCC"/>
              <w:bottom w:val="single" w:sz="5" w:space="0" w:color="0B5394"/>
              <w:right w:val="single" w:sz="5" w:space="0" w:color="000000"/>
            </w:tcBorders>
            <w:tcMar>
              <w:top w:w="40" w:type="dxa"/>
              <w:left w:w="40" w:type="dxa"/>
              <w:bottom w:w="40" w:type="dxa"/>
              <w:right w:w="40" w:type="dxa"/>
            </w:tcMar>
          </w:tcPr>
          <w:p w14:paraId="17CD8097" w14:textId="77777777" w:rsidR="0028368D" w:rsidRPr="00BC3FF4" w:rsidRDefault="0028368D" w:rsidP="003F7E9B">
            <w:pPr>
              <w:spacing w:after="0"/>
              <w:rPr>
                <w:rFonts w:eastAsia="Arial"/>
                <w:sz w:val="20"/>
                <w:szCs w:val="20"/>
              </w:rPr>
            </w:pPr>
            <w:r w:rsidRPr="00BC3FF4">
              <w:rPr>
                <w:rFonts w:eastAsia="Arial"/>
                <w:sz w:val="20"/>
                <w:szCs w:val="20"/>
              </w:rPr>
              <w:t>59 and 60</w:t>
            </w:r>
          </w:p>
        </w:tc>
      </w:tr>
    </w:tbl>
    <w:p w14:paraId="212605AD" w14:textId="77777777" w:rsidR="0028368D" w:rsidRPr="00BC3FF4" w:rsidRDefault="0028368D" w:rsidP="0028368D">
      <w:pPr>
        <w:spacing w:line="480" w:lineRule="auto"/>
        <w:rPr>
          <w:rFonts w:eastAsia="Arial"/>
        </w:rPr>
      </w:pPr>
      <w:r w:rsidRPr="00BC3FF4">
        <w:rPr>
          <w:rFonts w:eastAsia="Arial"/>
        </w:rPr>
        <w:lastRenderedPageBreak/>
        <w:t>Note: The final search strategies for the CTD and GAMT rapid literature reviews. Embase (via OVID) and Medline (via OVID) were used to search for relevant papers.</w:t>
      </w:r>
    </w:p>
    <w:p w14:paraId="4AB48CAC" w14:textId="77777777" w:rsidR="0028368D" w:rsidRPr="00BC3FF4" w:rsidRDefault="0028368D" w:rsidP="0028368D">
      <w:pPr>
        <w:spacing w:line="480" w:lineRule="auto"/>
        <w:rPr>
          <w:rFonts w:eastAsia="Arial"/>
          <w:sz w:val="22"/>
          <w:szCs w:val="22"/>
        </w:rPr>
      </w:pPr>
      <w:r w:rsidRPr="00BC3FF4">
        <w:br w:type="page"/>
      </w:r>
    </w:p>
    <w:p w14:paraId="0B857FA0" w14:textId="77777777" w:rsidR="0028368D" w:rsidRPr="00BC3FF4" w:rsidRDefault="0028368D" w:rsidP="0028368D">
      <w:pPr>
        <w:pStyle w:val="Heading2"/>
        <w:spacing w:line="480" w:lineRule="auto"/>
        <w:rPr>
          <w:rFonts w:eastAsia="Arial"/>
          <w:sz w:val="24"/>
          <w:szCs w:val="24"/>
        </w:rPr>
      </w:pPr>
      <w:bookmarkStart w:id="8" w:name="_6rskezcm9oh" w:colFirst="0" w:colLast="0"/>
      <w:bookmarkEnd w:id="8"/>
      <w:r w:rsidRPr="00BC3FF4">
        <w:rPr>
          <w:rFonts w:eastAsia="Arial"/>
          <w:sz w:val="24"/>
          <w:szCs w:val="24"/>
        </w:rPr>
        <w:lastRenderedPageBreak/>
        <w:t>Supplemental 4. Inclusion and exclusion criteria for the rapid literature reviews</w:t>
      </w:r>
    </w:p>
    <w:tbl>
      <w:tblPr>
        <w:tblW w:w="9360" w:type="dxa"/>
        <w:tblBorders>
          <w:top w:val="nil"/>
          <w:left w:val="nil"/>
          <w:bottom w:val="nil"/>
          <w:right w:val="nil"/>
          <w:insideH w:val="nil"/>
          <w:insideV w:val="nil"/>
        </w:tblBorders>
        <w:tblLayout w:type="fixed"/>
        <w:tblLook w:val="0600" w:firstRow="0" w:lastRow="0" w:firstColumn="0" w:lastColumn="0" w:noHBand="1" w:noVBand="1"/>
      </w:tblPr>
      <w:tblGrid>
        <w:gridCol w:w="9360"/>
      </w:tblGrid>
      <w:tr w:rsidR="0028368D" w:rsidRPr="00BC3FF4" w14:paraId="4373A43B" w14:textId="77777777" w:rsidTr="003F7E9B">
        <w:trPr>
          <w:trHeight w:val="330"/>
        </w:trPr>
        <w:tc>
          <w:tcPr>
            <w:tcW w:w="9360" w:type="dxa"/>
            <w:tcBorders>
              <w:top w:val="single" w:sz="5" w:space="0" w:color="0B5394"/>
              <w:left w:val="single" w:sz="5" w:space="0" w:color="CCCCCC"/>
              <w:bottom w:val="single" w:sz="5" w:space="0" w:color="CCCCCC"/>
              <w:right w:val="single" w:sz="5" w:space="0" w:color="000000"/>
            </w:tcBorders>
            <w:tcMar>
              <w:top w:w="40" w:type="dxa"/>
              <w:left w:w="40" w:type="dxa"/>
              <w:bottom w:w="40" w:type="dxa"/>
              <w:right w:w="40" w:type="dxa"/>
            </w:tcMar>
          </w:tcPr>
          <w:p w14:paraId="1B7DC823" w14:textId="77777777" w:rsidR="0028368D" w:rsidRPr="00BC3FF4" w:rsidRDefault="0028368D" w:rsidP="003F7E9B">
            <w:pPr>
              <w:widowControl w:val="0"/>
              <w:spacing w:after="0"/>
              <w:rPr>
                <w:rFonts w:eastAsia="Arial"/>
                <w:sz w:val="20"/>
                <w:szCs w:val="20"/>
              </w:rPr>
            </w:pPr>
            <w:r w:rsidRPr="00BC3FF4">
              <w:rPr>
                <w:rFonts w:eastAsia="Arial"/>
                <w:b/>
                <w:sz w:val="20"/>
                <w:szCs w:val="20"/>
              </w:rPr>
              <w:t>Inclusion Criteria</w:t>
            </w:r>
          </w:p>
        </w:tc>
      </w:tr>
      <w:tr w:rsidR="0028368D" w:rsidRPr="00BC3FF4" w14:paraId="5CD937B2" w14:textId="77777777" w:rsidTr="003F7E9B">
        <w:trPr>
          <w:trHeight w:val="795"/>
        </w:trPr>
        <w:tc>
          <w:tcPr>
            <w:tcW w:w="9360"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tcPr>
          <w:p w14:paraId="46704A25" w14:textId="77777777" w:rsidR="0028368D" w:rsidRPr="00BC3FF4" w:rsidRDefault="0028368D" w:rsidP="003F7E9B">
            <w:pPr>
              <w:widowControl w:val="0"/>
              <w:numPr>
                <w:ilvl w:val="0"/>
                <w:numId w:val="33"/>
              </w:numPr>
              <w:spacing w:after="0"/>
              <w:ind w:left="270" w:hanging="180"/>
              <w:rPr>
                <w:rFonts w:eastAsia="Arial"/>
                <w:sz w:val="20"/>
                <w:szCs w:val="20"/>
              </w:rPr>
            </w:pPr>
            <w:r w:rsidRPr="00BC3FF4">
              <w:rPr>
                <w:rFonts w:eastAsia="Arial"/>
                <w:sz w:val="20"/>
                <w:szCs w:val="20"/>
              </w:rPr>
              <w:t>Subjects in the testing group of studies must be diagnosed with CTD or GAMT via genetic testing or biochemical confirmatory testing (e.g., brain creatine levels, creatine uptake studies, urine, plasma and CSF creatine or GAA levels, etc.).</w:t>
            </w:r>
          </w:p>
        </w:tc>
      </w:tr>
      <w:tr w:rsidR="0028368D" w:rsidRPr="00BC3FF4" w14:paraId="238FA326" w14:textId="77777777" w:rsidTr="003F7E9B">
        <w:trPr>
          <w:trHeight w:val="555"/>
        </w:trPr>
        <w:tc>
          <w:tcPr>
            <w:tcW w:w="9360"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tcPr>
          <w:p w14:paraId="143A81BB" w14:textId="77777777" w:rsidR="0028368D" w:rsidRPr="00BC3FF4" w:rsidRDefault="0028368D" w:rsidP="003F7E9B">
            <w:pPr>
              <w:widowControl w:val="0"/>
              <w:numPr>
                <w:ilvl w:val="0"/>
                <w:numId w:val="11"/>
              </w:numPr>
              <w:spacing w:after="0"/>
              <w:ind w:left="270" w:hanging="180"/>
              <w:rPr>
                <w:rFonts w:eastAsia="Arial"/>
                <w:sz w:val="20"/>
                <w:szCs w:val="20"/>
              </w:rPr>
            </w:pPr>
            <w:r w:rsidRPr="00BC3FF4">
              <w:rPr>
                <w:rFonts w:eastAsia="Arial"/>
                <w:sz w:val="20"/>
                <w:szCs w:val="20"/>
              </w:rPr>
              <w:t>Biomarkers, surrogate outcomes, medically important and patient/caregiver meaningful outcomes will be used as primary outcome measures.</w:t>
            </w:r>
          </w:p>
        </w:tc>
      </w:tr>
      <w:tr w:rsidR="0028368D" w:rsidRPr="00BC3FF4" w14:paraId="43B67BBA" w14:textId="77777777" w:rsidTr="003F7E9B">
        <w:trPr>
          <w:trHeight w:val="315"/>
        </w:trPr>
        <w:tc>
          <w:tcPr>
            <w:tcW w:w="9360"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tcPr>
          <w:p w14:paraId="5872B5D4" w14:textId="77777777" w:rsidR="0028368D" w:rsidRPr="00BC3FF4" w:rsidRDefault="0028368D" w:rsidP="003F7E9B">
            <w:pPr>
              <w:widowControl w:val="0"/>
              <w:numPr>
                <w:ilvl w:val="0"/>
                <w:numId w:val="13"/>
              </w:numPr>
              <w:spacing w:after="0"/>
              <w:ind w:left="270" w:hanging="180"/>
              <w:rPr>
                <w:rFonts w:eastAsia="Arial"/>
                <w:sz w:val="20"/>
                <w:szCs w:val="20"/>
              </w:rPr>
            </w:pPr>
            <w:r w:rsidRPr="00BC3FF4">
              <w:rPr>
                <w:rFonts w:eastAsia="Arial"/>
                <w:sz w:val="20"/>
                <w:szCs w:val="20"/>
              </w:rPr>
              <w:t>Assessment tool/instrument (MRI, MRS, etc.) is described/outlined.</w:t>
            </w:r>
          </w:p>
        </w:tc>
      </w:tr>
      <w:tr w:rsidR="0028368D" w:rsidRPr="00BC3FF4" w14:paraId="2E815E27" w14:textId="77777777" w:rsidTr="003F7E9B">
        <w:trPr>
          <w:trHeight w:val="330"/>
        </w:trPr>
        <w:tc>
          <w:tcPr>
            <w:tcW w:w="9360"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tcPr>
          <w:p w14:paraId="4AB5761F" w14:textId="77777777" w:rsidR="0028368D" w:rsidRPr="00BC3FF4" w:rsidRDefault="0028368D" w:rsidP="003F7E9B">
            <w:pPr>
              <w:widowControl w:val="0"/>
              <w:spacing w:after="0"/>
              <w:rPr>
                <w:rFonts w:eastAsia="Arial"/>
                <w:sz w:val="20"/>
                <w:szCs w:val="20"/>
              </w:rPr>
            </w:pPr>
            <w:r w:rsidRPr="00BC3FF4">
              <w:rPr>
                <w:rFonts w:eastAsia="Arial"/>
                <w:b/>
                <w:sz w:val="20"/>
                <w:szCs w:val="20"/>
              </w:rPr>
              <w:t>Exclusion Criteria</w:t>
            </w:r>
          </w:p>
        </w:tc>
      </w:tr>
      <w:tr w:rsidR="0028368D" w:rsidRPr="00BC3FF4" w14:paraId="5B62A2C1" w14:textId="77777777" w:rsidTr="003F7E9B">
        <w:trPr>
          <w:trHeight w:val="315"/>
        </w:trPr>
        <w:tc>
          <w:tcPr>
            <w:tcW w:w="9360"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tcPr>
          <w:p w14:paraId="3405BE4F" w14:textId="77777777" w:rsidR="0028368D" w:rsidRPr="00BC3FF4" w:rsidRDefault="0028368D" w:rsidP="003F7E9B">
            <w:pPr>
              <w:widowControl w:val="0"/>
              <w:numPr>
                <w:ilvl w:val="0"/>
                <w:numId w:val="23"/>
              </w:numPr>
              <w:spacing w:after="0"/>
              <w:ind w:left="270" w:hanging="180"/>
              <w:rPr>
                <w:rFonts w:eastAsia="Arial"/>
                <w:sz w:val="20"/>
                <w:szCs w:val="20"/>
              </w:rPr>
            </w:pPr>
            <w:r w:rsidRPr="00BC3FF4">
              <w:rPr>
                <w:rFonts w:eastAsia="Arial"/>
                <w:sz w:val="20"/>
                <w:szCs w:val="20"/>
              </w:rPr>
              <w:t>Full text not available online.</w:t>
            </w:r>
          </w:p>
        </w:tc>
      </w:tr>
      <w:tr w:rsidR="0028368D" w:rsidRPr="00BC3FF4" w14:paraId="21728E18" w14:textId="77777777" w:rsidTr="003F7E9B">
        <w:trPr>
          <w:trHeight w:val="315"/>
        </w:trPr>
        <w:tc>
          <w:tcPr>
            <w:tcW w:w="9360"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tcPr>
          <w:p w14:paraId="720ABFF2" w14:textId="77777777" w:rsidR="0028368D" w:rsidRPr="00BC3FF4" w:rsidRDefault="0028368D" w:rsidP="003F7E9B">
            <w:pPr>
              <w:widowControl w:val="0"/>
              <w:numPr>
                <w:ilvl w:val="0"/>
                <w:numId w:val="7"/>
              </w:numPr>
              <w:spacing w:after="0"/>
              <w:ind w:left="270" w:hanging="180"/>
              <w:rPr>
                <w:rFonts w:eastAsia="Arial"/>
                <w:sz w:val="20"/>
                <w:szCs w:val="20"/>
              </w:rPr>
            </w:pPr>
            <w:r w:rsidRPr="00BC3FF4">
              <w:rPr>
                <w:rFonts w:eastAsia="Arial"/>
                <w:sz w:val="20"/>
                <w:szCs w:val="20"/>
              </w:rPr>
              <w:t>Experimental/animal studies.</w:t>
            </w:r>
          </w:p>
        </w:tc>
      </w:tr>
      <w:tr w:rsidR="0028368D" w:rsidRPr="00BC3FF4" w14:paraId="23C1A1D2" w14:textId="77777777" w:rsidTr="003F7E9B">
        <w:trPr>
          <w:trHeight w:val="315"/>
        </w:trPr>
        <w:tc>
          <w:tcPr>
            <w:tcW w:w="9360"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tcPr>
          <w:p w14:paraId="42C1E6D7" w14:textId="77777777" w:rsidR="0028368D" w:rsidRPr="00BC3FF4" w:rsidRDefault="0028368D" w:rsidP="003F7E9B">
            <w:pPr>
              <w:widowControl w:val="0"/>
              <w:numPr>
                <w:ilvl w:val="0"/>
                <w:numId w:val="4"/>
              </w:numPr>
              <w:spacing w:after="0"/>
              <w:ind w:left="270" w:hanging="180"/>
              <w:rPr>
                <w:rFonts w:eastAsia="Arial"/>
                <w:sz w:val="20"/>
                <w:szCs w:val="20"/>
              </w:rPr>
            </w:pPr>
            <w:r w:rsidRPr="00BC3FF4">
              <w:rPr>
                <w:rFonts w:eastAsia="Arial"/>
                <w:sz w:val="20"/>
                <w:szCs w:val="20"/>
              </w:rPr>
              <w:t>Publication not available in English.</w:t>
            </w:r>
          </w:p>
        </w:tc>
      </w:tr>
      <w:tr w:rsidR="0028368D" w:rsidRPr="00BC3FF4" w14:paraId="305F2326" w14:textId="77777777" w:rsidTr="003F7E9B">
        <w:trPr>
          <w:trHeight w:val="315"/>
        </w:trPr>
        <w:tc>
          <w:tcPr>
            <w:tcW w:w="9360"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tcPr>
          <w:p w14:paraId="5669B55A" w14:textId="77777777" w:rsidR="0028368D" w:rsidRPr="00BC3FF4" w:rsidRDefault="0028368D" w:rsidP="003F7E9B">
            <w:pPr>
              <w:widowControl w:val="0"/>
              <w:numPr>
                <w:ilvl w:val="0"/>
                <w:numId w:val="8"/>
              </w:numPr>
              <w:spacing w:after="0"/>
              <w:ind w:left="270" w:hanging="180"/>
              <w:rPr>
                <w:rFonts w:eastAsia="Arial"/>
                <w:sz w:val="20"/>
                <w:szCs w:val="20"/>
              </w:rPr>
            </w:pPr>
            <w:r w:rsidRPr="00BC3FF4">
              <w:rPr>
                <w:rFonts w:eastAsia="Arial"/>
                <w:sz w:val="20"/>
                <w:szCs w:val="20"/>
              </w:rPr>
              <w:t>Published protocols.</w:t>
            </w:r>
          </w:p>
        </w:tc>
      </w:tr>
      <w:tr w:rsidR="0028368D" w:rsidRPr="00BC3FF4" w14:paraId="05B7497F" w14:textId="77777777" w:rsidTr="003F7E9B">
        <w:trPr>
          <w:trHeight w:val="555"/>
        </w:trPr>
        <w:tc>
          <w:tcPr>
            <w:tcW w:w="9360" w:type="dxa"/>
            <w:tcBorders>
              <w:top w:val="single" w:sz="5" w:space="0" w:color="CCCCCC"/>
              <w:left w:val="single" w:sz="5" w:space="0" w:color="CCCCCC"/>
              <w:bottom w:val="single" w:sz="5" w:space="0" w:color="0B5394"/>
              <w:right w:val="single" w:sz="5" w:space="0" w:color="000000"/>
            </w:tcBorders>
            <w:tcMar>
              <w:top w:w="40" w:type="dxa"/>
              <w:left w:w="40" w:type="dxa"/>
              <w:bottom w:w="40" w:type="dxa"/>
              <w:right w:w="40" w:type="dxa"/>
            </w:tcMar>
          </w:tcPr>
          <w:p w14:paraId="4CD44065" w14:textId="77777777" w:rsidR="0028368D" w:rsidRPr="00BC3FF4" w:rsidRDefault="0028368D" w:rsidP="003F7E9B">
            <w:pPr>
              <w:widowControl w:val="0"/>
              <w:numPr>
                <w:ilvl w:val="0"/>
                <w:numId w:val="6"/>
              </w:numPr>
              <w:spacing w:after="0"/>
              <w:ind w:left="270" w:hanging="180"/>
              <w:rPr>
                <w:rFonts w:eastAsia="Arial"/>
                <w:sz w:val="20"/>
                <w:szCs w:val="20"/>
              </w:rPr>
            </w:pPr>
            <w:r w:rsidRPr="00BC3FF4">
              <w:rPr>
                <w:rFonts w:eastAsia="Arial"/>
                <w:sz w:val="20"/>
                <w:szCs w:val="20"/>
              </w:rPr>
              <w:t>Subjects diagnosed with other neurodevelopmental disorders in addition to CTD/GAMT (e.g., additional chromosomal abnormality).</w:t>
            </w:r>
          </w:p>
        </w:tc>
      </w:tr>
    </w:tbl>
    <w:p w14:paraId="638B48B4" w14:textId="77777777" w:rsidR="0028368D" w:rsidRPr="00BC3FF4" w:rsidRDefault="0028368D" w:rsidP="0028368D">
      <w:pPr>
        <w:spacing w:line="480" w:lineRule="auto"/>
        <w:rPr>
          <w:rFonts w:eastAsia="Arial"/>
        </w:rPr>
      </w:pPr>
      <w:r w:rsidRPr="00BC3FF4">
        <w:rPr>
          <w:rFonts w:eastAsia="Arial"/>
        </w:rPr>
        <w:t xml:space="preserve">Note: Inclusion and exclusion criteria for CTD and GAMT rapid literature reviews. Covidence was used for title/abstract and full text screening. </w:t>
      </w:r>
    </w:p>
    <w:p w14:paraId="71710ABD" w14:textId="77777777" w:rsidR="0028368D" w:rsidRPr="00BC3FF4" w:rsidRDefault="0028368D" w:rsidP="0028368D">
      <w:pPr>
        <w:spacing w:line="480" w:lineRule="auto"/>
        <w:rPr>
          <w:rFonts w:eastAsia="Arial"/>
        </w:rPr>
      </w:pPr>
    </w:p>
    <w:p w14:paraId="18B5DD56" w14:textId="77777777" w:rsidR="0028368D" w:rsidRPr="00BC3FF4" w:rsidRDefault="0028368D" w:rsidP="0028368D">
      <w:pPr>
        <w:spacing w:line="480" w:lineRule="auto"/>
        <w:rPr>
          <w:rFonts w:eastAsia="Arial"/>
        </w:rPr>
        <w:sectPr w:rsidR="0028368D" w:rsidRPr="00BC3FF4" w:rsidSect="0028368D">
          <w:headerReference w:type="default" r:id="rId8"/>
          <w:footerReference w:type="default" r:id="rId9"/>
          <w:footerReference w:type="first" r:id="rId10"/>
          <w:pgSz w:w="12240" w:h="15840"/>
          <w:pgMar w:top="1440" w:right="1440" w:bottom="1440" w:left="1440" w:header="720" w:footer="144" w:gutter="0"/>
          <w:cols w:space="720"/>
          <w:docGrid w:linePitch="326"/>
        </w:sectPr>
      </w:pPr>
    </w:p>
    <w:p w14:paraId="13F8FCA5" w14:textId="77777777" w:rsidR="0028368D" w:rsidRPr="00BC3FF4" w:rsidRDefault="0028368D" w:rsidP="0028368D">
      <w:pPr>
        <w:pStyle w:val="Heading2"/>
        <w:spacing w:line="480" w:lineRule="auto"/>
        <w:rPr>
          <w:rFonts w:eastAsia="Arial"/>
        </w:rPr>
      </w:pPr>
      <w:bookmarkStart w:id="9" w:name="_3yj01aai262q" w:colFirst="0" w:colLast="0"/>
      <w:bookmarkEnd w:id="9"/>
      <w:r w:rsidRPr="00BC3FF4">
        <w:rPr>
          <w:rFonts w:eastAsia="Arial"/>
          <w:sz w:val="24"/>
          <w:szCs w:val="24"/>
        </w:rPr>
        <w:t>Supplemental 5. Focus group questions</w:t>
      </w:r>
    </w:p>
    <w:p w14:paraId="5200F598" w14:textId="77777777" w:rsidR="0028368D" w:rsidRPr="00BC3FF4" w:rsidRDefault="0028368D" w:rsidP="0028368D">
      <w:pPr>
        <w:numPr>
          <w:ilvl w:val="0"/>
          <w:numId w:val="10"/>
        </w:numPr>
        <w:spacing w:after="0" w:line="480" w:lineRule="auto"/>
        <w:rPr>
          <w:rFonts w:eastAsia="Arial"/>
        </w:rPr>
      </w:pPr>
      <w:r w:rsidRPr="00BC3FF4">
        <w:rPr>
          <w:rFonts w:eastAsia="Arial"/>
        </w:rPr>
        <w:t>What do you think are desirable outcomes that should be measured as part of a treatment study for children with CTD/GAMT? These could be important to you, your child, or both.</w:t>
      </w:r>
    </w:p>
    <w:p w14:paraId="09DAB624" w14:textId="77777777" w:rsidR="0028368D" w:rsidRPr="00BC3FF4" w:rsidRDefault="0028368D" w:rsidP="0028368D">
      <w:pPr>
        <w:numPr>
          <w:ilvl w:val="0"/>
          <w:numId w:val="10"/>
        </w:numPr>
        <w:spacing w:after="0" w:line="480" w:lineRule="auto"/>
        <w:rPr>
          <w:rFonts w:eastAsia="Arial"/>
        </w:rPr>
      </w:pPr>
      <w:r w:rsidRPr="00BC3FF4">
        <w:rPr>
          <w:rFonts w:eastAsia="Arial"/>
        </w:rPr>
        <w:t>From the perspective of your child, what are the biggest challenges that they suffer from most?</w:t>
      </w:r>
    </w:p>
    <w:p w14:paraId="268A4877" w14:textId="77777777" w:rsidR="0028368D" w:rsidRPr="00BC3FF4" w:rsidRDefault="0028368D" w:rsidP="0028368D">
      <w:pPr>
        <w:numPr>
          <w:ilvl w:val="0"/>
          <w:numId w:val="10"/>
        </w:numPr>
        <w:spacing w:after="0" w:line="480" w:lineRule="auto"/>
        <w:rPr>
          <w:rFonts w:eastAsia="Arial"/>
        </w:rPr>
      </w:pPr>
      <w:r w:rsidRPr="00BC3FF4">
        <w:rPr>
          <w:rFonts w:eastAsia="Arial"/>
        </w:rPr>
        <w:t>From your perspective as a caregiver, what are the biggest challenges you face because of your child’s creatine deficiency?</w:t>
      </w:r>
    </w:p>
    <w:p w14:paraId="220AB85A" w14:textId="77777777" w:rsidR="0028368D" w:rsidRPr="00BC3FF4" w:rsidRDefault="0028368D" w:rsidP="0028368D">
      <w:pPr>
        <w:numPr>
          <w:ilvl w:val="0"/>
          <w:numId w:val="10"/>
        </w:numPr>
        <w:spacing w:after="0" w:line="480" w:lineRule="auto"/>
        <w:rPr>
          <w:rFonts w:eastAsia="Arial"/>
        </w:rPr>
      </w:pPr>
      <w:r w:rsidRPr="00BC3FF4">
        <w:rPr>
          <w:rFonts w:eastAsia="Arial"/>
        </w:rPr>
        <w:t>What do you want to see happen as an outcome of treatment?</w:t>
      </w:r>
    </w:p>
    <w:p w14:paraId="104F143D" w14:textId="77777777" w:rsidR="0028368D" w:rsidRPr="00BC3FF4" w:rsidRDefault="0028368D" w:rsidP="0028368D">
      <w:pPr>
        <w:numPr>
          <w:ilvl w:val="0"/>
          <w:numId w:val="10"/>
        </w:numPr>
        <w:spacing w:after="0" w:line="480" w:lineRule="auto"/>
        <w:rPr>
          <w:rFonts w:eastAsia="Arial"/>
        </w:rPr>
      </w:pPr>
      <w:r w:rsidRPr="00BC3FF4">
        <w:rPr>
          <w:rFonts w:eastAsia="Arial"/>
        </w:rPr>
        <w:lastRenderedPageBreak/>
        <w:t>What are your concerns or worries about a drug trial?</w:t>
      </w:r>
    </w:p>
    <w:p w14:paraId="44C81CD6" w14:textId="77777777" w:rsidR="0028368D" w:rsidRPr="00BC3FF4" w:rsidRDefault="0028368D" w:rsidP="0028368D">
      <w:pPr>
        <w:numPr>
          <w:ilvl w:val="0"/>
          <w:numId w:val="10"/>
        </w:numPr>
        <w:spacing w:line="480" w:lineRule="auto"/>
        <w:rPr>
          <w:rFonts w:eastAsia="Arial"/>
        </w:rPr>
        <w:sectPr w:rsidR="0028368D" w:rsidRPr="00BC3FF4" w:rsidSect="0028368D">
          <w:type w:val="continuous"/>
          <w:pgSz w:w="12240" w:h="15840"/>
          <w:pgMar w:top="1440" w:right="1440" w:bottom="1440" w:left="1440" w:header="720" w:footer="720" w:gutter="0"/>
          <w:cols w:space="720"/>
          <w:docGrid w:linePitch="326"/>
        </w:sectPr>
      </w:pPr>
      <w:r w:rsidRPr="00BC3FF4">
        <w:rPr>
          <w:rFonts w:eastAsia="Arial"/>
        </w:rPr>
        <w:t>Are there outcomes that you feel are so ideal, you expect they are not achievable through a drug trial?</w:t>
      </w:r>
    </w:p>
    <w:p w14:paraId="4C070BD1" w14:textId="77777777" w:rsidR="0028368D" w:rsidRPr="00BC3FF4" w:rsidRDefault="0028368D" w:rsidP="0028368D">
      <w:pPr>
        <w:pStyle w:val="Heading2"/>
        <w:spacing w:line="480" w:lineRule="auto"/>
        <w:rPr>
          <w:rFonts w:eastAsia="Arial"/>
          <w:sz w:val="24"/>
          <w:szCs w:val="24"/>
        </w:rPr>
      </w:pPr>
      <w:bookmarkStart w:id="10" w:name="_ayroa9u59djn" w:colFirst="0" w:colLast="0"/>
      <w:bookmarkEnd w:id="10"/>
      <w:r w:rsidRPr="00BC3FF4">
        <w:rPr>
          <w:rFonts w:eastAsia="Arial"/>
          <w:sz w:val="24"/>
          <w:szCs w:val="24"/>
        </w:rPr>
        <w:lastRenderedPageBreak/>
        <w:t>Supplemental 6. Candidate outcomes identified during the focus groups</w:t>
      </w:r>
    </w:p>
    <w:tbl>
      <w:tblPr>
        <w:tblW w:w="14220" w:type="dxa"/>
        <w:tblInd w:w="-7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530"/>
        <w:gridCol w:w="1665"/>
        <w:gridCol w:w="2865"/>
        <w:gridCol w:w="3990"/>
        <w:gridCol w:w="4170"/>
      </w:tblGrid>
      <w:tr w:rsidR="0028368D" w:rsidRPr="00BC3FF4" w14:paraId="5C5C8D8C" w14:textId="77777777" w:rsidTr="003F7E9B">
        <w:trPr>
          <w:tblHeader/>
        </w:trPr>
        <w:tc>
          <w:tcPr>
            <w:tcW w:w="1530"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455D351B" w14:textId="77777777" w:rsidR="0028368D" w:rsidRPr="00BC3FF4" w:rsidRDefault="0028368D" w:rsidP="003F7E9B">
            <w:pPr>
              <w:pStyle w:val="Heading2"/>
              <w:keepNext w:val="0"/>
              <w:keepLines w:val="0"/>
              <w:widowControl w:val="0"/>
              <w:spacing w:before="0" w:after="0" w:line="240" w:lineRule="auto"/>
              <w:rPr>
                <w:rFonts w:eastAsia="Arial"/>
                <w:b/>
                <w:sz w:val="20"/>
                <w:szCs w:val="20"/>
              </w:rPr>
            </w:pPr>
            <w:bookmarkStart w:id="11" w:name="_byjholdx0srj" w:colFirst="0" w:colLast="0"/>
            <w:bookmarkEnd w:id="11"/>
            <w:r w:rsidRPr="00BC3FF4">
              <w:rPr>
                <w:rFonts w:eastAsia="Arial"/>
                <w:b/>
                <w:sz w:val="20"/>
                <w:szCs w:val="20"/>
              </w:rPr>
              <w:t>COMET Core Area</w:t>
            </w:r>
          </w:p>
        </w:tc>
        <w:tc>
          <w:tcPr>
            <w:tcW w:w="1665"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23CB2108" w14:textId="77777777" w:rsidR="0028368D" w:rsidRPr="00BC3FF4" w:rsidRDefault="0028368D" w:rsidP="003F7E9B">
            <w:pPr>
              <w:widowControl w:val="0"/>
              <w:spacing w:after="0" w:line="240" w:lineRule="auto"/>
              <w:jc w:val="both"/>
              <w:rPr>
                <w:rFonts w:eastAsia="Arial"/>
                <w:b/>
                <w:sz w:val="20"/>
                <w:szCs w:val="20"/>
              </w:rPr>
            </w:pPr>
            <w:r w:rsidRPr="00BC3FF4">
              <w:rPr>
                <w:rFonts w:eastAsia="Arial"/>
                <w:b/>
                <w:sz w:val="20"/>
                <w:szCs w:val="20"/>
              </w:rPr>
              <w:t>Outcome Domain</w:t>
            </w:r>
          </w:p>
        </w:tc>
        <w:tc>
          <w:tcPr>
            <w:tcW w:w="2865"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42BEE9AD" w14:textId="77777777" w:rsidR="0028368D" w:rsidRPr="00BC3FF4" w:rsidRDefault="0028368D" w:rsidP="003F7E9B">
            <w:pPr>
              <w:widowControl w:val="0"/>
              <w:spacing w:after="0" w:line="240" w:lineRule="auto"/>
              <w:jc w:val="both"/>
              <w:rPr>
                <w:rFonts w:eastAsia="Arial"/>
                <w:b/>
                <w:sz w:val="20"/>
                <w:szCs w:val="20"/>
              </w:rPr>
            </w:pPr>
            <w:r w:rsidRPr="00BC3FF4">
              <w:rPr>
                <w:rFonts w:eastAsia="Arial"/>
                <w:b/>
                <w:sz w:val="20"/>
                <w:szCs w:val="20"/>
              </w:rPr>
              <w:t>Definition</w:t>
            </w:r>
          </w:p>
        </w:tc>
        <w:tc>
          <w:tcPr>
            <w:tcW w:w="3990"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31176D69" w14:textId="77777777" w:rsidR="0028368D" w:rsidRPr="00BC3FF4" w:rsidRDefault="0028368D" w:rsidP="003F7E9B">
            <w:pPr>
              <w:widowControl w:val="0"/>
              <w:spacing w:after="0" w:line="240" w:lineRule="auto"/>
              <w:jc w:val="both"/>
              <w:rPr>
                <w:rFonts w:eastAsia="Arial"/>
                <w:b/>
                <w:sz w:val="20"/>
                <w:szCs w:val="20"/>
              </w:rPr>
            </w:pPr>
            <w:r w:rsidRPr="00BC3FF4">
              <w:rPr>
                <w:rFonts w:eastAsia="Arial"/>
                <w:b/>
                <w:sz w:val="20"/>
                <w:szCs w:val="20"/>
              </w:rPr>
              <w:t>Outcome</w:t>
            </w:r>
          </w:p>
        </w:tc>
        <w:tc>
          <w:tcPr>
            <w:tcW w:w="4170"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6ACD2DA2" w14:textId="77777777" w:rsidR="0028368D" w:rsidRPr="00BC3FF4" w:rsidRDefault="0028368D" w:rsidP="003F7E9B">
            <w:pPr>
              <w:widowControl w:val="0"/>
              <w:spacing w:after="0" w:line="240" w:lineRule="auto"/>
              <w:jc w:val="both"/>
              <w:rPr>
                <w:rFonts w:eastAsia="Arial"/>
                <w:b/>
                <w:sz w:val="20"/>
                <w:szCs w:val="20"/>
              </w:rPr>
            </w:pPr>
            <w:r w:rsidRPr="00BC3FF4">
              <w:rPr>
                <w:rFonts w:eastAsia="Arial"/>
                <w:b/>
                <w:sz w:val="20"/>
                <w:szCs w:val="20"/>
              </w:rPr>
              <w:t>Example Quotes</w:t>
            </w:r>
          </w:p>
        </w:tc>
      </w:tr>
      <w:tr w:rsidR="0028368D" w:rsidRPr="00BC3FF4" w14:paraId="5BCDC88C" w14:textId="77777777" w:rsidTr="003F7E9B">
        <w:trPr>
          <w:trHeight w:val="440"/>
        </w:trPr>
        <w:tc>
          <w:tcPr>
            <w:tcW w:w="1530" w:type="dxa"/>
            <w:vMerge w:val="restart"/>
            <w:tcMar>
              <w:top w:w="100" w:type="dxa"/>
              <w:left w:w="100" w:type="dxa"/>
              <w:bottom w:w="100" w:type="dxa"/>
              <w:right w:w="100" w:type="dxa"/>
            </w:tcMar>
          </w:tcPr>
          <w:p w14:paraId="65AF0AB3"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Physiological or Clinical</w:t>
            </w:r>
          </w:p>
        </w:tc>
        <w:tc>
          <w:tcPr>
            <w:tcW w:w="1665"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073A62E0"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Blood and lymphatic system outcomes</w:t>
            </w:r>
          </w:p>
        </w:tc>
        <w:tc>
          <w:tcPr>
            <w:tcW w:w="2865"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65EFE9CA"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Measures of physiological function, signs and symptoms, and laboratory measures relating to blood and lymphatic system outcomes</w:t>
            </w:r>
          </w:p>
        </w:tc>
        <w:tc>
          <w:tcPr>
            <w:tcW w:w="3990"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3FE8CFFC" w14:textId="77777777" w:rsidR="0028368D" w:rsidRPr="00BC3FF4" w:rsidRDefault="0028368D" w:rsidP="003F7E9B">
            <w:pPr>
              <w:widowControl w:val="0"/>
              <w:numPr>
                <w:ilvl w:val="0"/>
                <w:numId w:val="9"/>
              </w:numPr>
              <w:spacing w:after="0" w:line="240" w:lineRule="auto"/>
              <w:ind w:left="90" w:right="-120" w:hanging="180"/>
              <w:rPr>
                <w:rFonts w:eastAsia="Arial"/>
                <w:sz w:val="20"/>
                <w:szCs w:val="20"/>
              </w:rPr>
            </w:pPr>
            <w:r w:rsidRPr="00BC3FF4">
              <w:rPr>
                <w:rFonts w:eastAsia="Arial"/>
                <w:sz w:val="20"/>
                <w:szCs w:val="20"/>
              </w:rPr>
              <w:t>Improved blood circulation (Resolve red</w:t>
            </w:r>
          </w:p>
          <w:p w14:paraId="617FDC13" w14:textId="77777777" w:rsidR="0028368D" w:rsidRPr="00BC3FF4" w:rsidRDefault="0028368D" w:rsidP="003F7E9B">
            <w:pPr>
              <w:widowControl w:val="0"/>
              <w:numPr>
                <w:ilvl w:val="0"/>
                <w:numId w:val="9"/>
              </w:numPr>
              <w:spacing w:after="0" w:line="240" w:lineRule="auto"/>
              <w:ind w:left="90" w:right="-120" w:hanging="180"/>
              <w:rPr>
                <w:rFonts w:eastAsia="Arial"/>
                <w:sz w:val="20"/>
                <w:szCs w:val="20"/>
              </w:rPr>
            </w:pPr>
            <w:r w:rsidRPr="00BC3FF4">
              <w:rPr>
                <w:rFonts w:eastAsia="Arial"/>
                <w:sz w:val="20"/>
                <w:szCs w:val="20"/>
              </w:rPr>
              <w:t>column splotches, especially on legs and bright red ears)</w:t>
            </w:r>
          </w:p>
        </w:tc>
        <w:tc>
          <w:tcPr>
            <w:tcW w:w="4170"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012AA377" w14:textId="77777777" w:rsidR="0028368D" w:rsidRPr="00BC3FF4" w:rsidRDefault="0028368D" w:rsidP="003F7E9B">
            <w:pPr>
              <w:widowControl w:val="0"/>
              <w:spacing w:after="200" w:line="240" w:lineRule="auto"/>
              <w:ind w:left="90" w:right="-120" w:hanging="180"/>
              <w:rPr>
                <w:rFonts w:eastAsia="Arial"/>
                <w:sz w:val="20"/>
                <w:szCs w:val="20"/>
              </w:rPr>
            </w:pPr>
            <w:r w:rsidRPr="00BC3FF4">
              <w:rPr>
                <w:rFonts w:eastAsia="Arial"/>
                <w:sz w:val="20"/>
                <w:szCs w:val="20"/>
              </w:rPr>
              <w:t>“[My child] has...poor circulation and tolerance for temperature extremes...he won't eat food that's more than warm, he won't eat ice cream...his bath has to be very lukewarm and things like that” (CTD)</w:t>
            </w:r>
          </w:p>
        </w:tc>
      </w:tr>
      <w:tr w:rsidR="0028368D" w:rsidRPr="00BC3FF4" w14:paraId="25BBFE13" w14:textId="77777777" w:rsidTr="003F7E9B">
        <w:trPr>
          <w:trHeight w:val="440"/>
        </w:trPr>
        <w:tc>
          <w:tcPr>
            <w:tcW w:w="1530" w:type="dxa"/>
            <w:vMerge/>
            <w:tcMar>
              <w:top w:w="100" w:type="dxa"/>
              <w:left w:w="100" w:type="dxa"/>
              <w:bottom w:w="100" w:type="dxa"/>
              <w:right w:w="100" w:type="dxa"/>
            </w:tcMar>
          </w:tcPr>
          <w:p w14:paraId="0093852C" w14:textId="77777777" w:rsidR="0028368D" w:rsidRPr="00BC3FF4" w:rsidRDefault="0028368D" w:rsidP="003F7E9B">
            <w:pPr>
              <w:widowControl w:val="0"/>
              <w:spacing w:after="0" w:line="240" w:lineRule="auto"/>
              <w:rPr>
                <w:rFonts w:eastAsia="Arial"/>
              </w:rPr>
            </w:pPr>
          </w:p>
        </w:tc>
        <w:tc>
          <w:tcPr>
            <w:tcW w:w="1665"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36688D8D"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Cardiac outcomes</w:t>
            </w:r>
          </w:p>
        </w:tc>
        <w:tc>
          <w:tcPr>
            <w:tcW w:w="2865"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640B2646"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Measures of physiological function, signs and symptoms, and laboratory measures relating to cardiac outcomes</w:t>
            </w:r>
          </w:p>
        </w:tc>
        <w:tc>
          <w:tcPr>
            <w:tcW w:w="3990"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1AC83EBF" w14:textId="77777777" w:rsidR="0028368D" w:rsidRPr="00BC3FF4" w:rsidRDefault="0028368D" w:rsidP="003F7E9B">
            <w:pPr>
              <w:widowControl w:val="0"/>
              <w:numPr>
                <w:ilvl w:val="0"/>
                <w:numId w:val="12"/>
              </w:numPr>
              <w:spacing w:after="0" w:line="240" w:lineRule="auto"/>
              <w:ind w:left="90" w:hanging="180"/>
              <w:rPr>
                <w:rFonts w:eastAsia="Arial"/>
                <w:sz w:val="20"/>
                <w:szCs w:val="20"/>
              </w:rPr>
            </w:pPr>
            <w:r w:rsidRPr="00BC3FF4">
              <w:rPr>
                <w:rFonts w:eastAsia="Arial"/>
                <w:sz w:val="20"/>
                <w:szCs w:val="20"/>
              </w:rPr>
              <w:t>Reduced cardio events</w:t>
            </w:r>
          </w:p>
          <w:p w14:paraId="0F1BEDC5" w14:textId="77777777" w:rsidR="0028368D" w:rsidRPr="00BC3FF4" w:rsidRDefault="0028368D" w:rsidP="003F7E9B">
            <w:pPr>
              <w:widowControl w:val="0"/>
              <w:numPr>
                <w:ilvl w:val="0"/>
                <w:numId w:val="12"/>
              </w:numPr>
              <w:spacing w:after="0" w:line="240" w:lineRule="auto"/>
              <w:ind w:left="90" w:hanging="180"/>
              <w:rPr>
                <w:rFonts w:eastAsia="Arial"/>
                <w:sz w:val="20"/>
                <w:szCs w:val="20"/>
              </w:rPr>
            </w:pPr>
            <w:r w:rsidRPr="00BC3FF4">
              <w:rPr>
                <w:rFonts w:eastAsia="Arial"/>
                <w:sz w:val="20"/>
                <w:szCs w:val="20"/>
              </w:rPr>
              <w:t>Evaluate the frequency and different types of cardio events</w:t>
            </w:r>
          </w:p>
          <w:p w14:paraId="3D7D63E0" w14:textId="77777777" w:rsidR="0028368D" w:rsidRPr="00BC3FF4" w:rsidRDefault="0028368D" w:rsidP="003F7E9B">
            <w:pPr>
              <w:widowControl w:val="0"/>
              <w:numPr>
                <w:ilvl w:val="0"/>
                <w:numId w:val="12"/>
              </w:numPr>
              <w:spacing w:after="0" w:line="240" w:lineRule="auto"/>
              <w:ind w:left="90" w:hanging="180"/>
              <w:rPr>
                <w:rFonts w:eastAsia="Arial"/>
                <w:sz w:val="20"/>
                <w:szCs w:val="20"/>
              </w:rPr>
            </w:pPr>
            <w:r w:rsidRPr="00BC3FF4">
              <w:rPr>
                <w:rFonts w:eastAsia="Arial"/>
                <w:sz w:val="20"/>
                <w:szCs w:val="20"/>
              </w:rPr>
              <w:t>Decrease in cardio issues</w:t>
            </w:r>
          </w:p>
          <w:p w14:paraId="0E6D62E4" w14:textId="77777777" w:rsidR="0028368D" w:rsidRPr="00BC3FF4" w:rsidRDefault="0028368D" w:rsidP="003F7E9B">
            <w:pPr>
              <w:widowControl w:val="0"/>
              <w:numPr>
                <w:ilvl w:val="0"/>
                <w:numId w:val="12"/>
              </w:numPr>
              <w:spacing w:after="0" w:line="240" w:lineRule="auto"/>
              <w:ind w:left="90" w:hanging="180"/>
              <w:rPr>
                <w:rFonts w:eastAsia="Arial"/>
                <w:sz w:val="20"/>
                <w:szCs w:val="20"/>
              </w:rPr>
            </w:pPr>
            <w:r w:rsidRPr="00BC3FF4">
              <w:rPr>
                <w:rFonts w:eastAsia="Arial"/>
                <w:sz w:val="20"/>
                <w:szCs w:val="20"/>
              </w:rPr>
              <w:t>Normal heart rate</w:t>
            </w:r>
          </w:p>
        </w:tc>
        <w:tc>
          <w:tcPr>
            <w:tcW w:w="4170"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1577887E" w14:textId="77777777" w:rsidR="0028368D" w:rsidRPr="00BC3FF4" w:rsidRDefault="0028368D" w:rsidP="003F7E9B">
            <w:pPr>
              <w:widowControl w:val="0"/>
              <w:spacing w:after="200" w:line="240" w:lineRule="auto"/>
              <w:ind w:left="90" w:hanging="180"/>
              <w:rPr>
                <w:rFonts w:eastAsia="Arial"/>
                <w:sz w:val="20"/>
                <w:szCs w:val="20"/>
              </w:rPr>
            </w:pPr>
            <w:r w:rsidRPr="00BC3FF4">
              <w:rPr>
                <w:rFonts w:eastAsia="Arial"/>
                <w:sz w:val="20"/>
                <w:szCs w:val="20"/>
              </w:rPr>
              <w:t>“Decreased low heart rate, or too high, he goes back and forth. And right now we're in this period of his heart rate’s a little bit too high. And that also seems to increase the seizures. But they're not finding anything. So I don't know what's causing that” (CTD)</w:t>
            </w:r>
          </w:p>
        </w:tc>
      </w:tr>
      <w:tr w:rsidR="0028368D" w:rsidRPr="00BC3FF4" w14:paraId="1E30E987" w14:textId="77777777" w:rsidTr="003F7E9B">
        <w:trPr>
          <w:trHeight w:val="440"/>
        </w:trPr>
        <w:tc>
          <w:tcPr>
            <w:tcW w:w="1530" w:type="dxa"/>
            <w:vMerge/>
            <w:tcMar>
              <w:top w:w="100" w:type="dxa"/>
              <w:left w:w="100" w:type="dxa"/>
              <w:bottom w:w="100" w:type="dxa"/>
              <w:right w:w="100" w:type="dxa"/>
            </w:tcMar>
          </w:tcPr>
          <w:p w14:paraId="380EF080" w14:textId="77777777" w:rsidR="0028368D" w:rsidRPr="00BC3FF4" w:rsidRDefault="0028368D" w:rsidP="003F7E9B">
            <w:pPr>
              <w:widowControl w:val="0"/>
              <w:spacing w:after="0" w:line="240" w:lineRule="auto"/>
              <w:rPr>
                <w:rFonts w:eastAsia="Arial"/>
              </w:rPr>
            </w:pPr>
          </w:p>
        </w:tc>
        <w:tc>
          <w:tcPr>
            <w:tcW w:w="1665"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302D30EC"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Congenital, familial, and genetic outcomes</w:t>
            </w:r>
          </w:p>
        </w:tc>
        <w:tc>
          <w:tcPr>
            <w:tcW w:w="2865"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50BAA014"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Measures of physiological function, signs and symptoms, and laboratory measures relating to congenital, familial, and genetic outcomes</w:t>
            </w:r>
          </w:p>
        </w:tc>
        <w:tc>
          <w:tcPr>
            <w:tcW w:w="3990"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229C1102" w14:textId="77777777" w:rsidR="0028368D" w:rsidRPr="00BC3FF4" w:rsidRDefault="0028368D" w:rsidP="003F7E9B">
            <w:pPr>
              <w:widowControl w:val="0"/>
              <w:numPr>
                <w:ilvl w:val="0"/>
                <w:numId w:val="22"/>
              </w:numPr>
              <w:spacing w:after="0" w:line="240" w:lineRule="auto"/>
              <w:ind w:left="90" w:hanging="180"/>
              <w:rPr>
                <w:rFonts w:eastAsia="Arial"/>
                <w:sz w:val="20"/>
                <w:szCs w:val="20"/>
              </w:rPr>
            </w:pPr>
            <w:r w:rsidRPr="00BC3FF4">
              <w:rPr>
                <w:rFonts w:eastAsia="Arial"/>
                <w:sz w:val="20"/>
                <w:szCs w:val="20"/>
              </w:rPr>
              <w:t>Early detection</w:t>
            </w:r>
          </w:p>
        </w:tc>
        <w:tc>
          <w:tcPr>
            <w:tcW w:w="4170"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58454939" w14:textId="77777777" w:rsidR="0028368D" w:rsidRPr="00BC3FF4" w:rsidRDefault="0028368D" w:rsidP="003F7E9B">
            <w:pPr>
              <w:widowControl w:val="0"/>
              <w:spacing w:after="0" w:line="240" w:lineRule="auto"/>
              <w:ind w:left="90" w:hanging="180"/>
              <w:rPr>
                <w:rFonts w:eastAsia="Arial"/>
                <w:sz w:val="20"/>
                <w:szCs w:val="20"/>
              </w:rPr>
            </w:pPr>
            <w:r w:rsidRPr="00BC3FF4">
              <w:rPr>
                <w:rFonts w:eastAsia="Arial"/>
                <w:sz w:val="20"/>
                <w:szCs w:val="20"/>
              </w:rPr>
              <w:t>“I honestly question how much the intellectual development, the cognitive ability, can be improved in a drug trial. I would love it if it could - in my heart and soul [I] would. And I know that's a big one. But I have serious doubts that the damage isn't already done.” (CTD)</w:t>
            </w:r>
          </w:p>
          <w:p w14:paraId="75170531" w14:textId="77777777" w:rsidR="0028368D" w:rsidRPr="00BC3FF4" w:rsidRDefault="0028368D" w:rsidP="003F7E9B">
            <w:pPr>
              <w:widowControl w:val="0"/>
              <w:spacing w:after="0" w:line="240" w:lineRule="auto"/>
              <w:ind w:left="-90"/>
              <w:rPr>
                <w:rFonts w:eastAsia="Arial"/>
                <w:sz w:val="20"/>
                <w:szCs w:val="20"/>
              </w:rPr>
            </w:pPr>
          </w:p>
          <w:p w14:paraId="0F2F21D0" w14:textId="77777777" w:rsidR="0028368D" w:rsidRPr="00BC3FF4" w:rsidRDefault="0028368D" w:rsidP="003F7E9B">
            <w:pPr>
              <w:widowControl w:val="0"/>
              <w:spacing w:after="200" w:line="240" w:lineRule="auto"/>
              <w:ind w:left="-90"/>
              <w:rPr>
                <w:rFonts w:eastAsia="Arial"/>
                <w:sz w:val="20"/>
                <w:szCs w:val="20"/>
              </w:rPr>
            </w:pPr>
          </w:p>
        </w:tc>
      </w:tr>
      <w:tr w:rsidR="0028368D" w:rsidRPr="00BC3FF4" w14:paraId="2529C107" w14:textId="77777777" w:rsidTr="003F7E9B">
        <w:trPr>
          <w:trHeight w:val="440"/>
        </w:trPr>
        <w:tc>
          <w:tcPr>
            <w:tcW w:w="1530" w:type="dxa"/>
            <w:vMerge/>
            <w:tcMar>
              <w:top w:w="100" w:type="dxa"/>
              <w:left w:w="100" w:type="dxa"/>
              <w:bottom w:w="100" w:type="dxa"/>
              <w:right w:w="100" w:type="dxa"/>
            </w:tcMar>
          </w:tcPr>
          <w:p w14:paraId="557BA606" w14:textId="77777777" w:rsidR="0028368D" w:rsidRPr="00BC3FF4" w:rsidRDefault="0028368D" w:rsidP="003F7E9B">
            <w:pPr>
              <w:widowControl w:val="0"/>
              <w:spacing w:after="0" w:line="240" w:lineRule="auto"/>
              <w:rPr>
                <w:rFonts w:eastAsia="Arial"/>
              </w:rPr>
            </w:pPr>
          </w:p>
        </w:tc>
        <w:tc>
          <w:tcPr>
            <w:tcW w:w="1665"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039D270C"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Ear and labyrinth outcomes</w:t>
            </w:r>
          </w:p>
        </w:tc>
        <w:tc>
          <w:tcPr>
            <w:tcW w:w="2865"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3EEFBC4B"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Measures of physiological function, signs and symptoms, and laboratory measures relating to ear and labyrinth outcomes</w:t>
            </w:r>
          </w:p>
        </w:tc>
        <w:tc>
          <w:tcPr>
            <w:tcW w:w="3990"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0E176749" w14:textId="77777777" w:rsidR="0028368D" w:rsidRPr="00BC3FF4" w:rsidRDefault="0028368D" w:rsidP="003F7E9B">
            <w:pPr>
              <w:widowControl w:val="0"/>
              <w:numPr>
                <w:ilvl w:val="0"/>
                <w:numId w:val="15"/>
              </w:numPr>
              <w:spacing w:after="0" w:line="240" w:lineRule="auto"/>
              <w:ind w:left="90" w:hanging="180"/>
              <w:rPr>
                <w:rFonts w:eastAsia="Arial"/>
                <w:sz w:val="20"/>
                <w:szCs w:val="20"/>
              </w:rPr>
            </w:pPr>
            <w:r w:rsidRPr="00BC3FF4">
              <w:rPr>
                <w:rFonts w:eastAsia="Arial"/>
                <w:sz w:val="20"/>
                <w:szCs w:val="20"/>
              </w:rPr>
              <w:t>Improved auditory processing</w:t>
            </w:r>
          </w:p>
        </w:tc>
        <w:tc>
          <w:tcPr>
            <w:tcW w:w="4170"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32E20D6C" w14:textId="77777777" w:rsidR="0028368D" w:rsidRPr="00BC3FF4" w:rsidRDefault="0028368D" w:rsidP="003F7E9B">
            <w:pPr>
              <w:widowControl w:val="0"/>
              <w:spacing w:after="0" w:line="240" w:lineRule="auto"/>
              <w:ind w:left="90" w:hanging="180"/>
              <w:rPr>
                <w:rFonts w:eastAsia="Arial"/>
                <w:sz w:val="20"/>
                <w:szCs w:val="20"/>
              </w:rPr>
            </w:pPr>
            <w:r w:rsidRPr="00BC3FF4">
              <w:rPr>
                <w:rFonts w:eastAsia="Arial"/>
                <w:sz w:val="20"/>
                <w:szCs w:val="20"/>
              </w:rPr>
              <w:t>“He wants everything super loud” (CTD)</w:t>
            </w:r>
          </w:p>
        </w:tc>
      </w:tr>
      <w:tr w:rsidR="0028368D" w:rsidRPr="00BC3FF4" w14:paraId="7314EAB7" w14:textId="77777777" w:rsidTr="003F7E9B">
        <w:trPr>
          <w:trHeight w:val="440"/>
        </w:trPr>
        <w:tc>
          <w:tcPr>
            <w:tcW w:w="1530" w:type="dxa"/>
            <w:vMerge/>
            <w:tcMar>
              <w:top w:w="100" w:type="dxa"/>
              <w:left w:w="100" w:type="dxa"/>
              <w:bottom w:w="100" w:type="dxa"/>
              <w:right w:w="100" w:type="dxa"/>
            </w:tcMar>
          </w:tcPr>
          <w:p w14:paraId="4DDEE662" w14:textId="77777777" w:rsidR="0028368D" w:rsidRPr="00BC3FF4" w:rsidRDefault="0028368D" w:rsidP="003F7E9B">
            <w:pPr>
              <w:widowControl w:val="0"/>
              <w:spacing w:after="0" w:line="240" w:lineRule="auto"/>
              <w:rPr>
                <w:rFonts w:eastAsia="Arial"/>
              </w:rPr>
            </w:pPr>
          </w:p>
        </w:tc>
        <w:tc>
          <w:tcPr>
            <w:tcW w:w="1665"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7B392A52"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Musculoskeletal and connective tissue</w:t>
            </w:r>
          </w:p>
        </w:tc>
        <w:tc>
          <w:tcPr>
            <w:tcW w:w="2865"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5B197B22"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 xml:space="preserve">Measures of physiological function, signs and symptoms, and laboratory measures relating to musculoskeletal and </w:t>
            </w:r>
            <w:r w:rsidRPr="00BC3FF4">
              <w:rPr>
                <w:rFonts w:eastAsia="Arial"/>
                <w:sz w:val="20"/>
                <w:szCs w:val="20"/>
              </w:rPr>
              <w:lastRenderedPageBreak/>
              <w:t>connective tissue</w:t>
            </w:r>
          </w:p>
        </w:tc>
        <w:tc>
          <w:tcPr>
            <w:tcW w:w="3990"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7B959E31" w14:textId="77777777" w:rsidR="0028368D" w:rsidRPr="00BC3FF4" w:rsidRDefault="0028368D" w:rsidP="003F7E9B">
            <w:pPr>
              <w:widowControl w:val="0"/>
              <w:numPr>
                <w:ilvl w:val="0"/>
                <w:numId w:val="26"/>
              </w:numPr>
              <w:spacing w:after="0" w:line="240" w:lineRule="auto"/>
              <w:ind w:left="90" w:hanging="180"/>
              <w:rPr>
                <w:rFonts w:eastAsia="Arial"/>
                <w:sz w:val="20"/>
                <w:szCs w:val="20"/>
              </w:rPr>
            </w:pPr>
            <w:r w:rsidRPr="00BC3FF4">
              <w:rPr>
                <w:rFonts w:eastAsia="Arial"/>
                <w:sz w:val="20"/>
                <w:szCs w:val="20"/>
              </w:rPr>
              <w:lastRenderedPageBreak/>
              <w:t>Orthotics</w:t>
            </w:r>
          </w:p>
          <w:p w14:paraId="35E2ABA6" w14:textId="77777777" w:rsidR="0028368D" w:rsidRPr="00BC3FF4" w:rsidRDefault="0028368D" w:rsidP="003F7E9B">
            <w:pPr>
              <w:widowControl w:val="0"/>
              <w:numPr>
                <w:ilvl w:val="0"/>
                <w:numId w:val="26"/>
              </w:numPr>
              <w:spacing w:after="0" w:line="240" w:lineRule="auto"/>
              <w:ind w:left="90" w:hanging="180"/>
              <w:rPr>
                <w:rFonts w:eastAsia="Arial"/>
                <w:sz w:val="20"/>
                <w:szCs w:val="20"/>
              </w:rPr>
            </w:pPr>
            <w:r w:rsidRPr="00BC3FF4">
              <w:rPr>
                <w:rFonts w:eastAsia="Arial"/>
                <w:sz w:val="20"/>
                <w:szCs w:val="20"/>
              </w:rPr>
              <w:t>Degree of scoliosis</w:t>
            </w:r>
          </w:p>
          <w:p w14:paraId="53DFBDDE" w14:textId="77777777" w:rsidR="0028368D" w:rsidRPr="00BC3FF4" w:rsidRDefault="0028368D" w:rsidP="003F7E9B">
            <w:pPr>
              <w:widowControl w:val="0"/>
              <w:numPr>
                <w:ilvl w:val="0"/>
                <w:numId w:val="26"/>
              </w:numPr>
              <w:spacing w:after="0" w:line="240" w:lineRule="auto"/>
              <w:ind w:left="90" w:hanging="180"/>
              <w:rPr>
                <w:rFonts w:eastAsia="Arial"/>
                <w:sz w:val="20"/>
                <w:szCs w:val="20"/>
              </w:rPr>
            </w:pPr>
            <w:r w:rsidRPr="00BC3FF4">
              <w:rPr>
                <w:rFonts w:eastAsia="Arial"/>
                <w:sz w:val="20"/>
                <w:szCs w:val="20"/>
              </w:rPr>
              <w:t>Equinus contractures</w:t>
            </w:r>
          </w:p>
          <w:p w14:paraId="4983E130" w14:textId="77777777" w:rsidR="0028368D" w:rsidRPr="00BC3FF4" w:rsidRDefault="0028368D" w:rsidP="003F7E9B">
            <w:pPr>
              <w:widowControl w:val="0"/>
              <w:numPr>
                <w:ilvl w:val="0"/>
                <w:numId w:val="26"/>
              </w:numPr>
              <w:spacing w:after="0" w:line="240" w:lineRule="auto"/>
              <w:ind w:left="90" w:hanging="180"/>
              <w:rPr>
                <w:rFonts w:eastAsia="Arial"/>
                <w:sz w:val="20"/>
                <w:szCs w:val="20"/>
              </w:rPr>
            </w:pPr>
            <w:r w:rsidRPr="00BC3FF4">
              <w:rPr>
                <w:rFonts w:eastAsia="Arial"/>
                <w:sz w:val="20"/>
                <w:szCs w:val="20"/>
              </w:rPr>
              <w:t>Other miscellaneous orthopedic conditions</w:t>
            </w:r>
          </w:p>
          <w:p w14:paraId="6362CBB9" w14:textId="77777777" w:rsidR="0028368D" w:rsidRPr="00BC3FF4" w:rsidRDefault="0028368D" w:rsidP="003F7E9B">
            <w:pPr>
              <w:widowControl w:val="0"/>
              <w:numPr>
                <w:ilvl w:val="0"/>
                <w:numId w:val="26"/>
              </w:numPr>
              <w:spacing w:after="0" w:line="240" w:lineRule="auto"/>
              <w:ind w:left="90" w:hanging="180"/>
              <w:rPr>
                <w:rFonts w:eastAsia="Arial"/>
                <w:sz w:val="20"/>
                <w:szCs w:val="20"/>
              </w:rPr>
            </w:pPr>
            <w:r w:rsidRPr="00BC3FF4">
              <w:rPr>
                <w:rFonts w:eastAsia="Arial"/>
                <w:sz w:val="20"/>
                <w:szCs w:val="20"/>
              </w:rPr>
              <w:lastRenderedPageBreak/>
              <w:t>Being able to walk</w:t>
            </w:r>
          </w:p>
          <w:p w14:paraId="602E5784" w14:textId="77777777" w:rsidR="0028368D" w:rsidRPr="00BC3FF4" w:rsidRDefault="0028368D" w:rsidP="003F7E9B">
            <w:pPr>
              <w:widowControl w:val="0"/>
              <w:numPr>
                <w:ilvl w:val="0"/>
                <w:numId w:val="26"/>
              </w:numPr>
              <w:spacing w:after="0" w:line="240" w:lineRule="auto"/>
              <w:ind w:left="90" w:hanging="180"/>
              <w:rPr>
                <w:rFonts w:eastAsia="Arial"/>
                <w:sz w:val="20"/>
                <w:szCs w:val="20"/>
              </w:rPr>
            </w:pPr>
            <w:r w:rsidRPr="00BC3FF4">
              <w:rPr>
                <w:rFonts w:eastAsia="Arial"/>
                <w:sz w:val="20"/>
                <w:szCs w:val="20"/>
              </w:rPr>
              <w:t>Walk longer distances</w:t>
            </w:r>
          </w:p>
          <w:p w14:paraId="6CE03E97" w14:textId="77777777" w:rsidR="0028368D" w:rsidRPr="00BC3FF4" w:rsidRDefault="0028368D" w:rsidP="003F7E9B">
            <w:pPr>
              <w:widowControl w:val="0"/>
              <w:numPr>
                <w:ilvl w:val="0"/>
                <w:numId w:val="26"/>
              </w:numPr>
              <w:spacing w:after="0" w:line="240" w:lineRule="auto"/>
              <w:ind w:left="90" w:hanging="180"/>
              <w:rPr>
                <w:rFonts w:eastAsia="Arial"/>
                <w:sz w:val="20"/>
                <w:szCs w:val="20"/>
              </w:rPr>
            </w:pPr>
            <w:r w:rsidRPr="00BC3FF4">
              <w:rPr>
                <w:rFonts w:eastAsia="Arial"/>
                <w:sz w:val="20"/>
                <w:szCs w:val="20"/>
              </w:rPr>
              <w:t>Improved overall strength and muscle strength</w:t>
            </w:r>
          </w:p>
          <w:p w14:paraId="71CE0650" w14:textId="77777777" w:rsidR="0028368D" w:rsidRPr="00BC3FF4" w:rsidRDefault="0028368D" w:rsidP="003F7E9B">
            <w:pPr>
              <w:widowControl w:val="0"/>
              <w:numPr>
                <w:ilvl w:val="0"/>
                <w:numId w:val="26"/>
              </w:numPr>
              <w:spacing w:after="0" w:line="240" w:lineRule="auto"/>
              <w:ind w:left="90" w:hanging="180"/>
              <w:rPr>
                <w:rFonts w:eastAsia="Arial"/>
                <w:sz w:val="20"/>
                <w:szCs w:val="20"/>
              </w:rPr>
            </w:pPr>
            <w:r w:rsidRPr="00BC3FF4">
              <w:rPr>
                <w:rFonts w:eastAsia="Arial"/>
                <w:sz w:val="20"/>
                <w:szCs w:val="20"/>
              </w:rPr>
              <w:t>Gain muscle weight</w:t>
            </w:r>
          </w:p>
          <w:p w14:paraId="07D514CA" w14:textId="77777777" w:rsidR="0028368D" w:rsidRPr="00BC3FF4" w:rsidRDefault="0028368D" w:rsidP="003F7E9B">
            <w:pPr>
              <w:widowControl w:val="0"/>
              <w:numPr>
                <w:ilvl w:val="0"/>
                <w:numId w:val="26"/>
              </w:numPr>
              <w:spacing w:after="0" w:line="240" w:lineRule="auto"/>
              <w:ind w:left="90" w:hanging="180"/>
              <w:rPr>
                <w:rFonts w:eastAsia="Arial"/>
                <w:sz w:val="20"/>
                <w:szCs w:val="20"/>
              </w:rPr>
            </w:pPr>
            <w:r w:rsidRPr="00BC3FF4">
              <w:rPr>
                <w:rFonts w:eastAsia="Arial"/>
                <w:sz w:val="20"/>
                <w:szCs w:val="20"/>
              </w:rPr>
              <w:t>Neck control</w:t>
            </w:r>
          </w:p>
        </w:tc>
        <w:tc>
          <w:tcPr>
            <w:tcW w:w="4170"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148B4840" w14:textId="77777777" w:rsidR="0028368D" w:rsidRPr="00BC3FF4" w:rsidRDefault="0028368D" w:rsidP="003F7E9B">
            <w:pPr>
              <w:widowControl w:val="0"/>
              <w:spacing w:after="0" w:line="240" w:lineRule="auto"/>
              <w:ind w:left="90" w:hanging="180"/>
              <w:rPr>
                <w:rFonts w:eastAsia="Arial"/>
                <w:sz w:val="20"/>
                <w:szCs w:val="20"/>
              </w:rPr>
            </w:pPr>
            <w:r w:rsidRPr="00BC3FF4">
              <w:rPr>
                <w:rFonts w:eastAsia="Arial"/>
                <w:sz w:val="20"/>
                <w:szCs w:val="20"/>
              </w:rPr>
              <w:lastRenderedPageBreak/>
              <w:t>““He…has low physical stamina. He's not able to go as much as he likes walking with us, but he just gets tired sometime[s].” (GAMT)</w:t>
            </w:r>
          </w:p>
          <w:p w14:paraId="3E5F81F0" w14:textId="77777777" w:rsidR="0028368D" w:rsidRPr="00BC3FF4" w:rsidRDefault="0028368D" w:rsidP="003F7E9B">
            <w:pPr>
              <w:widowControl w:val="0"/>
              <w:spacing w:after="0" w:line="240" w:lineRule="auto"/>
              <w:ind w:left="90" w:hanging="180"/>
              <w:rPr>
                <w:rFonts w:eastAsia="Arial"/>
                <w:sz w:val="20"/>
                <w:szCs w:val="20"/>
              </w:rPr>
            </w:pPr>
          </w:p>
          <w:p w14:paraId="7108A0FD" w14:textId="77777777" w:rsidR="0028368D" w:rsidRPr="00BC3FF4" w:rsidRDefault="0028368D" w:rsidP="003F7E9B">
            <w:pPr>
              <w:widowControl w:val="0"/>
              <w:spacing w:after="0" w:line="240" w:lineRule="auto"/>
              <w:ind w:left="90" w:hanging="180"/>
              <w:rPr>
                <w:rFonts w:eastAsia="Arial"/>
                <w:sz w:val="20"/>
                <w:szCs w:val="20"/>
              </w:rPr>
            </w:pPr>
            <w:r w:rsidRPr="00BC3FF4">
              <w:rPr>
                <w:rFonts w:eastAsia="Arial"/>
                <w:sz w:val="20"/>
                <w:szCs w:val="20"/>
              </w:rPr>
              <w:lastRenderedPageBreak/>
              <w:t>“His strength, his muscle strength. He wants to be stronger.” (GAMT)</w:t>
            </w:r>
          </w:p>
        </w:tc>
      </w:tr>
      <w:tr w:rsidR="0028368D" w:rsidRPr="00BC3FF4" w14:paraId="039EB668" w14:textId="77777777" w:rsidTr="003F7E9B">
        <w:trPr>
          <w:trHeight w:val="440"/>
        </w:trPr>
        <w:tc>
          <w:tcPr>
            <w:tcW w:w="1530" w:type="dxa"/>
            <w:vMerge/>
            <w:tcMar>
              <w:top w:w="100" w:type="dxa"/>
              <w:left w:w="100" w:type="dxa"/>
              <w:bottom w:w="100" w:type="dxa"/>
              <w:right w:w="100" w:type="dxa"/>
            </w:tcMar>
          </w:tcPr>
          <w:p w14:paraId="047D6266" w14:textId="77777777" w:rsidR="0028368D" w:rsidRPr="00BC3FF4" w:rsidRDefault="0028368D" w:rsidP="003F7E9B">
            <w:pPr>
              <w:widowControl w:val="0"/>
              <w:spacing w:after="0" w:line="240" w:lineRule="auto"/>
              <w:rPr>
                <w:rFonts w:eastAsia="Arial"/>
              </w:rPr>
            </w:pPr>
          </w:p>
        </w:tc>
        <w:tc>
          <w:tcPr>
            <w:tcW w:w="1665"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59349687"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Nervous system outcomes</w:t>
            </w:r>
          </w:p>
        </w:tc>
        <w:tc>
          <w:tcPr>
            <w:tcW w:w="2865"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517FB114"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Measures of physiological function, signs and symptoms, and laboratory measures relating to nervous system outcomes</w:t>
            </w:r>
          </w:p>
        </w:tc>
        <w:tc>
          <w:tcPr>
            <w:tcW w:w="3990"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2AB925A8" w14:textId="77777777" w:rsidR="0028368D" w:rsidRPr="00BC3FF4" w:rsidRDefault="0028368D" w:rsidP="003F7E9B">
            <w:pPr>
              <w:widowControl w:val="0"/>
              <w:numPr>
                <w:ilvl w:val="0"/>
                <w:numId w:val="14"/>
              </w:numPr>
              <w:spacing w:after="0" w:line="240" w:lineRule="auto"/>
              <w:ind w:left="90" w:hanging="180"/>
              <w:rPr>
                <w:rFonts w:eastAsia="Arial"/>
                <w:sz w:val="20"/>
                <w:szCs w:val="20"/>
              </w:rPr>
            </w:pPr>
            <w:r w:rsidRPr="00BC3FF4">
              <w:rPr>
                <w:rFonts w:eastAsia="Arial"/>
                <w:sz w:val="20"/>
                <w:szCs w:val="20"/>
              </w:rPr>
              <w:t>Reduction in seizures</w:t>
            </w:r>
          </w:p>
          <w:p w14:paraId="1BE66C42" w14:textId="77777777" w:rsidR="0028368D" w:rsidRPr="00BC3FF4" w:rsidRDefault="0028368D" w:rsidP="003F7E9B">
            <w:pPr>
              <w:widowControl w:val="0"/>
              <w:numPr>
                <w:ilvl w:val="0"/>
                <w:numId w:val="14"/>
              </w:numPr>
              <w:spacing w:after="0" w:line="240" w:lineRule="auto"/>
              <w:ind w:left="90" w:hanging="180"/>
              <w:rPr>
                <w:rFonts w:eastAsia="Arial"/>
                <w:sz w:val="20"/>
                <w:szCs w:val="20"/>
              </w:rPr>
            </w:pPr>
            <w:r w:rsidRPr="00BC3FF4">
              <w:rPr>
                <w:rFonts w:eastAsia="Arial"/>
                <w:sz w:val="20"/>
                <w:szCs w:val="20"/>
              </w:rPr>
              <w:t>Quality, frequency, and quantity of seizures</w:t>
            </w:r>
          </w:p>
          <w:p w14:paraId="71D3EBBA" w14:textId="77777777" w:rsidR="0028368D" w:rsidRPr="00BC3FF4" w:rsidRDefault="0028368D" w:rsidP="003F7E9B">
            <w:pPr>
              <w:widowControl w:val="0"/>
              <w:numPr>
                <w:ilvl w:val="1"/>
                <w:numId w:val="14"/>
              </w:numPr>
              <w:spacing w:after="0" w:line="240" w:lineRule="auto"/>
              <w:ind w:left="270" w:hanging="180"/>
              <w:rPr>
                <w:rFonts w:eastAsia="Arial"/>
                <w:sz w:val="20"/>
                <w:szCs w:val="20"/>
              </w:rPr>
            </w:pPr>
            <w:r w:rsidRPr="00BC3FF4">
              <w:rPr>
                <w:rFonts w:eastAsia="Arial"/>
                <w:sz w:val="20"/>
                <w:szCs w:val="20"/>
              </w:rPr>
              <w:t>Fewer/no absent seizures</w:t>
            </w:r>
          </w:p>
          <w:p w14:paraId="6A0730E9" w14:textId="77777777" w:rsidR="0028368D" w:rsidRPr="00BC3FF4" w:rsidRDefault="0028368D" w:rsidP="003F7E9B">
            <w:pPr>
              <w:widowControl w:val="0"/>
              <w:numPr>
                <w:ilvl w:val="1"/>
                <w:numId w:val="14"/>
              </w:numPr>
              <w:spacing w:after="0" w:line="240" w:lineRule="auto"/>
              <w:ind w:left="270" w:hanging="180"/>
              <w:rPr>
                <w:rFonts w:eastAsia="Arial"/>
                <w:sz w:val="20"/>
                <w:szCs w:val="20"/>
              </w:rPr>
            </w:pPr>
            <w:r w:rsidRPr="00BC3FF4">
              <w:rPr>
                <w:rFonts w:eastAsia="Arial"/>
                <w:sz w:val="20"/>
                <w:szCs w:val="20"/>
              </w:rPr>
              <w:t>Decreased amount of epileptic activity, normal EEG</w:t>
            </w:r>
          </w:p>
          <w:p w14:paraId="30EC3BAE" w14:textId="77777777" w:rsidR="0028368D" w:rsidRPr="00BC3FF4" w:rsidRDefault="0028368D" w:rsidP="003F7E9B">
            <w:pPr>
              <w:widowControl w:val="0"/>
              <w:numPr>
                <w:ilvl w:val="1"/>
                <w:numId w:val="14"/>
              </w:numPr>
              <w:spacing w:after="0" w:line="240" w:lineRule="auto"/>
              <w:ind w:left="270" w:hanging="180"/>
              <w:rPr>
                <w:rFonts w:eastAsia="Arial"/>
                <w:sz w:val="20"/>
                <w:szCs w:val="20"/>
              </w:rPr>
            </w:pPr>
            <w:r w:rsidRPr="00BC3FF4">
              <w:rPr>
                <w:rFonts w:eastAsia="Arial"/>
                <w:sz w:val="20"/>
                <w:szCs w:val="20"/>
              </w:rPr>
              <w:t>Normal brain functions eg. epilepsy background on EEG as opposed to absent seizures</w:t>
            </w:r>
          </w:p>
          <w:p w14:paraId="71BA3E4D" w14:textId="77777777" w:rsidR="0028368D" w:rsidRPr="00BC3FF4" w:rsidRDefault="0028368D" w:rsidP="003F7E9B">
            <w:pPr>
              <w:widowControl w:val="0"/>
              <w:numPr>
                <w:ilvl w:val="1"/>
                <w:numId w:val="14"/>
              </w:numPr>
              <w:spacing w:after="0" w:line="240" w:lineRule="auto"/>
              <w:ind w:left="270" w:hanging="180"/>
              <w:rPr>
                <w:rFonts w:eastAsia="Arial"/>
                <w:sz w:val="20"/>
                <w:szCs w:val="20"/>
              </w:rPr>
            </w:pPr>
            <w:r w:rsidRPr="00BC3FF4">
              <w:rPr>
                <w:rFonts w:eastAsia="Arial"/>
                <w:sz w:val="20"/>
                <w:szCs w:val="20"/>
              </w:rPr>
              <w:t>Improvement in the side effects caused by seizure meds</w:t>
            </w:r>
          </w:p>
          <w:p w14:paraId="10F503BD" w14:textId="77777777" w:rsidR="0028368D" w:rsidRPr="00BC3FF4" w:rsidRDefault="0028368D" w:rsidP="003F7E9B">
            <w:pPr>
              <w:widowControl w:val="0"/>
              <w:numPr>
                <w:ilvl w:val="1"/>
                <w:numId w:val="14"/>
              </w:numPr>
              <w:spacing w:after="0" w:line="240" w:lineRule="auto"/>
              <w:ind w:left="270" w:hanging="180"/>
              <w:rPr>
                <w:rFonts w:eastAsia="Arial"/>
                <w:sz w:val="20"/>
                <w:szCs w:val="20"/>
              </w:rPr>
            </w:pPr>
            <w:r w:rsidRPr="00BC3FF4">
              <w:rPr>
                <w:rFonts w:eastAsia="Arial"/>
                <w:sz w:val="20"/>
                <w:szCs w:val="20"/>
              </w:rPr>
              <w:t>Resolve “emotional seizures”</w:t>
            </w:r>
          </w:p>
          <w:p w14:paraId="229D3591" w14:textId="77777777" w:rsidR="0028368D" w:rsidRPr="00BC3FF4" w:rsidRDefault="0028368D" w:rsidP="003F7E9B">
            <w:pPr>
              <w:widowControl w:val="0"/>
              <w:numPr>
                <w:ilvl w:val="1"/>
                <w:numId w:val="14"/>
              </w:numPr>
              <w:spacing w:after="0" w:line="240" w:lineRule="auto"/>
              <w:ind w:left="270" w:hanging="180"/>
              <w:rPr>
                <w:rFonts w:eastAsia="Arial"/>
                <w:sz w:val="20"/>
                <w:szCs w:val="20"/>
              </w:rPr>
            </w:pPr>
            <w:r w:rsidRPr="00BC3FF4">
              <w:rPr>
                <w:rFonts w:eastAsia="Arial"/>
                <w:sz w:val="20"/>
                <w:szCs w:val="20"/>
              </w:rPr>
              <w:t>Resolve tonic clonic and laughing seizures</w:t>
            </w:r>
          </w:p>
          <w:p w14:paraId="041CAF3B" w14:textId="77777777" w:rsidR="0028368D" w:rsidRPr="00BC3FF4" w:rsidRDefault="0028368D" w:rsidP="003F7E9B">
            <w:pPr>
              <w:widowControl w:val="0"/>
              <w:numPr>
                <w:ilvl w:val="1"/>
                <w:numId w:val="14"/>
              </w:numPr>
              <w:spacing w:after="0" w:line="240" w:lineRule="auto"/>
              <w:ind w:left="270" w:hanging="180"/>
              <w:rPr>
                <w:rFonts w:eastAsia="Arial"/>
                <w:sz w:val="20"/>
                <w:szCs w:val="20"/>
              </w:rPr>
            </w:pPr>
            <w:r w:rsidRPr="00BC3FF4">
              <w:rPr>
                <w:rFonts w:eastAsia="Arial"/>
                <w:sz w:val="20"/>
                <w:szCs w:val="20"/>
              </w:rPr>
              <w:t>Resolve life-threatening seizures</w:t>
            </w:r>
          </w:p>
          <w:p w14:paraId="5B7B1CB6" w14:textId="77777777" w:rsidR="0028368D" w:rsidRPr="00BC3FF4" w:rsidRDefault="0028368D" w:rsidP="003F7E9B">
            <w:pPr>
              <w:widowControl w:val="0"/>
              <w:numPr>
                <w:ilvl w:val="1"/>
                <w:numId w:val="14"/>
              </w:numPr>
              <w:spacing w:after="0" w:line="240" w:lineRule="auto"/>
              <w:ind w:left="270" w:hanging="180"/>
              <w:rPr>
                <w:rFonts w:eastAsia="Arial"/>
                <w:sz w:val="20"/>
                <w:szCs w:val="20"/>
              </w:rPr>
            </w:pPr>
            <w:r w:rsidRPr="00BC3FF4">
              <w:rPr>
                <w:rFonts w:eastAsia="Arial"/>
                <w:sz w:val="20"/>
                <w:szCs w:val="20"/>
              </w:rPr>
              <w:t>Seizures without enuresis/bedwetting</w:t>
            </w:r>
          </w:p>
          <w:p w14:paraId="1D094763" w14:textId="77777777" w:rsidR="0028368D" w:rsidRPr="00BC3FF4" w:rsidRDefault="0028368D" w:rsidP="003F7E9B">
            <w:pPr>
              <w:widowControl w:val="0"/>
              <w:numPr>
                <w:ilvl w:val="0"/>
                <w:numId w:val="14"/>
              </w:numPr>
              <w:spacing w:after="0" w:line="240" w:lineRule="auto"/>
              <w:ind w:left="90" w:hanging="180"/>
              <w:rPr>
                <w:rFonts w:eastAsia="Arial"/>
                <w:sz w:val="20"/>
                <w:szCs w:val="20"/>
              </w:rPr>
            </w:pPr>
            <w:r w:rsidRPr="00BC3FF4">
              <w:rPr>
                <w:rFonts w:eastAsia="Arial"/>
                <w:sz w:val="20"/>
                <w:szCs w:val="20"/>
              </w:rPr>
              <w:t>Decreased breath-holding spells</w:t>
            </w:r>
          </w:p>
          <w:p w14:paraId="08046F92" w14:textId="77777777" w:rsidR="0028368D" w:rsidRPr="00BC3FF4" w:rsidRDefault="0028368D" w:rsidP="003F7E9B">
            <w:pPr>
              <w:widowControl w:val="0"/>
              <w:numPr>
                <w:ilvl w:val="0"/>
                <w:numId w:val="14"/>
              </w:numPr>
              <w:spacing w:after="0" w:line="240" w:lineRule="auto"/>
              <w:ind w:left="90" w:hanging="180"/>
              <w:rPr>
                <w:rFonts w:eastAsia="Arial"/>
                <w:sz w:val="20"/>
                <w:szCs w:val="20"/>
              </w:rPr>
            </w:pPr>
            <w:r w:rsidRPr="00BC3FF4">
              <w:rPr>
                <w:rFonts w:eastAsia="Arial"/>
                <w:sz w:val="20"/>
                <w:szCs w:val="20"/>
              </w:rPr>
              <w:t>Improved sensory processing</w:t>
            </w:r>
          </w:p>
          <w:p w14:paraId="2D38D5E8" w14:textId="77777777" w:rsidR="0028368D" w:rsidRPr="00BC3FF4" w:rsidRDefault="0028368D" w:rsidP="003F7E9B">
            <w:pPr>
              <w:widowControl w:val="0"/>
              <w:numPr>
                <w:ilvl w:val="0"/>
                <w:numId w:val="14"/>
              </w:numPr>
              <w:spacing w:after="0" w:line="240" w:lineRule="auto"/>
              <w:ind w:left="90" w:hanging="180"/>
              <w:rPr>
                <w:rFonts w:eastAsia="Arial"/>
                <w:sz w:val="20"/>
                <w:szCs w:val="20"/>
              </w:rPr>
            </w:pPr>
            <w:r w:rsidRPr="00BC3FF4">
              <w:rPr>
                <w:rFonts w:eastAsia="Arial"/>
                <w:sz w:val="20"/>
                <w:szCs w:val="20"/>
              </w:rPr>
              <w:t>Improved motor abilities (gross motor)</w:t>
            </w:r>
          </w:p>
          <w:p w14:paraId="78730303" w14:textId="77777777" w:rsidR="0028368D" w:rsidRPr="00BC3FF4" w:rsidRDefault="0028368D" w:rsidP="003F7E9B">
            <w:pPr>
              <w:widowControl w:val="0"/>
              <w:numPr>
                <w:ilvl w:val="0"/>
                <w:numId w:val="14"/>
              </w:numPr>
              <w:spacing w:after="0" w:line="240" w:lineRule="auto"/>
              <w:ind w:left="90" w:hanging="180"/>
              <w:rPr>
                <w:rFonts w:eastAsia="Arial"/>
                <w:sz w:val="20"/>
                <w:szCs w:val="20"/>
              </w:rPr>
            </w:pPr>
            <w:r w:rsidRPr="00BC3FF4">
              <w:rPr>
                <w:rFonts w:eastAsia="Arial"/>
                <w:sz w:val="20"/>
                <w:szCs w:val="20"/>
              </w:rPr>
              <w:t>Be able to sign (use sign language)</w:t>
            </w:r>
          </w:p>
          <w:p w14:paraId="6F479335" w14:textId="77777777" w:rsidR="0028368D" w:rsidRPr="00BC3FF4" w:rsidRDefault="0028368D" w:rsidP="003F7E9B">
            <w:pPr>
              <w:widowControl w:val="0"/>
              <w:numPr>
                <w:ilvl w:val="0"/>
                <w:numId w:val="14"/>
              </w:numPr>
              <w:spacing w:after="0" w:line="240" w:lineRule="auto"/>
              <w:ind w:left="90" w:hanging="180"/>
              <w:rPr>
                <w:rFonts w:eastAsia="Arial"/>
                <w:sz w:val="20"/>
                <w:szCs w:val="20"/>
              </w:rPr>
            </w:pPr>
            <w:r w:rsidRPr="00BC3FF4">
              <w:rPr>
                <w:rFonts w:eastAsia="Arial"/>
                <w:sz w:val="20"/>
                <w:szCs w:val="20"/>
              </w:rPr>
              <w:t>Reduced clumsiness</w:t>
            </w:r>
          </w:p>
          <w:p w14:paraId="27E741AE" w14:textId="77777777" w:rsidR="0028368D" w:rsidRPr="00BC3FF4" w:rsidRDefault="0028368D" w:rsidP="003F7E9B">
            <w:pPr>
              <w:widowControl w:val="0"/>
              <w:numPr>
                <w:ilvl w:val="0"/>
                <w:numId w:val="14"/>
              </w:numPr>
              <w:spacing w:after="0" w:line="240" w:lineRule="auto"/>
              <w:ind w:left="90" w:hanging="180"/>
              <w:rPr>
                <w:rFonts w:eastAsia="Arial"/>
                <w:sz w:val="20"/>
                <w:szCs w:val="20"/>
              </w:rPr>
            </w:pPr>
            <w:r w:rsidRPr="00BC3FF4">
              <w:rPr>
                <w:rFonts w:eastAsia="Arial"/>
                <w:sz w:val="20"/>
                <w:szCs w:val="20"/>
              </w:rPr>
              <w:t>Improved coordination</w:t>
            </w:r>
          </w:p>
          <w:p w14:paraId="6DCF7990" w14:textId="77777777" w:rsidR="0028368D" w:rsidRPr="00BC3FF4" w:rsidRDefault="0028368D" w:rsidP="003F7E9B">
            <w:pPr>
              <w:widowControl w:val="0"/>
              <w:numPr>
                <w:ilvl w:val="0"/>
                <w:numId w:val="14"/>
              </w:numPr>
              <w:spacing w:after="0" w:line="240" w:lineRule="auto"/>
              <w:ind w:left="90" w:hanging="180"/>
              <w:rPr>
                <w:rFonts w:eastAsia="Arial"/>
                <w:sz w:val="20"/>
                <w:szCs w:val="20"/>
              </w:rPr>
            </w:pPr>
            <w:r w:rsidRPr="00BC3FF4">
              <w:rPr>
                <w:rFonts w:eastAsia="Arial"/>
                <w:sz w:val="20"/>
                <w:szCs w:val="20"/>
              </w:rPr>
              <w:t>Mobility</w:t>
            </w:r>
          </w:p>
          <w:p w14:paraId="4B7782D9" w14:textId="77777777" w:rsidR="0028368D" w:rsidRPr="00BC3FF4" w:rsidRDefault="0028368D" w:rsidP="003F7E9B">
            <w:pPr>
              <w:widowControl w:val="0"/>
              <w:numPr>
                <w:ilvl w:val="0"/>
                <w:numId w:val="14"/>
              </w:numPr>
              <w:spacing w:after="0" w:line="240" w:lineRule="auto"/>
              <w:ind w:left="90" w:hanging="180"/>
              <w:rPr>
                <w:rFonts w:eastAsia="Arial"/>
                <w:sz w:val="20"/>
                <w:szCs w:val="20"/>
              </w:rPr>
            </w:pPr>
            <w:r w:rsidRPr="00BC3FF4">
              <w:rPr>
                <w:rFonts w:eastAsia="Arial"/>
                <w:sz w:val="20"/>
                <w:szCs w:val="20"/>
              </w:rPr>
              <w:t>Level of abnormal gait</w:t>
            </w:r>
          </w:p>
          <w:p w14:paraId="42E38A49" w14:textId="77777777" w:rsidR="0028368D" w:rsidRPr="00BC3FF4" w:rsidRDefault="0028368D" w:rsidP="003F7E9B">
            <w:pPr>
              <w:widowControl w:val="0"/>
              <w:numPr>
                <w:ilvl w:val="0"/>
                <w:numId w:val="14"/>
              </w:numPr>
              <w:spacing w:after="0" w:line="240" w:lineRule="auto"/>
              <w:ind w:left="90" w:hanging="180"/>
              <w:rPr>
                <w:rFonts w:eastAsia="Arial"/>
                <w:sz w:val="20"/>
                <w:szCs w:val="20"/>
              </w:rPr>
            </w:pPr>
            <w:r w:rsidRPr="00BC3FF4">
              <w:rPr>
                <w:rFonts w:eastAsia="Arial"/>
                <w:sz w:val="20"/>
                <w:szCs w:val="20"/>
              </w:rPr>
              <w:t>Toe walking</w:t>
            </w:r>
          </w:p>
          <w:p w14:paraId="2E3CE8FD" w14:textId="77777777" w:rsidR="0028368D" w:rsidRPr="00BC3FF4" w:rsidRDefault="0028368D" w:rsidP="003F7E9B">
            <w:pPr>
              <w:widowControl w:val="0"/>
              <w:numPr>
                <w:ilvl w:val="0"/>
                <w:numId w:val="14"/>
              </w:numPr>
              <w:spacing w:after="0" w:line="240" w:lineRule="auto"/>
              <w:ind w:left="90" w:hanging="180"/>
              <w:rPr>
                <w:rFonts w:eastAsia="Arial"/>
                <w:sz w:val="20"/>
                <w:szCs w:val="20"/>
              </w:rPr>
            </w:pPr>
            <w:r w:rsidRPr="00BC3FF4">
              <w:rPr>
                <w:rFonts w:eastAsia="Arial"/>
                <w:sz w:val="20"/>
                <w:szCs w:val="20"/>
              </w:rPr>
              <w:t>Improved muscle tone</w:t>
            </w:r>
          </w:p>
          <w:p w14:paraId="71C2FCE9" w14:textId="77777777" w:rsidR="0028368D" w:rsidRPr="00BC3FF4" w:rsidRDefault="0028368D" w:rsidP="003F7E9B">
            <w:pPr>
              <w:widowControl w:val="0"/>
              <w:numPr>
                <w:ilvl w:val="0"/>
                <w:numId w:val="14"/>
              </w:numPr>
              <w:spacing w:after="0" w:line="240" w:lineRule="auto"/>
              <w:ind w:left="90" w:hanging="180"/>
              <w:rPr>
                <w:rFonts w:eastAsia="Arial"/>
                <w:sz w:val="20"/>
                <w:szCs w:val="20"/>
              </w:rPr>
            </w:pPr>
            <w:r w:rsidRPr="00BC3FF4">
              <w:rPr>
                <w:rFonts w:eastAsia="Arial"/>
                <w:sz w:val="20"/>
                <w:szCs w:val="20"/>
              </w:rPr>
              <w:t>Improved fine motor function</w:t>
            </w:r>
          </w:p>
          <w:p w14:paraId="606D7007" w14:textId="77777777" w:rsidR="0028368D" w:rsidRPr="00BC3FF4" w:rsidRDefault="0028368D" w:rsidP="003F7E9B">
            <w:pPr>
              <w:widowControl w:val="0"/>
              <w:numPr>
                <w:ilvl w:val="0"/>
                <w:numId w:val="14"/>
              </w:numPr>
              <w:spacing w:after="0" w:line="240" w:lineRule="auto"/>
              <w:ind w:left="90" w:hanging="180"/>
              <w:rPr>
                <w:rFonts w:eastAsia="Arial"/>
                <w:sz w:val="20"/>
                <w:szCs w:val="20"/>
              </w:rPr>
            </w:pPr>
            <w:r w:rsidRPr="00BC3FF4">
              <w:rPr>
                <w:rFonts w:eastAsia="Arial"/>
                <w:sz w:val="20"/>
                <w:szCs w:val="20"/>
              </w:rPr>
              <w:t>Normalized pain tolerance (Eg. not high) being able to detect pain, increased sensitivity to pain</w:t>
            </w:r>
          </w:p>
          <w:p w14:paraId="616FA045" w14:textId="77777777" w:rsidR="0028368D" w:rsidRPr="00BC3FF4" w:rsidRDefault="0028368D" w:rsidP="003F7E9B">
            <w:pPr>
              <w:widowControl w:val="0"/>
              <w:numPr>
                <w:ilvl w:val="0"/>
                <w:numId w:val="14"/>
              </w:numPr>
              <w:spacing w:after="0" w:line="240" w:lineRule="auto"/>
              <w:ind w:left="90" w:hanging="180"/>
              <w:rPr>
                <w:rFonts w:eastAsia="Arial"/>
                <w:sz w:val="20"/>
                <w:szCs w:val="20"/>
              </w:rPr>
            </w:pPr>
            <w:r w:rsidRPr="00BC3FF4">
              <w:rPr>
                <w:rFonts w:eastAsia="Arial"/>
                <w:sz w:val="20"/>
                <w:szCs w:val="20"/>
              </w:rPr>
              <w:t>Improved temperature tolerance (hands and feet turn red)</w:t>
            </w:r>
          </w:p>
          <w:p w14:paraId="12646E35" w14:textId="77777777" w:rsidR="0028368D" w:rsidRPr="00BC3FF4" w:rsidRDefault="0028368D" w:rsidP="003F7E9B">
            <w:pPr>
              <w:widowControl w:val="0"/>
              <w:numPr>
                <w:ilvl w:val="0"/>
                <w:numId w:val="14"/>
              </w:numPr>
              <w:spacing w:after="0" w:line="240" w:lineRule="auto"/>
              <w:ind w:left="90" w:hanging="180"/>
              <w:rPr>
                <w:rFonts w:eastAsia="Arial"/>
                <w:sz w:val="20"/>
                <w:szCs w:val="20"/>
              </w:rPr>
            </w:pPr>
            <w:r w:rsidRPr="00BC3FF4">
              <w:rPr>
                <w:rFonts w:eastAsia="Arial"/>
                <w:sz w:val="20"/>
                <w:szCs w:val="20"/>
              </w:rPr>
              <w:lastRenderedPageBreak/>
              <w:t>Less sensitive to temperature changes, less sensitive when taking showers, increased sensitivity to auditory stimuli</w:t>
            </w:r>
          </w:p>
          <w:p w14:paraId="31E49363" w14:textId="77777777" w:rsidR="0028368D" w:rsidRPr="00BC3FF4" w:rsidRDefault="0028368D" w:rsidP="003F7E9B">
            <w:pPr>
              <w:widowControl w:val="0"/>
              <w:numPr>
                <w:ilvl w:val="0"/>
                <w:numId w:val="14"/>
              </w:numPr>
              <w:spacing w:after="0" w:line="240" w:lineRule="auto"/>
              <w:ind w:left="90" w:hanging="180"/>
              <w:rPr>
                <w:rFonts w:eastAsia="Arial"/>
                <w:sz w:val="20"/>
                <w:szCs w:val="20"/>
              </w:rPr>
            </w:pPr>
            <w:r w:rsidRPr="00BC3FF4">
              <w:rPr>
                <w:rFonts w:eastAsia="Arial"/>
                <w:sz w:val="20"/>
                <w:szCs w:val="20"/>
              </w:rPr>
              <w:t>Resolve seizures and dystonia</w:t>
            </w:r>
          </w:p>
          <w:p w14:paraId="28F71648" w14:textId="77777777" w:rsidR="0028368D" w:rsidRPr="00BC3FF4" w:rsidRDefault="0028368D" w:rsidP="003F7E9B">
            <w:pPr>
              <w:widowControl w:val="0"/>
              <w:numPr>
                <w:ilvl w:val="0"/>
                <w:numId w:val="14"/>
              </w:numPr>
              <w:spacing w:after="0" w:line="240" w:lineRule="auto"/>
              <w:ind w:left="90" w:hanging="180"/>
              <w:rPr>
                <w:rFonts w:eastAsia="Arial"/>
                <w:sz w:val="20"/>
                <w:szCs w:val="20"/>
              </w:rPr>
            </w:pPr>
            <w:r w:rsidRPr="00BC3FF4">
              <w:rPr>
                <w:rFonts w:eastAsia="Arial"/>
                <w:sz w:val="20"/>
                <w:szCs w:val="20"/>
              </w:rPr>
              <w:t>Improved hypertonia and hypotonia</w:t>
            </w:r>
          </w:p>
          <w:p w14:paraId="2A1E8F6A" w14:textId="77777777" w:rsidR="0028368D" w:rsidRPr="00BC3FF4" w:rsidRDefault="0028368D" w:rsidP="003F7E9B">
            <w:pPr>
              <w:widowControl w:val="0"/>
              <w:numPr>
                <w:ilvl w:val="0"/>
                <w:numId w:val="14"/>
              </w:numPr>
              <w:spacing w:after="0" w:line="240" w:lineRule="auto"/>
              <w:ind w:left="90" w:hanging="180"/>
              <w:rPr>
                <w:rFonts w:eastAsia="Arial"/>
                <w:sz w:val="20"/>
                <w:szCs w:val="20"/>
              </w:rPr>
            </w:pPr>
            <w:r w:rsidRPr="00BC3FF4">
              <w:rPr>
                <w:rFonts w:eastAsia="Arial"/>
                <w:sz w:val="20"/>
                <w:szCs w:val="20"/>
              </w:rPr>
              <w:t>Improved MRI or MRS</w:t>
            </w:r>
          </w:p>
          <w:p w14:paraId="7170A561" w14:textId="77777777" w:rsidR="0028368D" w:rsidRPr="00BC3FF4" w:rsidRDefault="0028368D" w:rsidP="003F7E9B">
            <w:pPr>
              <w:widowControl w:val="0"/>
              <w:numPr>
                <w:ilvl w:val="0"/>
                <w:numId w:val="14"/>
              </w:numPr>
              <w:spacing w:after="0" w:line="240" w:lineRule="auto"/>
              <w:ind w:left="90" w:hanging="180"/>
              <w:rPr>
                <w:rFonts w:eastAsia="Arial"/>
                <w:sz w:val="20"/>
                <w:szCs w:val="20"/>
              </w:rPr>
            </w:pPr>
            <w:r w:rsidRPr="00BC3FF4">
              <w:rPr>
                <w:rFonts w:eastAsia="Arial"/>
                <w:sz w:val="20"/>
                <w:szCs w:val="20"/>
              </w:rPr>
              <w:t>Decreased tactile diversions</w:t>
            </w:r>
          </w:p>
          <w:p w14:paraId="09856C35" w14:textId="77777777" w:rsidR="0028368D" w:rsidRPr="00BC3FF4" w:rsidRDefault="0028368D" w:rsidP="003F7E9B">
            <w:pPr>
              <w:widowControl w:val="0"/>
              <w:numPr>
                <w:ilvl w:val="0"/>
                <w:numId w:val="14"/>
              </w:numPr>
              <w:spacing w:after="0" w:line="240" w:lineRule="auto"/>
              <w:ind w:left="90" w:hanging="180"/>
              <w:rPr>
                <w:rFonts w:eastAsia="Arial"/>
                <w:sz w:val="20"/>
                <w:szCs w:val="20"/>
              </w:rPr>
            </w:pPr>
            <w:r w:rsidRPr="00BC3FF4">
              <w:rPr>
                <w:rFonts w:eastAsia="Arial"/>
                <w:sz w:val="20"/>
                <w:szCs w:val="20"/>
              </w:rPr>
              <w:t>Stay dry overnight</w:t>
            </w:r>
          </w:p>
          <w:p w14:paraId="5E94EB5E" w14:textId="77777777" w:rsidR="0028368D" w:rsidRPr="00BC3FF4" w:rsidRDefault="0028368D" w:rsidP="003F7E9B">
            <w:pPr>
              <w:widowControl w:val="0"/>
              <w:numPr>
                <w:ilvl w:val="0"/>
                <w:numId w:val="14"/>
              </w:numPr>
              <w:spacing w:after="0" w:line="240" w:lineRule="auto"/>
              <w:ind w:left="90" w:hanging="180"/>
              <w:rPr>
                <w:rFonts w:eastAsia="Arial"/>
                <w:sz w:val="20"/>
                <w:szCs w:val="20"/>
              </w:rPr>
            </w:pPr>
            <w:r w:rsidRPr="00BC3FF4">
              <w:rPr>
                <w:rFonts w:eastAsia="Arial"/>
                <w:sz w:val="20"/>
                <w:szCs w:val="20"/>
              </w:rPr>
              <w:t>Improved sensory stimulation</w:t>
            </w:r>
          </w:p>
          <w:p w14:paraId="1216653F" w14:textId="77777777" w:rsidR="0028368D" w:rsidRPr="00BC3FF4" w:rsidRDefault="0028368D" w:rsidP="003F7E9B">
            <w:pPr>
              <w:widowControl w:val="0"/>
              <w:numPr>
                <w:ilvl w:val="0"/>
                <w:numId w:val="14"/>
              </w:numPr>
              <w:spacing w:after="0" w:line="240" w:lineRule="auto"/>
              <w:ind w:left="90" w:hanging="180"/>
              <w:rPr>
                <w:rFonts w:eastAsia="Arial"/>
                <w:sz w:val="20"/>
                <w:szCs w:val="20"/>
              </w:rPr>
            </w:pPr>
            <w:r w:rsidRPr="00BC3FF4">
              <w:rPr>
                <w:rFonts w:eastAsia="Arial"/>
                <w:sz w:val="20"/>
                <w:szCs w:val="20"/>
              </w:rPr>
              <w:t>Lowering or normalizing the guanidinoacetate</w:t>
            </w:r>
          </w:p>
        </w:tc>
        <w:tc>
          <w:tcPr>
            <w:tcW w:w="4170"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0036CB2D" w14:textId="77777777" w:rsidR="0028368D" w:rsidRPr="00BC3FF4" w:rsidRDefault="0028368D" w:rsidP="003F7E9B">
            <w:pPr>
              <w:keepLines/>
              <w:widowControl w:val="0"/>
              <w:spacing w:after="0" w:line="240" w:lineRule="auto"/>
              <w:rPr>
                <w:rFonts w:eastAsia="Arial"/>
                <w:sz w:val="20"/>
                <w:szCs w:val="20"/>
              </w:rPr>
            </w:pPr>
            <w:r w:rsidRPr="00BC3FF4">
              <w:rPr>
                <w:rFonts w:eastAsia="Arial"/>
                <w:sz w:val="20"/>
                <w:szCs w:val="20"/>
              </w:rPr>
              <w:lastRenderedPageBreak/>
              <w:t>"And it's so painful, and it affects everybody. It affects all of us…I believe once the seizures [are] no more, he will be able to focus, he will be in good health." (CTD)</w:t>
            </w:r>
          </w:p>
          <w:p w14:paraId="511D340B" w14:textId="77777777" w:rsidR="0028368D" w:rsidRPr="00BC3FF4" w:rsidRDefault="0028368D" w:rsidP="003F7E9B">
            <w:pPr>
              <w:widowControl w:val="0"/>
              <w:spacing w:after="0" w:line="240" w:lineRule="auto"/>
              <w:rPr>
                <w:rFonts w:eastAsia="Arial"/>
                <w:sz w:val="20"/>
                <w:szCs w:val="20"/>
              </w:rPr>
            </w:pPr>
          </w:p>
          <w:p w14:paraId="68627AC3" w14:textId="77777777" w:rsidR="0028368D" w:rsidRPr="00BC3FF4" w:rsidRDefault="0028368D" w:rsidP="003F7E9B">
            <w:pPr>
              <w:widowControl w:val="0"/>
              <w:spacing w:after="0" w:line="240" w:lineRule="auto"/>
              <w:ind w:left="90" w:hanging="180"/>
              <w:rPr>
                <w:rFonts w:eastAsia="Arial"/>
                <w:sz w:val="20"/>
                <w:szCs w:val="20"/>
              </w:rPr>
            </w:pPr>
            <w:r w:rsidRPr="00BC3FF4">
              <w:rPr>
                <w:rFonts w:eastAsia="Arial"/>
                <w:sz w:val="20"/>
                <w:szCs w:val="20"/>
              </w:rPr>
              <w:t>"My son developed seizure[s]…[at] a couple months old. And they call it…a breath-holding spell…so anytime the temperature change[d] or he [laid] down on his back. And now, he's progressed to tonic-clonic...laughing seizures.” (CTD)</w:t>
            </w:r>
          </w:p>
          <w:p w14:paraId="250C813A" w14:textId="77777777" w:rsidR="0028368D" w:rsidRPr="00BC3FF4" w:rsidRDefault="0028368D" w:rsidP="003F7E9B">
            <w:pPr>
              <w:widowControl w:val="0"/>
              <w:spacing w:after="0" w:line="240" w:lineRule="auto"/>
              <w:ind w:left="90" w:hanging="180"/>
              <w:rPr>
                <w:rFonts w:eastAsia="Arial"/>
                <w:sz w:val="20"/>
                <w:szCs w:val="20"/>
              </w:rPr>
            </w:pPr>
          </w:p>
          <w:p w14:paraId="6BC6679B" w14:textId="77777777" w:rsidR="0028368D" w:rsidRPr="00BC3FF4" w:rsidRDefault="0028368D" w:rsidP="003F7E9B">
            <w:pPr>
              <w:widowControl w:val="0"/>
              <w:spacing w:after="0" w:line="240" w:lineRule="auto"/>
              <w:ind w:left="90" w:hanging="180"/>
              <w:rPr>
                <w:rFonts w:eastAsia="Arial"/>
                <w:sz w:val="20"/>
                <w:szCs w:val="20"/>
              </w:rPr>
            </w:pPr>
            <w:r w:rsidRPr="00BC3FF4">
              <w:rPr>
                <w:rFonts w:eastAsia="Arial"/>
                <w:sz w:val="20"/>
                <w:szCs w:val="20"/>
              </w:rPr>
              <w:t>“Clumsy - unable to walk correctly. Fall[s] down; you don't have that coordination“ (CTD)</w:t>
            </w:r>
          </w:p>
          <w:p w14:paraId="3581A7D6" w14:textId="77777777" w:rsidR="0028368D" w:rsidRPr="00BC3FF4" w:rsidRDefault="0028368D" w:rsidP="003F7E9B">
            <w:pPr>
              <w:widowControl w:val="0"/>
              <w:spacing w:after="0" w:line="240" w:lineRule="auto"/>
              <w:ind w:left="90" w:hanging="180"/>
              <w:rPr>
                <w:rFonts w:eastAsia="Arial"/>
                <w:sz w:val="20"/>
                <w:szCs w:val="20"/>
              </w:rPr>
            </w:pPr>
          </w:p>
          <w:p w14:paraId="4A108067" w14:textId="77777777" w:rsidR="0028368D" w:rsidRPr="00BC3FF4" w:rsidRDefault="0028368D" w:rsidP="003F7E9B">
            <w:pPr>
              <w:widowControl w:val="0"/>
              <w:spacing w:after="0" w:line="240" w:lineRule="auto"/>
              <w:ind w:left="90" w:hanging="180"/>
              <w:rPr>
                <w:rFonts w:eastAsia="Arial"/>
                <w:sz w:val="20"/>
                <w:szCs w:val="20"/>
              </w:rPr>
            </w:pPr>
            <w:r w:rsidRPr="00BC3FF4">
              <w:rPr>
                <w:rFonts w:eastAsia="Arial"/>
                <w:sz w:val="20"/>
                <w:szCs w:val="20"/>
              </w:rPr>
              <w:t>“Improved muscle tone” (GAMT)</w:t>
            </w:r>
          </w:p>
          <w:p w14:paraId="761ACA14" w14:textId="77777777" w:rsidR="0028368D" w:rsidRPr="00BC3FF4" w:rsidRDefault="0028368D" w:rsidP="003F7E9B">
            <w:pPr>
              <w:widowControl w:val="0"/>
              <w:spacing w:after="0" w:line="240" w:lineRule="auto"/>
              <w:ind w:left="90" w:hanging="180"/>
              <w:rPr>
                <w:rFonts w:eastAsia="Arial"/>
                <w:sz w:val="20"/>
                <w:szCs w:val="20"/>
              </w:rPr>
            </w:pPr>
          </w:p>
          <w:p w14:paraId="7CC75939" w14:textId="77777777" w:rsidR="0028368D" w:rsidRPr="00BC3FF4" w:rsidRDefault="0028368D" w:rsidP="003F7E9B">
            <w:pPr>
              <w:widowControl w:val="0"/>
              <w:spacing w:after="0" w:line="240" w:lineRule="auto"/>
              <w:ind w:left="90" w:hanging="180"/>
              <w:rPr>
                <w:rFonts w:eastAsia="Arial"/>
                <w:sz w:val="20"/>
                <w:szCs w:val="20"/>
              </w:rPr>
            </w:pPr>
            <w:r w:rsidRPr="00BC3FF4">
              <w:rPr>
                <w:rFonts w:eastAsia="Arial"/>
                <w:sz w:val="20"/>
                <w:szCs w:val="20"/>
              </w:rPr>
              <w:t>“Some good measurable things I can think of definitely lowering, normalizing the [GAA]“ (GAMT)</w:t>
            </w:r>
          </w:p>
          <w:p w14:paraId="06B6D892" w14:textId="77777777" w:rsidR="0028368D" w:rsidRPr="00BC3FF4" w:rsidRDefault="0028368D" w:rsidP="003F7E9B">
            <w:pPr>
              <w:widowControl w:val="0"/>
              <w:spacing w:after="0" w:line="240" w:lineRule="auto"/>
              <w:ind w:left="90" w:hanging="180"/>
              <w:rPr>
                <w:rFonts w:eastAsia="Arial"/>
                <w:sz w:val="20"/>
                <w:szCs w:val="20"/>
              </w:rPr>
            </w:pPr>
          </w:p>
          <w:p w14:paraId="2F9F0C11" w14:textId="77777777" w:rsidR="0028368D" w:rsidRPr="00BC3FF4" w:rsidRDefault="0028368D" w:rsidP="003F7E9B">
            <w:pPr>
              <w:widowControl w:val="0"/>
              <w:spacing w:after="0" w:line="240" w:lineRule="auto"/>
              <w:ind w:left="90" w:hanging="180"/>
              <w:rPr>
                <w:rFonts w:eastAsia="Arial"/>
                <w:sz w:val="20"/>
                <w:szCs w:val="20"/>
              </w:rPr>
            </w:pPr>
          </w:p>
        </w:tc>
      </w:tr>
      <w:tr w:rsidR="0028368D" w:rsidRPr="00BC3FF4" w14:paraId="482A5ADD" w14:textId="77777777" w:rsidTr="003F7E9B">
        <w:trPr>
          <w:trHeight w:val="440"/>
        </w:trPr>
        <w:tc>
          <w:tcPr>
            <w:tcW w:w="1530" w:type="dxa"/>
            <w:vMerge/>
            <w:tcMar>
              <w:top w:w="100" w:type="dxa"/>
              <w:left w:w="100" w:type="dxa"/>
              <w:bottom w:w="100" w:type="dxa"/>
              <w:right w:w="100" w:type="dxa"/>
            </w:tcMar>
          </w:tcPr>
          <w:p w14:paraId="7AC8592B" w14:textId="77777777" w:rsidR="0028368D" w:rsidRPr="00BC3FF4" w:rsidRDefault="0028368D" w:rsidP="003F7E9B">
            <w:pPr>
              <w:widowControl w:val="0"/>
              <w:spacing w:after="0" w:line="240" w:lineRule="auto"/>
              <w:rPr>
                <w:rFonts w:eastAsia="Arial"/>
              </w:rPr>
            </w:pPr>
          </w:p>
        </w:tc>
        <w:tc>
          <w:tcPr>
            <w:tcW w:w="1665"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7311B8F5"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Gastrointestinal outcomes</w:t>
            </w:r>
          </w:p>
        </w:tc>
        <w:tc>
          <w:tcPr>
            <w:tcW w:w="2865"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09F19667"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Measures of physiological function, signs and symptoms, and laboratory measures relating to gastrointestinal outcomes</w:t>
            </w:r>
          </w:p>
        </w:tc>
        <w:tc>
          <w:tcPr>
            <w:tcW w:w="3990"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1423A997" w14:textId="77777777" w:rsidR="0028368D" w:rsidRPr="00BC3FF4" w:rsidRDefault="0028368D" w:rsidP="003F7E9B">
            <w:pPr>
              <w:widowControl w:val="0"/>
              <w:numPr>
                <w:ilvl w:val="0"/>
                <w:numId w:val="5"/>
              </w:numPr>
              <w:spacing w:after="0" w:line="240" w:lineRule="auto"/>
              <w:ind w:left="90" w:hanging="180"/>
              <w:rPr>
                <w:rFonts w:eastAsia="Arial"/>
                <w:sz w:val="20"/>
                <w:szCs w:val="20"/>
              </w:rPr>
            </w:pPr>
            <w:r w:rsidRPr="00BC3FF4">
              <w:rPr>
                <w:rFonts w:eastAsia="Arial"/>
                <w:sz w:val="20"/>
                <w:szCs w:val="20"/>
              </w:rPr>
              <w:t>Improved GI issues</w:t>
            </w:r>
          </w:p>
          <w:p w14:paraId="372DB3DD" w14:textId="77777777" w:rsidR="0028368D" w:rsidRPr="00BC3FF4" w:rsidRDefault="0028368D" w:rsidP="003F7E9B">
            <w:pPr>
              <w:widowControl w:val="0"/>
              <w:numPr>
                <w:ilvl w:val="0"/>
                <w:numId w:val="5"/>
              </w:numPr>
              <w:spacing w:after="0" w:line="240" w:lineRule="auto"/>
              <w:ind w:left="90" w:hanging="180"/>
              <w:rPr>
                <w:rFonts w:eastAsia="Arial"/>
                <w:sz w:val="20"/>
                <w:szCs w:val="20"/>
              </w:rPr>
            </w:pPr>
            <w:r w:rsidRPr="00BC3FF4">
              <w:rPr>
                <w:rFonts w:eastAsia="Arial"/>
                <w:sz w:val="20"/>
                <w:szCs w:val="20"/>
              </w:rPr>
              <w:t>Resolve constipation</w:t>
            </w:r>
          </w:p>
          <w:p w14:paraId="6F59ECFD" w14:textId="77777777" w:rsidR="0028368D" w:rsidRPr="00BC3FF4" w:rsidRDefault="0028368D" w:rsidP="003F7E9B">
            <w:pPr>
              <w:widowControl w:val="0"/>
              <w:numPr>
                <w:ilvl w:val="0"/>
                <w:numId w:val="5"/>
              </w:numPr>
              <w:spacing w:after="0" w:line="240" w:lineRule="auto"/>
              <w:ind w:left="90" w:hanging="180"/>
              <w:rPr>
                <w:rFonts w:eastAsia="Arial"/>
                <w:sz w:val="20"/>
                <w:szCs w:val="20"/>
              </w:rPr>
            </w:pPr>
            <w:r w:rsidRPr="00BC3FF4">
              <w:rPr>
                <w:rFonts w:eastAsia="Arial"/>
                <w:sz w:val="20"/>
                <w:szCs w:val="20"/>
              </w:rPr>
              <w:t>Constipation without throwing up</w:t>
            </w:r>
          </w:p>
          <w:p w14:paraId="67E59F97" w14:textId="77777777" w:rsidR="0028368D" w:rsidRPr="00BC3FF4" w:rsidRDefault="0028368D" w:rsidP="003F7E9B">
            <w:pPr>
              <w:widowControl w:val="0"/>
              <w:numPr>
                <w:ilvl w:val="0"/>
                <w:numId w:val="5"/>
              </w:numPr>
              <w:spacing w:after="0" w:line="240" w:lineRule="auto"/>
              <w:ind w:left="90" w:hanging="180"/>
              <w:rPr>
                <w:rFonts w:eastAsia="Arial"/>
                <w:sz w:val="20"/>
                <w:szCs w:val="20"/>
              </w:rPr>
            </w:pPr>
            <w:r w:rsidRPr="00BC3FF4">
              <w:rPr>
                <w:rFonts w:eastAsia="Arial"/>
                <w:sz w:val="20"/>
                <w:szCs w:val="20"/>
              </w:rPr>
              <w:t>Frequency of cyclic vomiting</w:t>
            </w:r>
          </w:p>
          <w:p w14:paraId="6F286375" w14:textId="77777777" w:rsidR="0028368D" w:rsidRPr="00BC3FF4" w:rsidRDefault="0028368D" w:rsidP="003F7E9B">
            <w:pPr>
              <w:widowControl w:val="0"/>
              <w:numPr>
                <w:ilvl w:val="0"/>
                <w:numId w:val="5"/>
              </w:numPr>
              <w:spacing w:after="0" w:line="240" w:lineRule="auto"/>
              <w:ind w:left="90" w:hanging="180"/>
              <w:rPr>
                <w:rFonts w:eastAsia="Arial"/>
                <w:sz w:val="20"/>
                <w:szCs w:val="20"/>
              </w:rPr>
            </w:pPr>
            <w:r w:rsidRPr="00BC3FF4">
              <w:rPr>
                <w:rFonts w:eastAsia="Arial"/>
                <w:sz w:val="20"/>
                <w:szCs w:val="20"/>
              </w:rPr>
              <w:t>Frequency of vomiting</w:t>
            </w:r>
          </w:p>
          <w:p w14:paraId="7B7C6627" w14:textId="77777777" w:rsidR="0028368D" w:rsidRPr="00BC3FF4" w:rsidRDefault="0028368D" w:rsidP="003F7E9B">
            <w:pPr>
              <w:widowControl w:val="0"/>
              <w:numPr>
                <w:ilvl w:val="0"/>
                <w:numId w:val="5"/>
              </w:numPr>
              <w:spacing w:after="0" w:line="240" w:lineRule="auto"/>
              <w:ind w:left="90" w:hanging="180"/>
              <w:rPr>
                <w:rFonts w:eastAsia="Arial"/>
                <w:sz w:val="20"/>
                <w:szCs w:val="20"/>
              </w:rPr>
            </w:pPr>
            <w:r w:rsidRPr="00BC3FF4">
              <w:rPr>
                <w:rFonts w:eastAsia="Arial"/>
                <w:sz w:val="20"/>
                <w:szCs w:val="20"/>
              </w:rPr>
              <w:t>Decreased vomiting</w:t>
            </w:r>
          </w:p>
          <w:p w14:paraId="6E67E0AC" w14:textId="77777777" w:rsidR="0028368D" w:rsidRPr="00BC3FF4" w:rsidRDefault="0028368D" w:rsidP="003F7E9B">
            <w:pPr>
              <w:widowControl w:val="0"/>
              <w:numPr>
                <w:ilvl w:val="0"/>
                <w:numId w:val="5"/>
              </w:numPr>
              <w:spacing w:after="0" w:line="240" w:lineRule="auto"/>
              <w:ind w:left="90" w:hanging="180"/>
              <w:rPr>
                <w:rFonts w:eastAsia="Arial"/>
                <w:sz w:val="20"/>
                <w:szCs w:val="20"/>
              </w:rPr>
            </w:pPr>
            <w:r w:rsidRPr="00BC3FF4">
              <w:rPr>
                <w:rFonts w:eastAsia="Arial"/>
                <w:sz w:val="20"/>
                <w:szCs w:val="20"/>
              </w:rPr>
              <w:t>Resolve aspirations</w:t>
            </w:r>
          </w:p>
          <w:p w14:paraId="22232617" w14:textId="77777777" w:rsidR="0028368D" w:rsidRPr="00BC3FF4" w:rsidRDefault="0028368D" w:rsidP="003F7E9B">
            <w:pPr>
              <w:widowControl w:val="0"/>
              <w:numPr>
                <w:ilvl w:val="0"/>
                <w:numId w:val="5"/>
              </w:numPr>
              <w:spacing w:after="0" w:line="240" w:lineRule="auto"/>
              <w:ind w:left="90" w:hanging="180"/>
              <w:rPr>
                <w:rFonts w:eastAsia="Arial"/>
                <w:sz w:val="20"/>
                <w:szCs w:val="20"/>
              </w:rPr>
            </w:pPr>
            <w:r w:rsidRPr="00BC3FF4">
              <w:rPr>
                <w:rFonts w:eastAsia="Arial"/>
                <w:sz w:val="20"/>
                <w:szCs w:val="20"/>
              </w:rPr>
              <w:t>GI motility</w:t>
            </w:r>
          </w:p>
          <w:p w14:paraId="397900B8" w14:textId="77777777" w:rsidR="0028368D" w:rsidRPr="00BC3FF4" w:rsidRDefault="0028368D" w:rsidP="003F7E9B">
            <w:pPr>
              <w:widowControl w:val="0"/>
              <w:numPr>
                <w:ilvl w:val="0"/>
                <w:numId w:val="5"/>
              </w:numPr>
              <w:spacing w:after="0" w:line="240" w:lineRule="auto"/>
              <w:ind w:left="90" w:hanging="180"/>
              <w:rPr>
                <w:rFonts w:eastAsia="Arial"/>
                <w:sz w:val="20"/>
                <w:szCs w:val="20"/>
              </w:rPr>
            </w:pPr>
            <w:r w:rsidRPr="00BC3FF4">
              <w:rPr>
                <w:rFonts w:eastAsia="Arial"/>
                <w:sz w:val="20"/>
                <w:szCs w:val="20"/>
              </w:rPr>
              <w:t>Delayed stomach emptying</w:t>
            </w:r>
          </w:p>
          <w:p w14:paraId="721D6DCE" w14:textId="77777777" w:rsidR="0028368D" w:rsidRPr="00BC3FF4" w:rsidRDefault="0028368D" w:rsidP="003F7E9B">
            <w:pPr>
              <w:widowControl w:val="0"/>
              <w:numPr>
                <w:ilvl w:val="0"/>
                <w:numId w:val="5"/>
              </w:numPr>
              <w:spacing w:after="0" w:line="240" w:lineRule="auto"/>
              <w:ind w:left="90" w:hanging="180"/>
              <w:rPr>
                <w:rFonts w:eastAsia="Arial"/>
                <w:sz w:val="20"/>
                <w:szCs w:val="20"/>
              </w:rPr>
            </w:pPr>
            <w:r w:rsidRPr="00BC3FF4">
              <w:rPr>
                <w:rFonts w:eastAsia="Arial"/>
                <w:sz w:val="20"/>
                <w:szCs w:val="20"/>
              </w:rPr>
              <w:t>Level of acid reflux</w:t>
            </w:r>
          </w:p>
        </w:tc>
        <w:tc>
          <w:tcPr>
            <w:tcW w:w="4170"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6E0A654E"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"He eats all right, but I think initially he used to vomit a lot. And he has aspirations, and all that it took a while, I think after a year before it stopped. Now the vomit has reduced drastically. But still there are feeding difficulties with the weight gain." (CTD)</w:t>
            </w:r>
          </w:p>
          <w:p w14:paraId="1FDD49B7" w14:textId="77777777" w:rsidR="0028368D" w:rsidRPr="00BC3FF4" w:rsidRDefault="0028368D" w:rsidP="003F7E9B">
            <w:pPr>
              <w:widowControl w:val="0"/>
              <w:spacing w:after="0" w:line="240" w:lineRule="auto"/>
              <w:rPr>
                <w:rFonts w:eastAsia="Arial"/>
                <w:sz w:val="20"/>
                <w:szCs w:val="20"/>
              </w:rPr>
            </w:pPr>
          </w:p>
          <w:p w14:paraId="0761A602" w14:textId="77777777" w:rsidR="0028368D" w:rsidRPr="00BC3FF4" w:rsidRDefault="0028368D" w:rsidP="003F7E9B">
            <w:pPr>
              <w:widowControl w:val="0"/>
              <w:spacing w:after="200" w:line="240" w:lineRule="auto"/>
              <w:rPr>
                <w:rFonts w:eastAsia="Arial"/>
                <w:sz w:val="20"/>
                <w:szCs w:val="20"/>
              </w:rPr>
            </w:pPr>
            <w:r w:rsidRPr="00BC3FF4">
              <w:rPr>
                <w:rFonts w:eastAsia="Arial"/>
                <w:sz w:val="20"/>
                <w:szCs w:val="20"/>
              </w:rPr>
              <w:t>"He eats all right, but I think initially he used to vomit a lot. And he has aspirations, and all that it took a while, I think after a year before it stopped. Now the vomit has reduced drastically. But still there are feeding difficulties with the weight gain." (CTD)</w:t>
            </w:r>
          </w:p>
        </w:tc>
      </w:tr>
      <w:tr w:rsidR="0028368D" w:rsidRPr="00BC3FF4" w14:paraId="324DAFB2" w14:textId="77777777" w:rsidTr="003F7E9B">
        <w:trPr>
          <w:trHeight w:val="440"/>
        </w:trPr>
        <w:tc>
          <w:tcPr>
            <w:tcW w:w="1530" w:type="dxa"/>
            <w:vMerge/>
            <w:tcMar>
              <w:top w:w="100" w:type="dxa"/>
              <w:left w:w="100" w:type="dxa"/>
              <w:bottom w:w="100" w:type="dxa"/>
              <w:right w:w="100" w:type="dxa"/>
            </w:tcMar>
          </w:tcPr>
          <w:p w14:paraId="1BECBCB5" w14:textId="77777777" w:rsidR="0028368D" w:rsidRPr="00BC3FF4" w:rsidRDefault="0028368D" w:rsidP="003F7E9B">
            <w:pPr>
              <w:widowControl w:val="0"/>
              <w:spacing w:after="0" w:line="240" w:lineRule="auto"/>
              <w:rPr>
                <w:rFonts w:eastAsia="Arial"/>
              </w:rPr>
            </w:pPr>
          </w:p>
        </w:tc>
        <w:tc>
          <w:tcPr>
            <w:tcW w:w="1665"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64103F39"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Metabolism and nutrition outcomes</w:t>
            </w:r>
          </w:p>
        </w:tc>
        <w:tc>
          <w:tcPr>
            <w:tcW w:w="2865"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5E5654E2"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Measures of physiological function, signs and symptoms, and laboratory measures relating to metabolism and nutrition outcomes</w:t>
            </w:r>
          </w:p>
        </w:tc>
        <w:tc>
          <w:tcPr>
            <w:tcW w:w="3990"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31034083" w14:textId="77777777" w:rsidR="0028368D" w:rsidRPr="00BC3FF4" w:rsidRDefault="0028368D" w:rsidP="003F7E9B">
            <w:pPr>
              <w:widowControl w:val="0"/>
              <w:numPr>
                <w:ilvl w:val="0"/>
                <w:numId w:val="2"/>
              </w:numPr>
              <w:spacing w:after="0" w:line="240" w:lineRule="auto"/>
              <w:ind w:left="90" w:hanging="180"/>
              <w:rPr>
                <w:rFonts w:eastAsia="Arial"/>
                <w:sz w:val="20"/>
                <w:szCs w:val="20"/>
              </w:rPr>
            </w:pPr>
            <w:r w:rsidRPr="00BC3FF4">
              <w:rPr>
                <w:rFonts w:eastAsia="Arial"/>
                <w:sz w:val="20"/>
                <w:szCs w:val="20"/>
              </w:rPr>
              <w:t>Keep weight on</w:t>
            </w:r>
          </w:p>
          <w:p w14:paraId="64CEB655" w14:textId="77777777" w:rsidR="0028368D" w:rsidRPr="00BC3FF4" w:rsidRDefault="0028368D" w:rsidP="003F7E9B">
            <w:pPr>
              <w:widowControl w:val="0"/>
              <w:numPr>
                <w:ilvl w:val="0"/>
                <w:numId w:val="2"/>
              </w:numPr>
              <w:spacing w:after="0" w:line="240" w:lineRule="auto"/>
              <w:ind w:left="90" w:hanging="180"/>
              <w:rPr>
                <w:rFonts w:eastAsia="Arial"/>
                <w:sz w:val="20"/>
                <w:szCs w:val="20"/>
              </w:rPr>
            </w:pPr>
            <w:r w:rsidRPr="00BC3FF4">
              <w:rPr>
                <w:rFonts w:eastAsia="Arial"/>
                <w:sz w:val="20"/>
                <w:szCs w:val="20"/>
              </w:rPr>
              <w:t>Weight gain</w:t>
            </w:r>
          </w:p>
          <w:p w14:paraId="6935C56D" w14:textId="77777777" w:rsidR="0028368D" w:rsidRPr="00BC3FF4" w:rsidRDefault="0028368D" w:rsidP="003F7E9B">
            <w:pPr>
              <w:widowControl w:val="0"/>
              <w:numPr>
                <w:ilvl w:val="0"/>
                <w:numId w:val="2"/>
              </w:numPr>
              <w:spacing w:after="0" w:line="240" w:lineRule="auto"/>
              <w:ind w:left="90" w:hanging="180"/>
              <w:rPr>
                <w:rFonts w:eastAsia="Arial"/>
                <w:sz w:val="20"/>
                <w:szCs w:val="20"/>
              </w:rPr>
            </w:pPr>
            <w:r w:rsidRPr="00BC3FF4">
              <w:rPr>
                <w:rFonts w:eastAsia="Arial"/>
                <w:sz w:val="20"/>
                <w:szCs w:val="20"/>
              </w:rPr>
              <w:t>Feed well</w:t>
            </w:r>
          </w:p>
          <w:p w14:paraId="4EE3CBAD" w14:textId="77777777" w:rsidR="0028368D" w:rsidRPr="00BC3FF4" w:rsidRDefault="0028368D" w:rsidP="003F7E9B">
            <w:pPr>
              <w:widowControl w:val="0"/>
              <w:numPr>
                <w:ilvl w:val="0"/>
                <w:numId w:val="2"/>
              </w:numPr>
              <w:spacing w:after="0" w:line="240" w:lineRule="auto"/>
              <w:ind w:left="90" w:hanging="180"/>
              <w:rPr>
                <w:rFonts w:eastAsia="Arial"/>
                <w:sz w:val="20"/>
                <w:szCs w:val="20"/>
              </w:rPr>
            </w:pPr>
            <w:r w:rsidRPr="00BC3FF4">
              <w:rPr>
                <w:rFonts w:eastAsia="Arial"/>
                <w:sz w:val="20"/>
                <w:szCs w:val="20"/>
              </w:rPr>
              <w:t>Normal diet</w:t>
            </w:r>
          </w:p>
          <w:p w14:paraId="140986F7" w14:textId="77777777" w:rsidR="0028368D" w:rsidRPr="00BC3FF4" w:rsidRDefault="0028368D" w:rsidP="003F7E9B">
            <w:pPr>
              <w:widowControl w:val="0"/>
              <w:numPr>
                <w:ilvl w:val="0"/>
                <w:numId w:val="2"/>
              </w:numPr>
              <w:spacing w:after="0" w:line="240" w:lineRule="auto"/>
              <w:ind w:left="90" w:hanging="180"/>
              <w:rPr>
                <w:rFonts w:eastAsia="Arial"/>
                <w:sz w:val="20"/>
                <w:szCs w:val="20"/>
              </w:rPr>
            </w:pPr>
            <w:r w:rsidRPr="00BC3FF4">
              <w:rPr>
                <w:rFonts w:eastAsia="Arial"/>
                <w:sz w:val="20"/>
                <w:szCs w:val="20"/>
              </w:rPr>
              <w:t>Liquid calorie rich dietary supplementation</w:t>
            </w:r>
          </w:p>
          <w:p w14:paraId="4C8B6069" w14:textId="77777777" w:rsidR="0028368D" w:rsidRPr="00BC3FF4" w:rsidRDefault="0028368D" w:rsidP="003F7E9B">
            <w:pPr>
              <w:widowControl w:val="0"/>
              <w:numPr>
                <w:ilvl w:val="0"/>
                <w:numId w:val="2"/>
              </w:numPr>
              <w:spacing w:after="0" w:line="240" w:lineRule="auto"/>
              <w:ind w:left="90" w:hanging="180"/>
              <w:rPr>
                <w:rFonts w:eastAsia="Arial"/>
                <w:sz w:val="20"/>
                <w:szCs w:val="20"/>
              </w:rPr>
            </w:pPr>
            <w:r w:rsidRPr="00BC3FF4">
              <w:rPr>
                <w:rFonts w:eastAsia="Arial"/>
                <w:sz w:val="20"/>
                <w:szCs w:val="20"/>
              </w:rPr>
              <w:t>Less restricted diet</w:t>
            </w:r>
          </w:p>
          <w:p w14:paraId="19FE7C35" w14:textId="77777777" w:rsidR="0028368D" w:rsidRPr="00BC3FF4" w:rsidRDefault="0028368D" w:rsidP="003F7E9B">
            <w:pPr>
              <w:widowControl w:val="0"/>
              <w:numPr>
                <w:ilvl w:val="0"/>
                <w:numId w:val="2"/>
              </w:numPr>
              <w:spacing w:after="0" w:line="240" w:lineRule="auto"/>
              <w:ind w:left="90" w:hanging="180"/>
              <w:rPr>
                <w:rFonts w:eastAsia="Arial"/>
                <w:sz w:val="20"/>
                <w:szCs w:val="20"/>
              </w:rPr>
            </w:pPr>
            <w:r w:rsidRPr="00BC3FF4">
              <w:rPr>
                <w:rFonts w:eastAsia="Arial"/>
                <w:sz w:val="20"/>
                <w:szCs w:val="20"/>
              </w:rPr>
              <w:t>Be able to eat protein (protein restriction is hard for the child)</w:t>
            </w:r>
          </w:p>
          <w:p w14:paraId="52EFAB7C" w14:textId="77777777" w:rsidR="0028368D" w:rsidRPr="00BC3FF4" w:rsidRDefault="0028368D" w:rsidP="003F7E9B">
            <w:pPr>
              <w:widowControl w:val="0"/>
              <w:numPr>
                <w:ilvl w:val="0"/>
                <w:numId w:val="2"/>
              </w:numPr>
              <w:spacing w:after="0" w:line="240" w:lineRule="auto"/>
              <w:ind w:left="90" w:hanging="180"/>
              <w:rPr>
                <w:rFonts w:eastAsia="Arial"/>
                <w:sz w:val="20"/>
                <w:szCs w:val="20"/>
              </w:rPr>
            </w:pPr>
            <w:r w:rsidRPr="00BC3FF4">
              <w:rPr>
                <w:rFonts w:eastAsia="Arial"/>
                <w:sz w:val="20"/>
                <w:szCs w:val="20"/>
              </w:rPr>
              <w:t>Eliminate (drastic) weight loss</w:t>
            </w:r>
          </w:p>
          <w:p w14:paraId="4F9290A8" w14:textId="77777777" w:rsidR="0028368D" w:rsidRPr="00BC3FF4" w:rsidRDefault="0028368D" w:rsidP="003F7E9B">
            <w:pPr>
              <w:widowControl w:val="0"/>
              <w:numPr>
                <w:ilvl w:val="0"/>
                <w:numId w:val="2"/>
              </w:numPr>
              <w:spacing w:after="0" w:line="240" w:lineRule="auto"/>
              <w:ind w:left="90" w:hanging="180"/>
              <w:rPr>
                <w:rFonts w:eastAsia="Arial"/>
                <w:sz w:val="20"/>
                <w:szCs w:val="20"/>
              </w:rPr>
            </w:pPr>
            <w:r w:rsidRPr="00BC3FF4">
              <w:rPr>
                <w:rFonts w:eastAsia="Arial"/>
                <w:sz w:val="20"/>
                <w:szCs w:val="20"/>
              </w:rPr>
              <w:t>Not be significantly underweight</w:t>
            </w:r>
          </w:p>
          <w:p w14:paraId="44C46A5A" w14:textId="77777777" w:rsidR="0028368D" w:rsidRPr="00BC3FF4" w:rsidRDefault="0028368D" w:rsidP="003F7E9B">
            <w:pPr>
              <w:widowControl w:val="0"/>
              <w:numPr>
                <w:ilvl w:val="0"/>
                <w:numId w:val="2"/>
              </w:numPr>
              <w:spacing w:after="0" w:line="240" w:lineRule="auto"/>
              <w:ind w:left="90" w:hanging="180"/>
              <w:rPr>
                <w:rFonts w:eastAsia="Arial"/>
                <w:sz w:val="20"/>
                <w:szCs w:val="20"/>
              </w:rPr>
            </w:pPr>
            <w:r w:rsidRPr="00BC3FF4">
              <w:rPr>
                <w:rFonts w:eastAsia="Arial"/>
                <w:sz w:val="20"/>
                <w:szCs w:val="20"/>
              </w:rPr>
              <w:lastRenderedPageBreak/>
              <w:t>No more G tube</w:t>
            </w:r>
          </w:p>
          <w:p w14:paraId="3E30D90F" w14:textId="77777777" w:rsidR="0028368D" w:rsidRPr="00BC3FF4" w:rsidRDefault="0028368D" w:rsidP="003F7E9B">
            <w:pPr>
              <w:widowControl w:val="0"/>
              <w:numPr>
                <w:ilvl w:val="0"/>
                <w:numId w:val="2"/>
              </w:numPr>
              <w:spacing w:after="0" w:line="240" w:lineRule="auto"/>
              <w:ind w:left="90" w:hanging="180"/>
              <w:rPr>
                <w:rFonts w:eastAsia="Arial"/>
                <w:sz w:val="20"/>
                <w:szCs w:val="20"/>
              </w:rPr>
            </w:pPr>
            <w:r w:rsidRPr="00BC3FF4">
              <w:rPr>
                <w:rFonts w:eastAsia="Arial"/>
                <w:sz w:val="20"/>
                <w:szCs w:val="20"/>
              </w:rPr>
              <w:t>Improved energy</w:t>
            </w:r>
          </w:p>
          <w:p w14:paraId="7303F089" w14:textId="77777777" w:rsidR="0028368D" w:rsidRPr="00BC3FF4" w:rsidRDefault="0028368D" w:rsidP="003F7E9B">
            <w:pPr>
              <w:widowControl w:val="0"/>
              <w:numPr>
                <w:ilvl w:val="0"/>
                <w:numId w:val="2"/>
              </w:numPr>
              <w:spacing w:after="0" w:line="240" w:lineRule="auto"/>
              <w:ind w:left="90" w:hanging="180"/>
              <w:rPr>
                <w:rFonts w:eastAsia="Arial"/>
                <w:sz w:val="20"/>
                <w:szCs w:val="20"/>
              </w:rPr>
            </w:pPr>
            <w:r w:rsidRPr="00BC3FF4">
              <w:rPr>
                <w:rFonts w:eastAsia="Arial"/>
                <w:sz w:val="20"/>
                <w:szCs w:val="20"/>
              </w:rPr>
              <w:t>Resolve feeding difficulties</w:t>
            </w:r>
          </w:p>
        </w:tc>
        <w:tc>
          <w:tcPr>
            <w:tcW w:w="4170"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792F9AAC"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lastRenderedPageBreak/>
              <w:t>“And when he was 19, he started losing weight, like nobody's business, like lost like 50 pounds, and was then starting to have behaviors” (GAMT)</w:t>
            </w:r>
          </w:p>
        </w:tc>
      </w:tr>
      <w:tr w:rsidR="0028368D" w:rsidRPr="00BC3FF4" w14:paraId="059541CF" w14:textId="77777777" w:rsidTr="003F7E9B">
        <w:trPr>
          <w:trHeight w:val="440"/>
        </w:trPr>
        <w:tc>
          <w:tcPr>
            <w:tcW w:w="1530" w:type="dxa"/>
            <w:vMerge/>
            <w:tcMar>
              <w:top w:w="100" w:type="dxa"/>
              <w:left w:w="100" w:type="dxa"/>
              <w:bottom w:w="100" w:type="dxa"/>
              <w:right w:w="100" w:type="dxa"/>
            </w:tcMar>
          </w:tcPr>
          <w:p w14:paraId="695A1934" w14:textId="77777777" w:rsidR="0028368D" w:rsidRPr="00BC3FF4" w:rsidRDefault="0028368D" w:rsidP="003F7E9B">
            <w:pPr>
              <w:widowControl w:val="0"/>
              <w:spacing w:after="0" w:line="240" w:lineRule="auto"/>
              <w:rPr>
                <w:rFonts w:eastAsia="Arial"/>
              </w:rPr>
            </w:pPr>
          </w:p>
        </w:tc>
        <w:tc>
          <w:tcPr>
            <w:tcW w:w="1665"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4085BC0D"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Renal and urinary outcomes</w:t>
            </w:r>
          </w:p>
        </w:tc>
        <w:tc>
          <w:tcPr>
            <w:tcW w:w="2865"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658C2898"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Measures of physiological function, signs and symptoms, and laboratory measures relating to renal and urinary outcomes</w:t>
            </w:r>
          </w:p>
        </w:tc>
        <w:tc>
          <w:tcPr>
            <w:tcW w:w="3990"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4CFE424F" w14:textId="77777777" w:rsidR="0028368D" w:rsidRPr="00BC3FF4" w:rsidRDefault="0028368D" w:rsidP="003F7E9B">
            <w:pPr>
              <w:widowControl w:val="0"/>
              <w:numPr>
                <w:ilvl w:val="0"/>
                <w:numId w:val="24"/>
              </w:numPr>
              <w:spacing w:after="0" w:line="240" w:lineRule="auto"/>
              <w:ind w:left="90" w:hanging="180"/>
              <w:rPr>
                <w:rFonts w:eastAsia="Arial"/>
                <w:sz w:val="20"/>
                <w:szCs w:val="20"/>
              </w:rPr>
            </w:pPr>
            <w:r w:rsidRPr="00BC3FF4">
              <w:rPr>
                <w:rFonts w:eastAsia="Arial"/>
                <w:sz w:val="20"/>
                <w:szCs w:val="20"/>
              </w:rPr>
              <w:t>Not having to use a diaper</w:t>
            </w:r>
          </w:p>
        </w:tc>
        <w:tc>
          <w:tcPr>
            <w:tcW w:w="4170"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5142AA8A" w14:textId="77777777" w:rsidR="0028368D" w:rsidRPr="00BC3FF4" w:rsidRDefault="0028368D" w:rsidP="003F7E9B">
            <w:pPr>
              <w:widowControl w:val="0"/>
              <w:spacing w:after="0" w:line="240" w:lineRule="auto"/>
              <w:ind w:left="90" w:hanging="180"/>
              <w:rPr>
                <w:rFonts w:eastAsia="Arial"/>
                <w:sz w:val="20"/>
                <w:szCs w:val="20"/>
              </w:rPr>
            </w:pPr>
            <w:r w:rsidRPr="00BC3FF4">
              <w:rPr>
                <w:rFonts w:eastAsia="Arial"/>
                <w:sz w:val="20"/>
                <w:szCs w:val="20"/>
              </w:rPr>
              <w:t>“He goes to the toilet quite automatically. We don't have to tell him and it works all day and [some] days [it] doesn't work at all. So if we go out of the house, we always use diapers and even with diapers…[it] seems like he doesn't care.” (GAMT)</w:t>
            </w:r>
          </w:p>
        </w:tc>
      </w:tr>
      <w:tr w:rsidR="0028368D" w:rsidRPr="00BC3FF4" w14:paraId="79560479" w14:textId="77777777" w:rsidTr="003F7E9B">
        <w:trPr>
          <w:trHeight w:val="440"/>
        </w:trPr>
        <w:tc>
          <w:tcPr>
            <w:tcW w:w="1530" w:type="dxa"/>
            <w:vMerge/>
            <w:tcMar>
              <w:top w:w="100" w:type="dxa"/>
              <w:left w:w="100" w:type="dxa"/>
              <w:bottom w:w="100" w:type="dxa"/>
              <w:right w:w="100" w:type="dxa"/>
            </w:tcMar>
          </w:tcPr>
          <w:p w14:paraId="4A0A553A" w14:textId="77777777" w:rsidR="0028368D" w:rsidRPr="00BC3FF4" w:rsidRDefault="0028368D" w:rsidP="003F7E9B">
            <w:pPr>
              <w:widowControl w:val="0"/>
              <w:spacing w:after="0" w:line="240" w:lineRule="auto"/>
              <w:rPr>
                <w:rFonts w:eastAsia="Arial"/>
              </w:rPr>
            </w:pPr>
          </w:p>
        </w:tc>
        <w:tc>
          <w:tcPr>
            <w:tcW w:w="1665"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0974604D"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Psychiatric outcomes</w:t>
            </w:r>
          </w:p>
        </w:tc>
        <w:tc>
          <w:tcPr>
            <w:tcW w:w="2865"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509F0F5C"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Outcomes include all those relating to mental health conditions and associated behaviors (e.g. addictions and behavioral problems).</w:t>
            </w:r>
          </w:p>
        </w:tc>
        <w:tc>
          <w:tcPr>
            <w:tcW w:w="3990"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011D2EC4" w14:textId="77777777" w:rsidR="0028368D" w:rsidRPr="00BC3FF4" w:rsidRDefault="0028368D" w:rsidP="003F7E9B">
            <w:pPr>
              <w:widowControl w:val="0"/>
              <w:numPr>
                <w:ilvl w:val="0"/>
                <w:numId w:val="20"/>
              </w:numPr>
              <w:spacing w:after="0" w:line="240" w:lineRule="auto"/>
              <w:ind w:left="90" w:hanging="180"/>
              <w:rPr>
                <w:rFonts w:eastAsia="Arial"/>
                <w:sz w:val="20"/>
                <w:szCs w:val="20"/>
              </w:rPr>
            </w:pPr>
            <w:r w:rsidRPr="00BC3FF4">
              <w:rPr>
                <w:rFonts w:eastAsia="Arial"/>
                <w:sz w:val="20"/>
                <w:szCs w:val="20"/>
              </w:rPr>
              <w:t>Impulse control and decreased impulsivity</w:t>
            </w:r>
          </w:p>
          <w:p w14:paraId="5797CFB9" w14:textId="77777777" w:rsidR="0028368D" w:rsidRPr="00BC3FF4" w:rsidRDefault="0028368D" w:rsidP="003F7E9B">
            <w:pPr>
              <w:widowControl w:val="0"/>
              <w:numPr>
                <w:ilvl w:val="0"/>
                <w:numId w:val="20"/>
              </w:numPr>
              <w:spacing w:after="0" w:line="240" w:lineRule="auto"/>
              <w:ind w:left="90" w:hanging="180"/>
              <w:rPr>
                <w:rFonts w:eastAsia="Arial"/>
                <w:sz w:val="20"/>
                <w:szCs w:val="20"/>
              </w:rPr>
            </w:pPr>
            <w:r w:rsidRPr="00BC3FF4">
              <w:rPr>
                <w:rFonts w:eastAsia="Arial"/>
                <w:sz w:val="20"/>
                <w:szCs w:val="20"/>
              </w:rPr>
              <w:t>Improved emotional regulation and processing</w:t>
            </w:r>
          </w:p>
          <w:p w14:paraId="7608C0B9" w14:textId="77777777" w:rsidR="0028368D" w:rsidRPr="00BC3FF4" w:rsidRDefault="0028368D" w:rsidP="003F7E9B">
            <w:pPr>
              <w:widowControl w:val="0"/>
              <w:numPr>
                <w:ilvl w:val="0"/>
                <w:numId w:val="20"/>
              </w:numPr>
              <w:spacing w:after="0" w:line="240" w:lineRule="auto"/>
              <w:ind w:left="90" w:hanging="180"/>
              <w:rPr>
                <w:rFonts w:eastAsia="Arial"/>
                <w:sz w:val="20"/>
                <w:szCs w:val="20"/>
              </w:rPr>
            </w:pPr>
            <w:r w:rsidRPr="00BC3FF4">
              <w:rPr>
                <w:rFonts w:eastAsia="Arial"/>
                <w:sz w:val="20"/>
                <w:szCs w:val="20"/>
              </w:rPr>
              <w:t>Decreased irritability</w:t>
            </w:r>
          </w:p>
          <w:p w14:paraId="48D680AD" w14:textId="77777777" w:rsidR="0028368D" w:rsidRPr="00BC3FF4" w:rsidRDefault="0028368D" w:rsidP="003F7E9B">
            <w:pPr>
              <w:widowControl w:val="0"/>
              <w:numPr>
                <w:ilvl w:val="0"/>
                <w:numId w:val="20"/>
              </w:numPr>
              <w:spacing w:after="0" w:line="240" w:lineRule="auto"/>
              <w:ind w:left="90" w:hanging="180"/>
              <w:rPr>
                <w:rFonts w:eastAsia="Arial"/>
                <w:sz w:val="20"/>
                <w:szCs w:val="20"/>
              </w:rPr>
            </w:pPr>
            <w:r w:rsidRPr="00BC3FF4">
              <w:rPr>
                <w:rFonts w:eastAsia="Arial"/>
                <w:sz w:val="20"/>
                <w:szCs w:val="20"/>
              </w:rPr>
              <w:t>Social and emotional anxiety</w:t>
            </w:r>
          </w:p>
          <w:p w14:paraId="68135645" w14:textId="77777777" w:rsidR="0028368D" w:rsidRPr="00BC3FF4" w:rsidRDefault="0028368D" w:rsidP="003F7E9B">
            <w:pPr>
              <w:widowControl w:val="0"/>
              <w:numPr>
                <w:ilvl w:val="0"/>
                <w:numId w:val="20"/>
              </w:numPr>
              <w:spacing w:after="0" w:line="240" w:lineRule="auto"/>
              <w:ind w:left="90" w:hanging="180"/>
              <w:rPr>
                <w:rFonts w:eastAsia="Arial"/>
                <w:sz w:val="20"/>
                <w:szCs w:val="20"/>
              </w:rPr>
            </w:pPr>
            <w:r w:rsidRPr="00BC3FF4">
              <w:rPr>
                <w:rFonts w:eastAsia="Arial"/>
                <w:sz w:val="20"/>
                <w:szCs w:val="20"/>
              </w:rPr>
              <w:t>Reduced anxiety and stress levels</w:t>
            </w:r>
          </w:p>
          <w:p w14:paraId="48E184B6" w14:textId="77777777" w:rsidR="0028368D" w:rsidRPr="00BC3FF4" w:rsidRDefault="0028368D" w:rsidP="003F7E9B">
            <w:pPr>
              <w:widowControl w:val="0"/>
              <w:numPr>
                <w:ilvl w:val="0"/>
                <w:numId w:val="20"/>
              </w:numPr>
              <w:spacing w:after="0" w:line="240" w:lineRule="auto"/>
              <w:ind w:left="90" w:hanging="180"/>
              <w:rPr>
                <w:rFonts w:eastAsia="Arial"/>
                <w:sz w:val="20"/>
                <w:szCs w:val="20"/>
              </w:rPr>
            </w:pPr>
            <w:r w:rsidRPr="00BC3FF4">
              <w:rPr>
                <w:rFonts w:eastAsia="Arial"/>
                <w:sz w:val="20"/>
                <w:szCs w:val="20"/>
              </w:rPr>
              <w:t>Reduced self-harm</w:t>
            </w:r>
          </w:p>
          <w:p w14:paraId="0EAD0653" w14:textId="77777777" w:rsidR="0028368D" w:rsidRPr="00BC3FF4" w:rsidRDefault="0028368D" w:rsidP="003F7E9B">
            <w:pPr>
              <w:widowControl w:val="0"/>
              <w:numPr>
                <w:ilvl w:val="0"/>
                <w:numId w:val="20"/>
              </w:numPr>
              <w:spacing w:after="0" w:line="240" w:lineRule="auto"/>
              <w:ind w:left="90" w:hanging="180"/>
              <w:rPr>
                <w:rFonts w:eastAsia="Arial"/>
                <w:sz w:val="20"/>
                <w:szCs w:val="20"/>
              </w:rPr>
            </w:pPr>
            <w:r w:rsidRPr="00BC3FF4">
              <w:rPr>
                <w:rFonts w:eastAsia="Arial"/>
                <w:sz w:val="20"/>
                <w:szCs w:val="20"/>
              </w:rPr>
              <w:t>Reduced refusal (going limp)</w:t>
            </w:r>
          </w:p>
          <w:p w14:paraId="1ED84737" w14:textId="77777777" w:rsidR="0028368D" w:rsidRPr="00BC3FF4" w:rsidRDefault="0028368D" w:rsidP="003F7E9B">
            <w:pPr>
              <w:widowControl w:val="0"/>
              <w:numPr>
                <w:ilvl w:val="0"/>
                <w:numId w:val="20"/>
              </w:numPr>
              <w:spacing w:after="0" w:line="240" w:lineRule="auto"/>
              <w:ind w:left="90" w:hanging="180"/>
              <w:rPr>
                <w:rFonts w:eastAsia="Arial"/>
                <w:sz w:val="20"/>
                <w:szCs w:val="20"/>
              </w:rPr>
            </w:pPr>
            <w:r w:rsidRPr="00BC3FF4">
              <w:rPr>
                <w:rFonts w:eastAsia="Arial"/>
                <w:sz w:val="20"/>
                <w:szCs w:val="20"/>
              </w:rPr>
              <w:t>Decrease in hitting, throwing</w:t>
            </w:r>
          </w:p>
          <w:p w14:paraId="6A30D122" w14:textId="77777777" w:rsidR="0028368D" w:rsidRPr="00BC3FF4" w:rsidRDefault="0028368D" w:rsidP="003F7E9B">
            <w:pPr>
              <w:widowControl w:val="0"/>
              <w:numPr>
                <w:ilvl w:val="0"/>
                <w:numId w:val="20"/>
              </w:numPr>
              <w:spacing w:after="0" w:line="240" w:lineRule="auto"/>
              <w:ind w:left="90" w:hanging="180"/>
              <w:rPr>
                <w:rFonts w:eastAsia="Arial"/>
                <w:sz w:val="20"/>
                <w:szCs w:val="20"/>
              </w:rPr>
            </w:pPr>
            <w:r w:rsidRPr="00BC3FF4">
              <w:rPr>
                <w:rFonts w:eastAsia="Arial"/>
                <w:sz w:val="20"/>
                <w:szCs w:val="20"/>
              </w:rPr>
              <w:t>Decreased frustration</w:t>
            </w:r>
          </w:p>
          <w:p w14:paraId="6DD4027B" w14:textId="77777777" w:rsidR="0028368D" w:rsidRPr="00BC3FF4" w:rsidRDefault="0028368D" w:rsidP="003F7E9B">
            <w:pPr>
              <w:widowControl w:val="0"/>
              <w:numPr>
                <w:ilvl w:val="0"/>
                <w:numId w:val="20"/>
              </w:numPr>
              <w:spacing w:after="0" w:line="240" w:lineRule="auto"/>
              <w:ind w:left="90" w:hanging="180"/>
              <w:rPr>
                <w:rFonts w:eastAsia="Arial"/>
                <w:sz w:val="20"/>
                <w:szCs w:val="20"/>
              </w:rPr>
            </w:pPr>
            <w:r w:rsidRPr="00BC3FF4">
              <w:rPr>
                <w:rFonts w:eastAsia="Arial"/>
                <w:sz w:val="20"/>
                <w:szCs w:val="20"/>
              </w:rPr>
              <w:t>Sleep deprivation for caregiver and patient, eg. codependent sleeping, improved quality of sleep</w:t>
            </w:r>
          </w:p>
          <w:p w14:paraId="79700F8F" w14:textId="77777777" w:rsidR="0028368D" w:rsidRPr="00BC3FF4" w:rsidRDefault="0028368D" w:rsidP="003F7E9B">
            <w:pPr>
              <w:widowControl w:val="0"/>
              <w:numPr>
                <w:ilvl w:val="0"/>
                <w:numId w:val="20"/>
              </w:numPr>
              <w:spacing w:after="0" w:line="240" w:lineRule="auto"/>
              <w:ind w:left="90" w:hanging="180"/>
              <w:rPr>
                <w:rFonts w:eastAsia="Arial"/>
                <w:sz w:val="20"/>
                <w:szCs w:val="20"/>
              </w:rPr>
            </w:pPr>
            <w:r w:rsidRPr="00BC3FF4">
              <w:rPr>
                <w:rFonts w:eastAsia="Arial"/>
                <w:sz w:val="20"/>
                <w:szCs w:val="20"/>
              </w:rPr>
              <w:t>Reduced hyperactivity</w:t>
            </w:r>
          </w:p>
          <w:p w14:paraId="5B11C9EC" w14:textId="77777777" w:rsidR="0028368D" w:rsidRPr="00BC3FF4" w:rsidRDefault="0028368D" w:rsidP="003F7E9B">
            <w:pPr>
              <w:widowControl w:val="0"/>
              <w:numPr>
                <w:ilvl w:val="0"/>
                <w:numId w:val="20"/>
              </w:numPr>
              <w:spacing w:after="0" w:line="240" w:lineRule="auto"/>
              <w:ind w:left="90" w:hanging="180"/>
              <w:rPr>
                <w:rFonts w:eastAsia="Arial"/>
                <w:sz w:val="20"/>
                <w:szCs w:val="20"/>
              </w:rPr>
            </w:pPr>
            <w:r w:rsidRPr="00BC3FF4">
              <w:rPr>
                <w:rFonts w:eastAsia="Arial"/>
                <w:sz w:val="20"/>
                <w:szCs w:val="20"/>
              </w:rPr>
              <w:t>Decreased aggressiveness, outbursts of anger and refusal</w:t>
            </w:r>
          </w:p>
          <w:p w14:paraId="547C4F01" w14:textId="77777777" w:rsidR="0028368D" w:rsidRPr="00BC3FF4" w:rsidRDefault="0028368D" w:rsidP="003F7E9B">
            <w:pPr>
              <w:widowControl w:val="0"/>
              <w:numPr>
                <w:ilvl w:val="0"/>
                <w:numId w:val="20"/>
              </w:numPr>
              <w:spacing w:after="0" w:line="240" w:lineRule="auto"/>
              <w:ind w:left="90" w:hanging="180"/>
              <w:rPr>
                <w:rFonts w:eastAsia="Arial"/>
                <w:sz w:val="20"/>
                <w:szCs w:val="20"/>
              </w:rPr>
            </w:pPr>
            <w:r w:rsidRPr="00BC3FF4">
              <w:rPr>
                <w:rFonts w:eastAsia="Arial"/>
                <w:sz w:val="20"/>
                <w:szCs w:val="20"/>
              </w:rPr>
              <w:t>Be able to control outbursts</w:t>
            </w:r>
          </w:p>
          <w:p w14:paraId="3FEFC543" w14:textId="77777777" w:rsidR="0028368D" w:rsidRPr="00BC3FF4" w:rsidRDefault="0028368D" w:rsidP="003F7E9B">
            <w:pPr>
              <w:widowControl w:val="0"/>
              <w:numPr>
                <w:ilvl w:val="0"/>
                <w:numId w:val="20"/>
              </w:numPr>
              <w:spacing w:after="0" w:line="240" w:lineRule="auto"/>
              <w:ind w:left="90" w:hanging="180"/>
              <w:rPr>
                <w:rFonts w:eastAsia="Arial"/>
                <w:sz w:val="20"/>
                <w:szCs w:val="20"/>
              </w:rPr>
            </w:pPr>
            <w:r w:rsidRPr="00BC3FF4">
              <w:rPr>
                <w:rFonts w:eastAsia="Arial"/>
                <w:sz w:val="20"/>
                <w:szCs w:val="20"/>
              </w:rPr>
              <w:t>Decreased oppositional defiant behaviors.</w:t>
            </w:r>
          </w:p>
          <w:p w14:paraId="6C6F6464" w14:textId="77777777" w:rsidR="0028368D" w:rsidRPr="00BC3FF4" w:rsidRDefault="0028368D" w:rsidP="003F7E9B">
            <w:pPr>
              <w:widowControl w:val="0"/>
              <w:numPr>
                <w:ilvl w:val="0"/>
                <w:numId w:val="20"/>
              </w:numPr>
              <w:spacing w:after="0" w:line="240" w:lineRule="auto"/>
              <w:ind w:left="90" w:hanging="180"/>
              <w:rPr>
                <w:rFonts w:eastAsia="Arial"/>
                <w:sz w:val="20"/>
                <w:szCs w:val="20"/>
              </w:rPr>
            </w:pPr>
            <w:r w:rsidRPr="00BC3FF4">
              <w:rPr>
                <w:rFonts w:eastAsia="Arial"/>
                <w:sz w:val="20"/>
                <w:szCs w:val="20"/>
              </w:rPr>
              <w:t>Improved social and emotional maturity</w:t>
            </w:r>
          </w:p>
          <w:p w14:paraId="086B545B" w14:textId="77777777" w:rsidR="0028368D" w:rsidRPr="00BC3FF4" w:rsidRDefault="0028368D" w:rsidP="003F7E9B">
            <w:pPr>
              <w:widowControl w:val="0"/>
              <w:numPr>
                <w:ilvl w:val="0"/>
                <w:numId w:val="20"/>
              </w:numPr>
              <w:spacing w:after="0" w:line="240" w:lineRule="auto"/>
              <w:ind w:left="90" w:hanging="180"/>
              <w:rPr>
                <w:rFonts w:eastAsia="Arial"/>
                <w:sz w:val="20"/>
                <w:szCs w:val="20"/>
              </w:rPr>
            </w:pPr>
            <w:r w:rsidRPr="00BC3FF4">
              <w:rPr>
                <w:rFonts w:eastAsia="Arial"/>
                <w:sz w:val="20"/>
                <w:szCs w:val="20"/>
              </w:rPr>
              <w:t>Consistent pleasant behaviors, good behavior</w:t>
            </w:r>
          </w:p>
          <w:p w14:paraId="188FDCA3" w14:textId="77777777" w:rsidR="0028368D" w:rsidRPr="00BC3FF4" w:rsidRDefault="0028368D" w:rsidP="003F7E9B">
            <w:pPr>
              <w:widowControl w:val="0"/>
              <w:numPr>
                <w:ilvl w:val="0"/>
                <w:numId w:val="20"/>
              </w:numPr>
              <w:spacing w:after="0" w:line="240" w:lineRule="auto"/>
              <w:ind w:left="90" w:hanging="180"/>
              <w:rPr>
                <w:rFonts w:eastAsia="Arial"/>
                <w:sz w:val="20"/>
                <w:szCs w:val="20"/>
              </w:rPr>
            </w:pPr>
            <w:r w:rsidRPr="00BC3FF4">
              <w:rPr>
                <w:rFonts w:eastAsia="Arial"/>
                <w:sz w:val="20"/>
                <w:szCs w:val="20"/>
              </w:rPr>
              <w:t>Decreased stereotypies, decreased hand movements or flapping or gesturing</w:t>
            </w:r>
          </w:p>
          <w:p w14:paraId="621007D2" w14:textId="77777777" w:rsidR="0028368D" w:rsidRPr="00BC3FF4" w:rsidRDefault="0028368D" w:rsidP="003F7E9B">
            <w:pPr>
              <w:widowControl w:val="0"/>
              <w:numPr>
                <w:ilvl w:val="0"/>
                <w:numId w:val="20"/>
              </w:numPr>
              <w:spacing w:after="0" w:line="240" w:lineRule="auto"/>
              <w:ind w:left="90" w:hanging="180"/>
              <w:rPr>
                <w:rFonts w:eastAsia="Arial"/>
                <w:sz w:val="20"/>
                <w:szCs w:val="20"/>
              </w:rPr>
            </w:pPr>
            <w:r w:rsidRPr="00BC3FF4">
              <w:rPr>
                <w:rFonts w:eastAsia="Arial"/>
                <w:sz w:val="20"/>
                <w:szCs w:val="20"/>
              </w:rPr>
              <w:t>Decreased need for routine</w:t>
            </w:r>
          </w:p>
          <w:p w14:paraId="1C08DC62" w14:textId="77777777" w:rsidR="0028368D" w:rsidRPr="00BC3FF4" w:rsidRDefault="0028368D" w:rsidP="003F7E9B">
            <w:pPr>
              <w:widowControl w:val="0"/>
              <w:numPr>
                <w:ilvl w:val="0"/>
                <w:numId w:val="20"/>
              </w:numPr>
              <w:spacing w:after="0" w:line="240" w:lineRule="auto"/>
              <w:ind w:left="90" w:hanging="180"/>
              <w:rPr>
                <w:rFonts w:eastAsia="Arial"/>
                <w:sz w:val="20"/>
                <w:szCs w:val="20"/>
              </w:rPr>
            </w:pPr>
            <w:r w:rsidRPr="00BC3FF4">
              <w:rPr>
                <w:rFonts w:eastAsia="Arial"/>
                <w:sz w:val="20"/>
                <w:szCs w:val="20"/>
              </w:rPr>
              <w:t>Decreased overstimulation and being able to calm his nervous system, (eg. with a sibling, in a care home, etc.)</w:t>
            </w:r>
          </w:p>
          <w:p w14:paraId="1AFB4DF5" w14:textId="77777777" w:rsidR="0028368D" w:rsidRPr="00BC3FF4" w:rsidRDefault="0028368D" w:rsidP="003F7E9B">
            <w:pPr>
              <w:widowControl w:val="0"/>
              <w:numPr>
                <w:ilvl w:val="0"/>
                <w:numId w:val="20"/>
              </w:numPr>
              <w:spacing w:after="0" w:line="240" w:lineRule="auto"/>
              <w:ind w:left="90" w:hanging="180"/>
              <w:rPr>
                <w:rFonts w:eastAsia="Arial"/>
                <w:sz w:val="20"/>
                <w:szCs w:val="20"/>
              </w:rPr>
            </w:pPr>
            <w:r w:rsidRPr="00BC3FF4">
              <w:rPr>
                <w:rFonts w:eastAsia="Arial"/>
                <w:sz w:val="20"/>
                <w:szCs w:val="20"/>
              </w:rPr>
              <w:lastRenderedPageBreak/>
              <w:t>Less agitation</w:t>
            </w:r>
          </w:p>
        </w:tc>
        <w:tc>
          <w:tcPr>
            <w:tcW w:w="4170"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35EA65E1" w14:textId="77777777" w:rsidR="0028368D" w:rsidRPr="00BC3FF4" w:rsidRDefault="0028368D" w:rsidP="003F7E9B">
            <w:pPr>
              <w:widowControl w:val="0"/>
              <w:spacing w:after="0" w:line="240" w:lineRule="auto"/>
              <w:ind w:left="90" w:hanging="180"/>
              <w:rPr>
                <w:rFonts w:eastAsia="Arial"/>
                <w:sz w:val="20"/>
                <w:szCs w:val="20"/>
              </w:rPr>
            </w:pPr>
            <w:r w:rsidRPr="00BC3FF4">
              <w:rPr>
                <w:rFonts w:eastAsia="Arial"/>
                <w:sz w:val="20"/>
                <w:szCs w:val="20"/>
              </w:rPr>
              <w:lastRenderedPageBreak/>
              <w:t>“See a decrease in certain behaviors, the hitting, the throwing the, the impulsivity, the anxiety, those pieces, I think would also be desirable outcomes.” (CTD)</w:t>
            </w:r>
          </w:p>
          <w:p w14:paraId="7C533337" w14:textId="77777777" w:rsidR="0028368D" w:rsidRPr="00BC3FF4" w:rsidRDefault="0028368D" w:rsidP="003F7E9B">
            <w:pPr>
              <w:widowControl w:val="0"/>
              <w:spacing w:after="0" w:line="240" w:lineRule="auto"/>
              <w:rPr>
                <w:rFonts w:eastAsia="Arial"/>
                <w:sz w:val="20"/>
                <w:szCs w:val="20"/>
              </w:rPr>
            </w:pPr>
          </w:p>
          <w:p w14:paraId="1EE0B3F4"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“Handle emotions like without engaging in self injurious behaviors, be able to be around others appropriately.”</w:t>
            </w:r>
          </w:p>
          <w:p w14:paraId="2D644B91"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(CTD)</w:t>
            </w:r>
          </w:p>
          <w:p w14:paraId="7BB3CECA" w14:textId="77777777" w:rsidR="0028368D" w:rsidRPr="00BC3FF4" w:rsidRDefault="0028368D" w:rsidP="003F7E9B">
            <w:pPr>
              <w:widowControl w:val="0"/>
              <w:spacing w:after="0" w:line="240" w:lineRule="auto"/>
              <w:rPr>
                <w:rFonts w:eastAsia="Arial"/>
                <w:sz w:val="20"/>
                <w:szCs w:val="20"/>
              </w:rPr>
            </w:pPr>
          </w:p>
          <w:p w14:paraId="3C1128C6" w14:textId="77777777" w:rsidR="0028368D" w:rsidRPr="00BC3FF4" w:rsidRDefault="0028368D" w:rsidP="003F7E9B">
            <w:pPr>
              <w:widowControl w:val="0"/>
              <w:spacing w:after="0" w:line="240" w:lineRule="auto"/>
              <w:ind w:left="90" w:hanging="180"/>
              <w:rPr>
                <w:rFonts w:eastAsia="Arial"/>
                <w:sz w:val="20"/>
                <w:szCs w:val="20"/>
              </w:rPr>
            </w:pPr>
            <w:r w:rsidRPr="00BC3FF4">
              <w:rPr>
                <w:rFonts w:eastAsia="Arial"/>
                <w:sz w:val="20"/>
                <w:szCs w:val="20"/>
              </w:rPr>
              <w:t>“One thing that [my child] still has is the stereotypies which are the hand movements or flapping or she does a lot of gesturing with her fingers. And so…improvement in the stereotypies.” (GAMT)</w:t>
            </w:r>
          </w:p>
        </w:tc>
      </w:tr>
      <w:tr w:rsidR="0028368D" w:rsidRPr="00BC3FF4" w14:paraId="53E2E655" w14:textId="77777777" w:rsidTr="003F7E9B">
        <w:trPr>
          <w:trHeight w:val="440"/>
        </w:trPr>
        <w:tc>
          <w:tcPr>
            <w:tcW w:w="1530" w:type="dxa"/>
            <w:vMerge w:val="restart"/>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73F6A046" w14:textId="77777777" w:rsidR="0028368D" w:rsidRPr="00BC3FF4" w:rsidRDefault="0028368D" w:rsidP="003F7E9B">
            <w:pPr>
              <w:widowControl w:val="0"/>
              <w:spacing w:after="240" w:line="240" w:lineRule="auto"/>
              <w:rPr>
                <w:rFonts w:eastAsia="Arial"/>
                <w:sz w:val="20"/>
                <w:szCs w:val="20"/>
              </w:rPr>
            </w:pPr>
            <w:r w:rsidRPr="00BC3FF4">
              <w:rPr>
                <w:rFonts w:eastAsia="Arial"/>
                <w:sz w:val="20"/>
                <w:szCs w:val="20"/>
              </w:rPr>
              <w:t>Life impact</w:t>
            </w:r>
          </w:p>
        </w:tc>
        <w:tc>
          <w:tcPr>
            <w:tcW w:w="1665"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576F8342"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Physical functioning</w:t>
            </w:r>
          </w:p>
        </w:tc>
        <w:tc>
          <w:tcPr>
            <w:tcW w:w="2865"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6C0B4F1E"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Physical functioning: impact of disease/condition on physical activities of daily living (for example, ability to walk, independence, self-care, performance status, disability index, motor skills, sexual dysfunction. health behavior and management)</w:t>
            </w:r>
          </w:p>
        </w:tc>
        <w:tc>
          <w:tcPr>
            <w:tcW w:w="3990"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08E7316E" w14:textId="77777777" w:rsidR="0028368D" w:rsidRPr="00BC3FF4" w:rsidRDefault="0028368D" w:rsidP="003F7E9B">
            <w:pPr>
              <w:widowControl w:val="0"/>
              <w:numPr>
                <w:ilvl w:val="0"/>
                <w:numId w:val="25"/>
              </w:numPr>
              <w:spacing w:after="0" w:line="240" w:lineRule="auto"/>
              <w:ind w:left="90" w:hanging="180"/>
              <w:rPr>
                <w:rFonts w:eastAsia="Arial"/>
                <w:sz w:val="20"/>
                <w:szCs w:val="20"/>
              </w:rPr>
            </w:pPr>
            <w:r w:rsidRPr="00BC3FF4">
              <w:rPr>
                <w:rFonts w:eastAsia="Arial"/>
                <w:sz w:val="20"/>
                <w:szCs w:val="20"/>
              </w:rPr>
              <w:t>Increased endurance, not getting tired quickly</w:t>
            </w:r>
          </w:p>
          <w:p w14:paraId="2860026F" w14:textId="77777777" w:rsidR="0028368D" w:rsidRPr="00BC3FF4" w:rsidRDefault="0028368D" w:rsidP="003F7E9B">
            <w:pPr>
              <w:widowControl w:val="0"/>
              <w:numPr>
                <w:ilvl w:val="0"/>
                <w:numId w:val="25"/>
              </w:numPr>
              <w:spacing w:after="0" w:line="240" w:lineRule="auto"/>
              <w:ind w:left="90" w:hanging="180"/>
              <w:rPr>
                <w:rFonts w:eastAsia="Arial"/>
                <w:sz w:val="20"/>
                <w:szCs w:val="20"/>
              </w:rPr>
            </w:pPr>
            <w:r w:rsidRPr="00BC3FF4">
              <w:rPr>
                <w:rFonts w:eastAsia="Arial"/>
                <w:sz w:val="20"/>
                <w:szCs w:val="20"/>
              </w:rPr>
              <w:t>Being able to drive</w:t>
            </w:r>
          </w:p>
          <w:p w14:paraId="064A1C04" w14:textId="77777777" w:rsidR="0028368D" w:rsidRPr="00BC3FF4" w:rsidRDefault="0028368D" w:rsidP="003F7E9B">
            <w:pPr>
              <w:widowControl w:val="0"/>
              <w:numPr>
                <w:ilvl w:val="0"/>
                <w:numId w:val="25"/>
              </w:numPr>
              <w:spacing w:after="0" w:line="240" w:lineRule="auto"/>
              <w:ind w:left="90" w:hanging="180"/>
              <w:rPr>
                <w:rFonts w:eastAsia="Arial"/>
                <w:sz w:val="20"/>
                <w:szCs w:val="20"/>
              </w:rPr>
            </w:pPr>
            <w:r w:rsidRPr="00BC3FF4">
              <w:rPr>
                <w:rFonts w:eastAsia="Arial"/>
                <w:sz w:val="20"/>
                <w:szCs w:val="20"/>
              </w:rPr>
              <w:t>Improved functionality</w:t>
            </w:r>
          </w:p>
          <w:p w14:paraId="64218810" w14:textId="77777777" w:rsidR="0028368D" w:rsidRPr="00BC3FF4" w:rsidRDefault="0028368D" w:rsidP="003F7E9B">
            <w:pPr>
              <w:widowControl w:val="0"/>
              <w:numPr>
                <w:ilvl w:val="0"/>
                <w:numId w:val="25"/>
              </w:numPr>
              <w:spacing w:after="0" w:line="240" w:lineRule="auto"/>
              <w:ind w:left="90" w:hanging="180"/>
              <w:rPr>
                <w:rFonts w:eastAsia="Arial"/>
                <w:sz w:val="20"/>
                <w:szCs w:val="20"/>
              </w:rPr>
            </w:pPr>
            <w:r w:rsidRPr="00BC3FF4">
              <w:rPr>
                <w:rFonts w:eastAsia="Arial"/>
                <w:sz w:val="20"/>
                <w:szCs w:val="20"/>
              </w:rPr>
              <w:t>Improved penmanship, proper grip</w:t>
            </w:r>
          </w:p>
          <w:p w14:paraId="756DBA02" w14:textId="77777777" w:rsidR="0028368D" w:rsidRPr="00BC3FF4" w:rsidRDefault="0028368D" w:rsidP="003F7E9B">
            <w:pPr>
              <w:widowControl w:val="0"/>
              <w:numPr>
                <w:ilvl w:val="0"/>
                <w:numId w:val="25"/>
              </w:numPr>
              <w:spacing w:after="0" w:line="240" w:lineRule="auto"/>
              <w:ind w:left="90" w:hanging="180"/>
              <w:rPr>
                <w:rFonts w:eastAsia="Arial"/>
                <w:sz w:val="20"/>
                <w:szCs w:val="20"/>
              </w:rPr>
            </w:pPr>
            <w:r w:rsidRPr="00BC3FF4">
              <w:rPr>
                <w:rFonts w:eastAsia="Arial"/>
                <w:sz w:val="20"/>
                <w:szCs w:val="20"/>
              </w:rPr>
              <w:t>Hold a pen, draw</w:t>
            </w:r>
          </w:p>
          <w:p w14:paraId="0D85C3A9" w14:textId="77777777" w:rsidR="0028368D" w:rsidRPr="00BC3FF4" w:rsidRDefault="0028368D" w:rsidP="003F7E9B">
            <w:pPr>
              <w:widowControl w:val="0"/>
              <w:numPr>
                <w:ilvl w:val="0"/>
                <w:numId w:val="25"/>
              </w:numPr>
              <w:spacing w:after="0" w:line="240" w:lineRule="auto"/>
              <w:ind w:left="90" w:hanging="180"/>
              <w:rPr>
                <w:rFonts w:eastAsia="Arial"/>
                <w:sz w:val="20"/>
                <w:szCs w:val="20"/>
              </w:rPr>
            </w:pPr>
            <w:r w:rsidRPr="00BC3FF4">
              <w:rPr>
                <w:rFonts w:eastAsia="Arial"/>
                <w:sz w:val="20"/>
                <w:szCs w:val="20"/>
              </w:rPr>
              <w:t>Improved physical stamina</w:t>
            </w:r>
          </w:p>
          <w:p w14:paraId="5FAFD148" w14:textId="77777777" w:rsidR="0028368D" w:rsidRPr="00BC3FF4" w:rsidRDefault="0028368D" w:rsidP="003F7E9B">
            <w:pPr>
              <w:widowControl w:val="0"/>
              <w:numPr>
                <w:ilvl w:val="0"/>
                <w:numId w:val="25"/>
              </w:numPr>
              <w:spacing w:after="0" w:line="240" w:lineRule="auto"/>
              <w:ind w:left="90" w:hanging="180"/>
              <w:rPr>
                <w:rFonts w:eastAsia="Arial"/>
                <w:sz w:val="20"/>
                <w:szCs w:val="20"/>
              </w:rPr>
            </w:pPr>
            <w:r w:rsidRPr="00BC3FF4">
              <w:rPr>
                <w:rFonts w:eastAsia="Arial"/>
                <w:sz w:val="20"/>
                <w:szCs w:val="20"/>
              </w:rPr>
              <w:t>Improved physical activity</w:t>
            </w:r>
          </w:p>
        </w:tc>
        <w:tc>
          <w:tcPr>
            <w:tcW w:w="4170"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76FC9B68" w14:textId="77777777" w:rsidR="0028368D" w:rsidRPr="00BC3FF4" w:rsidRDefault="0028368D" w:rsidP="003F7E9B">
            <w:pPr>
              <w:widowControl w:val="0"/>
              <w:spacing w:after="0" w:line="240" w:lineRule="auto"/>
              <w:ind w:left="-90"/>
              <w:rPr>
                <w:rFonts w:eastAsia="Arial"/>
                <w:sz w:val="20"/>
                <w:szCs w:val="20"/>
              </w:rPr>
            </w:pPr>
            <w:r w:rsidRPr="00BC3FF4">
              <w:rPr>
                <w:rFonts w:eastAsia="Arial"/>
                <w:sz w:val="20"/>
                <w:szCs w:val="20"/>
              </w:rPr>
              <w:t>“I think he knows he lacks some confidence. And all he really cares about [is] sports. So he is very aware of his performance and his ability to perform physically…he knows he's behind.“ (GAMT)</w:t>
            </w:r>
          </w:p>
        </w:tc>
      </w:tr>
      <w:tr w:rsidR="0028368D" w:rsidRPr="00BC3FF4" w14:paraId="47709C00" w14:textId="77777777" w:rsidTr="003F7E9B">
        <w:trPr>
          <w:trHeight w:val="440"/>
        </w:trPr>
        <w:tc>
          <w:tcPr>
            <w:tcW w:w="1530" w:type="dxa"/>
            <w:vMerge/>
            <w:tcMar>
              <w:top w:w="100" w:type="dxa"/>
              <w:left w:w="100" w:type="dxa"/>
              <w:bottom w:w="100" w:type="dxa"/>
              <w:right w:w="100" w:type="dxa"/>
            </w:tcMar>
          </w:tcPr>
          <w:p w14:paraId="42AB26F7" w14:textId="77777777" w:rsidR="0028368D" w:rsidRPr="00BC3FF4" w:rsidRDefault="0028368D" w:rsidP="003F7E9B">
            <w:pPr>
              <w:widowControl w:val="0"/>
              <w:spacing w:after="0" w:line="240" w:lineRule="auto"/>
              <w:rPr>
                <w:rFonts w:eastAsia="Arial"/>
              </w:rPr>
            </w:pPr>
          </w:p>
        </w:tc>
        <w:tc>
          <w:tcPr>
            <w:tcW w:w="1665"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3B02B4A3"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Cognitive functioning</w:t>
            </w:r>
          </w:p>
        </w:tc>
        <w:tc>
          <w:tcPr>
            <w:tcW w:w="2865"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71D8A20F"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Impact of disease/condition on cognitive function (e.g. memory</w:t>
            </w:r>
          </w:p>
          <w:p w14:paraId="1ECE1947"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lapse, lack of concentration, attention); outcomes relating to knowledge, attitudes and</w:t>
            </w:r>
          </w:p>
          <w:p w14:paraId="63AC8E22"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beliefs (e.g. learning and applying knowledge, spiritual beliefs, health beliefs/knowledge)</w:t>
            </w:r>
          </w:p>
        </w:tc>
        <w:tc>
          <w:tcPr>
            <w:tcW w:w="3990"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6DD5AA48" w14:textId="77777777" w:rsidR="0028368D" w:rsidRPr="00BC3FF4" w:rsidRDefault="0028368D" w:rsidP="003F7E9B">
            <w:pPr>
              <w:widowControl w:val="0"/>
              <w:numPr>
                <w:ilvl w:val="0"/>
                <w:numId w:val="32"/>
              </w:numPr>
              <w:spacing w:after="0" w:line="240" w:lineRule="auto"/>
              <w:ind w:left="90" w:hanging="180"/>
              <w:rPr>
                <w:rFonts w:eastAsia="Arial"/>
                <w:sz w:val="20"/>
                <w:szCs w:val="20"/>
              </w:rPr>
            </w:pPr>
            <w:r w:rsidRPr="00BC3FF4">
              <w:rPr>
                <w:rFonts w:eastAsia="Arial"/>
                <w:sz w:val="20"/>
                <w:szCs w:val="20"/>
              </w:rPr>
              <w:t>Improved executive function and executive processing</w:t>
            </w:r>
          </w:p>
          <w:p w14:paraId="38F276A1" w14:textId="77777777" w:rsidR="0028368D" w:rsidRPr="00BC3FF4" w:rsidRDefault="0028368D" w:rsidP="003F7E9B">
            <w:pPr>
              <w:widowControl w:val="0"/>
              <w:numPr>
                <w:ilvl w:val="0"/>
                <w:numId w:val="32"/>
              </w:numPr>
              <w:spacing w:after="0" w:line="240" w:lineRule="auto"/>
              <w:ind w:left="90" w:hanging="180"/>
              <w:rPr>
                <w:rFonts w:eastAsia="Arial"/>
                <w:sz w:val="20"/>
                <w:szCs w:val="20"/>
              </w:rPr>
            </w:pPr>
            <w:r w:rsidRPr="00BC3FF4">
              <w:rPr>
                <w:rFonts w:eastAsia="Arial"/>
                <w:sz w:val="20"/>
                <w:szCs w:val="20"/>
              </w:rPr>
              <w:t>Short-term working memory</w:t>
            </w:r>
          </w:p>
          <w:p w14:paraId="48BDDCAC" w14:textId="77777777" w:rsidR="0028368D" w:rsidRPr="00BC3FF4" w:rsidRDefault="0028368D" w:rsidP="003F7E9B">
            <w:pPr>
              <w:widowControl w:val="0"/>
              <w:numPr>
                <w:ilvl w:val="0"/>
                <w:numId w:val="32"/>
              </w:numPr>
              <w:spacing w:after="0" w:line="240" w:lineRule="auto"/>
              <w:ind w:left="90" w:hanging="180"/>
              <w:rPr>
                <w:rFonts w:eastAsia="Arial"/>
                <w:sz w:val="20"/>
                <w:szCs w:val="20"/>
              </w:rPr>
            </w:pPr>
            <w:r w:rsidRPr="00BC3FF4">
              <w:rPr>
                <w:rFonts w:eastAsia="Arial"/>
                <w:sz w:val="20"/>
                <w:szCs w:val="20"/>
              </w:rPr>
              <w:t>Planning, execution</w:t>
            </w:r>
          </w:p>
          <w:p w14:paraId="36C798B0" w14:textId="77777777" w:rsidR="0028368D" w:rsidRPr="00BC3FF4" w:rsidRDefault="0028368D" w:rsidP="003F7E9B">
            <w:pPr>
              <w:widowControl w:val="0"/>
              <w:numPr>
                <w:ilvl w:val="0"/>
                <w:numId w:val="32"/>
              </w:numPr>
              <w:spacing w:after="0" w:line="240" w:lineRule="auto"/>
              <w:ind w:left="90" w:hanging="180"/>
              <w:rPr>
                <w:rFonts w:eastAsia="Arial"/>
                <w:sz w:val="20"/>
                <w:szCs w:val="20"/>
              </w:rPr>
            </w:pPr>
            <w:r w:rsidRPr="00BC3FF4">
              <w:rPr>
                <w:rFonts w:eastAsia="Arial"/>
                <w:sz w:val="20"/>
                <w:szCs w:val="20"/>
              </w:rPr>
              <w:t>Improved cognitive function</w:t>
            </w:r>
          </w:p>
          <w:p w14:paraId="2239687D" w14:textId="77777777" w:rsidR="0028368D" w:rsidRPr="00BC3FF4" w:rsidRDefault="0028368D" w:rsidP="003F7E9B">
            <w:pPr>
              <w:widowControl w:val="0"/>
              <w:numPr>
                <w:ilvl w:val="1"/>
                <w:numId w:val="32"/>
              </w:numPr>
              <w:spacing w:after="0" w:line="240" w:lineRule="auto"/>
              <w:ind w:left="270" w:hanging="180"/>
              <w:rPr>
                <w:rFonts w:eastAsia="Arial"/>
                <w:sz w:val="20"/>
                <w:szCs w:val="20"/>
              </w:rPr>
            </w:pPr>
            <w:r w:rsidRPr="00BC3FF4">
              <w:rPr>
                <w:rFonts w:eastAsia="Arial"/>
                <w:sz w:val="20"/>
                <w:szCs w:val="20"/>
              </w:rPr>
              <w:t>measured in IQ</w:t>
            </w:r>
          </w:p>
          <w:p w14:paraId="0F6A4101" w14:textId="77777777" w:rsidR="0028368D" w:rsidRPr="00BC3FF4" w:rsidRDefault="0028368D" w:rsidP="003F7E9B">
            <w:pPr>
              <w:widowControl w:val="0"/>
              <w:numPr>
                <w:ilvl w:val="0"/>
                <w:numId w:val="32"/>
              </w:numPr>
              <w:spacing w:after="0" w:line="240" w:lineRule="auto"/>
              <w:ind w:left="90" w:hanging="180"/>
              <w:rPr>
                <w:rFonts w:eastAsia="Arial"/>
                <w:sz w:val="20"/>
                <w:szCs w:val="20"/>
              </w:rPr>
            </w:pPr>
            <w:r w:rsidRPr="00BC3FF4">
              <w:rPr>
                <w:rFonts w:eastAsia="Arial"/>
                <w:sz w:val="20"/>
                <w:szCs w:val="20"/>
              </w:rPr>
              <w:t>Improved communication (including verbal)</w:t>
            </w:r>
          </w:p>
          <w:p w14:paraId="7A4C82AD" w14:textId="77777777" w:rsidR="0028368D" w:rsidRPr="00BC3FF4" w:rsidRDefault="0028368D" w:rsidP="003F7E9B">
            <w:pPr>
              <w:widowControl w:val="0"/>
              <w:numPr>
                <w:ilvl w:val="1"/>
                <w:numId w:val="32"/>
              </w:numPr>
              <w:spacing w:after="0" w:line="240" w:lineRule="auto"/>
              <w:ind w:left="270" w:hanging="180"/>
              <w:rPr>
                <w:rFonts w:eastAsia="Arial"/>
                <w:sz w:val="20"/>
                <w:szCs w:val="20"/>
              </w:rPr>
            </w:pPr>
            <w:r w:rsidRPr="00BC3FF4">
              <w:rPr>
                <w:rFonts w:eastAsia="Arial"/>
                <w:sz w:val="20"/>
                <w:szCs w:val="20"/>
              </w:rPr>
              <w:t>Communicate needs to people other than family and speech therapists, be able to explain his experiences in different environments (important in terms of safety and security)</w:t>
            </w:r>
          </w:p>
          <w:p w14:paraId="643E1358" w14:textId="77777777" w:rsidR="0028368D" w:rsidRPr="00BC3FF4" w:rsidRDefault="0028368D" w:rsidP="003F7E9B">
            <w:pPr>
              <w:widowControl w:val="0"/>
              <w:numPr>
                <w:ilvl w:val="1"/>
                <w:numId w:val="32"/>
              </w:numPr>
              <w:spacing w:after="0" w:line="240" w:lineRule="auto"/>
              <w:ind w:left="270" w:hanging="180"/>
              <w:rPr>
                <w:rFonts w:eastAsia="Arial"/>
                <w:sz w:val="20"/>
                <w:szCs w:val="20"/>
              </w:rPr>
            </w:pPr>
            <w:r w:rsidRPr="00BC3FF4">
              <w:rPr>
                <w:rFonts w:eastAsia="Arial"/>
                <w:sz w:val="20"/>
                <w:szCs w:val="20"/>
              </w:rPr>
              <w:t>Interact appropriately with family and friends</w:t>
            </w:r>
          </w:p>
          <w:p w14:paraId="3C78F168" w14:textId="77777777" w:rsidR="0028368D" w:rsidRPr="00BC3FF4" w:rsidRDefault="0028368D" w:rsidP="003F7E9B">
            <w:pPr>
              <w:widowControl w:val="0"/>
              <w:numPr>
                <w:ilvl w:val="1"/>
                <w:numId w:val="32"/>
              </w:numPr>
              <w:spacing w:after="0" w:line="240" w:lineRule="auto"/>
              <w:ind w:left="270" w:hanging="180"/>
              <w:rPr>
                <w:rFonts w:eastAsia="Arial"/>
                <w:sz w:val="20"/>
                <w:szCs w:val="20"/>
              </w:rPr>
            </w:pPr>
            <w:r w:rsidRPr="00BC3FF4">
              <w:rPr>
                <w:rFonts w:eastAsia="Arial"/>
                <w:sz w:val="20"/>
                <w:szCs w:val="20"/>
              </w:rPr>
              <w:t>Improved ability to respond to others, improved responsiveness, reciprocate in conversation</w:t>
            </w:r>
          </w:p>
          <w:p w14:paraId="06D205D7" w14:textId="77777777" w:rsidR="0028368D" w:rsidRPr="00BC3FF4" w:rsidRDefault="0028368D" w:rsidP="003F7E9B">
            <w:pPr>
              <w:widowControl w:val="0"/>
              <w:numPr>
                <w:ilvl w:val="1"/>
                <w:numId w:val="32"/>
              </w:numPr>
              <w:spacing w:after="0" w:line="240" w:lineRule="auto"/>
              <w:ind w:left="270" w:hanging="180"/>
              <w:rPr>
                <w:rFonts w:eastAsia="Arial"/>
                <w:sz w:val="20"/>
                <w:szCs w:val="20"/>
              </w:rPr>
            </w:pPr>
            <w:r w:rsidRPr="00BC3FF4">
              <w:rPr>
                <w:rFonts w:eastAsia="Arial"/>
                <w:sz w:val="20"/>
                <w:szCs w:val="20"/>
              </w:rPr>
              <w:t>Interactive and more effective communication (give and take discussion)</w:t>
            </w:r>
          </w:p>
          <w:p w14:paraId="4236C187" w14:textId="77777777" w:rsidR="0028368D" w:rsidRPr="00BC3FF4" w:rsidRDefault="0028368D" w:rsidP="003F7E9B">
            <w:pPr>
              <w:widowControl w:val="0"/>
              <w:numPr>
                <w:ilvl w:val="1"/>
                <w:numId w:val="32"/>
              </w:numPr>
              <w:spacing w:after="0" w:line="240" w:lineRule="auto"/>
              <w:ind w:left="270" w:hanging="180"/>
              <w:rPr>
                <w:rFonts w:eastAsia="Arial"/>
                <w:sz w:val="20"/>
                <w:szCs w:val="20"/>
              </w:rPr>
            </w:pPr>
            <w:r w:rsidRPr="00BC3FF4">
              <w:rPr>
                <w:rFonts w:eastAsia="Arial"/>
                <w:sz w:val="20"/>
                <w:szCs w:val="20"/>
              </w:rPr>
              <w:t>Have a normal conversation</w:t>
            </w:r>
          </w:p>
          <w:p w14:paraId="49AB2944" w14:textId="77777777" w:rsidR="0028368D" w:rsidRPr="00BC3FF4" w:rsidRDefault="0028368D" w:rsidP="003F7E9B">
            <w:pPr>
              <w:widowControl w:val="0"/>
              <w:numPr>
                <w:ilvl w:val="1"/>
                <w:numId w:val="32"/>
              </w:numPr>
              <w:spacing w:after="0" w:line="240" w:lineRule="auto"/>
              <w:ind w:left="270" w:hanging="180"/>
              <w:rPr>
                <w:rFonts w:eastAsia="Arial"/>
                <w:sz w:val="20"/>
                <w:szCs w:val="20"/>
              </w:rPr>
            </w:pPr>
            <w:r w:rsidRPr="00BC3FF4">
              <w:rPr>
                <w:rFonts w:eastAsia="Arial"/>
                <w:sz w:val="20"/>
                <w:szCs w:val="20"/>
              </w:rPr>
              <w:t>Don’t just communicate through questions</w:t>
            </w:r>
          </w:p>
          <w:p w14:paraId="465AEBA5" w14:textId="77777777" w:rsidR="0028368D" w:rsidRPr="00BC3FF4" w:rsidRDefault="0028368D" w:rsidP="003F7E9B">
            <w:pPr>
              <w:widowControl w:val="0"/>
              <w:numPr>
                <w:ilvl w:val="1"/>
                <w:numId w:val="32"/>
              </w:numPr>
              <w:spacing w:after="0" w:line="240" w:lineRule="auto"/>
              <w:ind w:left="270" w:hanging="180"/>
              <w:rPr>
                <w:rFonts w:eastAsia="Arial"/>
                <w:sz w:val="20"/>
                <w:szCs w:val="20"/>
              </w:rPr>
            </w:pPr>
            <w:r w:rsidRPr="00BC3FF4">
              <w:rPr>
                <w:rFonts w:eastAsia="Arial"/>
                <w:sz w:val="20"/>
                <w:szCs w:val="20"/>
              </w:rPr>
              <w:t>Better communication with sibling</w:t>
            </w:r>
          </w:p>
          <w:p w14:paraId="290EFFE5" w14:textId="77777777" w:rsidR="0028368D" w:rsidRPr="00BC3FF4" w:rsidRDefault="0028368D" w:rsidP="003F7E9B">
            <w:pPr>
              <w:widowControl w:val="0"/>
              <w:numPr>
                <w:ilvl w:val="1"/>
                <w:numId w:val="32"/>
              </w:numPr>
              <w:spacing w:after="0" w:line="240" w:lineRule="auto"/>
              <w:ind w:left="270" w:hanging="180"/>
              <w:rPr>
                <w:rFonts w:eastAsia="Arial"/>
                <w:sz w:val="20"/>
                <w:szCs w:val="20"/>
              </w:rPr>
            </w:pPr>
            <w:r w:rsidRPr="00BC3FF4">
              <w:rPr>
                <w:rFonts w:eastAsia="Arial"/>
                <w:sz w:val="20"/>
                <w:szCs w:val="20"/>
              </w:rPr>
              <w:t>Improved speech</w:t>
            </w:r>
          </w:p>
          <w:p w14:paraId="3F7BBDB2" w14:textId="77777777" w:rsidR="0028368D" w:rsidRPr="00BC3FF4" w:rsidRDefault="0028368D" w:rsidP="003F7E9B">
            <w:pPr>
              <w:widowControl w:val="0"/>
              <w:numPr>
                <w:ilvl w:val="0"/>
                <w:numId w:val="32"/>
              </w:numPr>
              <w:spacing w:after="0" w:line="240" w:lineRule="auto"/>
              <w:ind w:left="90" w:hanging="180"/>
              <w:rPr>
                <w:rFonts w:eastAsia="Arial"/>
                <w:sz w:val="20"/>
                <w:szCs w:val="20"/>
              </w:rPr>
            </w:pPr>
            <w:r w:rsidRPr="00BC3FF4">
              <w:rPr>
                <w:rFonts w:eastAsia="Arial"/>
                <w:sz w:val="20"/>
                <w:szCs w:val="20"/>
              </w:rPr>
              <w:t>Improved speech delivery and understanding</w:t>
            </w:r>
          </w:p>
          <w:p w14:paraId="092936C6" w14:textId="77777777" w:rsidR="0028368D" w:rsidRPr="00BC3FF4" w:rsidRDefault="0028368D" w:rsidP="003F7E9B">
            <w:pPr>
              <w:widowControl w:val="0"/>
              <w:numPr>
                <w:ilvl w:val="0"/>
                <w:numId w:val="32"/>
              </w:numPr>
              <w:spacing w:after="0" w:line="240" w:lineRule="auto"/>
              <w:ind w:left="90" w:hanging="180"/>
              <w:rPr>
                <w:rFonts w:eastAsia="Arial"/>
                <w:sz w:val="20"/>
                <w:szCs w:val="20"/>
              </w:rPr>
            </w:pPr>
            <w:r w:rsidRPr="00BC3FF4">
              <w:rPr>
                <w:rFonts w:eastAsia="Arial"/>
                <w:sz w:val="20"/>
                <w:szCs w:val="20"/>
              </w:rPr>
              <w:t xml:space="preserve">Improved functional speech and clarity of </w:t>
            </w:r>
            <w:r w:rsidRPr="00BC3FF4">
              <w:rPr>
                <w:rFonts w:eastAsia="Arial"/>
                <w:sz w:val="20"/>
                <w:szCs w:val="20"/>
              </w:rPr>
              <w:lastRenderedPageBreak/>
              <w:t>speech</w:t>
            </w:r>
          </w:p>
          <w:p w14:paraId="0D270CFE" w14:textId="77777777" w:rsidR="0028368D" w:rsidRPr="00BC3FF4" w:rsidRDefault="0028368D" w:rsidP="003F7E9B">
            <w:pPr>
              <w:widowControl w:val="0"/>
              <w:numPr>
                <w:ilvl w:val="1"/>
                <w:numId w:val="32"/>
              </w:numPr>
              <w:spacing w:after="0" w:line="240" w:lineRule="auto"/>
              <w:ind w:left="270" w:hanging="180"/>
              <w:rPr>
                <w:rFonts w:eastAsia="Arial"/>
                <w:sz w:val="20"/>
                <w:szCs w:val="20"/>
              </w:rPr>
            </w:pPr>
            <w:r w:rsidRPr="00BC3FF4">
              <w:rPr>
                <w:rFonts w:eastAsia="Arial"/>
                <w:sz w:val="20"/>
                <w:szCs w:val="20"/>
              </w:rPr>
              <w:t>Improved expressive and receptive language</w:t>
            </w:r>
          </w:p>
          <w:p w14:paraId="2E2A358E" w14:textId="77777777" w:rsidR="0028368D" w:rsidRPr="00BC3FF4" w:rsidRDefault="0028368D" w:rsidP="003F7E9B">
            <w:pPr>
              <w:widowControl w:val="0"/>
              <w:numPr>
                <w:ilvl w:val="0"/>
                <w:numId w:val="32"/>
              </w:numPr>
              <w:spacing w:after="0" w:line="240" w:lineRule="auto"/>
              <w:ind w:left="90" w:hanging="180"/>
              <w:rPr>
                <w:rFonts w:eastAsia="Arial"/>
                <w:sz w:val="20"/>
                <w:szCs w:val="20"/>
              </w:rPr>
            </w:pPr>
            <w:r w:rsidRPr="00BC3FF4">
              <w:rPr>
                <w:rFonts w:eastAsia="Arial"/>
                <w:sz w:val="20"/>
                <w:szCs w:val="20"/>
              </w:rPr>
              <w:t>More precise or appropriate language, bigger vocabulary</w:t>
            </w:r>
          </w:p>
          <w:p w14:paraId="245554CA" w14:textId="77777777" w:rsidR="0028368D" w:rsidRPr="00BC3FF4" w:rsidRDefault="0028368D" w:rsidP="003F7E9B">
            <w:pPr>
              <w:widowControl w:val="0"/>
              <w:numPr>
                <w:ilvl w:val="1"/>
                <w:numId w:val="32"/>
              </w:numPr>
              <w:spacing w:after="0" w:line="240" w:lineRule="auto"/>
              <w:ind w:left="270" w:hanging="180"/>
              <w:rPr>
                <w:rFonts w:eastAsia="Arial"/>
                <w:sz w:val="20"/>
                <w:szCs w:val="20"/>
              </w:rPr>
            </w:pPr>
            <w:r w:rsidRPr="00BC3FF4">
              <w:rPr>
                <w:rFonts w:eastAsia="Arial"/>
                <w:sz w:val="20"/>
                <w:szCs w:val="20"/>
              </w:rPr>
              <w:t>Speak any words</w:t>
            </w:r>
          </w:p>
          <w:p w14:paraId="78A298CE" w14:textId="77777777" w:rsidR="0028368D" w:rsidRPr="00BC3FF4" w:rsidRDefault="0028368D" w:rsidP="003F7E9B">
            <w:pPr>
              <w:widowControl w:val="0"/>
              <w:numPr>
                <w:ilvl w:val="1"/>
                <w:numId w:val="32"/>
              </w:numPr>
              <w:spacing w:after="0" w:line="240" w:lineRule="auto"/>
              <w:ind w:left="270" w:hanging="180"/>
              <w:rPr>
                <w:rFonts w:eastAsia="Arial"/>
                <w:sz w:val="20"/>
                <w:szCs w:val="20"/>
              </w:rPr>
            </w:pPr>
            <w:r w:rsidRPr="00BC3FF4">
              <w:rPr>
                <w:rFonts w:eastAsia="Arial"/>
                <w:sz w:val="20"/>
                <w:szCs w:val="20"/>
              </w:rPr>
              <w:t>Be able to speak a sentence with certain number of words</w:t>
            </w:r>
          </w:p>
          <w:p w14:paraId="10CD055C" w14:textId="77777777" w:rsidR="0028368D" w:rsidRPr="00BC3FF4" w:rsidRDefault="0028368D" w:rsidP="003F7E9B">
            <w:pPr>
              <w:widowControl w:val="0"/>
              <w:numPr>
                <w:ilvl w:val="0"/>
                <w:numId w:val="32"/>
              </w:numPr>
              <w:spacing w:after="0" w:line="240" w:lineRule="auto"/>
              <w:ind w:left="90" w:hanging="180"/>
              <w:rPr>
                <w:rFonts w:eastAsia="Arial"/>
                <w:sz w:val="20"/>
                <w:szCs w:val="20"/>
              </w:rPr>
            </w:pPr>
            <w:r w:rsidRPr="00BC3FF4">
              <w:rPr>
                <w:rFonts w:eastAsia="Arial"/>
                <w:sz w:val="20"/>
                <w:szCs w:val="20"/>
              </w:rPr>
              <w:t>Resolve intellectual disability</w:t>
            </w:r>
          </w:p>
          <w:p w14:paraId="24534AE7" w14:textId="77777777" w:rsidR="0028368D" w:rsidRPr="00BC3FF4" w:rsidRDefault="0028368D" w:rsidP="003F7E9B">
            <w:pPr>
              <w:widowControl w:val="0"/>
              <w:numPr>
                <w:ilvl w:val="0"/>
                <w:numId w:val="32"/>
              </w:numPr>
              <w:spacing w:after="0" w:line="240" w:lineRule="auto"/>
              <w:ind w:left="90" w:hanging="180"/>
              <w:rPr>
                <w:rFonts w:eastAsia="Arial"/>
                <w:sz w:val="20"/>
                <w:szCs w:val="20"/>
              </w:rPr>
            </w:pPr>
            <w:r w:rsidRPr="00BC3FF4">
              <w:rPr>
                <w:rFonts w:eastAsia="Arial"/>
                <w:sz w:val="20"/>
                <w:szCs w:val="20"/>
              </w:rPr>
              <w:t>Improved safety behavior and safety skills and vigilance</w:t>
            </w:r>
          </w:p>
          <w:p w14:paraId="2A6D4767" w14:textId="77777777" w:rsidR="0028368D" w:rsidRPr="00BC3FF4" w:rsidRDefault="0028368D" w:rsidP="003F7E9B">
            <w:pPr>
              <w:widowControl w:val="0"/>
              <w:numPr>
                <w:ilvl w:val="0"/>
                <w:numId w:val="32"/>
              </w:numPr>
              <w:spacing w:after="0" w:line="240" w:lineRule="auto"/>
              <w:ind w:left="90" w:hanging="180"/>
              <w:rPr>
                <w:rFonts w:eastAsia="Arial"/>
                <w:sz w:val="20"/>
                <w:szCs w:val="20"/>
              </w:rPr>
            </w:pPr>
            <w:r w:rsidRPr="00BC3FF4">
              <w:rPr>
                <w:rFonts w:eastAsia="Arial"/>
                <w:sz w:val="20"/>
                <w:szCs w:val="20"/>
              </w:rPr>
              <w:t>Sense danger</w:t>
            </w:r>
          </w:p>
          <w:p w14:paraId="3D58F8D5" w14:textId="77777777" w:rsidR="0028368D" w:rsidRPr="00BC3FF4" w:rsidRDefault="0028368D" w:rsidP="003F7E9B">
            <w:pPr>
              <w:widowControl w:val="0"/>
              <w:numPr>
                <w:ilvl w:val="0"/>
                <w:numId w:val="32"/>
              </w:numPr>
              <w:spacing w:after="0" w:line="240" w:lineRule="auto"/>
              <w:ind w:left="90" w:hanging="180"/>
              <w:rPr>
                <w:rFonts w:eastAsia="Arial"/>
                <w:sz w:val="20"/>
                <w:szCs w:val="20"/>
              </w:rPr>
            </w:pPr>
            <w:r w:rsidRPr="00BC3FF4">
              <w:rPr>
                <w:rFonts w:eastAsia="Arial"/>
                <w:sz w:val="20"/>
                <w:szCs w:val="20"/>
              </w:rPr>
              <w:t>Increased ability to express pain (eg. constipation or other GI issues)</w:t>
            </w:r>
          </w:p>
          <w:p w14:paraId="194EE8FC" w14:textId="77777777" w:rsidR="0028368D" w:rsidRPr="00BC3FF4" w:rsidRDefault="0028368D" w:rsidP="003F7E9B">
            <w:pPr>
              <w:widowControl w:val="0"/>
              <w:numPr>
                <w:ilvl w:val="0"/>
                <w:numId w:val="32"/>
              </w:numPr>
              <w:spacing w:after="0" w:line="240" w:lineRule="auto"/>
              <w:ind w:left="90" w:hanging="180"/>
              <w:rPr>
                <w:rFonts w:eastAsia="Arial"/>
                <w:sz w:val="20"/>
                <w:szCs w:val="20"/>
              </w:rPr>
            </w:pPr>
            <w:r w:rsidRPr="00BC3FF4">
              <w:rPr>
                <w:rFonts w:eastAsia="Arial"/>
                <w:sz w:val="20"/>
                <w:szCs w:val="20"/>
              </w:rPr>
              <w:t>Improved behavior</w:t>
            </w:r>
          </w:p>
          <w:p w14:paraId="034CCAB7" w14:textId="77777777" w:rsidR="0028368D" w:rsidRPr="00BC3FF4" w:rsidRDefault="0028368D" w:rsidP="003F7E9B">
            <w:pPr>
              <w:widowControl w:val="0"/>
              <w:numPr>
                <w:ilvl w:val="0"/>
                <w:numId w:val="32"/>
              </w:numPr>
              <w:spacing w:after="0" w:line="240" w:lineRule="auto"/>
              <w:ind w:left="90" w:hanging="180"/>
              <w:rPr>
                <w:rFonts w:eastAsia="Arial"/>
                <w:sz w:val="20"/>
                <w:szCs w:val="20"/>
              </w:rPr>
            </w:pPr>
            <w:r w:rsidRPr="00BC3FF4">
              <w:rPr>
                <w:rFonts w:eastAsia="Arial"/>
                <w:sz w:val="20"/>
                <w:szCs w:val="20"/>
              </w:rPr>
              <w:t>Increased level of independence, be able to take care of himself</w:t>
            </w:r>
          </w:p>
          <w:p w14:paraId="340986AE" w14:textId="77777777" w:rsidR="0028368D" w:rsidRPr="00BC3FF4" w:rsidRDefault="0028368D" w:rsidP="003F7E9B">
            <w:pPr>
              <w:widowControl w:val="0"/>
              <w:numPr>
                <w:ilvl w:val="0"/>
                <w:numId w:val="32"/>
              </w:numPr>
              <w:spacing w:after="0" w:line="240" w:lineRule="auto"/>
              <w:ind w:left="90" w:hanging="180"/>
              <w:rPr>
                <w:rFonts w:eastAsia="Arial"/>
                <w:sz w:val="20"/>
                <w:szCs w:val="20"/>
              </w:rPr>
            </w:pPr>
            <w:r w:rsidRPr="00BC3FF4">
              <w:rPr>
                <w:rFonts w:eastAsia="Arial"/>
                <w:sz w:val="20"/>
                <w:szCs w:val="20"/>
              </w:rPr>
              <w:t>Be able to explore environment</w:t>
            </w:r>
          </w:p>
          <w:p w14:paraId="6C807D87" w14:textId="77777777" w:rsidR="0028368D" w:rsidRPr="00BC3FF4" w:rsidRDefault="0028368D" w:rsidP="003F7E9B">
            <w:pPr>
              <w:widowControl w:val="0"/>
              <w:numPr>
                <w:ilvl w:val="0"/>
                <w:numId w:val="32"/>
              </w:numPr>
              <w:spacing w:after="0" w:line="240" w:lineRule="auto"/>
              <w:ind w:left="90" w:hanging="180"/>
              <w:rPr>
                <w:rFonts w:eastAsia="Arial"/>
                <w:sz w:val="20"/>
                <w:szCs w:val="20"/>
              </w:rPr>
            </w:pPr>
            <w:r w:rsidRPr="00BC3FF4">
              <w:rPr>
                <w:rFonts w:eastAsia="Arial"/>
                <w:sz w:val="20"/>
                <w:szCs w:val="20"/>
              </w:rPr>
              <w:t>Increased level of self-care, self-help</w:t>
            </w:r>
          </w:p>
          <w:p w14:paraId="185C9D5B" w14:textId="77777777" w:rsidR="0028368D" w:rsidRPr="00BC3FF4" w:rsidRDefault="0028368D" w:rsidP="003F7E9B">
            <w:pPr>
              <w:widowControl w:val="0"/>
              <w:numPr>
                <w:ilvl w:val="1"/>
                <w:numId w:val="32"/>
              </w:numPr>
              <w:spacing w:after="0" w:line="240" w:lineRule="auto"/>
              <w:ind w:left="270" w:hanging="180"/>
              <w:rPr>
                <w:rFonts w:eastAsia="Arial"/>
                <w:sz w:val="20"/>
                <w:szCs w:val="20"/>
              </w:rPr>
            </w:pPr>
            <w:r w:rsidRPr="00BC3FF4">
              <w:rPr>
                <w:rFonts w:eastAsia="Arial"/>
                <w:sz w:val="20"/>
                <w:szCs w:val="20"/>
              </w:rPr>
              <w:t>Understand one's own needs and wants</w:t>
            </w:r>
          </w:p>
          <w:p w14:paraId="340D6288" w14:textId="77777777" w:rsidR="0028368D" w:rsidRPr="00BC3FF4" w:rsidRDefault="0028368D" w:rsidP="003F7E9B">
            <w:pPr>
              <w:widowControl w:val="0"/>
              <w:numPr>
                <w:ilvl w:val="1"/>
                <w:numId w:val="32"/>
              </w:numPr>
              <w:spacing w:after="0" w:line="240" w:lineRule="auto"/>
              <w:ind w:left="270" w:hanging="180"/>
              <w:rPr>
                <w:rFonts w:eastAsia="Arial"/>
                <w:sz w:val="20"/>
                <w:szCs w:val="20"/>
              </w:rPr>
            </w:pPr>
            <w:r w:rsidRPr="00BC3FF4">
              <w:rPr>
                <w:rFonts w:eastAsia="Arial"/>
                <w:sz w:val="20"/>
                <w:szCs w:val="20"/>
              </w:rPr>
              <w:t>Improved desire for self-care and health care</w:t>
            </w:r>
          </w:p>
          <w:p w14:paraId="0089D746" w14:textId="77777777" w:rsidR="0028368D" w:rsidRPr="00BC3FF4" w:rsidRDefault="0028368D" w:rsidP="003F7E9B">
            <w:pPr>
              <w:widowControl w:val="0"/>
              <w:numPr>
                <w:ilvl w:val="0"/>
                <w:numId w:val="32"/>
              </w:numPr>
              <w:spacing w:after="0" w:line="240" w:lineRule="auto"/>
              <w:ind w:left="90" w:hanging="180"/>
              <w:rPr>
                <w:rFonts w:eastAsia="Arial"/>
                <w:sz w:val="20"/>
                <w:szCs w:val="20"/>
              </w:rPr>
            </w:pPr>
            <w:r w:rsidRPr="00BC3FF4">
              <w:rPr>
                <w:rFonts w:eastAsia="Arial"/>
                <w:sz w:val="20"/>
                <w:szCs w:val="20"/>
              </w:rPr>
              <w:t>Improved awareness of self-hygiene</w:t>
            </w:r>
          </w:p>
          <w:p w14:paraId="43144011" w14:textId="77777777" w:rsidR="0028368D" w:rsidRPr="00BC3FF4" w:rsidRDefault="0028368D" w:rsidP="003F7E9B">
            <w:pPr>
              <w:widowControl w:val="0"/>
              <w:numPr>
                <w:ilvl w:val="0"/>
                <w:numId w:val="32"/>
              </w:numPr>
              <w:spacing w:after="0" w:line="240" w:lineRule="auto"/>
              <w:ind w:left="90" w:hanging="180"/>
              <w:rPr>
                <w:rFonts w:eastAsia="Arial"/>
                <w:sz w:val="20"/>
                <w:szCs w:val="20"/>
              </w:rPr>
            </w:pPr>
            <w:r w:rsidRPr="00BC3FF4">
              <w:rPr>
                <w:rFonts w:eastAsia="Arial"/>
                <w:sz w:val="20"/>
                <w:szCs w:val="20"/>
              </w:rPr>
              <w:t>Improved self-awareness</w:t>
            </w:r>
          </w:p>
          <w:p w14:paraId="7AEAA962" w14:textId="77777777" w:rsidR="0028368D" w:rsidRPr="00BC3FF4" w:rsidRDefault="0028368D" w:rsidP="003F7E9B">
            <w:pPr>
              <w:widowControl w:val="0"/>
              <w:numPr>
                <w:ilvl w:val="0"/>
                <w:numId w:val="32"/>
              </w:numPr>
              <w:spacing w:after="0" w:line="240" w:lineRule="auto"/>
              <w:ind w:left="90" w:hanging="180"/>
              <w:rPr>
                <w:rFonts w:eastAsia="Arial"/>
                <w:sz w:val="20"/>
                <w:szCs w:val="20"/>
              </w:rPr>
            </w:pPr>
            <w:r w:rsidRPr="00BC3FF4">
              <w:rPr>
                <w:rFonts w:eastAsia="Arial"/>
                <w:sz w:val="20"/>
                <w:szCs w:val="20"/>
              </w:rPr>
              <w:t>Improved self-play, self-directed activities</w:t>
            </w:r>
          </w:p>
          <w:p w14:paraId="17711EC6" w14:textId="77777777" w:rsidR="0028368D" w:rsidRPr="00BC3FF4" w:rsidRDefault="0028368D" w:rsidP="003F7E9B">
            <w:pPr>
              <w:widowControl w:val="0"/>
              <w:numPr>
                <w:ilvl w:val="0"/>
                <w:numId w:val="32"/>
              </w:numPr>
              <w:spacing w:after="0" w:line="240" w:lineRule="auto"/>
              <w:ind w:left="90" w:hanging="180"/>
              <w:rPr>
                <w:rFonts w:eastAsia="Arial"/>
                <w:sz w:val="20"/>
                <w:szCs w:val="20"/>
              </w:rPr>
            </w:pPr>
            <w:r w:rsidRPr="00BC3FF4">
              <w:rPr>
                <w:rFonts w:eastAsia="Arial"/>
                <w:sz w:val="20"/>
                <w:szCs w:val="20"/>
              </w:rPr>
              <w:t>Be able to function as an adult</w:t>
            </w:r>
          </w:p>
          <w:p w14:paraId="69B6434E" w14:textId="77777777" w:rsidR="0028368D" w:rsidRPr="00BC3FF4" w:rsidRDefault="0028368D" w:rsidP="003F7E9B">
            <w:pPr>
              <w:widowControl w:val="0"/>
              <w:numPr>
                <w:ilvl w:val="0"/>
                <w:numId w:val="32"/>
              </w:numPr>
              <w:spacing w:after="0" w:line="240" w:lineRule="auto"/>
              <w:ind w:left="90" w:hanging="180"/>
              <w:rPr>
                <w:rFonts w:eastAsia="Arial"/>
                <w:sz w:val="20"/>
                <w:szCs w:val="20"/>
              </w:rPr>
            </w:pPr>
            <w:r w:rsidRPr="00BC3FF4">
              <w:rPr>
                <w:rFonts w:eastAsia="Arial"/>
                <w:sz w:val="20"/>
                <w:szCs w:val="20"/>
              </w:rPr>
              <w:t>Improved daily living skills/tasks</w:t>
            </w:r>
          </w:p>
          <w:p w14:paraId="1040FC14" w14:textId="77777777" w:rsidR="0028368D" w:rsidRPr="00BC3FF4" w:rsidRDefault="0028368D" w:rsidP="003F7E9B">
            <w:pPr>
              <w:widowControl w:val="0"/>
              <w:numPr>
                <w:ilvl w:val="0"/>
                <w:numId w:val="32"/>
              </w:numPr>
              <w:spacing w:after="0" w:line="240" w:lineRule="auto"/>
              <w:ind w:left="90" w:hanging="180"/>
              <w:rPr>
                <w:rFonts w:eastAsia="Arial"/>
                <w:sz w:val="20"/>
                <w:szCs w:val="20"/>
              </w:rPr>
            </w:pPr>
            <w:r w:rsidRPr="00BC3FF4">
              <w:rPr>
                <w:rFonts w:eastAsia="Arial"/>
                <w:sz w:val="20"/>
                <w:szCs w:val="20"/>
              </w:rPr>
              <w:t>Exhibiting a skill vs employing it</w:t>
            </w:r>
          </w:p>
          <w:p w14:paraId="28133E98" w14:textId="77777777" w:rsidR="0028368D" w:rsidRPr="00BC3FF4" w:rsidRDefault="0028368D" w:rsidP="003F7E9B">
            <w:pPr>
              <w:widowControl w:val="0"/>
              <w:numPr>
                <w:ilvl w:val="1"/>
                <w:numId w:val="32"/>
              </w:numPr>
              <w:spacing w:after="0" w:line="240" w:lineRule="auto"/>
              <w:ind w:left="270" w:hanging="180"/>
              <w:rPr>
                <w:rFonts w:eastAsia="Arial"/>
                <w:sz w:val="20"/>
                <w:szCs w:val="20"/>
              </w:rPr>
            </w:pPr>
            <w:r w:rsidRPr="00BC3FF4">
              <w:rPr>
                <w:rFonts w:eastAsia="Arial"/>
                <w:sz w:val="20"/>
                <w:szCs w:val="20"/>
              </w:rPr>
              <w:t>Demonstrating the difference between capability and motivation</w:t>
            </w:r>
          </w:p>
          <w:p w14:paraId="055510F5" w14:textId="77777777" w:rsidR="0028368D" w:rsidRPr="00BC3FF4" w:rsidRDefault="0028368D" w:rsidP="003F7E9B">
            <w:pPr>
              <w:widowControl w:val="0"/>
              <w:numPr>
                <w:ilvl w:val="1"/>
                <w:numId w:val="32"/>
              </w:numPr>
              <w:spacing w:after="0" w:line="240" w:lineRule="auto"/>
              <w:ind w:left="270" w:hanging="180"/>
              <w:rPr>
                <w:rFonts w:eastAsia="Arial"/>
                <w:sz w:val="20"/>
                <w:szCs w:val="20"/>
              </w:rPr>
            </w:pPr>
            <w:r w:rsidRPr="00BC3FF4">
              <w:rPr>
                <w:rFonts w:eastAsia="Arial"/>
                <w:sz w:val="20"/>
                <w:szCs w:val="20"/>
              </w:rPr>
              <w:t>Being able to demonstrate cognitive abilities</w:t>
            </w:r>
          </w:p>
          <w:p w14:paraId="2B784246" w14:textId="77777777" w:rsidR="0028368D" w:rsidRPr="00BC3FF4" w:rsidRDefault="0028368D" w:rsidP="003F7E9B">
            <w:pPr>
              <w:widowControl w:val="0"/>
              <w:numPr>
                <w:ilvl w:val="0"/>
                <w:numId w:val="32"/>
              </w:numPr>
              <w:spacing w:after="0" w:line="240" w:lineRule="auto"/>
              <w:ind w:left="90" w:hanging="180"/>
              <w:rPr>
                <w:rFonts w:eastAsia="Arial"/>
                <w:sz w:val="20"/>
                <w:szCs w:val="20"/>
              </w:rPr>
            </w:pPr>
            <w:r w:rsidRPr="00BC3FF4">
              <w:rPr>
                <w:rFonts w:eastAsia="Arial"/>
                <w:sz w:val="20"/>
                <w:szCs w:val="20"/>
              </w:rPr>
              <w:t>Educational success</w:t>
            </w:r>
          </w:p>
          <w:p w14:paraId="3F9344E8" w14:textId="77777777" w:rsidR="0028368D" w:rsidRPr="00BC3FF4" w:rsidRDefault="0028368D" w:rsidP="003F7E9B">
            <w:pPr>
              <w:widowControl w:val="0"/>
              <w:numPr>
                <w:ilvl w:val="0"/>
                <w:numId w:val="32"/>
              </w:numPr>
              <w:spacing w:after="0" w:line="240" w:lineRule="auto"/>
              <w:ind w:left="90" w:hanging="180"/>
              <w:rPr>
                <w:rFonts w:eastAsia="Arial"/>
                <w:sz w:val="20"/>
                <w:szCs w:val="20"/>
              </w:rPr>
            </w:pPr>
            <w:r w:rsidRPr="00BC3FF4">
              <w:rPr>
                <w:rFonts w:eastAsia="Arial"/>
                <w:sz w:val="20"/>
                <w:szCs w:val="20"/>
              </w:rPr>
              <w:t>Educational challenges</w:t>
            </w:r>
          </w:p>
          <w:p w14:paraId="0FC74B15" w14:textId="77777777" w:rsidR="0028368D" w:rsidRPr="00BC3FF4" w:rsidRDefault="0028368D" w:rsidP="003F7E9B">
            <w:pPr>
              <w:widowControl w:val="0"/>
              <w:numPr>
                <w:ilvl w:val="0"/>
                <w:numId w:val="32"/>
              </w:numPr>
              <w:spacing w:after="0" w:line="240" w:lineRule="auto"/>
              <w:ind w:left="90" w:hanging="180"/>
              <w:rPr>
                <w:rFonts w:eastAsia="Arial"/>
                <w:sz w:val="20"/>
                <w:szCs w:val="20"/>
              </w:rPr>
            </w:pPr>
            <w:r w:rsidRPr="00BC3FF4">
              <w:rPr>
                <w:rFonts w:eastAsia="Arial"/>
                <w:sz w:val="20"/>
                <w:szCs w:val="20"/>
              </w:rPr>
              <w:t>Better understand concepts in school</w:t>
            </w:r>
          </w:p>
          <w:p w14:paraId="6B980D16" w14:textId="77777777" w:rsidR="0028368D" w:rsidRPr="00BC3FF4" w:rsidRDefault="0028368D" w:rsidP="003F7E9B">
            <w:pPr>
              <w:widowControl w:val="0"/>
              <w:numPr>
                <w:ilvl w:val="0"/>
                <w:numId w:val="32"/>
              </w:numPr>
              <w:spacing w:after="0" w:line="240" w:lineRule="auto"/>
              <w:ind w:left="90" w:hanging="180"/>
              <w:rPr>
                <w:rFonts w:eastAsia="Arial"/>
                <w:sz w:val="20"/>
                <w:szCs w:val="20"/>
              </w:rPr>
            </w:pPr>
            <w:r w:rsidRPr="00BC3FF4">
              <w:rPr>
                <w:rFonts w:eastAsia="Arial"/>
                <w:sz w:val="20"/>
                <w:szCs w:val="20"/>
              </w:rPr>
              <w:t>Improved focus and potential for learning, for behaviors not to impede learning</w:t>
            </w:r>
          </w:p>
          <w:p w14:paraId="433B087E" w14:textId="77777777" w:rsidR="0028368D" w:rsidRPr="00BC3FF4" w:rsidRDefault="0028368D" w:rsidP="003F7E9B">
            <w:pPr>
              <w:widowControl w:val="0"/>
              <w:numPr>
                <w:ilvl w:val="0"/>
                <w:numId w:val="32"/>
              </w:numPr>
              <w:spacing w:after="0" w:line="240" w:lineRule="auto"/>
              <w:ind w:left="90" w:hanging="180"/>
              <w:rPr>
                <w:rFonts w:eastAsia="Arial"/>
                <w:sz w:val="20"/>
                <w:szCs w:val="20"/>
              </w:rPr>
            </w:pPr>
            <w:r w:rsidRPr="00BC3FF4">
              <w:rPr>
                <w:rFonts w:eastAsia="Arial"/>
                <w:sz w:val="20"/>
                <w:szCs w:val="20"/>
              </w:rPr>
              <w:lastRenderedPageBreak/>
              <w:t>Ability to attend, focus on a task</w:t>
            </w:r>
          </w:p>
          <w:p w14:paraId="4AC19B38" w14:textId="77777777" w:rsidR="0028368D" w:rsidRPr="00BC3FF4" w:rsidRDefault="0028368D" w:rsidP="003F7E9B">
            <w:pPr>
              <w:widowControl w:val="0"/>
              <w:numPr>
                <w:ilvl w:val="0"/>
                <w:numId w:val="32"/>
              </w:numPr>
              <w:spacing w:after="0" w:line="240" w:lineRule="auto"/>
              <w:ind w:left="90" w:hanging="180"/>
              <w:rPr>
                <w:rFonts w:eastAsia="Arial"/>
                <w:sz w:val="20"/>
                <w:szCs w:val="20"/>
              </w:rPr>
            </w:pPr>
            <w:r w:rsidRPr="00BC3FF4">
              <w:rPr>
                <w:rFonts w:eastAsia="Arial"/>
                <w:sz w:val="20"/>
                <w:szCs w:val="20"/>
              </w:rPr>
              <w:t>Improved attention span/decreased attention deficit, be able to sit and perform tasks</w:t>
            </w:r>
          </w:p>
          <w:p w14:paraId="006C9E32" w14:textId="77777777" w:rsidR="0028368D" w:rsidRPr="00BC3FF4" w:rsidRDefault="0028368D" w:rsidP="003F7E9B">
            <w:pPr>
              <w:widowControl w:val="0"/>
              <w:numPr>
                <w:ilvl w:val="0"/>
                <w:numId w:val="32"/>
              </w:numPr>
              <w:spacing w:after="0" w:line="240" w:lineRule="auto"/>
              <w:ind w:left="90" w:hanging="180"/>
              <w:rPr>
                <w:rFonts w:eastAsia="Arial"/>
                <w:sz w:val="20"/>
                <w:szCs w:val="20"/>
              </w:rPr>
            </w:pPr>
            <w:r w:rsidRPr="00BC3FF4">
              <w:rPr>
                <w:rFonts w:eastAsia="Arial"/>
                <w:sz w:val="20"/>
                <w:szCs w:val="20"/>
              </w:rPr>
              <w:t>Improved motor planning (including fine motor planning)</w:t>
            </w:r>
          </w:p>
          <w:p w14:paraId="61FD9863" w14:textId="77777777" w:rsidR="0028368D" w:rsidRPr="00BC3FF4" w:rsidRDefault="0028368D" w:rsidP="003F7E9B">
            <w:pPr>
              <w:widowControl w:val="0"/>
              <w:numPr>
                <w:ilvl w:val="0"/>
                <w:numId w:val="32"/>
              </w:numPr>
              <w:spacing w:after="0" w:line="240" w:lineRule="auto"/>
              <w:ind w:left="90" w:hanging="180"/>
              <w:rPr>
                <w:rFonts w:eastAsia="Arial"/>
                <w:sz w:val="20"/>
                <w:szCs w:val="20"/>
              </w:rPr>
            </w:pPr>
            <w:r w:rsidRPr="00BC3FF4">
              <w:rPr>
                <w:rFonts w:eastAsia="Arial"/>
                <w:sz w:val="20"/>
                <w:szCs w:val="20"/>
              </w:rPr>
              <w:t>Decreased length of time and fewer repetitions required for learning new things.</w:t>
            </w:r>
          </w:p>
          <w:p w14:paraId="58CBFEF5" w14:textId="77777777" w:rsidR="0028368D" w:rsidRPr="00BC3FF4" w:rsidRDefault="0028368D" w:rsidP="003F7E9B">
            <w:pPr>
              <w:widowControl w:val="0"/>
              <w:numPr>
                <w:ilvl w:val="0"/>
                <w:numId w:val="32"/>
              </w:numPr>
              <w:spacing w:after="0" w:line="240" w:lineRule="auto"/>
              <w:ind w:left="90" w:hanging="180"/>
              <w:rPr>
                <w:rFonts w:eastAsia="Arial"/>
                <w:sz w:val="20"/>
                <w:szCs w:val="20"/>
              </w:rPr>
            </w:pPr>
            <w:r w:rsidRPr="00BC3FF4">
              <w:rPr>
                <w:rFonts w:eastAsia="Arial"/>
                <w:sz w:val="20"/>
                <w:szCs w:val="20"/>
              </w:rPr>
              <w:t>Increased retention</w:t>
            </w:r>
          </w:p>
          <w:p w14:paraId="2500DF03" w14:textId="77777777" w:rsidR="0028368D" w:rsidRPr="00BC3FF4" w:rsidRDefault="0028368D" w:rsidP="003F7E9B">
            <w:pPr>
              <w:widowControl w:val="0"/>
              <w:numPr>
                <w:ilvl w:val="0"/>
                <w:numId w:val="32"/>
              </w:numPr>
              <w:spacing w:after="0" w:line="240" w:lineRule="auto"/>
              <w:ind w:left="90" w:hanging="180"/>
              <w:rPr>
                <w:rFonts w:eastAsia="Arial"/>
                <w:sz w:val="20"/>
                <w:szCs w:val="20"/>
              </w:rPr>
            </w:pPr>
            <w:r w:rsidRPr="00BC3FF4">
              <w:rPr>
                <w:rFonts w:eastAsia="Arial"/>
                <w:sz w:val="20"/>
                <w:szCs w:val="20"/>
              </w:rPr>
              <w:t>Improved understanding and processing speed</w:t>
            </w:r>
          </w:p>
          <w:p w14:paraId="2D78400C" w14:textId="77777777" w:rsidR="0028368D" w:rsidRPr="00BC3FF4" w:rsidRDefault="0028368D" w:rsidP="003F7E9B">
            <w:pPr>
              <w:widowControl w:val="0"/>
              <w:numPr>
                <w:ilvl w:val="0"/>
                <w:numId w:val="32"/>
              </w:numPr>
              <w:spacing w:after="0" w:line="240" w:lineRule="auto"/>
              <w:ind w:left="90" w:hanging="180"/>
              <w:rPr>
                <w:rFonts w:eastAsia="Arial"/>
                <w:sz w:val="20"/>
                <w:szCs w:val="20"/>
              </w:rPr>
            </w:pPr>
            <w:r w:rsidRPr="00BC3FF4">
              <w:rPr>
                <w:rFonts w:eastAsia="Arial"/>
                <w:sz w:val="20"/>
                <w:szCs w:val="20"/>
              </w:rPr>
              <w:t>Be able to count (To 10, or 100)</w:t>
            </w:r>
          </w:p>
          <w:p w14:paraId="793DCA8C" w14:textId="77777777" w:rsidR="0028368D" w:rsidRPr="00BC3FF4" w:rsidRDefault="0028368D" w:rsidP="003F7E9B">
            <w:pPr>
              <w:widowControl w:val="0"/>
              <w:numPr>
                <w:ilvl w:val="0"/>
                <w:numId w:val="32"/>
              </w:numPr>
              <w:spacing w:after="0" w:line="240" w:lineRule="auto"/>
              <w:ind w:left="90" w:hanging="180"/>
              <w:rPr>
                <w:rFonts w:eastAsia="Arial"/>
                <w:sz w:val="20"/>
                <w:szCs w:val="20"/>
              </w:rPr>
            </w:pPr>
            <w:r w:rsidRPr="00BC3FF4">
              <w:rPr>
                <w:rFonts w:eastAsia="Arial"/>
                <w:sz w:val="20"/>
                <w:szCs w:val="20"/>
              </w:rPr>
              <w:t>Improved reading comprehension</w:t>
            </w:r>
          </w:p>
          <w:p w14:paraId="529053EB" w14:textId="77777777" w:rsidR="0028368D" w:rsidRPr="00BC3FF4" w:rsidRDefault="0028368D" w:rsidP="003F7E9B">
            <w:pPr>
              <w:widowControl w:val="0"/>
              <w:numPr>
                <w:ilvl w:val="0"/>
                <w:numId w:val="32"/>
              </w:numPr>
              <w:spacing w:after="0" w:line="240" w:lineRule="auto"/>
              <w:ind w:left="90" w:hanging="180"/>
              <w:rPr>
                <w:rFonts w:eastAsia="Arial"/>
                <w:sz w:val="20"/>
                <w:szCs w:val="20"/>
              </w:rPr>
            </w:pPr>
            <w:r w:rsidRPr="00BC3FF4">
              <w:rPr>
                <w:rFonts w:eastAsia="Arial"/>
                <w:sz w:val="20"/>
                <w:szCs w:val="20"/>
              </w:rPr>
              <w:t>Improved overall comprehension</w:t>
            </w:r>
          </w:p>
          <w:p w14:paraId="05F05057" w14:textId="77777777" w:rsidR="0028368D" w:rsidRPr="00BC3FF4" w:rsidRDefault="0028368D" w:rsidP="003F7E9B">
            <w:pPr>
              <w:widowControl w:val="0"/>
              <w:numPr>
                <w:ilvl w:val="0"/>
                <w:numId w:val="32"/>
              </w:numPr>
              <w:spacing w:after="0" w:line="240" w:lineRule="auto"/>
              <w:ind w:left="90" w:hanging="180"/>
              <w:rPr>
                <w:rFonts w:eastAsia="Arial"/>
                <w:sz w:val="20"/>
                <w:szCs w:val="20"/>
              </w:rPr>
            </w:pPr>
            <w:r w:rsidRPr="00BC3FF4">
              <w:rPr>
                <w:rFonts w:eastAsia="Arial"/>
                <w:sz w:val="20"/>
                <w:szCs w:val="20"/>
              </w:rPr>
              <w:t>Comprehension of situations, situational awareness, display depth of understanding</w:t>
            </w:r>
          </w:p>
          <w:p w14:paraId="6F46D7A5" w14:textId="77777777" w:rsidR="0028368D" w:rsidRPr="00BC3FF4" w:rsidRDefault="0028368D" w:rsidP="003F7E9B">
            <w:pPr>
              <w:widowControl w:val="0"/>
              <w:numPr>
                <w:ilvl w:val="0"/>
                <w:numId w:val="32"/>
              </w:numPr>
              <w:spacing w:after="0" w:line="240" w:lineRule="auto"/>
              <w:ind w:left="90" w:hanging="180"/>
              <w:rPr>
                <w:rFonts w:eastAsia="Arial"/>
                <w:sz w:val="20"/>
                <w:szCs w:val="20"/>
              </w:rPr>
            </w:pPr>
            <w:r w:rsidRPr="00BC3FF4">
              <w:rPr>
                <w:rFonts w:eastAsia="Arial"/>
                <w:sz w:val="20"/>
                <w:szCs w:val="20"/>
              </w:rPr>
              <w:t>Increased confidence and self-motivation</w:t>
            </w:r>
          </w:p>
          <w:p w14:paraId="0BCBBE12" w14:textId="77777777" w:rsidR="0028368D" w:rsidRPr="00BC3FF4" w:rsidRDefault="0028368D" w:rsidP="003F7E9B">
            <w:pPr>
              <w:widowControl w:val="0"/>
              <w:numPr>
                <w:ilvl w:val="0"/>
                <w:numId w:val="32"/>
              </w:numPr>
              <w:spacing w:after="0" w:line="240" w:lineRule="auto"/>
              <w:ind w:left="90" w:hanging="180"/>
              <w:rPr>
                <w:rFonts w:eastAsia="Arial"/>
                <w:sz w:val="20"/>
                <w:szCs w:val="20"/>
              </w:rPr>
            </w:pPr>
            <w:r w:rsidRPr="00BC3FF4">
              <w:rPr>
                <w:rFonts w:eastAsia="Arial"/>
                <w:sz w:val="20"/>
                <w:szCs w:val="20"/>
              </w:rPr>
              <w:t>Improved flexibility and adaptability, don’t “freak out” if things don’t go as he/she had planned them.</w:t>
            </w:r>
          </w:p>
          <w:p w14:paraId="22476606" w14:textId="77777777" w:rsidR="0028368D" w:rsidRPr="00BC3FF4" w:rsidRDefault="0028368D" w:rsidP="003F7E9B">
            <w:pPr>
              <w:widowControl w:val="0"/>
              <w:numPr>
                <w:ilvl w:val="0"/>
                <w:numId w:val="32"/>
              </w:numPr>
              <w:spacing w:after="0" w:line="240" w:lineRule="auto"/>
              <w:ind w:left="90" w:hanging="180"/>
              <w:rPr>
                <w:rFonts w:eastAsia="Arial"/>
                <w:sz w:val="20"/>
                <w:szCs w:val="20"/>
              </w:rPr>
            </w:pPr>
            <w:r w:rsidRPr="00BC3FF4">
              <w:rPr>
                <w:rFonts w:eastAsia="Arial"/>
                <w:sz w:val="20"/>
                <w:szCs w:val="20"/>
              </w:rPr>
              <w:t>Being able to plan for the future</w:t>
            </w:r>
          </w:p>
          <w:p w14:paraId="2821B179" w14:textId="77777777" w:rsidR="0028368D" w:rsidRPr="00BC3FF4" w:rsidRDefault="0028368D" w:rsidP="003F7E9B">
            <w:pPr>
              <w:widowControl w:val="0"/>
              <w:numPr>
                <w:ilvl w:val="0"/>
                <w:numId w:val="32"/>
              </w:numPr>
              <w:spacing w:after="0" w:line="240" w:lineRule="auto"/>
              <w:ind w:left="90" w:hanging="180"/>
              <w:rPr>
                <w:rFonts w:eastAsia="Arial"/>
                <w:sz w:val="20"/>
                <w:szCs w:val="20"/>
              </w:rPr>
            </w:pPr>
            <w:r w:rsidRPr="00BC3FF4">
              <w:rPr>
                <w:rFonts w:eastAsia="Arial"/>
                <w:sz w:val="20"/>
                <w:szCs w:val="20"/>
              </w:rPr>
              <w:t>Improved self-advocacy</w:t>
            </w:r>
          </w:p>
          <w:p w14:paraId="2FA238C3" w14:textId="77777777" w:rsidR="0028368D" w:rsidRPr="00BC3FF4" w:rsidRDefault="0028368D" w:rsidP="003F7E9B">
            <w:pPr>
              <w:widowControl w:val="0"/>
              <w:numPr>
                <w:ilvl w:val="0"/>
                <w:numId w:val="32"/>
              </w:numPr>
              <w:spacing w:after="0" w:line="240" w:lineRule="auto"/>
              <w:ind w:left="90" w:hanging="180"/>
              <w:rPr>
                <w:rFonts w:eastAsia="Arial"/>
                <w:sz w:val="20"/>
                <w:szCs w:val="20"/>
              </w:rPr>
            </w:pPr>
            <w:r w:rsidRPr="00BC3FF4">
              <w:rPr>
                <w:rFonts w:eastAsia="Arial"/>
                <w:sz w:val="20"/>
                <w:szCs w:val="20"/>
              </w:rPr>
              <w:t>Toilet trained and be able to wipe, cognitively understand the process</w:t>
            </w:r>
          </w:p>
          <w:p w14:paraId="7D686774" w14:textId="77777777" w:rsidR="0028368D" w:rsidRPr="00BC3FF4" w:rsidRDefault="0028368D" w:rsidP="003F7E9B">
            <w:pPr>
              <w:widowControl w:val="0"/>
              <w:numPr>
                <w:ilvl w:val="0"/>
                <w:numId w:val="32"/>
              </w:numPr>
              <w:spacing w:after="0" w:line="240" w:lineRule="auto"/>
              <w:ind w:left="90" w:hanging="180"/>
              <w:rPr>
                <w:rFonts w:eastAsia="Arial"/>
                <w:sz w:val="20"/>
                <w:szCs w:val="20"/>
              </w:rPr>
            </w:pPr>
            <w:r w:rsidRPr="00BC3FF4">
              <w:rPr>
                <w:rFonts w:eastAsia="Arial"/>
                <w:sz w:val="20"/>
                <w:szCs w:val="20"/>
              </w:rPr>
              <w:t>Be able to bathe self</w:t>
            </w:r>
          </w:p>
          <w:p w14:paraId="2955CC72" w14:textId="77777777" w:rsidR="0028368D" w:rsidRPr="00BC3FF4" w:rsidRDefault="0028368D" w:rsidP="003F7E9B">
            <w:pPr>
              <w:widowControl w:val="0"/>
              <w:numPr>
                <w:ilvl w:val="0"/>
                <w:numId w:val="32"/>
              </w:numPr>
              <w:spacing w:after="0" w:line="240" w:lineRule="auto"/>
              <w:ind w:left="90" w:hanging="180"/>
              <w:rPr>
                <w:rFonts w:eastAsia="Arial"/>
                <w:sz w:val="20"/>
                <w:szCs w:val="20"/>
              </w:rPr>
            </w:pPr>
            <w:r w:rsidRPr="00BC3FF4">
              <w:rPr>
                <w:rFonts w:eastAsia="Arial"/>
                <w:sz w:val="20"/>
                <w:szCs w:val="20"/>
              </w:rPr>
              <w:t>Verbalize why he is stressed</w:t>
            </w:r>
          </w:p>
          <w:p w14:paraId="5B90FC44" w14:textId="77777777" w:rsidR="0028368D" w:rsidRPr="00BC3FF4" w:rsidRDefault="0028368D" w:rsidP="003F7E9B">
            <w:pPr>
              <w:widowControl w:val="0"/>
              <w:numPr>
                <w:ilvl w:val="0"/>
                <w:numId w:val="32"/>
              </w:numPr>
              <w:spacing w:after="0" w:line="240" w:lineRule="auto"/>
              <w:ind w:left="90" w:hanging="180"/>
              <w:rPr>
                <w:rFonts w:eastAsia="Arial"/>
                <w:sz w:val="20"/>
                <w:szCs w:val="20"/>
              </w:rPr>
            </w:pPr>
            <w:r w:rsidRPr="00BC3FF4">
              <w:rPr>
                <w:rFonts w:eastAsia="Arial"/>
                <w:sz w:val="20"/>
                <w:szCs w:val="20"/>
              </w:rPr>
              <w:t>Be able to act quickly</w:t>
            </w:r>
          </w:p>
          <w:p w14:paraId="642AA826" w14:textId="77777777" w:rsidR="0028368D" w:rsidRPr="00BC3FF4" w:rsidRDefault="0028368D" w:rsidP="003F7E9B">
            <w:pPr>
              <w:widowControl w:val="0"/>
              <w:numPr>
                <w:ilvl w:val="0"/>
                <w:numId w:val="32"/>
              </w:numPr>
              <w:spacing w:after="0" w:line="240" w:lineRule="auto"/>
              <w:ind w:left="90" w:hanging="180"/>
              <w:rPr>
                <w:rFonts w:eastAsia="Arial"/>
                <w:sz w:val="20"/>
                <w:szCs w:val="20"/>
              </w:rPr>
            </w:pPr>
            <w:r w:rsidRPr="00BC3FF4">
              <w:rPr>
                <w:rFonts w:eastAsia="Arial"/>
                <w:sz w:val="20"/>
                <w:szCs w:val="20"/>
              </w:rPr>
              <w:t>Take in information, express it, and act on it.</w:t>
            </w:r>
          </w:p>
          <w:p w14:paraId="5381A5C7" w14:textId="77777777" w:rsidR="0028368D" w:rsidRPr="00BC3FF4" w:rsidRDefault="0028368D" w:rsidP="003F7E9B">
            <w:pPr>
              <w:widowControl w:val="0"/>
              <w:numPr>
                <w:ilvl w:val="0"/>
                <w:numId w:val="32"/>
              </w:numPr>
              <w:spacing w:after="0" w:line="240" w:lineRule="auto"/>
              <w:ind w:left="90" w:hanging="180"/>
              <w:rPr>
                <w:rFonts w:eastAsia="Arial"/>
                <w:sz w:val="20"/>
                <w:szCs w:val="20"/>
              </w:rPr>
            </w:pPr>
            <w:r w:rsidRPr="00BC3FF4">
              <w:rPr>
                <w:rFonts w:eastAsia="Arial"/>
                <w:sz w:val="20"/>
                <w:szCs w:val="20"/>
              </w:rPr>
              <w:t>Decreased tendency to be easily distracted</w:t>
            </w:r>
          </w:p>
          <w:p w14:paraId="2FC19351" w14:textId="77777777" w:rsidR="0028368D" w:rsidRPr="00BC3FF4" w:rsidRDefault="0028368D" w:rsidP="003F7E9B">
            <w:pPr>
              <w:widowControl w:val="0"/>
              <w:numPr>
                <w:ilvl w:val="0"/>
                <w:numId w:val="32"/>
              </w:numPr>
              <w:spacing w:after="0" w:line="240" w:lineRule="auto"/>
              <w:ind w:left="90" w:hanging="180"/>
              <w:rPr>
                <w:rFonts w:eastAsia="Arial"/>
                <w:sz w:val="20"/>
                <w:szCs w:val="20"/>
              </w:rPr>
            </w:pPr>
            <w:r w:rsidRPr="00BC3FF4">
              <w:rPr>
                <w:rFonts w:eastAsia="Arial"/>
                <w:sz w:val="20"/>
                <w:szCs w:val="20"/>
              </w:rPr>
              <w:t>Be able to stay in places where there’s a lot of people around</w:t>
            </w:r>
          </w:p>
          <w:p w14:paraId="303D63F7" w14:textId="77777777" w:rsidR="0028368D" w:rsidRPr="00BC3FF4" w:rsidRDefault="0028368D" w:rsidP="003F7E9B">
            <w:pPr>
              <w:widowControl w:val="0"/>
              <w:numPr>
                <w:ilvl w:val="0"/>
                <w:numId w:val="32"/>
              </w:numPr>
              <w:spacing w:after="0" w:line="240" w:lineRule="auto"/>
              <w:ind w:left="90" w:hanging="180"/>
              <w:rPr>
                <w:rFonts w:eastAsia="Arial"/>
                <w:sz w:val="20"/>
                <w:szCs w:val="20"/>
              </w:rPr>
            </w:pPr>
            <w:r w:rsidRPr="00BC3FF4">
              <w:rPr>
                <w:rFonts w:eastAsia="Arial"/>
                <w:sz w:val="20"/>
                <w:szCs w:val="20"/>
              </w:rPr>
              <w:t>Resolve/prevent regression</w:t>
            </w:r>
          </w:p>
        </w:tc>
        <w:tc>
          <w:tcPr>
            <w:tcW w:w="4170"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3E30D6E5"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lastRenderedPageBreak/>
              <w:t>“That confidence, that receptive, that ability to go back to processing, being able to take in the information and be able to express it and act on it and right, educationally and emotionally and it's the whole package…right?” (GAMT)</w:t>
            </w:r>
          </w:p>
          <w:p w14:paraId="72B0D2B3" w14:textId="77777777" w:rsidR="0028368D" w:rsidRPr="00BC3FF4" w:rsidRDefault="0028368D" w:rsidP="003F7E9B">
            <w:pPr>
              <w:widowControl w:val="0"/>
              <w:spacing w:after="0" w:line="240" w:lineRule="auto"/>
              <w:rPr>
                <w:rFonts w:eastAsia="Arial"/>
                <w:sz w:val="20"/>
                <w:szCs w:val="20"/>
              </w:rPr>
            </w:pPr>
          </w:p>
          <w:p w14:paraId="0490101F"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“When we're out in public places, even if it's with people that he sees on a regular basis are people that he's seen before, you know, other family members. If people he doesn't know come up to him and [try] to interact with him, he's very reserved...Other times, there's no boundaries. If I take him to a park or some[where] more fun, he just wants to take off and run. But he's not sensing any dangers that could arise. So that's, you know, an obvious issue to me. So he picks and chooses, you know, who he interacts with.” (CTD)</w:t>
            </w:r>
          </w:p>
          <w:p w14:paraId="25C728BD" w14:textId="77777777" w:rsidR="0028368D" w:rsidRPr="00BC3FF4" w:rsidRDefault="0028368D" w:rsidP="003F7E9B">
            <w:pPr>
              <w:widowControl w:val="0"/>
              <w:spacing w:after="0" w:line="240" w:lineRule="auto"/>
              <w:rPr>
                <w:rFonts w:eastAsia="Arial"/>
                <w:sz w:val="20"/>
                <w:szCs w:val="20"/>
              </w:rPr>
            </w:pPr>
          </w:p>
          <w:p w14:paraId="6472AC55"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“I can put him under the shower, but he wouldn't wash himself. It's more a lack of understanding of washing, getting clean itself.” (CTD)</w:t>
            </w:r>
          </w:p>
          <w:p w14:paraId="1E4A1245" w14:textId="77777777" w:rsidR="0028368D" w:rsidRPr="00BC3FF4" w:rsidRDefault="0028368D" w:rsidP="003F7E9B">
            <w:pPr>
              <w:widowControl w:val="0"/>
              <w:spacing w:after="0" w:line="240" w:lineRule="auto"/>
              <w:rPr>
                <w:rFonts w:eastAsia="Arial"/>
                <w:sz w:val="20"/>
                <w:szCs w:val="20"/>
              </w:rPr>
            </w:pPr>
          </w:p>
          <w:p w14:paraId="1AABAF4B"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 xml:space="preserve">“If I put him in the care of somebody else...he's incredibly vulnerable. So if he were able to </w:t>
            </w:r>
            <w:r w:rsidRPr="00BC3FF4">
              <w:rPr>
                <w:rFonts w:eastAsia="Arial"/>
                <w:sz w:val="20"/>
                <w:szCs w:val="20"/>
              </w:rPr>
              <w:lastRenderedPageBreak/>
              <w:t>advocate for himself, somehow a drug allowed him more awareness for advocacy” (GAMT)</w:t>
            </w:r>
          </w:p>
        </w:tc>
      </w:tr>
      <w:tr w:rsidR="0028368D" w:rsidRPr="00BC3FF4" w14:paraId="5CDF0D40" w14:textId="77777777" w:rsidTr="003F7E9B">
        <w:trPr>
          <w:trHeight w:val="440"/>
        </w:trPr>
        <w:tc>
          <w:tcPr>
            <w:tcW w:w="1530" w:type="dxa"/>
            <w:vMerge/>
            <w:tcMar>
              <w:top w:w="100" w:type="dxa"/>
              <w:left w:w="100" w:type="dxa"/>
              <w:bottom w:w="100" w:type="dxa"/>
              <w:right w:w="100" w:type="dxa"/>
            </w:tcMar>
          </w:tcPr>
          <w:p w14:paraId="461D77FA" w14:textId="77777777" w:rsidR="0028368D" w:rsidRPr="00BC3FF4" w:rsidRDefault="0028368D" w:rsidP="003F7E9B">
            <w:pPr>
              <w:widowControl w:val="0"/>
              <w:spacing w:after="0" w:line="240" w:lineRule="auto"/>
              <w:rPr>
                <w:rFonts w:eastAsia="Arial"/>
              </w:rPr>
            </w:pPr>
          </w:p>
        </w:tc>
        <w:tc>
          <w:tcPr>
            <w:tcW w:w="1665"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739092B3"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Social functioning</w:t>
            </w:r>
          </w:p>
        </w:tc>
        <w:tc>
          <w:tcPr>
            <w:tcW w:w="2865"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0C58D7EA"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 xml:space="preserve">Impact of disease/condition on social functioning (e.g. ability to socialise, behavior within society, communication, companionship, psychosocial </w:t>
            </w:r>
            <w:r w:rsidRPr="00BC3FF4">
              <w:rPr>
                <w:rFonts w:eastAsia="Arial"/>
                <w:sz w:val="20"/>
                <w:szCs w:val="20"/>
              </w:rPr>
              <w:lastRenderedPageBreak/>
              <w:t>development, aggression, recidivism, participation)</w:t>
            </w:r>
          </w:p>
        </w:tc>
        <w:tc>
          <w:tcPr>
            <w:tcW w:w="3990"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475FDB4A" w14:textId="77777777" w:rsidR="0028368D" w:rsidRPr="00BC3FF4" w:rsidRDefault="0028368D" w:rsidP="003F7E9B">
            <w:pPr>
              <w:widowControl w:val="0"/>
              <w:numPr>
                <w:ilvl w:val="0"/>
                <w:numId w:val="1"/>
              </w:numPr>
              <w:spacing w:after="0" w:line="240" w:lineRule="auto"/>
              <w:ind w:left="90" w:hanging="180"/>
              <w:rPr>
                <w:rFonts w:eastAsia="Arial"/>
                <w:sz w:val="20"/>
                <w:szCs w:val="20"/>
              </w:rPr>
            </w:pPr>
            <w:r w:rsidRPr="00BC3FF4">
              <w:rPr>
                <w:rFonts w:eastAsia="Arial"/>
                <w:sz w:val="20"/>
                <w:szCs w:val="20"/>
              </w:rPr>
              <w:lastRenderedPageBreak/>
              <w:t>Improved social awareness</w:t>
            </w:r>
          </w:p>
          <w:p w14:paraId="436C70F6" w14:textId="77777777" w:rsidR="0028368D" w:rsidRPr="00BC3FF4" w:rsidRDefault="0028368D" w:rsidP="003F7E9B">
            <w:pPr>
              <w:widowControl w:val="0"/>
              <w:numPr>
                <w:ilvl w:val="0"/>
                <w:numId w:val="1"/>
              </w:numPr>
              <w:spacing w:after="0" w:line="240" w:lineRule="auto"/>
              <w:ind w:left="90" w:hanging="180"/>
              <w:rPr>
                <w:rFonts w:eastAsia="Arial"/>
                <w:sz w:val="20"/>
                <w:szCs w:val="20"/>
              </w:rPr>
            </w:pPr>
            <w:r w:rsidRPr="00BC3FF4">
              <w:rPr>
                <w:rFonts w:eastAsia="Arial"/>
                <w:sz w:val="20"/>
                <w:szCs w:val="20"/>
              </w:rPr>
              <w:t>Build meaningful relationships</w:t>
            </w:r>
          </w:p>
          <w:p w14:paraId="3236675B" w14:textId="77777777" w:rsidR="0028368D" w:rsidRPr="00BC3FF4" w:rsidRDefault="0028368D" w:rsidP="003F7E9B">
            <w:pPr>
              <w:widowControl w:val="0"/>
              <w:numPr>
                <w:ilvl w:val="0"/>
                <w:numId w:val="1"/>
              </w:numPr>
              <w:spacing w:after="0" w:line="240" w:lineRule="auto"/>
              <w:ind w:left="90" w:hanging="180"/>
              <w:rPr>
                <w:rFonts w:eastAsia="Arial"/>
                <w:sz w:val="20"/>
                <w:szCs w:val="20"/>
              </w:rPr>
            </w:pPr>
            <w:r w:rsidRPr="00BC3FF4">
              <w:rPr>
                <w:rFonts w:eastAsia="Arial"/>
                <w:sz w:val="20"/>
                <w:szCs w:val="20"/>
              </w:rPr>
              <w:t>Appropriate social relations</w:t>
            </w:r>
          </w:p>
          <w:p w14:paraId="6C27EDAA" w14:textId="77777777" w:rsidR="0028368D" w:rsidRPr="00BC3FF4" w:rsidRDefault="0028368D" w:rsidP="003F7E9B">
            <w:pPr>
              <w:widowControl w:val="0"/>
              <w:numPr>
                <w:ilvl w:val="0"/>
                <w:numId w:val="1"/>
              </w:numPr>
              <w:spacing w:after="0" w:line="240" w:lineRule="auto"/>
              <w:ind w:left="90" w:hanging="180"/>
              <w:rPr>
                <w:rFonts w:eastAsia="Arial"/>
                <w:sz w:val="20"/>
                <w:szCs w:val="20"/>
              </w:rPr>
            </w:pPr>
            <w:r w:rsidRPr="00BC3FF4">
              <w:rPr>
                <w:rFonts w:eastAsia="Arial"/>
                <w:sz w:val="20"/>
                <w:szCs w:val="20"/>
              </w:rPr>
              <w:t>Initiate social engagement</w:t>
            </w:r>
          </w:p>
          <w:p w14:paraId="52D58A45" w14:textId="77777777" w:rsidR="0028368D" w:rsidRPr="00BC3FF4" w:rsidRDefault="0028368D" w:rsidP="003F7E9B">
            <w:pPr>
              <w:widowControl w:val="0"/>
              <w:numPr>
                <w:ilvl w:val="0"/>
                <w:numId w:val="1"/>
              </w:numPr>
              <w:spacing w:after="0" w:line="240" w:lineRule="auto"/>
              <w:ind w:left="90" w:hanging="180"/>
              <w:rPr>
                <w:rFonts w:eastAsia="Arial"/>
                <w:sz w:val="20"/>
                <w:szCs w:val="20"/>
              </w:rPr>
            </w:pPr>
            <w:r w:rsidRPr="00BC3FF4">
              <w:rPr>
                <w:rFonts w:eastAsia="Arial"/>
                <w:sz w:val="20"/>
                <w:szCs w:val="20"/>
              </w:rPr>
              <w:t xml:space="preserve">Be able to maintain and improve relationship </w:t>
            </w:r>
            <w:r w:rsidRPr="00BC3FF4">
              <w:rPr>
                <w:rFonts w:eastAsia="Arial"/>
                <w:sz w:val="20"/>
                <w:szCs w:val="20"/>
              </w:rPr>
              <w:lastRenderedPageBreak/>
              <w:t>with siblings</w:t>
            </w:r>
          </w:p>
          <w:p w14:paraId="6526481D" w14:textId="77777777" w:rsidR="0028368D" w:rsidRPr="00BC3FF4" w:rsidRDefault="0028368D" w:rsidP="003F7E9B">
            <w:pPr>
              <w:widowControl w:val="0"/>
              <w:numPr>
                <w:ilvl w:val="0"/>
                <w:numId w:val="1"/>
              </w:numPr>
              <w:spacing w:after="0" w:line="240" w:lineRule="auto"/>
              <w:ind w:left="90" w:hanging="180"/>
              <w:rPr>
                <w:rFonts w:eastAsia="Arial"/>
                <w:sz w:val="20"/>
                <w:szCs w:val="20"/>
              </w:rPr>
            </w:pPr>
            <w:r w:rsidRPr="00BC3FF4">
              <w:rPr>
                <w:rFonts w:eastAsia="Arial"/>
                <w:sz w:val="20"/>
                <w:szCs w:val="20"/>
              </w:rPr>
              <w:t>Appropriate behavior in the presence of a large group of people</w:t>
            </w:r>
          </w:p>
          <w:p w14:paraId="08A97294" w14:textId="77777777" w:rsidR="0028368D" w:rsidRPr="00BC3FF4" w:rsidRDefault="0028368D" w:rsidP="003F7E9B">
            <w:pPr>
              <w:widowControl w:val="0"/>
              <w:numPr>
                <w:ilvl w:val="0"/>
                <w:numId w:val="1"/>
              </w:numPr>
              <w:spacing w:after="0" w:line="240" w:lineRule="auto"/>
              <w:ind w:left="90" w:hanging="180"/>
              <w:rPr>
                <w:rFonts w:eastAsia="Arial"/>
                <w:sz w:val="20"/>
                <w:szCs w:val="20"/>
              </w:rPr>
            </w:pPr>
            <w:r w:rsidRPr="00BC3FF4">
              <w:rPr>
                <w:rFonts w:eastAsia="Arial"/>
                <w:sz w:val="20"/>
                <w:szCs w:val="20"/>
              </w:rPr>
              <w:t>Better understanding of social cues</w:t>
            </w:r>
          </w:p>
          <w:p w14:paraId="679D5CC6" w14:textId="77777777" w:rsidR="0028368D" w:rsidRPr="00BC3FF4" w:rsidRDefault="0028368D" w:rsidP="003F7E9B">
            <w:pPr>
              <w:widowControl w:val="0"/>
              <w:numPr>
                <w:ilvl w:val="0"/>
                <w:numId w:val="1"/>
              </w:numPr>
              <w:spacing w:after="0" w:line="240" w:lineRule="auto"/>
              <w:ind w:left="90" w:hanging="180"/>
              <w:rPr>
                <w:rFonts w:eastAsia="Arial"/>
                <w:sz w:val="20"/>
                <w:szCs w:val="20"/>
              </w:rPr>
            </w:pPr>
            <w:r w:rsidRPr="00BC3FF4">
              <w:rPr>
                <w:rFonts w:eastAsia="Arial"/>
                <w:sz w:val="20"/>
                <w:szCs w:val="20"/>
              </w:rPr>
              <w:t>Able to form friendships</w:t>
            </w:r>
          </w:p>
          <w:p w14:paraId="1AFCFCF0" w14:textId="77777777" w:rsidR="0028368D" w:rsidRPr="00BC3FF4" w:rsidRDefault="0028368D" w:rsidP="003F7E9B">
            <w:pPr>
              <w:widowControl w:val="0"/>
              <w:numPr>
                <w:ilvl w:val="0"/>
                <w:numId w:val="1"/>
              </w:numPr>
              <w:spacing w:after="0" w:line="240" w:lineRule="auto"/>
              <w:ind w:left="90" w:hanging="180"/>
              <w:rPr>
                <w:rFonts w:eastAsia="Arial"/>
                <w:sz w:val="20"/>
                <w:szCs w:val="20"/>
              </w:rPr>
            </w:pPr>
            <w:r w:rsidRPr="00BC3FF4">
              <w:rPr>
                <w:rFonts w:eastAsia="Arial"/>
                <w:sz w:val="20"/>
                <w:szCs w:val="20"/>
              </w:rPr>
              <w:t>Improved interaction with peers</w:t>
            </w:r>
          </w:p>
          <w:p w14:paraId="768030F7" w14:textId="77777777" w:rsidR="0028368D" w:rsidRPr="00BC3FF4" w:rsidRDefault="0028368D" w:rsidP="003F7E9B">
            <w:pPr>
              <w:widowControl w:val="0"/>
              <w:numPr>
                <w:ilvl w:val="0"/>
                <w:numId w:val="1"/>
              </w:numPr>
              <w:spacing w:after="0" w:line="240" w:lineRule="auto"/>
              <w:ind w:left="90" w:hanging="180"/>
              <w:rPr>
                <w:rFonts w:eastAsia="Arial"/>
                <w:sz w:val="20"/>
                <w:szCs w:val="20"/>
              </w:rPr>
            </w:pPr>
            <w:r w:rsidRPr="00BC3FF4">
              <w:rPr>
                <w:rFonts w:eastAsia="Arial"/>
                <w:sz w:val="20"/>
                <w:szCs w:val="20"/>
              </w:rPr>
              <w:t>Being able to have romantic relationships</w:t>
            </w:r>
          </w:p>
          <w:p w14:paraId="2EE37343" w14:textId="77777777" w:rsidR="0028368D" w:rsidRPr="00BC3FF4" w:rsidRDefault="0028368D" w:rsidP="003F7E9B">
            <w:pPr>
              <w:widowControl w:val="0"/>
              <w:numPr>
                <w:ilvl w:val="0"/>
                <w:numId w:val="1"/>
              </w:numPr>
              <w:spacing w:after="0" w:line="240" w:lineRule="auto"/>
              <w:ind w:left="90" w:hanging="180"/>
              <w:rPr>
                <w:rFonts w:eastAsia="Arial"/>
                <w:sz w:val="20"/>
                <w:szCs w:val="20"/>
              </w:rPr>
            </w:pPr>
            <w:r w:rsidRPr="00BC3FF4">
              <w:rPr>
                <w:rFonts w:eastAsia="Arial"/>
                <w:sz w:val="20"/>
                <w:szCs w:val="20"/>
              </w:rPr>
              <w:t>Improved relationship</w:t>
            </w:r>
          </w:p>
        </w:tc>
        <w:tc>
          <w:tcPr>
            <w:tcW w:w="4170"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66C98ACF"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lastRenderedPageBreak/>
              <w:t xml:space="preserve">“He wants to interact with folks. He wants to form relationships. But he's just not able to have a normal give and take discussion. He asked questions of everyone. He knows the answers to them...That's his best effort to communicate, is to </w:t>
            </w:r>
            <w:r w:rsidRPr="00BC3FF4">
              <w:rPr>
                <w:rFonts w:eastAsia="Arial"/>
                <w:sz w:val="20"/>
                <w:szCs w:val="20"/>
              </w:rPr>
              <w:lastRenderedPageBreak/>
              <w:t>ask a question that he knows the answer to. So I know that bothers him.” (GAMT)</w:t>
            </w:r>
          </w:p>
        </w:tc>
      </w:tr>
      <w:tr w:rsidR="0028368D" w:rsidRPr="00BC3FF4" w14:paraId="4EDA9B79" w14:textId="77777777" w:rsidTr="003F7E9B">
        <w:trPr>
          <w:trHeight w:val="440"/>
        </w:trPr>
        <w:tc>
          <w:tcPr>
            <w:tcW w:w="1530" w:type="dxa"/>
            <w:vMerge/>
            <w:tcMar>
              <w:top w:w="100" w:type="dxa"/>
              <w:left w:w="100" w:type="dxa"/>
              <w:bottom w:w="100" w:type="dxa"/>
              <w:right w:w="100" w:type="dxa"/>
            </w:tcMar>
          </w:tcPr>
          <w:p w14:paraId="740C3939" w14:textId="77777777" w:rsidR="0028368D" w:rsidRPr="00BC3FF4" w:rsidRDefault="0028368D" w:rsidP="003F7E9B">
            <w:pPr>
              <w:widowControl w:val="0"/>
              <w:spacing w:after="0" w:line="240" w:lineRule="auto"/>
              <w:rPr>
                <w:rFonts w:eastAsia="Arial"/>
              </w:rPr>
            </w:pPr>
          </w:p>
        </w:tc>
        <w:tc>
          <w:tcPr>
            <w:tcW w:w="1665"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13FC2BE8"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Role functioning</w:t>
            </w:r>
          </w:p>
        </w:tc>
        <w:tc>
          <w:tcPr>
            <w:tcW w:w="2865"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4C2D21D9"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Impact of disease/condition on role (e.g. ability to care for children, work status)</w:t>
            </w:r>
          </w:p>
        </w:tc>
        <w:tc>
          <w:tcPr>
            <w:tcW w:w="3990"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7A784F01" w14:textId="77777777" w:rsidR="0028368D" w:rsidRPr="00BC3FF4" w:rsidRDefault="0028368D" w:rsidP="003F7E9B">
            <w:pPr>
              <w:widowControl w:val="0"/>
              <w:numPr>
                <w:ilvl w:val="0"/>
                <w:numId w:val="21"/>
              </w:numPr>
              <w:spacing w:after="0" w:line="240" w:lineRule="auto"/>
              <w:ind w:left="90" w:hanging="180"/>
              <w:rPr>
                <w:rFonts w:eastAsia="Arial"/>
                <w:sz w:val="20"/>
                <w:szCs w:val="20"/>
              </w:rPr>
            </w:pPr>
            <w:r w:rsidRPr="00BC3FF4">
              <w:rPr>
                <w:rFonts w:eastAsia="Arial"/>
                <w:sz w:val="20"/>
                <w:szCs w:val="20"/>
              </w:rPr>
              <w:t>Have a job</w:t>
            </w:r>
          </w:p>
        </w:tc>
        <w:tc>
          <w:tcPr>
            <w:tcW w:w="4170"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747BDD02" w14:textId="77777777" w:rsidR="0028368D" w:rsidRPr="00BC3FF4" w:rsidRDefault="0028368D" w:rsidP="003F7E9B">
            <w:pPr>
              <w:widowControl w:val="0"/>
              <w:spacing w:after="0" w:line="240" w:lineRule="auto"/>
              <w:ind w:left="90" w:hanging="180"/>
              <w:rPr>
                <w:rFonts w:eastAsia="Arial"/>
                <w:sz w:val="20"/>
                <w:szCs w:val="20"/>
              </w:rPr>
            </w:pPr>
            <w:r w:rsidRPr="00BC3FF4">
              <w:rPr>
                <w:rFonts w:eastAsia="Arial"/>
                <w:sz w:val="20"/>
                <w:szCs w:val="20"/>
              </w:rPr>
              <w:t>“...able to function on his own and have, you know, friends and family…or [a] job even.” (CTD)</w:t>
            </w:r>
          </w:p>
        </w:tc>
      </w:tr>
      <w:tr w:rsidR="0028368D" w:rsidRPr="00BC3FF4" w14:paraId="7DA99E28" w14:textId="77777777" w:rsidTr="003F7E9B">
        <w:trPr>
          <w:trHeight w:val="440"/>
        </w:trPr>
        <w:tc>
          <w:tcPr>
            <w:tcW w:w="1530" w:type="dxa"/>
            <w:vMerge/>
            <w:tcMar>
              <w:top w:w="100" w:type="dxa"/>
              <w:left w:w="100" w:type="dxa"/>
              <w:bottom w:w="100" w:type="dxa"/>
              <w:right w:w="100" w:type="dxa"/>
            </w:tcMar>
          </w:tcPr>
          <w:p w14:paraId="338B53A4" w14:textId="77777777" w:rsidR="0028368D" w:rsidRPr="00BC3FF4" w:rsidRDefault="0028368D" w:rsidP="003F7E9B">
            <w:pPr>
              <w:widowControl w:val="0"/>
              <w:spacing w:after="0" w:line="240" w:lineRule="auto"/>
              <w:rPr>
                <w:rFonts w:eastAsia="Arial"/>
              </w:rPr>
            </w:pPr>
          </w:p>
        </w:tc>
        <w:tc>
          <w:tcPr>
            <w:tcW w:w="1665"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03147686"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Global quality of health</w:t>
            </w:r>
          </w:p>
        </w:tc>
        <w:tc>
          <w:tcPr>
            <w:tcW w:w="2865"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4313B225"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Includes only implicit composite outcomes measuring global quality of life</w:t>
            </w:r>
          </w:p>
        </w:tc>
        <w:tc>
          <w:tcPr>
            <w:tcW w:w="3990"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65A60983" w14:textId="77777777" w:rsidR="0028368D" w:rsidRPr="00BC3FF4" w:rsidRDefault="0028368D" w:rsidP="003F7E9B">
            <w:pPr>
              <w:widowControl w:val="0"/>
              <w:numPr>
                <w:ilvl w:val="0"/>
                <w:numId w:val="31"/>
              </w:numPr>
              <w:spacing w:after="0" w:line="240" w:lineRule="auto"/>
              <w:ind w:left="90" w:hanging="180"/>
              <w:rPr>
                <w:rFonts w:eastAsia="Arial"/>
                <w:sz w:val="20"/>
                <w:szCs w:val="20"/>
              </w:rPr>
            </w:pPr>
            <w:r w:rsidRPr="00BC3FF4">
              <w:rPr>
                <w:rFonts w:eastAsia="Arial"/>
                <w:sz w:val="20"/>
                <w:szCs w:val="20"/>
              </w:rPr>
              <w:t>Improved quality of life</w:t>
            </w:r>
          </w:p>
          <w:p w14:paraId="2DC7CFCA" w14:textId="77777777" w:rsidR="0028368D" w:rsidRPr="00BC3FF4" w:rsidRDefault="0028368D" w:rsidP="003F7E9B">
            <w:pPr>
              <w:widowControl w:val="0"/>
              <w:numPr>
                <w:ilvl w:val="0"/>
                <w:numId w:val="31"/>
              </w:numPr>
              <w:spacing w:after="0" w:line="240" w:lineRule="auto"/>
              <w:ind w:left="90" w:hanging="180"/>
              <w:rPr>
                <w:rFonts w:eastAsia="Arial"/>
                <w:sz w:val="20"/>
                <w:szCs w:val="20"/>
              </w:rPr>
            </w:pPr>
            <w:r w:rsidRPr="00BC3FF4">
              <w:rPr>
                <w:rFonts w:eastAsia="Arial"/>
                <w:sz w:val="20"/>
                <w:szCs w:val="20"/>
              </w:rPr>
              <w:t>Improved overall health</w:t>
            </w:r>
          </w:p>
          <w:p w14:paraId="657B531E" w14:textId="77777777" w:rsidR="0028368D" w:rsidRPr="00BC3FF4" w:rsidRDefault="0028368D" w:rsidP="003F7E9B">
            <w:pPr>
              <w:widowControl w:val="0"/>
              <w:numPr>
                <w:ilvl w:val="0"/>
                <w:numId w:val="31"/>
              </w:numPr>
              <w:spacing w:after="0" w:line="240" w:lineRule="auto"/>
              <w:ind w:left="90" w:hanging="180"/>
              <w:rPr>
                <w:rFonts w:eastAsia="Arial"/>
                <w:sz w:val="20"/>
                <w:szCs w:val="20"/>
              </w:rPr>
            </w:pPr>
            <w:r w:rsidRPr="00BC3FF4">
              <w:rPr>
                <w:rFonts w:eastAsia="Arial"/>
                <w:sz w:val="20"/>
                <w:szCs w:val="20"/>
              </w:rPr>
              <w:t>Live a healthy long life</w:t>
            </w:r>
          </w:p>
          <w:p w14:paraId="4730A4D4" w14:textId="77777777" w:rsidR="0028368D" w:rsidRPr="00BC3FF4" w:rsidRDefault="0028368D" w:rsidP="003F7E9B">
            <w:pPr>
              <w:widowControl w:val="0"/>
              <w:numPr>
                <w:ilvl w:val="0"/>
                <w:numId w:val="31"/>
              </w:numPr>
              <w:spacing w:after="0" w:line="240" w:lineRule="auto"/>
              <w:ind w:left="90" w:hanging="180"/>
              <w:rPr>
                <w:rFonts w:eastAsia="Arial"/>
                <w:sz w:val="20"/>
                <w:szCs w:val="20"/>
              </w:rPr>
            </w:pPr>
            <w:r w:rsidRPr="00BC3FF4">
              <w:rPr>
                <w:rFonts w:eastAsia="Arial"/>
                <w:sz w:val="20"/>
                <w:szCs w:val="20"/>
              </w:rPr>
              <w:t>Have a normal functioning life</w:t>
            </w:r>
          </w:p>
          <w:p w14:paraId="30302751" w14:textId="77777777" w:rsidR="0028368D" w:rsidRPr="00BC3FF4" w:rsidRDefault="0028368D" w:rsidP="003F7E9B">
            <w:pPr>
              <w:widowControl w:val="0"/>
              <w:numPr>
                <w:ilvl w:val="0"/>
                <w:numId w:val="31"/>
              </w:numPr>
              <w:spacing w:after="0" w:line="240" w:lineRule="auto"/>
              <w:ind w:left="90" w:hanging="180"/>
              <w:rPr>
                <w:rFonts w:eastAsia="Arial"/>
                <w:sz w:val="20"/>
                <w:szCs w:val="20"/>
              </w:rPr>
            </w:pPr>
            <w:r w:rsidRPr="00BC3FF4">
              <w:rPr>
                <w:rFonts w:eastAsia="Arial"/>
                <w:sz w:val="20"/>
                <w:szCs w:val="20"/>
              </w:rPr>
              <w:t>Enjoy life</w:t>
            </w:r>
          </w:p>
          <w:p w14:paraId="42612126" w14:textId="77777777" w:rsidR="0028368D" w:rsidRPr="00BC3FF4" w:rsidRDefault="0028368D" w:rsidP="003F7E9B">
            <w:pPr>
              <w:widowControl w:val="0"/>
              <w:numPr>
                <w:ilvl w:val="0"/>
                <w:numId w:val="31"/>
              </w:numPr>
              <w:spacing w:after="0" w:line="240" w:lineRule="auto"/>
              <w:ind w:left="90" w:hanging="180"/>
              <w:rPr>
                <w:rFonts w:eastAsia="Arial"/>
                <w:sz w:val="20"/>
                <w:szCs w:val="20"/>
              </w:rPr>
            </w:pPr>
            <w:r w:rsidRPr="00BC3FF4">
              <w:rPr>
                <w:rFonts w:eastAsia="Arial"/>
                <w:sz w:val="20"/>
                <w:szCs w:val="20"/>
              </w:rPr>
              <w:t>Live like ordinary children</w:t>
            </w:r>
          </w:p>
        </w:tc>
        <w:tc>
          <w:tcPr>
            <w:tcW w:w="4170"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234176AA" w14:textId="77777777" w:rsidR="0028368D" w:rsidRPr="00BC3FF4" w:rsidRDefault="0028368D" w:rsidP="003F7E9B">
            <w:pPr>
              <w:widowControl w:val="0"/>
              <w:spacing w:after="0" w:line="240" w:lineRule="auto"/>
              <w:ind w:left="90" w:hanging="180"/>
              <w:rPr>
                <w:rFonts w:eastAsia="Arial"/>
                <w:sz w:val="20"/>
                <w:szCs w:val="20"/>
              </w:rPr>
            </w:pPr>
            <w:r w:rsidRPr="00BC3FF4">
              <w:rPr>
                <w:rFonts w:eastAsia="Arial"/>
                <w:sz w:val="20"/>
                <w:szCs w:val="20"/>
              </w:rPr>
              <w:t>“Making sure they are healthy and will live a long life”  (CTD)</w:t>
            </w:r>
          </w:p>
          <w:p w14:paraId="217212A7" w14:textId="77777777" w:rsidR="0028368D" w:rsidRPr="00BC3FF4" w:rsidRDefault="0028368D" w:rsidP="003F7E9B">
            <w:pPr>
              <w:widowControl w:val="0"/>
              <w:spacing w:after="0" w:line="240" w:lineRule="auto"/>
              <w:ind w:left="90" w:hanging="180"/>
              <w:rPr>
                <w:rFonts w:eastAsia="Arial"/>
                <w:sz w:val="20"/>
                <w:szCs w:val="20"/>
              </w:rPr>
            </w:pPr>
          </w:p>
          <w:p w14:paraId="304261AB" w14:textId="77777777" w:rsidR="0028368D" w:rsidRPr="00BC3FF4" w:rsidRDefault="0028368D" w:rsidP="003F7E9B">
            <w:pPr>
              <w:widowControl w:val="0"/>
              <w:spacing w:after="0" w:line="240" w:lineRule="auto"/>
              <w:ind w:left="90" w:hanging="180"/>
              <w:rPr>
                <w:rFonts w:eastAsia="Arial"/>
                <w:sz w:val="20"/>
                <w:szCs w:val="20"/>
              </w:rPr>
            </w:pPr>
            <w:r w:rsidRPr="00BC3FF4">
              <w:rPr>
                <w:rFonts w:eastAsia="Arial"/>
                <w:sz w:val="20"/>
                <w:szCs w:val="20"/>
              </w:rPr>
              <w:t>“I really do desire…that my child can live like…other children like ordinary children” (GAMT)</w:t>
            </w:r>
          </w:p>
        </w:tc>
      </w:tr>
      <w:tr w:rsidR="0028368D" w:rsidRPr="00BC3FF4" w14:paraId="4AC9CF79" w14:textId="77777777" w:rsidTr="003F7E9B">
        <w:trPr>
          <w:trHeight w:val="440"/>
        </w:trPr>
        <w:tc>
          <w:tcPr>
            <w:tcW w:w="1530" w:type="dxa"/>
            <w:vMerge/>
            <w:tcMar>
              <w:top w:w="100" w:type="dxa"/>
              <w:left w:w="100" w:type="dxa"/>
              <w:bottom w:w="100" w:type="dxa"/>
              <w:right w:w="100" w:type="dxa"/>
            </w:tcMar>
          </w:tcPr>
          <w:p w14:paraId="6F2557D8" w14:textId="77777777" w:rsidR="0028368D" w:rsidRPr="00BC3FF4" w:rsidRDefault="0028368D" w:rsidP="003F7E9B">
            <w:pPr>
              <w:widowControl w:val="0"/>
              <w:spacing w:after="0" w:line="240" w:lineRule="auto"/>
              <w:rPr>
                <w:rFonts w:eastAsia="Arial"/>
              </w:rPr>
            </w:pPr>
          </w:p>
        </w:tc>
        <w:tc>
          <w:tcPr>
            <w:tcW w:w="166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06A7E84B"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Delivery of care</w:t>
            </w:r>
          </w:p>
          <w:p w14:paraId="72872B3B"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 xml:space="preserve"> </w:t>
            </w:r>
          </w:p>
        </w:tc>
        <w:tc>
          <w:tcPr>
            <w:tcW w:w="2865" w:type="dxa"/>
            <w:tcBorders>
              <w:top w:val="nil"/>
              <w:left w:val="nil"/>
              <w:bottom w:val="single" w:sz="5" w:space="0" w:color="000000"/>
              <w:right w:val="single" w:sz="5" w:space="0" w:color="000000"/>
            </w:tcBorders>
            <w:tcMar>
              <w:top w:w="0" w:type="dxa"/>
              <w:left w:w="100" w:type="dxa"/>
              <w:bottom w:w="0" w:type="dxa"/>
              <w:right w:w="100" w:type="dxa"/>
            </w:tcMar>
          </w:tcPr>
          <w:p w14:paraId="46927A28"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Includes outcomes relating to the delivery of care.</w:t>
            </w:r>
          </w:p>
        </w:tc>
        <w:tc>
          <w:tcPr>
            <w:tcW w:w="3990" w:type="dxa"/>
            <w:tcBorders>
              <w:top w:val="nil"/>
              <w:left w:val="nil"/>
              <w:bottom w:val="single" w:sz="5" w:space="0" w:color="000000"/>
              <w:right w:val="single" w:sz="5" w:space="0" w:color="000000"/>
            </w:tcBorders>
            <w:tcMar>
              <w:top w:w="0" w:type="dxa"/>
              <w:left w:w="100" w:type="dxa"/>
              <w:bottom w:w="0" w:type="dxa"/>
              <w:right w:w="100" w:type="dxa"/>
            </w:tcMar>
          </w:tcPr>
          <w:p w14:paraId="7C6536F4" w14:textId="77777777" w:rsidR="0028368D" w:rsidRPr="00BC3FF4" w:rsidRDefault="0028368D" w:rsidP="003F7E9B">
            <w:pPr>
              <w:widowControl w:val="0"/>
              <w:numPr>
                <w:ilvl w:val="0"/>
                <w:numId w:val="28"/>
              </w:numPr>
              <w:spacing w:after="0" w:line="240" w:lineRule="auto"/>
              <w:ind w:left="90" w:hanging="180"/>
              <w:rPr>
                <w:rFonts w:eastAsia="Arial"/>
                <w:sz w:val="20"/>
                <w:szCs w:val="20"/>
              </w:rPr>
            </w:pPr>
            <w:r w:rsidRPr="00BC3FF4">
              <w:rPr>
                <w:rFonts w:eastAsia="Arial"/>
                <w:sz w:val="20"/>
                <w:szCs w:val="20"/>
              </w:rPr>
              <w:t>Have a medical professional who is willing to prescribe treatment</w:t>
            </w:r>
          </w:p>
          <w:p w14:paraId="51FA3A75" w14:textId="77777777" w:rsidR="0028368D" w:rsidRPr="00BC3FF4" w:rsidRDefault="0028368D" w:rsidP="003F7E9B">
            <w:pPr>
              <w:widowControl w:val="0"/>
              <w:numPr>
                <w:ilvl w:val="0"/>
                <w:numId w:val="28"/>
              </w:numPr>
              <w:spacing w:after="0" w:line="240" w:lineRule="auto"/>
              <w:ind w:left="90" w:hanging="180"/>
              <w:rPr>
                <w:rFonts w:eastAsia="Arial"/>
                <w:sz w:val="20"/>
                <w:szCs w:val="20"/>
              </w:rPr>
            </w:pPr>
            <w:r w:rsidRPr="00BC3FF4">
              <w:rPr>
                <w:rFonts w:eastAsia="Arial"/>
                <w:sz w:val="20"/>
                <w:szCs w:val="20"/>
              </w:rPr>
              <w:t>Less time out of school to receive medical care</w:t>
            </w:r>
          </w:p>
          <w:p w14:paraId="07A17240" w14:textId="77777777" w:rsidR="0028368D" w:rsidRPr="00BC3FF4" w:rsidRDefault="0028368D" w:rsidP="003F7E9B">
            <w:pPr>
              <w:widowControl w:val="0"/>
              <w:numPr>
                <w:ilvl w:val="0"/>
                <w:numId w:val="28"/>
              </w:numPr>
              <w:spacing w:after="0" w:line="240" w:lineRule="auto"/>
              <w:ind w:left="90" w:hanging="180"/>
              <w:rPr>
                <w:rFonts w:eastAsia="Arial"/>
                <w:sz w:val="20"/>
                <w:szCs w:val="20"/>
              </w:rPr>
            </w:pPr>
            <w:r w:rsidRPr="00BC3FF4">
              <w:rPr>
                <w:rFonts w:eastAsia="Arial"/>
                <w:sz w:val="20"/>
                <w:szCs w:val="20"/>
              </w:rPr>
              <w:t>Easier access to treatment (worldwide)</w:t>
            </w:r>
          </w:p>
          <w:p w14:paraId="57A8A943" w14:textId="77777777" w:rsidR="0028368D" w:rsidRPr="00BC3FF4" w:rsidRDefault="0028368D" w:rsidP="003F7E9B">
            <w:pPr>
              <w:widowControl w:val="0"/>
              <w:numPr>
                <w:ilvl w:val="0"/>
                <w:numId w:val="28"/>
              </w:numPr>
              <w:spacing w:after="0" w:line="240" w:lineRule="auto"/>
              <w:ind w:left="90" w:hanging="180"/>
              <w:rPr>
                <w:rFonts w:eastAsia="Arial"/>
                <w:sz w:val="20"/>
                <w:szCs w:val="20"/>
              </w:rPr>
            </w:pPr>
            <w:r w:rsidRPr="00BC3FF4">
              <w:rPr>
                <w:rFonts w:eastAsia="Arial"/>
                <w:sz w:val="20"/>
                <w:szCs w:val="20"/>
              </w:rPr>
              <w:t>Improved availability of ordering medications</w:t>
            </w:r>
          </w:p>
          <w:p w14:paraId="7C724907" w14:textId="77777777" w:rsidR="0028368D" w:rsidRPr="00BC3FF4" w:rsidRDefault="0028368D" w:rsidP="003F7E9B">
            <w:pPr>
              <w:widowControl w:val="0"/>
              <w:numPr>
                <w:ilvl w:val="0"/>
                <w:numId w:val="28"/>
              </w:numPr>
              <w:spacing w:after="0" w:line="240" w:lineRule="auto"/>
              <w:ind w:left="90" w:hanging="180"/>
              <w:rPr>
                <w:rFonts w:eastAsia="Arial"/>
                <w:sz w:val="20"/>
                <w:szCs w:val="20"/>
              </w:rPr>
            </w:pPr>
            <w:r w:rsidRPr="00BC3FF4">
              <w:rPr>
                <w:rFonts w:eastAsia="Arial"/>
                <w:sz w:val="20"/>
                <w:szCs w:val="20"/>
              </w:rPr>
              <w:t>More readily available treatment</w:t>
            </w:r>
          </w:p>
          <w:p w14:paraId="47687BA4" w14:textId="77777777" w:rsidR="0028368D" w:rsidRPr="00BC3FF4" w:rsidRDefault="0028368D" w:rsidP="003F7E9B">
            <w:pPr>
              <w:widowControl w:val="0"/>
              <w:numPr>
                <w:ilvl w:val="0"/>
                <w:numId w:val="28"/>
              </w:numPr>
              <w:spacing w:after="0" w:line="240" w:lineRule="auto"/>
              <w:ind w:left="90" w:hanging="180"/>
              <w:rPr>
                <w:rFonts w:eastAsia="Arial"/>
                <w:sz w:val="20"/>
                <w:szCs w:val="20"/>
              </w:rPr>
            </w:pPr>
            <w:r w:rsidRPr="00BC3FF4">
              <w:rPr>
                <w:rFonts w:eastAsia="Arial"/>
                <w:sz w:val="20"/>
                <w:szCs w:val="20"/>
              </w:rPr>
              <w:t>Improved supplement taste/better tasting medicine</w:t>
            </w:r>
          </w:p>
          <w:p w14:paraId="0E5C2437" w14:textId="77777777" w:rsidR="0028368D" w:rsidRPr="00BC3FF4" w:rsidRDefault="0028368D" w:rsidP="003F7E9B">
            <w:pPr>
              <w:widowControl w:val="0"/>
              <w:numPr>
                <w:ilvl w:val="0"/>
                <w:numId w:val="28"/>
              </w:numPr>
              <w:spacing w:after="0" w:line="240" w:lineRule="auto"/>
              <w:ind w:left="90" w:hanging="180"/>
              <w:rPr>
                <w:rFonts w:eastAsia="Arial"/>
                <w:sz w:val="20"/>
                <w:szCs w:val="20"/>
              </w:rPr>
            </w:pPr>
            <w:r w:rsidRPr="00BC3FF4">
              <w:rPr>
                <w:rFonts w:eastAsia="Arial"/>
                <w:sz w:val="20"/>
                <w:szCs w:val="20"/>
              </w:rPr>
              <w:t>Not throw up when taking the medicine</w:t>
            </w:r>
          </w:p>
          <w:p w14:paraId="7FE5F917" w14:textId="77777777" w:rsidR="0028368D" w:rsidRPr="00BC3FF4" w:rsidRDefault="0028368D" w:rsidP="003F7E9B">
            <w:pPr>
              <w:widowControl w:val="0"/>
              <w:numPr>
                <w:ilvl w:val="0"/>
                <w:numId w:val="28"/>
              </w:numPr>
              <w:spacing w:after="0" w:line="240" w:lineRule="auto"/>
              <w:ind w:left="90" w:hanging="180"/>
              <w:rPr>
                <w:rFonts w:eastAsia="Arial"/>
                <w:sz w:val="20"/>
                <w:szCs w:val="20"/>
              </w:rPr>
            </w:pPr>
            <w:r w:rsidRPr="00BC3FF4">
              <w:rPr>
                <w:rFonts w:eastAsia="Arial"/>
                <w:sz w:val="20"/>
                <w:szCs w:val="20"/>
              </w:rPr>
              <w:t>Better drug delivery system.</w:t>
            </w:r>
          </w:p>
          <w:p w14:paraId="3491E084" w14:textId="77777777" w:rsidR="0028368D" w:rsidRPr="00BC3FF4" w:rsidRDefault="0028368D" w:rsidP="003F7E9B">
            <w:pPr>
              <w:widowControl w:val="0"/>
              <w:numPr>
                <w:ilvl w:val="0"/>
                <w:numId w:val="28"/>
              </w:numPr>
              <w:spacing w:after="0" w:line="240" w:lineRule="auto"/>
              <w:ind w:left="90" w:hanging="180"/>
              <w:rPr>
                <w:rFonts w:eastAsia="Arial"/>
                <w:sz w:val="20"/>
                <w:szCs w:val="20"/>
              </w:rPr>
            </w:pPr>
            <w:r w:rsidRPr="00BC3FF4">
              <w:rPr>
                <w:rFonts w:eastAsia="Arial"/>
                <w:sz w:val="20"/>
                <w:szCs w:val="20"/>
              </w:rPr>
              <w:t>Easier better medicine</w:t>
            </w:r>
          </w:p>
          <w:p w14:paraId="5B5EF6DA" w14:textId="77777777" w:rsidR="0028368D" w:rsidRPr="00BC3FF4" w:rsidRDefault="0028368D" w:rsidP="003F7E9B">
            <w:pPr>
              <w:widowControl w:val="0"/>
              <w:numPr>
                <w:ilvl w:val="0"/>
                <w:numId w:val="28"/>
              </w:numPr>
              <w:spacing w:after="0" w:line="240" w:lineRule="auto"/>
              <w:ind w:left="90" w:hanging="180"/>
              <w:rPr>
                <w:rFonts w:eastAsia="Arial"/>
                <w:sz w:val="20"/>
                <w:szCs w:val="20"/>
              </w:rPr>
            </w:pPr>
            <w:r w:rsidRPr="00BC3FF4">
              <w:rPr>
                <w:rFonts w:eastAsia="Arial"/>
                <w:sz w:val="20"/>
                <w:szCs w:val="20"/>
              </w:rPr>
              <w:t>Decreased irritability as a side effect of medication</w:t>
            </w:r>
          </w:p>
          <w:p w14:paraId="6530ED4C" w14:textId="77777777" w:rsidR="0028368D" w:rsidRPr="00BC3FF4" w:rsidRDefault="0028368D" w:rsidP="003F7E9B">
            <w:pPr>
              <w:widowControl w:val="0"/>
              <w:numPr>
                <w:ilvl w:val="0"/>
                <w:numId w:val="28"/>
              </w:numPr>
              <w:spacing w:after="0" w:line="240" w:lineRule="auto"/>
              <w:ind w:left="90" w:hanging="180"/>
              <w:rPr>
                <w:rFonts w:eastAsia="Arial"/>
                <w:sz w:val="20"/>
                <w:szCs w:val="20"/>
              </w:rPr>
            </w:pPr>
            <w:r w:rsidRPr="00BC3FF4">
              <w:rPr>
                <w:rFonts w:eastAsia="Arial"/>
                <w:sz w:val="20"/>
                <w:szCs w:val="20"/>
              </w:rPr>
              <w:t>Being able to swallow capsules</w:t>
            </w:r>
          </w:p>
          <w:p w14:paraId="210C703A" w14:textId="77777777" w:rsidR="0028368D" w:rsidRPr="00BC3FF4" w:rsidRDefault="0028368D" w:rsidP="003F7E9B">
            <w:pPr>
              <w:widowControl w:val="0"/>
              <w:numPr>
                <w:ilvl w:val="0"/>
                <w:numId w:val="28"/>
              </w:numPr>
              <w:spacing w:after="0" w:line="240" w:lineRule="auto"/>
              <w:ind w:left="90" w:hanging="180"/>
              <w:rPr>
                <w:rFonts w:eastAsia="Arial"/>
                <w:sz w:val="20"/>
                <w:szCs w:val="20"/>
              </w:rPr>
            </w:pPr>
            <w:r w:rsidRPr="00BC3FF4">
              <w:rPr>
                <w:rFonts w:eastAsia="Arial"/>
                <w:sz w:val="20"/>
                <w:szCs w:val="20"/>
              </w:rPr>
              <w:t>Simple once a day, palatable, liquid</w:t>
            </w:r>
          </w:p>
          <w:p w14:paraId="753A1EF5" w14:textId="77777777" w:rsidR="0028368D" w:rsidRPr="00BC3FF4" w:rsidRDefault="0028368D" w:rsidP="003F7E9B">
            <w:pPr>
              <w:widowControl w:val="0"/>
              <w:numPr>
                <w:ilvl w:val="0"/>
                <w:numId w:val="28"/>
              </w:numPr>
              <w:spacing w:after="0" w:line="240" w:lineRule="auto"/>
              <w:ind w:left="90" w:hanging="180"/>
              <w:rPr>
                <w:rFonts w:eastAsia="Arial"/>
                <w:sz w:val="20"/>
                <w:szCs w:val="20"/>
              </w:rPr>
            </w:pPr>
            <w:r w:rsidRPr="00BC3FF4">
              <w:rPr>
                <w:rFonts w:eastAsia="Arial"/>
                <w:sz w:val="20"/>
                <w:szCs w:val="20"/>
              </w:rPr>
              <w:t>More streamlined, less invasive treatment</w:t>
            </w:r>
          </w:p>
          <w:p w14:paraId="51C29E8E" w14:textId="77777777" w:rsidR="0028368D" w:rsidRPr="00BC3FF4" w:rsidRDefault="0028368D" w:rsidP="003F7E9B">
            <w:pPr>
              <w:widowControl w:val="0"/>
              <w:numPr>
                <w:ilvl w:val="0"/>
                <w:numId w:val="28"/>
              </w:numPr>
              <w:spacing w:after="0" w:line="240" w:lineRule="auto"/>
              <w:ind w:left="90" w:hanging="180"/>
              <w:rPr>
                <w:rFonts w:eastAsia="Arial"/>
                <w:sz w:val="20"/>
                <w:szCs w:val="20"/>
              </w:rPr>
            </w:pPr>
            <w:r w:rsidRPr="00BC3FF4">
              <w:rPr>
                <w:rFonts w:eastAsia="Arial"/>
                <w:sz w:val="20"/>
                <w:szCs w:val="20"/>
              </w:rPr>
              <w:lastRenderedPageBreak/>
              <w:t>Reduced dosage and frequency of treatment</w:t>
            </w:r>
          </w:p>
          <w:p w14:paraId="324989AD" w14:textId="77777777" w:rsidR="0028368D" w:rsidRPr="00BC3FF4" w:rsidRDefault="0028368D" w:rsidP="003F7E9B">
            <w:pPr>
              <w:widowControl w:val="0"/>
              <w:numPr>
                <w:ilvl w:val="0"/>
                <w:numId w:val="28"/>
              </w:numPr>
              <w:spacing w:after="0" w:line="240" w:lineRule="auto"/>
              <w:ind w:left="90" w:hanging="180"/>
              <w:rPr>
                <w:rFonts w:eastAsia="Arial"/>
                <w:sz w:val="20"/>
                <w:szCs w:val="20"/>
              </w:rPr>
            </w:pPr>
            <w:r w:rsidRPr="00BC3FF4">
              <w:rPr>
                <w:rFonts w:eastAsia="Arial"/>
                <w:sz w:val="20"/>
                <w:szCs w:val="20"/>
              </w:rPr>
              <w:t>Decreased reliance on supplements</w:t>
            </w:r>
          </w:p>
          <w:p w14:paraId="4A336E64" w14:textId="77777777" w:rsidR="0028368D" w:rsidRPr="00BC3FF4" w:rsidRDefault="0028368D" w:rsidP="003F7E9B">
            <w:pPr>
              <w:widowControl w:val="0"/>
              <w:numPr>
                <w:ilvl w:val="0"/>
                <w:numId w:val="28"/>
              </w:numPr>
              <w:spacing w:after="0" w:line="240" w:lineRule="auto"/>
              <w:ind w:left="90" w:hanging="180"/>
              <w:rPr>
                <w:rFonts w:eastAsia="Arial"/>
                <w:sz w:val="20"/>
                <w:szCs w:val="20"/>
              </w:rPr>
            </w:pPr>
            <w:r w:rsidRPr="00BC3FF4">
              <w:rPr>
                <w:rFonts w:eastAsia="Arial"/>
                <w:sz w:val="20"/>
                <w:szCs w:val="20"/>
              </w:rPr>
              <w:t>Maintain treatment independently and improved compliance</w:t>
            </w:r>
          </w:p>
          <w:p w14:paraId="321EC32D" w14:textId="77777777" w:rsidR="0028368D" w:rsidRPr="00BC3FF4" w:rsidRDefault="0028368D" w:rsidP="003F7E9B">
            <w:pPr>
              <w:widowControl w:val="0"/>
              <w:numPr>
                <w:ilvl w:val="0"/>
                <w:numId w:val="28"/>
              </w:numPr>
              <w:spacing w:after="0" w:line="240" w:lineRule="auto"/>
              <w:ind w:left="90" w:hanging="180"/>
              <w:rPr>
                <w:rFonts w:eastAsia="Arial"/>
                <w:sz w:val="20"/>
                <w:szCs w:val="20"/>
              </w:rPr>
            </w:pPr>
            <w:r w:rsidRPr="00BC3FF4">
              <w:rPr>
                <w:rFonts w:eastAsia="Arial"/>
                <w:sz w:val="20"/>
                <w:szCs w:val="20"/>
              </w:rPr>
              <w:t>Discrete treatment</w:t>
            </w:r>
          </w:p>
          <w:p w14:paraId="61326ECF" w14:textId="77777777" w:rsidR="0028368D" w:rsidRPr="00BC3FF4" w:rsidRDefault="0028368D" w:rsidP="003F7E9B">
            <w:pPr>
              <w:widowControl w:val="0"/>
              <w:numPr>
                <w:ilvl w:val="0"/>
                <w:numId w:val="28"/>
              </w:numPr>
              <w:spacing w:after="0" w:line="240" w:lineRule="auto"/>
              <w:ind w:left="90" w:hanging="180"/>
              <w:rPr>
                <w:rFonts w:eastAsia="Arial"/>
                <w:sz w:val="20"/>
                <w:szCs w:val="20"/>
              </w:rPr>
            </w:pPr>
            <w:r w:rsidRPr="00BC3FF4">
              <w:rPr>
                <w:rFonts w:eastAsia="Arial"/>
                <w:sz w:val="20"/>
                <w:szCs w:val="20"/>
              </w:rPr>
              <w:t>Decreased overall struggle with supplements</w:t>
            </w:r>
          </w:p>
        </w:tc>
        <w:tc>
          <w:tcPr>
            <w:tcW w:w="4170" w:type="dxa"/>
            <w:tcBorders>
              <w:top w:val="nil"/>
              <w:left w:val="nil"/>
              <w:bottom w:val="single" w:sz="5" w:space="0" w:color="000000"/>
              <w:right w:val="single" w:sz="5" w:space="0" w:color="000000"/>
            </w:tcBorders>
            <w:tcMar>
              <w:top w:w="0" w:type="dxa"/>
              <w:left w:w="100" w:type="dxa"/>
              <w:bottom w:w="0" w:type="dxa"/>
              <w:right w:w="100" w:type="dxa"/>
            </w:tcMar>
          </w:tcPr>
          <w:p w14:paraId="66D1F6C1"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lastRenderedPageBreak/>
              <w:t>“And no doctor is even, you know, willing to prescribe [treatment]. And I don't even know how to go about it.” (CTD)</w:t>
            </w:r>
          </w:p>
          <w:p w14:paraId="1FF4381C"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“Taking her out of school so that she can go get a blood test because…the lab only takes blood during school hours and things like that…it's all that time spent out of school” (GAMT)</w:t>
            </w:r>
          </w:p>
          <w:p w14:paraId="77195685" w14:textId="77777777" w:rsidR="0028368D" w:rsidRPr="00BC3FF4" w:rsidRDefault="0028368D" w:rsidP="003F7E9B">
            <w:pPr>
              <w:widowControl w:val="0"/>
              <w:spacing w:after="0" w:line="240" w:lineRule="auto"/>
              <w:rPr>
                <w:rFonts w:eastAsia="Arial"/>
                <w:sz w:val="20"/>
                <w:szCs w:val="20"/>
              </w:rPr>
            </w:pPr>
          </w:p>
          <w:p w14:paraId="2219300B" w14:textId="77777777" w:rsidR="0028368D" w:rsidRPr="00BC3FF4" w:rsidRDefault="0028368D" w:rsidP="003F7E9B">
            <w:pPr>
              <w:widowControl w:val="0"/>
              <w:spacing w:after="0" w:line="240" w:lineRule="auto"/>
              <w:ind w:left="90" w:hanging="180"/>
              <w:rPr>
                <w:rFonts w:eastAsia="Arial"/>
                <w:sz w:val="20"/>
                <w:szCs w:val="20"/>
              </w:rPr>
            </w:pPr>
            <w:r w:rsidRPr="00BC3FF4">
              <w:rPr>
                <w:rFonts w:eastAsia="Arial"/>
                <w:sz w:val="20"/>
                <w:szCs w:val="20"/>
              </w:rPr>
              <w:t>“The difficulty of access to the treatment” (GAMT)</w:t>
            </w:r>
          </w:p>
          <w:p w14:paraId="3B54D60F" w14:textId="77777777" w:rsidR="0028368D" w:rsidRPr="00BC3FF4" w:rsidRDefault="0028368D" w:rsidP="003F7E9B">
            <w:pPr>
              <w:widowControl w:val="0"/>
              <w:spacing w:after="0" w:line="240" w:lineRule="auto"/>
              <w:ind w:left="90" w:hanging="180"/>
              <w:rPr>
                <w:rFonts w:eastAsia="Arial"/>
                <w:sz w:val="20"/>
                <w:szCs w:val="20"/>
              </w:rPr>
            </w:pPr>
          </w:p>
          <w:p w14:paraId="40A4E2E7" w14:textId="77777777" w:rsidR="0028368D" w:rsidRPr="00BC3FF4" w:rsidRDefault="0028368D" w:rsidP="003F7E9B">
            <w:pPr>
              <w:widowControl w:val="0"/>
              <w:spacing w:after="200" w:line="240" w:lineRule="auto"/>
              <w:ind w:left="90" w:hanging="180"/>
              <w:rPr>
                <w:rFonts w:eastAsia="Arial"/>
                <w:sz w:val="20"/>
                <w:szCs w:val="20"/>
              </w:rPr>
            </w:pPr>
            <w:r w:rsidRPr="00BC3FF4">
              <w:rPr>
                <w:rFonts w:eastAsia="Arial"/>
                <w:sz w:val="20"/>
                <w:szCs w:val="20"/>
              </w:rPr>
              <w:t>“There's [a] shortage of ornithine or creatine, [they are] hard to get.” (GAMT)</w:t>
            </w:r>
          </w:p>
          <w:p w14:paraId="10A18F83" w14:textId="77777777" w:rsidR="0028368D" w:rsidRPr="00BC3FF4" w:rsidRDefault="0028368D" w:rsidP="003F7E9B">
            <w:pPr>
              <w:widowControl w:val="0"/>
              <w:spacing w:after="0" w:line="240" w:lineRule="auto"/>
              <w:ind w:left="90" w:hanging="180"/>
              <w:rPr>
                <w:rFonts w:eastAsia="Arial"/>
                <w:sz w:val="20"/>
                <w:szCs w:val="20"/>
              </w:rPr>
            </w:pPr>
            <w:r w:rsidRPr="00BC3FF4">
              <w:rPr>
                <w:rFonts w:eastAsia="Arial"/>
                <w:sz w:val="20"/>
                <w:szCs w:val="20"/>
              </w:rPr>
              <w:t xml:space="preserve">“He hates his supplements. It's the taste, and specifically is the sodium benzoate…that's one of our biggest challenges is finding some type </w:t>
            </w:r>
            <w:r w:rsidRPr="00BC3FF4">
              <w:rPr>
                <w:rFonts w:eastAsia="Arial"/>
                <w:sz w:val="20"/>
                <w:szCs w:val="20"/>
              </w:rPr>
              <w:lastRenderedPageBreak/>
              <w:t>of delivery system...for all three of those, but specifically for ornithine. Because it's the one that [is] the hardest, the least palatable." (GAMT)</w:t>
            </w:r>
          </w:p>
          <w:p w14:paraId="210B5508" w14:textId="77777777" w:rsidR="0028368D" w:rsidRPr="00BC3FF4" w:rsidRDefault="0028368D" w:rsidP="003F7E9B">
            <w:pPr>
              <w:widowControl w:val="0"/>
              <w:spacing w:after="0" w:line="240" w:lineRule="auto"/>
              <w:ind w:left="90" w:hanging="180"/>
              <w:rPr>
                <w:rFonts w:eastAsia="Arial"/>
                <w:sz w:val="20"/>
                <w:szCs w:val="20"/>
              </w:rPr>
            </w:pPr>
          </w:p>
        </w:tc>
      </w:tr>
      <w:tr w:rsidR="0028368D" w:rsidRPr="00BC3FF4" w14:paraId="150FC348" w14:textId="77777777" w:rsidTr="003F7E9B">
        <w:trPr>
          <w:trHeight w:val="440"/>
        </w:trPr>
        <w:tc>
          <w:tcPr>
            <w:tcW w:w="1530" w:type="dxa"/>
            <w:vMerge w:val="restart"/>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3B293E4F" w14:textId="77777777" w:rsidR="0028368D" w:rsidRPr="00BC3FF4" w:rsidRDefault="0028368D" w:rsidP="003F7E9B">
            <w:pPr>
              <w:pStyle w:val="Heading2"/>
              <w:keepNext w:val="0"/>
              <w:keepLines w:val="0"/>
              <w:widowControl w:val="0"/>
              <w:spacing w:before="0" w:after="80" w:line="240" w:lineRule="auto"/>
              <w:rPr>
                <w:rFonts w:eastAsia="Arial"/>
                <w:sz w:val="20"/>
                <w:szCs w:val="20"/>
              </w:rPr>
            </w:pPr>
            <w:bookmarkStart w:id="12" w:name="_e01nqew43yy0" w:colFirst="0" w:colLast="0"/>
            <w:bookmarkEnd w:id="12"/>
            <w:r w:rsidRPr="00BC3FF4">
              <w:rPr>
                <w:rFonts w:eastAsia="Arial"/>
                <w:sz w:val="20"/>
                <w:szCs w:val="20"/>
              </w:rPr>
              <w:lastRenderedPageBreak/>
              <w:t>Resource use</w:t>
            </w:r>
          </w:p>
        </w:tc>
        <w:tc>
          <w:tcPr>
            <w:tcW w:w="1665"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38481F03"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Hospital</w:t>
            </w:r>
          </w:p>
        </w:tc>
        <w:tc>
          <w:tcPr>
            <w:tcW w:w="2865"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41DA866A"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Outcomes relating to inpatient or day case hospital care (e.g. duration of hospital stay, admission to ICU)</w:t>
            </w:r>
          </w:p>
        </w:tc>
        <w:tc>
          <w:tcPr>
            <w:tcW w:w="3990"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77635F8E" w14:textId="77777777" w:rsidR="0028368D" w:rsidRPr="00BC3FF4" w:rsidRDefault="0028368D" w:rsidP="003F7E9B">
            <w:pPr>
              <w:widowControl w:val="0"/>
              <w:numPr>
                <w:ilvl w:val="0"/>
                <w:numId w:val="19"/>
              </w:numPr>
              <w:spacing w:after="0" w:line="240" w:lineRule="auto"/>
              <w:ind w:left="90" w:hanging="180"/>
              <w:rPr>
                <w:rFonts w:eastAsia="Arial"/>
                <w:sz w:val="20"/>
                <w:szCs w:val="20"/>
              </w:rPr>
            </w:pPr>
            <w:r w:rsidRPr="00BC3FF4">
              <w:rPr>
                <w:rFonts w:eastAsia="Arial"/>
                <w:sz w:val="20"/>
                <w:szCs w:val="20"/>
              </w:rPr>
              <w:t>Reduce overall hospitalizations</w:t>
            </w:r>
          </w:p>
          <w:p w14:paraId="3A55BCA1" w14:textId="77777777" w:rsidR="0028368D" w:rsidRPr="00BC3FF4" w:rsidRDefault="0028368D" w:rsidP="003F7E9B">
            <w:pPr>
              <w:widowControl w:val="0"/>
              <w:numPr>
                <w:ilvl w:val="0"/>
                <w:numId w:val="19"/>
              </w:numPr>
              <w:spacing w:after="0" w:line="240" w:lineRule="auto"/>
              <w:ind w:left="90" w:hanging="180"/>
              <w:rPr>
                <w:rFonts w:eastAsia="Arial"/>
                <w:sz w:val="20"/>
                <w:szCs w:val="20"/>
              </w:rPr>
            </w:pPr>
            <w:r w:rsidRPr="00BC3FF4">
              <w:rPr>
                <w:rFonts w:eastAsia="Arial"/>
                <w:sz w:val="20"/>
                <w:szCs w:val="20"/>
              </w:rPr>
              <w:t>Less hospitalization due to getting sick from not eating the right things</w:t>
            </w:r>
          </w:p>
        </w:tc>
        <w:tc>
          <w:tcPr>
            <w:tcW w:w="4170"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063231A7"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“Would overall hospitalizations be something we could measure? Yeah, that could get [at] quality of life a little bit, just just the general number of hospitalizations.” (CTD)</w:t>
            </w:r>
          </w:p>
          <w:p w14:paraId="4EA779E1" w14:textId="77777777" w:rsidR="0028368D" w:rsidRPr="00BC3FF4" w:rsidRDefault="0028368D" w:rsidP="003F7E9B">
            <w:pPr>
              <w:widowControl w:val="0"/>
              <w:spacing w:after="0" w:line="240" w:lineRule="auto"/>
              <w:rPr>
                <w:rFonts w:eastAsia="Arial"/>
                <w:sz w:val="20"/>
                <w:szCs w:val="20"/>
              </w:rPr>
            </w:pPr>
          </w:p>
          <w:p w14:paraId="09FB9F02" w14:textId="77777777" w:rsidR="0028368D" w:rsidRPr="00BC3FF4" w:rsidRDefault="0028368D" w:rsidP="003F7E9B">
            <w:pPr>
              <w:widowControl w:val="0"/>
              <w:spacing w:after="200" w:line="240" w:lineRule="auto"/>
              <w:rPr>
                <w:rFonts w:eastAsia="Arial"/>
                <w:sz w:val="20"/>
                <w:szCs w:val="20"/>
              </w:rPr>
            </w:pPr>
            <w:r w:rsidRPr="00BC3FF4">
              <w:rPr>
                <w:rFonts w:eastAsia="Arial"/>
                <w:sz w:val="20"/>
                <w:szCs w:val="20"/>
              </w:rPr>
              <w:t>“Often these kids don't eat the right things and they get sick more often [so] they get hospitalized.” (CTD)</w:t>
            </w:r>
          </w:p>
        </w:tc>
      </w:tr>
      <w:tr w:rsidR="0028368D" w:rsidRPr="00BC3FF4" w14:paraId="4C6806C5" w14:textId="77777777" w:rsidTr="003F7E9B">
        <w:trPr>
          <w:trHeight w:val="440"/>
        </w:trPr>
        <w:tc>
          <w:tcPr>
            <w:tcW w:w="1530" w:type="dxa"/>
            <w:vMerge/>
            <w:tcMar>
              <w:top w:w="100" w:type="dxa"/>
              <w:left w:w="100" w:type="dxa"/>
              <w:bottom w:w="100" w:type="dxa"/>
              <w:right w:w="100" w:type="dxa"/>
            </w:tcMar>
          </w:tcPr>
          <w:p w14:paraId="18C35370" w14:textId="77777777" w:rsidR="0028368D" w:rsidRPr="00BC3FF4" w:rsidRDefault="0028368D" w:rsidP="003F7E9B">
            <w:pPr>
              <w:widowControl w:val="0"/>
              <w:spacing w:after="0" w:line="240" w:lineRule="auto"/>
              <w:rPr>
                <w:rFonts w:eastAsia="Arial"/>
              </w:rPr>
            </w:pPr>
          </w:p>
        </w:tc>
        <w:tc>
          <w:tcPr>
            <w:tcW w:w="166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18649E98"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Societal/carer burden</w:t>
            </w:r>
          </w:p>
        </w:tc>
        <w:tc>
          <w:tcPr>
            <w:tcW w:w="2865" w:type="dxa"/>
            <w:tcBorders>
              <w:top w:val="nil"/>
              <w:left w:val="nil"/>
              <w:bottom w:val="single" w:sz="5" w:space="0" w:color="000000"/>
              <w:right w:val="single" w:sz="5" w:space="0" w:color="000000"/>
            </w:tcBorders>
            <w:tcMar>
              <w:top w:w="0" w:type="dxa"/>
              <w:left w:w="100" w:type="dxa"/>
              <w:bottom w:w="0" w:type="dxa"/>
              <w:right w:w="100" w:type="dxa"/>
            </w:tcMar>
          </w:tcPr>
          <w:p w14:paraId="6724FBD1"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Outcomes relating to financial or time implications on carer or society as a whole (e.g. need for home help, entry to institutional care, effect on family income)</w:t>
            </w:r>
          </w:p>
        </w:tc>
        <w:tc>
          <w:tcPr>
            <w:tcW w:w="3990" w:type="dxa"/>
            <w:tcBorders>
              <w:top w:val="nil"/>
              <w:left w:val="nil"/>
              <w:bottom w:val="single" w:sz="5" w:space="0" w:color="000000"/>
              <w:right w:val="single" w:sz="5" w:space="0" w:color="000000"/>
            </w:tcBorders>
            <w:tcMar>
              <w:top w:w="0" w:type="dxa"/>
              <w:left w:w="100" w:type="dxa"/>
              <w:bottom w:w="0" w:type="dxa"/>
              <w:right w:w="100" w:type="dxa"/>
            </w:tcMar>
          </w:tcPr>
          <w:p w14:paraId="10DD6F86" w14:textId="77777777" w:rsidR="0028368D" w:rsidRPr="00BC3FF4" w:rsidRDefault="0028368D" w:rsidP="003F7E9B">
            <w:pPr>
              <w:widowControl w:val="0"/>
              <w:numPr>
                <w:ilvl w:val="0"/>
                <w:numId w:val="30"/>
              </w:numPr>
              <w:spacing w:after="0" w:line="240" w:lineRule="auto"/>
              <w:ind w:left="90" w:hanging="180"/>
              <w:rPr>
                <w:rFonts w:eastAsia="Arial"/>
                <w:sz w:val="20"/>
                <w:szCs w:val="20"/>
              </w:rPr>
            </w:pPr>
            <w:r w:rsidRPr="00BC3FF4">
              <w:rPr>
                <w:rFonts w:eastAsia="Arial"/>
                <w:sz w:val="20"/>
                <w:szCs w:val="20"/>
              </w:rPr>
              <w:t>Caregivers/family not being isolated because of their child’s unpredictability in behavior</w:t>
            </w:r>
          </w:p>
          <w:p w14:paraId="1A0C1F0E" w14:textId="77777777" w:rsidR="0028368D" w:rsidRPr="00BC3FF4" w:rsidRDefault="0028368D" w:rsidP="003F7E9B">
            <w:pPr>
              <w:widowControl w:val="0"/>
              <w:numPr>
                <w:ilvl w:val="0"/>
                <w:numId w:val="30"/>
              </w:numPr>
              <w:spacing w:after="0" w:line="240" w:lineRule="auto"/>
              <w:ind w:left="90" w:hanging="180"/>
              <w:rPr>
                <w:rFonts w:eastAsia="Arial"/>
                <w:sz w:val="20"/>
                <w:szCs w:val="20"/>
              </w:rPr>
            </w:pPr>
            <w:r w:rsidRPr="00BC3FF4">
              <w:rPr>
                <w:rFonts w:eastAsia="Arial"/>
                <w:sz w:val="20"/>
                <w:szCs w:val="20"/>
              </w:rPr>
              <w:t>Have people over to eat</w:t>
            </w:r>
          </w:p>
          <w:p w14:paraId="5E10187A" w14:textId="77777777" w:rsidR="0028368D" w:rsidRPr="00BC3FF4" w:rsidRDefault="0028368D" w:rsidP="003F7E9B">
            <w:pPr>
              <w:widowControl w:val="0"/>
              <w:numPr>
                <w:ilvl w:val="0"/>
                <w:numId w:val="30"/>
              </w:numPr>
              <w:spacing w:after="0" w:line="240" w:lineRule="auto"/>
              <w:ind w:left="90" w:hanging="180"/>
              <w:rPr>
                <w:rFonts w:eastAsia="Arial"/>
                <w:sz w:val="20"/>
                <w:szCs w:val="20"/>
              </w:rPr>
            </w:pPr>
            <w:r w:rsidRPr="00BC3FF4">
              <w:rPr>
                <w:rFonts w:eastAsia="Arial"/>
                <w:sz w:val="20"/>
                <w:szCs w:val="20"/>
              </w:rPr>
              <w:t>Not getting mad at caregivers</w:t>
            </w:r>
          </w:p>
          <w:p w14:paraId="2A87E999" w14:textId="77777777" w:rsidR="0028368D" w:rsidRPr="00BC3FF4" w:rsidRDefault="0028368D" w:rsidP="003F7E9B">
            <w:pPr>
              <w:widowControl w:val="0"/>
              <w:numPr>
                <w:ilvl w:val="0"/>
                <w:numId w:val="30"/>
              </w:numPr>
              <w:spacing w:after="0" w:line="240" w:lineRule="auto"/>
              <w:ind w:left="90" w:hanging="180"/>
              <w:rPr>
                <w:rFonts w:eastAsia="Arial"/>
                <w:sz w:val="20"/>
                <w:szCs w:val="20"/>
              </w:rPr>
            </w:pPr>
            <w:r w:rsidRPr="00BC3FF4">
              <w:rPr>
                <w:rFonts w:eastAsia="Arial"/>
                <w:sz w:val="20"/>
                <w:szCs w:val="20"/>
              </w:rPr>
              <w:t>Not needing constant care</w:t>
            </w:r>
          </w:p>
          <w:p w14:paraId="3B194DED" w14:textId="77777777" w:rsidR="0028368D" w:rsidRPr="00BC3FF4" w:rsidRDefault="0028368D" w:rsidP="003F7E9B">
            <w:pPr>
              <w:widowControl w:val="0"/>
              <w:numPr>
                <w:ilvl w:val="0"/>
                <w:numId w:val="30"/>
              </w:numPr>
              <w:spacing w:after="0" w:line="240" w:lineRule="auto"/>
              <w:ind w:left="90" w:hanging="180"/>
              <w:rPr>
                <w:rFonts w:eastAsia="Arial"/>
                <w:sz w:val="20"/>
                <w:szCs w:val="20"/>
              </w:rPr>
            </w:pPr>
            <w:r w:rsidRPr="00BC3FF4">
              <w:rPr>
                <w:rFonts w:eastAsia="Arial"/>
                <w:sz w:val="20"/>
                <w:szCs w:val="20"/>
              </w:rPr>
              <w:t>Not attaching to a particular caregiver. Let others come in and try to provide the care that they need.</w:t>
            </w:r>
          </w:p>
          <w:p w14:paraId="54CF518A" w14:textId="77777777" w:rsidR="0028368D" w:rsidRPr="00BC3FF4" w:rsidRDefault="0028368D" w:rsidP="003F7E9B">
            <w:pPr>
              <w:widowControl w:val="0"/>
              <w:numPr>
                <w:ilvl w:val="0"/>
                <w:numId w:val="30"/>
              </w:numPr>
              <w:spacing w:after="0" w:line="240" w:lineRule="auto"/>
              <w:ind w:left="90" w:hanging="180"/>
              <w:rPr>
                <w:rFonts w:eastAsia="Arial"/>
                <w:sz w:val="20"/>
                <w:szCs w:val="20"/>
              </w:rPr>
            </w:pPr>
            <w:r w:rsidRPr="00BC3FF4">
              <w:rPr>
                <w:rFonts w:eastAsia="Arial"/>
                <w:sz w:val="20"/>
                <w:szCs w:val="20"/>
              </w:rPr>
              <w:t>Caregivers having more free time</w:t>
            </w:r>
          </w:p>
          <w:p w14:paraId="3078102C" w14:textId="77777777" w:rsidR="0028368D" w:rsidRPr="00BC3FF4" w:rsidRDefault="0028368D" w:rsidP="003F7E9B">
            <w:pPr>
              <w:widowControl w:val="0"/>
              <w:numPr>
                <w:ilvl w:val="0"/>
                <w:numId w:val="30"/>
              </w:numPr>
              <w:spacing w:after="0" w:line="240" w:lineRule="auto"/>
              <w:ind w:left="90" w:hanging="180"/>
              <w:rPr>
                <w:rFonts w:eastAsia="Arial"/>
                <w:sz w:val="20"/>
                <w:szCs w:val="20"/>
              </w:rPr>
            </w:pPr>
            <w:r w:rsidRPr="00BC3FF4">
              <w:rPr>
                <w:rFonts w:eastAsia="Arial"/>
                <w:sz w:val="20"/>
                <w:szCs w:val="20"/>
              </w:rPr>
              <w:t>Caregivers being able to give attention to each child in the family more equally</w:t>
            </w:r>
          </w:p>
          <w:p w14:paraId="09113730" w14:textId="77777777" w:rsidR="0028368D" w:rsidRPr="00BC3FF4" w:rsidRDefault="0028368D" w:rsidP="003F7E9B">
            <w:pPr>
              <w:widowControl w:val="0"/>
              <w:numPr>
                <w:ilvl w:val="0"/>
                <w:numId w:val="30"/>
              </w:numPr>
              <w:spacing w:after="0" w:line="240" w:lineRule="auto"/>
              <w:ind w:left="90" w:hanging="180"/>
              <w:rPr>
                <w:rFonts w:eastAsia="Arial"/>
                <w:sz w:val="20"/>
                <w:szCs w:val="20"/>
              </w:rPr>
            </w:pPr>
            <w:r w:rsidRPr="00BC3FF4">
              <w:rPr>
                <w:rFonts w:eastAsia="Arial"/>
                <w:sz w:val="20"/>
                <w:szCs w:val="20"/>
              </w:rPr>
              <w:t>Adequate support and resources</w:t>
            </w:r>
          </w:p>
          <w:p w14:paraId="747EDFB0" w14:textId="77777777" w:rsidR="0028368D" w:rsidRPr="00BC3FF4" w:rsidRDefault="0028368D" w:rsidP="003F7E9B">
            <w:pPr>
              <w:widowControl w:val="0"/>
              <w:numPr>
                <w:ilvl w:val="0"/>
                <w:numId w:val="30"/>
              </w:numPr>
              <w:spacing w:after="0" w:line="240" w:lineRule="auto"/>
              <w:ind w:left="90" w:hanging="180"/>
              <w:rPr>
                <w:rFonts w:eastAsia="Arial"/>
                <w:sz w:val="20"/>
                <w:szCs w:val="20"/>
              </w:rPr>
            </w:pPr>
            <w:r w:rsidRPr="00BC3FF4">
              <w:rPr>
                <w:rFonts w:eastAsia="Arial"/>
                <w:sz w:val="20"/>
                <w:szCs w:val="20"/>
              </w:rPr>
              <w:t>Have long term care resources available when caregivers are not around any more</w:t>
            </w:r>
          </w:p>
          <w:p w14:paraId="42584611" w14:textId="77777777" w:rsidR="0028368D" w:rsidRPr="00BC3FF4" w:rsidRDefault="0028368D" w:rsidP="003F7E9B">
            <w:pPr>
              <w:widowControl w:val="0"/>
              <w:numPr>
                <w:ilvl w:val="0"/>
                <w:numId w:val="30"/>
              </w:numPr>
              <w:spacing w:after="0" w:line="240" w:lineRule="auto"/>
              <w:ind w:left="90" w:hanging="180"/>
              <w:rPr>
                <w:rFonts w:eastAsia="Arial"/>
                <w:sz w:val="20"/>
                <w:szCs w:val="20"/>
              </w:rPr>
            </w:pPr>
            <w:r w:rsidRPr="00BC3FF4">
              <w:rPr>
                <w:rFonts w:eastAsia="Arial"/>
                <w:sz w:val="20"/>
                <w:szCs w:val="20"/>
              </w:rPr>
              <w:t>Being able to afford additional support and supplements</w:t>
            </w:r>
          </w:p>
          <w:p w14:paraId="4F84E001" w14:textId="77777777" w:rsidR="0028368D" w:rsidRPr="00BC3FF4" w:rsidRDefault="0028368D" w:rsidP="003F7E9B">
            <w:pPr>
              <w:widowControl w:val="0"/>
              <w:numPr>
                <w:ilvl w:val="0"/>
                <w:numId w:val="30"/>
              </w:numPr>
              <w:spacing w:after="0" w:line="240" w:lineRule="auto"/>
              <w:ind w:left="90" w:hanging="180"/>
              <w:rPr>
                <w:rFonts w:eastAsia="Arial"/>
                <w:sz w:val="20"/>
                <w:szCs w:val="20"/>
              </w:rPr>
            </w:pPr>
            <w:r w:rsidRPr="00BC3FF4">
              <w:rPr>
                <w:rFonts w:eastAsia="Arial"/>
                <w:sz w:val="20"/>
                <w:szCs w:val="20"/>
              </w:rPr>
              <w:t>Caregiver being able to advocate for child in school</w:t>
            </w:r>
          </w:p>
          <w:p w14:paraId="37925A6F" w14:textId="77777777" w:rsidR="0028368D" w:rsidRPr="00BC3FF4" w:rsidRDefault="0028368D" w:rsidP="003F7E9B">
            <w:pPr>
              <w:widowControl w:val="0"/>
              <w:numPr>
                <w:ilvl w:val="0"/>
                <w:numId w:val="30"/>
              </w:numPr>
              <w:spacing w:after="0" w:line="240" w:lineRule="auto"/>
              <w:ind w:left="90" w:hanging="180"/>
              <w:rPr>
                <w:rFonts w:eastAsia="Arial"/>
                <w:sz w:val="20"/>
                <w:szCs w:val="20"/>
              </w:rPr>
            </w:pPr>
            <w:r w:rsidRPr="00BC3FF4">
              <w:rPr>
                <w:rFonts w:eastAsia="Arial"/>
                <w:sz w:val="20"/>
                <w:szCs w:val="20"/>
              </w:rPr>
              <w:t>Reduced time weighing out of supplements and measuring of supplements, gathering supplies</w:t>
            </w:r>
          </w:p>
          <w:p w14:paraId="04A42686" w14:textId="77777777" w:rsidR="0028368D" w:rsidRPr="00BC3FF4" w:rsidRDefault="0028368D" w:rsidP="003F7E9B">
            <w:pPr>
              <w:widowControl w:val="0"/>
              <w:numPr>
                <w:ilvl w:val="0"/>
                <w:numId w:val="30"/>
              </w:numPr>
              <w:spacing w:after="0" w:line="240" w:lineRule="auto"/>
              <w:ind w:left="90" w:hanging="180"/>
              <w:rPr>
                <w:rFonts w:eastAsia="Arial"/>
                <w:sz w:val="20"/>
                <w:szCs w:val="20"/>
              </w:rPr>
            </w:pPr>
            <w:r w:rsidRPr="00BC3FF4">
              <w:rPr>
                <w:rFonts w:eastAsia="Arial"/>
                <w:sz w:val="20"/>
                <w:szCs w:val="20"/>
              </w:rPr>
              <w:lastRenderedPageBreak/>
              <w:t>Being able to understand what the child wants from caregivers</w:t>
            </w:r>
          </w:p>
          <w:p w14:paraId="2866A01F" w14:textId="77777777" w:rsidR="0028368D" w:rsidRPr="00BC3FF4" w:rsidRDefault="0028368D" w:rsidP="003F7E9B">
            <w:pPr>
              <w:widowControl w:val="0"/>
              <w:numPr>
                <w:ilvl w:val="0"/>
                <w:numId w:val="30"/>
              </w:numPr>
              <w:spacing w:after="0" w:line="240" w:lineRule="auto"/>
              <w:ind w:left="90" w:hanging="180"/>
              <w:rPr>
                <w:rFonts w:eastAsia="Arial"/>
                <w:sz w:val="20"/>
                <w:szCs w:val="20"/>
              </w:rPr>
            </w:pPr>
            <w:r w:rsidRPr="00BC3FF4">
              <w:rPr>
                <w:rFonts w:eastAsia="Arial"/>
                <w:sz w:val="20"/>
                <w:szCs w:val="20"/>
              </w:rPr>
              <w:t>Less reliance on caregivers</w:t>
            </w:r>
          </w:p>
        </w:tc>
        <w:tc>
          <w:tcPr>
            <w:tcW w:w="4170" w:type="dxa"/>
            <w:tcBorders>
              <w:top w:val="nil"/>
              <w:left w:val="nil"/>
              <w:bottom w:val="single" w:sz="5" w:space="0" w:color="000000"/>
              <w:right w:val="single" w:sz="5" w:space="0" w:color="000000"/>
            </w:tcBorders>
            <w:tcMar>
              <w:top w:w="0" w:type="dxa"/>
              <w:left w:w="100" w:type="dxa"/>
              <w:bottom w:w="0" w:type="dxa"/>
              <w:right w:w="100" w:type="dxa"/>
            </w:tcMar>
          </w:tcPr>
          <w:p w14:paraId="04199D02"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lastRenderedPageBreak/>
              <w:t>"He attaches to one caregiver. And if anybody else comes into the picture…he doesn't want them getting in between him and his caregiver." (GAMT)</w:t>
            </w:r>
          </w:p>
          <w:p w14:paraId="65A8FDBC" w14:textId="77777777" w:rsidR="0028368D" w:rsidRPr="00BC3FF4" w:rsidRDefault="0028368D" w:rsidP="003F7E9B">
            <w:pPr>
              <w:widowControl w:val="0"/>
              <w:spacing w:after="0" w:line="240" w:lineRule="auto"/>
              <w:rPr>
                <w:rFonts w:eastAsia="Arial"/>
                <w:sz w:val="20"/>
                <w:szCs w:val="20"/>
              </w:rPr>
            </w:pPr>
          </w:p>
          <w:p w14:paraId="1F1B155A"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“My biggest challenges are worrying about my child functioning as an adult, the impact of the additional care time and energy that we need to support him, the impact on the schedule, the impact on our other children, and how he gets the most attention.” (GAMT)</w:t>
            </w:r>
          </w:p>
          <w:p w14:paraId="6D0EE16E" w14:textId="77777777" w:rsidR="0028368D" w:rsidRPr="00BC3FF4" w:rsidRDefault="0028368D" w:rsidP="003F7E9B">
            <w:pPr>
              <w:widowControl w:val="0"/>
              <w:spacing w:after="0" w:line="240" w:lineRule="auto"/>
              <w:rPr>
                <w:rFonts w:eastAsia="Arial"/>
                <w:sz w:val="20"/>
                <w:szCs w:val="20"/>
              </w:rPr>
            </w:pPr>
          </w:p>
          <w:p w14:paraId="6EEB1A97"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"We're not always going to be here. Realistically, I know that he's probably never going to be able to live independently. But whether that's with one of his siblings, or in a group home, you know, I would want him to be able to control himself or, you know, to control his emotions and his behaviors in order to be able to function in that environment" (CTD)</w:t>
            </w:r>
          </w:p>
        </w:tc>
      </w:tr>
      <w:tr w:rsidR="0028368D" w:rsidRPr="00BC3FF4" w14:paraId="4D490CCB" w14:textId="77777777" w:rsidTr="003F7E9B">
        <w:trPr>
          <w:trHeight w:val="440"/>
        </w:trPr>
        <w:tc>
          <w:tcPr>
            <w:tcW w:w="1530" w:type="dxa"/>
            <w:vMerge w:val="restart"/>
            <w:tcMar>
              <w:top w:w="100" w:type="dxa"/>
              <w:left w:w="100" w:type="dxa"/>
              <w:bottom w:w="100" w:type="dxa"/>
              <w:right w:w="100" w:type="dxa"/>
            </w:tcMar>
          </w:tcPr>
          <w:p w14:paraId="4DD88D68" w14:textId="77777777" w:rsidR="0028368D" w:rsidRPr="00BC3FF4" w:rsidRDefault="0028368D" w:rsidP="003F7E9B">
            <w:pPr>
              <w:widowControl w:val="0"/>
              <w:spacing w:after="0" w:line="240" w:lineRule="auto"/>
              <w:rPr>
                <w:rFonts w:eastAsia="Arial"/>
              </w:rPr>
            </w:pPr>
            <w:r w:rsidRPr="00BC3FF4">
              <w:rPr>
                <w:rFonts w:eastAsia="Arial"/>
                <w:sz w:val="20"/>
                <w:szCs w:val="20"/>
              </w:rPr>
              <w:t>Outcomes identified in focus groups that fall outside the established COMET framework</w:t>
            </w:r>
          </w:p>
        </w:tc>
        <w:tc>
          <w:tcPr>
            <w:tcW w:w="166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07B5A075"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Need for further intervention</w:t>
            </w:r>
          </w:p>
        </w:tc>
        <w:tc>
          <w:tcPr>
            <w:tcW w:w="2865" w:type="dxa"/>
            <w:tcBorders>
              <w:top w:val="nil"/>
              <w:left w:val="nil"/>
              <w:bottom w:val="single" w:sz="5" w:space="0" w:color="000000"/>
              <w:right w:val="single" w:sz="5" w:space="0" w:color="000000"/>
            </w:tcBorders>
            <w:tcMar>
              <w:top w:w="0" w:type="dxa"/>
              <w:left w:w="100" w:type="dxa"/>
              <w:bottom w:w="0" w:type="dxa"/>
              <w:right w:w="100" w:type="dxa"/>
            </w:tcMar>
          </w:tcPr>
          <w:p w14:paraId="5DD95B87"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The need for additional medical, therapeutic, or pharmacologic support following the treatment or intervention*</w:t>
            </w:r>
          </w:p>
        </w:tc>
        <w:tc>
          <w:tcPr>
            <w:tcW w:w="3990" w:type="dxa"/>
            <w:tcBorders>
              <w:top w:val="nil"/>
              <w:left w:val="nil"/>
              <w:bottom w:val="single" w:sz="5" w:space="0" w:color="000000"/>
              <w:right w:val="single" w:sz="5" w:space="0" w:color="000000"/>
            </w:tcBorders>
            <w:tcMar>
              <w:top w:w="0" w:type="dxa"/>
              <w:left w:w="100" w:type="dxa"/>
              <w:bottom w:w="0" w:type="dxa"/>
              <w:right w:w="100" w:type="dxa"/>
            </w:tcMar>
          </w:tcPr>
          <w:p w14:paraId="76993EA1" w14:textId="77777777" w:rsidR="0028368D" w:rsidRPr="00BC3FF4" w:rsidRDefault="0028368D" w:rsidP="003F7E9B">
            <w:pPr>
              <w:widowControl w:val="0"/>
              <w:numPr>
                <w:ilvl w:val="0"/>
                <w:numId w:val="16"/>
              </w:numPr>
              <w:spacing w:after="0" w:line="240" w:lineRule="auto"/>
              <w:ind w:left="90" w:hanging="180"/>
              <w:rPr>
                <w:rFonts w:eastAsia="Arial"/>
                <w:sz w:val="20"/>
                <w:szCs w:val="20"/>
              </w:rPr>
            </w:pPr>
            <w:r w:rsidRPr="00BC3FF4">
              <w:rPr>
                <w:rFonts w:eastAsia="Arial"/>
                <w:sz w:val="20"/>
                <w:szCs w:val="20"/>
              </w:rPr>
              <w:t>Fewer medical appointments and blood tests or investigations</w:t>
            </w:r>
          </w:p>
          <w:p w14:paraId="7004989A" w14:textId="77777777" w:rsidR="0028368D" w:rsidRPr="00BC3FF4" w:rsidRDefault="0028368D" w:rsidP="003F7E9B">
            <w:pPr>
              <w:widowControl w:val="0"/>
              <w:numPr>
                <w:ilvl w:val="0"/>
                <w:numId w:val="16"/>
              </w:numPr>
              <w:spacing w:after="0" w:line="240" w:lineRule="auto"/>
              <w:ind w:left="90" w:hanging="180"/>
              <w:rPr>
                <w:rFonts w:eastAsia="Arial"/>
                <w:sz w:val="20"/>
                <w:szCs w:val="20"/>
              </w:rPr>
            </w:pPr>
            <w:r w:rsidRPr="00BC3FF4">
              <w:rPr>
                <w:rFonts w:eastAsia="Arial"/>
                <w:sz w:val="20"/>
                <w:szCs w:val="20"/>
              </w:rPr>
              <w:t>Less reliance on various therapies (Eg. language and physical abilities)</w:t>
            </w:r>
          </w:p>
          <w:p w14:paraId="7B5F3E5C" w14:textId="77777777" w:rsidR="0028368D" w:rsidRPr="00BC3FF4" w:rsidRDefault="0028368D" w:rsidP="003F7E9B">
            <w:pPr>
              <w:widowControl w:val="0"/>
              <w:numPr>
                <w:ilvl w:val="0"/>
                <w:numId w:val="16"/>
              </w:numPr>
              <w:spacing w:after="0" w:line="240" w:lineRule="auto"/>
              <w:ind w:left="90" w:hanging="180"/>
              <w:rPr>
                <w:rFonts w:eastAsia="Arial"/>
                <w:sz w:val="20"/>
                <w:szCs w:val="20"/>
              </w:rPr>
            </w:pPr>
            <w:r w:rsidRPr="00BC3FF4">
              <w:rPr>
                <w:rFonts w:eastAsia="Arial"/>
                <w:sz w:val="20"/>
                <w:szCs w:val="20"/>
              </w:rPr>
              <w:t>Decrease reliance on seizure meds and other supplements (specifically ornithine)</w:t>
            </w:r>
          </w:p>
          <w:p w14:paraId="0FE8375A" w14:textId="77777777" w:rsidR="0028368D" w:rsidRPr="00BC3FF4" w:rsidRDefault="0028368D" w:rsidP="003F7E9B">
            <w:pPr>
              <w:widowControl w:val="0"/>
              <w:numPr>
                <w:ilvl w:val="0"/>
                <w:numId w:val="16"/>
              </w:numPr>
              <w:spacing w:after="0" w:line="240" w:lineRule="auto"/>
              <w:ind w:left="90" w:hanging="180"/>
              <w:rPr>
                <w:rFonts w:eastAsia="Arial"/>
                <w:sz w:val="20"/>
                <w:szCs w:val="20"/>
              </w:rPr>
            </w:pPr>
            <w:r w:rsidRPr="00BC3FF4">
              <w:rPr>
                <w:rFonts w:eastAsia="Arial"/>
                <w:sz w:val="20"/>
                <w:szCs w:val="20"/>
              </w:rPr>
              <w:t>Possibly no medication/treatment (eg. gene therapy)</w:t>
            </w:r>
          </w:p>
        </w:tc>
        <w:tc>
          <w:tcPr>
            <w:tcW w:w="4170" w:type="dxa"/>
            <w:tcBorders>
              <w:top w:val="nil"/>
              <w:left w:val="nil"/>
              <w:bottom w:val="single" w:sz="5" w:space="0" w:color="000000"/>
              <w:right w:val="single" w:sz="5" w:space="0" w:color="000000"/>
            </w:tcBorders>
            <w:tcMar>
              <w:top w:w="0" w:type="dxa"/>
              <w:left w:w="100" w:type="dxa"/>
              <w:bottom w:w="0" w:type="dxa"/>
              <w:right w:w="100" w:type="dxa"/>
            </w:tcMar>
          </w:tcPr>
          <w:p w14:paraId="5AA028C6"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“If there was a drug treatment that you wouldn't need to be taking the ornithine…[it] would be a more ideal outcome” (GAMT)</w:t>
            </w:r>
          </w:p>
        </w:tc>
      </w:tr>
      <w:tr w:rsidR="0028368D" w:rsidRPr="00BC3FF4" w14:paraId="5A95B322" w14:textId="77777777" w:rsidTr="003F7E9B">
        <w:trPr>
          <w:trHeight w:val="440"/>
        </w:trPr>
        <w:tc>
          <w:tcPr>
            <w:tcW w:w="1530" w:type="dxa"/>
            <w:vMerge/>
            <w:tcMar>
              <w:top w:w="100" w:type="dxa"/>
              <w:left w:w="100" w:type="dxa"/>
              <w:bottom w:w="100" w:type="dxa"/>
              <w:right w:w="100" w:type="dxa"/>
            </w:tcMar>
          </w:tcPr>
          <w:p w14:paraId="067CB1EC" w14:textId="77777777" w:rsidR="0028368D" w:rsidRPr="00BC3FF4" w:rsidRDefault="0028368D" w:rsidP="003F7E9B">
            <w:pPr>
              <w:widowControl w:val="0"/>
              <w:spacing w:after="0" w:line="240" w:lineRule="auto"/>
              <w:rPr>
                <w:rFonts w:eastAsia="Arial"/>
              </w:rPr>
            </w:pPr>
          </w:p>
        </w:tc>
        <w:tc>
          <w:tcPr>
            <w:tcW w:w="166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78C26CF8" w14:textId="77777777" w:rsidR="0028368D" w:rsidRPr="00BC3FF4" w:rsidRDefault="0028368D" w:rsidP="003F7E9B">
            <w:pPr>
              <w:widowControl w:val="0"/>
              <w:spacing w:after="0"/>
              <w:rPr>
                <w:rFonts w:eastAsia="Arial"/>
                <w:sz w:val="20"/>
                <w:szCs w:val="20"/>
              </w:rPr>
            </w:pPr>
            <w:r w:rsidRPr="00BC3FF4">
              <w:rPr>
                <w:rFonts w:eastAsia="Arial"/>
                <w:sz w:val="20"/>
                <w:szCs w:val="20"/>
              </w:rPr>
              <w:t>Outcomes that are too ideal</w:t>
            </w:r>
          </w:p>
        </w:tc>
        <w:tc>
          <w:tcPr>
            <w:tcW w:w="2865" w:type="dxa"/>
            <w:tcBorders>
              <w:top w:val="nil"/>
              <w:left w:val="nil"/>
              <w:bottom w:val="single" w:sz="5" w:space="0" w:color="000000"/>
              <w:right w:val="single" w:sz="5" w:space="0" w:color="000000"/>
            </w:tcBorders>
            <w:tcMar>
              <w:top w:w="0" w:type="dxa"/>
              <w:left w:w="100" w:type="dxa"/>
              <w:bottom w:w="0" w:type="dxa"/>
              <w:right w:w="100" w:type="dxa"/>
            </w:tcMar>
          </w:tcPr>
          <w:p w14:paraId="55DB55D0"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Outcomes that caregivers expect are too ambitious to be achievable through a drug trial*</w:t>
            </w:r>
          </w:p>
        </w:tc>
        <w:tc>
          <w:tcPr>
            <w:tcW w:w="3990" w:type="dxa"/>
            <w:tcBorders>
              <w:top w:val="nil"/>
              <w:left w:val="nil"/>
              <w:bottom w:val="single" w:sz="5" w:space="0" w:color="000000"/>
              <w:right w:val="single" w:sz="5" w:space="0" w:color="000000"/>
            </w:tcBorders>
            <w:tcMar>
              <w:top w:w="0" w:type="dxa"/>
              <w:left w:w="100" w:type="dxa"/>
              <w:bottom w:w="0" w:type="dxa"/>
              <w:right w:w="100" w:type="dxa"/>
            </w:tcMar>
          </w:tcPr>
          <w:p w14:paraId="5A77DFCE" w14:textId="77777777" w:rsidR="0028368D" w:rsidRPr="00BC3FF4" w:rsidRDefault="0028368D" w:rsidP="003F7E9B">
            <w:pPr>
              <w:widowControl w:val="0"/>
              <w:numPr>
                <w:ilvl w:val="0"/>
                <w:numId w:val="3"/>
              </w:numPr>
              <w:spacing w:after="0" w:line="240" w:lineRule="auto"/>
              <w:ind w:left="90" w:hanging="180"/>
              <w:rPr>
                <w:rFonts w:eastAsia="Arial"/>
                <w:sz w:val="20"/>
                <w:szCs w:val="20"/>
              </w:rPr>
            </w:pPr>
            <w:r w:rsidRPr="00BC3FF4">
              <w:rPr>
                <w:rFonts w:eastAsia="Arial"/>
                <w:sz w:val="20"/>
                <w:szCs w:val="20"/>
              </w:rPr>
              <w:t>Normal/total improvement of intellectual development and cognitive ability</w:t>
            </w:r>
          </w:p>
          <w:p w14:paraId="43D1DA78" w14:textId="77777777" w:rsidR="0028368D" w:rsidRPr="00BC3FF4" w:rsidRDefault="0028368D" w:rsidP="003F7E9B">
            <w:pPr>
              <w:widowControl w:val="0"/>
              <w:numPr>
                <w:ilvl w:val="0"/>
                <w:numId w:val="3"/>
              </w:numPr>
              <w:spacing w:after="0" w:line="240" w:lineRule="auto"/>
              <w:ind w:left="90" w:hanging="180"/>
              <w:rPr>
                <w:rFonts w:eastAsia="Arial"/>
                <w:sz w:val="20"/>
                <w:szCs w:val="20"/>
              </w:rPr>
            </w:pPr>
            <w:r w:rsidRPr="00BC3FF4">
              <w:rPr>
                <w:rFonts w:eastAsia="Arial"/>
                <w:sz w:val="20"/>
                <w:szCs w:val="20"/>
              </w:rPr>
              <w:t>“Normal" abilities and intelligence</w:t>
            </w:r>
          </w:p>
          <w:p w14:paraId="64B7185D" w14:textId="77777777" w:rsidR="0028368D" w:rsidRPr="00BC3FF4" w:rsidRDefault="0028368D" w:rsidP="003F7E9B">
            <w:pPr>
              <w:widowControl w:val="0"/>
              <w:numPr>
                <w:ilvl w:val="0"/>
                <w:numId w:val="3"/>
              </w:numPr>
              <w:spacing w:after="0" w:line="240" w:lineRule="auto"/>
              <w:ind w:left="90" w:hanging="180"/>
              <w:rPr>
                <w:rFonts w:eastAsia="Arial"/>
                <w:sz w:val="20"/>
                <w:szCs w:val="20"/>
              </w:rPr>
            </w:pPr>
            <w:r w:rsidRPr="00BC3FF4">
              <w:rPr>
                <w:rFonts w:eastAsia="Arial"/>
                <w:sz w:val="20"/>
                <w:szCs w:val="20"/>
              </w:rPr>
              <w:t>Living an independent life</w:t>
            </w:r>
          </w:p>
          <w:p w14:paraId="5F2EA1C4" w14:textId="77777777" w:rsidR="0028368D" w:rsidRPr="00BC3FF4" w:rsidRDefault="0028368D" w:rsidP="003F7E9B">
            <w:pPr>
              <w:widowControl w:val="0"/>
              <w:numPr>
                <w:ilvl w:val="0"/>
                <w:numId w:val="3"/>
              </w:numPr>
              <w:spacing w:after="0" w:line="240" w:lineRule="auto"/>
              <w:ind w:left="90" w:hanging="180"/>
              <w:rPr>
                <w:rFonts w:eastAsia="Arial"/>
                <w:sz w:val="20"/>
                <w:szCs w:val="20"/>
              </w:rPr>
            </w:pPr>
            <w:r w:rsidRPr="00BC3FF4">
              <w:rPr>
                <w:rFonts w:eastAsia="Arial"/>
                <w:sz w:val="20"/>
                <w:szCs w:val="20"/>
              </w:rPr>
              <w:t>Having a normal life</w:t>
            </w:r>
          </w:p>
          <w:p w14:paraId="1B00D152" w14:textId="77777777" w:rsidR="0028368D" w:rsidRPr="00BC3FF4" w:rsidRDefault="0028368D" w:rsidP="003F7E9B">
            <w:pPr>
              <w:widowControl w:val="0"/>
              <w:numPr>
                <w:ilvl w:val="0"/>
                <w:numId w:val="3"/>
              </w:numPr>
              <w:spacing w:after="0" w:line="240" w:lineRule="auto"/>
              <w:ind w:left="90" w:hanging="180"/>
              <w:rPr>
                <w:rFonts w:eastAsia="Arial"/>
                <w:sz w:val="20"/>
                <w:szCs w:val="20"/>
              </w:rPr>
            </w:pPr>
            <w:r w:rsidRPr="00BC3FF4">
              <w:rPr>
                <w:rFonts w:eastAsia="Arial"/>
                <w:sz w:val="20"/>
                <w:szCs w:val="20"/>
              </w:rPr>
              <w:t>Full cognitive function</w:t>
            </w:r>
          </w:p>
          <w:p w14:paraId="096AE699" w14:textId="77777777" w:rsidR="0028368D" w:rsidRPr="00BC3FF4" w:rsidRDefault="0028368D" w:rsidP="003F7E9B">
            <w:pPr>
              <w:widowControl w:val="0"/>
              <w:numPr>
                <w:ilvl w:val="0"/>
                <w:numId w:val="3"/>
              </w:numPr>
              <w:spacing w:after="0" w:line="240" w:lineRule="auto"/>
              <w:ind w:left="90" w:hanging="180"/>
              <w:rPr>
                <w:rFonts w:eastAsia="Arial"/>
                <w:sz w:val="20"/>
                <w:szCs w:val="20"/>
              </w:rPr>
            </w:pPr>
            <w:r w:rsidRPr="00BC3FF4">
              <w:rPr>
                <w:rFonts w:eastAsia="Arial"/>
                <w:sz w:val="20"/>
                <w:szCs w:val="20"/>
              </w:rPr>
              <w:t>Becoming seizure-free.</w:t>
            </w:r>
          </w:p>
          <w:p w14:paraId="651D2AB6" w14:textId="77777777" w:rsidR="0028368D" w:rsidRPr="00BC3FF4" w:rsidRDefault="0028368D" w:rsidP="003F7E9B">
            <w:pPr>
              <w:widowControl w:val="0"/>
              <w:numPr>
                <w:ilvl w:val="0"/>
                <w:numId w:val="3"/>
              </w:numPr>
              <w:spacing w:after="0" w:line="240" w:lineRule="auto"/>
              <w:ind w:left="90" w:hanging="180"/>
              <w:rPr>
                <w:rFonts w:eastAsia="Arial"/>
                <w:sz w:val="20"/>
                <w:szCs w:val="20"/>
              </w:rPr>
            </w:pPr>
            <w:r w:rsidRPr="00BC3FF4">
              <w:rPr>
                <w:rFonts w:eastAsia="Arial"/>
                <w:sz w:val="20"/>
                <w:szCs w:val="20"/>
              </w:rPr>
              <w:t>Read and speak</w:t>
            </w:r>
          </w:p>
        </w:tc>
        <w:tc>
          <w:tcPr>
            <w:tcW w:w="4170" w:type="dxa"/>
            <w:tcBorders>
              <w:top w:val="nil"/>
              <w:left w:val="nil"/>
              <w:bottom w:val="single" w:sz="5" w:space="0" w:color="000000"/>
              <w:right w:val="single" w:sz="5" w:space="0" w:color="000000"/>
            </w:tcBorders>
            <w:tcMar>
              <w:top w:w="0" w:type="dxa"/>
              <w:left w:w="100" w:type="dxa"/>
              <w:bottom w:w="0" w:type="dxa"/>
              <w:right w:w="100" w:type="dxa"/>
            </w:tcMar>
          </w:tcPr>
          <w:p w14:paraId="2AFC6BA0"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“[My child having] kids, family, drive a car…friends for holidays. For me, it's just something that may not be achievable"</w:t>
            </w:r>
          </w:p>
          <w:p w14:paraId="30B994FE"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(CTD)</w:t>
            </w:r>
          </w:p>
        </w:tc>
      </w:tr>
      <w:tr w:rsidR="0028368D" w:rsidRPr="00BC3FF4" w14:paraId="0D4AED88" w14:textId="77777777" w:rsidTr="003F7E9B">
        <w:trPr>
          <w:trHeight w:val="440"/>
        </w:trPr>
        <w:tc>
          <w:tcPr>
            <w:tcW w:w="1530" w:type="dxa"/>
            <w:vMerge/>
            <w:tcMar>
              <w:top w:w="100" w:type="dxa"/>
              <w:left w:w="100" w:type="dxa"/>
              <w:bottom w:w="100" w:type="dxa"/>
              <w:right w:w="100" w:type="dxa"/>
            </w:tcMar>
          </w:tcPr>
          <w:p w14:paraId="3C05F78B" w14:textId="77777777" w:rsidR="0028368D" w:rsidRPr="00BC3FF4" w:rsidRDefault="0028368D" w:rsidP="003F7E9B">
            <w:pPr>
              <w:widowControl w:val="0"/>
              <w:spacing w:after="0" w:line="240" w:lineRule="auto"/>
              <w:rPr>
                <w:rFonts w:eastAsia="Arial"/>
              </w:rPr>
            </w:pPr>
          </w:p>
        </w:tc>
        <w:tc>
          <w:tcPr>
            <w:tcW w:w="166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4BF66151" w14:textId="77777777" w:rsidR="0028368D" w:rsidRPr="00BC3FF4" w:rsidRDefault="0028368D" w:rsidP="003F7E9B">
            <w:pPr>
              <w:widowControl w:val="0"/>
              <w:spacing w:after="0"/>
              <w:rPr>
                <w:rFonts w:eastAsia="Arial"/>
                <w:sz w:val="20"/>
                <w:szCs w:val="20"/>
              </w:rPr>
            </w:pPr>
            <w:r w:rsidRPr="00BC3FF4">
              <w:rPr>
                <w:rFonts w:eastAsia="Arial"/>
                <w:sz w:val="20"/>
                <w:szCs w:val="20"/>
              </w:rPr>
              <w:t>Concerns with a drug trial</w:t>
            </w:r>
          </w:p>
        </w:tc>
        <w:tc>
          <w:tcPr>
            <w:tcW w:w="2865" w:type="dxa"/>
            <w:tcBorders>
              <w:top w:val="nil"/>
              <w:left w:val="nil"/>
              <w:bottom w:val="single" w:sz="5" w:space="0" w:color="000000"/>
              <w:right w:val="single" w:sz="5" w:space="0" w:color="000000"/>
            </w:tcBorders>
            <w:tcMar>
              <w:top w:w="0" w:type="dxa"/>
              <w:left w:w="100" w:type="dxa"/>
              <w:bottom w:w="0" w:type="dxa"/>
              <w:right w:w="100" w:type="dxa"/>
            </w:tcMar>
          </w:tcPr>
          <w:p w14:paraId="460047C0"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Caregiver worries with any and all aspects of a drug trial*</w:t>
            </w:r>
          </w:p>
        </w:tc>
        <w:tc>
          <w:tcPr>
            <w:tcW w:w="3990" w:type="dxa"/>
            <w:tcBorders>
              <w:top w:val="nil"/>
              <w:left w:val="nil"/>
              <w:bottom w:val="single" w:sz="5" w:space="0" w:color="000000"/>
              <w:right w:val="single" w:sz="5" w:space="0" w:color="000000"/>
            </w:tcBorders>
            <w:tcMar>
              <w:top w:w="0" w:type="dxa"/>
              <w:left w:w="100" w:type="dxa"/>
              <w:bottom w:w="0" w:type="dxa"/>
              <w:right w:w="100" w:type="dxa"/>
            </w:tcMar>
          </w:tcPr>
          <w:p w14:paraId="13CD7D19" w14:textId="77777777" w:rsidR="0028368D" w:rsidRPr="00BC3FF4" w:rsidRDefault="0028368D" w:rsidP="003F7E9B">
            <w:pPr>
              <w:widowControl w:val="0"/>
              <w:numPr>
                <w:ilvl w:val="0"/>
                <w:numId w:val="29"/>
              </w:numPr>
              <w:spacing w:after="0" w:line="240" w:lineRule="auto"/>
              <w:ind w:left="90" w:hanging="180"/>
              <w:rPr>
                <w:rFonts w:eastAsia="Arial"/>
                <w:sz w:val="20"/>
                <w:szCs w:val="20"/>
              </w:rPr>
            </w:pPr>
            <w:r w:rsidRPr="00BC3FF4">
              <w:rPr>
                <w:rFonts w:eastAsia="Arial"/>
                <w:sz w:val="20"/>
                <w:szCs w:val="20"/>
              </w:rPr>
              <w:t>Availability of the drug trial to females</w:t>
            </w:r>
          </w:p>
          <w:p w14:paraId="4D44F495" w14:textId="77777777" w:rsidR="0028368D" w:rsidRPr="00BC3FF4" w:rsidRDefault="0028368D" w:rsidP="003F7E9B">
            <w:pPr>
              <w:widowControl w:val="0"/>
              <w:numPr>
                <w:ilvl w:val="0"/>
                <w:numId w:val="29"/>
              </w:numPr>
              <w:spacing w:after="0" w:line="240" w:lineRule="auto"/>
              <w:ind w:left="90" w:hanging="180"/>
              <w:rPr>
                <w:rFonts w:eastAsia="Arial"/>
                <w:sz w:val="20"/>
                <w:szCs w:val="20"/>
              </w:rPr>
            </w:pPr>
            <w:r w:rsidRPr="00BC3FF4">
              <w:rPr>
                <w:rFonts w:eastAsia="Arial"/>
                <w:sz w:val="20"/>
                <w:szCs w:val="20"/>
              </w:rPr>
              <w:t>Availability of the drug in general</w:t>
            </w:r>
          </w:p>
          <w:p w14:paraId="6967E36D" w14:textId="77777777" w:rsidR="0028368D" w:rsidRPr="00BC3FF4" w:rsidRDefault="0028368D" w:rsidP="003F7E9B">
            <w:pPr>
              <w:widowControl w:val="0"/>
              <w:numPr>
                <w:ilvl w:val="0"/>
                <w:numId w:val="29"/>
              </w:numPr>
              <w:spacing w:after="0" w:line="240" w:lineRule="auto"/>
              <w:ind w:left="90" w:hanging="180"/>
              <w:rPr>
                <w:rFonts w:eastAsia="Arial"/>
                <w:sz w:val="20"/>
                <w:szCs w:val="20"/>
              </w:rPr>
            </w:pPr>
            <w:r w:rsidRPr="00BC3FF4">
              <w:rPr>
                <w:rFonts w:eastAsia="Arial"/>
                <w:sz w:val="20"/>
                <w:szCs w:val="20"/>
              </w:rPr>
              <w:t>Adverse reaction to the drug or developing unknown or rare side effects</w:t>
            </w:r>
          </w:p>
          <w:p w14:paraId="518CAAA2" w14:textId="77777777" w:rsidR="0028368D" w:rsidRPr="00BC3FF4" w:rsidRDefault="0028368D" w:rsidP="003F7E9B">
            <w:pPr>
              <w:widowControl w:val="0"/>
              <w:numPr>
                <w:ilvl w:val="0"/>
                <w:numId w:val="29"/>
              </w:numPr>
              <w:spacing w:after="0" w:line="240" w:lineRule="auto"/>
              <w:ind w:left="90" w:hanging="180"/>
              <w:rPr>
                <w:rFonts w:eastAsia="Arial"/>
                <w:sz w:val="20"/>
                <w:szCs w:val="20"/>
              </w:rPr>
            </w:pPr>
            <w:r w:rsidRPr="00BC3FF4">
              <w:rPr>
                <w:rFonts w:eastAsia="Arial"/>
                <w:sz w:val="20"/>
                <w:szCs w:val="20"/>
              </w:rPr>
              <w:t>Preventing the participant from caring for their loved ones</w:t>
            </w:r>
          </w:p>
          <w:p w14:paraId="1C7AE11F" w14:textId="77777777" w:rsidR="0028368D" w:rsidRPr="00BC3FF4" w:rsidRDefault="0028368D" w:rsidP="003F7E9B">
            <w:pPr>
              <w:widowControl w:val="0"/>
              <w:numPr>
                <w:ilvl w:val="0"/>
                <w:numId w:val="29"/>
              </w:numPr>
              <w:spacing w:after="0" w:line="240" w:lineRule="auto"/>
              <w:ind w:left="90" w:hanging="180"/>
              <w:rPr>
                <w:rFonts w:eastAsia="Arial"/>
                <w:sz w:val="20"/>
                <w:szCs w:val="20"/>
              </w:rPr>
            </w:pPr>
            <w:r w:rsidRPr="00BC3FF4">
              <w:rPr>
                <w:rFonts w:eastAsia="Arial"/>
                <w:sz w:val="20"/>
                <w:szCs w:val="20"/>
              </w:rPr>
              <w:t>Increase in seizure or epileptic activity or the return of seizures</w:t>
            </w:r>
          </w:p>
          <w:p w14:paraId="311B14B1" w14:textId="77777777" w:rsidR="0028368D" w:rsidRPr="00BC3FF4" w:rsidRDefault="0028368D" w:rsidP="003F7E9B">
            <w:pPr>
              <w:widowControl w:val="0"/>
              <w:numPr>
                <w:ilvl w:val="0"/>
                <w:numId w:val="29"/>
              </w:numPr>
              <w:spacing w:after="0" w:line="240" w:lineRule="auto"/>
              <w:ind w:left="90" w:hanging="180"/>
              <w:rPr>
                <w:rFonts w:eastAsia="Arial"/>
                <w:sz w:val="20"/>
                <w:szCs w:val="20"/>
              </w:rPr>
            </w:pPr>
            <w:r w:rsidRPr="00BC3FF4">
              <w:rPr>
                <w:rFonts w:eastAsia="Arial"/>
                <w:sz w:val="20"/>
                <w:szCs w:val="20"/>
              </w:rPr>
              <w:t>Trial won't work</w:t>
            </w:r>
          </w:p>
          <w:p w14:paraId="76F58724" w14:textId="77777777" w:rsidR="0028368D" w:rsidRPr="00BC3FF4" w:rsidRDefault="0028368D" w:rsidP="003F7E9B">
            <w:pPr>
              <w:widowControl w:val="0"/>
              <w:numPr>
                <w:ilvl w:val="0"/>
                <w:numId w:val="29"/>
              </w:numPr>
              <w:spacing w:after="0" w:line="240" w:lineRule="auto"/>
              <w:ind w:left="90" w:hanging="180"/>
              <w:rPr>
                <w:rFonts w:eastAsia="Arial"/>
                <w:sz w:val="20"/>
                <w:szCs w:val="20"/>
              </w:rPr>
            </w:pPr>
            <w:r w:rsidRPr="00BC3FF4">
              <w:rPr>
                <w:rFonts w:eastAsia="Arial"/>
                <w:sz w:val="20"/>
                <w:szCs w:val="20"/>
              </w:rPr>
              <w:t>Not getting the drug trial</w:t>
            </w:r>
          </w:p>
        </w:tc>
        <w:tc>
          <w:tcPr>
            <w:tcW w:w="4170" w:type="dxa"/>
            <w:tcBorders>
              <w:top w:val="nil"/>
              <w:left w:val="nil"/>
              <w:bottom w:val="single" w:sz="5" w:space="0" w:color="000000"/>
              <w:right w:val="single" w:sz="5" w:space="0" w:color="000000"/>
            </w:tcBorders>
            <w:tcMar>
              <w:top w:w="0" w:type="dxa"/>
              <w:left w:w="100" w:type="dxa"/>
              <w:bottom w:w="0" w:type="dxa"/>
              <w:right w:w="100" w:type="dxa"/>
            </w:tcMar>
          </w:tcPr>
          <w:p w14:paraId="444E5CCD"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"I worried number one, that the trial won't work and that it would do additional unforeseen damage that we haven't anticipated because we had to correct brain damage, I'm worried that those corrections would be reversed. And then there might be new side effects that we aren't currently dealing with come as a result." (GAMT)</w:t>
            </w:r>
          </w:p>
        </w:tc>
      </w:tr>
    </w:tbl>
    <w:p w14:paraId="0E8731B5" w14:textId="77777777" w:rsidR="0028368D" w:rsidRPr="00BC3FF4" w:rsidRDefault="0028368D" w:rsidP="0028368D">
      <w:pPr>
        <w:spacing w:line="480" w:lineRule="auto"/>
        <w:sectPr w:rsidR="0028368D" w:rsidRPr="00BC3FF4" w:rsidSect="0028368D">
          <w:type w:val="continuous"/>
          <w:pgSz w:w="15840" w:h="12240" w:orient="landscape"/>
          <w:pgMar w:top="1440" w:right="1440" w:bottom="1440" w:left="1440" w:header="720" w:footer="720" w:gutter="0"/>
          <w:cols w:space="720"/>
          <w:docGrid w:linePitch="326"/>
        </w:sectPr>
      </w:pPr>
      <w:r w:rsidRPr="00BC3FF4">
        <w:rPr>
          <w:rFonts w:eastAsia="Arial"/>
        </w:rPr>
        <w:t xml:space="preserve">Note: Focus group outcomes were categorized by the COMET core areas and outcome domains [67]. Some outcomes identified during the focus group did not fit into the published COMET framework. Therefore, new outcome domains and definitions (marked </w:t>
      </w:r>
      <w:r w:rsidRPr="00BC3FF4">
        <w:rPr>
          <w:rFonts w:eastAsia="Arial"/>
        </w:rPr>
        <w:lastRenderedPageBreak/>
        <w:t>with *) were developed to capture these unique outcomes. Example quotes from the focus groups are provided for each of the core areas; not that this is not an exhaustive list, but rather a selection intended to illustrate the sources of the outcomes.</w:t>
      </w:r>
    </w:p>
    <w:p w14:paraId="738AA22D" w14:textId="77777777" w:rsidR="0028368D" w:rsidRPr="00BC3FF4" w:rsidRDefault="0028368D" w:rsidP="0028368D">
      <w:pPr>
        <w:pStyle w:val="Heading2"/>
        <w:spacing w:line="480" w:lineRule="auto"/>
        <w:rPr>
          <w:rFonts w:eastAsia="Arial"/>
        </w:rPr>
      </w:pPr>
      <w:bookmarkStart w:id="13" w:name="_9zx6phgtqkzh" w:colFirst="0" w:colLast="0"/>
      <w:bookmarkEnd w:id="13"/>
      <w:r w:rsidRPr="00BC3FF4">
        <w:rPr>
          <w:rFonts w:eastAsia="Arial"/>
          <w:sz w:val="24"/>
          <w:szCs w:val="24"/>
        </w:rPr>
        <w:lastRenderedPageBreak/>
        <w:t>Supplemental 7. Mean Delphi survey outcome ratings.</w:t>
      </w:r>
    </w:p>
    <w:tbl>
      <w:tblPr>
        <w:tblW w:w="9600" w:type="dxa"/>
        <w:tblInd w:w="-37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60"/>
        <w:gridCol w:w="1290"/>
        <w:gridCol w:w="1290"/>
        <w:gridCol w:w="1290"/>
        <w:gridCol w:w="1290"/>
        <w:gridCol w:w="1290"/>
        <w:gridCol w:w="1290"/>
      </w:tblGrid>
      <w:tr w:rsidR="0028368D" w:rsidRPr="00BC3FF4" w14:paraId="5FDA6B31" w14:textId="77777777" w:rsidTr="003F7E9B">
        <w:trPr>
          <w:trHeight w:val="440"/>
          <w:tblHeader/>
        </w:trPr>
        <w:tc>
          <w:tcPr>
            <w:tcW w:w="1860" w:type="dxa"/>
            <w:tcMar>
              <w:top w:w="100" w:type="dxa"/>
              <w:left w:w="100" w:type="dxa"/>
              <w:bottom w:w="100" w:type="dxa"/>
              <w:right w:w="100" w:type="dxa"/>
            </w:tcMar>
            <w:vAlign w:val="bottom"/>
          </w:tcPr>
          <w:p w14:paraId="287C85BF" w14:textId="77777777" w:rsidR="0028368D" w:rsidRPr="00BC3FF4" w:rsidRDefault="0028368D" w:rsidP="003F7E9B">
            <w:pPr>
              <w:widowControl w:val="0"/>
              <w:pBdr>
                <w:top w:val="nil"/>
                <w:left w:val="nil"/>
                <w:bottom w:val="nil"/>
                <w:right w:val="nil"/>
                <w:between w:val="nil"/>
              </w:pBdr>
              <w:spacing w:after="0" w:line="240" w:lineRule="auto"/>
              <w:rPr>
                <w:rFonts w:eastAsia="Arial"/>
                <w:sz w:val="20"/>
                <w:szCs w:val="20"/>
              </w:rPr>
            </w:pPr>
          </w:p>
        </w:tc>
        <w:tc>
          <w:tcPr>
            <w:tcW w:w="2580" w:type="dxa"/>
            <w:gridSpan w:val="2"/>
            <w:tcMar>
              <w:top w:w="40" w:type="dxa"/>
              <w:left w:w="40" w:type="dxa"/>
              <w:bottom w:w="40" w:type="dxa"/>
              <w:right w:w="40" w:type="dxa"/>
            </w:tcMar>
            <w:vAlign w:val="bottom"/>
          </w:tcPr>
          <w:p w14:paraId="4C23AB5B" w14:textId="77777777" w:rsidR="0028368D" w:rsidRPr="00BC3FF4" w:rsidRDefault="0028368D" w:rsidP="003F7E9B">
            <w:pPr>
              <w:widowControl w:val="0"/>
              <w:spacing w:after="0"/>
              <w:jc w:val="center"/>
              <w:rPr>
                <w:rFonts w:eastAsia="Arial"/>
                <w:sz w:val="20"/>
                <w:szCs w:val="20"/>
              </w:rPr>
            </w:pPr>
            <w:r w:rsidRPr="00BC3FF4">
              <w:rPr>
                <w:rFonts w:eastAsia="Arial"/>
                <w:sz w:val="20"/>
                <w:szCs w:val="20"/>
              </w:rPr>
              <w:t>Delphi 1</w:t>
            </w:r>
          </w:p>
        </w:tc>
        <w:tc>
          <w:tcPr>
            <w:tcW w:w="2580" w:type="dxa"/>
            <w:gridSpan w:val="2"/>
            <w:tcMar>
              <w:top w:w="40" w:type="dxa"/>
              <w:left w:w="40" w:type="dxa"/>
              <w:bottom w:w="40" w:type="dxa"/>
              <w:right w:w="40" w:type="dxa"/>
            </w:tcMar>
            <w:vAlign w:val="bottom"/>
          </w:tcPr>
          <w:p w14:paraId="0F719A07" w14:textId="77777777" w:rsidR="0028368D" w:rsidRPr="00BC3FF4" w:rsidRDefault="0028368D" w:rsidP="003F7E9B">
            <w:pPr>
              <w:widowControl w:val="0"/>
              <w:spacing w:after="0"/>
              <w:jc w:val="center"/>
              <w:rPr>
                <w:rFonts w:eastAsia="Arial"/>
                <w:sz w:val="20"/>
                <w:szCs w:val="20"/>
              </w:rPr>
            </w:pPr>
            <w:r w:rsidRPr="00BC3FF4">
              <w:rPr>
                <w:rFonts w:eastAsia="Arial"/>
                <w:sz w:val="20"/>
                <w:szCs w:val="20"/>
              </w:rPr>
              <w:t>Delphi 2</w:t>
            </w:r>
          </w:p>
        </w:tc>
        <w:tc>
          <w:tcPr>
            <w:tcW w:w="2580" w:type="dxa"/>
            <w:gridSpan w:val="2"/>
            <w:tcMar>
              <w:top w:w="40" w:type="dxa"/>
              <w:left w:w="40" w:type="dxa"/>
              <w:bottom w:w="40" w:type="dxa"/>
              <w:right w:w="40" w:type="dxa"/>
            </w:tcMar>
            <w:vAlign w:val="bottom"/>
          </w:tcPr>
          <w:p w14:paraId="142EBB76" w14:textId="77777777" w:rsidR="0028368D" w:rsidRPr="00BC3FF4" w:rsidRDefault="0028368D" w:rsidP="003F7E9B">
            <w:pPr>
              <w:widowControl w:val="0"/>
              <w:spacing w:after="0"/>
              <w:jc w:val="center"/>
              <w:rPr>
                <w:rFonts w:eastAsia="Arial"/>
                <w:sz w:val="20"/>
                <w:szCs w:val="20"/>
              </w:rPr>
            </w:pPr>
            <w:r w:rsidRPr="00BC3FF4">
              <w:rPr>
                <w:rFonts w:eastAsia="Arial"/>
                <w:sz w:val="20"/>
                <w:szCs w:val="20"/>
              </w:rPr>
              <w:t>Delphi 3</w:t>
            </w:r>
          </w:p>
        </w:tc>
      </w:tr>
      <w:tr w:rsidR="0028368D" w:rsidRPr="00BC3FF4" w14:paraId="6F98884D" w14:textId="77777777" w:rsidTr="003F7E9B">
        <w:trPr>
          <w:tblHeader/>
        </w:trPr>
        <w:tc>
          <w:tcPr>
            <w:tcW w:w="1860" w:type="dxa"/>
            <w:tcMar>
              <w:top w:w="100" w:type="dxa"/>
              <w:left w:w="100" w:type="dxa"/>
              <w:bottom w:w="100" w:type="dxa"/>
              <w:right w:w="100" w:type="dxa"/>
            </w:tcMar>
            <w:vAlign w:val="bottom"/>
          </w:tcPr>
          <w:p w14:paraId="594F2206" w14:textId="77777777" w:rsidR="0028368D" w:rsidRPr="00BC3FF4" w:rsidRDefault="0028368D" w:rsidP="003F7E9B">
            <w:pPr>
              <w:widowControl w:val="0"/>
              <w:pBdr>
                <w:top w:val="nil"/>
                <w:left w:val="nil"/>
                <w:bottom w:val="nil"/>
                <w:right w:val="nil"/>
                <w:between w:val="nil"/>
              </w:pBdr>
              <w:spacing w:after="0" w:line="240" w:lineRule="auto"/>
              <w:rPr>
                <w:rFonts w:eastAsia="Arial"/>
                <w:sz w:val="20"/>
                <w:szCs w:val="20"/>
              </w:rPr>
            </w:pPr>
          </w:p>
        </w:tc>
        <w:tc>
          <w:tcPr>
            <w:tcW w:w="1290" w:type="dxa"/>
            <w:tcMar>
              <w:top w:w="40" w:type="dxa"/>
              <w:left w:w="40" w:type="dxa"/>
              <w:bottom w:w="40" w:type="dxa"/>
              <w:right w:w="40" w:type="dxa"/>
            </w:tcMar>
            <w:vAlign w:val="bottom"/>
          </w:tcPr>
          <w:p w14:paraId="4BD9173F" w14:textId="77777777" w:rsidR="0028368D" w:rsidRPr="00BC3FF4" w:rsidRDefault="0028368D" w:rsidP="003F7E9B">
            <w:pPr>
              <w:widowControl w:val="0"/>
              <w:spacing w:after="0"/>
              <w:rPr>
                <w:rFonts w:eastAsia="Arial"/>
                <w:sz w:val="20"/>
                <w:szCs w:val="20"/>
              </w:rPr>
            </w:pPr>
            <w:r w:rsidRPr="00BC3FF4">
              <w:rPr>
                <w:rFonts w:eastAsia="Arial"/>
                <w:sz w:val="20"/>
                <w:szCs w:val="20"/>
              </w:rPr>
              <w:t>Patient &amp; Caregiver</w:t>
            </w:r>
          </w:p>
          <w:p w14:paraId="625DA846" w14:textId="77777777" w:rsidR="0028368D" w:rsidRPr="00BC3FF4" w:rsidRDefault="0028368D" w:rsidP="003F7E9B">
            <w:pPr>
              <w:widowControl w:val="0"/>
              <w:spacing w:after="0"/>
              <w:rPr>
                <w:rFonts w:eastAsia="Arial"/>
                <w:sz w:val="20"/>
                <w:szCs w:val="20"/>
              </w:rPr>
            </w:pPr>
            <w:r w:rsidRPr="00BC3FF4">
              <w:rPr>
                <w:rFonts w:eastAsia="Arial"/>
                <w:sz w:val="20"/>
                <w:szCs w:val="20"/>
              </w:rPr>
              <w:t>Mean Ratings (N)</w:t>
            </w:r>
          </w:p>
        </w:tc>
        <w:tc>
          <w:tcPr>
            <w:tcW w:w="1290" w:type="dxa"/>
            <w:tcMar>
              <w:top w:w="40" w:type="dxa"/>
              <w:left w:w="40" w:type="dxa"/>
              <w:bottom w:w="40" w:type="dxa"/>
              <w:right w:w="40" w:type="dxa"/>
            </w:tcMar>
            <w:vAlign w:val="bottom"/>
          </w:tcPr>
          <w:p w14:paraId="3E0D5DD8" w14:textId="77777777" w:rsidR="0028368D" w:rsidRPr="00BC3FF4" w:rsidRDefault="0028368D" w:rsidP="003F7E9B">
            <w:pPr>
              <w:widowControl w:val="0"/>
              <w:spacing w:after="0"/>
              <w:rPr>
                <w:rFonts w:eastAsia="Arial"/>
                <w:sz w:val="20"/>
                <w:szCs w:val="20"/>
              </w:rPr>
            </w:pPr>
            <w:r w:rsidRPr="00BC3FF4">
              <w:rPr>
                <w:rFonts w:eastAsia="Arial"/>
                <w:sz w:val="20"/>
                <w:szCs w:val="20"/>
              </w:rPr>
              <w:t>Health Professional</w:t>
            </w:r>
          </w:p>
          <w:p w14:paraId="21D60E33" w14:textId="77777777" w:rsidR="0028368D" w:rsidRPr="00BC3FF4" w:rsidRDefault="0028368D" w:rsidP="003F7E9B">
            <w:pPr>
              <w:widowControl w:val="0"/>
              <w:spacing w:after="0"/>
              <w:rPr>
                <w:rFonts w:eastAsia="Arial"/>
                <w:sz w:val="20"/>
                <w:szCs w:val="20"/>
              </w:rPr>
            </w:pPr>
            <w:r w:rsidRPr="00BC3FF4">
              <w:rPr>
                <w:rFonts w:eastAsia="Arial"/>
                <w:sz w:val="20"/>
                <w:szCs w:val="20"/>
              </w:rPr>
              <w:t>Mean Ratings (N)</w:t>
            </w:r>
          </w:p>
        </w:tc>
        <w:tc>
          <w:tcPr>
            <w:tcW w:w="1290" w:type="dxa"/>
            <w:tcMar>
              <w:top w:w="40" w:type="dxa"/>
              <w:left w:w="40" w:type="dxa"/>
              <w:bottom w:w="40" w:type="dxa"/>
              <w:right w:w="40" w:type="dxa"/>
            </w:tcMar>
            <w:vAlign w:val="bottom"/>
          </w:tcPr>
          <w:p w14:paraId="2BEB6F21" w14:textId="77777777" w:rsidR="0028368D" w:rsidRPr="00BC3FF4" w:rsidRDefault="0028368D" w:rsidP="003F7E9B">
            <w:pPr>
              <w:widowControl w:val="0"/>
              <w:spacing w:after="0"/>
              <w:rPr>
                <w:rFonts w:eastAsia="Arial"/>
                <w:sz w:val="20"/>
                <w:szCs w:val="20"/>
              </w:rPr>
            </w:pPr>
            <w:r w:rsidRPr="00BC3FF4">
              <w:rPr>
                <w:rFonts w:eastAsia="Arial"/>
                <w:sz w:val="20"/>
                <w:szCs w:val="20"/>
              </w:rPr>
              <w:t>Patient &amp; Caregiver</w:t>
            </w:r>
          </w:p>
          <w:p w14:paraId="02130C19" w14:textId="77777777" w:rsidR="0028368D" w:rsidRPr="00BC3FF4" w:rsidRDefault="0028368D" w:rsidP="003F7E9B">
            <w:pPr>
              <w:widowControl w:val="0"/>
              <w:spacing w:after="0"/>
              <w:rPr>
                <w:rFonts w:eastAsia="Arial"/>
                <w:sz w:val="20"/>
                <w:szCs w:val="20"/>
              </w:rPr>
            </w:pPr>
            <w:r w:rsidRPr="00BC3FF4">
              <w:rPr>
                <w:rFonts w:eastAsia="Arial"/>
                <w:sz w:val="20"/>
                <w:szCs w:val="20"/>
              </w:rPr>
              <w:t>Mean Ratings (N)</w:t>
            </w:r>
          </w:p>
        </w:tc>
        <w:tc>
          <w:tcPr>
            <w:tcW w:w="1290" w:type="dxa"/>
            <w:tcMar>
              <w:top w:w="40" w:type="dxa"/>
              <w:left w:w="40" w:type="dxa"/>
              <w:bottom w:w="40" w:type="dxa"/>
              <w:right w:w="40" w:type="dxa"/>
            </w:tcMar>
            <w:vAlign w:val="bottom"/>
          </w:tcPr>
          <w:p w14:paraId="2FC3DD05" w14:textId="77777777" w:rsidR="0028368D" w:rsidRPr="00BC3FF4" w:rsidRDefault="0028368D" w:rsidP="003F7E9B">
            <w:pPr>
              <w:widowControl w:val="0"/>
              <w:spacing w:after="0"/>
              <w:rPr>
                <w:rFonts w:eastAsia="Arial"/>
                <w:sz w:val="20"/>
                <w:szCs w:val="20"/>
              </w:rPr>
            </w:pPr>
            <w:r w:rsidRPr="00BC3FF4">
              <w:rPr>
                <w:rFonts w:eastAsia="Arial"/>
                <w:sz w:val="20"/>
                <w:szCs w:val="20"/>
              </w:rPr>
              <w:t>Health Professional</w:t>
            </w:r>
          </w:p>
          <w:p w14:paraId="0802DCAB" w14:textId="77777777" w:rsidR="0028368D" w:rsidRPr="00BC3FF4" w:rsidRDefault="0028368D" w:rsidP="003F7E9B">
            <w:pPr>
              <w:widowControl w:val="0"/>
              <w:spacing w:after="0"/>
              <w:rPr>
                <w:rFonts w:eastAsia="Arial"/>
                <w:sz w:val="20"/>
                <w:szCs w:val="20"/>
              </w:rPr>
            </w:pPr>
            <w:r w:rsidRPr="00BC3FF4">
              <w:rPr>
                <w:rFonts w:eastAsia="Arial"/>
                <w:sz w:val="20"/>
                <w:szCs w:val="20"/>
              </w:rPr>
              <w:t>Mean Ratings (N)</w:t>
            </w:r>
          </w:p>
        </w:tc>
        <w:tc>
          <w:tcPr>
            <w:tcW w:w="1290" w:type="dxa"/>
            <w:tcMar>
              <w:top w:w="40" w:type="dxa"/>
              <w:left w:w="40" w:type="dxa"/>
              <w:bottom w:w="40" w:type="dxa"/>
              <w:right w:w="40" w:type="dxa"/>
            </w:tcMar>
            <w:vAlign w:val="bottom"/>
          </w:tcPr>
          <w:p w14:paraId="70D83A0D" w14:textId="77777777" w:rsidR="0028368D" w:rsidRPr="00BC3FF4" w:rsidRDefault="0028368D" w:rsidP="003F7E9B">
            <w:pPr>
              <w:widowControl w:val="0"/>
              <w:spacing w:after="0"/>
              <w:rPr>
                <w:rFonts w:eastAsia="Arial"/>
                <w:sz w:val="20"/>
                <w:szCs w:val="20"/>
              </w:rPr>
            </w:pPr>
            <w:r w:rsidRPr="00BC3FF4">
              <w:rPr>
                <w:rFonts w:eastAsia="Arial"/>
                <w:sz w:val="20"/>
                <w:szCs w:val="20"/>
              </w:rPr>
              <w:t>Patient &amp; Caregiver</w:t>
            </w:r>
          </w:p>
          <w:p w14:paraId="3237EBD3" w14:textId="77777777" w:rsidR="0028368D" w:rsidRPr="00BC3FF4" w:rsidRDefault="0028368D" w:rsidP="003F7E9B">
            <w:pPr>
              <w:widowControl w:val="0"/>
              <w:spacing w:after="0"/>
              <w:rPr>
                <w:rFonts w:eastAsia="Arial"/>
                <w:sz w:val="20"/>
                <w:szCs w:val="20"/>
              </w:rPr>
            </w:pPr>
            <w:r w:rsidRPr="00BC3FF4">
              <w:rPr>
                <w:rFonts w:eastAsia="Arial"/>
                <w:sz w:val="20"/>
                <w:szCs w:val="20"/>
              </w:rPr>
              <w:t>Mean Ratings (N)</w:t>
            </w:r>
          </w:p>
        </w:tc>
        <w:tc>
          <w:tcPr>
            <w:tcW w:w="1290" w:type="dxa"/>
            <w:tcMar>
              <w:top w:w="40" w:type="dxa"/>
              <w:left w:w="40" w:type="dxa"/>
              <w:bottom w:w="40" w:type="dxa"/>
              <w:right w:w="40" w:type="dxa"/>
            </w:tcMar>
            <w:vAlign w:val="bottom"/>
          </w:tcPr>
          <w:p w14:paraId="265ED518" w14:textId="77777777" w:rsidR="0028368D" w:rsidRPr="00BC3FF4" w:rsidRDefault="0028368D" w:rsidP="003F7E9B">
            <w:pPr>
              <w:widowControl w:val="0"/>
              <w:spacing w:after="0"/>
              <w:rPr>
                <w:rFonts w:eastAsia="Arial"/>
                <w:sz w:val="20"/>
                <w:szCs w:val="20"/>
              </w:rPr>
            </w:pPr>
            <w:r w:rsidRPr="00BC3FF4">
              <w:rPr>
                <w:rFonts w:eastAsia="Arial"/>
                <w:sz w:val="20"/>
                <w:szCs w:val="20"/>
              </w:rPr>
              <w:t>Health Professional</w:t>
            </w:r>
          </w:p>
          <w:p w14:paraId="1F21D296" w14:textId="77777777" w:rsidR="0028368D" w:rsidRPr="00BC3FF4" w:rsidRDefault="0028368D" w:rsidP="003F7E9B">
            <w:pPr>
              <w:widowControl w:val="0"/>
              <w:spacing w:after="0"/>
              <w:rPr>
                <w:rFonts w:eastAsia="Arial"/>
                <w:sz w:val="20"/>
                <w:szCs w:val="20"/>
              </w:rPr>
            </w:pPr>
            <w:r w:rsidRPr="00BC3FF4">
              <w:rPr>
                <w:rFonts w:eastAsia="Arial"/>
                <w:sz w:val="20"/>
                <w:szCs w:val="20"/>
              </w:rPr>
              <w:t>Mean Ratings (N)</w:t>
            </w:r>
          </w:p>
        </w:tc>
      </w:tr>
      <w:tr w:rsidR="0028368D" w:rsidRPr="00BC3FF4" w14:paraId="300DE16A" w14:textId="77777777" w:rsidTr="003F7E9B">
        <w:tc>
          <w:tcPr>
            <w:tcW w:w="1860" w:type="dxa"/>
            <w:tcBorders>
              <w:top w:val="single" w:sz="6" w:space="0" w:color="000000"/>
              <w:bottom w:val="single" w:sz="6" w:space="0" w:color="000000"/>
              <w:right w:val="single" w:sz="8" w:space="0" w:color="000000"/>
            </w:tcBorders>
            <w:tcMar>
              <w:top w:w="40" w:type="dxa"/>
              <w:left w:w="40" w:type="dxa"/>
              <w:bottom w:w="40" w:type="dxa"/>
              <w:right w:w="40" w:type="dxa"/>
            </w:tcMar>
            <w:vAlign w:val="bottom"/>
          </w:tcPr>
          <w:p w14:paraId="49B1DA93" w14:textId="77777777" w:rsidR="0028368D" w:rsidRPr="00BC3FF4" w:rsidRDefault="0028368D" w:rsidP="003F7E9B">
            <w:pPr>
              <w:widowControl w:val="0"/>
              <w:spacing w:after="0"/>
              <w:rPr>
                <w:rFonts w:eastAsia="Arial"/>
                <w:sz w:val="20"/>
                <w:szCs w:val="20"/>
              </w:rPr>
            </w:pPr>
            <w:r w:rsidRPr="00BC3FF4">
              <w:rPr>
                <w:rFonts w:eastAsia="Arial"/>
                <w:sz w:val="20"/>
                <w:szCs w:val="20"/>
              </w:rPr>
              <w:t>Adaptive Functioning</w:t>
            </w:r>
          </w:p>
        </w:tc>
        <w:tc>
          <w:tcPr>
            <w:tcW w:w="1290" w:type="dxa"/>
            <w:tcBorders>
              <w:left w:val="single" w:sz="6" w:space="0" w:color="000000"/>
            </w:tcBorders>
            <w:tcMar>
              <w:top w:w="40" w:type="dxa"/>
              <w:left w:w="40" w:type="dxa"/>
              <w:bottom w:w="40" w:type="dxa"/>
              <w:right w:w="40" w:type="dxa"/>
            </w:tcMar>
            <w:vAlign w:val="bottom"/>
          </w:tcPr>
          <w:p w14:paraId="471B02C2" w14:textId="77777777" w:rsidR="0028368D" w:rsidRPr="00BC3FF4" w:rsidRDefault="0028368D" w:rsidP="003F7E9B">
            <w:pPr>
              <w:widowControl w:val="0"/>
              <w:spacing w:after="0"/>
              <w:rPr>
                <w:rFonts w:eastAsia="Arial"/>
                <w:sz w:val="20"/>
                <w:szCs w:val="20"/>
              </w:rPr>
            </w:pPr>
            <w:r w:rsidRPr="00BC3FF4">
              <w:rPr>
                <w:rFonts w:eastAsia="Arial"/>
                <w:sz w:val="20"/>
                <w:szCs w:val="20"/>
              </w:rPr>
              <w:t>8 (90)</w:t>
            </w:r>
          </w:p>
        </w:tc>
        <w:tc>
          <w:tcPr>
            <w:tcW w:w="1290" w:type="dxa"/>
            <w:tcMar>
              <w:top w:w="40" w:type="dxa"/>
              <w:left w:w="40" w:type="dxa"/>
              <w:bottom w:w="40" w:type="dxa"/>
              <w:right w:w="40" w:type="dxa"/>
            </w:tcMar>
            <w:vAlign w:val="bottom"/>
          </w:tcPr>
          <w:p w14:paraId="72459FA5" w14:textId="77777777" w:rsidR="0028368D" w:rsidRPr="00BC3FF4" w:rsidRDefault="0028368D" w:rsidP="003F7E9B">
            <w:pPr>
              <w:widowControl w:val="0"/>
              <w:spacing w:after="0"/>
              <w:rPr>
                <w:rFonts w:eastAsia="Arial"/>
                <w:sz w:val="20"/>
                <w:szCs w:val="20"/>
              </w:rPr>
            </w:pPr>
            <w:r w:rsidRPr="00BC3FF4">
              <w:rPr>
                <w:rFonts w:eastAsia="Arial"/>
                <w:sz w:val="20"/>
                <w:szCs w:val="20"/>
              </w:rPr>
              <w:t>8 (30)</w:t>
            </w:r>
          </w:p>
        </w:tc>
        <w:tc>
          <w:tcPr>
            <w:tcW w:w="1290" w:type="dxa"/>
            <w:tcMar>
              <w:top w:w="100" w:type="dxa"/>
              <w:left w:w="100" w:type="dxa"/>
              <w:bottom w:w="100" w:type="dxa"/>
              <w:right w:w="100" w:type="dxa"/>
            </w:tcMar>
            <w:vAlign w:val="bottom"/>
          </w:tcPr>
          <w:p w14:paraId="740A6E9B" w14:textId="77777777" w:rsidR="0028368D" w:rsidRPr="00BC3FF4" w:rsidRDefault="0028368D" w:rsidP="003F7E9B">
            <w:pPr>
              <w:widowControl w:val="0"/>
              <w:pBdr>
                <w:top w:val="nil"/>
                <w:left w:val="nil"/>
                <w:bottom w:val="nil"/>
                <w:right w:val="nil"/>
                <w:between w:val="nil"/>
              </w:pBdr>
              <w:spacing w:after="0" w:line="240" w:lineRule="auto"/>
              <w:rPr>
                <w:rFonts w:eastAsia="Arial"/>
                <w:sz w:val="20"/>
                <w:szCs w:val="20"/>
              </w:rPr>
            </w:pPr>
            <w:r w:rsidRPr="00BC3FF4">
              <w:rPr>
                <w:rFonts w:eastAsia="Arial"/>
                <w:sz w:val="20"/>
                <w:szCs w:val="20"/>
              </w:rPr>
              <w:t>8 (83)</w:t>
            </w:r>
          </w:p>
        </w:tc>
        <w:tc>
          <w:tcPr>
            <w:tcW w:w="1290" w:type="dxa"/>
            <w:tcMar>
              <w:top w:w="100" w:type="dxa"/>
              <w:left w:w="100" w:type="dxa"/>
              <w:bottom w:w="100" w:type="dxa"/>
              <w:right w:w="100" w:type="dxa"/>
            </w:tcMar>
            <w:vAlign w:val="bottom"/>
          </w:tcPr>
          <w:p w14:paraId="4F421F47"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8 (26)</w:t>
            </w:r>
          </w:p>
        </w:tc>
        <w:tc>
          <w:tcPr>
            <w:tcW w:w="1290" w:type="dxa"/>
            <w:tcMar>
              <w:top w:w="100" w:type="dxa"/>
              <w:left w:w="100" w:type="dxa"/>
              <w:bottom w:w="100" w:type="dxa"/>
              <w:right w:w="100" w:type="dxa"/>
            </w:tcMar>
            <w:vAlign w:val="bottom"/>
          </w:tcPr>
          <w:p w14:paraId="36B6C115"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8 (63)</w:t>
            </w:r>
          </w:p>
        </w:tc>
        <w:tc>
          <w:tcPr>
            <w:tcW w:w="1290" w:type="dxa"/>
            <w:tcMar>
              <w:top w:w="100" w:type="dxa"/>
              <w:left w:w="100" w:type="dxa"/>
              <w:bottom w:w="100" w:type="dxa"/>
              <w:right w:w="100" w:type="dxa"/>
            </w:tcMar>
            <w:vAlign w:val="bottom"/>
          </w:tcPr>
          <w:p w14:paraId="1C1A17C0"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8 (21)</w:t>
            </w:r>
          </w:p>
        </w:tc>
      </w:tr>
      <w:tr w:rsidR="0028368D" w:rsidRPr="00BC3FF4" w14:paraId="63227985" w14:textId="77777777" w:rsidTr="003F7E9B">
        <w:tc>
          <w:tcPr>
            <w:tcW w:w="1860" w:type="dxa"/>
            <w:tcBorders>
              <w:left w:val="single" w:sz="6" w:space="0" w:color="000000"/>
              <w:bottom w:val="single" w:sz="6" w:space="0" w:color="000000"/>
              <w:right w:val="single" w:sz="6" w:space="0" w:color="000000"/>
            </w:tcBorders>
            <w:tcMar>
              <w:top w:w="40" w:type="dxa"/>
              <w:left w:w="40" w:type="dxa"/>
              <w:bottom w:w="40" w:type="dxa"/>
              <w:right w:w="40" w:type="dxa"/>
            </w:tcMar>
            <w:vAlign w:val="bottom"/>
          </w:tcPr>
          <w:p w14:paraId="1F8D6FFC" w14:textId="77777777" w:rsidR="0028368D" w:rsidRPr="00BC3FF4" w:rsidRDefault="0028368D" w:rsidP="003F7E9B">
            <w:pPr>
              <w:widowControl w:val="0"/>
              <w:spacing w:after="0"/>
              <w:rPr>
                <w:rFonts w:eastAsia="Arial"/>
                <w:sz w:val="20"/>
                <w:szCs w:val="20"/>
              </w:rPr>
            </w:pPr>
            <w:r w:rsidRPr="00BC3FF4">
              <w:rPr>
                <w:rFonts w:eastAsia="Arial"/>
                <w:sz w:val="20"/>
                <w:szCs w:val="20"/>
              </w:rPr>
              <w:t>Daily Living Skills</w:t>
            </w:r>
          </w:p>
        </w:tc>
        <w:tc>
          <w:tcPr>
            <w:tcW w:w="1290" w:type="dxa"/>
            <w:tcBorders>
              <w:left w:val="single" w:sz="6" w:space="0" w:color="000000"/>
            </w:tcBorders>
            <w:tcMar>
              <w:top w:w="40" w:type="dxa"/>
              <w:left w:w="40" w:type="dxa"/>
              <w:bottom w:w="40" w:type="dxa"/>
              <w:right w:w="40" w:type="dxa"/>
            </w:tcMar>
            <w:vAlign w:val="bottom"/>
          </w:tcPr>
          <w:p w14:paraId="100DCD2C" w14:textId="77777777" w:rsidR="0028368D" w:rsidRPr="00BC3FF4" w:rsidRDefault="0028368D" w:rsidP="003F7E9B">
            <w:pPr>
              <w:widowControl w:val="0"/>
              <w:spacing w:after="0"/>
              <w:rPr>
                <w:rFonts w:eastAsia="Arial"/>
                <w:sz w:val="20"/>
                <w:szCs w:val="20"/>
              </w:rPr>
            </w:pPr>
            <w:r w:rsidRPr="00BC3FF4">
              <w:rPr>
                <w:rFonts w:eastAsia="Arial"/>
                <w:sz w:val="20"/>
                <w:szCs w:val="20"/>
              </w:rPr>
              <w:t>8 (89)</w:t>
            </w:r>
          </w:p>
        </w:tc>
        <w:tc>
          <w:tcPr>
            <w:tcW w:w="1290" w:type="dxa"/>
            <w:tcMar>
              <w:top w:w="40" w:type="dxa"/>
              <w:left w:w="40" w:type="dxa"/>
              <w:bottom w:w="40" w:type="dxa"/>
              <w:right w:w="40" w:type="dxa"/>
            </w:tcMar>
            <w:vAlign w:val="bottom"/>
          </w:tcPr>
          <w:p w14:paraId="7C84D46B" w14:textId="77777777" w:rsidR="0028368D" w:rsidRPr="00BC3FF4" w:rsidRDefault="0028368D" w:rsidP="003F7E9B">
            <w:pPr>
              <w:widowControl w:val="0"/>
              <w:spacing w:after="0"/>
              <w:rPr>
                <w:rFonts w:eastAsia="Arial"/>
                <w:sz w:val="20"/>
                <w:szCs w:val="20"/>
              </w:rPr>
            </w:pPr>
            <w:r w:rsidRPr="00BC3FF4">
              <w:rPr>
                <w:rFonts w:eastAsia="Arial"/>
                <w:sz w:val="20"/>
                <w:szCs w:val="20"/>
              </w:rPr>
              <w:t>7 (29)</w:t>
            </w:r>
          </w:p>
        </w:tc>
        <w:tc>
          <w:tcPr>
            <w:tcW w:w="1290" w:type="dxa"/>
            <w:tcMar>
              <w:top w:w="100" w:type="dxa"/>
              <w:left w:w="100" w:type="dxa"/>
              <w:bottom w:w="100" w:type="dxa"/>
              <w:right w:w="100" w:type="dxa"/>
            </w:tcMar>
            <w:vAlign w:val="bottom"/>
          </w:tcPr>
          <w:p w14:paraId="0ED5F8FF"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8 (81)</w:t>
            </w:r>
          </w:p>
        </w:tc>
        <w:tc>
          <w:tcPr>
            <w:tcW w:w="1290" w:type="dxa"/>
            <w:tcMar>
              <w:top w:w="100" w:type="dxa"/>
              <w:left w:w="100" w:type="dxa"/>
              <w:bottom w:w="100" w:type="dxa"/>
              <w:right w:w="100" w:type="dxa"/>
            </w:tcMar>
            <w:vAlign w:val="bottom"/>
          </w:tcPr>
          <w:p w14:paraId="41BE064F"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8 (27)</w:t>
            </w:r>
          </w:p>
        </w:tc>
        <w:tc>
          <w:tcPr>
            <w:tcW w:w="1290" w:type="dxa"/>
            <w:tcMar>
              <w:top w:w="100" w:type="dxa"/>
              <w:left w:w="100" w:type="dxa"/>
              <w:bottom w:w="100" w:type="dxa"/>
              <w:right w:w="100" w:type="dxa"/>
            </w:tcMar>
            <w:vAlign w:val="bottom"/>
          </w:tcPr>
          <w:p w14:paraId="3204DCF7"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8 (62)</w:t>
            </w:r>
          </w:p>
        </w:tc>
        <w:tc>
          <w:tcPr>
            <w:tcW w:w="1290" w:type="dxa"/>
            <w:tcMar>
              <w:top w:w="100" w:type="dxa"/>
              <w:left w:w="100" w:type="dxa"/>
              <w:bottom w:w="100" w:type="dxa"/>
              <w:right w:w="100" w:type="dxa"/>
            </w:tcMar>
            <w:vAlign w:val="bottom"/>
          </w:tcPr>
          <w:p w14:paraId="7F9DC884"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8 (21)</w:t>
            </w:r>
          </w:p>
        </w:tc>
      </w:tr>
      <w:tr w:rsidR="0028368D" w:rsidRPr="00BC3FF4" w14:paraId="12C1297B" w14:textId="77777777" w:rsidTr="003F7E9B">
        <w:tc>
          <w:tcPr>
            <w:tcW w:w="1860" w:type="dxa"/>
            <w:tcBorders>
              <w:left w:val="single" w:sz="6" w:space="0" w:color="000000"/>
              <w:bottom w:val="single" w:sz="6" w:space="0" w:color="000000"/>
              <w:right w:val="single" w:sz="6" w:space="0" w:color="000000"/>
            </w:tcBorders>
            <w:tcMar>
              <w:top w:w="40" w:type="dxa"/>
              <w:left w:w="40" w:type="dxa"/>
              <w:bottom w:w="40" w:type="dxa"/>
              <w:right w:w="40" w:type="dxa"/>
            </w:tcMar>
            <w:vAlign w:val="bottom"/>
          </w:tcPr>
          <w:p w14:paraId="3C9CD00A" w14:textId="77777777" w:rsidR="0028368D" w:rsidRPr="00BC3FF4" w:rsidRDefault="0028368D" w:rsidP="003F7E9B">
            <w:pPr>
              <w:widowControl w:val="0"/>
              <w:spacing w:after="0"/>
              <w:rPr>
                <w:rFonts w:eastAsia="Arial"/>
                <w:sz w:val="20"/>
                <w:szCs w:val="20"/>
              </w:rPr>
            </w:pPr>
            <w:r w:rsidRPr="00BC3FF4">
              <w:rPr>
                <w:rFonts w:eastAsia="Arial"/>
                <w:sz w:val="20"/>
                <w:szCs w:val="20"/>
              </w:rPr>
              <w:t>Cognitive Functioning</w:t>
            </w:r>
          </w:p>
        </w:tc>
        <w:tc>
          <w:tcPr>
            <w:tcW w:w="1290" w:type="dxa"/>
            <w:tcBorders>
              <w:left w:val="single" w:sz="6" w:space="0" w:color="000000"/>
            </w:tcBorders>
            <w:tcMar>
              <w:top w:w="40" w:type="dxa"/>
              <w:left w:w="40" w:type="dxa"/>
              <w:bottom w:w="40" w:type="dxa"/>
              <w:right w:w="40" w:type="dxa"/>
            </w:tcMar>
            <w:vAlign w:val="bottom"/>
          </w:tcPr>
          <w:p w14:paraId="66E5D89C" w14:textId="77777777" w:rsidR="0028368D" w:rsidRPr="00BC3FF4" w:rsidRDefault="0028368D" w:rsidP="003F7E9B">
            <w:pPr>
              <w:widowControl w:val="0"/>
              <w:spacing w:after="0"/>
              <w:rPr>
                <w:rFonts w:eastAsia="Arial"/>
                <w:sz w:val="20"/>
                <w:szCs w:val="20"/>
              </w:rPr>
            </w:pPr>
            <w:r w:rsidRPr="00BC3FF4">
              <w:rPr>
                <w:rFonts w:eastAsia="Arial"/>
                <w:sz w:val="20"/>
                <w:szCs w:val="20"/>
              </w:rPr>
              <w:t>9 (90)</w:t>
            </w:r>
          </w:p>
        </w:tc>
        <w:tc>
          <w:tcPr>
            <w:tcW w:w="1290" w:type="dxa"/>
            <w:tcMar>
              <w:top w:w="40" w:type="dxa"/>
              <w:left w:w="40" w:type="dxa"/>
              <w:bottom w:w="40" w:type="dxa"/>
              <w:right w:w="40" w:type="dxa"/>
            </w:tcMar>
            <w:vAlign w:val="bottom"/>
          </w:tcPr>
          <w:p w14:paraId="1AB3D5BB" w14:textId="77777777" w:rsidR="0028368D" w:rsidRPr="00BC3FF4" w:rsidRDefault="0028368D" w:rsidP="003F7E9B">
            <w:pPr>
              <w:widowControl w:val="0"/>
              <w:spacing w:after="0"/>
              <w:rPr>
                <w:rFonts w:eastAsia="Arial"/>
                <w:sz w:val="20"/>
                <w:szCs w:val="20"/>
              </w:rPr>
            </w:pPr>
            <w:r w:rsidRPr="00BC3FF4">
              <w:rPr>
                <w:rFonts w:eastAsia="Arial"/>
                <w:sz w:val="20"/>
                <w:szCs w:val="20"/>
              </w:rPr>
              <w:t>8 (30)</w:t>
            </w:r>
          </w:p>
        </w:tc>
        <w:tc>
          <w:tcPr>
            <w:tcW w:w="1290" w:type="dxa"/>
            <w:tcMar>
              <w:top w:w="100" w:type="dxa"/>
              <w:left w:w="100" w:type="dxa"/>
              <w:bottom w:w="100" w:type="dxa"/>
              <w:right w:w="100" w:type="dxa"/>
            </w:tcMar>
            <w:vAlign w:val="bottom"/>
          </w:tcPr>
          <w:p w14:paraId="001B207C" w14:textId="77777777" w:rsidR="0028368D" w:rsidRPr="00BC3FF4" w:rsidRDefault="0028368D" w:rsidP="003F7E9B">
            <w:pPr>
              <w:widowControl w:val="0"/>
              <w:pBdr>
                <w:top w:val="nil"/>
                <w:left w:val="nil"/>
                <w:bottom w:val="nil"/>
                <w:right w:val="nil"/>
                <w:between w:val="nil"/>
              </w:pBdr>
              <w:spacing w:after="0" w:line="240" w:lineRule="auto"/>
              <w:rPr>
                <w:rFonts w:eastAsia="Arial"/>
                <w:sz w:val="20"/>
                <w:szCs w:val="20"/>
              </w:rPr>
            </w:pPr>
            <w:r w:rsidRPr="00BC3FF4">
              <w:rPr>
                <w:rFonts w:eastAsia="Arial"/>
                <w:sz w:val="20"/>
                <w:szCs w:val="20"/>
              </w:rPr>
              <w:t>9 (82)</w:t>
            </w:r>
          </w:p>
        </w:tc>
        <w:tc>
          <w:tcPr>
            <w:tcW w:w="1290" w:type="dxa"/>
            <w:tcMar>
              <w:top w:w="100" w:type="dxa"/>
              <w:left w:w="100" w:type="dxa"/>
              <w:bottom w:w="100" w:type="dxa"/>
              <w:right w:w="100" w:type="dxa"/>
            </w:tcMar>
            <w:vAlign w:val="bottom"/>
          </w:tcPr>
          <w:p w14:paraId="2BB9D558" w14:textId="77777777" w:rsidR="0028368D" w:rsidRPr="00BC3FF4" w:rsidRDefault="0028368D" w:rsidP="003F7E9B">
            <w:pPr>
              <w:widowControl w:val="0"/>
              <w:pBdr>
                <w:top w:val="nil"/>
                <w:left w:val="nil"/>
                <w:bottom w:val="nil"/>
                <w:right w:val="nil"/>
                <w:between w:val="nil"/>
              </w:pBdr>
              <w:spacing w:after="0" w:line="240" w:lineRule="auto"/>
              <w:rPr>
                <w:rFonts w:eastAsia="Arial"/>
                <w:sz w:val="20"/>
                <w:szCs w:val="20"/>
              </w:rPr>
            </w:pPr>
            <w:r w:rsidRPr="00BC3FF4">
              <w:rPr>
                <w:rFonts w:eastAsia="Arial"/>
                <w:sz w:val="20"/>
                <w:szCs w:val="20"/>
              </w:rPr>
              <w:t>9 (27)</w:t>
            </w:r>
          </w:p>
        </w:tc>
        <w:tc>
          <w:tcPr>
            <w:tcW w:w="1290" w:type="dxa"/>
            <w:tcMar>
              <w:top w:w="100" w:type="dxa"/>
              <w:left w:w="100" w:type="dxa"/>
              <w:bottom w:w="100" w:type="dxa"/>
              <w:right w:w="100" w:type="dxa"/>
            </w:tcMar>
            <w:vAlign w:val="bottom"/>
          </w:tcPr>
          <w:p w14:paraId="133A4F77"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9 (63)</w:t>
            </w:r>
          </w:p>
        </w:tc>
        <w:tc>
          <w:tcPr>
            <w:tcW w:w="1290" w:type="dxa"/>
            <w:tcMar>
              <w:top w:w="100" w:type="dxa"/>
              <w:left w:w="100" w:type="dxa"/>
              <w:bottom w:w="100" w:type="dxa"/>
              <w:right w:w="100" w:type="dxa"/>
            </w:tcMar>
            <w:vAlign w:val="bottom"/>
          </w:tcPr>
          <w:p w14:paraId="3F073676"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9 (21)</w:t>
            </w:r>
          </w:p>
        </w:tc>
      </w:tr>
      <w:tr w:rsidR="0028368D" w:rsidRPr="00BC3FF4" w14:paraId="2C385E4C" w14:textId="77777777" w:rsidTr="003F7E9B">
        <w:tc>
          <w:tcPr>
            <w:tcW w:w="1860" w:type="dxa"/>
            <w:tcBorders>
              <w:left w:val="single" w:sz="6" w:space="0" w:color="000000"/>
              <w:bottom w:val="single" w:sz="6" w:space="0" w:color="000000"/>
              <w:right w:val="single" w:sz="6" w:space="0" w:color="000000"/>
            </w:tcBorders>
            <w:tcMar>
              <w:top w:w="40" w:type="dxa"/>
              <w:left w:w="40" w:type="dxa"/>
              <w:bottom w:w="40" w:type="dxa"/>
              <w:right w:w="40" w:type="dxa"/>
            </w:tcMar>
            <w:vAlign w:val="bottom"/>
          </w:tcPr>
          <w:p w14:paraId="17611AA5" w14:textId="77777777" w:rsidR="0028368D" w:rsidRPr="00BC3FF4" w:rsidRDefault="0028368D" w:rsidP="003F7E9B">
            <w:pPr>
              <w:widowControl w:val="0"/>
              <w:spacing w:after="0"/>
              <w:rPr>
                <w:rFonts w:eastAsia="Arial"/>
                <w:sz w:val="20"/>
                <w:szCs w:val="20"/>
              </w:rPr>
            </w:pPr>
            <w:r w:rsidRPr="00BC3FF4">
              <w:rPr>
                <w:rFonts w:eastAsia="Arial"/>
                <w:sz w:val="20"/>
                <w:szCs w:val="20"/>
              </w:rPr>
              <w:t>Emotional</w:t>
            </w:r>
          </w:p>
          <w:p w14:paraId="0347DFF2" w14:textId="77777777" w:rsidR="0028368D" w:rsidRPr="00BC3FF4" w:rsidRDefault="0028368D" w:rsidP="003F7E9B">
            <w:pPr>
              <w:widowControl w:val="0"/>
              <w:spacing w:after="0"/>
              <w:rPr>
                <w:rFonts w:eastAsia="Arial"/>
                <w:sz w:val="20"/>
                <w:szCs w:val="20"/>
              </w:rPr>
            </w:pPr>
            <w:r w:rsidRPr="00BC3FF4">
              <w:rPr>
                <w:rFonts w:eastAsia="Arial"/>
                <w:sz w:val="20"/>
                <w:szCs w:val="20"/>
              </w:rPr>
              <w:t>Dysregulation</w:t>
            </w:r>
          </w:p>
        </w:tc>
        <w:tc>
          <w:tcPr>
            <w:tcW w:w="1290" w:type="dxa"/>
            <w:tcBorders>
              <w:left w:val="single" w:sz="6" w:space="0" w:color="000000"/>
            </w:tcBorders>
            <w:tcMar>
              <w:top w:w="40" w:type="dxa"/>
              <w:left w:w="40" w:type="dxa"/>
              <w:bottom w:w="40" w:type="dxa"/>
              <w:right w:w="40" w:type="dxa"/>
            </w:tcMar>
            <w:vAlign w:val="bottom"/>
          </w:tcPr>
          <w:p w14:paraId="7766FCA2" w14:textId="77777777" w:rsidR="0028368D" w:rsidRPr="00BC3FF4" w:rsidRDefault="0028368D" w:rsidP="003F7E9B">
            <w:pPr>
              <w:widowControl w:val="0"/>
              <w:spacing w:after="0"/>
              <w:rPr>
                <w:rFonts w:eastAsia="Arial"/>
                <w:sz w:val="20"/>
                <w:szCs w:val="20"/>
              </w:rPr>
            </w:pPr>
            <w:r w:rsidRPr="00BC3FF4">
              <w:rPr>
                <w:rFonts w:eastAsia="Arial"/>
                <w:sz w:val="20"/>
                <w:szCs w:val="20"/>
              </w:rPr>
              <w:t>7 (90)</w:t>
            </w:r>
          </w:p>
        </w:tc>
        <w:tc>
          <w:tcPr>
            <w:tcW w:w="1290" w:type="dxa"/>
            <w:tcMar>
              <w:top w:w="40" w:type="dxa"/>
              <w:left w:w="40" w:type="dxa"/>
              <w:bottom w:w="40" w:type="dxa"/>
              <w:right w:w="40" w:type="dxa"/>
            </w:tcMar>
            <w:vAlign w:val="bottom"/>
          </w:tcPr>
          <w:p w14:paraId="44F6DC1F" w14:textId="77777777" w:rsidR="0028368D" w:rsidRPr="00BC3FF4" w:rsidRDefault="0028368D" w:rsidP="003F7E9B">
            <w:pPr>
              <w:widowControl w:val="0"/>
              <w:spacing w:after="0"/>
              <w:rPr>
                <w:rFonts w:eastAsia="Arial"/>
                <w:sz w:val="20"/>
                <w:szCs w:val="20"/>
              </w:rPr>
            </w:pPr>
            <w:r w:rsidRPr="00BC3FF4">
              <w:rPr>
                <w:rFonts w:eastAsia="Arial"/>
                <w:sz w:val="20"/>
                <w:szCs w:val="20"/>
              </w:rPr>
              <w:t>6 (30)</w:t>
            </w:r>
          </w:p>
        </w:tc>
        <w:tc>
          <w:tcPr>
            <w:tcW w:w="1290" w:type="dxa"/>
            <w:tcMar>
              <w:top w:w="100" w:type="dxa"/>
              <w:left w:w="100" w:type="dxa"/>
              <w:bottom w:w="100" w:type="dxa"/>
              <w:right w:w="100" w:type="dxa"/>
            </w:tcMar>
            <w:vAlign w:val="bottom"/>
          </w:tcPr>
          <w:p w14:paraId="4D677930" w14:textId="77777777" w:rsidR="0028368D" w:rsidRPr="00BC3FF4" w:rsidRDefault="0028368D" w:rsidP="003F7E9B">
            <w:pPr>
              <w:widowControl w:val="0"/>
              <w:pBdr>
                <w:top w:val="nil"/>
                <w:left w:val="nil"/>
                <w:bottom w:val="nil"/>
                <w:right w:val="nil"/>
                <w:between w:val="nil"/>
              </w:pBdr>
              <w:spacing w:after="0" w:line="240" w:lineRule="auto"/>
              <w:rPr>
                <w:rFonts w:eastAsia="Arial"/>
                <w:sz w:val="20"/>
                <w:szCs w:val="20"/>
              </w:rPr>
            </w:pPr>
            <w:r w:rsidRPr="00BC3FF4">
              <w:rPr>
                <w:rFonts w:eastAsia="Arial"/>
                <w:sz w:val="20"/>
                <w:szCs w:val="20"/>
              </w:rPr>
              <w:t>7 (83)</w:t>
            </w:r>
          </w:p>
        </w:tc>
        <w:tc>
          <w:tcPr>
            <w:tcW w:w="1290" w:type="dxa"/>
            <w:tcMar>
              <w:top w:w="100" w:type="dxa"/>
              <w:left w:w="100" w:type="dxa"/>
              <w:bottom w:w="100" w:type="dxa"/>
              <w:right w:w="100" w:type="dxa"/>
            </w:tcMar>
            <w:vAlign w:val="bottom"/>
          </w:tcPr>
          <w:p w14:paraId="15A0FDCF" w14:textId="77777777" w:rsidR="0028368D" w:rsidRPr="00BC3FF4" w:rsidRDefault="0028368D" w:rsidP="003F7E9B">
            <w:pPr>
              <w:widowControl w:val="0"/>
              <w:pBdr>
                <w:top w:val="nil"/>
                <w:left w:val="nil"/>
                <w:bottom w:val="nil"/>
                <w:right w:val="nil"/>
                <w:between w:val="nil"/>
              </w:pBdr>
              <w:spacing w:after="0" w:line="240" w:lineRule="auto"/>
              <w:rPr>
                <w:rFonts w:eastAsia="Arial"/>
                <w:sz w:val="20"/>
                <w:szCs w:val="20"/>
              </w:rPr>
            </w:pPr>
            <w:r w:rsidRPr="00BC3FF4">
              <w:rPr>
                <w:rFonts w:eastAsia="Arial"/>
                <w:sz w:val="20"/>
                <w:szCs w:val="20"/>
              </w:rPr>
              <w:t>6 (27)</w:t>
            </w:r>
          </w:p>
        </w:tc>
        <w:tc>
          <w:tcPr>
            <w:tcW w:w="1290" w:type="dxa"/>
            <w:tcMar>
              <w:top w:w="100" w:type="dxa"/>
              <w:left w:w="100" w:type="dxa"/>
              <w:bottom w:w="100" w:type="dxa"/>
              <w:right w:w="100" w:type="dxa"/>
            </w:tcMar>
            <w:vAlign w:val="bottom"/>
          </w:tcPr>
          <w:p w14:paraId="5C3599BB"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7 (63)</w:t>
            </w:r>
          </w:p>
        </w:tc>
        <w:tc>
          <w:tcPr>
            <w:tcW w:w="1290" w:type="dxa"/>
            <w:tcMar>
              <w:top w:w="100" w:type="dxa"/>
              <w:left w:w="100" w:type="dxa"/>
              <w:bottom w:w="100" w:type="dxa"/>
              <w:right w:w="100" w:type="dxa"/>
            </w:tcMar>
            <w:vAlign w:val="bottom"/>
          </w:tcPr>
          <w:p w14:paraId="0F57893B"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6 (21)</w:t>
            </w:r>
          </w:p>
        </w:tc>
      </w:tr>
      <w:tr w:rsidR="0028368D" w:rsidRPr="00BC3FF4" w14:paraId="7A132563" w14:textId="77777777" w:rsidTr="003F7E9B">
        <w:tc>
          <w:tcPr>
            <w:tcW w:w="1860" w:type="dxa"/>
            <w:tcBorders>
              <w:left w:val="single" w:sz="6" w:space="0" w:color="000000"/>
              <w:bottom w:val="single" w:sz="6" w:space="0" w:color="000000"/>
              <w:right w:val="single" w:sz="6" w:space="0" w:color="000000"/>
            </w:tcBorders>
            <w:tcMar>
              <w:top w:w="40" w:type="dxa"/>
              <w:left w:w="40" w:type="dxa"/>
              <w:bottom w:w="40" w:type="dxa"/>
              <w:right w:w="40" w:type="dxa"/>
            </w:tcMar>
            <w:vAlign w:val="bottom"/>
          </w:tcPr>
          <w:p w14:paraId="0986567D" w14:textId="77777777" w:rsidR="0028368D" w:rsidRPr="00BC3FF4" w:rsidRDefault="0028368D" w:rsidP="003F7E9B">
            <w:pPr>
              <w:widowControl w:val="0"/>
              <w:spacing w:after="0"/>
              <w:rPr>
                <w:rFonts w:eastAsia="Arial"/>
                <w:sz w:val="20"/>
                <w:szCs w:val="20"/>
              </w:rPr>
            </w:pPr>
            <w:r w:rsidRPr="00BC3FF4">
              <w:rPr>
                <w:rFonts w:eastAsia="Arial"/>
                <w:sz w:val="20"/>
                <w:szCs w:val="20"/>
              </w:rPr>
              <w:t>MRS Brain Creatine</w:t>
            </w:r>
          </w:p>
        </w:tc>
        <w:tc>
          <w:tcPr>
            <w:tcW w:w="1290" w:type="dxa"/>
            <w:tcBorders>
              <w:left w:val="single" w:sz="6" w:space="0" w:color="000000"/>
            </w:tcBorders>
            <w:tcMar>
              <w:top w:w="40" w:type="dxa"/>
              <w:left w:w="40" w:type="dxa"/>
              <w:bottom w:w="40" w:type="dxa"/>
              <w:right w:w="40" w:type="dxa"/>
            </w:tcMar>
            <w:vAlign w:val="bottom"/>
          </w:tcPr>
          <w:p w14:paraId="01B0BAD4" w14:textId="77777777" w:rsidR="0028368D" w:rsidRPr="00BC3FF4" w:rsidRDefault="0028368D" w:rsidP="003F7E9B">
            <w:pPr>
              <w:widowControl w:val="0"/>
              <w:spacing w:after="0"/>
              <w:rPr>
                <w:rFonts w:eastAsia="Arial"/>
                <w:sz w:val="20"/>
                <w:szCs w:val="20"/>
              </w:rPr>
            </w:pPr>
            <w:r w:rsidRPr="00BC3FF4">
              <w:rPr>
                <w:rFonts w:eastAsia="Arial"/>
                <w:sz w:val="20"/>
                <w:szCs w:val="20"/>
              </w:rPr>
              <w:t>9 (87)</w:t>
            </w:r>
          </w:p>
        </w:tc>
        <w:tc>
          <w:tcPr>
            <w:tcW w:w="1290" w:type="dxa"/>
            <w:tcMar>
              <w:top w:w="40" w:type="dxa"/>
              <w:left w:w="40" w:type="dxa"/>
              <w:bottom w:w="40" w:type="dxa"/>
              <w:right w:w="40" w:type="dxa"/>
            </w:tcMar>
            <w:vAlign w:val="bottom"/>
          </w:tcPr>
          <w:p w14:paraId="73FBFA14" w14:textId="77777777" w:rsidR="0028368D" w:rsidRPr="00BC3FF4" w:rsidRDefault="0028368D" w:rsidP="003F7E9B">
            <w:pPr>
              <w:widowControl w:val="0"/>
              <w:spacing w:after="0"/>
              <w:rPr>
                <w:rFonts w:eastAsia="Arial"/>
                <w:sz w:val="20"/>
                <w:szCs w:val="20"/>
              </w:rPr>
            </w:pPr>
            <w:r w:rsidRPr="00BC3FF4">
              <w:rPr>
                <w:rFonts w:eastAsia="Arial"/>
                <w:sz w:val="20"/>
                <w:szCs w:val="20"/>
              </w:rPr>
              <w:t>8 (27)</w:t>
            </w:r>
          </w:p>
        </w:tc>
        <w:tc>
          <w:tcPr>
            <w:tcW w:w="1290" w:type="dxa"/>
            <w:tcMar>
              <w:top w:w="100" w:type="dxa"/>
              <w:left w:w="100" w:type="dxa"/>
              <w:bottom w:w="100" w:type="dxa"/>
              <w:right w:w="100" w:type="dxa"/>
            </w:tcMar>
            <w:vAlign w:val="bottom"/>
          </w:tcPr>
          <w:p w14:paraId="24B5D1C6"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9 (79)</w:t>
            </w:r>
          </w:p>
        </w:tc>
        <w:tc>
          <w:tcPr>
            <w:tcW w:w="1290" w:type="dxa"/>
            <w:tcMar>
              <w:top w:w="100" w:type="dxa"/>
              <w:left w:w="100" w:type="dxa"/>
              <w:bottom w:w="100" w:type="dxa"/>
              <w:right w:w="100" w:type="dxa"/>
            </w:tcMar>
            <w:vAlign w:val="bottom"/>
          </w:tcPr>
          <w:p w14:paraId="6E3D50C0"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8 (27)</w:t>
            </w:r>
          </w:p>
        </w:tc>
        <w:tc>
          <w:tcPr>
            <w:tcW w:w="1290" w:type="dxa"/>
            <w:tcMar>
              <w:top w:w="100" w:type="dxa"/>
              <w:left w:w="100" w:type="dxa"/>
              <w:bottom w:w="100" w:type="dxa"/>
              <w:right w:w="100" w:type="dxa"/>
            </w:tcMar>
            <w:vAlign w:val="bottom"/>
          </w:tcPr>
          <w:p w14:paraId="414FBBF4"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8 (62)</w:t>
            </w:r>
          </w:p>
        </w:tc>
        <w:tc>
          <w:tcPr>
            <w:tcW w:w="1290" w:type="dxa"/>
            <w:tcMar>
              <w:top w:w="100" w:type="dxa"/>
              <w:left w:w="100" w:type="dxa"/>
              <w:bottom w:w="100" w:type="dxa"/>
              <w:right w:w="100" w:type="dxa"/>
            </w:tcMar>
            <w:vAlign w:val="bottom"/>
          </w:tcPr>
          <w:p w14:paraId="2AEA5031"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8 (21)</w:t>
            </w:r>
          </w:p>
        </w:tc>
      </w:tr>
      <w:tr w:rsidR="0028368D" w:rsidRPr="00BC3FF4" w14:paraId="45EA4F72" w14:textId="77777777" w:rsidTr="003F7E9B">
        <w:tc>
          <w:tcPr>
            <w:tcW w:w="1860" w:type="dxa"/>
            <w:tcBorders>
              <w:left w:val="single" w:sz="6" w:space="0" w:color="000000"/>
              <w:bottom w:val="single" w:sz="6" w:space="0" w:color="000000"/>
              <w:right w:val="single" w:sz="6" w:space="0" w:color="000000"/>
            </w:tcBorders>
            <w:tcMar>
              <w:top w:w="40" w:type="dxa"/>
              <w:left w:w="40" w:type="dxa"/>
              <w:bottom w:w="40" w:type="dxa"/>
              <w:right w:w="40" w:type="dxa"/>
            </w:tcMar>
            <w:vAlign w:val="bottom"/>
          </w:tcPr>
          <w:p w14:paraId="4B8E5301" w14:textId="77777777" w:rsidR="0028368D" w:rsidRPr="00BC3FF4" w:rsidRDefault="0028368D" w:rsidP="003F7E9B">
            <w:pPr>
              <w:widowControl w:val="0"/>
              <w:spacing w:after="0"/>
              <w:rPr>
                <w:rFonts w:eastAsia="Arial"/>
                <w:sz w:val="20"/>
                <w:szCs w:val="20"/>
              </w:rPr>
            </w:pPr>
            <w:r w:rsidRPr="00BC3FF4">
              <w:rPr>
                <w:rFonts w:eastAsia="Arial"/>
                <w:sz w:val="20"/>
                <w:szCs w:val="20"/>
              </w:rPr>
              <w:t>Seizures/</w:t>
            </w:r>
          </w:p>
          <w:p w14:paraId="2E1339F0" w14:textId="77777777" w:rsidR="0028368D" w:rsidRPr="00BC3FF4" w:rsidRDefault="0028368D" w:rsidP="003F7E9B">
            <w:pPr>
              <w:widowControl w:val="0"/>
              <w:spacing w:after="0"/>
              <w:rPr>
                <w:rFonts w:eastAsia="Arial"/>
                <w:sz w:val="20"/>
                <w:szCs w:val="20"/>
              </w:rPr>
            </w:pPr>
            <w:r w:rsidRPr="00BC3FF4">
              <w:rPr>
                <w:rFonts w:eastAsia="Arial"/>
                <w:sz w:val="20"/>
                <w:szCs w:val="20"/>
              </w:rPr>
              <w:t>Convulsions</w:t>
            </w:r>
          </w:p>
        </w:tc>
        <w:tc>
          <w:tcPr>
            <w:tcW w:w="1290" w:type="dxa"/>
            <w:tcBorders>
              <w:left w:val="single" w:sz="6" w:space="0" w:color="000000"/>
            </w:tcBorders>
            <w:tcMar>
              <w:top w:w="40" w:type="dxa"/>
              <w:left w:w="40" w:type="dxa"/>
              <w:bottom w:w="40" w:type="dxa"/>
              <w:right w:w="40" w:type="dxa"/>
            </w:tcMar>
            <w:vAlign w:val="bottom"/>
          </w:tcPr>
          <w:p w14:paraId="32A2673B" w14:textId="77777777" w:rsidR="0028368D" w:rsidRPr="00BC3FF4" w:rsidRDefault="0028368D" w:rsidP="003F7E9B">
            <w:pPr>
              <w:widowControl w:val="0"/>
              <w:spacing w:after="0"/>
              <w:rPr>
                <w:rFonts w:eastAsia="Arial"/>
                <w:sz w:val="20"/>
                <w:szCs w:val="20"/>
              </w:rPr>
            </w:pPr>
            <w:r w:rsidRPr="00BC3FF4">
              <w:rPr>
                <w:rFonts w:eastAsia="Arial"/>
                <w:sz w:val="20"/>
                <w:szCs w:val="20"/>
              </w:rPr>
              <w:t>8 (89)</w:t>
            </w:r>
          </w:p>
        </w:tc>
        <w:tc>
          <w:tcPr>
            <w:tcW w:w="1290" w:type="dxa"/>
            <w:tcMar>
              <w:top w:w="40" w:type="dxa"/>
              <w:left w:w="40" w:type="dxa"/>
              <w:bottom w:w="40" w:type="dxa"/>
              <w:right w:w="40" w:type="dxa"/>
            </w:tcMar>
            <w:vAlign w:val="bottom"/>
          </w:tcPr>
          <w:p w14:paraId="1B5F215F" w14:textId="77777777" w:rsidR="0028368D" w:rsidRPr="00BC3FF4" w:rsidRDefault="0028368D" w:rsidP="003F7E9B">
            <w:pPr>
              <w:widowControl w:val="0"/>
              <w:spacing w:after="0"/>
              <w:rPr>
                <w:rFonts w:eastAsia="Arial"/>
                <w:sz w:val="20"/>
                <w:szCs w:val="20"/>
              </w:rPr>
            </w:pPr>
            <w:r w:rsidRPr="00BC3FF4">
              <w:rPr>
                <w:rFonts w:eastAsia="Arial"/>
                <w:sz w:val="20"/>
                <w:szCs w:val="20"/>
              </w:rPr>
              <w:t>8 (29)</w:t>
            </w:r>
          </w:p>
        </w:tc>
        <w:tc>
          <w:tcPr>
            <w:tcW w:w="1290" w:type="dxa"/>
            <w:tcMar>
              <w:top w:w="100" w:type="dxa"/>
              <w:left w:w="100" w:type="dxa"/>
              <w:bottom w:w="100" w:type="dxa"/>
              <w:right w:w="100" w:type="dxa"/>
            </w:tcMar>
            <w:vAlign w:val="bottom"/>
          </w:tcPr>
          <w:p w14:paraId="2B8FF24F"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8 (79)</w:t>
            </w:r>
          </w:p>
        </w:tc>
        <w:tc>
          <w:tcPr>
            <w:tcW w:w="1290" w:type="dxa"/>
            <w:tcMar>
              <w:top w:w="100" w:type="dxa"/>
              <w:left w:w="100" w:type="dxa"/>
              <w:bottom w:w="100" w:type="dxa"/>
              <w:right w:w="100" w:type="dxa"/>
            </w:tcMar>
            <w:vAlign w:val="bottom"/>
          </w:tcPr>
          <w:p w14:paraId="4C4F8E66"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9 (27)</w:t>
            </w:r>
          </w:p>
        </w:tc>
        <w:tc>
          <w:tcPr>
            <w:tcW w:w="1290" w:type="dxa"/>
            <w:tcMar>
              <w:top w:w="100" w:type="dxa"/>
              <w:left w:w="100" w:type="dxa"/>
              <w:bottom w:w="100" w:type="dxa"/>
              <w:right w:w="100" w:type="dxa"/>
            </w:tcMar>
            <w:vAlign w:val="bottom"/>
          </w:tcPr>
          <w:p w14:paraId="2316C6C2"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8 (61)</w:t>
            </w:r>
          </w:p>
        </w:tc>
        <w:tc>
          <w:tcPr>
            <w:tcW w:w="1290" w:type="dxa"/>
            <w:tcMar>
              <w:top w:w="100" w:type="dxa"/>
              <w:left w:w="100" w:type="dxa"/>
              <w:bottom w:w="100" w:type="dxa"/>
              <w:right w:w="100" w:type="dxa"/>
            </w:tcMar>
            <w:vAlign w:val="bottom"/>
          </w:tcPr>
          <w:p w14:paraId="3BD3C2F0"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9 (21)</w:t>
            </w:r>
          </w:p>
        </w:tc>
      </w:tr>
      <w:tr w:rsidR="0028368D" w:rsidRPr="00BC3FF4" w14:paraId="2189D1E7" w14:textId="77777777" w:rsidTr="003F7E9B">
        <w:tc>
          <w:tcPr>
            <w:tcW w:w="1860" w:type="dxa"/>
            <w:tcBorders>
              <w:left w:val="single" w:sz="6" w:space="0" w:color="000000"/>
              <w:bottom w:val="single" w:sz="6" w:space="0" w:color="000000"/>
              <w:right w:val="single" w:sz="6" w:space="0" w:color="000000"/>
            </w:tcBorders>
            <w:tcMar>
              <w:top w:w="40" w:type="dxa"/>
              <w:left w:w="40" w:type="dxa"/>
              <w:bottom w:w="40" w:type="dxa"/>
              <w:right w:w="40" w:type="dxa"/>
            </w:tcMar>
            <w:vAlign w:val="bottom"/>
          </w:tcPr>
          <w:p w14:paraId="48F6B596" w14:textId="77777777" w:rsidR="0028368D" w:rsidRPr="00BC3FF4" w:rsidRDefault="0028368D" w:rsidP="003F7E9B">
            <w:pPr>
              <w:widowControl w:val="0"/>
              <w:spacing w:after="0"/>
              <w:rPr>
                <w:rFonts w:eastAsia="Arial"/>
                <w:sz w:val="20"/>
                <w:szCs w:val="20"/>
              </w:rPr>
            </w:pPr>
            <w:r w:rsidRPr="00BC3FF4">
              <w:rPr>
                <w:rFonts w:eastAsia="Arial"/>
                <w:sz w:val="20"/>
                <w:szCs w:val="20"/>
              </w:rPr>
              <w:t>Serum/Plasma Guanidinoacetate (GAA)</w:t>
            </w:r>
          </w:p>
        </w:tc>
        <w:tc>
          <w:tcPr>
            <w:tcW w:w="1290" w:type="dxa"/>
            <w:tcBorders>
              <w:left w:val="single" w:sz="6" w:space="0" w:color="000000"/>
            </w:tcBorders>
            <w:tcMar>
              <w:top w:w="40" w:type="dxa"/>
              <w:left w:w="40" w:type="dxa"/>
              <w:bottom w:w="40" w:type="dxa"/>
              <w:right w:w="40" w:type="dxa"/>
            </w:tcMar>
            <w:vAlign w:val="bottom"/>
          </w:tcPr>
          <w:p w14:paraId="3BA107EB" w14:textId="77777777" w:rsidR="0028368D" w:rsidRPr="00BC3FF4" w:rsidRDefault="0028368D" w:rsidP="003F7E9B">
            <w:pPr>
              <w:widowControl w:val="0"/>
              <w:spacing w:after="0"/>
              <w:rPr>
                <w:rFonts w:eastAsia="Arial"/>
                <w:sz w:val="20"/>
                <w:szCs w:val="20"/>
              </w:rPr>
            </w:pPr>
            <w:r w:rsidRPr="00BC3FF4">
              <w:rPr>
                <w:rFonts w:eastAsia="Arial"/>
                <w:sz w:val="20"/>
                <w:szCs w:val="20"/>
              </w:rPr>
              <w:t>7 (77)</w:t>
            </w:r>
          </w:p>
        </w:tc>
        <w:tc>
          <w:tcPr>
            <w:tcW w:w="1290" w:type="dxa"/>
            <w:tcMar>
              <w:top w:w="40" w:type="dxa"/>
              <w:left w:w="40" w:type="dxa"/>
              <w:bottom w:w="40" w:type="dxa"/>
              <w:right w:w="40" w:type="dxa"/>
            </w:tcMar>
            <w:vAlign w:val="bottom"/>
          </w:tcPr>
          <w:p w14:paraId="2BB9A6B4" w14:textId="77777777" w:rsidR="0028368D" w:rsidRPr="00BC3FF4" w:rsidRDefault="0028368D" w:rsidP="003F7E9B">
            <w:pPr>
              <w:widowControl w:val="0"/>
              <w:spacing w:after="0"/>
              <w:rPr>
                <w:rFonts w:eastAsia="Arial"/>
                <w:sz w:val="20"/>
                <w:szCs w:val="20"/>
              </w:rPr>
            </w:pPr>
            <w:r w:rsidRPr="00BC3FF4">
              <w:rPr>
                <w:rFonts w:eastAsia="Arial"/>
                <w:sz w:val="20"/>
                <w:szCs w:val="20"/>
              </w:rPr>
              <w:t>8 (24)</w:t>
            </w:r>
          </w:p>
        </w:tc>
        <w:tc>
          <w:tcPr>
            <w:tcW w:w="1290" w:type="dxa"/>
            <w:tcMar>
              <w:top w:w="100" w:type="dxa"/>
              <w:left w:w="100" w:type="dxa"/>
              <w:bottom w:w="100" w:type="dxa"/>
              <w:right w:w="100" w:type="dxa"/>
            </w:tcMar>
            <w:vAlign w:val="bottom"/>
          </w:tcPr>
          <w:p w14:paraId="0C3D0330"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7 (77)</w:t>
            </w:r>
          </w:p>
        </w:tc>
        <w:tc>
          <w:tcPr>
            <w:tcW w:w="1290" w:type="dxa"/>
            <w:tcMar>
              <w:top w:w="100" w:type="dxa"/>
              <w:left w:w="100" w:type="dxa"/>
              <w:bottom w:w="100" w:type="dxa"/>
              <w:right w:w="100" w:type="dxa"/>
            </w:tcMar>
            <w:vAlign w:val="bottom"/>
          </w:tcPr>
          <w:p w14:paraId="1BAFF9F8"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8 (25)</w:t>
            </w:r>
          </w:p>
        </w:tc>
        <w:tc>
          <w:tcPr>
            <w:tcW w:w="1290" w:type="dxa"/>
            <w:tcMar>
              <w:top w:w="100" w:type="dxa"/>
              <w:left w:w="100" w:type="dxa"/>
              <w:bottom w:w="100" w:type="dxa"/>
              <w:right w:w="100" w:type="dxa"/>
            </w:tcMar>
            <w:vAlign w:val="bottom"/>
          </w:tcPr>
          <w:p w14:paraId="4915550B"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7 (58)</w:t>
            </w:r>
          </w:p>
        </w:tc>
        <w:tc>
          <w:tcPr>
            <w:tcW w:w="1290" w:type="dxa"/>
            <w:tcMar>
              <w:top w:w="100" w:type="dxa"/>
              <w:left w:w="100" w:type="dxa"/>
              <w:bottom w:w="100" w:type="dxa"/>
              <w:right w:w="100" w:type="dxa"/>
            </w:tcMar>
            <w:vAlign w:val="bottom"/>
          </w:tcPr>
          <w:p w14:paraId="526C5871"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8 (20)</w:t>
            </w:r>
          </w:p>
        </w:tc>
      </w:tr>
      <w:tr w:rsidR="0028368D" w:rsidRPr="00BC3FF4" w14:paraId="5D9B33EC" w14:textId="77777777" w:rsidTr="003F7E9B">
        <w:tc>
          <w:tcPr>
            <w:tcW w:w="1860" w:type="dxa"/>
            <w:tcBorders>
              <w:left w:val="single" w:sz="6" w:space="0" w:color="000000"/>
              <w:bottom w:val="single" w:sz="6" w:space="0" w:color="000000"/>
              <w:right w:val="single" w:sz="6" w:space="0" w:color="000000"/>
            </w:tcBorders>
            <w:tcMar>
              <w:top w:w="40" w:type="dxa"/>
              <w:left w:w="40" w:type="dxa"/>
              <w:bottom w:w="40" w:type="dxa"/>
              <w:right w:w="40" w:type="dxa"/>
            </w:tcMar>
            <w:vAlign w:val="bottom"/>
          </w:tcPr>
          <w:p w14:paraId="3F463F25" w14:textId="77777777" w:rsidR="0028368D" w:rsidRPr="00BC3FF4" w:rsidRDefault="0028368D" w:rsidP="003F7E9B">
            <w:pPr>
              <w:widowControl w:val="0"/>
              <w:spacing w:after="0"/>
              <w:rPr>
                <w:rFonts w:eastAsia="Arial"/>
                <w:sz w:val="20"/>
                <w:szCs w:val="20"/>
              </w:rPr>
            </w:pPr>
            <w:r w:rsidRPr="00BC3FF4">
              <w:rPr>
                <w:rFonts w:eastAsia="Arial"/>
                <w:sz w:val="20"/>
                <w:szCs w:val="20"/>
              </w:rPr>
              <w:t>Expressive</w:t>
            </w:r>
          </w:p>
          <w:p w14:paraId="04F13913" w14:textId="77777777" w:rsidR="0028368D" w:rsidRPr="00BC3FF4" w:rsidRDefault="0028368D" w:rsidP="003F7E9B">
            <w:pPr>
              <w:widowControl w:val="0"/>
              <w:spacing w:after="0"/>
              <w:rPr>
                <w:rFonts w:eastAsia="Arial"/>
                <w:sz w:val="20"/>
                <w:szCs w:val="20"/>
              </w:rPr>
            </w:pPr>
            <w:r w:rsidRPr="00BC3FF4">
              <w:rPr>
                <w:rFonts w:eastAsia="Arial"/>
                <w:sz w:val="20"/>
                <w:szCs w:val="20"/>
              </w:rPr>
              <w:t>Communication</w:t>
            </w:r>
          </w:p>
        </w:tc>
        <w:tc>
          <w:tcPr>
            <w:tcW w:w="1290" w:type="dxa"/>
            <w:tcBorders>
              <w:left w:val="single" w:sz="6" w:space="0" w:color="000000"/>
            </w:tcBorders>
            <w:tcMar>
              <w:top w:w="40" w:type="dxa"/>
              <w:left w:w="40" w:type="dxa"/>
              <w:bottom w:w="40" w:type="dxa"/>
              <w:right w:w="40" w:type="dxa"/>
            </w:tcMar>
            <w:vAlign w:val="bottom"/>
          </w:tcPr>
          <w:p w14:paraId="35273E15" w14:textId="77777777" w:rsidR="0028368D" w:rsidRPr="00BC3FF4" w:rsidRDefault="0028368D" w:rsidP="003F7E9B">
            <w:pPr>
              <w:widowControl w:val="0"/>
              <w:spacing w:after="0"/>
              <w:rPr>
                <w:rFonts w:eastAsia="Arial"/>
                <w:sz w:val="20"/>
                <w:szCs w:val="20"/>
              </w:rPr>
            </w:pPr>
            <w:r w:rsidRPr="00BC3FF4">
              <w:rPr>
                <w:rFonts w:eastAsia="Arial"/>
                <w:sz w:val="20"/>
                <w:szCs w:val="20"/>
              </w:rPr>
              <w:t>8 (90)</w:t>
            </w:r>
          </w:p>
        </w:tc>
        <w:tc>
          <w:tcPr>
            <w:tcW w:w="1290" w:type="dxa"/>
            <w:tcMar>
              <w:top w:w="40" w:type="dxa"/>
              <w:left w:w="40" w:type="dxa"/>
              <w:bottom w:w="40" w:type="dxa"/>
              <w:right w:w="40" w:type="dxa"/>
            </w:tcMar>
            <w:vAlign w:val="bottom"/>
          </w:tcPr>
          <w:p w14:paraId="3D857D9A" w14:textId="77777777" w:rsidR="0028368D" w:rsidRPr="00BC3FF4" w:rsidRDefault="0028368D" w:rsidP="003F7E9B">
            <w:pPr>
              <w:widowControl w:val="0"/>
              <w:spacing w:after="0"/>
              <w:rPr>
                <w:rFonts w:eastAsia="Arial"/>
                <w:sz w:val="20"/>
                <w:szCs w:val="20"/>
              </w:rPr>
            </w:pPr>
            <w:r w:rsidRPr="00BC3FF4">
              <w:rPr>
                <w:rFonts w:eastAsia="Arial"/>
                <w:sz w:val="20"/>
                <w:szCs w:val="20"/>
              </w:rPr>
              <w:t>8 (30)</w:t>
            </w:r>
          </w:p>
        </w:tc>
        <w:tc>
          <w:tcPr>
            <w:tcW w:w="1290" w:type="dxa"/>
            <w:tcMar>
              <w:top w:w="100" w:type="dxa"/>
              <w:left w:w="100" w:type="dxa"/>
              <w:bottom w:w="100" w:type="dxa"/>
              <w:right w:w="100" w:type="dxa"/>
            </w:tcMar>
            <w:vAlign w:val="bottom"/>
          </w:tcPr>
          <w:p w14:paraId="45304BD8"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8 (82)</w:t>
            </w:r>
          </w:p>
        </w:tc>
        <w:tc>
          <w:tcPr>
            <w:tcW w:w="1290" w:type="dxa"/>
            <w:tcMar>
              <w:top w:w="100" w:type="dxa"/>
              <w:left w:w="100" w:type="dxa"/>
              <w:bottom w:w="100" w:type="dxa"/>
              <w:right w:w="100" w:type="dxa"/>
            </w:tcMar>
            <w:vAlign w:val="bottom"/>
          </w:tcPr>
          <w:p w14:paraId="68DA8192"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8 (27)</w:t>
            </w:r>
          </w:p>
        </w:tc>
        <w:tc>
          <w:tcPr>
            <w:tcW w:w="1290" w:type="dxa"/>
            <w:tcMar>
              <w:top w:w="100" w:type="dxa"/>
              <w:left w:w="100" w:type="dxa"/>
              <w:bottom w:w="100" w:type="dxa"/>
              <w:right w:w="100" w:type="dxa"/>
            </w:tcMar>
            <w:vAlign w:val="bottom"/>
          </w:tcPr>
          <w:p w14:paraId="21A9B1A8"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8 (63)</w:t>
            </w:r>
          </w:p>
        </w:tc>
        <w:tc>
          <w:tcPr>
            <w:tcW w:w="1290" w:type="dxa"/>
            <w:tcMar>
              <w:top w:w="100" w:type="dxa"/>
              <w:left w:w="100" w:type="dxa"/>
              <w:bottom w:w="100" w:type="dxa"/>
              <w:right w:w="100" w:type="dxa"/>
            </w:tcMar>
            <w:vAlign w:val="bottom"/>
          </w:tcPr>
          <w:p w14:paraId="061137ED"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8 (21)</w:t>
            </w:r>
          </w:p>
        </w:tc>
      </w:tr>
      <w:tr w:rsidR="0028368D" w:rsidRPr="00BC3FF4" w14:paraId="57F4C362" w14:textId="77777777" w:rsidTr="003F7E9B">
        <w:tc>
          <w:tcPr>
            <w:tcW w:w="1860" w:type="dxa"/>
            <w:tcBorders>
              <w:left w:val="single" w:sz="6" w:space="0" w:color="000000"/>
              <w:bottom w:val="single" w:sz="6" w:space="0" w:color="000000"/>
              <w:right w:val="single" w:sz="6" w:space="0" w:color="000000"/>
            </w:tcBorders>
            <w:tcMar>
              <w:top w:w="40" w:type="dxa"/>
              <w:left w:w="40" w:type="dxa"/>
              <w:bottom w:w="40" w:type="dxa"/>
              <w:right w:w="40" w:type="dxa"/>
            </w:tcMar>
            <w:vAlign w:val="bottom"/>
          </w:tcPr>
          <w:p w14:paraId="2623C0C0" w14:textId="77777777" w:rsidR="0028368D" w:rsidRPr="00BC3FF4" w:rsidRDefault="0028368D" w:rsidP="003F7E9B">
            <w:pPr>
              <w:widowControl w:val="0"/>
              <w:spacing w:after="0"/>
              <w:rPr>
                <w:rFonts w:eastAsia="Arial"/>
                <w:sz w:val="20"/>
                <w:szCs w:val="20"/>
              </w:rPr>
            </w:pPr>
            <w:r w:rsidRPr="00BC3FF4">
              <w:rPr>
                <w:rFonts w:eastAsia="Arial"/>
                <w:sz w:val="20"/>
                <w:szCs w:val="20"/>
              </w:rPr>
              <w:t>Fine Motor Functions</w:t>
            </w:r>
          </w:p>
        </w:tc>
        <w:tc>
          <w:tcPr>
            <w:tcW w:w="1290" w:type="dxa"/>
            <w:tcBorders>
              <w:left w:val="single" w:sz="6" w:space="0" w:color="000000"/>
            </w:tcBorders>
            <w:tcMar>
              <w:top w:w="40" w:type="dxa"/>
              <w:left w:w="40" w:type="dxa"/>
              <w:bottom w:w="40" w:type="dxa"/>
              <w:right w:w="40" w:type="dxa"/>
            </w:tcMar>
            <w:vAlign w:val="bottom"/>
          </w:tcPr>
          <w:p w14:paraId="44A63B53" w14:textId="77777777" w:rsidR="0028368D" w:rsidRPr="00BC3FF4" w:rsidRDefault="0028368D" w:rsidP="003F7E9B">
            <w:pPr>
              <w:widowControl w:val="0"/>
              <w:spacing w:after="0"/>
              <w:rPr>
                <w:rFonts w:eastAsia="Arial"/>
                <w:sz w:val="20"/>
                <w:szCs w:val="20"/>
              </w:rPr>
            </w:pPr>
            <w:r w:rsidRPr="00BC3FF4">
              <w:rPr>
                <w:rFonts w:eastAsia="Arial"/>
                <w:sz w:val="20"/>
                <w:szCs w:val="20"/>
              </w:rPr>
              <w:t>8 (87)</w:t>
            </w:r>
          </w:p>
        </w:tc>
        <w:tc>
          <w:tcPr>
            <w:tcW w:w="1290" w:type="dxa"/>
            <w:tcMar>
              <w:top w:w="40" w:type="dxa"/>
              <w:left w:w="40" w:type="dxa"/>
              <w:bottom w:w="40" w:type="dxa"/>
              <w:right w:w="40" w:type="dxa"/>
            </w:tcMar>
            <w:vAlign w:val="bottom"/>
          </w:tcPr>
          <w:p w14:paraId="383EB41F" w14:textId="77777777" w:rsidR="0028368D" w:rsidRPr="00BC3FF4" w:rsidRDefault="0028368D" w:rsidP="003F7E9B">
            <w:pPr>
              <w:widowControl w:val="0"/>
              <w:spacing w:after="0"/>
              <w:rPr>
                <w:rFonts w:eastAsia="Arial"/>
                <w:sz w:val="20"/>
                <w:szCs w:val="20"/>
              </w:rPr>
            </w:pPr>
            <w:r w:rsidRPr="00BC3FF4">
              <w:rPr>
                <w:rFonts w:eastAsia="Arial"/>
                <w:sz w:val="20"/>
                <w:szCs w:val="20"/>
              </w:rPr>
              <w:t>6 (29)</w:t>
            </w:r>
          </w:p>
        </w:tc>
        <w:tc>
          <w:tcPr>
            <w:tcW w:w="1290" w:type="dxa"/>
            <w:tcMar>
              <w:top w:w="100" w:type="dxa"/>
              <w:left w:w="100" w:type="dxa"/>
              <w:bottom w:w="100" w:type="dxa"/>
              <w:right w:w="100" w:type="dxa"/>
            </w:tcMar>
            <w:vAlign w:val="bottom"/>
          </w:tcPr>
          <w:p w14:paraId="5890E25A" w14:textId="77777777" w:rsidR="0028368D" w:rsidRPr="00BC3FF4" w:rsidRDefault="0028368D" w:rsidP="003F7E9B">
            <w:pPr>
              <w:widowControl w:val="0"/>
              <w:pBdr>
                <w:top w:val="nil"/>
                <w:left w:val="nil"/>
                <w:bottom w:val="nil"/>
                <w:right w:val="nil"/>
                <w:between w:val="nil"/>
              </w:pBdr>
              <w:spacing w:after="0" w:line="240" w:lineRule="auto"/>
              <w:rPr>
                <w:rFonts w:eastAsia="Arial"/>
                <w:sz w:val="20"/>
                <w:szCs w:val="20"/>
              </w:rPr>
            </w:pPr>
            <w:r w:rsidRPr="00BC3FF4">
              <w:rPr>
                <w:rFonts w:eastAsia="Arial"/>
                <w:sz w:val="20"/>
                <w:szCs w:val="20"/>
              </w:rPr>
              <w:t>8 (79)</w:t>
            </w:r>
          </w:p>
        </w:tc>
        <w:tc>
          <w:tcPr>
            <w:tcW w:w="1290" w:type="dxa"/>
            <w:tcMar>
              <w:top w:w="100" w:type="dxa"/>
              <w:left w:w="100" w:type="dxa"/>
              <w:bottom w:w="100" w:type="dxa"/>
              <w:right w:w="100" w:type="dxa"/>
            </w:tcMar>
            <w:vAlign w:val="bottom"/>
          </w:tcPr>
          <w:p w14:paraId="49486F69" w14:textId="77777777" w:rsidR="0028368D" w:rsidRPr="00BC3FF4" w:rsidRDefault="0028368D" w:rsidP="003F7E9B">
            <w:pPr>
              <w:widowControl w:val="0"/>
              <w:pBdr>
                <w:top w:val="nil"/>
                <w:left w:val="nil"/>
                <w:bottom w:val="nil"/>
                <w:right w:val="nil"/>
                <w:between w:val="nil"/>
              </w:pBdr>
              <w:spacing w:after="0" w:line="240" w:lineRule="auto"/>
              <w:rPr>
                <w:rFonts w:eastAsia="Arial"/>
                <w:sz w:val="20"/>
                <w:szCs w:val="20"/>
              </w:rPr>
            </w:pPr>
            <w:r w:rsidRPr="00BC3FF4">
              <w:rPr>
                <w:rFonts w:eastAsia="Arial"/>
                <w:sz w:val="20"/>
                <w:szCs w:val="20"/>
              </w:rPr>
              <w:t>7 (27)</w:t>
            </w:r>
          </w:p>
        </w:tc>
        <w:tc>
          <w:tcPr>
            <w:tcW w:w="1290" w:type="dxa"/>
            <w:tcMar>
              <w:top w:w="100" w:type="dxa"/>
              <w:left w:w="100" w:type="dxa"/>
              <w:bottom w:w="100" w:type="dxa"/>
              <w:right w:w="100" w:type="dxa"/>
            </w:tcMar>
            <w:vAlign w:val="bottom"/>
          </w:tcPr>
          <w:p w14:paraId="7AE6EB61"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8 (60)</w:t>
            </w:r>
          </w:p>
        </w:tc>
        <w:tc>
          <w:tcPr>
            <w:tcW w:w="1290" w:type="dxa"/>
            <w:tcMar>
              <w:top w:w="100" w:type="dxa"/>
              <w:left w:w="100" w:type="dxa"/>
              <w:bottom w:w="100" w:type="dxa"/>
              <w:right w:w="100" w:type="dxa"/>
            </w:tcMar>
            <w:vAlign w:val="bottom"/>
          </w:tcPr>
          <w:p w14:paraId="07E0D916"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7 (21)</w:t>
            </w:r>
          </w:p>
        </w:tc>
      </w:tr>
      <w:tr w:rsidR="0028368D" w:rsidRPr="00BC3FF4" w14:paraId="0547D9DD" w14:textId="77777777" w:rsidTr="003F7E9B">
        <w:tc>
          <w:tcPr>
            <w:tcW w:w="1860" w:type="dxa"/>
            <w:tcBorders>
              <w:left w:val="single" w:sz="6" w:space="0" w:color="000000"/>
              <w:bottom w:val="single" w:sz="6" w:space="0" w:color="000000"/>
              <w:right w:val="single" w:sz="6" w:space="0" w:color="000000"/>
            </w:tcBorders>
            <w:tcMar>
              <w:top w:w="40" w:type="dxa"/>
              <w:left w:w="40" w:type="dxa"/>
              <w:bottom w:w="40" w:type="dxa"/>
              <w:right w:w="40" w:type="dxa"/>
            </w:tcMar>
            <w:vAlign w:val="bottom"/>
          </w:tcPr>
          <w:p w14:paraId="63F86EC0" w14:textId="77777777" w:rsidR="0028368D" w:rsidRPr="00BC3FF4" w:rsidRDefault="0028368D" w:rsidP="003F7E9B">
            <w:pPr>
              <w:widowControl w:val="0"/>
              <w:spacing w:after="0"/>
              <w:rPr>
                <w:rFonts w:eastAsia="Arial"/>
                <w:sz w:val="20"/>
                <w:szCs w:val="20"/>
              </w:rPr>
            </w:pPr>
            <w:r w:rsidRPr="00BC3FF4">
              <w:rPr>
                <w:rFonts w:eastAsia="Arial"/>
                <w:sz w:val="20"/>
                <w:szCs w:val="20"/>
              </w:rPr>
              <w:t>MRI Brain, General</w:t>
            </w:r>
          </w:p>
        </w:tc>
        <w:tc>
          <w:tcPr>
            <w:tcW w:w="1290" w:type="dxa"/>
            <w:tcBorders>
              <w:left w:val="single" w:sz="6" w:space="0" w:color="000000"/>
            </w:tcBorders>
            <w:tcMar>
              <w:top w:w="40" w:type="dxa"/>
              <w:left w:w="40" w:type="dxa"/>
              <w:bottom w:w="40" w:type="dxa"/>
              <w:right w:w="40" w:type="dxa"/>
            </w:tcMar>
            <w:vAlign w:val="bottom"/>
          </w:tcPr>
          <w:p w14:paraId="4CBDA805" w14:textId="77777777" w:rsidR="0028368D" w:rsidRPr="00BC3FF4" w:rsidRDefault="0028368D" w:rsidP="003F7E9B">
            <w:pPr>
              <w:widowControl w:val="0"/>
              <w:spacing w:after="0"/>
              <w:rPr>
                <w:rFonts w:eastAsia="Arial"/>
                <w:sz w:val="20"/>
                <w:szCs w:val="20"/>
              </w:rPr>
            </w:pPr>
            <w:r w:rsidRPr="00BC3FF4">
              <w:rPr>
                <w:rFonts w:eastAsia="Arial"/>
                <w:sz w:val="20"/>
                <w:szCs w:val="20"/>
              </w:rPr>
              <w:t>8 (84)</w:t>
            </w:r>
          </w:p>
        </w:tc>
        <w:tc>
          <w:tcPr>
            <w:tcW w:w="1290" w:type="dxa"/>
            <w:tcMar>
              <w:top w:w="40" w:type="dxa"/>
              <w:left w:w="40" w:type="dxa"/>
              <w:bottom w:w="40" w:type="dxa"/>
              <w:right w:w="40" w:type="dxa"/>
            </w:tcMar>
            <w:vAlign w:val="bottom"/>
          </w:tcPr>
          <w:p w14:paraId="22E3B3B7" w14:textId="77777777" w:rsidR="0028368D" w:rsidRPr="00BC3FF4" w:rsidRDefault="0028368D" w:rsidP="003F7E9B">
            <w:pPr>
              <w:widowControl w:val="0"/>
              <w:spacing w:after="0"/>
              <w:rPr>
                <w:rFonts w:eastAsia="Arial"/>
                <w:sz w:val="20"/>
                <w:szCs w:val="20"/>
              </w:rPr>
            </w:pPr>
            <w:r w:rsidRPr="00BC3FF4">
              <w:rPr>
                <w:rFonts w:eastAsia="Arial"/>
                <w:sz w:val="20"/>
                <w:szCs w:val="20"/>
              </w:rPr>
              <w:t>8 (28)</w:t>
            </w:r>
          </w:p>
        </w:tc>
        <w:tc>
          <w:tcPr>
            <w:tcW w:w="1290" w:type="dxa"/>
            <w:tcMar>
              <w:top w:w="100" w:type="dxa"/>
              <w:left w:w="100" w:type="dxa"/>
              <w:bottom w:w="100" w:type="dxa"/>
              <w:right w:w="100" w:type="dxa"/>
            </w:tcMar>
            <w:vAlign w:val="bottom"/>
          </w:tcPr>
          <w:p w14:paraId="14723C8A"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8 (79)</w:t>
            </w:r>
          </w:p>
        </w:tc>
        <w:tc>
          <w:tcPr>
            <w:tcW w:w="1290" w:type="dxa"/>
            <w:tcMar>
              <w:top w:w="100" w:type="dxa"/>
              <w:left w:w="100" w:type="dxa"/>
              <w:bottom w:w="100" w:type="dxa"/>
              <w:right w:w="100" w:type="dxa"/>
            </w:tcMar>
            <w:vAlign w:val="bottom"/>
          </w:tcPr>
          <w:p w14:paraId="7D89316D"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8 (27)</w:t>
            </w:r>
          </w:p>
        </w:tc>
        <w:tc>
          <w:tcPr>
            <w:tcW w:w="1290" w:type="dxa"/>
            <w:tcMar>
              <w:top w:w="100" w:type="dxa"/>
              <w:left w:w="100" w:type="dxa"/>
              <w:bottom w:w="100" w:type="dxa"/>
              <w:right w:w="100" w:type="dxa"/>
            </w:tcMar>
            <w:vAlign w:val="bottom"/>
          </w:tcPr>
          <w:p w14:paraId="133A24C0"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8 (62)</w:t>
            </w:r>
          </w:p>
        </w:tc>
        <w:tc>
          <w:tcPr>
            <w:tcW w:w="1290" w:type="dxa"/>
            <w:tcMar>
              <w:top w:w="100" w:type="dxa"/>
              <w:left w:w="100" w:type="dxa"/>
              <w:bottom w:w="100" w:type="dxa"/>
              <w:right w:w="100" w:type="dxa"/>
            </w:tcMar>
            <w:vAlign w:val="bottom"/>
          </w:tcPr>
          <w:p w14:paraId="38A0A0DC"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8 (21)</w:t>
            </w:r>
          </w:p>
        </w:tc>
      </w:tr>
      <w:tr w:rsidR="0028368D" w:rsidRPr="00BC3FF4" w14:paraId="29F959AC" w14:textId="77777777" w:rsidTr="003F7E9B">
        <w:tc>
          <w:tcPr>
            <w:tcW w:w="1860" w:type="dxa"/>
            <w:tcBorders>
              <w:left w:val="single" w:sz="6" w:space="0" w:color="000000"/>
              <w:bottom w:val="single" w:sz="6" w:space="0" w:color="000000"/>
              <w:right w:val="single" w:sz="6" w:space="0" w:color="000000"/>
            </w:tcBorders>
            <w:tcMar>
              <w:top w:w="40" w:type="dxa"/>
              <w:left w:w="40" w:type="dxa"/>
              <w:bottom w:w="40" w:type="dxa"/>
              <w:right w:w="40" w:type="dxa"/>
            </w:tcMar>
            <w:vAlign w:val="bottom"/>
          </w:tcPr>
          <w:p w14:paraId="307DA0C5" w14:textId="77777777" w:rsidR="0028368D" w:rsidRPr="00BC3FF4" w:rsidRDefault="0028368D" w:rsidP="003F7E9B">
            <w:pPr>
              <w:widowControl w:val="0"/>
              <w:spacing w:after="0"/>
              <w:rPr>
                <w:rFonts w:eastAsia="Arial"/>
                <w:sz w:val="20"/>
                <w:szCs w:val="20"/>
              </w:rPr>
            </w:pPr>
            <w:r w:rsidRPr="00BC3FF4">
              <w:rPr>
                <w:rFonts w:eastAsia="Arial"/>
                <w:sz w:val="20"/>
                <w:szCs w:val="20"/>
              </w:rPr>
              <w:t>MRS Brain</w:t>
            </w:r>
          </w:p>
          <w:p w14:paraId="5E8D62DB" w14:textId="77777777" w:rsidR="0028368D" w:rsidRPr="00BC3FF4" w:rsidRDefault="0028368D" w:rsidP="003F7E9B">
            <w:pPr>
              <w:widowControl w:val="0"/>
              <w:spacing w:after="0"/>
              <w:rPr>
                <w:rFonts w:eastAsia="Arial"/>
                <w:sz w:val="20"/>
                <w:szCs w:val="20"/>
              </w:rPr>
            </w:pPr>
            <w:r w:rsidRPr="00BC3FF4">
              <w:rPr>
                <w:rFonts w:eastAsia="Arial"/>
                <w:sz w:val="20"/>
                <w:szCs w:val="20"/>
              </w:rPr>
              <w:t>Guanidinoacetate</w:t>
            </w:r>
          </w:p>
        </w:tc>
        <w:tc>
          <w:tcPr>
            <w:tcW w:w="1290" w:type="dxa"/>
            <w:tcBorders>
              <w:left w:val="single" w:sz="6" w:space="0" w:color="000000"/>
            </w:tcBorders>
            <w:tcMar>
              <w:top w:w="40" w:type="dxa"/>
              <w:left w:w="40" w:type="dxa"/>
              <w:bottom w:w="40" w:type="dxa"/>
              <w:right w:w="40" w:type="dxa"/>
            </w:tcMar>
            <w:vAlign w:val="bottom"/>
          </w:tcPr>
          <w:p w14:paraId="71165BB9" w14:textId="77777777" w:rsidR="0028368D" w:rsidRPr="00BC3FF4" w:rsidRDefault="0028368D" w:rsidP="003F7E9B">
            <w:pPr>
              <w:widowControl w:val="0"/>
              <w:spacing w:after="0"/>
              <w:rPr>
                <w:rFonts w:eastAsia="Arial"/>
                <w:sz w:val="20"/>
                <w:szCs w:val="20"/>
              </w:rPr>
            </w:pPr>
            <w:r w:rsidRPr="00BC3FF4">
              <w:rPr>
                <w:rFonts w:eastAsia="Arial"/>
                <w:sz w:val="20"/>
                <w:szCs w:val="20"/>
              </w:rPr>
              <w:t>8 (84)</w:t>
            </w:r>
          </w:p>
        </w:tc>
        <w:tc>
          <w:tcPr>
            <w:tcW w:w="1290" w:type="dxa"/>
            <w:tcMar>
              <w:top w:w="40" w:type="dxa"/>
              <w:left w:w="40" w:type="dxa"/>
              <w:bottom w:w="40" w:type="dxa"/>
              <w:right w:w="40" w:type="dxa"/>
            </w:tcMar>
            <w:vAlign w:val="bottom"/>
          </w:tcPr>
          <w:p w14:paraId="01C9C531" w14:textId="77777777" w:rsidR="0028368D" w:rsidRPr="00BC3FF4" w:rsidRDefault="0028368D" w:rsidP="003F7E9B">
            <w:pPr>
              <w:widowControl w:val="0"/>
              <w:spacing w:after="0"/>
              <w:rPr>
                <w:rFonts w:eastAsia="Arial"/>
                <w:sz w:val="20"/>
                <w:szCs w:val="20"/>
              </w:rPr>
            </w:pPr>
            <w:r w:rsidRPr="00BC3FF4">
              <w:rPr>
                <w:rFonts w:eastAsia="Arial"/>
                <w:sz w:val="20"/>
                <w:szCs w:val="20"/>
              </w:rPr>
              <w:t>8 (23)</w:t>
            </w:r>
          </w:p>
        </w:tc>
        <w:tc>
          <w:tcPr>
            <w:tcW w:w="1290" w:type="dxa"/>
            <w:tcMar>
              <w:top w:w="100" w:type="dxa"/>
              <w:left w:w="100" w:type="dxa"/>
              <w:bottom w:w="100" w:type="dxa"/>
              <w:right w:w="100" w:type="dxa"/>
            </w:tcMar>
            <w:vAlign w:val="bottom"/>
          </w:tcPr>
          <w:p w14:paraId="349E9B61"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8 (77)</w:t>
            </w:r>
          </w:p>
        </w:tc>
        <w:tc>
          <w:tcPr>
            <w:tcW w:w="1290" w:type="dxa"/>
            <w:tcMar>
              <w:top w:w="100" w:type="dxa"/>
              <w:left w:w="100" w:type="dxa"/>
              <w:bottom w:w="100" w:type="dxa"/>
              <w:right w:w="100" w:type="dxa"/>
            </w:tcMar>
            <w:vAlign w:val="bottom"/>
          </w:tcPr>
          <w:p w14:paraId="43BBA305"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8 (25)</w:t>
            </w:r>
          </w:p>
        </w:tc>
        <w:tc>
          <w:tcPr>
            <w:tcW w:w="1290" w:type="dxa"/>
            <w:tcMar>
              <w:top w:w="100" w:type="dxa"/>
              <w:left w:w="100" w:type="dxa"/>
              <w:bottom w:w="100" w:type="dxa"/>
              <w:right w:w="100" w:type="dxa"/>
            </w:tcMar>
            <w:vAlign w:val="bottom"/>
          </w:tcPr>
          <w:p w14:paraId="1069CBF0"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8 (62)</w:t>
            </w:r>
          </w:p>
        </w:tc>
        <w:tc>
          <w:tcPr>
            <w:tcW w:w="1290" w:type="dxa"/>
            <w:tcMar>
              <w:top w:w="100" w:type="dxa"/>
              <w:left w:w="100" w:type="dxa"/>
              <w:bottom w:w="100" w:type="dxa"/>
              <w:right w:w="100" w:type="dxa"/>
            </w:tcMar>
            <w:vAlign w:val="bottom"/>
          </w:tcPr>
          <w:p w14:paraId="45C176DA"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8 (19)</w:t>
            </w:r>
          </w:p>
        </w:tc>
      </w:tr>
      <w:tr w:rsidR="0028368D" w:rsidRPr="00BC3FF4" w14:paraId="65CF10D6" w14:textId="77777777" w:rsidTr="003F7E9B">
        <w:tc>
          <w:tcPr>
            <w:tcW w:w="1860" w:type="dxa"/>
            <w:tcBorders>
              <w:left w:val="single" w:sz="6" w:space="0" w:color="000000"/>
              <w:bottom w:val="single" w:sz="6" w:space="0" w:color="000000"/>
              <w:right w:val="single" w:sz="6" w:space="0" w:color="000000"/>
            </w:tcBorders>
            <w:tcMar>
              <w:top w:w="40" w:type="dxa"/>
              <w:left w:w="40" w:type="dxa"/>
              <w:bottom w:w="40" w:type="dxa"/>
              <w:right w:w="40" w:type="dxa"/>
            </w:tcMar>
            <w:vAlign w:val="bottom"/>
          </w:tcPr>
          <w:p w14:paraId="5DF1D21B" w14:textId="77777777" w:rsidR="0028368D" w:rsidRPr="00BC3FF4" w:rsidRDefault="0028368D" w:rsidP="003F7E9B">
            <w:pPr>
              <w:widowControl w:val="0"/>
              <w:spacing w:after="0"/>
              <w:rPr>
                <w:rFonts w:eastAsia="Arial"/>
                <w:sz w:val="20"/>
                <w:szCs w:val="20"/>
              </w:rPr>
            </w:pPr>
            <w:r w:rsidRPr="00BC3FF4">
              <w:rPr>
                <w:rFonts w:eastAsia="Arial"/>
                <w:sz w:val="20"/>
                <w:szCs w:val="20"/>
              </w:rPr>
              <w:t>Serum/Plasma Creatine</w:t>
            </w:r>
          </w:p>
        </w:tc>
        <w:tc>
          <w:tcPr>
            <w:tcW w:w="1290" w:type="dxa"/>
            <w:tcBorders>
              <w:left w:val="single" w:sz="6" w:space="0" w:color="000000"/>
            </w:tcBorders>
            <w:tcMar>
              <w:top w:w="40" w:type="dxa"/>
              <w:left w:w="40" w:type="dxa"/>
              <w:bottom w:w="40" w:type="dxa"/>
              <w:right w:w="40" w:type="dxa"/>
            </w:tcMar>
            <w:vAlign w:val="bottom"/>
          </w:tcPr>
          <w:p w14:paraId="21163F9C" w14:textId="77777777" w:rsidR="0028368D" w:rsidRPr="00BC3FF4" w:rsidRDefault="0028368D" w:rsidP="003F7E9B">
            <w:pPr>
              <w:widowControl w:val="0"/>
              <w:spacing w:after="0"/>
              <w:rPr>
                <w:rFonts w:eastAsia="Arial"/>
                <w:sz w:val="20"/>
                <w:szCs w:val="20"/>
              </w:rPr>
            </w:pPr>
            <w:r w:rsidRPr="00BC3FF4">
              <w:rPr>
                <w:rFonts w:eastAsia="Arial"/>
                <w:sz w:val="20"/>
                <w:szCs w:val="20"/>
              </w:rPr>
              <w:t>8 (85)</w:t>
            </w:r>
          </w:p>
        </w:tc>
        <w:tc>
          <w:tcPr>
            <w:tcW w:w="1290" w:type="dxa"/>
            <w:tcMar>
              <w:top w:w="40" w:type="dxa"/>
              <w:left w:w="40" w:type="dxa"/>
              <w:bottom w:w="40" w:type="dxa"/>
              <w:right w:w="40" w:type="dxa"/>
            </w:tcMar>
            <w:vAlign w:val="bottom"/>
          </w:tcPr>
          <w:p w14:paraId="6D93096D" w14:textId="77777777" w:rsidR="0028368D" w:rsidRPr="00BC3FF4" w:rsidRDefault="0028368D" w:rsidP="003F7E9B">
            <w:pPr>
              <w:widowControl w:val="0"/>
              <w:spacing w:after="0"/>
              <w:rPr>
                <w:rFonts w:eastAsia="Arial"/>
                <w:sz w:val="20"/>
                <w:szCs w:val="20"/>
              </w:rPr>
            </w:pPr>
            <w:r w:rsidRPr="00BC3FF4">
              <w:rPr>
                <w:rFonts w:eastAsia="Arial"/>
                <w:sz w:val="20"/>
                <w:szCs w:val="20"/>
              </w:rPr>
              <w:t>7 (24)</w:t>
            </w:r>
          </w:p>
        </w:tc>
        <w:tc>
          <w:tcPr>
            <w:tcW w:w="1290" w:type="dxa"/>
            <w:tcMar>
              <w:top w:w="100" w:type="dxa"/>
              <w:left w:w="100" w:type="dxa"/>
              <w:bottom w:w="100" w:type="dxa"/>
              <w:right w:w="100" w:type="dxa"/>
            </w:tcMar>
            <w:vAlign w:val="bottom"/>
          </w:tcPr>
          <w:p w14:paraId="3CDD9EEC"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7 (80)</w:t>
            </w:r>
          </w:p>
        </w:tc>
        <w:tc>
          <w:tcPr>
            <w:tcW w:w="1290" w:type="dxa"/>
            <w:tcMar>
              <w:top w:w="100" w:type="dxa"/>
              <w:left w:w="100" w:type="dxa"/>
              <w:bottom w:w="100" w:type="dxa"/>
              <w:right w:w="100" w:type="dxa"/>
            </w:tcMar>
            <w:vAlign w:val="bottom"/>
          </w:tcPr>
          <w:p w14:paraId="1D26952F"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8 (27)</w:t>
            </w:r>
          </w:p>
        </w:tc>
        <w:tc>
          <w:tcPr>
            <w:tcW w:w="1290" w:type="dxa"/>
            <w:tcMar>
              <w:top w:w="100" w:type="dxa"/>
              <w:left w:w="100" w:type="dxa"/>
              <w:bottom w:w="100" w:type="dxa"/>
              <w:right w:w="100" w:type="dxa"/>
            </w:tcMar>
            <w:vAlign w:val="bottom"/>
          </w:tcPr>
          <w:p w14:paraId="6C35F08E"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8 (60)</w:t>
            </w:r>
          </w:p>
        </w:tc>
        <w:tc>
          <w:tcPr>
            <w:tcW w:w="1290" w:type="dxa"/>
            <w:tcMar>
              <w:top w:w="100" w:type="dxa"/>
              <w:left w:w="100" w:type="dxa"/>
              <w:bottom w:w="100" w:type="dxa"/>
              <w:right w:w="100" w:type="dxa"/>
            </w:tcMar>
            <w:vAlign w:val="bottom"/>
          </w:tcPr>
          <w:p w14:paraId="6C5A7889"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8 (21)</w:t>
            </w:r>
          </w:p>
        </w:tc>
      </w:tr>
      <w:tr w:rsidR="0028368D" w:rsidRPr="00BC3FF4" w14:paraId="1533F231" w14:textId="77777777" w:rsidTr="003F7E9B">
        <w:tc>
          <w:tcPr>
            <w:tcW w:w="1860" w:type="dxa"/>
            <w:tcBorders>
              <w:left w:val="single" w:sz="6" w:space="0" w:color="000000"/>
              <w:bottom w:val="single" w:sz="6" w:space="0" w:color="000000"/>
              <w:right w:val="single" w:sz="6" w:space="0" w:color="000000"/>
            </w:tcBorders>
            <w:tcMar>
              <w:top w:w="40" w:type="dxa"/>
              <w:left w:w="40" w:type="dxa"/>
              <w:bottom w:w="40" w:type="dxa"/>
              <w:right w:w="40" w:type="dxa"/>
            </w:tcMar>
            <w:vAlign w:val="bottom"/>
          </w:tcPr>
          <w:p w14:paraId="53C5BF54" w14:textId="77777777" w:rsidR="0028368D" w:rsidRPr="00BC3FF4" w:rsidRDefault="0028368D" w:rsidP="003F7E9B">
            <w:pPr>
              <w:widowControl w:val="0"/>
              <w:spacing w:after="0"/>
              <w:rPr>
                <w:rFonts w:eastAsia="Arial"/>
                <w:sz w:val="20"/>
                <w:szCs w:val="20"/>
              </w:rPr>
            </w:pPr>
            <w:r w:rsidRPr="00BC3FF4">
              <w:rPr>
                <w:rFonts w:eastAsia="Arial"/>
                <w:sz w:val="20"/>
                <w:szCs w:val="20"/>
              </w:rPr>
              <w:t>Aggressive Behaviors</w:t>
            </w:r>
          </w:p>
        </w:tc>
        <w:tc>
          <w:tcPr>
            <w:tcW w:w="1290" w:type="dxa"/>
            <w:tcBorders>
              <w:left w:val="single" w:sz="6" w:space="0" w:color="000000"/>
            </w:tcBorders>
            <w:tcMar>
              <w:top w:w="40" w:type="dxa"/>
              <w:left w:w="40" w:type="dxa"/>
              <w:bottom w:w="40" w:type="dxa"/>
              <w:right w:w="40" w:type="dxa"/>
            </w:tcMar>
            <w:vAlign w:val="bottom"/>
          </w:tcPr>
          <w:p w14:paraId="6449CE55" w14:textId="77777777" w:rsidR="0028368D" w:rsidRPr="00BC3FF4" w:rsidRDefault="0028368D" w:rsidP="003F7E9B">
            <w:pPr>
              <w:widowControl w:val="0"/>
              <w:spacing w:after="0"/>
              <w:rPr>
                <w:rFonts w:eastAsia="Arial"/>
                <w:sz w:val="20"/>
                <w:szCs w:val="20"/>
              </w:rPr>
            </w:pPr>
            <w:r w:rsidRPr="00BC3FF4">
              <w:rPr>
                <w:rFonts w:eastAsia="Arial"/>
                <w:sz w:val="20"/>
                <w:szCs w:val="20"/>
              </w:rPr>
              <w:t>7 (90)</w:t>
            </w:r>
          </w:p>
        </w:tc>
        <w:tc>
          <w:tcPr>
            <w:tcW w:w="1290" w:type="dxa"/>
            <w:tcMar>
              <w:top w:w="40" w:type="dxa"/>
              <w:left w:w="40" w:type="dxa"/>
              <w:bottom w:w="40" w:type="dxa"/>
              <w:right w:w="40" w:type="dxa"/>
            </w:tcMar>
            <w:vAlign w:val="bottom"/>
          </w:tcPr>
          <w:p w14:paraId="7E7D8464" w14:textId="77777777" w:rsidR="0028368D" w:rsidRPr="00BC3FF4" w:rsidRDefault="0028368D" w:rsidP="003F7E9B">
            <w:pPr>
              <w:widowControl w:val="0"/>
              <w:spacing w:after="0"/>
              <w:rPr>
                <w:rFonts w:eastAsia="Arial"/>
                <w:sz w:val="20"/>
                <w:szCs w:val="20"/>
              </w:rPr>
            </w:pPr>
            <w:r w:rsidRPr="00BC3FF4">
              <w:rPr>
                <w:rFonts w:eastAsia="Arial"/>
                <w:sz w:val="20"/>
                <w:szCs w:val="20"/>
              </w:rPr>
              <w:t>7 (30)</w:t>
            </w:r>
          </w:p>
        </w:tc>
        <w:tc>
          <w:tcPr>
            <w:tcW w:w="1290" w:type="dxa"/>
            <w:tcMar>
              <w:top w:w="100" w:type="dxa"/>
              <w:left w:w="100" w:type="dxa"/>
              <w:bottom w:w="100" w:type="dxa"/>
              <w:right w:w="100" w:type="dxa"/>
            </w:tcMar>
            <w:vAlign w:val="bottom"/>
          </w:tcPr>
          <w:p w14:paraId="304CF7A6" w14:textId="77777777" w:rsidR="0028368D" w:rsidRPr="00BC3FF4" w:rsidRDefault="0028368D" w:rsidP="003F7E9B">
            <w:pPr>
              <w:widowControl w:val="0"/>
              <w:pBdr>
                <w:top w:val="nil"/>
                <w:left w:val="nil"/>
                <w:bottom w:val="nil"/>
                <w:right w:val="nil"/>
                <w:between w:val="nil"/>
              </w:pBdr>
              <w:spacing w:after="0" w:line="240" w:lineRule="auto"/>
              <w:rPr>
                <w:rFonts w:eastAsia="Arial"/>
                <w:sz w:val="20"/>
                <w:szCs w:val="20"/>
              </w:rPr>
            </w:pPr>
            <w:r w:rsidRPr="00BC3FF4">
              <w:rPr>
                <w:rFonts w:eastAsia="Arial"/>
                <w:sz w:val="20"/>
                <w:szCs w:val="20"/>
              </w:rPr>
              <w:t>7 (83)</w:t>
            </w:r>
          </w:p>
        </w:tc>
        <w:tc>
          <w:tcPr>
            <w:tcW w:w="1290" w:type="dxa"/>
            <w:tcMar>
              <w:top w:w="100" w:type="dxa"/>
              <w:left w:w="100" w:type="dxa"/>
              <w:bottom w:w="100" w:type="dxa"/>
              <w:right w:w="100" w:type="dxa"/>
            </w:tcMar>
            <w:vAlign w:val="bottom"/>
          </w:tcPr>
          <w:p w14:paraId="13C576F2" w14:textId="77777777" w:rsidR="0028368D" w:rsidRPr="00BC3FF4" w:rsidRDefault="0028368D" w:rsidP="003F7E9B">
            <w:pPr>
              <w:widowControl w:val="0"/>
              <w:pBdr>
                <w:top w:val="nil"/>
                <w:left w:val="nil"/>
                <w:bottom w:val="nil"/>
                <w:right w:val="nil"/>
                <w:between w:val="nil"/>
              </w:pBdr>
              <w:spacing w:after="0" w:line="240" w:lineRule="auto"/>
              <w:rPr>
                <w:rFonts w:eastAsia="Arial"/>
                <w:sz w:val="20"/>
                <w:szCs w:val="20"/>
              </w:rPr>
            </w:pPr>
            <w:r w:rsidRPr="00BC3FF4">
              <w:rPr>
                <w:rFonts w:eastAsia="Arial"/>
                <w:sz w:val="20"/>
                <w:szCs w:val="20"/>
              </w:rPr>
              <w:t>7 (27)</w:t>
            </w:r>
          </w:p>
        </w:tc>
        <w:tc>
          <w:tcPr>
            <w:tcW w:w="1290" w:type="dxa"/>
            <w:tcMar>
              <w:top w:w="100" w:type="dxa"/>
              <w:left w:w="100" w:type="dxa"/>
              <w:bottom w:w="100" w:type="dxa"/>
              <w:right w:w="100" w:type="dxa"/>
            </w:tcMar>
            <w:vAlign w:val="bottom"/>
          </w:tcPr>
          <w:p w14:paraId="1970DB03" w14:textId="77777777" w:rsidR="0028368D" w:rsidRPr="00BC3FF4" w:rsidRDefault="0028368D" w:rsidP="003F7E9B">
            <w:pPr>
              <w:widowControl w:val="0"/>
              <w:pBdr>
                <w:top w:val="nil"/>
                <w:left w:val="nil"/>
                <w:bottom w:val="nil"/>
                <w:right w:val="nil"/>
                <w:between w:val="nil"/>
              </w:pBdr>
              <w:spacing w:after="0" w:line="240" w:lineRule="auto"/>
              <w:rPr>
                <w:rFonts w:eastAsia="Arial"/>
                <w:sz w:val="20"/>
                <w:szCs w:val="20"/>
              </w:rPr>
            </w:pPr>
            <w:r w:rsidRPr="00BC3FF4">
              <w:rPr>
                <w:rFonts w:eastAsia="Arial"/>
                <w:sz w:val="20"/>
                <w:szCs w:val="20"/>
              </w:rPr>
              <w:t>7 (63)</w:t>
            </w:r>
          </w:p>
        </w:tc>
        <w:tc>
          <w:tcPr>
            <w:tcW w:w="1290" w:type="dxa"/>
            <w:tcMar>
              <w:top w:w="100" w:type="dxa"/>
              <w:left w:w="100" w:type="dxa"/>
              <w:bottom w:w="100" w:type="dxa"/>
              <w:right w:w="100" w:type="dxa"/>
            </w:tcMar>
            <w:vAlign w:val="bottom"/>
          </w:tcPr>
          <w:p w14:paraId="198EC54E"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7 (21)</w:t>
            </w:r>
          </w:p>
        </w:tc>
      </w:tr>
      <w:tr w:rsidR="0028368D" w:rsidRPr="00BC3FF4" w14:paraId="0A1A41B9" w14:textId="77777777" w:rsidTr="003F7E9B">
        <w:tc>
          <w:tcPr>
            <w:tcW w:w="1860" w:type="dxa"/>
            <w:tcBorders>
              <w:left w:val="single" w:sz="6" w:space="0" w:color="000000"/>
              <w:bottom w:val="single" w:sz="6" w:space="0" w:color="000000"/>
              <w:right w:val="single" w:sz="6" w:space="0" w:color="000000"/>
            </w:tcBorders>
            <w:tcMar>
              <w:top w:w="40" w:type="dxa"/>
              <w:left w:w="40" w:type="dxa"/>
              <w:bottom w:w="40" w:type="dxa"/>
              <w:right w:w="40" w:type="dxa"/>
            </w:tcMar>
            <w:vAlign w:val="bottom"/>
          </w:tcPr>
          <w:p w14:paraId="04DF05C4" w14:textId="77777777" w:rsidR="0028368D" w:rsidRPr="00BC3FF4" w:rsidRDefault="0028368D" w:rsidP="003F7E9B">
            <w:pPr>
              <w:widowControl w:val="0"/>
              <w:spacing w:after="0"/>
              <w:rPr>
                <w:rFonts w:eastAsia="Arial"/>
                <w:sz w:val="20"/>
                <w:szCs w:val="20"/>
              </w:rPr>
            </w:pPr>
            <w:r w:rsidRPr="00BC3FF4">
              <w:rPr>
                <w:rFonts w:eastAsia="Arial"/>
                <w:sz w:val="20"/>
                <w:szCs w:val="20"/>
              </w:rPr>
              <w:t>Caregiver Burden</w:t>
            </w:r>
          </w:p>
        </w:tc>
        <w:tc>
          <w:tcPr>
            <w:tcW w:w="1290" w:type="dxa"/>
            <w:tcBorders>
              <w:left w:val="single" w:sz="6" w:space="0" w:color="000000"/>
            </w:tcBorders>
            <w:tcMar>
              <w:top w:w="40" w:type="dxa"/>
              <w:left w:w="40" w:type="dxa"/>
              <w:bottom w:w="40" w:type="dxa"/>
              <w:right w:w="40" w:type="dxa"/>
            </w:tcMar>
            <w:vAlign w:val="bottom"/>
          </w:tcPr>
          <w:p w14:paraId="7AECDA03" w14:textId="77777777" w:rsidR="0028368D" w:rsidRPr="00BC3FF4" w:rsidRDefault="0028368D" w:rsidP="003F7E9B">
            <w:pPr>
              <w:widowControl w:val="0"/>
              <w:spacing w:after="0"/>
              <w:rPr>
                <w:rFonts w:eastAsia="Arial"/>
                <w:sz w:val="20"/>
                <w:szCs w:val="20"/>
              </w:rPr>
            </w:pPr>
            <w:r w:rsidRPr="00BC3FF4">
              <w:rPr>
                <w:rFonts w:eastAsia="Arial"/>
                <w:sz w:val="20"/>
                <w:szCs w:val="20"/>
              </w:rPr>
              <w:t>7 (88)</w:t>
            </w:r>
          </w:p>
        </w:tc>
        <w:tc>
          <w:tcPr>
            <w:tcW w:w="1290" w:type="dxa"/>
            <w:tcMar>
              <w:top w:w="40" w:type="dxa"/>
              <w:left w:w="40" w:type="dxa"/>
              <w:bottom w:w="40" w:type="dxa"/>
              <w:right w:w="40" w:type="dxa"/>
            </w:tcMar>
            <w:vAlign w:val="bottom"/>
          </w:tcPr>
          <w:p w14:paraId="6B748C90" w14:textId="77777777" w:rsidR="0028368D" w:rsidRPr="00BC3FF4" w:rsidRDefault="0028368D" w:rsidP="003F7E9B">
            <w:pPr>
              <w:widowControl w:val="0"/>
              <w:spacing w:after="0"/>
              <w:rPr>
                <w:rFonts w:eastAsia="Arial"/>
                <w:sz w:val="20"/>
                <w:szCs w:val="20"/>
              </w:rPr>
            </w:pPr>
            <w:r w:rsidRPr="00BC3FF4">
              <w:rPr>
                <w:rFonts w:eastAsia="Arial"/>
                <w:sz w:val="20"/>
                <w:szCs w:val="20"/>
              </w:rPr>
              <w:t>7 (27)</w:t>
            </w:r>
          </w:p>
        </w:tc>
        <w:tc>
          <w:tcPr>
            <w:tcW w:w="1290" w:type="dxa"/>
            <w:tcMar>
              <w:top w:w="100" w:type="dxa"/>
              <w:left w:w="100" w:type="dxa"/>
              <w:bottom w:w="100" w:type="dxa"/>
              <w:right w:w="100" w:type="dxa"/>
            </w:tcMar>
            <w:vAlign w:val="bottom"/>
          </w:tcPr>
          <w:p w14:paraId="71416AAB"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7 (79)</w:t>
            </w:r>
          </w:p>
        </w:tc>
        <w:tc>
          <w:tcPr>
            <w:tcW w:w="1290" w:type="dxa"/>
            <w:tcMar>
              <w:top w:w="100" w:type="dxa"/>
              <w:left w:w="100" w:type="dxa"/>
              <w:bottom w:w="100" w:type="dxa"/>
              <w:right w:w="100" w:type="dxa"/>
            </w:tcMar>
            <w:vAlign w:val="bottom"/>
          </w:tcPr>
          <w:p w14:paraId="75A613C9"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8 (26)</w:t>
            </w:r>
          </w:p>
        </w:tc>
        <w:tc>
          <w:tcPr>
            <w:tcW w:w="1290" w:type="dxa"/>
            <w:tcMar>
              <w:top w:w="100" w:type="dxa"/>
              <w:left w:w="100" w:type="dxa"/>
              <w:bottom w:w="100" w:type="dxa"/>
              <w:right w:w="100" w:type="dxa"/>
            </w:tcMar>
            <w:vAlign w:val="bottom"/>
          </w:tcPr>
          <w:p w14:paraId="7F51F4FC" w14:textId="77777777" w:rsidR="0028368D" w:rsidRPr="00BC3FF4" w:rsidRDefault="0028368D" w:rsidP="003F7E9B">
            <w:pPr>
              <w:widowControl w:val="0"/>
              <w:pBdr>
                <w:top w:val="nil"/>
                <w:left w:val="nil"/>
                <w:bottom w:val="nil"/>
                <w:right w:val="nil"/>
                <w:between w:val="nil"/>
              </w:pBdr>
              <w:spacing w:after="0" w:line="240" w:lineRule="auto"/>
              <w:rPr>
                <w:rFonts w:eastAsia="Arial"/>
                <w:sz w:val="20"/>
                <w:szCs w:val="20"/>
              </w:rPr>
            </w:pPr>
            <w:r w:rsidRPr="00BC3FF4">
              <w:rPr>
                <w:rFonts w:eastAsia="Arial"/>
                <w:sz w:val="20"/>
                <w:szCs w:val="20"/>
              </w:rPr>
              <w:t>7 (60)</w:t>
            </w:r>
          </w:p>
        </w:tc>
        <w:tc>
          <w:tcPr>
            <w:tcW w:w="1290" w:type="dxa"/>
            <w:tcMar>
              <w:top w:w="100" w:type="dxa"/>
              <w:left w:w="100" w:type="dxa"/>
              <w:bottom w:w="100" w:type="dxa"/>
              <w:right w:w="100" w:type="dxa"/>
            </w:tcMar>
            <w:vAlign w:val="bottom"/>
          </w:tcPr>
          <w:p w14:paraId="06306834"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8 (19)</w:t>
            </w:r>
          </w:p>
        </w:tc>
      </w:tr>
      <w:tr w:rsidR="0028368D" w:rsidRPr="00BC3FF4" w14:paraId="661EAE13" w14:textId="77777777" w:rsidTr="003F7E9B">
        <w:tc>
          <w:tcPr>
            <w:tcW w:w="1860" w:type="dxa"/>
            <w:tcBorders>
              <w:left w:val="single" w:sz="6" w:space="0" w:color="000000"/>
              <w:bottom w:val="single" w:sz="6" w:space="0" w:color="000000"/>
              <w:right w:val="single" w:sz="6" w:space="0" w:color="000000"/>
            </w:tcBorders>
            <w:tcMar>
              <w:top w:w="40" w:type="dxa"/>
              <w:left w:w="40" w:type="dxa"/>
              <w:bottom w:w="40" w:type="dxa"/>
              <w:right w:w="40" w:type="dxa"/>
            </w:tcMar>
            <w:vAlign w:val="bottom"/>
          </w:tcPr>
          <w:p w14:paraId="2C581DD7" w14:textId="77777777" w:rsidR="0028368D" w:rsidRPr="00BC3FF4" w:rsidRDefault="0028368D" w:rsidP="003F7E9B">
            <w:pPr>
              <w:widowControl w:val="0"/>
              <w:spacing w:after="0"/>
              <w:rPr>
                <w:rFonts w:eastAsia="Arial"/>
                <w:sz w:val="20"/>
                <w:szCs w:val="20"/>
              </w:rPr>
            </w:pPr>
            <w:r w:rsidRPr="00BC3FF4">
              <w:rPr>
                <w:rFonts w:eastAsia="Arial"/>
                <w:sz w:val="20"/>
                <w:szCs w:val="20"/>
              </w:rPr>
              <w:t>EEG Epileptic Potentials</w:t>
            </w:r>
          </w:p>
        </w:tc>
        <w:tc>
          <w:tcPr>
            <w:tcW w:w="1290" w:type="dxa"/>
            <w:tcBorders>
              <w:left w:val="single" w:sz="6" w:space="0" w:color="000000"/>
            </w:tcBorders>
            <w:tcMar>
              <w:top w:w="40" w:type="dxa"/>
              <w:left w:w="40" w:type="dxa"/>
              <w:bottom w:w="40" w:type="dxa"/>
              <w:right w:w="40" w:type="dxa"/>
            </w:tcMar>
            <w:vAlign w:val="bottom"/>
          </w:tcPr>
          <w:p w14:paraId="4B7D8D75" w14:textId="77777777" w:rsidR="0028368D" w:rsidRPr="00BC3FF4" w:rsidRDefault="0028368D" w:rsidP="003F7E9B">
            <w:pPr>
              <w:widowControl w:val="0"/>
              <w:spacing w:after="0"/>
              <w:rPr>
                <w:rFonts w:eastAsia="Arial"/>
                <w:sz w:val="20"/>
                <w:szCs w:val="20"/>
              </w:rPr>
            </w:pPr>
            <w:r w:rsidRPr="00BC3FF4">
              <w:rPr>
                <w:rFonts w:eastAsia="Arial"/>
                <w:sz w:val="20"/>
                <w:szCs w:val="20"/>
              </w:rPr>
              <w:t>8 (87)</w:t>
            </w:r>
          </w:p>
        </w:tc>
        <w:tc>
          <w:tcPr>
            <w:tcW w:w="1290" w:type="dxa"/>
            <w:tcMar>
              <w:top w:w="40" w:type="dxa"/>
              <w:left w:w="40" w:type="dxa"/>
              <w:bottom w:w="40" w:type="dxa"/>
              <w:right w:w="40" w:type="dxa"/>
            </w:tcMar>
            <w:vAlign w:val="bottom"/>
          </w:tcPr>
          <w:p w14:paraId="2AA89EDE" w14:textId="77777777" w:rsidR="0028368D" w:rsidRPr="00BC3FF4" w:rsidRDefault="0028368D" w:rsidP="003F7E9B">
            <w:pPr>
              <w:widowControl w:val="0"/>
              <w:spacing w:after="0"/>
              <w:rPr>
                <w:rFonts w:eastAsia="Arial"/>
                <w:sz w:val="20"/>
                <w:szCs w:val="20"/>
              </w:rPr>
            </w:pPr>
            <w:r w:rsidRPr="00BC3FF4">
              <w:rPr>
                <w:rFonts w:eastAsia="Arial"/>
                <w:sz w:val="20"/>
                <w:szCs w:val="20"/>
              </w:rPr>
              <w:t>7 (28)</w:t>
            </w:r>
          </w:p>
        </w:tc>
        <w:tc>
          <w:tcPr>
            <w:tcW w:w="1290" w:type="dxa"/>
            <w:tcMar>
              <w:top w:w="100" w:type="dxa"/>
              <w:left w:w="100" w:type="dxa"/>
              <w:bottom w:w="100" w:type="dxa"/>
              <w:right w:w="100" w:type="dxa"/>
            </w:tcMar>
            <w:vAlign w:val="bottom"/>
          </w:tcPr>
          <w:p w14:paraId="21E36A90"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8 (80)</w:t>
            </w:r>
          </w:p>
        </w:tc>
        <w:tc>
          <w:tcPr>
            <w:tcW w:w="1290" w:type="dxa"/>
            <w:tcMar>
              <w:top w:w="100" w:type="dxa"/>
              <w:left w:w="100" w:type="dxa"/>
              <w:bottom w:w="100" w:type="dxa"/>
              <w:right w:w="100" w:type="dxa"/>
            </w:tcMar>
            <w:vAlign w:val="bottom"/>
          </w:tcPr>
          <w:p w14:paraId="2C7BEDD5"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8 (27)</w:t>
            </w:r>
          </w:p>
        </w:tc>
        <w:tc>
          <w:tcPr>
            <w:tcW w:w="1290" w:type="dxa"/>
            <w:tcMar>
              <w:top w:w="100" w:type="dxa"/>
              <w:left w:w="100" w:type="dxa"/>
              <w:bottom w:w="100" w:type="dxa"/>
              <w:right w:w="100" w:type="dxa"/>
            </w:tcMar>
            <w:vAlign w:val="bottom"/>
          </w:tcPr>
          <w:p w14:paraId="295FBDDA" w14:textId="77777777" w:rsidR="0028368D" w:rsidRPr="00BC3FF4" w:rsidRDefault="0028368D" w:rsidP="003F7E9B">
            <w:pPr>
              <w:widowControl w:val="0"/>
              <w:pBdr>
                <w:top w:val="nil"/>
                <w:left w:val="nil"/>
                <w:bottom w:val="nil"/>
                <w:right w:val="nil"/>
                <w:between w:val="nil"/>
              </w:pBdr>
              <w:spacing w:after="0" w:line="240" w:lineRule="auto"/>
              <w:rPr>
                <w:rFonts w:eastAsia="Arial"/>
                <w:sz w:val="20"/>
                <w:szCs w:val="20"/>
              </w:rPr>
            </w:pPr>
            <w:r w:rsidRPr="00BC3FF4">
              <w:rPr>
                <w:rFonts w:eastAsia="Arial"/>
                <w:sz w:val="20"/>
                <w:szCs w:val="20"/>
              </w:rPr>
              <w:t>8 (63)</w:t>
            </w:r>
          </w:p>
        </w:tc>
        <w:tc>
          <w:tcPr>
            <w:tcW w:w="1290" w:type="dxa"/>
            <w:tcMar>
              <w:top w:w="100" w:type="dxa"/>
              <w:left w:w="100" w:type="dxa"/>
              <w:bottom w:w="100" w:type="dxa"/>
              <w:right w:w="100" w:type="dxa"/>
            </w:tcMar>
            <w:vAlign w:val="bottom"/>
          </w:tcPr>
          <w:p w14:paraId="590313E2"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7 (21)</w:t>
            </w:r>
          </w:p>
        </w:tc>
      </w:tr>
      <w:tr w:rsidR="0028368D" w:rsidRPr="00BC3FF4" w14:paraId="114CE7AD" w14:textId="77777777" w:rsidTr="003F7E9B">
        <w:tc>
          <w:tcPr>
            <w:tcW w:w="1860" w:type="dxa"/>
            <w:tcBorders>
              <w:left w:val="single" w:sz="6" w:space="0" w:color="000000"/>
              <w:bottom w:val="single" w:sz="6" w:space="0" w:color="000000"/>
              <w:right w:val="single" w:sz="6" w:space="0" w:color="000000"/>
            </w:tcBorders>
            <w:tcMar>
              <w:top w:w="40" w:type="dxa"/>
              <w:left w:w="40" w:type="dxa"/>
              <w:bottom w:w="40" w:type="dxa"/>
              <w:right w:w="40" w:type="dxa"/>
            </w:tcMar>
            <w:vAlign w:val="bottom"/>
          </w:tcPr>
          <w:p w14:paraId="4208FB19" w14:textId="77777777" w:rsidR="0028368D" w:rsidRPr="00BC3FF4" w:rsidRDefault="0028368D" w:rsidP="003F7E9B">
            <w:pPr>
              <w:widowControl w:val="0"/>
              <w:spacing w:after="0"/>
              <w:rPr>
                <w:rFonts w:eastAsia="Arial"/>
                <w:sz w:val="20"/>
                <w:szCs w:val="20"/>
              </w:rPr>
            </w:pPr>
            <w:r w:rsidRPr="00BC3FF4">
              <w:rPr>
                <w:rFonts w:eastAsia="Arial"/>
                <w:sz w:val="20"/>
                <w:szCs w:val="20"/>
              </w:rPr>
              <w:lastRenderedPageBreak/>
              <w:t>Executive Functioning</w:t>
            </w:r>
          </w:p>
        </w:tc>
        <w:tc>
          <w:tcPr>
            <w:tcW w:w="1290" w:type="dxa"/>
            <w:tcBorders>
              <w:left w:val="single" w:sz="6" w:space="0" w:color="000000"/>
            </w:tcBorders>
            <w:tcMar>
              <w:top w:w="40" w:type="dxa"/>
              <w:left w:w="40" w:type="dxa"/>
              <w:bottom w:w="40" w:type="dxa"/>
              <w:right w:w="40" w:type="dxa"/>
            </w:tcMar>
            <w:vAlign w:val="bottom"/>
          </w:tcPr>
          <w:p w14:paraId="6D95D302" w14:textId="77777777" w:rsidR="0028368D" w:rsidRPr="00BC3FF4" w:rsidRDefault="0028368D" w:rsidP="003F7E9B">
            <w:pPr>
              <w:widowControl w:val="0"/>
              <w:spacing w:after="0"/>
              <w:rPr>
                <w:rFonts w:eastAsia="Arial"/>
                <w:sz w:val="20"/>
                <w:szCs w:val="20"/>
              </w:rPr>
            </w:pPr>
            <w:r w:rsidRPr="00BC3FF4">
              <w:rPr>
                <w:rFonts w:eastAsia="Arial"/>
                <w:sz w:val="20"/>
                <w:szCs w:val="20"/>
              </w:rPr>
              <w:t>8 (90)</w:t>
            </w:r>
          </w:p>
        </w:tc>
        <w:tc>
          <w:tcPr>
            <w:tcW w:w="1290" w:type="dxa"/>
            <w:tcMar>
              <w:top w:w="40" w:type="dxa"/>
              <w:left w:w="40" w:type="dxa"/>
              <w:bottom w:w="40" w:type="dxa"/>
              <w:right w:w="40" w:type="dxa"/>
            </w:tcMar>
            <w:vAlign w:val="bottom"/>
          </w:tcPr>
          <w:p w14:paraId="27CCE745" w14:textId="77777777" w:rsidR="0028368D" w:rsidRPr="00BC3FF4" w:rsidRDefault="0028368D" w:rsidP="003F7E9B">
            <w:pPr>
              <w:widowControl w:val="0"/>
              <w:spacing w:after="0"/>
              <w:rPr>
                <w:rFonts w:eastAsia="Arial"/>
                <w:sz w:val="20"/>
                <w:szCs w:val="20"/>
              </w:rPr>
            </w:pPr>
            <w:r w:rsidRPr="00BC3FF4">
              <w:rPr>
                <w:rFonts w:eastAsia="Arial"/>
                <w:sz w:val="20"/>
                <w:szCs w:val="20"/>
              </w:rPr>
              <w:t>8 (30)</w:t>
            </w:r>
          </w:p>
        </w:tc>
        <w:tc>
          <w:tcPr>
            <w:tcW w:w="1290" w:type="dxa"/>
            <w:tcMar>
              <w:top w:w="100" w:type="dxa"/>
              <w:left w:w="100" w:type="dxa"/>
              <w:bottom w:w="100" w:type="dxa"/>
              <w:right w:w="100" w:type="dxa"/>
            </w:tcMar>
            <w:vAlign w:val="bottom"/>
          </w:tcPr>
          <w:p w14:paraId="7AD0F923"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8 (83)</w:t>
            </w:r>
          </w:p>
        </w:tc>
        <w:tc>
          <w:tcPr>
            <w:tcW w:w="1290" w:type="dxa"/>
            <w:tcMar>
              <w:top w:w="100" w:type="dxa"/>
              <w:left w:w="100" w:type="dxa"/>
              <w:bottom w:w="100" w:type="dxa"/>
              <w:right w:w="100" w:type="dxa"/>
            </w:tcMar>
            <w:vAlign w:val="bottom"/>
          </w:tcPr>
          <w:p w14:paraId="3DF2A0F6"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8 (26)</w:t>
            </w:r>
          </w:p>
        </w:tc>
        <w:tc>
          <w:tcPr>
            <w:tcW w:w="1290" w:type="dxa"/>
            <w:tcMar>
              <w:top w:w="100" w:type="dxa"/>
              <w:left w:w="100" w:type="dxa"/>
              <w:bottom w:w="100" w:type="dxa"/>
              <w:right w:w="100" w:type="dxa"/>
            </w:tcMar>
            <w:vAlign w:val="bottom"/>
          </w:tcPr>
          <w:p w14:paraId="2015D0EA" w14:textId="77777777" w:rsidR="0028368D" w:rsidRPr="00BC3FF4" w:rsidRDefault="0028368D" w:rsidP="003F7E9B">
            <w:pPr>
              <w:widowControl w:val="0"/>
              <w:pBdr>
                <w:top w:val="nil"/>
                <w:left w:val="nil"/>
                <w:bottom w:val="nil"/>
                <w:right w:val="nil"/>
                <w:between w:val="nil"/>
              </w:pBdr>
              <w:spacing w:after="0" w:line="240" w:lineRule="auto"/>
              <w:rPr>
                <w:rFonts w:eastAsia="Arial"/>
                <w:sz w:val="20"/>
                <w:szCs w:val="20"/>
              </w:rPr>
            </w:pPr>
            <w:r w:rsidRPr="00BC3FF4">
              <w:rPr>
                <w:rFonts w:eastAsia="Arial"/>
                <w:sz w:val="20"/>
                <w:szCs w:val="20"/>
              </w:rPr>
              <w:t>8 (63)</w:t>
            </w:r>
          </w:p>
        </w:tc>
        <w:tc>
          <w:tcPr>
            <w:tcW w:w="1290" w:type="dxa"/>
            <w:tcMar>
              <w:top w:w="100" w:type="dxa"/>
              <w:left w:w="100" w:type="dxa"/>
              <w:bottom w:w="100" w:type="dxa"/>
              <w:right w:w="100" w:type="dxa"/>
            </w:tcMar>
            <w:vAlign w:val="bottom"/>
          </w:tcPr>
          <w:p w14:paraId="7FFC68C9"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7 (20)</w:t>
            </w:r>
          </w:p>
        </w:tc>
      </w:tr>
      <w:tr w:rsidR="0028368D" w:rsidRPr="00BC3FF4" w14:paraId="598E56FB" w14:textId="77777777" w:rsidTr="003F7E9B">
        <w:tc>
          <w:tcPr>
            <w:tcW w:w="1860" w:type="dxa"/>
            <w:tcBorders>
              <w:left w:val="single" w:sz="6" w:space="0" w:color="000000"/>
              <w:bottom w:val="single" w:sz="6" w:space="0" w:color="000000"/>
              <w:right w:val="single" w:sz="6" w:space="0" w:color="000000"/>
            </w:tcBorders>
            <w:tcMar>
              <w:top w:w="40" w:type="dxa"/>
              <w:left w:w="40" w:type="dxa"/>
              <w:bottom w:w="40" w:type="dxa"/>
              <w:right w:w="40" w:type="dxa"/>
            </w:tcMar>
            <w:vAlign w:val="bottom"/>
          </w:tcPr>
          <w:p w14:paraId="4E6086AD" w14:textId="77777777" w:rsidR="0028368D" w:rsidRPr="00BC3FF4" w:rsidRDefault="0028368D" w:rsidP="003F7E9B">
            <w:pPr>
              <w:widowControl w:val="0"/>
              <w:spacing w:after="0"/>
              <w:rPr>
                <w:rFonts w:eastAsia="Arial"/>
                <w:sz w:val="20"/>
                <w:szCs w:val="20"/>
              </w:rPr>
            </w:pPr>
            <w:r w:rsidRPr="00BC3FF4">
              <w:rPr>
                <w:rFonts w:eastAsia="Arial"/>
                <w:sz w:val="20"/>
                <w:szCs w:val="20"/>
              </w:rPr>
              <w:t>Independence</w:t>
            </w:r>
          </w:p>
        </w:tc>
        <w:tc>
          <w:tcPr>
            <w:tcW w:w="1290" w:type="dxa"/>
            <w:tcBorders>
              <w:left w:val="single" w:sz="6" w:space="0" w:color="000000"/>
            </w:tcBorders>
            <w:tcMar>
              <w:top w:w="40" w:type="dxa"/>
              <w:left w:w="40" w:type="dxa"/>
              <w:bottom w:w="40" w:type="dxa"/>
              <w:right w:w="40" w:type="dxa"/>
            </w:tcMar>
            <w:vAlign w:val="bottom"/>
          </w:tcPr>
          <w:p w14:paraId="681B88D7" w14:textId="77777777" w:rsidR="0028368D" w:rsidRPr="00BC3FF4" w:rsidRDefault="0028368D" w:rsidP="003F7E9B">
            <w:pPr>
              <w:widowControl w:val="0"/>
              <w:spacing w:after="0"/>
              <w:rPr>
                <w:rFonts w:eastAsia="Arial"/>
                <w:sz w:val="20"/>
                <w:szCs w:val="20"/>
              </w:rPr>
            </w:pPr>
            <w:r w:rsidRPr="00BC3FF4">
              <w:rPr>
                <w:rFonts w:eastAsia="Arial"/>
                <w:sz w:val="20"/>
                <w:szCs w:val="20"/>
              </w:rPr>
              <w:t>8 (89)</w:t>
            </w:r>
          </w:p>
        </w:tc>
        <w:tc>
          <w:tcPr>
            <w:tcW w:w="1290" w:type="dxa"/>
            <w:tcMar>
              <w:top w:w="40" w:type="dxa"/>
              <w:left w:w="40" w:type="dxa"/>
              <w:bottom w:w="40" w:type="dxa"/>
              <w:right w:w="40" w:type="dxa"/>
            </w:tcMar>
            <w:vAlign w:val="bottom"/>
          </w:tcPr>
          <w:p w14:paraId="035D92D3" w14:textId="77777777" w:rsidR="0028368D" w:rsidRPr="00BC3FF4" w:rsidRDefault="0028368D" w:rsidP="003F7E9B">
            <w:pPr>
              <w:widowControl w:val="0"/>
              <w:spacing w:after="0"/>
              <w:rPr>
                <w:rFonts w:eastAsia="Arial"/>
                <w:sz w:val="20"/>
                <w:szCs w:val="20"/>
              </w:rPr>
            </w:pPr>
            <w:r w:rsidRPr="00BC3FF4">
              <w:rPr>
                <w:rFonts w:eastAsia="Arial"/>
                <w:sz w:val="20"/>
                <w:szCs w:val="20"/>
              </w:rPr>
              <w:t>7 (29)</w:t>
            </w:r>
          </w:p>
        </w:tc>
        <w:tc>
          <w:tcPr>
            <w:tcW w:w="1290" w:type="dxa"/>
            <w:tcMar>
              <w:top w:w="100" w:type="dxa"/>
              <w:left w:w="100" w:type="dxa"/>
              <w:bottom w:w="100" w:type="dxa"/>
              <w:right w:w="100" w:type="dxa"/>
            </w:tcMar>
            <w:vAlign w:val="bottom"/>
          </w:tcPr>
          <w:p w14:paraId="37D65FA7"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8 (80)</w:t>
            </w:r>
          </w:p>
        </w:tc>
        <w:tc>
          <w:tcPr>
            <w:tcW w:w="1290" w:type="dxa"/>
            <w:tcMar>
              <w:top w:w="100" w:type="dxa"/>
              <w:left w:w="100" w:type="dxa"/>
              <w:bottom w:w="100" w:type="dxa"/>
              <w:right w:w="100" w:type="dxa"/>
            </w:tcMar>
            <w:vAlign w:val="bottom"/>
          </w:tcPr>
          <w:p w14:paraId="36204995" w14:textId="77777777" w:rsidR="0028368D" w:rsidRPr="00BC3FF4" w:rsidRDefault="0028368D" w:rsidP="003F7E9B">
            <w:pPr>
              <w:widowControl w:val="0"/>
              <w:pBdr>
                <w:top w:val="nil"/>
                <w:left w:val="nil"/>
                <w:bottom w:val="nil"/>
                <w:right w:val="nil"/>
                <w:between w:val="nil"/>
              </w:pBdr>
              <w:spacing w:after="0" w:line="240" w:lineRule="auto"/>
              <w:rPr>
                <w:rFonts w:eastAsia="Arial"/>
                <w:sz w:val="20"/>
                <w:szCs w:val="20"/>
              </w:rPr>
            </w:pPr>
            <w:r w:rsidRPr="00BC3FF4">
              <w:rPr>
                <w:rFonts w:eastAsia="Arial"/>
                <w:sz w:val="20"/>
                <w:szCs w:val="20"/>
              </w:rPr>
              <w:t>7 (27)</w:t>
            </w:r>
          </w:p>
        </w:tc>
        <w:tc>
          <w:tcPr>
            <w:tcW w:w="1290" w:type="dxa"/>
            <w:tcMar>
              <w:top w:w="100" w:type="dxa"/>
              <w:left w:w="100" w:type="dxa"/>
              <w:bottom w:w="100" w:type="dxa"/>
              <w:right w:w="100" w:type="dxa"/>
            </w:tcMar>
            <w:vAlign w:val="bottom"/>
          </w:tcPr>
          <w:p w14:paraId="0FB3B0A6" w14:textId="77777777" w:rsidR="0028368D" w:rsidRPr="00BC3FF4" w:rsidRDefault="0028368D" w:rsidP="003F7E9B">
            <w:pPr>
              <w:widowControl w:val="0"/>
              <w:pBdr>
                <w:top w:val="nil"/>
                <w:left w:val="nil"/>
                <w:bottom w:val="nil"/>
                <w:right w:val="nil"/>
                <w:between w:val="nil"/>
              </w:pBdr>
              <w:spacing w:after="0" w:line="240" w:lineRule="auto"/>
              <w:rPr>
                <w:rFonts w:eastAsia="Arial"/>
                <w:sz w:val="20"/>
                <w:szCs w:val="20"/>
              </w:rPr>
            </w:pPr>
            <w:r w:rsidRPr="00BC3FF4">
              <w:rPr>
                <w:rFonts w:eastAsia="Arial"/>
                <w:sz w:val="20"/>
                <w:szCs w:val="20"/>
              </w:rPr>
              <w:t>8 (62)</w:t>
            </w:r>
          </w:p>
        </w:tc>
        <w:tc>
          <w:tcPr>
            <w:tcW w:w="1290" w:type="dxa"/>
            <w:tcMar>
              <w:top w:w="100" w:type="dxa"/>
              <w:left w:w="100" w:type="dxa"/>
              <w:bottom w:w="100" w:type="dxa"/>
              <w:right w:w="100" w:type="dxa"/>
            </w:tcMar>
            <w:vAlign w:val="bottom"/>
          </w:tcPr>
          <w:p w14:paraId="7B8C89C5" w14:textId="77777777" w:rsidR="0028368D" w:rsidRPr="00BC3FF4" w:rsidRDefault="0028368D" w:rsidP="003F7E9B">
            <w:pPr>
              <w:widowControl w:val="0"/>
              <w:pBdr>
                <w:top w:val="nil"/>
                <w:left w:val="nil"/>
                <w:bottom w:val="nil"/>
                <w:right w:val="nil"/>
                <w:between w:val="nil"/>
              </w:pBdr>
              <w:spacing w:after="0" w:line="240" w:lineRule="auto"/>
              <w:rPr>
                <w:rFonts w:eastAsia="Arial"/>
                <w:sz w:val="20"/>
                <w:szCs w:val="20"/>
              </w:rPr>
            </w:pPr>
            <w:r w:rsidRPr="00BC3FF4">
              <w:rPr>
                <w:rFonts w:eastAsia="Arial"/>
                <w:sz w:val="20"/>
                <w:szCs w:val="20"/>
              </w:rPr>
              <w:t>7 (21)</w:t>
            </w:r>
          </w:p>
        </w:tc>
      </w:tr>
      <w:tr w:rsidR="0028368D" w:rsidRPr="00BC3FF4" w14:paraId="30A7171A" w14:textId="77777777" w:rsidTr="003F7E9B">
        <w:tc>
          <w:tcPr>
            <w:tcW w:w="1860" w:type="dxa"/>
            <w:tcBorders>
              <w:left w:val="single" w:sz="6" w:space="0" w:color="000000"/>
              <w:bottom w:val="single" w:sz="6" w:space="0" w:color="000000"/>
              <w:right w:val="single" w:sz="6" w:space="0" w:color="000000"/>
            </w:tcBorders>
            <w:tcMar>
              <w:top w:w="40" w:type="dxa"/>
              <w:left w:w="40" w:type="dxa"/>
              <w:bottom w:w="40" w:type="dxa"/>
              <w:right w:w="40" w:type="dxa"/>
            </w:tcMar>
            <w:vAlign w:val="bottom"/>
          </w:tcPr>
          <w:p w14:paraId="44ABC44F" w14:textId="77777777" w:rsidR="0028368D" w:rsidRPr="00BC3FF4" w:rsidRDefault="0028368D" w:rsidP="003F7E9B">
            <w:pPr>
              <w:widowControl w:val="0"/>
              <w:spacing w:after="0"/>
              <w:rPr>
                <w:rFonts w:eastAsia="Arial"/>
                <w:sz w:val="20"/>
                <w:szCs w:val="20"/>
              </w:rPr>
            </w:pPr>
            <w:r w:rsidRPr="00BC3FF4">
              <w:rPr>
                <w:rFonts w:eastAsia="Arial"/>
                <w:sz w:val="20"/>
                <w:szCs w:val="20"/>
              </w:rPr>
              <w:t>Developmental Delay</w:t>
            </w:r>
          </w:p>
        </w:tc>
        <w:tc>
          <w:tcPr>
            <w:tcW w:w="1290" w:type="dxa"/>
            <w:tcBorders>
              <w:left w:val="single" w:sz="6" w:space="0" w:color="000000"/>
            </w:tcBorders>
            <w:tcMar>
              <w:top w:w="40" w:type="dxa"/>
              <w:left w:w="40" w:type="dxa"/>
              <w:bottom w:w="40" w:type="dxa"/>
              <w:right w:w="40" w:type="dxa"/>
            </w:tcMar>
            <w:vAlign w:val="bottom"/>
          </w:tcPr>
          <w:p w14:paraId="0C96DE79" w14:textId="77777777" w:rsidR="0028368D" w:rsidRPr="00BC3FF4" w:rsidRDefault="0028368D" w:rsidP="003F7E9B">
            <w:pPr>
              <w:widowControl w:val="0"/>
              <w:spacing w:after="0"/>
              <w:rPr>
                <w:rFonts w:eastAsia="Arial"/>
                <w:sz w:val="20"/>
                <w:szCs w:val="20"/>
              </w:rPr>
            </w:pPr>
            <w:r w:rsidRPr="00BC3FF4">
              <w:rPr>
                <w:rFonts w:eastAsia="Arial"/>
                <w:sz w:val="20"/>
                <w:szCs w:val="20"/>
              </w:rPr>
              <w:t>8 (89)</w:t>
            </w:r>
          </w:p>
        </w:tc>
        <w:tc>
          <w:tcPr>
            <w:tcW w:w="1290" w:type="dxa"/>
            <w:tcMar>
              <w:top w:w="40" w:type="dxa"/>
              <w:left w:w="40" w:type="dxa"/>
              <w:bottom w:w="40" w:type="dxa"/>
              <w:right w:w="40" w:type="dxa"/>
            </w:tcMar>
            <w:vAlign w:val="bottom"/>
          </w:tcPr>
          <w:p w14:paraId="12E17E48" w14:textId="77777777" w:rsidR="0028368D" w:rsidRPr="00BC3FF4" w:rsidRDefault="0028368D" w:rsidP="003F7E9B">
            <w:pPr>
              <w:widowControl w:val="0"/>
              <w:spacing w:after="0"/>
              <w:rPr>
                <w:rFonts w:eastAsia="Arial"/>
                <w:sz w:val="20"/>
                <w:szCs w:val="20"/>
              </w:rPr>
            </w:pPr>
            <w:r w:rsidRPr="00BC3FF4">
              <w:rPr>
                <w:rFonts w:eastAsia="Arial"/>
                <w:sz w:val="20"/>
                <w:szCs w:val="20"/>
              </w:rPr>
              <w:t>8 (30)</w:t>
            </w:r>
          </w:p>
        </w:tc>
        <w:tc>
          <w:tcPr>
            <w:tcW w:w="1290" w:type="dxa"/>
            <w:tcMar>
              <w:top w:w="100" w:type="dxa"/>
              <w:left w:w="100" w:type="dxa"/>
              <w:bottom w:w="100" w:type="dxa"/>
              <w:right w:w="100" w:type="dxa"/>
            </w:tcMar>
            <w:vAlign w:val="bottom"/>
          </w:tcPr>
          <w:p w14:paraId="6FB65E14"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8 (82)</w:t>
            </w:r>
          </w:p>
        </w:tc>
        <w:tc>
          <w:tcPr>
            <w:tcW w:w="1290" w:type="dxa"/>
            <w:tcMar>
              <w:top w:w="100" w:type="dxa"/>
              <w:left w:w="100" w:type="dxa"/>
              <w:bottom w:w="100" w:type="dxa"/>
              <w:right w:w="100" w:type="dxa"/>
            </w:tcMar>
            <w:vAlign w:val="bottom"/>
          </w:tcPr>
          <w:p w14:paraId="424421DF" w14:textId="77777777" w:rsidR="0028368D" w:rsidRPr="00BC3FF4" w:rsidRDefault="0028368D" w:rsidP="003F7E9B">
            <w:pPr>
              <w:widowControl w:val="0"/>
              <w:pBdr>
                <w:top w:val="nil"/>
                <w:left w:val="nil"/>
                <w:bottom w:val="nil"/>
                <w:right w:val="nil"/>
                <w:between w:val="nil"/>
              </w:pBdr>
              <w:spacing w:after="0" w:line="240" w:lineRule="auto"/>
              <w:rPr>
                <w:rFonts w:eastAsia="Arial"/>
                <w:sz w:val="20"/>
                <w:szCs w:val="20"/>
              </w:rPr>
            </w:pPr>
            <w:r w:rsidRPr="00BC3FF4">
              <w:rPr>
                <w:rFonts w:eastAsia="Arial"/>
                <w:sz w:val="20"/>
                <w:szCs w:val="20"/>
              </w:rPr>
              <w:t>9 (27)</w:t>
            </w:r>
          </w:p>
        </w:tc>
        <w:tc>
          <w:tcPr>
            <w:tcW w:w="1290" w:type="dxa"/>
            <w:tcMar>
              <w:top w:w="100" w:type="dxa"/>
              <w:left w:w="100" w:type="dxa"/>
              <w:bottom w:w="100" w:type="dxa"/>
              <w:right w:w="100" w:type="dxa"/>
            </w:tcMar>
            <w:vAlign w:val="bottom"/>
          </w:tcPr>
          <w:p w14:paraId="4AD4448C" w14:textId="77777777" w:rsidR="0028368D" w:rsidRPr="00BC3FF4" w:rsidRDefault="0028368D" w:rsidP="003F7E9B">
            <w:pPr>
              <w:widowControl w:val="0"/>
              <w:pBdr>
                <w:top w:val="nil"/>
                <w:left w:val="nil"/>
                <w:bottom w:val="nil"/>
                <w:right w:val="nil"/>
                <w:between w:val="nil"/>
              </w:pBdr>
              <w:spacing w:after="0" w:line="240" w:lineRule="auto"/>
              <w:rPr>
                <w:rFonts w:eastAsia="Arial"/>
                <w:sz w:val="20"/>
                <w:szCs w:val="20"/>
              </w:rPr>
            </w:pPr>
            <w:r w:rsidRPr="00BC3FF4">
              <w:rPr>
                <w:rFonts w:eastAsia="Arial"/>
                <w:sz w:val="20"/>
                <w:szCs w:val="20"/>
              </w:rPr>
              <w:t>9 (63)</w:t>
            </w:r>
          </w:p>
        </w:tc>
        <w:tc>
          <w:tcPr>
            <w:tcW w:w="1290" w:type="dxa"/>
            <w:tcMar>
              <w:top w:w="100" w:type="dxa"/>
              <w:left w:w="100" w:type="dxa"/>
              <w:bottom w:w="100" w:type="dxa"/>
              <w:right w:w="100" w:type="dxa"/>
            </w:tcMar>
            <w:vAlign w:val="bottom"/>
          </w:tcPr>
          <w:p w14:paraId="4C569536"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9 (21)</w:t>
            </w:r>
          </w:p>
        </w:tc>
      </w:tr>
      <w:tr w:rsidR="0028368D" w:rsidRPr="00BC3FF4" w14:paraId="7ADCBF78" w14:textId="77777777" w:rsidTr="003F7E9B">
        <w:tc>
          <w:tcPr>
            <w:tcW w:w="1860" w:type="dxa"/>
            <w:tcBorders>
              <w:left w:val="single" w:sz="6" w:space="0" w:color="000000"/>
              <w:bottom w:val="single" w:sz="6" w:space="0" w:color="000000"/>
              <w:right w:val="single" w:sz="6" w:space="0" w:color="000000"/>
            </w:tcBorders>
            <w:tcMar>
              <w:top w:w="40" w:type="dxa"/>
              <w:left w:w="40" w:type="dxa"/>
              <w:bottom w:w="40" w:type="dxa"/>
              <w:right w:w="40" w:type="dxa"/>
            </w:tcMar>
            <w:vAlign w:val="bottom"/>
          </w:tcPr>
          <w:p w14:paraId="152E1C29" w14:textId="77777777" w:rsidR="0028368D" w:rsidRPr="00BC3FF4" w:rsidRDefault="0028368D" w:rsidP="003F7E9B">
            <w:pPr>
              <w:widowControl w:val="0"/>
              <w:spacing w:after="0"/>
              <w:rPr>
                <w:rFonts w:eastAsia="Arial"/>
                <w:sz w:val="20"/>
                <w:szCs w:val="20"/>
              </w:rPr>
            </w:pPr>
            <w:r w:rsidRPr="00BC3FF4">
              <w:rPr>
                <w:rFonts w:eastAsia="Arial"/>
                <w:sz w:val="20"/>
                <w:szCs w:val="20"/>
              </w:rPr>
              <w:t>Intellectual Disability</w:t>
            </w:r>
          </w:p>
        </w:tc>
        <w:tc>
          <w:tcPr>
            <w:tcW w:w="1290" w:type="dxa"/>
            <w:tcBorders>
              <w:left w:val="single" w:sz="6" w:space="0" w:color="000000"/>
            </w:tcBorders>
            <w:tcMar>
              <w:top w:w="40" w:type="dxa"/>
              <w:left w:w="40" w:type="dxa"/>
              <w:bottom w:w="40" w:type="dxa"/>
              <w:right w:w="40" w:type="dxa"/>
            </w:tcMar>
            <w:vAlign w:val="bottom"/>
          </w:tcPr>
          <w:p w14:paraId="24FB10F6" w14:textId="77777777" w:rsidR="0028368D" w:rsidRPr="00BC3FF4" w:rsidRDefault="0028368D" w:rsidP="003F7E9B">
            <w:pPr>
              <w:widowControl w:val="0"/>
              <w:spacing w:after="0"/>
              <w:rPr>
                <w:rFonts w:eastAsia="Arial"/>
                <w:sz w:val="20"/>
                <w:szCs w:val="20"/>
              </w:rPr>
            </w:pPr>
            <w:r w:rsidRPr="00BC3FF4">
              <w:rPr>
                <w:rFonts w:eastAsia="Arial"/>
                <w:sz w:val="20"/>
                <w:szCs w:val="20"/>
              </w:rPr>
              <w:t>8 (90)</w:t>
            </w:r>
          </w:p>
        </w:tc>
        <w:tc>
          <w:tcPr>
            <w:tcW w:w="1290" w:type="dxa"/>
            <w:tcMar>
              <w:top w:w="40" w:type="dxa"/>
              <w:left w:w="40" w:type="dxa"/>
              <w:bottom w:w="40" w:type="dxa"/>
              <w:right w:w="40" w:type="dxa"/>
            </w:tcMar>
            <w:vAlign w:val="bottom"/>
          </w:tcPr>
          <w:p w14:paraId="4EC66C75" w14:textId="77777777" w:rsidR="0028368D" w:rsidRPr="00BC3FF4" w:rsidRDefault="0028368D" w:rsidP="003F7E9B">
            <w:pPr>
              <w:widowControl w:val="0"/>
              <w:spacing w:after="0"/>
              <w:rPr>
                <w:rFonts w:eastAsia="Arial"/>
                <w:sz w:val="20"/>
                <w:szCs w:val="20"/>
              </w:rPr>
            </w:pPr>
            <w:r w:rsidRPr="00BC3FF4">
              <w:rPr>
                <w:rFonts w:eastAsia="Arial"/>
                <w:sz w:val="20"/>
                <w:szCs w:val="20"/>
              </w:rPr>
              <w:t>8 (30)</w:t>
            </w:r>
          </w:p>
        </w:tc>
        <w:tc>
          <w:tcPr>
            <w:tcW w:w="1290" w:type="dxa"/>
            <w:tcMar>
              <w:top w:w="100" w:type="dxa"/>
              <w:left w:w="100" w:type="dxa"/>
              <w:bottom w:w="100" w:type="dxa"/>
              <w:right w:w="100" w:type="dxa"/>
            </w:tcMar>
            <w:vAlign w:val="bottom"/>
          </w:tcPr>
          <w:p w14:paraId="2D3B9C19" w14:textId="77777777" w:rsidR="0028368D" w:rsidRPr="00BC3FF4" w:rsidRDefault="0028368D" w:rsidP="003F7E9B">
            <w:pPr>
              <w:widowControl w:val="0"/>
              <w:pBdr>
                <w:top w:val="nil"/>
                <w:left w:val="nil"/>
                <w:bottom w:val="nil"/>
                <w:right w:val="nil"/>
                <w:between w:val="nil"/>
              </w:pBdr>
              <w:spacing w:after="0" w:line="240" w:lineRule="auto"/>
              <w:rPr>
                <w:rFonts w:eastAsia="Arial"/>
                <w:sz w:val="20"/>
                <w:szCs w:val="20"/>
              </w:rPr>
            </w:pPr>
            <w:r w:rsidRPr="00BC3FF4">
              <w:rPr>
                <w:rFonts w:eastAsia="Arial"/>
                <w:sz w:val="20"/>
                <w:szCs w:val="20"/>
              </w:rPr>
              <w:t>9 (83)</w:t>
            </w:r>
          </w:p>
        </w:tc>
        <w:tc>
          <w:tcPr>
            <w:tcW w:w="1290" w:type="dxa"/>
            <w:tcMar>
              <w:top w:w="100" w:type="dxa"/>
              <w:left w:w="100" w:type="dxa"/>
              <w:bottom w:w="100" w:type="dxa"/>
              <w:right w:w="100" w:type="dxa"/>
            </w:tcMar>
            <w:vAlign w:val="bottom"/>
          </w:tcPr>
          <w:p w14:paraId="62E02B85" w14:textId="77777777" w:rsidR="0028368D" w:rsidRPr="00BC3FF4" w:rsidRDefault="0028368D" w:rsidP="003F7E9B">
            <w:pPr>
              <w:widowControl w:val="0"/>
              <w:pBdr>
                <w:top w:val="nil"/>
                <w:left w:val="nil"/>
                <w:bottom w:val="nil"/>
                <w:right w:val="nil"/>
                <w:between w:val="nil"/>
              </w:pBdr>
              <w:spacing w:after="0" w:line="240" w:lineRule="auto"/>
              <w:rPr>
                <w:rFonts w:eastAsia="Arial"/>
                <w:sz w:val="20"/>
                <w:szCs w:val="20"/>
              </w:rPr>
            </w:pPr>
            <w:r w:rsidRPr="00BC3FF4">
              <w:rPr>
                <w:rFonts w:eastAsia="Arial"/>
                <w:sz w:val="20"/>
                <w:szCs w:val="20"/>
              </w:rPr>
              <w:t>8 (27)</w:t>
            </w:r>
          </w:p>
        </w:tc>
        <w:tc>
          <w:tcPr>
            <w:tcW w:w="1290" w:type="dxa"/>
            <w:tcMar>
              <w:top w:w="100" w:type="dxa"/>
              <w:left w:w="100" w:type="dxa"/>
              <w:bottom w:w="100" w:type="dxa"/>
              <w:right w:w="100" w:type="dxa"/>
            </w:tcMar>
            <w:vAlign w:val="bottom"/>
          </w:tcPr>
          <w:p w14:paraId="4CF26F3F" w14:textId="77777777" w:rsidR="0028368D" w:rsidRPr="00BC3FF4" w:rsidRDefault="0028368D" w:rsidP="003F7E9B">
            <w:pPr>
              <w:widowControl w:val="0"/>
              <w:pBdr>
                <w:top w:val="nil"/>
                <w:left w:val="nil"/>
                <w:bottom w:val="nil"/>
                <w:right w:val="nil"/>
                <w:between w:val="nil"/>
              </w:pBdr>
              <w:spacing w:after="0" w:line="240" w:lineRule="auto"/>
              <w:rPr>
                <w:rFonts w:eastAsia="Arial"/>
                <w:sz w:val="20"/>
                <w:szCs w:val="20"/>
              </w:rPr>
            </w:pPr>
            <w:r w:rsidRPr="00BC3FF4">
              <w:rPr>
                <w:rFonts w:eastAsia="Arial"/>
                <w:sz w:val="20"/>
                <w:szCs w:val="20"/>
              </w:rPr>
              <w:t>9 (61)</w:t>
            </w:r>
          </w:p>
        </w:tc>
        <w:tc>
          <w:tcPr>
            <w:tcW w:w="1290" w:type="dxa"/>
            <w:tcMar>
              <w:top w:w="100" w:type="dxa"/>
              <w:left w:w="100" w:type="dxa"/>
              <w:bottom w:w="100" w:type="dxa"/>
              <w:right w:w="100" w:type="dxa"/>
            </w:tcMar>
            <w:vAlign w:val="bottom"/>
          </w:tcPr>
          <w:p w14:paraId="0BA2AD3D" w14:textId="77777777" w:rsidR="0028368D" w:rsidRPr="00BC3FF4" w:rsidRDefault="0028368D" w:rsidP="003F7E9B">
            <w:pPr>
              <w:widowControl w:val="0"/>
              <w:pBdr>
                <w:top w:val="nil"/>
                <w:left w:val="nil"/>
                <w:bottom w:val="nil"/>
                <w:right w:val="nil"/>
                <w:between w:val="nil"/>
              </w:pBdr>
              <w:spacing w:after="0" w:line="240" w:lineRule="auto"/>
              <w:rPr>
                <w:rFonts w:eastAsia="Arial"/>
                <w:sz w:val="20"/>
                <w:szCs w:val="20"/>
              </w:rPr>
            </w:pPr>
            <w:r w:rsidRPr="00BC3FF4">
              <w:rPr>
                <w:rFonts w:eastAsia="Arial"/>
                <w:sz w:val="20"/>
                <w:szCs w:val="20"/>
              </w:rPr>
              <w:t>9 (21)</w:t>
            </w:r>
          </w:p>
        </w:tc>
      </w:tr>
      <w:tr w:rsidR="0028368D" w:rsidRPr="00BC3FF4" w14:paraId="6571FDEF" w14:textId="77777777" w:rsidTr="003F7E9B">
        <w:tc>
          <w:tcPr>
            <w:tcW w:w="1860" w:type="dxa"/>
            <w:tcBorders>
              <w:left w:val="single" w:sz="6" w:space="0" w:color="000000"/>
              <w:bottom w:val="single" w:sz="6" w:space="0" w:color="000000"/>
              <w:right w:val="single" w:sz="6" w:space="0" w:color="000000"/>
            </w:tcBorders>
            <w:tcMar>
              <w:top w:w="40" w:type="dxa"/>
              <w:left w:w="40" w:type="dxa"/>
              <w:bottom w:w="40" w:type="dxa"/>
              <w:right w:w="40" w:type="dxa"/>
            </w:tcMar>
            <w:vAlign w:val="bottom"/>
          </w:tcPr>
          <w:p w14:paraId="01AA5549" w14:textId="77777777" w:rsidR="0028368D" w:rsidRPr="00BC3FF4" w:rsidRDefault="0028368D" w:rsidP="003F7E9B">
            <w:pPr>
              <w:widowControl w:val="0"/>
              <w:spacing w:after="0"/>
              <w:rPr>
                <w:rFonts w:eastAsia="Arial"/>
                <w:sz w:val="20"/>
                <w:szCs w:val="20"/>
              </w:rPr>
            </w:pPr>
            <w:r w:rsidRPr="00BC3FF4">
              <w:rPr>
                <w:rFonts w:eastAsia="Arial"/>
                <w:sz w:val="20"/>
                <w:szCs w:val="20"/>
              </w:rPr>
              <w:t>Life Expectancy</w:t>
            </w:r>
          </w:p>
        </w:tc>
        <w:tc>
          <w:tcPr>
            <w:tcW w:w="1290" w:type="dxa"/>
            <w:tcBorders>
              <w:left w:val="single" w:sz="6" w:space="0" w:color="000000"/>
            </w:tcBorders>
            <w:tcMar>
              <w:top w:w="40" w:type="dxa"/>
              <w:left w:w="40" w:type="dxa"/>
              <w:bottom w:w="40" w:type="dxa"/>
              <w:right w:w="40" w:type="dxa"/>
            </w:tcMar>
            <w:vAlign w:val="bottom"/>
          </w:tcPr>
          <w:p w14:paraId="7E967A34" w14:textId="77777777" w:rsidR="0028368D" w:rsidRPr="00BC3FF4" w:rsidRDefault="0028368D" w:rsidP="003F7E9B">
            <w:pPr>
              <w:widowControl w:val="0"/>
              <w:spacing w:after="0"/>
              <w:rPr>
                <w:rFonts w:eastAsia="Arial"/>
                <w:sz w:val="20"/>
                <w:szCs w:val="20"/>
              </w:rPr>
            </w:pPr>
            <w:r w:rsidRPr="00BC3FF4">
              <w:rPr>
                <w:rFonts w:eastAsia="Arial"/>
                <w:sz w:val="20"/>
                <w:szCs w:val="20"/>
              </w:rPr>
              <w:t>7 (84)</w:t>
            </w:r>
          </w:p>
        </w:tc>
        <w:tc>
          <w:tcPr>
            <w:tcW w:w="1290" w:type="dxa"/>
            <w:tcMar>
              <w:top w:w="40" w:type="dxa"/>
              <w:left w:w="40" w:type="dxa"/>
              <w:bottom w:w="40" w:type="dxa"/>
              <w:right w:w="40" w:type="dxa"/>
            </w:tcMar>
            <w:vAlign w:val="bottom"/>
          </w:tcPr>
          <w:p w14:paraId="6DDB0EEE" w14:textId="77777777" w:rsidR="0028368D" w:rsidRPr="00BC3FF4" w:rsidRDefault="0028368D" w:rsidP="003F7E9B">
            <w:pPr>
              <w:widowControl w:val="0"/>
              <w:spacing w:after="0"/>
              <w:rPr>
                <w:rFonts w:eastAsia="Arial"/>
                <w:sz w:val="20"/>
                <w:szCs w:val="20"/>
              </w:rPr>
            </w:pPr>
            <w:r w:rsidRPr="00BC3FF4">
              <w:rPr>
                <w:rFonts w:eastAsia="Arial"/>
                <w:sz w:val="20"/>
                <w:szCs w:val="20"/>
              </w:rPr>
              <w:t>7 (26)</w:t>
            </w:r>
          </w:p>
        </w:tc>
        <w:tc>
          <w:tcPr>
            <w:tcW w:w="1290" w:type="dxa"/>
            <w:tcMar>
              <w:top w:w="100" w:type="dxa"/>
              <w:left w:w="100" w:type="dxa"/>
              <w:bottom w:w="100" w:type="dxa"/>
              <w:right w:w="100" w:type="dxa"/>
            </w:tcMar>
            <w:vAlign w:val="bottom"/>
          </w:tcPr>
          <w:p w14:paraId="07D8B760"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7 (78)</w:t>
            </w:r>
          </w:p>
        </w:tc>
        <w:tc>
          <w:tcPr>
            <w:tcW w:w="1290" w:type="dxa"/>
            <w:tcMar>
              <w:top w:w="100" w:type="dxa"/>
              <w:left w:w="100" w:type="dxa"/>
              <w:bottom w:w="100" w:type="dxa"/>
              <w:right w:w="100" w:type="dxa"/>
            </w:tcMar>
            <w:vAlign w:val="bottom"/>
          </w:tcPr>
          <w:p w14:paraId="1FFF9B8B"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7 (27)</w:t>
            </w:r>
          </w:p>
        </w:tc>
        <w:tc>
          <w:tcPr>
            <w:tcW w:w="1290" w:type="dxa"/>
            <w:tcMar>
              <w:top w:w="100" w:type="dxa"/>
              <w:left w:w="100" w:type="dxa"/>
              <w:bottom w:w="100" w:type="dxa"/>
              <w:right w:w="100" w:type="dxa"/>
            </w:tcMar>
            <w:vAlign w:val="bottom"/>
          </w:tcPr>
          <w:p w14:paraId="2BFEE9C8" w14:textId="77777777" w:rsidR="0028368D" w:rsidRPr="00BC3FF4" w:rsidRDefault="0028368D" w:rsidP="003F7E9B">
            <w:pPr>
              <w:widowControl w:val="0"/>
              <w:pBdr>
                <w:top w:val="nil"/>
                <w:left w:val="nil"/>
                <w:bottom w:val="nil"/>
                <w:right w:val="nil"/>
                <w:between w:val="nil"/>
              </w:pBdr>
              <w:spacing w:after="0" w:line="240" w:lineRule="auto"/>
              <w:rPr>
                <w:rFonts w:eastAsia="Arial"/>
                <w:sz w:val="20"/>
                <w:szCs w:val="20"/>
              </w:rPr>
            </w:pPr>
            <w:r w:rsidRPr="00BC3FF4">
              <w:rPr>
                <w:rFonts w:eastAsia="Arial"/>
                <w:sz w:val="20"/>
                <w:szCs w:val="20"/>
              </w:rPr>
              <w:t>7 (59)</w:t>
            </w:r>
          </w:p>
        </w:tc>
        <w:tc>
          <w:tcPr>
            <w:tcW w:w="1290" w:type="dxa"/>
            <w:tcMar>
              <w:top w:w="100" w:type="dxa"/>
              <w:left w:w="100" w:type="dxa"/>
              <w:bottom w:w="100" w:type="dxa"/>
              <w:right w:w="100" w:type="dxa"/>
            </w:tcMar>
            <w:vAlign w:val="bottom"/>
          </w:tcPr>
          <w:p w14:paraId="6D5B5FAA" w14:textId="77777777" w:rsidR="0028368D" w:rsidRPr="00BC3FF4" w:rsidRDefault="0028368D" w:rsidP="003F7E9B">
            <w:pPr>
              <w:widowControl w:val="0"/>
              <w:pBdr>
                <w:top w:val="nil"/>
                <w:left w:val="nil"/>
                <w:bottom w:val="nil"/>
                <w:right w:val="nil"/>
                <w:between w:val="nil"/>
              </w:pBdr>
              <w:spacing w:after="0" w:line="240" w:lineRule="auto"/>
              <w:rPr>
                <w:rFonts w:eastAsia="Arial"/>
                <w:sz w:val="20"/>
                <w:szCs w:val="20"/>
              </w:rPr>
            </w:pPr>
            <w:r w:rsidRPr="00BC3FF4">
              <w:rPr>
                <w:rFonts w:eastAsia="Arial"/>
                <w:sz w:val="20"/>
                <w:szCs w:val="20"/>
              </w:rPr>
              <w:t>6 (20)</w:t>
            </w:r>
          </w:p>
        </w:tc>
      </w:tr>
      <w:tr w:rsidR="0028368D" w:rsidRPr="00BC3FF4" w14:paraId="14344AFA" w14:textId="77777777" w:rsidTr="003F7E9B">
        <w:tc>
          <w:tcPr>
            <w:tcW w:w="1860" w:type="dxa"/>
            <w:tcBorders>
              <w:left w:val="single" w:sz="6" w:space="0" w:color="000000"/>
              <w:bottom w:val="single" w:sz="6" w:space="0" w:color="000000"/>
              <w:right w:val="single" w:sz="6" w:space="0" w:color="000000"/>
            </w:tcBorders>
            <w:tcMar>
              <w:top w:w="40" w:type="dxa"/>
              <w:left w:w="40" w:type="dxa"/>
              <w:bottom w:w="40" w:type="dxa"/>
              <w:right w:w="40" w:type="dxa"/>
            </w:tcMar>
            <w:vAlign w:val="bottom"/>
          </w:tcPr>
          <w:p w14:paraId="6127995B" w14:textId="77777777" w:rsidR="0028368D" w:rsidRPr="00BC3FF4" w:rsidRDefault="0028368D" w:rsidP="003F7E9B">
            <w:pPr>
              <w:widowControl w:val="0"/>
              <w:spacing w:after="0"/>
              <w:rPr>
                <w:rFonts w:eastAsia="Arial"/>
                <w:sz w:val="20"/>
                <w:szCs w:val="20"/>
              </w:rPr>
            </w:pPr>
            <w:r w:rsidRPr="00BC3FF4">
              <w:rPr>
                <w:rFonts w:eastAsia="Arial"/>
                <w:sz w:val="20"/>
                <w:szCs w:val="20"/>
              </w:rPr>
              <w:t>MRS Brain</w:t>
            </w:r>
          </w:p>
          <w:p w14:paraId="4733289A" w14:textId="77777777" w:rsidR="0028368D" w:rsidRPr="00BC3FF4" w:rsidRDefault="0028368D" w:rsidP="003F7E9B">
            <w:pPr>
              <w:widowControl w:val="0"/>
              <w:spacing w:after="0"/>
              <w:rPr>
                <w:rFonts w:eastAsia="Arial"/>
                <w:sz w:val="20"/>
                <w:szCs w:val="20"/>
              </w:rPr>
            </w:pPr>
            <w:r w:rsidRPr="00BC3FF4">
              <w:rPr>
                <w:rFonts w:eastAsia="Arial"/>
                <w:sz w:val="20"/>
                <w:szCs w:val="20"/>
              </w:rPr>
              <w:t>Phosphocreatine</w:t>
            </w:r>
          </w:p>
        </w:tc>
        <w:tc>
          <w:tcPr>
            <w:tcW w:w="1290" w:type="dxa"/>
            <w:tcBorders>
              <w:left w:val="single" w:sz="6" w:space="0" w:color="000000"/>
            </w:tcBorders>
            <w:tcMar>
              <w:top w:w="40" w:type="dxa"/>
              <w:left w:w="40" w:type="dxa"/>
              <w:bottom w:w="40" w:type="dxa"/>
              <w:right w:w="40" w:type="dxa"/>
            </w:tcMar>
            <w:vAlign w:val="bottom"/>
          </w:tcPr>
          <w:p w14:paraId="10A96F0B" w14:textId="77777777" w:rsidR="0028368D" w:rsidRPr="00BC3FF4" w:rsidRDefault="0028368D" w:rsidP="003F7E9B">
            <w:pPr>
              <w:widowControl w:val="0"/>
              <w:spacing w:after="0"/>
              <w:rPr>
                <w:rFonts w:eastAsia="Arial"/>
                <w:sz w:val="20"/>
                <w:szCs w:val="20"/>
              </w:rPr>
            </w:pPr>
            <w:r w:rsidRPr="00BC3FF4">
              <w:rPr>
                <w:rFonts w:eastAsia="Arial"/>
                <w:sz w:val="20"/>
                <w:szCs w:val="20"/>
              </w:rPr>
              <w:t>8 (86)</w:t>
            </w:r>
          </w:p>
        </w:tc>
        <w:tc>
          <w:tcPr>
            <w:tcW w:w="1290" w:type="dxa"/>
            <w:tcMar>
              <w:top w:w="40" w:type="dxa"/>
              <w:left w:w="40" w:type="dxa"/>
              <w:bottom w:w="40" w:type="dxa"/>
              <w:right w:w="40" w:type="dxa"/>
            </w:tcMar>
            <w:vAlign w:val="bottom"/>
          </w:tcPr>
          <w:p w14:paraId="4F15BD55" w14:textId="77777777" w:rsidR="0028368D" w:rsidRPr="00BC3FF4" w:rsidRDefault="0028368D" w:rsidP="003F7E9B">
            <w:pPr>
              <w:widowControl w:val="0"/>
              <w:spacing w:after="0"/>
              <w:rPr>
                <w:rFonts w:eastAsia="Arial"/>
                <w:sz w:val="20"/>
                <w:szCs w:val="20"/>
              </w:rPr>
            </w:pPr>
            <w:r w:rsidRPr="00BC3FF4">
              <w:rPr>
                <w:rFonts w:eastAsia="Arial"/>
                <w:sz w:val="20"/>
                <w:szCs w:val="20"/>
              </w:rPr>
              <w:t>8 (22)</w:t>
            </w:r>
          </w:p>
        </w:tc>
        <w:tc>
          <w:tcPr>
            <w:tcW w:w="1290" w:type="dxa"/>
            <w:tcMar>
              <w:top w:w="100" w:type="dxa"/>
              <w:left w:w="100" w:type="dxa"/>
              <w:bottom w:w="100" w:type="dxa"/>
              <w:right w:w="100" w:type="dxa"/>
            </w:tcMar>
            <w:vAlign w:val="bottom"/>
          </w:tcPr>
          <w:p w14:paraId="100D3289"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8 (79)</w:t>
            </w:r>
          </w:p>
        </w:tc>
        <w:tc>
          <w:tcPr>
            <w:tcW w:w="1290" w:type="dxa"/>
            <w:tcMar>
              <w:top w:w="100" w:type="dxa"/>
              <w:left w:w="100" w:type="dxa"/>
              <w:bottom w:w="100" w:type="dxa"/>
              <w:right w:w="100" w:type="dxa"/>
            </w:tcMar>
            <w:vAlign w:val="bottom"/>
          </w:tcPr>
          <w:p w14:paraId="65585E46"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8 (26)</w:t>
            </w:r>
          </w:p>
        </w:tc>
        <w:tc>
          <w:tcPr>
            <w:tcW w:w="1290" w:type="dxa"/>
            <w:tcMar>
              <w:top w:w="100" w:type="dxa"/>
              <w:left w:w="100" w:type="dxa"/>
              <w:bottom w:w="100" w:type="dxa"/>
              <w:right w:w="100" w:type="dxa"/>
            </w:tcMar>
            <w:vAlign w:val="bottom"/>
          </w:tcPr>
          <w:p w14:paraId="0A259F97"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8 (61)</w:t>
            </w:r>
          </w:p>
        </w:tc>
        <w:tc>
          <w:tcPr>
            <w:tcW w:w="1290" w:type="dxa"/>
            <w:tcMar>
              <w:top w:w="100" w:type="dxa"/>
              <w:left w:w="100" w:type="dxa"/>
              <w:bottom w:w="100" w:type="dxa"/>
              <w:right w:w="100" w:type="dxa"/>
            </w:tcMar>
            <w:vAlign w:val="bottom"/>
          </w:tcPr>
          <w:p w14:paraId="60681681" w14:textId="77777777" w:rsidR="0028368D" w:rsidRPr="00BC3FF4" w:rsidRDefault="0028368D" w:rsidP="003F7E9B">
            <w:pPr>
              <w:widowControl w:val="0"/>
              <w:pBdr>
                <w:top w:val="nil"/>
                <w:left w:val="nil"/>
                <w:bottom w:val="nil"/>
                <w:right w:val="nil"/>
                <w:between w:val="nil"/>
              </w:pBdr>
              <w:spacing w:after="0" w:line="240" w:lineRule="auto"/>
              <w:rPr>
                <w:rFonts w:eastAsia="Arial"/>
                <w:sz w:val="20"/>
                <w:szCs w:val="20"/>
              </w:rPr>
            </w:pPr>
            <w:r w:rsidRPr="00BC3FF4">
              <w:rPr>
                <w:rFonts w:eastAsia="Arial"/>
                <w:sz w:val="20"/>
                <w:szCs w:val="20"/>
              </w:rPr>
              <w:t>9 (20)</w:t>
            </w:r>
          </w:p>
        </w:tc>
      </w:tr>
      <w:tr w:rsidR="0028368D" w:rsidRPr="00BC3FF4" w14:paraId="750DB83A" w14:textId="77777777" w:rsidTr="003F7E9B">
        <w:tc>
          <w:tcPr>
            <w:tcW w:w="1860" w:type="dxa"/>
            <w:tcBorders>
              <w:left w:val="single" w:sz="6" w:space="0" w:color="000000"/>
              <w:bottom w:val="single" w:sz="6" w:space="0" w:color="000000"/>
              <w:right w:val="single" w:sz="6" w:space="0" w:color="000000"/>
            </w:tcBorders>
            <w:tcMar>
              <w:top w:w="40" w:type="dxa"/>
              <w:left w:w="40" w:type="dxa"/>
              <w:bottom w:w="40" w:type="dxa"/>
              <w:right w:w="40" w:type="dxa"/>
            </w:tcMar>
            <w:vAlign w:val="bottom"/>
          </w:tcPr>
          <w:p w14:paraId="352D12D1" w14:textId="77777777" w:rsidR="0028368D" w:rsidRPr="00BC3FF4" w:rsidRDefault="0028368D" w:rsidP="003F7E9B">
            <w:pPr>
              <w:widowControl w:val="0"/>
              <w:spacing w:after="0"/>
              <w:rPr>
                <w:rFonts w:eastAsia="Arial"/>
                <w:sz w:val="20"/>
                <w:szCs w:val="20"/>
              </w:rPr>
            </w:pPr>
            <w:r w:rsidRPr="00BC3FF4">
              <w:rPr>
                <w:rFonts w:eastAsia="Arial"/>
                <w:sz w:val="20"/>
                <w:szCs w:val="20"/>
              </w:rPr>
              <w:t>Receptive Language</w:t>
            </w:r>
          </w:p>
        </w:tc>
        <w:tc>
          <w:tcPr>
            <w:tcW w:w="1290" w:type="dxa"/>
            <w:tcBorders>
              <w:left w:val="single" w:sz="6" w:space="0" w:color="000000"/>
            </w:tcBorders>
            <w:tcMar>
              <w:top w:w="40" w:type="dxa"/>
              <w:left w:w="40" w:type="dxa"/>
              <w:bottom w:w="40" w:type="dxa"/>
              <w:right w:w="40" w:type="dxa"/>
            </w:tcMar>
            <w:vAlign w:val="bottom"/>
          </w:tcPr>
          <w:p w14:paraId="1D37A608" w14:textId="77777777" w:rsidR="0028368D" w:rsidRPr="00BC3FF4" w:rsidRDefault="0028368D" w:rsidP="003F7E9B">
            <w:pPr>
              <w:widowControl w:val="0"/>
              <w:spacing w:after="0"/>
              <w:rPr>
                <w:rFonts w:eastAsia="Arial"/>
                <w:sz w:val="20"/>
                <w:szCs w:val="20"/>
              </w:rPr>
            </w:pPr>
            <w:r w:rsidRPr="00BC3FF4">
              <w:rPr>
                <w:rFonts w:eastAsia="Arial"/>
                <w:sz w:val="20"/>
                <w:szCs w:val="20"/>
              </w:rPr>
              <w:t>8 (90)</w:t>
            </w:r>
          </w:p>
        </w:tc>
        <w:tc>
          <w:tcPr>
            <w:tcW w:w="1290" w:type="dxa"/>
            <w:tcMar>
              <w:top w:w="40" w:type="dxa"/>
              <w:left w:w="40" w:type="dxa"/>
              <w:bottom w:w="40" w:type="dxa"/>
              <w:right w:w="40" w:type="dxa"/>
            </w:tcMar>
            <w:vAlign w:val="bottom"/>
          </w:tcPr>
          <w:p w14:paraId="7AE94D08" w14:textId="77777777" w:rsidR="0028368D" w:rsidRPr="00BC3FF4" w:rsidRDefault="0028368D" w:rsidP="003F7E9B">
            <w:pPr>
              <w:widowControl w:val="0"/>
              <w:spacing w:after="0"/>
              <w:rPr>
                <w:rFonts w:eastAsia="Arial"/>
                <w:sz w:val="20"/>
                <w:szCs w:val="20"/>
              </w:rPr>
            </w:pPr>
            <w:r w:rsidRPr="00BC3FF4">
              <w:rPr>
                <w:rFonts w:eastAsia="Arial"/>
                <w:sz w:val="20"/>
                <w:szCs w:val="20"/>
              </w:rPr>
              <w:t>8 (30)</w:t>
            </w:r>
          </w:p>
        </w:tc>
        <w:tc>
          <w:tcPr>
            <w:tcW w:w="1290" w:type="dxa"/>
            <w:tcMar>
              <w:top w:w="100" w:type="dxa"/>
              <w:left w:w="100" w:type="dxa"/>
              <w:bottom w:w="100" w:type="dxa"/>
              <w:right w:w="100" w:type="dxa"/>
            </w:tcMar>
            <w:vAlign w:val="bottom"/>
          </w:tcPr>
          <w:p w14:paraId="633D1AB9"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8 (83)</w:t>
            </w:r>
          </w:p>
        </w:tc>
        <w:tc>
          <w:tcPr>
            <w:tcW w:w="1290" w:type="dxa"/>
            <w:tcMar>
              <w:top w:w="100" w:type="dxa"/>
              <w:left w:w="100" w:type="dxa"/>
              <w:bottom w:w="100" w:type="dxa"/>
              <w:right w:w="100" w:type="dxa"/>
            </w:tcMar>
            <w:vAlign w:val="bottom"/>
          </w:tcPr>
          <w:p w14:paraId="3A371DEC"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8 (27)</w:t>
            </w:r>
          </w:p>
        </w:tc>
        <w:tc>
          <w:tcPr>
            <w:tcW w:w="1290" w:type="dxa"/>
            <w:tcMar>
              <w:top w:w="100" w:type="dxa"/>
              <w:left w:w="100" w:type="dxa"/>
              <w:bottom w:w="100" w:type="dxa"/>
              <w:right w:w="100" w:type="dxa"/>
            </w:tcMar>
            <w:vAlign w:val="bottom"/>
          </w:tcPr>
          <w:p w14:paraId="6F83C418"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8 (63)</w:t>
            </w:r>
          </w:p>
        </w:tc>
        <w:tc>
          <w:tcPr>
            <w:tcW w:w="1290" w:type="dxa"/>
            <w:tcMar>
              <w:top w:w="100" w:type="dxa"/>
              <w:left w:w="100" w:type="dxa"/>
              <w:bottom w:w="100" w:type="dxa"/>
              <w:right w:w="100" w:type="dxa"/>
            </w:tcMar>
            <w:vAlign w:val="bottom"/>
          </w:tcPr>
          <w:p w14:paraId="2D06B2FF" w14:textId="77777777" w:rsidR="0028368D" w:rsidRPr="00BC3FF4" w:rsidRDefault="0028368D" w:rsidP="003F7E9B">
            <w:pPr>
              <w:widowControl w:val="0"/>
              <w:pBdr>
                <w:top w:val="nil"/>
                <w:left w:val="nil"/>
                <w:bottom w:val="nil"/>
                <w:right w:val="nil"/>
                <w:between w:val="nil"/>
              </w:pBdr>
              <w:spacing w:after="0" w:line="240" w:lineRule="auto"/>
              <w:rPr>
                <w:rFonts w:eastAsia="Arial"/>
                <w:sz w:val="20"/>
                <w:szCs w:val="20"/>
              </w:rPr>
            </w:pPr>
            <w:r w:rsidRPr="00BC3FF4">
              <w:rPr>
                <w:rFonts w:eastAsia="Arial"/>
                <w:sz w:val="20"/>
                <w:szCs w:val="20"/>
              </w:rPr>
              <w:t>8 (21)</w:t>
            </w:r>
          </w:p>
        </w:tc>
      </w:tr>
      <w:tr w:rsidR="0028368D" w:rsidRPr="00BC3FF4" w14:paraId="4A598FBC" w14:textId="77777777" w:rsidTr="003F7E9B">
        <w:tc>
          <w:tcPr>
            <w:tcW w:w="1860" w:type="dxa"/>
            <w:tcBorders>
              <w:left w:val="single" w:sz="6" w:space="0" w:color="000000"/>
              <w:bottom w:val="single" w:sz="6" w:space="0" w:color="000000"/>
              <w:right w:val="single" w:sz="6" w:space="0" w:color="000000"/>
            </w:tcBorders>
            <w:tcMar>
              <w:top w:w="40" w:type="dxa"/>
              <w:left w:w="40" w:type="dxa"/>
              <w:bottom w:w="40" w:type="dxa"/>
              <w:right w:w="40" w:type="dxa"/>
            </w:tcMar>
            <w:vAlign w:val="bottom"/>
          </w:tcPr>
          <w:p w14:paraId="2A616FE0" w14:textId="77777777" w:rsidR="0028368D" w:rsidRPr="00BC3FF4" w:rsidRDefault="0028368D" w:rsidP="003F7E9B">
            <w:pPr>
              <w:widowControl w:val="0"/>
              <w:spacing w:after="0"/>
              <w:rPr>
                <w:rFonts w:eastAsia="Arial"/>
                <w:sz w:val="20"/>
                <w:szCs w:val="20"/>
              </w:rPr>
            </w:pPr>
            <w:r w:rsidRPr="00BC3FF4">
              <w:rPr>
                <w:rFonts w:eastAsia="Arial"/>
                <w:sz w:val="20"/>
                <w:szCs w:val="20"/>
              </w:rPr>
              <w:t>Treatment Access</w:t>
            </w:r>
          </w:p>
        </w:tc>
        <w:tc>
          <w:tcPr>
            <w:tcW w:w="1290" w:type="dxa"/>
            <w:tcBorders>
              <w:left w:val="single" w:sz="6" w:space="0" w:color="000000"/>
            </w:tcBorders>
            <w:tcMar>
              <w:top w:w="40" w:type="dxa"/>
              <w:left w:w="40" w:type="dxa"/>
              <w:bottom w:w="40" w:type="dxa"/>
              <w:right w:w="40" w:type="dxa"/>
            </w:tcMar>
            <w:vAlign w:val="bottom"/>
          </w:tcPr>
          <w:p w14:paraId="770D9FF1" w14:textId="77777777" w:rsidR="0028368D" w:rsidRPr="00BC3FF4" w:rsidRDefault="0028368D" w:rsidP="003F7E9B">
            <w:pPr>
              <w:widowControl w:val="0"/>
              <w:spacing w:after="0"/>
              <w:rPr>
                <w:rFonts w:eastAsia="Arial"/>
                <w:sz w:val="20"/>
                <w:szCs w:val="20"/>
              </w:rPr>
            </w:pPr>
            <w:r w:rsidRPr="00BC3FF4">
              <w:rPr>
                <w:rFonts w:eastAsia="Arial"/>
                <w:sz w:val="20"/>
                <w:szCs w:val="20"/>
              </w:rPr>
              <w:t>8 (87)</w:t>
            </w:r>
          </w:p>
        </w:tc>
        <w:tc>
          <w:tcPr>
            <w:tcW w:w="1290" w:type="dxa"/>
            <w:tcMar>
              <w:top w:w="40" w:type="dxa"/>
              <w:left w:w="40" w:type="dxa"/>
              <w:bottom w:w="40" w:type="dxa"/>
              <w:right w:w="40" w:type="dxa"/>
            </w:tcMar>
            <w:vAlign w:val="bottom"/>
          </w:tcPr>
          <w:p w14:paraId="60BDC9E6" w14:textId="77777777" w:rsidR="0028368D" w:rsidRPr="00BC3FF4" w:rsidRDefault="0028368D" w:rsidP="003F7E9B">
            <w:pPr>
              <w:widowControl w:val="0"/>
              <w:spacing w:after="0"/>
              <w:rPr>
                <w:rFonts w:eastAsia="Arial"/>
                <w:sz w:val="20"/>
                <w:szCs w:val="20"/>
              </w:rPr>
            </w:pPr>
            <w:r w:rsidRPr="00BC3FF4">
              <w:rPr>
                <w:rFonts w:eastAsia="Arial"/>
                <w:sz w:val="20"/>
                <w:szCs w:val="20"/>
              </w:rPr>
              <w:t>7 (27)</w:t>
            </w:r>
          </w:p>
        </w:tc>
        <w:tc>
          <w:tcPr>
            <w:tcW w:w="1290" w:type="dxa"/>
            <w:tcMar>
              <w:top w:w="100" w:type="dxa"/>
              <w:left w:w="100" w:type="dxa"/>
              <w:bottom w:w="100" w:type="dxa"/>
              <w:right w:w="100" w:type="dxa"/>
            </w:tcMar>
            <w:vAlign w:val="bottom"/>
          </w:tcPr>
          <w:p w14:paraId="6BF76561"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8 (80)</w:t>
            </w:r>
          </w:p>
        </w:tc>
        <w:tc>
          <w:tcPr>
            <w:tcW w:w="1290" w:type="dxa"/>
            <w:tcMar>
              <w:top w:w="100" w:type="dxa"/>
              <w:left w:w="100" w:type="dxa"/>
              <w:bottom w:w="100" w:type="dxa"/>
              <w:right w:w="100" w:type="dxa"/>
            </w:tcMar>
            <w:vAlign w:val="bottom"/>
          </w:tcPr>
          <w:p w14:paraId="0CF91880"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8 (25)</w:t>
            </w:r>
          </w:p>
        </w:tc>
        <w:tc>
          <w:tcPr>
            <w:tcW w:w="1290" w:type="dxa"/>
            <w:tcMar>
              <w:top w:w="100" w:type="dxa"/>
              <w:left w:w="100" w:type="dxa"/>
              <w:bottom w:w="100" w:type="dxa"/>
              <w:right w:w="100" w:type="dxa"/>
            </w:tcMar>
            <w:vAlign w:val="bottom"/>
          </w:tcPr>
          <w:p w14:paraId="4B2DAD75"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8 (61)</w:t>
            </w:r>
          </w:p>
        </w:tc>
        <w:tc>
          <w:tcPr>
            <w:tcW w:w="1290" w:type="dxa"/>
            <w:tcMar>
              <w:top w:w="100" w:type="dxa"/>
              <w:left w:w="100" w:type="dxa"/>
              <w:bottom w:w="100" w:type="dxa"/>
              <w:right w:w="100" w:type="dxa"/>
            </w:tcMar>
            <w:vAlign w:val="bottom"/>
          </w:tcPr>
          <w:p w14:paraId="32643BDE"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8 (18)</w:t>
            </w:r>
          </w:p>
        </w:tc>
      </w:tr>
      <w:tr w:rsidR="0028368D" w:rsidRPr="00BC3FF4" w14:paraId="6E1625F8" w14:textId="77777777" w:rsidTr="003F7E9B">
        <w:tc>
          <w:tcPr>
            <w:tcW w:w="1860" w:type="dxa"/>
            <w:tcBorders>
              <w:left w:val="single" w:sz="6" w:space="0" w:color="000000"/>
              <w:bottom w:val="single" w:sz="6" w:space="0" w:color="000000"/>
              <w:right w:val="single" w:sz="6" w:space="0" w:color="000000"/>
            </w:tcBorders>
            <w:tcMar>
              <w:top w:w="40" w:type="dxa"/>
              <w:left w:w="40" w:type="dxa"/>
              <w:bottom w:w="40" w:type="dxa"/>
              <w:right w:w="40" w:type="dxa"/>
            </w:tcMar>
            <w:vAlign w:val="bottom"/>
          </w:tcPr>
          <w:p w14:paraId="68EC0233" w14:textId="77777777" w:rsidR="0028368D" w:rsidRPr="00BC3FF4" w:rsidRDefault="0028368D" w:rsidP="003F7E9B">
            <w:pPr>
              <w:widowControl w:val="0"/>
              <w:spacing w:after="0"/>
              <w:rPr>
                <w:rFonts w:eastAsia="Arial"/>
                <w:sz w:val="20"/>
                <w:szCs w:val="20"/>
              </w:rPr>
            </w:pPr>
            <w:r w:rsidRPr="00BC3FF4">
              <w:rPr>
                <w:rFonts w:eastAsia="Arial"/>
                <w:sz w:val="20"/>
                <w:szCs w:val="20"/>
              </w:rPr>
              <w:t>Treatment Efficacy</w:t>
            </w:r>
          </w:p>
        </w:tc>
        <w:tc>
          <w:tcPr>
            <w:tcW w:w="1290" w:type="dxa"/>
            <w:tcBorders>
              <w:left w:val="single" w:sz="6" w:space="0" w:color="000000"/>
            </w:tcBorders>
            <w:tcMar>
              <w:top w:w="40" w:type="dxa"/>
              <w:left w:w="40" w:type="dxa"/>
              <w:bottom w:w="40" w:type="dxa"/>
              <w:right w:w="40" w:type="dxa"/>
            </w:tcMar>
            <w:vAlign w:val="bottom"/>
          </w:tcPr>
          <w:p w14:paraId="411D55BD" w14:textId="77777777" w:rsidR="0028368D" w:rsidRPr="00BC3FF4" w:rsidRDefault="0028368D" w:rsidP="003F7E9B">
            <w:pPr>
              <w:widowControl w:val="0"/>
              <w:spacing w:after="0"/>
              <w:rPr>
                <w:rFonts w:eastAsia="Arial"/>
                <w:sz w:val="20"/>
                <w:szCs w:val="20"/>
              </w:rPr>
            </w:pPr>
            <w:r w:rsidRPr="00BC3FF4">
              <w:rPr>
                <w:rFonts w:eastAsia="Arial"/>
                <w:sz w:val="20"/>
                <w:szCs w:val="20"/>
              </w:rPr>
              <w:t>9 (88)</w:t>
            </w:r>
          </w:p>
        </w:tc>
        <w:tc>
          <w:tcPr>
            <w:tcW w:w="1290" w:type="dxa"/>
            <w:tcMar>
              <w:top w:w="40" w:type="dxa"/>
              <w:left w:w="40" w:type="dxa"/>
              <w:bottom w:w="40" w:type="dxa"/>
              <w:right w:w="40" w:type="dxa"/>
            </w:tcMar>
            <w:vAlign w:val="bottom"/>
          </w:tcPr>
          <w:p w14:paraId="1D6F0D21" w14:textId="77777777" w:rsidR="0028368D" w:rsidRPr="00BC3FF4" w:rsidRDefault="0028368D" w:rsidP="003F7E9B">
            <w:pPr>
              <w:widowControl w:val="0"/>
              <w:spacing w:after="0"/>
              <w:rPr>
                <w:rFonts w:eastAsia="Arial"/>
                <w:sz w:val="20"/>
                <w:szCs w:val="20"/>
              </w:rPr>
            </w:pPr>
            <w:r w:rsidRPr="00BC3FF4">
              <w:rPr>
                <w:rFonts w:eastAsia="Arial"/>
                <w:sz w:val="20"/>
                <w:szCs w:val="20"/>
              </w:rPr>
              <w:t>8 (28)</w:t>
            </w:r>
          </w:p>
        </w:tc>
        <w:tc>
          <w:tcPr>
            <w:tcW w:w="1290" w:type="dxa"/>
            <w:tcMar>
              <w:top w:w="100" w:type="dxa"/>
              <w:left w:w="100" w:type="dxa"/>
              <w:bottom w:w="100" w:type="dxa"/>
              <w:right w:w="100" w:type="dxa"/>
            </w:tcMar>
            <w:vAlign w:val="bottom"/>
          </w:tcPr>
          <w:p w14:paraId="485759D1"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9 (80)</w:t>
            </w:r>
          </w:p>
        </w:tc>
        <w:tc>
          <w:tcPr>
            <w:tcW w:w="1290" w:type="dxa"/>
            <w:tcMar>
              <w:top w:w="100" w:type="dxa"/>
              <w:left w:w="100" w:type="dxa"/>
              <w:bottom w:w="100" w:type="dxa"/>
              <w:right w:w="100" w:type="dxa"/>
            </w:tcMar>
            <w:vAlign w:val="bottom"/>
          </w:tcPr>
          <w:p w14:paraId="5A1D94EB"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9 (28)</w:t>
            </w:r>
          </w:p>
        </w:tc>
        <w:tc>
          <w:tcPr>
            <w:tcW w:w="1290" w:type="dxa"/>
            <w:tcMar>
              <w:top w:w="100" w:type="dxa"/>
              <w:left w:w="100" w:type="dxa"/>
              <w:bottom w:w="100" w:type="dxa"/>
              <w:right w:w="100" w:type="dxa"/>
            </w:tcMar>
            <w:vAlign w:val="bottom"/>
          </w:tcPr>
          <w:p w14:paraId="3BE6EE16"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9 (61)</w:t>
            </w:r>
          </w:p>
        </w:tc>
        <w:tc>
          <w:tcPr>
            <w:tcW w:w="1290" w:type="dxa"/>
            <w:tcMar>
              <w:top w:w="100" w:type="dxa"/>
              <w:left w:w="100" w:type="dxa"/>
              <w:bottom w:w="100" w:type="dxa"/>
              <w:right w:w="100" w:type="dxa"/>
            </w:tcMar>
            <w:vAlign w:val="bottom"/>
          </w:tcPr>
          <w:p w14:paraId="25489F5B"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9 (20)</w:t>
            </w:r>
          </w:p>
        </w:tc>
      </w:tr>
      <w:tr w:rsidR="0028368D" w:rsidRPr="00BC3FF4" w14:paraId="135A6E07" w14:textId="77777777" w:rsidTr="003F7E9B">
        <w:tc>
          <w:tcPr>
            <w:tcW w:w="1860" w:type="dxa"/>
            <w:tcBorders>
              <w:left w:val="single" w:sz="6" w:space="0" w:color="000000"/>
              <w:bottom w:val="single" w:sz="6" w:space="0" w:color="000000"/>
              <w:right w:val="single" w:sz="6" w:space="0" w:color="000000"/>
            </w:tcBorders>
            <w:tcMar>
              <w:top w:w="40" w:type="dxa"/>
              <w:left w:w="40" w:type="dxa"/>
              <w:bottom w:w="40" w:type="dxa"/>
              <w:right w:w="40" w:type="dxa"/>
            </w:tcMar>
            <w:vAlign w:val="bottom"/>
          </w:tcPr>
          <w:p w14:paraId="62BB98F9" w14:textId="77777777" w:rsidR="0028368D" w:rsidRPr="00BC3FF4" w:rsidRDefault="0028368D" w:rsidP="003F7E9B">
            <w:pPr>
              <w:widowControl w:val="0"/>
              <w:spacing w:after="0"/>
              <w:rPr>
                <w:rFonts w:eastAsia="Arial"/>
                <w:sz w:val="20"/>
                <w:szCs w:val="20"/>
              </w:rPr>
            </w:pPr>
            <w:r w:rsidRPr="00BC3FF4">
              <w:rPr>
                <w:rFonts w:eastAsia="Arial"/>
                <w:sz w:val="20"/>
                <w:szCs w:val="20"/>
              </w:rPr>
              <w:t>Treatment Practicability</w:t>
            </w:r>
          </w:p>
        </w:tc>
        <w:tc>
          <w:tcPr>
            <w:tcW w:w="1290" w:type="dxa"/>
            <w:tcBorders>
              <w:left w:val="single" w:sz="6" w:space="0" w:color="000000"/>
            </w:tcBorders>
            <w:tcMar>
              <w:top w:w="40" w:type="dxa"/>
              <w:left w:w="40" w:type="dxa"/>
              <w:bottom w:w="40" w:type="dxa"/>
              <w:right w:w="40" w:type="dxa"/>
            </w:tcMar>
            <w:vAlign w:val="bottom"/>
          </w:tcPr>
          <w:p w14:paraId="51E8684A" w14:textId="77777777" w:rsidR="0028368D" w:rsidRPr="00BC3FF4" w:rsidRDefault="0028368D" w:rsidP="003F7E9B">
            <w:pPr>
              <w:widowControl w:val="0"/>
              <w:spacing w:after="0"/>
              <w:rPr>
                <w:rFonts w:eastAsia="Arial"/>
                <w:sz w:val="20"/>
                <w:szCs w:val="20"/>
              </w:rPr>
            </w:pPr>
            <w:r w:rsidRPr="00BC3FF4">
              <w:rPr>
                <w:rFonts w:eastAsia="Arial"/>
                <w:sz w:val="20"/>
                <w:szCs w:val="20"/>
              </w:rPr>
              <w:t>8 (88)</w:t>
            </w:r>
          </w:p>
        </w:tc>
        <w:tc>
          <w:tcPr>
            <w:tcW w:w="1290" w:type="dxa"/>
            <w:tcMar>
              <w:top w:w="40" w:type="dxa"/>
              <w:left w:w="40" w:type="dxa"/>
              <w:bottom w:w="40" w:type="dxa"/>
              <w:right w:w="40" w:type="dxa"/>
            </w:tcMar>
            <w:vAlign w:val="bottom"/>
          </w:tcPr>
          <w:p w14:paraId="5BF5C4EF" w14:textId="77777777" w:rsidR="0028368D" w:rsidRPr="00BC3FF4" w:rsidRDefault="0028368D" w:rsidP="003F7E9B">
            <w:pPr>
              <w:widowControl w:val="0"/>
              <w:spacing w:after="0"/>
              <w:rPr>
                <w:rFonts w:eastAsia="Arial"/>
                <w:sz w:val="20"/>
                <w:szCs w:val="20"/>
              </w:rPr>
            </w:pPr>
            <w:r w:rsidRPr="00BC3FF4">
              <w:rPr>
                <w:rFonts w:eastAsia="Arial"/>
                <w:sz w:val="20"/>
                <w:szCs w:val="20"/>
              </w:rPr>
              <w:t>7 (29)</w:t>
            </w:r>
          </w:p>
        </w:tc>
        <w:tc>
          <w:tcPr>
            <w:tcW w:w="1290" w:type="dxa"/>
            <w:tcMar>
              <w:top w:w="100" w:type="dxa"/>
              <w:left w:w="100" w:type="dxa"/>
              <w:bottom w:w="100" w:type="dxa"/>
              <w:right w:w="100" w:type="dxa"/>
            </w:tcMar>
            <w:vAlign w:val="bottom"/>
          </w:tcPr>
          <w:p w14:paraId="7E90EDCC"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8 (80)</w:t>
            </w:r>
          </w:p>
        </w:tc>
        <w:tc>
          <w:tcPr>
            <w:tcW w:w="1290" w:type="dxa"/>
            <w:tcMar>
              <w:top w:w="100" w:type="dxa"/>
              <w:left w:w="100" w:type="dxa"/>
              <w:bottom w:w="100" w:type="dxa"/>
              <w:right w:w="100" w:type="dxa"/>
            </w:tcMar>
            <w:vAlign w:val="bottom"/>
          </w:tcPr>
          <w:p w14:paraId="18FF974F"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8 (27)</w:t>
            </w:r>
          </w:p>
        </w:tc>
        <w:tc>
          <w:tcPr>
            <w:tcW w:w="1290" w:type="dxa"/>
            <w:tcMar>
              <w:top w:w="100" w:type="dxa"/>
              <w:left w:w="100" w:type="dxa"/>
              <w:bottom w:w="100" w:type="dxa"/>
              <w:right w:w="100" w:type="dxa"/>
            </w:tcMar>
            <w:vAlign w:val="bottom"/>
          </w:tcPr>
          <w:p w14:paraId="205C7044"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8 (61)</w:t>
            </w:r>
          </w:p>
        </w:tc>
        <w:tc>
          <w:tcPr>
            <w:tcW w:w="1290" w:type="dxa"/>
            <w:tcMar>
              <w:top w:w="100" w:type="dxa"/>
              <w:left w:w="100" w:type="dxa"/>
              <w:bottom w:w="100" w:type="dxa"/>
              <w:right w:w="100" w:type="dxa"/>
            </w:tcMar>
            <w:vAlign w:val="bottom"/>
          </w:tcPr>
          <w:p w14:paraId="154BADE2"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8 (20)</w:t>
            </w:r>
          </w:p>
        </w:tc>
      </w:tr>
      <w:tr w:rsidR="0028368D" w:rsidRPr="00BC3FF4" w14:paraId="24DC4F1E" w14:textId="77777777" w:rsidTr="003F7E9B">
        <w:tc>
          <w:tcPr>
            <w:tcW w:w="1860" w:type="dxa"/>
            <w:tcBorders>
              <w:left w:val="single" w:sz="6" w:space="0" w:color="000000"/>
              <w:bottom w:val="single" w:sz="6" w:space="0" w:color="000000"/>
              <w:right w:val="single" w:sz="6" w:space="0" w:color="000000"/>
            </w:tcBorders>
            <w:tcMar>
              <w:top w:w="40" w:type="dxa"/>
              <w:left w:w="40" w:type="dxa"/>
              <w:bottom w:w="40" w:type="dxa"/>
              <w:right w:w="40" w:type="dxa"/>
            </w:tcMar>
            <w:vAlign w:val="bottom"/>
          </w:tcPr>
          <w:p w14:paraId="0F3BBB7E" w14:textId="77777777" w:rsidR="0028368D" w:rsidRPr="00BC3FF4" w:rsidRDefault="0028368D" w:rsidP="003F7E9B">
            <w:pPr>
              <w:widowControl w:val="0"/>
              <w:spacing w:after="0"/>
              <w:rPr>
                <w:rFonts w:eastAsia="Arial"/>
                <w:sz w:val="20"/>
                <w:szCs w:val="20"/>
              </w:rPr>
            </w:pPr>
            <w:r w:rsidRPr="00BC3FF4">
              <w:rPr>
                <w:rFonts w:eastAsia="Arial"/>
                <w:sz w:val="20"/>
                <w:szCs w:val="20"/>
              </w:rPr>
              <w:t>Treatment Safety</w:t>
            </w:r>
          </w:p>
        </w:tc>
        <w:tc>
          <w:tcPr>
            <w:tcW w:w="1290" w:type="dxa"/>
            <w:tcBorders>
              <w:left w:val="single" w:sz="6" w:space="0" w:color="000000"/>
            </w:tcBorders>
            <w:tcMar>
              <w:top w:w="40" w:type="dxa"/>
              <w:left w:w="40" w:type="dxa"/>
              <w:bottom w:w="40" w:type="dxa"/>
              <w:right w:w="40" w:type="dxa"/>
            </w:tcMar>
            <w:vAlign w:val="bottom"/>
          </w:tcPr>
          <w:p w14:paraId="0194860D" w14:textId="77777777" w:rsidR="0028368D" w:rsidRPr="00BC3FF4" w:rsidRDefault="0028368D" w:rsidP="003F7E9B">
            <w:pPr>
              <w:widowControl w:val="0"/>
              <w:spacing w:after="0"/>
              <w:rPr>
                <w:rFonts w:eastAsia="Arial"/>
                <w:sz w:val="20"/>
                <w:szCs w:val="20"/>
              </w:rPr>
            </w:pPr>
            <w:r w:rsidRPr="00BC3FF4">
              <w:rPr>
                <w:rFonts w:eastAsia="Arial"/>
                <w:sz w:val="20"/>
                <w:szCs w:val="20"/>
              </w:rPr>
              <w:t>9 (88)</w:t>
            </w:r>
          </w:p>
        </w:tc>
        <w:tc>
          <w:tcPr>
            <w:tcW w:w="1290" w:type="dxa"/>
            <w:tcMar>
              <w:top w:w="40" w:type="dxa"/>
              <w:left w:w="40" w:type="dxa"/>
              <w:bottom w:w="40" w:type="dxa"/>
              <w:right w:w="40" w:type="dxa"/>
            </w:tcMar>
            <w:vAlign w:val="bottom"/>
          </w:tcPr>
          <w:p w14:paraId="39E759D2" w14:textId="77777777" w:rsidR="0028368D" w:rsidRPr="00BC3FF4" w:rsidRDefault="0028368D" w:rsidP="003F7E9B">
            <w:pPr>
              <w:widowControl w:val="0"/>
              <w:spacing w:after="0"/>
              <w:rPr>
                <w:rFonts w:eastAsia="Arial"/>
                <w:sz w:val="20"/>
                <w:szCs w:val="20"/>
              </w:rPr>
            </w:pPr>
            <w:r w:rsidRPr="00BC3FF4">
              <w:rPr>
                <w:rFonts w:eastAsia="Arial"/>
                <w:sz w:val="20"/>
                <w:szCs w:val="20"/>
              </w:rPr>
              <w:t>8 (29)</w:t>
            </w:r>
          </w:p>
        </w:tc>
        <w:tc>
          <w:tcPr>
            <w:tcW w:w="1290" w:type="dxa"/>
            <w:tcMar>
              <w:top w:w="100" w:type="dxa"/>
              <w:left w:w="100" w:type="dxa"/>
              <w:bottom w:w="100" w:type="dxa"/>
              <w:right w:w="100" w:type="dxa"/>
            </w:tcMar>
            <w:vAlign w:val="bottom"/>
          </w:tcPr>
          <w:p w14:paraId="7B6D907F"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9 (79)</w:t>
            </w:r>
          </w:p>
        </w:tc>
        <w:tc>
          <w:tcPr>
            <w:tcW w:w="1290" w:type="dxa"/>
            <w:tcMar>
              <w:top w:w="100" w:type="dxa"/>
              <w:left w:w="100" w:type="dxa"/>
              <w:bottom w:w="100" w:type="dxa"/>
              <w:right w:w="100" w:type="dxa"/>
            </w:tcMar>
            <w:vAlign w:val="bottom"/>
          </w:tcPr>
          <w:p w14:paraId="354D612E"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9 (27)</w:t>
            </w:r>
          </w:p>
        </w:tc>
        <w:tc>
          <w:tcPr>
            <w:tcW w:w="1290" w:type="dxa"/>
            <w:tcMar>
              <w:top w:w="100" w:type="dxa"/>
              <w:left w:w="100" w:type="dxa"/>
              <w:bottom w:w="100" w:type="dxa"/>
              <w:right w:w="100" w:type="dxa"/>
            </w:tcMar>
            <w:vAlign w:val="bottom"/>
          </w:tcPr>
          <w:p w14:paraId="74960417"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9 (61)</w:t>
            </w:r>
          </w:p>
        </w:tc>
        <w:tc>
          <w:tcPr>
            <w:tcW w:w="1290" w:type="dxa"/>
            <w:tcMar>
              <w:top w:w="100" w:type="dxa"/>
              <w:left w:w="100" w:type="dxa"/>
              <w:bottom w:w="100" w:type="dxa"/>
              <w:right w:w="100" w:type="dxa"/>
            </w:tcMar>
            <w:vAlign w:val="bottom"/>
          </w:tcPr>
          <w:p w14:paraId="3A27D327"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9 (20)</w:t>
            </w:r>
          </w:p>
        </w:tc>
      </w:tr>
      <w:tr w:rsidR="0028368D" w:rsidRPr="00BC3FF4" w14:paraId="2AD60151" w14:textId="77777777" w:rsidTr="003F7E9B">
        <w:tc>
          <w:tcPr>
            <w:tcW w:w="1860" w:type="dxa"/>
            <w:tcBorders>
              <w:left w:val="single" w:sz="6" w:space="0" w:color="000000"/>
              <w:bottom w:val="single" w:sz="6" w:space="0" w:color="000000"/>
              <w:right w:val="single" w:sz="6" w:space="0" w:color="000000"/>
            </w:tcBorders>
            <w:tcMar>
              <w:top w:w="40" w:type="dxa"/>
              <w:left w:w="40" w:type="dxa"/>
              <w:bottom w:w="40" w:type="dxa"/>
              <w:right w:w="40" w:type="dxa"/>
            </w:tcMar>
            <w:vAlign w:val="bottom"/>
          </w:tcPr>
          <w:p w14:paraId="32D40478" w14:textId="77777777" w:rsidR="0028368D" w:rsidRPr="00BC3FF4" w:rsidRDefault="0028368D" w:rsidP="003F7E9B">
            <w:pPr>
              <w:widowControl w:val="0"/>
              <w:spacing w:after="0"/>
              <w:rPr>
                <w:rFonts w:eastAsia="Arial"/>
                <w:sz w:val="20"/>
                <w:szCs w:val="20"/>
              </w:rPr>
            </w:pPr>
            <w:r w:rsidRPr="00BC3FF4">
              <w:rPr>
                <w:rFonts w:eastAsia="Arial"/>
                <w:sz w:val="20"/>
                <w:szCs w:val="20"/>
              </w:rPr>
              <w:t>Treatment Tolerability</w:t>
            </w:r>
          </w:p>
        </w:tc>
        <w:tc>
          <w:tcPr>
            <w:tcW w:w="1290" w:type="dxa"/>
            <w:tcBorders>
              <w:left w:val="single" w:sz="6" w:space="0" w:color="000000"/>
            </w:tcBorders>
            <w:tcMar>
              <w:top w:w="40" w:type="dxa"/>
              <w:left w:w="40" w:type="dxa"/>
              <w:bottom w:w="40" w:type="dxa"/>
              <w:right w:w="40" w:type="dxa"/>
            </w:tcMar>
            <w:vAlign w:val="bottom"/>
          </w:tcPr>
          <w:p w14:paraId="0ABC4FE1" w14:textId="77777777" w:rsidR="0028368D" w:rsidRPr="00BC3FF4" w:rsidRDefault="0028368D" w:rsidP="003F7E9B">
            <w:pPr>
              <w:widowControl w:val="0"/>
              <w:spacing w:after="0"/>
              <w:rPr>
                <w:rFonts w:eastAsia="Arial"/>
                <w:sz w:val="20"/>
                <w:szCs w:val="20"/>
              </w:rPr>
            </w:pPr>
            <w:r w:rsidRPr="00BC3FF4">
              <w:rPr>
                <w:rFonts w:eastAsia="Arial"/>
                <w:sz w:val="20"/>
                <w:szCs w:val="20"/>
              </w:rPr>
              <w:t>8 (88)</w:t>
            </w:r>
          </w:p>
        </w:tc>
        <w:tc>
          <w:tcPr>
            <w:tcW w:w="1290" w:type="dxa"/>
            <w:tcMar>
              <w:top w:w="40" w:type="dxa"/>
              <w:left w:w="40" w:type="dxa"/>
              <w:bottom w:w="40" w:type="dxa"/>
              <w:right w:w="40" w:type="dxa"/>
            </w:tcMar>
            <w:vAlign w:val="bottom"/>
          </w:tcPr>
          <w:p w14:paraId="75512DDF" w14:textId="77777777" w:rsidR="0028368D" w:rsidRPr="00BC3FF4" w:rsidRDefault="0028368D" w:rsidP="003F7E9B">
            <w:pPr>
              <w:widowControl w:val="0"/>
              <w:spacing w:after="0"/>
              <w:rPr>
                <w:rFonts w:eastAsia="Arial"/>
                <w:sz w:val="20"/>
                <w:szCs w:val="20"/>
              </w:rPr>
            </w:pPr>
            <w:r w:rsidRPr="00BC3FF4">
              <w:rPr>
                <w:rFonts w:eastAsia="Arial"/>
                <w:sz w:val="20"/>
                <w:szCs w:val="20"/>
              </w:rPr>
              <w:t>8 (29)</w:t>
            </w:r>
          </w:p>
        </w:tc>
        <w:tc>
          <w:tcPr>
            <w:tcW w:w="1290" w:type="dxa"/>
            <w:tcMar>
              <w:top w:w="100" w:type="dxa"/>
              <w:left w:w="100" w:type="dxa"/>
              <w:bottom w:w="100" w:type="dxa"/>
              <w:right w:w="100" w:type="dxa"/>
            </w:tcMar>
            <w:vAlign w:val="bottom"/>
          </w:tcPr>
          <w:p w14:paraId="4659BAA0"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8 (80)</w:t>
            </w:r>
          </w:p>
        </w:tc>
        <w:tc>
          <w:tcPr>
            <w:tcW w:w="1290" w:type="dxa"/>
            <w:tcMar>
              <w:top w:w="100" w:type="dxa"/>
              <w:left w:w="100" w:type="dxa"/>
              <w:bottom w:w="100" w:type="dxa"/>
              <w:right w:w="100" w:type="dxa"/>
            </w:tcMar>
            <w:vAlign w:val="bottom"/>
          </w:tcPr>
          <w:p w14:paraId="7B595447"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8 (27)</w:t>
            </w:r>
          </w:p>
        </w:tc>
        <w:tc>
          <w:tcPr>
            <w:tcW w:w="1290" w:type="dxa"/>
            <w:tcMar>
              <w:top w:w="100" w:type="dxa"/>
              <w:left w:w="100" w:type="dxa"/>
              <w:bottom w:w="100" w:type="dxa"/>
              <w:right w:w="100" w:type="dxa"/>
            </w:tcMar>
            <w:vAlign w:val="bottom"/>
          </w:tcPr>
          <w:p w14:paraId="2D0324ED"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8 (61)</w:t>
            </w:r>
          </w:p>
        </w:tc>
        <w:tc>
          <w:tcPr>
            <w:tcW w:w="1290" w:type="dxa"/>
            <w:tcMar>
              <w:top w:w="100" w:type="dxa"/>
              <w:left w:w="100" w:type="dxa"/>
              <w:bottom w:w="100" w:type="dxa"/>
              <w:right w:w="100" w:type="dxa"/>
            </w:tcMar>
            <w:vAlign w:val="bottom"/>
          </w:tcPr>
          <w:p w14:paraId="6CAC58C2"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9 (20)</w:t>
            </w:r>
          </w:p>
        </w:tc>
      </w:tr>
      <w:tr w:rsidR="0028368D" w:rsidRPr="00BC3FF4" w14:paraId="763C252E" w14:textId="77777777" w:rsidTr="003F7E9B">
        <w:tc>
          <w:tcPr>
            <w:tcW w:w="1860" w:type="dxa"/>
            <w:tcBorders>
              <w:left w:val="single" w:sz="6" w:space="0" w:color="000000"/>
              <w:bottom w:val="single" w:sz="6" w:space="0" w:color="000000"/>
              <w:right w:val="single" w:sz="6" w:space="0" w:color="000000"/>
            </w:tcBorders>
            <w:tcMar>
              <w:top w:w="40" w:type="dxa"/>
              <w:left w:w="40" w:type="dxa"/>
              <w:bottom w:w="40" w:type="dxa"/>
              <w:right w:w="40" w:type="dxa"/>
            </w:tcMar>
            <w:vAlign w:val="bottom"/>
          </w:tcPr>
          <w:p w14:paraId="6EFD3732" w14:textId="77777777" w:rsidR="0028368D" w:rsidRPr="00BC3FF4" w:rsidRDefault="0028368D" w:rsidP="003F7E9B">
            <w:pPr>
              <w:widowControl w:val="0"/>
              <w:spacing w:after="0"/>
              <w:rPr>
                <w:rFonts w:eastAsia="Arial"/>
                <w:sz w:val="20"/>
                <w:szCs w:val="20"/>
              </w:rPr>
            </w:pPr>
            <w:r w:rsidRPr="00BC3FF4">
              <w:rPr>
                <w:rFonts w:eastAsia="Arial"/>
                <w:sz w:val="20"/>
                <w:szCs w:val="20"/>
              </w:rPr>
              <w:t>Coordination</w:t>
            </w:r>
          </w:p>
        </w:tc>
        <w:tc>
          <w:tcPr>
            <w:tcW w:w="1290" w:type="dxa"/>
            <w:tcBorders>
              <w:left w:val="single" w:sz="6" w:space="0" w:color="000000"/>
            </w:tcBorders>
            <w:tcMar>
              <w:top w:w="40" w:type="dxa"/>
              <w:left w:w="40" w:type="dxa"/>
              <w:bottom w:w="40" w:type="dxa"/>
              <w:right w:w="40" w:type="dxa"/>
            </w:tcMar>
            <w:vAlign w:val="bottom"/>
          </w:tcPr>
          <w:p w14:paraId="033B70E7" w14:textId="77777777" w:rsidR="0028368D" w:rsidRPr="00BC3FF4" w:rsidRDefault="0028368D" w:rsidP="003F7E9B">
            <w:pPr>
              <w:widowControl w:val="0"/>
              <w:spacing w:after="0"/>
              <w:rPr>
                <w:rFonts w:eastAsia="Arial"/>
                <w:sz w:val="20"/>
                <w:szCs w:val="20"/>
              </w:rPr>
            </w:pPr>
            <w:r w:rsidRPr="00BC3FF4">
              <w:rPr>
                <w:rFonts w:eastAsia="Arial"/>
                <w:sz w:val="20"/>
                <w:szCs w:val="20"/>
              </w:rPr>
              <w:t>7 (87)</w:t>
            </w:r>
          </w:p>
        </w:tc>
        <w:tc>
          <w:tcPr>
            <w:tcW w:w="1290" w:type="dxa"/>
            <w:tcMar>
              <w:top w:w="40" w:type="dxa"/>
              <w:left w:w="40" w:type="dxa"/>
              <w:bottom w:w="40" w:type="dxa"/>
              <w:right w:w="40" w:type="dxa"/>
            </w:tcMar>
            <w:vAlign w:val="bottom"/>
          </w:tcPr>
          <w:p w14:paraId="1A670B96" w14:textId="77777777" w:rsidR="0028368D" w:rsidRPr="00BC3FF4" w:rsidRDefault="0028368D" w:rsidP="003F7E9B">
            <w:pPr>
              <w:widowControl w:val="0"/>
              <w:spacing w:after="0"/>
              <w:rPr>
                <w:rFonts w:eastAsia="Arial"/>
                <w:sz w:val="20"/>
                <w:szCs w:val="20"/>
              </w:rPr>
            </w:pPr>
            <w:r w:rsidRPr="00BC3FF4">
              <w:rPr>
                <w:rFonts w:eastAsia="Arial"/>
                <w:sz w:val="20"/>
                <w:szCs w:val="20"/>
              </w:rPr>
              <w:t>6 (29)</w:t>
            </w:r>
          </w:p>
        </w:tc>
        <w:tc>
          <w:tcPr>
            <w:tcW w:w="1290" w:type="dxa"/>
            <w:tcMar>
              <w:top w:w="100" w:type="dxa"/>
              <w:left w:w="100" w:type="dxa"/>
              <w:bottom w:w="100" w:type="dxa"/>
              <w:right w:w="100" w:type="dxa"/>
            </w:tcMar>
            <w:vAlign w:val="bottom"/>
          </w:tcPr>
          <w:p w14:paraId="7E343FC6"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7 (79)</w:t>
            </w:r>
          </w:p>
        </w:tc>
        <w:tc>
          <w:tcPr>
            <w:tcW w:w="1290" w:type="dxa"/>
            <w:tcMar>
              <w:top w:w="100" w:type="dxa"/>
              <w:left w:w="100" w:type="dxa"/>
              <w:bottom w:w="100" w:type="dxa"/>
              <w:right w:w="100" w:type="dxa"/>
            </w:tcMar>
            <w:vAlign w:val="bottom"/>
          </w:tcPr>
          <w:p w14:paraId="357F8E4F"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7 (27)</w:t>
            </w:r>
          </w:p>
        </w:tc>
        <w:tc>
          <w:tcPr>
            <w:tcW w:w="1290" w:type="dxa"/>
            <w:tcMar>
              <w:top w:w="100" w:type="dxa"/>
              <w:left w:w="100" w:type="dxa"/>
              <w:bottom w:w="100" w:type="dxa"/>
              <w:right w:w="100" w:type="dxa"/>
            </w:tcMar>
            <w:vAlign w:val="bottom"/>
          </w:tcPr>
          <w:p w14:paraId="79833E71"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7 (60)</w:t>
            </w:r>
          </w:p>
        </w:tc>
        <w:tc>
          <w:tcPr>
            <w:tcW w:w="1290" w:type="dxa"/>
            <w:tcMar>
              <w:top w:w="100" w:type="dxa"/>
              <w:left w:w="100" w:type="dxa"/>
              <w:bottom w:w="100" w:type="dxa"/>
              <w:right w:w="100" w:type="dxa"/>
            </w:tcMar>
            <w:vAlign w:val="bottom"/>
          </w:tcPr>
          <w:p w14:paraId="3AFF7BC6" w14:textId="77777777" w:rsidR="0028368D" w:rsidRPr="00BC3FF4" w:rsidRDefault="0028368D" w:rsidP="003F7E9B">
            <w:pPr>
              <w:widowControl w:val="0"/>
              <w:pBdr>
                <w:top w:val="nil"/>
                <w:left w:val="nil"/>
                <w:bottom w:val="nil"/>
                <w:right w:val="nil"/>
                <w:between w:val="nil"/>
              </w:pBdr>
              <w:spacing w:after="0" w:line="240" w:lineRule="auto"/>
              <w:rPr>
                <w:rFonts w:eastAsia="Arial"/>
                <w:sz w:val="20"/>
                <w:szCs w:val="20"/>
              </w:rPr>
            </w:pPr>
            <w:r w:rsidRPr="00BC3FF4">
              <w:rPr>
                <w:rFonts w:eastAsia="Arial"/>
                <w:sz w:val="20"/>
                <w:szCs w:val="20"/>
              </w:rPr>
              <w:t>7 (20)</w:t>
            </w:r>
          </w:p>
        </w:tc>
      </w:tr>
      <w:tr w:rsidR="0028368D" w:rsidRPr="00BC3FF4" w14:paraId="3D003996" w14:textId="77777777" w:rsidTr="003F7E9B">
        <w:tc>
          <w:tcPr>
            <w:tcW w:w="1860" w:type="dxa"/>
            <w:tcBorders>
              <w:left w:val="single" w:sz="6" w:space="0" w:color="000000"/>
              <w:bottom w:val="single" w:sz="6" w:space="0" w:color="000000"/>
              <w:right w:val="single" w:sz="6" w:space="0" w:color="000000"/>
            </w:tcBorders>
            <w:tcMar>
              <w:top w:w="40" w:type="dxa"/>
              <w:left w:w="40" w:type="dxa"/>
              <w:bottom w:w="40" w:type="dxa"/>
              <w:right w:w="40" w:type="dxa"/>
            </w:tcMar>
            <w:vAlign w:val="bottom"/>
          </w:tcPr>
          <w:p w14:paraId="7C6B5622" w14:textId="77777777" w:rsidR="0028368D" w:rsidRPr="00BC3FF4" w:rsidRDefault="0028368D" w:rsidP="003F7E9B">
            <w:pPr>
              <w:widowControl w:val="0"/>
              <w:spacing w:after="0"/>
              <w:rPr>
                <w:rFonts w:eastAsia="Arial"/>
                <w:sz w:val="20"/>
                <w:szCs w:val="20"/>
              </w:rPr>
            </w:pPr>
            <w:r w:rsidRPr="00BC3FF4">
              <w:rPr>
                <w:rFonts w:eastAsia="Arial"/>
                <w:sz w:val="20"/>
                <w:szCs w:val="20"/>
              </w:rPr>
              <w:t>EEG Abnormal Unspecific</w:t>
            </w:r>
          </w:p>
        </w:tc>
        <w:tc>
          <w:tcPr>
            <w:tcW w:w="1290" w:type="dxa"/>
            <w:tcBorders>
              <w:left w:val="single" w:sz="6" w:space="0" w:color="000000"/>
            </w:tcBorders>
            <w:tcMar>
              <w:top w:w="40" w:type="dxa"/>
              <w:left w:w="40" w:type="dxa"/>
              <w:bottom w:w="40" w:type="dxa"/>
              <w:right w:w="40" w:type="dxa"/>
            </w:tcMar>
            <w:vAlign w:val="bottom"/>
          </w:tcPr>
          <w:p w14:paraId="3CD46371" w14:textId="77777777" w:rsidR="0028368D" w:rsidRPr="00BC3FF4" w:rsidRDefault="0028368D" w:rsidP="003F7E9B">
            <w:pPr>
              <w:widowControl w:val="0"/>
              <w:spacing w:after="0"/>
              <w:rPr>
                <w:rFonts w:eastAsia="Arial"/>
                <w:sz w:val="20"/>
                <w:szCs w:val="20"/>
              </w:rPr>
            </w:pPr>
            <w:r w:rsidRPr="00BC3FF4">
              <w:rPr>
                <w:rFonts w:eastAsia="Arial"/>
                <w:sz w:val="20"/>
                <w:szCs w:val="20"/>
              </w:rPr>
              <w:t>8 (88)</w:t>
            </w:r>
          </w:p>
        </w:tc>
        <w:tc>
          <w:tcPr>
            <w:tcW w:w="1290" w:type="dxa"/>
            <w:tcMar>
              <w:top w:w="40" w:type="dxa"/>
              <w:left w:w="40" w:type="dxa"/>
              <w:bottom w:w="40" w:type="dxa"/>
              <w:right w:w="40" w:type="dxa"/>
            </w:tcMar>
            <w:vAlign w:val="bottom"/>
          </w:tcPr>
          <w:p w14:paraId="3AF7C117" w14:textId="77777777" w:rsidR="0028368D" w:rsidRPr="00BC3FF4" w:rsidRDefault="0028368D" w:rsidP="003F7E9B">
            <w:pPr>
              <w:widowControl w:val="0"/>
              <w:spacing w:after="0"/>
              <w:rPr>
                <w:rFonts w:eastAsia="Arial"/>
                <w:sz w:val="20"/>
                <w:szCs w:val="20"/>
              </w:rPr>
            </w:pPr>
            <w:r w:rsidRPr="00BC3FF4">
              <w:rPr>
                <w:rFonts w:eastAsia="Arial"/>
                <w:sz w:val="20"/>
                <w:szCs w:val="20"/>
              </w:rPr>
              <w:t>6 (28)</w:t>
            </w:r>
          </w:p>
        </w:tc>
        <w:tc>
          <w:tcPr>
            <w:tcW w:w="1290" w:type="dxa"/>
            <w:tcMar>
              <w:top w:w="100" w:type="dxa"/>
              <w:left w:w="100" w:type="dxa"/>
              <w:bottom w:w="100" w:type="dxa"/>
              <w:right w:w="100" w:type="dxa"/>
            </w:tcMar>
            <w:vAlign w:val="bottom"/>
          </w:tcPr>
          <w:p w14:paraId="4DB75D6E" w14:textId="77777777" w:rsidR="0028368D" w:rsidRPr="00BC3FF4" w:rsidRDefault="0028368D" w:rsidP="003F7E9B">
            <w:pPr>
              <w:widowControl w:val="0"/>
              <w:pBdr>
                <w:top w:val="nil"/>
                <w:left w:val="nil"/>
                <w:bottom w:val="nil"/>
                <w:right w:val="nil"/>
                <w:between w:val="nil"/>
              </w:pBdr>
              <w:spacing w:after="0" w:line="240" w:lineRule="auto"/>
              <w:rPr>
                <w:rFonts w:eastAsia="Arial"/>
                <w:sz w:val="20"/>
                <w:szCs w:val="20"/>
              </w:rPr>
            </w:pPr>
            <w:r w:rsidRPr="00BC3FF4">
              <w:rPr>
                <w:rFonts w:eastAsia="Arial"/>
                <w:sz w:val="20"/>
                <w:szCs w:val="20"/>
              </w:rPr>
              <w:t>8 (80)</w:t>
            </w:r>
          </w:p>
        </w:tc>
        <w:tc>
          <w:tcPr>
            <w:tcW w:w="1290" w:type="dxa"/>
            <w:tcMar>
              <w:top w:w="100" w:type="dxa"/>
              <w:left w:w="100" w:type="dxa"/>
              <w:bottom w:w="100" w:type="dxa"/>
              <w:right w:w="100" w:type="dxa"/>
            </w:tcMar>
            <w:vAlign w:val="bottom"/>
          </w:tcPr>
          <w:p w14:paraId="0E882925" w14:textId="77777777" w:rsidR="0028368D" w:rsidRPr="00BC3FF4" w:rsidRDefault="0028368D" w:rsidP="003F7E9B">
            <w:pPr>
              <w:widowControl w:val="0"/>
              <w:pBdr>
                <w:top w:val="nil"/>
                <w:left w:val="nil"/>
                <w:bottom w:val="nil"/>
                <w:right w:val="nil"/>
                <w:between w:val="nil"/>
              </w:pBdr>
              <w:spacing w:after="0" w:line="240" w:lineRule="auto"/>
              <w:rPr>
                <w:rFonts w:eastAsia="Arial"/>
                <w:sz w:val="20"/>
                <w:szCs w:val="20"/>
              </w:rPr>
            </w:pPr>
            <w:r w:rsidRPr="00BC3FF4">
              <w:rPr>
                <w:rFonts w:eastAsia="Arial"/>
                <w:sz w:val="20"/>
                <w:szCs w:val="20"/>
              </w:rPr>
              <w:t>6 (27)</w:t>
            </w:r>
          </w:p>
        </w:tc>
        <w:tc>
          <w:tcPr>
            <w:tcW w:w="1290" w:type="dxa"/>
            <w:tcMar>
              <w:top w:w="100" w:type="dxa"/>
              <w:left w:w="100" w:type="dxa"/>
              <w:bottom w:w="100" w:type="dxa"/>
              <w:right w:w="100" w:type="dxa"/>
            </w:tcMar>
            <w:vAlign w:val="bottom"/>
          </w:tcPr>
          <w:p w14:paraId="189F1E4D"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8 (62)</w:t>
            </w:r>
          </w:p>
        </w:tc>
        <w:tc>
          <w:tcPr>
            <w:tcW w:w="1290" w:type="dxa"/>
            <w:tcMar>
              <w:top w:w="100" w:type="dxa"/>
              <w:left w:w="100" w:type="dxa"/>
              <w:bottom w:w="100" w:type="dxa"/>
              <w:right w:w="100" w:type="dxa"/>
            </w:tcMar>
            <w:vAlign w:val="bottom"/>
          </w:tcPr>
          <w:p w14:paraId="2B5A29BE" w14:textId="77777777" w:rsidR="0028368D" w:rsidRPr="00BC3FF4" w:rsidRDefault="0028368D" w:rsidP="003F7E9B">
            <w:pPr>
              <w:widowControl w:val="0"/>
              <w:pBdr>
                <w:top w:val="nil"/>
                <w:left w:val="nil"/>
                <w:bottom w:val="nil"/>
                <w:right w:val="nil"/>
                <w:between w:val="nil"/>
              </w:pBdr>
              <w:spacing w:after="0" w:line="240" w:lineRule="auto"/>
              <w:rPr>
                <w:rFonts w:eastAsia="Arial"/>
                <w:sz w:val="20"/>
                <w:szCs w:val="20"/>
              </w:rPr>
            </w:pPr>
            <w:r w:rsidRPr="00BC3FF4">
              <w:rPr>
                <w:rFonts w:eastAsia="Arial"/>
                <w:sz w:val="20"/>
                <w:szCs w:val="20"/>
              </w:rPr>
              <w:t>7 (21)</w:t>
            </w:r>
          </w:p>
        </w:tc>
      </w:tr>
      <w:tr w:rsidR="0028368D" w:rsidRPr="00BC3FF4" w14:paraId="52661277" w14:textId="77777777" w:rsidTr="003F7E9B">
        <w:tc>
          <w:tcPr>
            <w:tcW w:w="1860" w:type="dxa"/>
            <w:tcBorders>
              <w:left w:val="single" w:sz="6" w:space="0" w:color="000000"/>
              <w:bottom w:val="single" w:sz="6" w:space="0" w:color="000000"/>
              <w:right w:val="single" w:sz="6" w:space="0" w:color="000000"/>
            </w:tcBorders>
            <w:tcMar>
              <w:top w:w="40" w:type="dxa"/>
              <w:left w:w="40" w:type="dxa"/>
              <w:bottom w:w="40" w:type="dxa"/>
              <w:right w:w="40" w:type="dxa"/>
            </w:tcMar>
            <w:vAlign w:val="bottom"/>
          </w:tcPr>
          <w:p w14:paraId="4CAE07FB" w14:textId="77777777" w:rsidR="0028368D" w:rsidRPr="00BC3FF4" w:rsidRDefault="0028368D" w:rsidP="003F7E9B">
            <w:pPr>
              <w:widowControl w:val="0"/>
              <w:spacing w:after="0"/>
              <w:rPr>
                <w:rFonts w:eastAsia="Arial"/>
                <w:sz w:val="20"/>
                <w:szCs w:val="20"/>
              </w:rPr>
            </w:pPr>
            <w:r w:rsidRPr="00BC3FF4">
              <w:rPr>
                <w:rFonts w:eastAsia="Arial"/>
                <w:sz w:val="20"/>
                <w:szCs w:val="20"/>
              </w:rPr>
              <w:t>Healthcare System</w:t>
            </w:r>
          </w:p>
          <w:p w14:paraId="4B7515E1" w14:textId="77777777" w:rsidR="0028368D" w:rsidRPr="00BC3FF4" w:rsidRDefault="0028368D" w:rsidP="003F7E9B">
            <w:pPr>
              <w:widowControl w:val="0"/>
              <w:spacing w:after="0"/>
              <w:rPr>
                <w:rFonts w:eastAsia="Arial"/>
                <w:sz w:val="20"/>
                <w:szCs w:val="20"/>
              </w:rPr>
            </w:pPr>
            <w:r w:rsidRPr="00BC3FF4">
              <w:rPr>
                <w:rFonts w:eastAsia="Arial"/>
                <w:sz w:val="20"/>
                <w:szCs w:val="20"/>
              </w:rPr>
              <w:t>Resource Availability</w:t>
            </w:r>
          </w:p>
        </w:tc>
        <w:tc>
          <w:tcPr>
            <w:tcW w:w="1290" w:type="dxa"/>
            <w:tcBorders>
              <w:left w:val="single" w:sz="6" w:space="0" w:color="000000"/>
            </w:tcBorders>
            <w:tcMar>
              <w:top w:w="40" w:type="dxa"/>
              <w:left w:w="40" w:type="dxa"/>
              <w:bottom w:w="40" w:type="dxa"/>
              <w:right w:w="40" w:type="dxa"/>
            </w:tcMar>
            <w:vAlign w:val="bottom"/>
          </w:tcPr>
          <w:p w14:paraId="65D52F94" w14:textId="77777777" w:rsidR="0028368D" w:rsidRPr="00BC3FF4" w:rsidRDefault="0028368D" w:rsidP="003F7E9B">
            <w:pPr>
              <w:widowControl w:val="0"/>
              <w:spacing w:after="0"/>
              <w:rPr>
                <w:rFonts w:eastAsia="Arial"/>
                <w:sz w:val="20"/>
                <w:szCs w:val="20"/>
              </w:rPr>
            </w:pPr>
            <w:r w:rsidRPr="00BC3FF4">
              <w:rPr>
                <w:rFonts w:eastAsia="Arial"/>
                <w:sz w:val="20"/>
                <w:szCs w:val="20"/>
              </w:rPr>
              <w:t>7 (86)</w:t>
            </w:r>
          </w:p>
        </w:tc>
        <w:tc>
          <w:tcPr>
            <w:tcW w:w="1290" w:type="dxa"/>
            <w:tcMar>
              <w:top w:w="40" w:type="dxa"/>
              <w:left w:w="40" w:type="dxa"/>
              <w:bottom w:w="40" w:type="dxa"/>
              <w:right w:w="40" w:type="dxa"/>
            </w:tcMar>
            <w:vAlign w:val="bottom"/>
          </w:tcPr>
          <w:p w14:paraId="3E8F2E9C" w14:textId="77777777" w:rsidR="0028368D" w:rsidRPr="00BC3FF4" w:rsidRDefault="0028368D" w:rsidP="003F7E9B">
            <w:pPr>
              <w:widowControl w:val="0"/>
              <w:spacing w:after="0"/>
              <w:rPr>
                <w:rFonts w:eastAsia="Arial"/>
                <w:sz w:val="20"/>
                <w:szCs w:val="20"/>
              </w:rPr>
            </w:pPr>
            <w:r w:rsidRPr="00BC3FF4">
              <w:rPr>
                <w:rFonts w:eastAsia="Arial"/>
                <w:sz w:val="20"/>
                <w:szCs w:val="20"/>
              </w:rPr>
              <w:t>7 (27)</w:t>
            </w:r>
          </w:p>
        </w:tc>
        <w:tc>
          <w:tcPr>
            <w:tcW w:w="1290" w:type="dxa"/>
            <w:tcMar>
              <w:top w:w="100" w:type="dxa"/>
              <w:left w:w="100" w:type="dxa"/>
              <w:bottom w:w="100" w:type="dxa"/>
              <w:right w:w="100" w:type="dxa"/>
            </w:tcMar>
            <w:vAlign w:val="bottom"/>
          </w:tcPr>
          <w:p w14:paraId="15FBFB74"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7 (79)</w:t>
            </w:r>
          </w:p>
        </w:tc>
        <w:tc>
          <w:tcPr>
            <w:tcW w:w="1290" w:type="dxa"/>
            <w:tcMar>
              <w:top w:w="100" w:type="dxa"/>
              <w:left w:w="100" w:type="dxa"/>
              <w:bottom w:w="100" w:type="dxa"/>
              <w:right w:w="100" w:type="dxa"/>
            </w:tcMar>
            <w:vAlign w:val="bottom"/>
          </w:tcPr>
          <w:p w14:paraId="7EEA5060"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7 (26)</w:t>
            </w:r>
          </w:p>
        </w:tc>
        <w:tc>
          <w:tcPr>
            <w:tcW w:w="1290" w:type="dxa"/>
            <w:tcMar>
              <w:top w:w="100" w:type="dxa"/>
              <w:left w:w="100" w:type="dxa"/>
              <w:bottom w:w="100" w:type="dxa"/>
              <w:right w:w="100" w:type="dxa"/>
            </w:tcMar>
            <w:vAlign w:val="bottom"/>
          </w:tcPr>
          <w:p w14:paraId="7E1A7EC3"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7 (60)</w:t>
            </w:r>
          </w:p>
        </w:tc>
        <w:tc>
          <w:tcPr>
            <w:tcW w:w="1290" w:type="dxa"/>
            <w:tcMar>
              <w:top w:w="100" w:type="dxa"/>
              <w:left w:w="100" w:type="dxa"/>
              <w:bottom w:w="100" w:type="dxa"/>
              <w:right w:w="100" w:type="dxa"/>
            </w:tcMar>
            <w:vAlign w:val="bottom"/>
          </w:tcPr>
          <w:p w14:paraId="597E03D6"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7 (19)</w:t>
            </w:r>
          </w:p>
        </w:tc>
      </w:tr>
      <w:tr w:rsidR="0028368D" w:rsidRPr="00BC3FF4" w14:paraId="2455BEDE" w14:textId="77777777" w:rsidTr="003F7E9B">
        <w:tc>
          <w:tcPr>
            <w:tcW w:w="1860" w:type="dxa"/>
            <w:tcBorders>
              <w:left w:val="single" w:sz="6" w:space="0" w:color="000000"/>
              <w:bottom w:val="single" w:sz="6" w:space="0" w:color="000000"/>
              <w:right w:val="single" w:sz="6" w:space="0" w:color="000000"/>
            </w:tcBorders>
            <w:tcMar>
              <w:top w:w="40" w:type="dxa"/>
              <w:left w:w="40" w:type="dxa"/>
              <w:bottom w:w="40" w:type="dxa"/>
              <w:right w:w="40" w:type="dxa"/>
            </w:tcMar>
            <w:vAlign w:val="bottom"/>
          </w:tcPr>
          <w:p w14:paraId="30DF4463" w14:textId="77777777" w:rsidR="0028368D" w:rsidRPr="00BC3FF4" w:rsidRDefault="0028368D" w:rsidP="003F7E9B">
            <w:pPr>
              <w:widowControl w:val="0"/>
              <w:spacing w:after="0"/>
              <w:rPr>
                <w:rFonts w:eastAsia="Arial"/>
                <w:sz w:val="20"/>
                <w:szCs w:val="20"/>
              </w:rPr>
            </w:pPr>
            <w:r w:rsidRPr="00BC3FF4">
              <w:rPr>
                <w:rFonts w:eastAsia="Arial"/>
                <w:sz w:val="20"/>
                <w:szCs w:val="20"/>
              </w:rPr>
              <w:t>Low Muscle Tone,</w:t>
            </w:r>
          </w:p>
          <w:p w14:paraId="004F45B0" w14:textId="77777777" w:rsidR="0028368D" w:rsidRPr="00BC3FF4" w:rsidRDefault="0028368D" w:rsidP="003F7E9B">
            <w:pPr>
              <w:widowControl w:val="0"/>
              <w:spacing w:after="0"/>
              <w:rPr>
                <w:rFonts w:eastAsia="Arial"/>
                <w:sz w:val="20"/>
                <w:szCs w:val="20"/>
              </w:rPr>
            </w:pPr>
            <w:r w:rsidRPr="00BC3FF4">
              <w:rPr>
                <w:rFonts w:eastAsia="Arial"/>
                <w:sz w:val="20"/>
                <w:szCs w:val="20"/>
              </w:rPr>
              <w:t>Hypotonia</w:t>
            </w:r>
          </w:p>
        </w:tc>
        <w:tc>
          <w:tcPr>
            <w:tcW w:w="1290" w:type="dxa"/>
            <w:tcBorders>
              <w:left w:val="single" w:sz="6" w:space="0" w:color="000000"/>
            </w:tcBorders>
            <w:tcMar>
              <w:top w:w="40" w:type="dxa"/>
              <w:left w:w="40" w:type="dxa"/>
              <w:bottom w:w="40" w:type="dxa"/>
              <w:right w:w="40" w:type="dxa"/>
            </w:tcMar>
            <w:vAlign w:val="bottom"/>
          </w:tcPr>
          <w:p w14:paraId="7C311B7E" w14:textId="77777777" w:rsidR="0028368D" w:rsidRPr="00BC3FF4" w:rsidRDefault="0028368D" w:rsidP="003F7E9B">
            <w:pPr>
              <w:widowControl w:val="0"/>
              <w:spacing w:after="0"/>
              <w:rPr>
                <w:rFonts w:eastAsia="Arial"/>
                <w:sz w:val="20"/>
                <w:szCs w:val="20"/>
              </w:rPr>
            </w:pPr>
            <w:r w:rsidRPr="00BC3FF4">
              <w:rPr>
                <w:rFonts w:eastAsia="Arial"/>
                <w:sz w:val="20"/>
                <w:szCs w:val="20"/>
              </w:rPr>
              <w:t>7 (86)</w:t>
            </w:r>
          </w:p>
        </w:tc>
        <w:tc>
          <w:tcPr>
            <w:tcW w:w="1290" w:type="dxa"/>
            <w:tcMar>
              <w:top w:w="40" w:type="dxa"/>
              <w:left w:w="40" w:type="dxa"/>
              <w:bottom w:w="40" w:type="dxa"/>
              <w:right w:w="40" w:type="dxa"/>
            </w:tcMar>
            <w:vAlign w:val="bottom"/>
          </w:tcPr>
          <w:p w14:paraId="02F8B793" w14:textId="77777777" w:rsidR="0028368D" w:rsidRPr="00BC3FF4" w:rsidRDefault="0028368D" w:rsidP="003F7E9B">
            <w:pPr>
              <w:widowControl w:val="0"/>
              <w:spacing w:after="0"/>
              <w:rPr>
                <w:rFonts w:eastAsia="Arial"/>
                <w:sz w:val="20"/>
                <w:szCs w:val="20"/>
              </w:rPr>
            </w:pPr>
            <w:r w:rsidRPr="00BC3FF4">
              <w:rPr>
                <w:rFonts w:eastAsia="Arial"/>
                <w:sz w:val="20"/>
                <w:szCs w:val="20"/>
              </w:rPr>
              <w:t>7 (29)</w:t>
            </w:r>
          </w:p>
        </w:tc>
        <w:tc>
          <w:tcPr>
            <w:tcW w:w="1290" w:type="dxa"/>
            <w:tcMar>
              <w:top w:w="100" w:type="dxa"/>
              <w:left w:w="100" w:type="dxa"/>
              <w:bottom w:w="100" w:type="dxa"/>
              <w:right w:w="100" w:type="dxa"/>
            </w:tcMar>
            <w:vAlign w:val="bottom"/>
          </w:tcPr>
          <w:p w14:paraId="1AA73B93"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7 (79)</w:t>
            </w:r>
          </w:p>
        </w:tc>
        <w:tc>
          <w:tcPr>
            <w:tcW w:w="1290" w:type="dxa"/>
            <w:tcMar>
              <w:top w:w="100" w:type="dxa"/>
              <w:left w:w="100" w:type="dxa"/>
              <w:bottom w:w="100" w:type="dxa"/>
              <w:right w:w="100" w:type="dxa"/>
            </w:tcMar>
            <w:vAlign w:val="bottom"/>
          </w:tcPr>
          <w:p w14:paraId="1CA54096"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7 (27)</w:t>
            </w:r>
          </w:p>
        </w:tc>
        <w:tc>
          <w:tcPr>
            <w:tcW w:w="1290" w:type="dxa"/>
            <w:tcMar>
              <w:top w:w="100" w:type="dxa"/>
              <w:left w:w="100" w:type="dxa"/>
              <w:bottom w:w="100" w:type="dxa"/>
              <w:right w:w="100" w:type="dxa"/>
            </w:tcMar>
            <w:vAlign w:val="bottom"/>
          </w:tcPr>
          <w:p w14:paraId="0AAB7E3B"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7 (60)</w:t>
            </w:r>
          </w:p>
        </w:tc>
        <w:tc>
          <w:tcPr>
            <w:tcW w:w="1290" w:type="dxa"/>
            <w:tcMar>
              <w:top w:w="100" w:type="dxa"/>
              <w:left w:w="100" w:type="dxa"/>
              <w:bottom w:w="100" w:type="dxa"/>
              <w:right w:w="100" w:type="dxa"/>
            </w:tcMar>
            <w:vAlign w:val="bottom"/>
          </w:tcPr>
          <w:p w14:paraId="701658B3"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7 (20)</w:t>
            </w:r>
          </w:p>
        </w:tc>
      </w:tr>
      <w:tr w:rsidR="0028368D" w:rsidRPr="00BC3FF4" w14:paraId="3EF81202" w14:textId="77777777" w:rsidTr="003F7E9B">
        <w:tc>
          <w:tcPr>
            <w:tcW w:w="1860" w:type="dxa"/>
            <w:tcBorders>
              <w:left w:val="single" w:sz="6" w:space="0" w:color="000000"/>
              <w:bottom w:val="single" w:sz="6" w:space="0" w:color="000000"/>
              <w:right w:val="single" w:sz="6" w:space="0" w:color="000000"/>
            </w:tcBorders>
            <w:tcMar>
              <w:top w:w="40" w:type="dxa"/>
              <w:left w:w="40" w:type="dxa"/>
              <w:bottom w:w="40" w:type="dxa"/>
              <w:right w:w="40" w:type="dxa"/>
            </w:tcMar>
            <w:vAlign w:val="bottom"/>
          </w:tcPr>
          <w:p w14:paraId="08881D99" w14:textId="77777777" w:rsidR="0028368D" w:rsidRPr="00BC3FF4" w:rsidRDefault="0028368D" w:rsidP="003F7E9B">
            <w:pPr>
              <w:widowControl w:val="0"/>
              <w:spacing w:after="0"/>
              <w:rPr>
                <w:rFonts w:eastAsia="Arial"/>
                <w:sz w:val="20"/>
                <w:szCs w:val="20"/>
              </w:rPr>
            </w:pPr>
            <w:r w:rsidRPr="00BC3FF4">
              <w:rPr>
                <w:rFonts w:eastAsia="Arial"/>
                <w:sz w:val="20"/>
                <w:szCs w:val="20"/>
              </w:rPr>
              <w:t>MRI Brain</w:t>
            </w:r>
          </w:p>
          <w:p w14:paraId="68E42CFA" w14:textId="77777777" w:rsidR="0028368D" w:rsidRPr="00BC3FF4" w:rsidRDefault="0028368D" w:rsidP="003F7E9B">
            <w:pPr>
              <w:widowControl w:val="0"/>
              <w:spacing w:after="0"/>
              <w:rPr>
                <w:rFonts w:eastAsia="Arial"/>
                <w:sz w:val="20"/>
                <w:szCs w:val="20"/>
              </w:rPr>
            </w:pPr>
            <w:r w:rsidRPr="00BC3FF4">
              <w:rPr>
                <w:rFonts w:eastAsia="Arial"/>
                <w:sz w:val="20"/>
                <w:szCs w:val="20"/>
              </w:rPr>
              <w:t>Basal Ganglia</w:t>
            </w:r>
          </w:p>
        </w:tc>
        <w:tc>
          <w:tcPr>
            <w:tcW w:w="1290" w:type="dxa"/>
            <w:tcBorders>
              <w:left w:val="single" w:sz="6" w:space="0" w:color="000000"/>
            </w:tcBorders>
            <w:tcMar>
              <w:top w:w="40" w:type="dxa"/>
              <w:left w:w="40" w:type="dxa"/>
              <w:bottom w:w="40" w:type="dxa"/>
              <w:right w:w="40" w:type="dxa"/>
            </w:tcMar>
            <w:vAlign w:val="bottom"/>
          </w:tcPr>
          <w:p w14:paraId="149E6E15" w14:textId="77777777" w:rsidR="0028368D" w:rsidRPr="00BC3FF4" w:rsidRDefault="0028368D" w:rsidP="003F7E9B">
            <w:pPr>
              <w:widowControl w:val="0"/>
              <w:spacing w:after="0"/>
              <w:rPr>
                <w:rFonts w:eastAsia="Arial"/>
                <w:sz w:val="20"/>
                <w:szCs w:val="20"/>
              </w:rPr>
            </w:pPr>
            <w:r w:rsidRPr="00BC3FF4">
              <w:rPr>
                <w:rFonts w:eastAsia="Arial"/>
                <w:sz w:val="20"/>
                <w:szCs w:val="20"/>
              </w:rPr>
              <w:t>8 (82)</w:t>
            </w:r>
          </w:p>
        </w:tc>
        <w:tc>
          <w:tcPr>
            <w:tcW w:w="1290" w:type="dxa"/>
            <w:tcMar>
              <w:top w:w="40" w:type="dxa"/>
              <w:left w:w="40" w:type="dxa"/>
              <w:bottom w:w="40" w:type="dxa"/>
              <w:right w:w="40" w:type="dxa"/>
            </w:tcMar>
            <w:vAlign w:val="bottom"/>
          </w:tcPr>
          <w:p w14:paraId="1CF1C764" w14:textId="77777777" w:rsidR="0028368D" w:rsidRPr="00BC3FF4" w:rsidRDefault="0028368D" w:rsidP="003F7E9B">
            <w:pPr>
              <w:widowControl w:val="0"/>
              <w:spacing w:after="0"/>
              <w:rPr>
                <w:rFonts w:eastAsia="Arial"/>
                <w:sz w:val="20"/>
                <w:szCs w:val="20"/>
              </w:rPr>
            </w:pPr>
            <w:r w:rsidRPr="00BC3FF4">
              <w:rPr>
                <w:rFonts w:eastAsia="Arial"/>
                <w:sz w:val="20"/>
                <w:szCs w:val="20"/>
              </w:rPr>
              <w:t>7 (27)</w:t>
            </w:r>
          </w:p>
        </w:tc>
        <w:tc>
          <w:tcPr>
            <w:tcW w:w="1290" w:type="dxa"/>
            <w:tcMar>
              <w:top w:w="100" w:type="dxa"/>
              <w:left w:w="100" w:type="dxa"/>
              <w:bottom w:w="100" w:type="dxa"/>
              <w:right w:w="100" w:type="dxa"/>
            </w:tcMar>
            <w:vAlign w:val="bottom"/>
          </w:tcPr>
          <w:p w14:paraId="027AFDCE"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7 (77)</w:t>
            </w:r>
          </w:p>
        </w:tc>
        <w:tc>
          <w:tcPr>
            <w:tcW w:w="1290" w:type="dxa"/>
            <w:tcMar>
              <w:top w:w="100" w:type="dxa"/>
              <w:left w:w="100" w:type="dxa"/>
              <w:bottom w:w="100" w:type="dxa"/>
              <w:right w:w="100" w:type="dxa"/>
            </w:tcMar>
            <w:vAlign w:val="bottom"/>
          </w:tcPr>
          <w:p w14:paraId="43677D56"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7 (27)</w:t>
            </w:r>
          </w:p>
        </w:tc>
        <w:tc>
          <w:tcPr>
            <w:tcW w:w="1290" w:type="dxa"/>
            <w:tcMar>
              <w:top w:w="100" w:type="dxa"/>
              <w:left w:w="100" w:type="dxa"/>
              <w:bottom w:w="100" w:type="dxa"/>
              <w:right w:w="100" w:type="dxa"/>
            </w:tcMar>
            <w:vAlign w:val="bottom"/>
          </w:tcPr>
          <w:p w14:paraId="74401A3E"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7 (61)</w:t>
            </w:r>
          </w:p>
        </w:tc>
        <w:tc>
          <w:tcPr>
            <w:tcW w:w="1290" w:type="dxa"/>
            <w:tcMar>
              <w:top w:w="100" w:type="dxa"/>
              <w:left w:w="100" w:type="dxa"/>
              <w:bottom w:w="100" w:type="dxa"/>
              <w:right w:w="100" w:type="dxa"/>
            </w:tcMar>
            <w:vAlign w:val="bottom"/>
          </w:tcPr>
          <w:p w14:paraId="5A3BB0BC"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7 (20)</w:t>
            </w:r>
          </w:p>
        </w:tc>
      </w:tr>
      <w:tr w:rsidR="0028368D" w:rsidRPr="00BC3FF4" w14:paraId="75D3053A" w14:textId="77777777" w:rsidTr="003F7E9B">
        <w:tc>
          <w:tcPr>
            <w:tcW w:w="1860" w:type="dxa"/>
            <w:tcBorders>
              <w:left w:val="single" w:sz="6" w:space="0" w:color="000000"/>
              <w:bottom w:val="single" w:sz="6" w:space="0" w:color="000000"/>
              <w:right w:val="single" w:sz="6" w:space="0" w:color="000000"/>
            </w:tcBorders>
            <w:tcMar>
              <w:top w:w="40" w:type="dxa"/>
              <w:left w:w="40" w:type="dxa"/>
              <w:bottom w:w="40" w:type="dxa"/>
              <w:right w:w="40" w:type="dxa"/>
            </w:tcMar>
            <w:vAlign w:val="bottom"/>
          </w:tcPr>
          <w:p w14:paraId="4DD7BE47" w14:textId="77777777" w:rsidR="0028368D" w:rsidRPr="00BC3FF4" w:rsidRDefault="0028368D" w:rsidP="003F7E9B">
            <w:pPr>
              <w:widowControl w:val="0"/>
              <w:spacing w:after="0"/>
              <w:rPr>
                <w:rFonts w:eastAsia="Arial"/>
                <w:sz w:val="20"/>
                <w:szCs w:val="20"/>
              </w:rPr>
            </w:pPr>
            <w:r w:rsidRPr="00BC3FF4">
              <w:rPr>
                <w:rFonts w:eastAsia="Arial"/>
                <w:sz w:val="20"/>
                <w:szCs w:val="20"/>
              </w:rPr>
              <w:t>MRI Brain Atrophy</w:t>
            </w:r>
          </w:p>
        </w:tc>
        <w:tc>
          <w:tcPr>
            <w:tcW w:w="1290" w:type="dxa"/>
            <w:tcBorders>
              <w:left w:val="single" w:sz="6" w:space="0" w:color="000000"/>
            </w:tcBorders>
            <w:tcMar>
              <w:top w:w="40" w:type="dxa"/>
              <w:left w:w="40" w:type="dxa"/>
              <w:bottom w:w="40" w:type="dxa"/>
              <w:right w:w="40" w:type="dxa"/>
            </w:tcMar>
            <w:vAlign w:val="bottom"/>
          </w:tcPr>
          <w:p w14:paraId="68AB84AE" w14:textId="77777777" w:rsidR="0028368D" w:rsidRPr="00BC3FF4" w:rsidRDefault="0028368D" w:rsidP="003F7E9B">
            <w:pPr>
              <w:widowControl w:val="0"/>
              <w:spacing w:after="0"/>
              <w:rPr>
                <w:rFonts w:eastAsia="Arial"/>
                <w:sz w:val="20"/>
                <w:szCs w:val="20"/>
              </w:rPr>
            </w:pPr>
            <w:r w:rsidRPr="00BC3FF4">
              <w:rPr>
                <w:rFonts w:eastAsia="Arial"/>
                <w:sz w:val="20"/>
                <w:szCs w:val="20"/>
              </w:rPr>
              <w:t>8 (83)</w:t>
            </w:r>
          </w:p>
        </w:tc>
        <w:tc>
          <w:tcPr>
            <w:tcW w:w="1290" w:type="dxa"/>
            <w:tcMar>
              <w:top w:w="40" w:type="dxa"/>
              <w:left w:w="40" w:type="dxa"/>
              <w:bottom w:w="40" w:type="dxa"/>
              <w:right w:w="40" w:type="dxa"/>
            </w:tcMar>
            <w:vAlign w:val="bottom"/>
          </w:tcPr>
          <w:p w14:paraId="170DEDB7" w14:textId="77777777" w:rsidR="0028368D" w:rsidRPr="00BC3FF4" w:rsidRDefault="0028368D" w:rsidP="003F7E9B">
            <w:pPr>
              <w:widowControl w:val="0"/>
              <w:spacing w:after="0"/>
              <w:rPr>
                <w:rFonts w:eastAsia="Arial"/>
                <w:sz w:val="20"/>
                <w:szCs w:val="20"/>
              </w:rPr>
            </w:pPr>
            <w:r w:rsidRPr="00BC3FF4">
              <w:rPr>
                <w:rFonts w:eastAsia="Arial"/>
                <w:sz w:val="20"/>
                <w:szCs w:val="20"/>
              </w:rPr>
              <w:t>7 (29)</w:t>
            </w:r>
          </w:p>
        </w:tc>
        <w:tc>
          <w:tcPr>
            <w:tcW w:w="1290" w:type="dxa"/>
            <w:tcMar>
              <w:top w:w="100" w:type="dxa"/>
              <w:left w:w="100" w:type="dxa"/>
              <w:bottom w:w="100" w:type="dxa"/>
              <w:right w:w="100" w:type="dxa"/>
            </w:tcMar>
            <w:vAlign w:val="bottom"/>
          </w:tcPr>
          <w:p w14:paraId="0C654B8B"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8 (79)</w:t>
            </w:r>
          </w:p>
        </w:tc>
        <w:tc>
          <w:tcPr>
            <w:tcW w:w="1290" w:type="dxa"/>
            <w:tcMar>
              <w:top w:w="100" w:type="dxa"/>
              <w:left w:w="100" w:type="dxa"/>
              <w:bottom w:w="100" w:type="dxa"/>
              <w:right w:w="100" w:type="dxa"/>
            </w:tcMar>
            <w:vAlign w:val="bottom"/>
          </w:tcPr>
          <w:p w14:paraId="250FC09B"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7 (27)</w:t>
            </w:r>
          </w:p>
        </w:tc>
        <w:tc>
          <w:tcPr>
            <w:tcW w:w="1290" w:type="dxa"/>
            <w:tcMar>
              <w:top w:w="100" w:type="dxa"/>
              <w:left w:w="100" w:type="dxa"/>
              <w:bottom w:w="100" w:type="dxa"/>
              <w:right w:w="100" w:type="dxa"/>
            </w:tcMar>
            <w:vAlign w:val="bottom"/>
          </w:tcPr>
          <w:p w14:paraId="685CBB1F"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7 (62)</w:t>
            </w:r>
          </w:p>
        </w:tc>
        <w:tc>
          <w:tcPr>
            <w:tcW w:w="1290" w:type="dxa"/>
            <w:tcMar>
              <w:top w:w="100" w:type="dxa"/>
              <w:left w:w="100" w:type="dxa"/>
              <w:bottom w:w="100" w:type="dxa"/>
              <w:right w:w="100" w:type="dxa"/>
            </w:tcMar>
            <w:vAlign w:val="bottom"/>
          </w:tcPr>
          <w:p w14:paraId="488372AC" w14:textId="77777777" w:rsidR="0028368D" w:rsidRPr="00BC3FF4" w:rsidRDefault="0028368D" w:rsidP="003F7E9B">
            <w:pPr>
              <w:widowControl w:val="0"/>
              <w:pBdr>
                <w:top w:val="nil"/>
                <w:left w:val="nil"/>
                <w:bottom w:val="nil"/>
                <w:right w:val="nil"/>
                <w:between w:val="nil"/>
              </w:pBdr>
              <w:spacing w:after="0" w:line="240" w:lineRule="auto"/>
              <w:rPr>
                <w:rFonts w:eastAsia="Arial"/>
                <w:sz w:val="20"/>
                <w:szCs w:val="20"/>
              </w:rPr>
            </w:pPr>
            <w:r w:rsidRPr="00BC3FF4">
              <w:rPr>
                <w:rFonts w:eastAsia="Arial"/>
                <w:sz w:val="20"/>
                <w:szCs w:val="20"/>
              </w:rPr>
              <w:t>6 (21)</w:t>
            </w:r>
          </w:p>
        </w:tc>
      </w:tr>
      <w:tr w:rsidR="0028368D" w:rsidRPr="00BC3FF4" w14:paraId="39D1C0AF" w14:textId="77777777" w:rsidTr="003F7E9B">
        <w:tc>
          <w:tcPr>
            <w:tcW w:w="1860" w:type="dxa"/>
            <w:tcBorders>
              <w:left w:val="single" w:sz="6" w:space="0" w:color="000000"/>
              <w:bottom w:val="single" w:sz="6" w:space="0" w:color="000000"/>
              <w:right w:val="single" w:sz="6" w:space="0" w:color="000000"/>
            </w:tcBorders>
            <w:tcMar>
              <w:top w:w="40" w:type="dxa"/>
              <w:left w:w="40" w:type="dxa"/>
              <w:bottom w:w="40" w:type="dxa"/>
              <w:right w:w="40" w:type="dxa"/>
            </w:tcMar>
            <w:vAlign w:val="bottom"/>
          </w:tcPr>
          <w:p w14:paraId="3B7C6C9E" w14:textId="77777777" w:rsidR="0028368D" w:rsidRPr="00BC3FF4" w:rsidRDefault="0028368D" w:rsidP="003F7E9B">
            <w:pPr>
              <w:widowControl w:val="0"/>
              <w:spacing w:after="0"/>
              <w:rPr>
                <w:rFonts w:eastAsia="Arial"/>
                <w:sz w:val="20"/>
                <w:szCs w:val="20"/>
              </w:rPr>
            </w:pPr>
            <w:r w:rsidRPr="00BC3FF4">
              <w:rPr>
                <w:rFonts w:eastAsia="Arial"/>
                <w:sz w:val="20"/>
                <w:szCs w:val="20"/>
              </w:rPr>
              <w:lastRenderedPageBreak/>
              <w:t>MRI Brain White Matter</w:t>
            </w:r>
          </w:p>
        </w:tc>
        <w:tc>
          <w:tcPr>
            <w:tcW w:w="1290" w:type="dxa"/>
            <w:tcBorders>
              <w:left w:val="single" w:sz="6" w:space="0" w:color="000000"/>
            </w:tcBorders>
            <w:tcMar>
              <w:top w:w="40" w:type="dxa"/>
              <w:left w:w="40" w:type="dxa"/>
              <w:bottom w:w="40" w:type="dxa"/>
              <w:right w:w="40" w:type="dxa"/>
            </w:tcMar>
            <w:vAlign w:val="bottom"/>
          </w:tcPr>
          <w:p w14:paraId="2F5FCEA1" w14:textId="77777777" w:rsidR="0028368D" w:rsidRPr="00BC3FF4" w:rsidRDefault="0028368D" w:rsidP="003F7E9B">
            <w:pPr>
              <w:widowControl w:val="0"/>
              <w:spacing w:after="0"/>
              <w:rPr>
                <w:rFonts w:eastAsia="Arial"/>
                <w:sz w:val="20"/>
                <w:szCs w:val="20"/>
              </w:rPr>
            </w:pPr>
            <w:r w:rsidRPr="00BC3FF4">
              <w:rPr>
                <w:rFonts w:eastAsia="Arial"/>
                <w:sz w:val="20"/>
                <w:szCs w:val="20"/>
              </w:rPr>
              <w:t>8 (83)</w:t>
            </w:r>
          </w:p>
        </w:tc>
        <w:tc>
          <w:tcPr>
            <w:tcW w:w="1290" w:type="dxa"/>
            <w:tcMar>
              <w:top w:w="40" w:type="dxa"/>
              <w:left w:w="40" w:type="dxa"/>
              <w:bottom w:w="40" w:type="dxa"/>
              <w:right w:w="40" w:type="dxa"/>
            </w:tcMar>
            <w:vAlign w:val="bottom"/>
          </w:tcPr>
          <w:p w14:paraId="0986B92E" w14:textId="77777777" w:rsidR="0028368D" w:rsidRPr="00BC3FF4" w:rsidRDefault="0028368D" w:rsidP="003F7E9B">
            <w:pPr>
              <w:widowControl w:val="0"/>
              <w:spacing w:after="0"/>
              <w:rPr>
                <w:rFonts w:eastAsia="Arial"/>
                <w:sz w:val="20"/>
                <w:szCs w:val="20"/>
              </w:rPr>
            </w:pPr>
            <w:r w:rsidRPr="00BC3FF4">
              <w:rPr>
                <w:rFonts w:eastAsia="Arial"/>
                <w:sz w:val="20"/>
                <w:szCs w:val="20"/>
              </w:rPr>
              <w:t>7 (28)</w:t>
            </w:r>
          </w:p>
        </w:tc>
        <w:tc>
          <w:tcPr>
            <w:tcW w:w="1290" w:type="dxa"/>
            <w:tcMar>
              <w:top w:w="100" w:type="dxa"/>
              <w:left w:w="100" w:type="dxa"/>
              <w:bottom w:w="100" w:type="dxa"/>
              <w:right w:w="100" w:type="dxa"/>
            </w:tcMar>
            <w:vAlign w:val="bottom"/>
          </w:tcPr>
          <w:p w14:paraId="107AC027"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8 (79)</w:t>
            </w:r>
          </w:p>
        </w:tc>
        <w:tc>
          <w:tcPr>
            <w:tcW w:w="1290" w:type="dxa"/>
            <w:tcMar>
              <w:top w:w="100" w:type="dxa"/>
              <w:left w:w="100" w:type="dxa"/>
              <w:bottom w:w="100" w:type="dxa"/>
              <w:right w:w="100" w:type="dxa"/>
            </w:tcMar>
            <w:vAlign w:val="bottom"/>
          </w:tcPr>
          <w:p w14:paraId="502A529D"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7 (27)</w:t>
            </w:r>
          </w:p>
        </w:tc>
        <w:tc>
          <w:tcPr>
            <w:tcW w:w="1290" w:type="dxa"/>
            <w:tcMar>
              <w:top w:w="100" w:type="dxa"/>
              <w:left w:w="100" w:type="dxa"/>
              <w:bottom w:w="100" w:type="dxa"/>
              <w:right w:w="100" w:type="dxa"/>
            </w:tcMar>
            <w:vAlign w:val="bottom"/>
          </w:tcPr>
          <w:p w14:paraId="02B01E97"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8 (61)</w:t>
            </w:r>
          </w:p>
        </w:tc>
        <w:tc>
          <w:tcPr>
            <w:tcW w:w="1290" w:type="dxa"/>
            <w:tcMar>
              <w:top w:w="100" w:type="dxa"/>
              <w:left w:w="100" w:type="dxa"/>
              <w:bottom w:w="100" w:type="dxa"/>
              <w:right w:w="100" w:type="dxa"/>
            </w:tcMar>
            <w:vAlign w:val="bottom"/>
          </w:tcPr>
          <w:p w14:paraId="39923A42"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7 (21)</w:t>
            </w:r>
          </w:p>
        </w:tc>
      </w:tr>
      <w:tr w:rsidR="0028368D" w:rsidRPr="00BC3FF4" w14:paraId="3FF488D5" w14:textId="77777777" w:rsidTr="003F7E9B">
        <w:tc>
          <w:tcPr>
            <w:tcW w:w="1860" w:type="dxa"/>
            <w:tcBorders>
              <w:left w:val="single" w:sz="6" w:space="0" w:color="000000"/>
              <w:bottom w:val="single" w:sz="6" w:space="0" w:color="000000"/>
              <w:right w:val="single" w:sz="6" w:space="0" w:color="000000"/>
            </w:tcBorders>
            <w:tcMar>
              <w:top w:w="40" w:type="dxa"/>
              <w:left w:w="40" w:type="dxa"/>
              <w:bottom w:w="40" w:type="dxa"/>
              <w:right w:w="40" w:type="dxa"/>
            </w:tcMar>
            <w:vAlign w:val="bottom"/>
          </w:tcPr>
          <w:p w14:paraId="3ED9C7BA" w14:textId="77777777" w:rsidR="0028368D" w:rsidRPr="00BC3FF4" w:rsidRDefault="0028368D" w:rsidP="003F7E9B">
            <w:pPr>
              <w:widowControl w:val="0"/>
              <w:spacing w:after="0"/>
              <w:rPr>
                <w:rFonts w:eastAsia="Arial"/>
                <w:sz w:val="20"/>
                <w:szCs w:val="20"/>
              </w:rPr>
            </w:pPr>
            <w:r w:rsidRPr="00BC3FF4">
              <w:rPr>
                <w:rFonts w:eastAsia="Arial"/>
                <w:sz w:val="20"/>
                <w:szCs w:val="20"/>
              </w:rPr>
              <w:t>MRI Cerebellar &amp;</w:t>
            </w:r>
          </w:p>
          <w:p w14:paraId="43CFEF5B" w14:textId="77777777" w:rsidR="0028368D" w:rsidRPr="00BC3FF4" w:rsidRDefault="0028368D" w:rsidP="003F7E9B">
            <w:pPr>
              <w:widowControl w:val="0"/>
              <w:spacing w:after="0"/>
              <w:rPr>
                <w:rFonts w:eastAsia="Arial"/>
                <w:sz w:val="20"/>
                <w:szCs w:val="20"/>
              </w:rPr>
            </w:pPr>
            <w:r w:rsidRPr="00BC3FF4">
              <w:rPr>
                <w:rFonts w:eastAsia="Arial"/>
                <w:sz w:val="20"/>
                <w:szCs w:val="20"/>
              </w:rPr>
              <w:t>Brainstem</w:t>
            </w:r>
          </w:p>
        </w:tc>
        <w:tc>
          <w:tcPr>
            <w:tcW w:w="1290" w:type="dxa"/>
            <w:tcBorders>
              <w:left w:val="single" w:sz="6" w:space="0" w:color="000000"/>
            </w:tcBorders>
            <w:tcMar>
              <w:top w:w="40" w:type="dxa"/>
              <w:left w:w="40" w:type="dxa"/>
              <w:bottom w:w="40" w:type="dxa"/>
              <w:right w:w="40" w:type="dxa"/>
            </w:tcMar>
            <w:vAlign w:val="bottom"/>
          </w:tcPr>
          <w:p w14:paraId="1B1E4629" w14:textId="77777777" w:rsidR="0028368D" w:rsidRPr="00BC3FF4" w:rsidRDefault="0028368D" w:rsidP="003F7E9B">
            <w:pPr>
              <w:widowControl w:val="0"/>
              <w:spacing w:after="0"/>
              <w:rPr>
                <w:rFonts w:eastAsia="Arial"/>
                <w:sz w:val="20"/>
                <w:szCs w:val="20"/>
              </w:rPr>
            </w:pPr>
            <w:r w:rsidRPr="00BC3FF4">
              <w:rPr>
                <w:rFonts w:eastAsia="Arial"/>
                <w:sz w:val="20"/>
                <w:szCs w:val="20"/>
              </w:rPr>
              <w:t>8 (83)</w:t>
            </w:r>
          </w:p>
        </w:tc>
        <w:tc>
          <w:tcPr>
            <w:tcW w:w="1290" w:type="dxa"/>
            <w:tcMar>
              <w:top w:w="40" w:type="dxa"/>
              <w:left w:w="40" w:type="dxa"/>
              <w:bottom w:w="40" w:type="dxa"/>
              <w:right w:w="40" w:type="dxa"/>
            </w:tcMar>
            <w:vAlign w:val="bottom"/>
          </w:tcPr>
          <w:p w14:paraId="73764D09" w14:textId="77777777" w:rsidR="0028368D" w:rsidRPr="00BC3FF4" w:rsidRDefault="0028368D" w:rsidP="003F7E9B">
            <w:pPr>
              <w:widowControl w:val="0"/>
              <w:spacing w:after="0"/>
              <w:rPr>
                <w:rFonts w:eastAsia="Arial"/>
                <w:sz w:val="20"/>
                <w:szCs w:val="20"/>
              </w:rPr>
            </w:pPr>
            <w:r w:rsidRPr="00BC3FF4">
              <w:rPr>
                <w:rFonts w:eastAsia="Arial"/>
                <w:sz w:val="20"/>
                <w:szCs w:val="20"/>
              </w:rPr>
              <w:t>7 (28)</w:t>
            </w:r>
          </w:p>
        </w:tc>
        <w:tc>
          <w:tcPr>
            <w:tcW w:w="1290" w:type="dxa"/>
            <w:tcMar>
              <w:top w:w="100" w:type="dxa"/>
              <w:left w:w="100" w:type="dxa"/>
              <w:bottom w:w="100" w:type="dxa"/>
              <w:right w:w="100" w:type="dxa"/>
            </w:tcMar>
            <w:vAlign w:val="bottom"/>
          </w:tcPr>
          <w:p w14:paraId="1C7650AD"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8 (77)</w:t>
            </w:r>
          </w:p>
        </w:tc>
        <w:tc>
          <w:tcPr>
            <w:tcW w:w="1290" w:type="dxa"/>
            <w:tcMar>
              <w:top w:w="100" w:type="dxa"/>
              <w:left w:w="100" w:type="dxa"/>
              <w:bottom w:w="100" w:type="dxa"/>
              <w:right w:w="100" w:type="dxa"/>
            </w:tcMar>
            <w:vAlign w:val="bottom"/>
          </w:tcPr>
          <w:p w14:paraId="0201C0D0"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7 (27)</w:t>
            </w:r>
          </w:p>
        </w:tc>
        <w:tc>
          <w:tcPr>
            <w:tcW w:w="1290" w:type="dxa"/>
            <w:tcMar>
              <w:top w:w="100" w:type="dxa"/>
              <w:left w:w="100" w:type="dxa"/>
              <w:bottom w:w="100" w:type="dxa"/>
              <w:right w:w="100" w:type="dxa"/>
            </w:tcMar>
            <w:vAlign w:val="bottom"/>
          </w:tcPr>
          <w:p w14:paraId="184E9560"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7 (61)</w:t>
            </w:r>
          </w:p>
        </w:tc>
        <w:tc>
          <w:tcPr>
            <w:tcW w:w="1290" w:type="dxa"/>
            <w:tcMar>
              <w:top w:w="100" w:type="dxa"/>
              <w:left w:w="100" w:type="dxa"/>
              <w:bottom w:w="100" w:type="dxa"/>
              <w:right w:w="100" w:type="dxa"/>
            </w:tcMar>
            <w:vAlign w:val="bottom"/>
          </w:tcPr>
          <w:p w14:paraId="19C544FE" w14:textId="77777777" w:rsidR="0028368D" w:rsidRPr="00BC3FF4" w:rsidRDefault="0028368D" w:rsidP="003F7E9B">
            <w:pPr>
              <w:widowControl w:val="0"/>
              <w:pBdr>
                <w:top w:val="nil"/>
                <w:left w:val="nil"/>
                <w:bottom w:val="nil"/>
                <w:right w:val="nil"/>
                <w:between w:val="nil"/>
              </w:pBdr>
              <w:spacing w:after="0" w:line="240" w:lineRule="auto"/>
              <w:rPr>
                <w:rFonts w:eastAsia="Arial"/>
                <w:sz w:val="20"/>
                <w:szCs w:val="20"/>
              </w:rPr>
            </w:pPr>
            <w:r w:rsidRPr="00BC3FF4">
              <w:rPr>
                <w:rFonts w:eastAsia="Arial"/>
                <w:sz w:val="20"/>
                <w:szCs w:val="20"/>
              </w:rPr>
              <w:t>6 (20)</w:t>
            </w:r>
          </w:p>
        </w:tc>
      </w:tr>
      <w:tr w:rsidR="0028368D" w:rsidRPr="00BC3FF4" w14:paraId="5CDD91DC" w14:textId="77777777" w:rsidTr="003F7E9B">
        <w:tc>
          <w:tcPr>
            <w:tcW w:w="1860" w:type="dxa"/>
            <w:tcBorders>
              <w:left w:val="single" w:sz="6" w:space="0" w:color="000000"/>
              <w:bottom w:val="single" w:sz="6" w:space="0" w:color="000000"/>
              <w:right w:val="single" w:sz="6" w:space="0" w:color="000000"/>
            </w:tcBorders>
            <w:tcMar>
              <w:top w:w="40" w:type="dxa"/>
              <w:left w:w="40" w:type="dxa"/>
              <w:bottom w:w="40" w:type="dxa"/>
              <w:right w:w="40" w:type="dxa"/>
            </w:tcMar>
            <w:vAlign w:val="bottom"/>
          </w:tcPr>
          <w:p w14:paraId="233234F0" w14:textId="77777777" w:rsidR="0028368D" w:rsidRPr="00BC3FF4" w:rsidRDefault="0028368D" w:rsidP="003F7E9B">
            <w:pPr>
              <w:widowControl w:val="0"/>
              <w:spacing w:after="0"/>
              <w:rPr>
                <w:rFonts w:eastAsia="Arial"/>
                <w:sz w:val="20"/>
                <w:szCs w:val="20"/>
              </w:rPr>
            </w:pPr>
            <w:r w:rsidRPr="00BC3FF4">
              <w:rPr>
                <w:rFonts w:eastAsia="Arial"/>
                <w:sz w:val="20"/>
                <w:szCs w:val="20"/>
              </w:rPr>
              <w:t>Self-Protection</w:t>
            </w:r>
          </w:p>
        </w:tc>
        <w:tc>
          <w:tcPr>
            <w:tcW w:w="1290" w:type="dxa"/>
            <w:tcBorders>
              <w:left w:val="single" w:sz="6" w:space="0" w:color="000000"/>
            </w:tcBorders>
            <w:tcMar>
              <w:top w:w="40" w:type="dxa"/>
              <w:left w:w="40" w:type="dxa"/>
              <w:bottom w:w="40" w:type="dxa"/>
              <w:right w:w="40" w:type="dxa"/>
            </w:tcMar>
            <w:vAlign w:val="bottom"/>
          </w:tcPr>
          <w:p w14:paraId="5825A1B2" w14:textId="77777777" w:rsidR="0028368D" w:rsidRPr="00BC3FF4" w:rsidRDefault="0028368D" w:rsidP="003F7E9B">
            <w:pPr>
              <w:widowControl w:val="0"/>
              <w:spacing w:after="0"/>
              <w:rPr>
                <w:rFonts w:eastAsia="Arial"/>
                <w:sz w:val="20"/>
                <w:szCs w:val="20"/>
              </w:rPr>
            </w:pPr>
            <w:r w:rsidRPr="00BC3FF4">
              <w:rPr>
                <w:rFonts w:eastAsia="Arial"/>
                <w:sz w:val="20"/>
                <w:szCs w:val="20"/>
              </w:rPr>
              <w:t>7 (89)</w:t>
            </w:r>
          </w:p>
        </w:tc>
        <w:tc>
          <w:tcPr>
            <w:tcW w:w="1290" w:type="dxa"/>
            <w:tcMar>
              <w:top w:w="40" w:type="dxa"/>
              <w:left w:w="40" w:type="dxa"/>
              <w:bottom w:w="40" w:type="dxa"/>
              <w:right w:w="40" w:type="dxa"/>
            </w:tcMar>
            <w:vAlign w:val="bottom"/>
          </w:tcPr>
          <w:p w14:paraId="36B90095" w14:textId="77777777" w:rsidR="0028368D" w:rsidRPr="00BC3FF4" w:rsidRDefault="0028368D" w:rsidP="003F7E9B">
            <w:pPr>
              <w:widowControl w:val="0"/>
              <w:spacing w:after="0"/>
              <w:rPr>
                <w:rFonts w:eastAsia="Arial"/>
                <w:sz w:val="20"/>
                <w:szCs w:val="20"/>
              </w:rPr>
            </w:pPr>
            <w:r w:rsidRPr="00BC3FF4">
              <w:rPr>
                <w:rFonts w:eastAsia="Arial"/>
                <w:sz w:val="20"/>
                <w:szCs w:val="20"/>
              </w:rPr>
              <w:t>5 (29)</w:t>
            </w:r>
          </w:p>
        </w:tc>
        <w:tc>
          <w:tcPr>
            <w:tcW w:w="1290" w:type="dxa"/>
            <w:tcMar>
              <w:top w:w="100" w:type="dxa"/>
              <w:left w:w="100" w:type="dxa"/>
              <w:bottom w:w="100" w:type="dxa"/>
              <w:right w:w="100" w:type="dxa"/>
            </w:tcMar>
            <w:vAlign w:val="bottom"/>
          </w:tcPr>
          <w:p w14:paraId="72582293" w14:textId="77777777" w:rsidR="0028368D" w:rsidRPr="00BC3FF4" w:rsidRDefault="0028368D" w:rsidP="003F7E9B">
            <w:pPr>
              <w:widowControl w:val="0"/>
              <w:pBdr>
                <w:top w:val="nil"/>
                <w:left w:val="nil"/>
                <w:bottom w:val="nil"/>
                <w:right w:val="nil"/>
                <w:between w:val="nil"/>
              </w:pBdr>
              <w:spacing w:after="0" w:line="240" w:lineRule="auto"/>
              <w:rPr>
                <w:rFonts w:eastAsia="Arial"/>
                <w:sz w:val="20"/>
                <w:szCs w:val="20"/>
              </w:rPr>
            </w:pPr>
            <w:r w:rsidRPr="00BC3FF4">
              <w:rPr>
                <w:rFonts w:eastAsia="Arial"/>
                <w:sz w:val="20"/>
                <w:szCs w:val="20"/>
              </w:rPr>
              <w:t>7 (81)</w:t>
            </w:r>
          </w:p>
        </w:tc>
        <w:tc>
          <w:tcPr>
            <w:tcW w:w="1290" w:type="dxa"/>
            <w:tcMar>
              <w:top w:w="100" w:type="dxa"/>
              <w:left w:w="100" w:type="dxa"/>
              <w:bottom w:w="100" w:type="dxa"/>
              <w:right w:w="100" w:type="dxa"/>
            </w:tcMar>
            <w:vAlign w:val="bottom"/>
          </w:tcPr>
          <w:p w14:paraId="3A33686C" w14:textId="77777777" w:rsidR="0028368D" w:rsidRPr="00BC3FF4" w:rsidRDefault="0028368D" w:rsidP="003F7E9B">
            <w:pPr>
              <w:widowControl w:val="0"/>
              <w:pBdr>
                <w:top w:val="nil"/>
                <w:left w:val="nil"/>
                <w:bottom w:val="nil"/>
                <w:right w:val="nil"/>
                <w:between w:val="nil"/>
              </w:pBdr>
              <w:spacing w:after="0" w:line="240" w:lineRule="auto"/>
              <w:rPr>
                <w:rFonts w:eastAsia="Arial"/>
                <w:sz w:val="20"/>
                <w:szCs w:val="20"/>
              </w:rPr>
            </w:pPr>
            <w:r w:rsidRPr="00BC3FF4">
              <w:rPr>
                <w:rFonts w:eastAsia="Arial"/>
                <w:sz w:val="20"/>
                <w:szCs w:val="20"/>
              </w:rPr>
              <w:t>5 (27)</w:t>
            </w:r>
          </w:p>
        </w:tc>
        <w:tc>
          <w:tcPr>
            <w:tcW w:w="1290" w:type="dxa"/>
            <w:tcMar>
              <w:top w:w="100" w:type="dxa"/>
              <w:left w:w="100" w:type="dxa"/>
              <w:bottom w:w="100" w:type="dxa"/>
              <w:right w:w="100" w:type="dxa"/>
            </w:tcMar>
            <w:vAlign w:val="bottom"/>
          </w:tcPr>
          <w:p w14:paraId="6139DD5C"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7 (62)</w:t>
            </w:r>
          </w:p>
        </w:tc>
        <w:tc>
          <w:tcPr>
            <w:tcW w:w="1290" w:type="dxa"/>
            <w:tcMar>
              <w:top w:w="100" w:type="dxa"/>
              <w:left w:w="100" w:type="dxa"/>
              <w:bottom w:w="100" w:type="dxa"/>
              <w:right w:w="100" w:type="dxa"/>
            </w:tcMar>
            <w:vAlign w:val="bottom"/>
          </w:tcPr>
          <w:p w14:paraId="03EE025E" w14:textId="77777777" w:rsidR="0028368D" w:rsidRPr="00BC3FF4" w:rsidRDefault="0028368D" w:rsidP="003F7E9B">
            <w:pPr>
              <w:widowControl w:val="0"/>
              <w:pBdr>
                <w:top w:val="nil"/>
                <w:left w:val="nil"/>
                <w:bottom w:val="nil"/>
                <w:right w:val="nil"/>
                <w:between w:val="nil"/>
              </w:pBdr>
              <w:spacing w:after="0" w:line="240" w:lineRule="auto"/>
              <w:rPr>
                <w:rFonts w:eastAsia="Arial"/>
                <w:sz w:val="20"/>
                <w:szCs w:val="20"/>
              </w:rPr>
            </w:pPr>
            <w:r w:rsidRPr="00BC3FF4">
              <w:rPr>
                <w:rFonts w:eastAsia="Arial"/>
                <w:sz w:val="20"/>
                <w:szCs w:val="20"/>
              </w:rPr>
              <w:t>5 (21)</w:t>
            </w:r>
          </w:p>
        </w:tc>
      </w:tr>
      <w:tr w:rsidR="0028368D" w:rsidRPr="00BC3FF4" w14:paraId="3A3CE204" w14:textId="77777777" w:rsidTr="003F7E9B">
        <w:tc>
          <w:tcPr>
            <w:tcW w:w="1860" w:type="dxa"/>
            <w:tcBorders>
              <w:left w:val="single" w:sz="6" w:space="0" w:color="000000"/>
              <w:bottom w:val="single" w:sz="6" w:space="0" w:color="000000"/>
              <w:right w:val="single" w:sz="6" w:space="0" w:color="000000"/>
            </w:tcBorders>
            <w:tcMar>
              <w:top w:w="40" w:type="dxa"/>
              <w:left w:w="40" w:type="dxa"/>
              <w:bottom w:w="40" w:type="dxa"/>
              <w:right w:w="40" w:type="dxa"/>
            </w:tcMar>
            <w:vAlign w:val="bottom"/>
          </w:tcPr>
          <w:p w14:paraId="3B318A3A" w14:textId="77777777" w:rsidR="0028368D" w:rsidRPr="00BC3FF4" w:rsidRDefault="0028368D" w:rsidP="003F7E9B">
            <w:pPr>
              <w:widowControl w:val="0"/>
              <w:spacing w:after="0"/>
              <w:rPr>
                <w:rFonts w:eastAsia="Arial"/>
                <w:sz w:val="20"/>
                <w:szCs w:val="20"/>
              </w:rPr>
            </w:pPr>
            <w:r w:rsidRPr="00BC3FF4">
              <w:rPr>
                <w:rFonts w:eastAsia="Arial"/>
                <w:sz w:val="20"/>
                <w:szCs w:val="20"/>
              </w:rPr>
              <w:t>Sensory Processing</w:t>
            </w:r>
          </w:p>
          <w:p w14:paraId="76909CB9" w14:textId="77777777" w:rsidR="0028368D" w:rsidRPr="00BC3FF4" w:rsidRDefault="0028368D" w:rsidP="003F7E9B">
            <w:pPr>
              <w:widowControl w:val="0"/>
              <w:spacing w:after="0"/>
              <w:rPr>
                <w:rFonts w:eastAsia="Arial"/>
                <w:sz w:val="20"/>
                <w:szCs w:val="20"/>
              </w:rPr>
            </w:pPr>
            <w:r w:rsidRPr="00BC3FF4">
              <w:rPr>
                <w:rFonts w:eastAsia="Arial"/>
                <w:sz w:val="20"/>
                <w:szCs w:val="20"/>
              </w:rPr>
              <w:t>Issues</w:t>
            </w:r>
          </w:p>
        </w:tc>
        <w:tc>
          <w:tcPr>
            <w:tcW w:w="1290" w:type="dxa"/>
            <w:tcBorders>
              <w:left w:val="single" w:sz="6" w:space="0" w:color="000000"/>
            </w:tcBorders>
            <w:tcMar>
              <w:top w:w="40" w:type="dxa"/>
              <w:left w:w="40" w:type="dxa"/>
              <w:bottom w:w="40" w:type="dxa"/>
              <w:right w:w="40" w:type="dxa"/>
            </w:tcMar>
            <w:vAlign w:val="bottom"/>
          </w:tcPr>
          <w:p w14:paraId="24D95441" w14:textId="77777777" w:rsidR="0028368D" w:rsidRPr="00BC3FF4" w:rsidRDefault="0028368D" w:rsidP="003F7E9B">
            <w:pPr>
              <w:widowControl w:val="0"/>
              <w:spacing w:after="0"/>
              <w:rPr>
                <w:rFonts w:eastAsia="Arial"/>
                <w:sz w:val="20"/>
                <w:szCs w:val="20"/>
              </w:rPr>
            </w:pPr>
            <w:r w:rsidRPr="00BC3FF4">
              <w:rPr>
                <w:rFonts w:eastAsia="Arial"/>
                <w:sz w:val="20"/>
                <w:szCs w:val="20"/>
              </w:rPr>
              <w:t>7 (89)</w:t>
            </w:r>
          </w:p>
        </w:tc>
        <w:tc>
          <w:tcPr>
            <w:tcW w:w="1290" w:type="dxa"/>
            <w:tcMar>
              <w:top w:w="40" w:type="dxa"/>
              <w:left w:w="40" w:type="dxa"/>
              <w:bottom w:w="40" w:type="dxa"/>
              <w:right w:w="40" w:type="dxa"/>
            </w:tcMar>
            <w:vAlign w:val="bottom"/>
          </w:tcPr>
          <w:p w14:paraId="4081FC95" w14:textId="77777777" w:rsidR="0028368D" w:rsidRPr="00BC3FF4" w:rsidRDefault="0028368D" w:rsidP="003F7E9B">
            <w:pPr>
              <w:widowControl w:val="0"/>
              <w:spacing w:after="0"/>
              <w:rPr>
                <w:rFonts w:eastAsia="Arial"/>
                <w:sz w:val="20"/>
                <w:szCs w:val="20"/>
              </w:rPr>
            </w:pPr>
            <w:r w:rsidRPr="00BC3FF4">
              <w:rPr>
                <w:rFonts w:eastAsia="Arial"/>
                <w:sz w:val="20"/>
                <w:szCs w:val="20"/>
              </w:rPr>
              <w:t>6 (30)</w:t>
            </w:r>
          </w:p>
        </w:tc>
        <w:tc>
          <w:tcPr>
            <w:tcW w:w="1290" w:type="dxa"/>
            <w:tcMar>
              <w:top w:w="100" w:type="dxa"/>
              <w:left w:w="100" w:type="dxa"/>
              <w:bottom w:w="100" w:type="dxa"/>
              <w:right w:w="100" w:type="dxa"/>
            </w:tcMar>
            <w:vAlign w:val="bottom"/>
          </w:tcPr>
          <w:p w14:paraId="55C3B818" w14:textId="77777777" w:rsidR="0028368D" w:rsidRPr="00BC3FF4" w:rsidRDefault="0028368D" w:rsidP="003F7E9B">
            <w:pPr>
              <w:widowControl w:val="0"/>
              <w:pBdr>
                <w:top w:val="nil"/>
                <w:left w:val="nil"/>
                <w:bottom w:val="nil"/>
                <w:right w:val="nil"/>
                <w:between w:val="nil"/>
              </w:pBdr>
              <w:spacing w:after="0" w:line="240" w:lineRule="auto"/>
              <w:rPr>
                <w:rFonts w:eastAsia="Arial"/>
                <w:sz w:val="20"/>
                <w:szCs w:val="20"/>
              </w:rPr>
            </w:pPr>
            <w:r w:rsidRPr="00BC3FF4">
              <w:rPr>
                <w:rFonts w:eastAsia="Arial"/>
                <w:sz w:val="20"/>
                <w:szCs w:val="20"/>
              </w:rPr>
              <w:t>7 (82)</w:t>
            </w:r>
          </w:p>
        </w:tc>
        <w:tc>
          <w:tcPr>
            <w:tcW w:w="1290" w:type="dxa"/>
            <w:tcMar>
              <w:top w:w="100" w:type="dxa"/>
              <w:left w:w="100" w:type="dxa"/>
              <w:bottom w:w="100" w:type="dxa"/>
              <w:right w:w="100" w:type="dxa"/>
            </w:tcMar>
            <w:vAlign w:val="bottom"/>
          </w:tcPr>
          <w:p w14:paraId="507A5400" w14:textId="77777777" w:rsidR="0028368D" w:rsidRPr="00BC3FF4" w:rsidRDefault="0028368D" w:rsidP="003F7E9B">
            <w:pPr>
              <w:widowControl w:val="0"/>
              <w:pBdr>
                <w:top w:val="nil"/>
                <w:left w:val="nil"/>
                <w:bottom w:val="nil"/>
                <w:right w:val="nil"/>
                <w:between w:val="nil"/>
              </w:pBdr>
              <w:spacing w:after="0" w:line="240" w:lineRule="auto"/>
              <w:rPr>
                <w:rFonts w:eastAsia="Arial"/>
                <w:sz w:val="20"/>
                <w:szCs w:val="20"/>
              </w:rPr>
            </w:pPr>
            <w:r w:rsidRPr="00BC3FF4">
              <w:rPr>
                <w:rFonts w:eastAsia="Arial"/>
                <w:sz w:val="20"/>
                <w:szCs w:val="20"/>
              </w:rPr>
              <w:t>6 (27)</w:t>
            </w:r>
          </w:p>
        </w:tc>
        <w:tc>
          <w:tcPr>
            <w:tcW w:w="1290" w:type="dxa"/>
            <w:tcMar>
              <w:top w:w="100" w:type="dxa"/>
              <w:left w:w="100" w:type="dxa"/>
              <w:bottom w:w="100" w:type="dxa"/>
              <w:right w:w="100" w:type="dxa"/>
            </w:tcMar>
            <w:vAlign w:val="bottom"/>
          </w:tcPr>
          <w:p w14:paraId="7FF55153"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7 (63)</w:t>
            </w:r>
          </w:p>
        </w:tc>
        <w:tc>
          <w:tcPr>
            <w:tcW w:w="1290" w:type="dxa"/>
            <w:tcMar>
              <w:top w:w="100" w:type="dxa"/>
              <w:left w:w="100" w:type="dxa"/>
              <w:bottom w:w="100" w:type="dxa"/>
              <w:right w:w="100" w:type="dxa"/>
            </w:tcMar>
            <w:vAlign w:val="bottom"/>
          </w:tcPr>
          <w:p w14:paraId="013DC861" w14:textId="77777777" w:rsidR="0028368D" w:rsidRPr="00BC3FF4" w:rsidRDefault="0028368D" w:rsidP="003F7E9B">
            <w:pPr>
              <w:widowControl w:val="0"/>
              <w:pBdr>
                <w:top w:val="nil"/>
                <w:left w:val="nil"/>
                <w:bottom w:val="nil"/>
                <w:right w:val="nil"/>
                <w:between w:val="nil"/>
              </w:pBdr>
              <w:spacing w:after="0" w:line="240" w:lineRule="auto"/>
              <w:rPr>
                <w:rFonts w:eastAsia="Arial"/>
                <w:sz w:val="20"/>
                <w:szCs w:val="20"/>
              </w:rPr>
            </w:pPr>
            <w:r w:rsidRPr="00BC3FF4">
              <w:rPr>
                <w:rFonts w:eastAsia="Arial"/>
                <w:sz w:val="20"/>
                <w:szCs w:val="20"/>
              </w:rPr>
              <w:t>6 (21)</w:t>
            </w:r>
          </w:p>
        </w:tc>
      </w:tr>
      <w:tr w:rsidR="0028368D" w:rsidRPr="00BC3FF4" w14:paraId="3E468A6D" w14:textId="77777777" w:rsidTr="003F7E9B">
        <w:tc>
          <w:tcPr>
            <w:tcW w:w="1860" w:type="dxa"/>
            <w:tcBorders>
              <w:left w:val="single" w:sz="6" w:space="0" w:color="000000"/>
              <w:bottom w:val="single" w:sz="6" w:space="0" w:color="000000"/>
              <w:right w:val="single" w:sz="6" w:space="0" w:color="000000"/>
            </w:tcBorders>
            <w:tcMar>
              <w:top w:w="40" w:type="dxa"/>
              <w:left w:w="40" w:type="dxa"/>
              <w:bottom w:w="40" w:type="dxa"/>
              <w:right w:w="40" w:type="dxa"/>
            </w:tcMar>
            <w:vAlign w:val="bottom"/>
          </w:tcPr>
          <w:p w14:paraId="4CB796CF" w14:textId="77777777" w:rsidR="0028368D" w:rsidRPr="00BC3FF4" w:rsidRDefault="0028368D" w:rsidP="003F7E9B">
            <w:pPr>
              <w:widowControl w:val="0"/>
              <w:spacing w:after="0"/>
              <w:rPr>
                <w:rFonts w:eastAsia="Arial"/>
                <w:sz w:val="20"/>
                <w:szCs w:val="20"/>
              </w:rPr>
            </w:pPr>
            <w:r w:rsidRPr="00BC3FF4">
              <w:rPr>
                <w:rFonts w:eastAsia="Arial"/>
                <w:sz w:val="20"/>
                <w:szCs w:val="20"/>
              </w:rPr>
              <w:t>Urine Creatine/Creatinine</w:t>
            </w:r>
          </w:p>
        </w:tc>
        <w:tc>
          <w:tcPr>
            <w:tcW w:w="1290" w:type="dxa"/>
            <w:tcBorders>
              <w:left w:val="single" w:sz="6" w:space="0" w:color="000000"/>
            </w:tcBorders>
            <w:tcMar>
              <w:top w:w="40" w:type="dxa"/>
              <w:left w:w="40" w:type="dxa"/>
              <w:bottom w:w="40" w:type="dxa"/>
              <w:right w:w="40" w:type="dxa"/>
            </w:tcMar>
            <w:vAlign w:val="bottom"/>
          </w:tcPr>
          <w:p w14:paraId="3A2162F5" w14:textId="77777777" w:rsidR="0028368D" w:rsidRPr="00BC3FF4" w:rsidRDefault="0028368D" w:rsidP="003F7E9B">
            <w:pPr>
              <w:widowControl w:val="0"/>
              <w:spacing w:after="0"/>
              <w:rPr>
                <w:rFonts w:eastAsia="Arial"/>
                <w:sz w:val="20"/>
                <w:szCs w:val="20"/>
              </w:rPr>
            </w:pPr>
            <w:r w:rsidRPr="00BC3FF4">
              <w:rPr>
                <w:rFonts w:eastAsia="Arial"/>
                <w:sz w:val="20"/>
                <w:szCs w:val="20"/>
              </w:rPr>
              <w:t>8 (88)</w:t>
            </w:r>
          </w:p>
        </w:tc>
        <w:tc>
          <w:tcPr>
            <w:tcW w:w="1290" w:type="dxa"/>
            <w:tcMar>
              <w:top w:w="40" w:type="dxa"/>
              <w:left w:w="40" w:type="dxa"/>
              <w:bottom w:w="40" w:type="dxa"/>
              <w:right w:w="40" w:type="dxa"/>
            </w:tcMar>
            <w:vAlign w:val="bottom"/>
          </w:tcPr>
          <w:p w14:paraId="2DDE3017" w14:textId="77777777" w:rsidR="0028368D" w:rsidRPr="00BC3FF4" w:rsidRDefault="0028368D" w:rsidP="003F7E9B">
            <w:pPr>
              <w:widowControl w:val="0"/>
              <w:spacing w:after="0"/>
              <w:rPr>
                <w:rFonts w:eastAsia="Arial"/>
                <w:sz w:val="20"/>
                <w:szCs w:val="20"/>
              </w:rPr>
            </w:pPr>
            <w:r w:rsidRPr="00BC3FF4">
              <w:rPr>
                <w:rFonts w:eastAsia="Arial"/>
                <w:sz w:val="20"/>
                <w:szCs w:val="20"/>
              </w:rPr>
              <w:t>7 (25)</w:t>
            </w:r>
          </w:p>
        </w:tc>
        <w:tc>
          <w:tcPr>
            <w:tcW w:w="1290" w:type="dxa"/>
            <w:tcMar>
              <w:top w:w="100" w:type="dxa"/>
              <w:left w:w="100" w:type="dxa"/>
              <w:bottom w:w="100" w:type="dxa"/>
              <w:right w:w="100" w:type="dxa"/>
            </w:tcMar>
            <w:vAlign w:val="bottom"/>
          </w:tcPr>
          <w:p w14:paraId="3FE7A917"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8 (81)</w:t>
            </w:r>
          </w:p>
        </w:tc>
        <w:tc>
          <w:tcPr>
            <w:tcW w:w="1290" w:type="dxa"/>
            <w:tcMar>
              <w:top w:w="100" w:type="dxa"/>
              <w:left w:w="100" w:type="dxa"/>
              <w:bottom w:w="100" w:type="dxa"/>
              <w:right w:w="100" w:type="dxa"/>
            </w:tcMar>
            <w:vAlign w:val="bottom"/>
          </w:tcPr>
          <w:p w14:paraId="354E9CD1"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8 (28)</w:t>
            </w:r>
          </w:p>
        </w:tc>
        <w:tc>
          <w:tcPr>
            <w:tcW w:w="1290" w:type="dxa"/>
            <w:tcMar>
              <w:top w:w="100" w:type="dxa"/>
              <w:left w:w="100" w:type="dxa"/>
              <w:bottom w:w="100" w:type="dxa"/>
              <w:right w:w="100" w:type="dxa"/>
            </w:tcMar>
            <w:vAlign w:val="bottom"/>
          </w:tcPr>
          <w:p w14:paraId="23E2C004"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7 (62)</w:t>
            </w:r>
          </w:p>
        </w:tc>
        <w:tc>
          <w:tcPr>
            <w:tcW w:w="1290" w:type="dxa"/>
            <w:tcMar>
              <w:top w:w="100" w:type="dxa"/>
              <w:left w:w="100" w:type="dxa"/>
              <w:bottom w:w="100" w:type="dxa"/>
              <w:right w:w="100" w:type="dxa"/>
            </w:tcMar>
            <w:vAlign w:val="bottom"/>
          </w:tcPr>
          <w:p w14:paraId="4CED14DF" w14:textId="77777777" w:rsidR="0028368D" w:rsidRPr="00BC3FF4" w:rsidRDefault="0028368D" w:rsidP="003F7E9B">
            <w:pPr>
              <w:widowControl w:val="0"/>
              <w:pBdr>
                <w:top w:val="nil"/>
                <w:left w:val="nil"/>
                <w:bottom w:val="nil"/>
                <w:right w:val="nil"/>
                <w:between w:val="nil"/>
              </w:pBdr>
              <w:spacing w:after="0" w:line="240" w:lineRule="auto"/>
              <w:rPr>
                <w:rFonts w:eastAsia="Arial"/>
                <w:sz w:val="20"/>
                <w:szCs w:val="20"/>
              </w:rPr>
            </w:pPr>
            <w:r w:rsidRPr="00BC3FF4">
              <w:rPr>
                <w:rFonts w:eastAsia="Arial"/>
                <w:sz w:val="20"/>
                <w:szCs w:val="20"/>
              </w:rPr>
              <w:t>8 (21)</w:t>
            </w:r>
          </w:p>
        </w:tc>
      </w:tr>
      <w:tr w:rsidR="0028368D" w:rsidRPr="00BC3FF4" w14:paraId="15479F5C" w14:textId="77777777" w:rsidTr="003F7E9B">
        <w:tc>
          <w:tcPr>
            <w:tcW w:w="1860" w:type="dxa"/>
            <w:tcBorders>
              <w:left w:val="single" w:sz="6" w:space="0" w:color="000000"/>
              <w:bottom w:val="single" w:sz="6" w:space="0" w:color="000000"/>
              <w:right w:val="single" w:sz="6" w:space="0" w:color="000000"/>
            </w:tcBorders>
            <w:tcMar>
              <w:top w:w="40" w:type="dxa"/>
              <w:left w:w="40" w:type="dxa"/>
              <w:bottom w:w="40" w:type="dxa"/>
              <w:right w:w="40" w:type="dxa"/>
            </w:tcMar>
            <w:vAlign w:val="bottom"/>
          </w:tcPr>
          <w:p w14:paraId="33394227" w14:textId="77777777" w:rsidR="0028368D" w:rsidRPr="00BC3FF4" w:rsidRDefault="0028368D" w:rsidP="003F7E9B">
            <w:pPr>
              <w:widowControl w:val="0"/>
              <w:spacing w:after="0"/>
              <w:rPr>
                <w:rFonts w:eastAsia="Arial"/>
                <w:sz w:val="20"/>
                <w:szCs w:val="20"/>
              </w:rPr>
            </w:pPr>
            <w:r w:rsidRPr="00BC3FF4">
              <w:rPr>
                <w:rFonts w:eastAsia="Arial"/>
                <w:sz w:val="20"/>
                <w:szCs w:val="20"/>
              </w:rPr>
              <w:t>Walking Ability</w:t>
            </w:r>
          </w:p>
        </w:tc>
        <w:tc>
          <w:tcPr>
            <w:tcW w:w="1290" w:type="dxa"/>
            <w:tcBorders>
              <w:left w:val="single" w:sz="6" w:space="0" w:color="000000"/>
            </w:tcBorders>
            <w:tcMar>
              <w:top w:w="40" w:type="dxa"/>
              <w:left w:w="40" w:type="dxa"/>
              <w:bottom w:w="40" w:type="dxa"/>
              <w:right w:w="40" w:type="dxa"/>
            </w:tcMar>
            <w:vAlign w:val="bottom"/>
          </w:tcPr>
          <w:p w14:paraId="36ABA1BE" w14:textId="77777777" w:rsidR="0028368D" w:rsidRPr="00BC3FF4" w:rsidRDefault="0028368D" w:rsidP="003F7E9B">
            <w:pPr>
              <w:widowControl w:val="0"/>
              <w:spacing w:after="0"/>
              <w:rPr>
                <w:rFonts w:eastAsia="Arial"/>
                <w:sz w:val="20"/>
                <w:szCs w:val="20"/>
              </w:rPr>
            </w:pPr>
            <w:r w:rsidRPr="00BC3FF4">
              <w:rPr>
                <w:rFonts w:eastAsia="Arial"/>
                <w:sz w:val="20"/>
                <w:szCs w:val="20"/>
              </w:rPr>
              <w:t>7 (86)</w:t>
            </w:r>
          </w:p>
        </w:tc>
        <w:tc>
          <w:tcPr>
            <w:tcW w:w="1290" w:type="dxa"/>
            <w:tcMar>
              <w:top w:w="40" w:type="dxa"/>
              <w:left w:w="40" w:type="dxa"/>
              <w:bottom w:w="40" w:type="dxa"/>
              <w:right w:w="40" w:type="dxa"/>
            </w:tcMar>
            <w:vAlign w:val="bottom"/>
          </w:tcPr>
          <w:p w14:paraId="7168CC1D" w14:textId="77777777" w:rsidR="0028368D" w:rsidRPr="00BC3FF4" w:rsidRDefault="0028368D" w:rsidP="003F7E9B">
            <w:pPr>
              <w:widowControl w:val="0"/>
              <w:spacing w:after="0"/>
              <w:rPr>
                <w:rFonts w:eastAsia="Arial"/>
                <w:sz w:val="20"/>
                <w:szCs w:val="20"/>
              </w:rPr>
            </w:pPr>
            <w:r w:rsidRPr="00BC3FF4">
              <w:rPr>
                <w:rFonts w:eastAsia="Arial"/>
                <w:sz w:val="20"/>
                <w:szCs w:val="20"/>
              </w:rPr>
              <w:t>7 (27)</w:t>
            </w:r>
          </w:p>
        </w:tc>
        <w:tc>
          <w:tcPr>
            <w:tcW w:w="1290" w:type="dxa"/>
            <w:tcMar>
              <w:top w:w="100" w:type="dxa"/>
              <w:left w:w="100" w:type="dxa"/>
              <w:bottom w:w="100" w:type="dxa"/>
              <w:right w:w="100" w:type="dxa"/>
            </w:tcMar>
            <w:vAlign w:val="bottom"/>
          </w:tcPr>
          <w:p w14:paraId="5C6B696C" w14:textId="77777777" w:rsidR="0028368D" w:rsidRPr="00BC3FF4" w:rsidRDefault="0028368D" w:rsidP="003F7E9B">
            <w:pPr>
              <w:widowControl w:val="0"/>
              <w:pBdr>
                <w:top w:val="nil"/>
                <w:left w:val="nil"/>
                <w:bottom w:val="nil"/>
                <w:right w:val="nil"/>
                <w:between w:val="nil"/>
              </w:pBdr>
              <w:spacing w:after="0" w:line="240" w:lineRule="auto"/>
              <w:rPr>
                <w:rFonts w:eastAsia="Arial"/>
                <w:sz w:val="20"/>
                <w:szCs w:val="20"/>
              </w:rPr>
            </w:pPr>
            <w:r w:rsidRPr="00BC3FF4">
              <w:rPr>
                <w:rFonts w:eastAsia="Arial"/>
                <w:sz w:val="20"/>
                <w:szCs w:val="20"/>
              </w:rPr>
              <w:t>7 (79)</w:t>
            </w:r>
          </w:p>
        </w:tc>
        <w:tc>
          <w:tcPr>
            <w:tcW w:w="1290" w:type="dxa"/>
            <w:tcMar>
              <w:top w:w="100" w:type="dxa"/>
              <w:left w:w="100" w:type="dxa"/>
              <w:bottom w:w="100" w:type="dxa"/>
              <w:right w:w="100" w:type="dxa"/>
            </w:tcMar>
            <w:vAlign w:val="bottom"/>
          </w:tcPr>
          <w:p w14:paraId="1FB83BDD" w14:textId="77777777" w:rsidR="0028368D" w:rsidRPr="00BC3FF4" w:rsidRDefault="0028368D" w:rsidP="003F7E9B">
            <w:pPr>
              <w:widowControl w:val="0"/>
              <w:pBdr>
                <w:top w:val="nil"/>
                <w:left w:val="nil"/>
                <w:bottom w:val="nil"/>
                <w:right w:val="nil"/>
                <w:between w:val="nil"/>
              </w:pBdr>
              <w:spacing w:after="0" w:line="240" w:lineRule="auto"/>
              <w:rPr>
                <w:rFonts w:eastAsia="Arial"/>
                <w:sz w:val="20"/>
                <w:szCs w:val="20"/>
              </w:rPr>
            </w:pPr>
            <w:r w:rsidRPr="00BC3FF4">
              <w:rPr>
                <w:rFonts w:eastAsia="Arial"/>
                <w:sz w:val="20"/>
                <w:szCs w:val="20"/>
              </w:rPr>
              <w:t>7 (27)</w:t>
            </w:r>
          </w:p>
        </w:tc>
        <w:tc>
          <w:tcPr>
            <w:tcW w:w="1290" w:type="dxa"/>
            <w:tcMar>
              <w:top w:w="100" w:type="dxa"/>
              <w:left w:w="100" w:type="dxa"/>
              <w:bottom w:w="100" w:type="dxa"/>
              <w:right w:w="100" w:type="dxa"/>
            </w:tcMar>
            <w:vAlign w:val="bottom"/>
          </w:tcPr>
          <w:p w14:paraId="79DD48C6"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6 (60)</w:t>
            </w:r>
          </w:p>
        </w:tc>
        <w:tc>
          <w:tcPr>
            <w:tcW w:w="1290" w:type="dxa"/>
            <w:tcMar>
              <w:top w:w="100" w:type="dxa"/>
              <w:left w:w="100" w:type="dxa"/>
              <w:bottom w:w="100" w:type="dxa"/>
              <w:right w:w="100" w:type="dxa"/>
            </w:tcMar>
            <w:vAlign w:val="bottom"/>
          </w:tcPr>
          <w:p w14:paraId="393DDCAD" w14:textId="77777777" w:rsidR="0028368D" w:rsidRPr="00BC3FF4" w:rsidRDefault="0028368D" w:rsidP="003F7E9B">
            <w:pPr>
              <w:widowControl w:val="0"/>
              <w:pBdr>
                <w:top w:val="nil"/>
                <w:left w:val="nil"/>
                <w:bottom w:val="nil"/>
                <w:right w:val="nil"/>
                <w:between w:val="nil"/>
              </w:pBdr>
              <w:spacing w:after="0" w:line="240" w:lineRule="auto"/>
              <w:rPr>
                <w:rFonts w:eastAsia="Arial"/>
                <w:sz w:val="20"/>
                <w:szCs w:val="20"/>
              </w:rPr>
            </w:pPr>
            <w:r w:rsidRPr="00BC3FF4">
              <w:rPr>
                <w:rFonts w:eastAsia="Arial"/>
                <w:sz w:val="20"/>
                <w:szCs w:val="20"/>
              </w:rPr>
              <w:t>7 (21)</w:t>
            </w:r>
          </w:p>
        </w:tc>
      </w:tr>
      <w:tr w:rsidR="0028368D" w:rsidRPr="00BC3FF4" w14:paraId="7F75F095" w14:textId="77777777" w:rsidTr="003F7E9B">
        <w:tc>
          <w:tcPr>
            <w:tcW w:w="1860" w:type="dxa"/>
            <w:tcBorders>
              <w:left w:val="single" w:sz="6" w:space="0" w:color="000000"/>
              <w:bottom w:val="single" w:sz="6" w:space="0" w:color="000000"/>
              <w:right w:val="single" w:sz="6" w:space="0" w:color="000000"/>
            </w:tcBorders>
            <w:tcMar>
              <w:top w:w="40" w:type="dxa"/>
              <w:left w:w="40" w:type="dxa"/>
              <w:bottom w:w="40" w:type="dxa"/>
              <w:right w:w="40" w:type="dxa"/>
            </w:tcMar>
            <w:vAlign w:val="bottom"/>
          </w:tcPr>
          <w:p w14:paraId="77B93CF9" w14:textId="77777777" w:rsidR="0028368D" w:rsidRPr="00BC3FF4" w:rsidRDefault="0028368D" w:rsidP="003F7E9B">
            <w:pPr>
              <w:widowControl w:val="0"/>
              <w:spacing w:after="0"/>
              <w:rPr>
                <w:rFonts w:eastAsia="Arial"/>
                <w:sz w:val="20"/>
                <w:szCs w:val="20"/>
              </w:rPr>
            </w:pPr>
            <w:r w:rsidRPr="00BC3FF4">
              <w:rPr>
                <w:rFonts w:eastAsia="Arial"/>
                <w:sz w:val="20"/>
                <w:szCs w:val="20"/>
              </w:rPr>
              <w:t>Ataxia</w:t>
            </w:r>
          </w:p>
        </w:tc>
        <w:tc>
          <w:tcPr>
            <w:tcW w:w="1290" w:type="dxa"/>
            <w:tcBorders>
              <w:left w:val="single" w:sz="6" w:space="0" w:color="000000"/>
            </w:tcBorders>
            <w:tcMar>
              <w:top w:w="40" w:type="dxa"/>
              <w:left w:w="40" w:type="dxa"/>
              <w:bottom w:w="40" w:type="dxa"/>
              <w:right w:w="40" w:type="dxa"/>
            </w:tcMar>
            <w:vAlign w:val="bottom"/>
          </w:tcPr>
          <w:p w14:paraId="18651146" w14:textId="77777777" w:rsidR="0028368D" w:rsidRPr="00BC3FF4" w:rsidRDefault="0028368D" w:rsidP="003F7E9B">
            <w:pPr>
              <w:widowControl w:val="0"/>
              <w:spacing w:after="0"/>
              <w:rPr>
                <w:rFonts w:eastAsia="Arial"/>
                <w:sz w:val="20"/>
                <w:szCs w:val="20"/>
              </w:rPr>
            </w:pPr>
            <w:r w:rsidRPr="00BC3FF4">
              <w:rPr>
                <w:rFonts w:eastAsia="Arial"/>
                <w:sz w:val="20"/>
                <w:szCs w:val="20"/>
              </w:rPr>
              <w:t>7 (84)</w:t>
            </w:r>
          </w:p>
        </w:tc>
        <w:tc>
          <w:tcPr>
            <w:tcW w:w="1290" w:type="dxa"/>
            <w:tcMar>
              <w:top w:w="40" w:type="dxa"/>
              <w:left w:w="40" w:type="dxa"/>
              <w:bottom w:w="40" w:type="dxa"/>
              <w:right w:w="40" w:type="dxa"/>
            </w:tcMar>
            <w:vAlign w:val="bottom"/>
          </w:tcPr>
          <w:p w14:paraId="785464CC" w14:textId="77777777" w:rsidR="0028368D" w:rsidRPr="00BC3FF4" w:rsidRDefault="0028368D" w:rsidP="003F7E9B">
            <w:pPr>
              <w:widowControl w:val="0"/>
              <w:spacing w:after="0"/>
              <w:rPr>
                <w:rFonts w:eastAsia="Arial"/>
                <w:sz w:val="20"/>
                <w:szCs w:val="20"/>
              </w:rPr>
            </w:pPr>
            <w:r w:rsidRPr="00BC3FF4">
              <w:rPr>
                <w:rFonts w:eastAsia="Arial"/>
                <w:sz w:val="20"/>
                <w:szCs w:val="20"/>
              </w:rPr>
              <w:t>7 (28)</w:t>
            </w:r>
          </w:p>
        </w:tc>
        <w:tc>
          <w:tcPr>
            <w:tcW w:w="1290" w:type="dxa"/>
            <w:tcMar>
              <w:top w:w="100" w:type="dxa"/>
              <w:left w:w="100" w:type="dxa"/>
              <w:bottom w:w="100" w:type="dxa"/>
              <w:right w:w="100" w:type="dxa"/>
            </w:tcMar>
            <w:vAlign w:val="bottom"/>
          </w:tcPr>
          <w:p w14:paraId="58ABD30E"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7 (77)</w:t>
            </w:r>
          </w:p>
        </w:tc>
        <w:tc>
          <w:tcPr>
            <w:tcW w:w="1290" w:type="dxa"/>
            <w:tcMar>
              <w:top w:w="100" w:type="dxa"/>
              <w:left w:w="100" w:type="dxa"/>
              <w:bottom w:w="100" w:type="dxa"/>
              <w:right w:w="100" w:type="dxa"/>
            </w:tcMar>
            <w:vAlign w:val="bottom"/>
          </w:tcPr>
          <w:p w14:paraId="52CC9E1F"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7 (26)</w:t>
            </w:r>
          </w:p>
        </w:tc>
        <w:tc>
          <w:tcPr>
            <w:tcW w:w="1290" w:type="dxa"/>
            <w:tcMar>
              <w:top w:w="100" w:type="dxa"/>
              <w:left w:w="100" w:type="dxa"/>
              <w:bottom w:w="100" w:type="dxa"/>
              <w:right w:w="100" w:type="dxa"/>
            </w:tcMar>
            <w:vAlign w:val="bottom"/>
          </w:tcPr>
          <w:p w14:paraId="0EDAE388"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7 (59)</w:t>
            </w:r>
          </w:p>
        </w:tc>
        <w:tc>
          <w:tcPr>
            <w:tcW w:w="1290" w:type="dxa"/>
            <w:tcMar>
              <w:top w:w="100" w:type="dxa"/>
              <w:left w:w="100" w:type="dxa"/>
              <w:bottom w:w="100" w:type="dxa"/>
              <w:right w:w="100" w:type="dxa"/>
            </w:tcMar>
            <w:vAlign w:val="bottom"/>
          </w:tcPr>
          <w:p w14:paraId="7E578AD4" w14:textId="77777777" w:rsidR="0028368D" w:rsidRPr="00BC3FF4" w:rsidRDefault="0028368D" w:rsidP="003F7E9B">
            <w:pPr>
              <w:widowControl w:val="0"/>
              <w:pBdr>
                <w:top w:val="nil"/>
                <w:left w:val="nil"/>
                <w:bottom w:val="nil"/>
                <w:right w:val="nil"/>
                <w:between w:val="nil"/>
              </w:pBdr>
              <w:spacing w:after="0" w:line="240" w:lineRule="auto"/>
              <w:rPr>
                <w:rFonts w:eastAsia="Arial"/>
                <w:sz w:val="20"/>
                <w:szCs w:val="20"/>
              </w:rPr>
            </w:pPr>
            <w:r w:rsidRPr="00BC3FF4">
              <w:rPr>
                <w:rFonts w:eastAsia="Arial"/>
                <w:sz w:val="20"/>
                <w:szCs w:val="20"/>
              </w:rPr>
              <w:t>7 (20)</w:t>
            </w:r>
          </w:p>
        </w:tc>
      </w:tr>
      <w:tr w:rsidR="0028368D" w:rsidRPr="00BC3FF4" w14:paraId="0AC3FF5F" w14:textId="77777777" w:rsidTr="003F7E9B">
        <w:tc>
          <w:tcPr>
            <w:tcW w:w="1860" w:type="dxa"/>
            <w:tcBorders>
              <w:left w:val="single" w:sz="6" w:space="0" w:color="000000"/>
              <w:bottom w:val="single" w:sz="6" w:space="0" w:color="000000"/>
              <w:right w:val="single" w:sz="6" w:space="0" w:color="000000"/>
            </w:tcBorders>
            <w:tcMar>
              <w:top w:w="40" w:type="dxa"/>
              <w:left w:w="40" w:type="dxa"/>
              <w:bottom w:w="40" w:type="dxa"/>
              <w:right w:w="40" w:type="dxa"/>
            </w:tcMar>
            <w:vAlign w:val="bottom"/>
          </w:tcPr>
          <w:p w14:paraId="6A9B70D9" w14:textId="77777777" w:rsidR="0028368D" w:rsidRPr="00BC3FF4" w:rsidRDefault="0028368D" w:rsidP="003F7E9B">
            <w:pPr>
              <w:widowControl w:val="0"/>
              <w:spacing w:after="0"/>
              <w:rPr>
                <w:rFonts w:eastAsia="Arial"/>
                <w:sz w:val="20"/>
                <w:szCs w:val="20"/>
              </w:rPr>
            </w:pPr>
            <w:r w:rsidRPr="00BC3FF4">
              <w:rPr>
                <w:rFonts w:eastAsia="Arial"/>
                <w:sz w:val="20"/>
                <w:szCs w:val="20"/>
              </w:rPr>
              <w:t>Autism Spectrum</w:t>
            </w:r>
          </w:p>
          <w:p w14:paraId="68452440" w14:textId="77777777" w:rsidR="0028368D" w:rsidRPr="00BC3FF4" w:rsidRDefault="0028368D" w:rsidP="003F7E9B">
            <w:pPr>
              <w:widowControl w:val="0"/>
              <w:spacing w:after="0"/>
              <w:rPr>
                <w:rFonts w:eastAsia="Arial"/>
                <w:sz w:val="20"/>
                <w:szCs w:val="20"/>
              </w:rPr>
            </w:pPr>
            <w:r w:rsidRPr="00BC3FF4">
              <w:rPr>
                <w:rFonts w:eastAsia="Arial"/>
                <w:sz w:val="20"/>
                <w:szCs w:val="20"/>
              </w:rPr>
              <w:t>Disorder (ASD)</w:t>
            </w:r>
          </w:p>
        </w:tc>
        <w:tc>
          <w:tcPr>
            <w:tcW w:w="1290" w:type="dxa"/>
            <w:tcBorders>
              <w:left w:val="single" w:sz="6" w:space="0" w:color="000000"/>
            </w:tcBorders>
            <w:tcMar>
              <w:top w:w="40" w:type="dxa"/>
              <w:left w:w="40" w:type="dxa"/>
              <w:bottom w:w="40" w:type="dxa"/>
              <w:right w:w="40" w:type="dxa"/>
            </w:tcMar>
            <w:vAlign w:val="bottom"/>
          </w:tcPr>
          <w:p w14:paraId="3F8C88E9" w14:textId="77777777" w:rsidR="0028368D" w:rsidRPr="00BC3FF4" w:rsidRDefault="0028368D" w:rsidP="003F7E9B">
            <w:pPr>
              <w:widowControl w:val="0"/>
              <w:spacing w:after="0"/>
              <w:rPr>
                <w:rFonts w:eastAsia="Arial"/>
                <w:sz w:val="20"/>
                <w:szCs w:val="20"/>
              </w:rPr>
            </w:pPr>
            <w:r w:rsidRPr="00BC3FF4">
              <w:rPr>
                <w:rFonts w:eastAsia="Arial"/>
                <w:sz w:val="20"/>
                <w:szCs w:val="20"/>
              </w:rPr>
              <w:t>7 (89)</w:t>
            </w:r>
          </w:p>
        </w:tc>
        <w:tc>
          <w:tcPr>
            <w:tcW w:w="1290" w:type="dxa"/>
            <w:tcMar>
              <w:top w:w="40" w:type="dxa"/>
              <w:left w:w="40" w:type="dxa"/>
              <w:bottom w:w="40" w:type="dxa"/>
              <w:right w:w="40" w:type="dxa"/>
            </w:tcMar>
            <w:vAlign w:val="bottom"/>
          </w:tcPr>
          <w:p w14:paraId="0D6D2E6F" w14:textId="77777777" w:rsidR="0028368D" w:rsidRPr="00BC3FF4" w:rsidRDefault="0028368D" w:rsidP="003F7E9B">
            <w:pPr>
              <w:widowControl w:val="0"/>
              <w:spacing w:after="0"/>
              <w:rPr>
                <w:rFonts w:eastAsia="Arial"/>
                <w:sz w:val="20"/>
                <w:szCs w:val="20"/>
              </w:rPr>
            </w:pPr>
            <w:r w:rsidRPr="00BC3FF4">
              <w:rPr>
                <w:rFonts w:eastAsia="Arial"/>
                <w:sz w:val="20"/>
                <w:szCs w:val="20"/>
              </w:rPr>
              <w:t>7 (30)</w:t>
            </w:r>
          </w:p>
        </w:tc>
        <w:tc>
          <w:tcPr>
            <w:tcW w:w="1290" w:type="dxa"/>
            <w:tcMar>
              <w:top w:w="100" w:type="dxa"/>
              <w:left w:w="100" w:type="dxa"/>
              <w:bottom w:w="100" w:type="dxa"/>
              <w:right w:w="100" w:type="dxa"/>
            </w:tcMar>
            <w:vAlign w:val="bottom"/>
          </w:tcPr>
          <w:p w14:paraId="309B1F5C"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7 (81)</w:t>
            </w:r>
          </w:p>
        </w:tc>
        <w:tc>
          <w:tcPr>
            <w:tcW w:w="1290" w:type="dxa"/>
            <w:tcMar>
              <w:top w:w="100" w:type="dxa"/>
              <w:left w:w="100" w:type="dxa"/>
              <w:bottom w:w="100" w:type="dxa"/>
              <w:right w:w="100" w:type="dxa"/>
            </w:tcMar>
            <w:vAlign w:val="bottom"/>
          </w:tcPr>
          <w:p w14:paraId="4A0EC764"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8 (27)</w:t>
            </w:r>
          </w:p>
        </w:tc>
        <w:tc>
          <w:tcPr>
            <w:tcW w:w="1290" w:type="dxa"/>
            <w:tcMar>
              <w:top w:w="100" w:type="dxa"/>
              <w:left w:w="100" w:type="dxa"/>
              <w:bottom w:w="100" w:type="dxa"/>
              <w:right w:w="100" w:type="dxa"/>
            </w:tcMar>
            <w:vAlign w:val="bottom"/>
          </w:tcPr>
          <w:p w14:paraId="34041F4C"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6 (63)</w:t>
            </w:r>
          </w:p>
        </w:tc>
        <w:tc>
          <w:tcPr>
            <w:tcW w:w="1290" w:type="dxa"/>
            <w:tcMar>
              <w:top w:w="100" w:type="dxa"/>
              <w:left w:w="100" w:type="dxa"/>
              <w:bottom w:w="100" w:type="dxa"/>
              <w:right w:w="100" w:type="dxa"/>
            </w:tcMar>
            <w:vAlign w:val="bottom"/>
          </w:tcPr>
          <w:p w14:paraId="1D316387" w14:textId="77777777" w:rsidR="0028368D" w:rsidRPr="00BC3FF4" w:rsidRDefault="0028368D" w:rsidP="003F7E9B">
            <w:pPr>
              <w:widowControl w:val="0"/>
              <w:pBdr>
                <w:top w:val="nil"/>
                <w:left w:val="nil"/>
                <w:bottom w:val="nil"/>
                <w:right w:val="nil"/>
                <w:between w:val="nil"/>
              </w:pBdr>
              <w:spacing w:after="0" w:line="240" w:lineRule="auto"/>
              <w:rPr>
                <w:rFonts w:eastAsia="Arial"/>
                <w:sz w:val="20"/>
                <w:szCs w:val="20"/>
              </w:rPr>
            </w:pPr>
            <w:r w:rsidRPr="00BC3FF4">
              <w:rPr>
                <w:rFonts w:eastAsia="Arial"/>
                <w:sz w:val="20"/>
                <w:szCs w:val="20"/>
              </w:rPr>
              <w:t>7 (21)</w:t>
            </w:r>
          </w:p>
        </w:tc>
      </w:tr>
      <w:tr w:rsidR="0028368D" w:rsidRPr="00BC3FF4" w14:paraId="38550565" w14:textId="77777777" w:rsidTr="003F7E9B">
        <w:tc>
          <w:tcPr>
            <w:tcW w:w="1860" w:type="dxa"/>
            <w:tcBorders>
              <w:left w:val="single" w:sz="6" w:space="0" w:color="000000"/>
              <w:bottom w:val="single" w:sz="6" w:space="0" w:color="000000"/>
              <w:right w:val="single" w:sz="6" w:space="0" w:color="000000"/>
            </w:tcBorders>
            <w:tcMar>
              <w:top w:w="40" w:type="dxa"/>
              <w:left w:w="40" w:type="dxa"/>
              <w:bottom w:w="40" w:type="dxa"/>
              <w:right w:w="40" w:type="dxa"/>
            </w:tcMar>
            <w:vAlign w:val="bottom"/>
          </w:tcPr>
          <w:p w14:paraId="1C28A460" w14:textId="77777777" w:rsidR="0028368D" w:rsidRPr="00BC3FF4" w:rsidRDefault="0028368D" w:rsidP="003F7E9B">
            <w:pPr>
              <w:widowControl w:val="0"/>
              <w:spacing w:after="0"/>
              <w:rPr>
                <w:rFonts w:eastAsia="Arial"/>
                <w:sz w:val="20"/>
                <w:szCs w:val="20"/>
              </w:rPr>
            </w:pPr>
            <w:r w:rsidRPr="00BC3FF4">
              <w:rPr>
                <w:rFonts w:eastAsia="Arial"/>
                <w:sz w:val="20"/>
                <w:szCs w:val="20"/>
              </w:rPr>
              <w:t>QTc and Prolonged QTc</w:t>
            </w:r>
          </w:p>
        </w:tc>
        <w:tc>
          <w:tcPr>
            <w:tcW w:w="1290" w:type="dxa"/>
            <w:tcBorders>
              <w:left w:val="single" w:sz="6" w:space="0" w:color="000000"/>
            </w:tcBorders>
            <w:tcMar>
              <w:top w:w="40" w:type="dxa"/>
              <w:left w:w="40" w:type="dxa"/>
              <w:bottom w:w="40" w:type="dxa"/>
              <w:right w:w="40" w:type="dxa"/>
            </w:tcMar>
            <w:vAlign w:val="bottom"/>
          </w:tcPr>
          <w:p w14:paraId="5E36A794" w14:textId="77777777" w:rsidR="0028368D" w:rsidRPr="00BC3FF4" w:rsidRDefault="0028368D" w:rsidP="003F7E9B">
            <w:pPr>
              <w:widowControl w:val="0"/>
              <w:spacing w:after="0"/>
              <w:rPr>
                <w:rFonts w:eastAsia="Arial"/>
                <w:sz w:val="20"/>
                <w:szCs w:val="20"/>
              </w:rPr>
            </w:pPr>
            <w:r w:rsidRPr="00BC3FF4">
              <w:rPr>
                <w:rFonts w:eastAsia="Arial"/>
                <w:sz w:val="20"/>
                <w:szCs w:val="20"/>
              </w:rPr>
              <w:t>7 (88)</w:t>
            </w:r>
          </w:p>
        </w:tc>
        <w:tc>
          <w:tcPr>
            <w:tcW w:w="1290" w:type="dxa"/>
            <w:tcMar>
              <w:top w:w="40" w:type="dxa"/>
              <w:left w:w="40" w:type="dxa"/>
              <w:bottom w:w="40" w:type="dxa"/>
              <w:right w:w="40" w:type="dxa"/>
            </w:tcMar>
            <w:vAlign w:val="bottom"/>
          </w:tcPr>
          <w:p w14:paraId="71C7B526" w14:textId="77777777" w:rsidR="0028368D" w:rsidRPr="00BC3FF4" w:rsidRDefault="0028368D" w:rsidP="003F7E9B">
            <w:pPr>
              <w:widowControl w:val="0"/>
              <w:spacing w:after="0"/>
              <w:rPr>
                <w:rFonts w:eastAsia="Arial"/>
                <w:sz w:val="20"/>
                <w:szCs w:val="20"/>
              </w:rPr>
            </w:pPr>
            <w:r w:rsidRPr="00BC3FF4">
              <w:rPr>
                <w:rFonts w:eastAsia="Arial"/>
                <w:sz w:val="20"/>
                <w:szCs w:val="20"/>
              </w:rPr>
              <w:t>6 (27)</w:t>
            </w:r>
          </w:p>
        </w:tc>
        <w:tc>
          <w:tcPr>
            <w:tcW w:w="1290" w:type="dxa"/>
            <w:tcMar>
              <w:top w:w="100" w:type="dxa"/>
              <w:left w:w="100" w:type="dxa"/>
              <w:bottom w:w="100" w:type="dxa"/>
              <w:right w:w="100" w:type="dxa"/>
            </w:tcMar>
            <w:vAlign w:val="bottom"/>
          </w:tcPr>
          <w:p w14:paraId="157D7196"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7 (79)</w:t>
            </w:r>
          </w:p>
        </w:tc>
        <w:tc>
          <w:tcPr>
            <w:tcW w:w="1290" w:type="dxa"/>
            <w:tcMar>
              <w:top w:w="100" w:type="dxa"/>
              <w:left w:w="100" w:type="dxa"/>
              <w:bottom w:w="100" w:type="dxa"/>
              <w:right w:w="100" w:type="dxa"/>
            </w:tcMar>
            <w:vAlign w:val="bottom"/>
          </w:tcPr>
          <w:p w14:paraId="087B47DC"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6 (27)</w:t>
            </w:r>
          </w:p>
        </w:tc>
        <w:tc>
          <w:tcPr>
            <w:tcW w:w="1290" w:type="dxa"/>
            <w:tcMar>
              <w:top w:w="100" w:type="dxa"/>
              <w:left w:w="100" w:type="dxa"/>
              <w:bottom w:w="100" w:type="dxa"/>
              <w:right w:w="100" w:type="dxa"/>
            </w:tcMar>
            <w:vAlign w:val="bottom"/>
          </w:tcPr>
          <w:p w14:paraId="7C807785"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7 (62)</w:t>
            </w:r>
          </w:p>
        </w:tc>
        <w:tc>
          <w:tcPr>
            <w:tcW w:w="1290" w:type="dxa"/>
            <w:tcMar>
              <w:top w:w="100" w:type="dxa"/>
              <w:left w:w="100" w:type="dxa"/>
              <w:bottom w:w="100" w:type="dxa"/>
              <w:right w:w="100" w:type="dxa"/>
            </w:tcMar>
            <w:vAlign w:val="bottom"/>
          </w:tcPr>
          <w:p w14:paraId="677616C9" w14:textId="77777777" w:rsidR="0028368D" w:rsidRPr="00BC3FF4" w:rsidRDefault="0028368D" w:rsidP="003F7E9B">
            <w:pPr>
              <w:widowControl w:val="0"/>
              <w:pBdr>
                <w:top w:val="nil"/>
                <w:left w:val="nil"/>
                <w:bottom w:val="nil"/>
                <w:right w:val="nil"/>
                <w:between w:val="nil"/>
              </w:pBdr>
              <w:spacing w:after="0" w:line="240" w:lineRule="auto"/>
              <w:rPr>
                <w:rFonts w:eastAsia="Arial"/>
                <w:sz w:val="20"/>
                <w:szCs w:val="20"/>
              </w:rPr>
            </w:pPr>
            <w:r w:rsidRPr="00BC3FF4">
              <w:rPr>
                <w:rFonts w:eastAsia="Arial"/>
                <w:sz w:val="20"/>
                <w:szCs w:val="20"/>
              </w:rPr>
              <w:t>6 (21)</w:t>
            </w:r>
          </w:p>
        </w:tc>
      </w:tr>
      <w:tr w:rsidR="0028368D" w:rsidRPr="00BC3FF4" w14:paraId="7978DC37" w14:textId="77777777" w:rsidTr="003F7E9B">
        <w:tc>
          <w:tcPr>
            <w:tcW w:w="1860" w:type="dxa"/>
            <w:tcBorders>
              <w:left w:val="single" w:sz="6" w:space="0" w:color="000000"/>
              <w:bottom w:val="single" w:sz="6" w:space="0" w:color="000000"/>
              <w:right w:val="single" w:sz="6" w:space="0" w:color="000000"/>
            </w:tcBorders>
            <w:tcMar>
              <w:top w:w="40" w:type="dxa"/>
              <w:left w:w="40" w:type="dxa"/>
              <w:bottom w:w="40" w:type="dxa"/>
              <w:right w:w="40" w:type="dxa"/>
            </w:tcMar>
            <w:vAlign w:val="bottom"/>
          </w:tcPr>
          <w:p w14:paraId="30BCCE81" w14:textId="77777777" w:rsidR="0028368D" w:rsidRPr="00BC3FF4" w:rsidRDefault="0028368D" w:rsidP="003F7E9B">
            <w:pPr>
              <w:widowControl w:val="0"/>
              <w:spacing w:after="0"/>
              <w:rPr>
                <w:rFonts w:eastAsia="Arial"/>
                <w:sz w:val="20"/>
                <w:szCs w:val="20"/>
              </w:rPr>
            </w:pPr>
            <w:r w:rsidRPr="00BC3FF4">
              <w:rPr>
                <w:rFonts w:eastAsia="Arial"/>
                <w:sz w:val="20"/>
                <w:szCs w:val="20"/>
              </w:rPr>
              <w:t>Attention Deficit/</w:t>
            </w:r>
          </w:p>
          <w:p w14:paraId="564B0A65" w14:textId="77777777" w:rsidR="0028368D" w:rsidRPr="00BC3FF4" w:rsidRDefault="0028368D" w:rsidP="003F7E9B">
            <w:pPr>
              <w:widowControl w:val="0"/>
              <w:spacing w:after="0"/>
              <w:rPr>
                <w:rFonts w:eastAsia="Arial"/>
                <w:sz w:val="20"/>
                <w:szCs w:val="20"/>
              </w:rPr>
            </w:pPr>
            <w:r w:rsidRPr="00BC3FF4">
              <w:rPr>
                <w:rFonts w:eastAsia="Arial"/>
                <w:sz w:val="20"/>
                <w:szCs w:val="20"/>
              </w:rPr>
              <w:t>Hyperactivity Disorder (ADHD)</w:t>
            </w:r>
          </w:p>
        </w:tc>
        <w:tc>
          <w:tcPr>
            <w:tcW w:w="1290" w:type="dxa"/>
            <w:tcBorders>
              <w:left w:val="single" w:sz="6" w:space="0" w:color="000000"/>
            </w:tcBorders>
            <w:tcMar>
              <w:top w:w="40" w:type="dxa"/>
              <w:left w:w="40" w:type="dxa"/>
              <w:bottom w:w="40" w:type="dxa"/>
              <w:right w:w="40" w:type="dxa"/>
            </w:tcMar>
            <w:vAlign w:val="bottom"/>
          </w:tcPr>
          <w:p w14:paraId="17DAB53D" w14:textId="77777777" w:rsidR="0028368D" w:rsidRPr="00BC3FF4" w:rsidRDefault="0028368D" w:rsidP="003F7E9B">
            <w:pPr>
              <w:widowControl w:val="0"/>
              <w:spacing w:after="0"/>
              <w:rPr>
                <w:rFonts w:eastAsia="Arial"/>
                <w:sz w:val="20"/>
                <w:szCs w:val="20"/>
              </w:rPr>
            </w:pPr>
            <w:r w:rsidRPr="00BC3FF4">
              <w:rPr>
                <w:rFonts w:eastAsia="Arial"/>
                <w:sz w:val="20"/>
                <w:szCs w:val="20"/>
              </w:rPr>
              <w:t>7 (89)</w:t>
            </w:r>
          </w:p>
        </w:tc>
        <w:tc>
          <w:tcPr>
            <w:tcW w:w="1290" w:type="dxa"/>
            <w:tcMar>
              <w:top w:w="40" w:type="dxa"/>
              <w:left w:w="40" w:type="dxa"/>
              <w:bottom w:w="40" w:type="dxa"/>
              <w:right w:w="40" w:type="dxa"/>
            </w:tcMar>
            <w:vAlign w:val="bottom"/>
          </w:tcPr>
          <w:p w14:paraId="3C6791E5" w14:textId="77777777" w:rsidR="0028368D" w:rsidRPr="00BC3FF4" w:rsidRDefault="0028368D" w:rsidP="003F7E9B">
            <w:pPr>
              <w:widowControl w:val="0"/>
              <w:spacing w:after="0"/>
              <w:rPr>
                <w:rFonts w:eastAsia="Arial"/>
                <w:sz w:val="20"/>
                <w:szCs w:val="20"/>
              </w:rPr>
            </w:pPr>
            <w:r w:rsidRPr="00BC3FF4">
              <w:rPr>
                <w:rFonts w:eastAsia="Arial"/>
                <w:sz w:val="20"/>
                <w:szCs w:val="20"/>
              </w:rPr>
              <w:t>7 (30)</w:t>
            </w:r>
          </w:p>
        </w:tc>
        <w:tc>
          <w:tcPr>
            <w:tcW w:w="1290" w:type="dxa"/>
            <w:tcMar>
              <w:top w:w="100" w:type="dxa"/>
              <w:left w:w="100" w:type="dxa"/>
              <w:bottom w:w="100" w:type="dxa"/>
              <w:right w:w="100" w:type="dxa"/>
            </w:tcMar>
            <w:vAlign w:val="bottom"/>
          </w:tcPr>
          <w:p w14:paraId="6C54C286"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7 (82)</w:t>
            </w:r>
          </w:p>
        </w:tc>
        <w:tc>
          <w:tcPr>
            <w:tcW w:w="1290" w:type="dxa"/>
            <w:tcMar>
              <w:top w:w="100" w:type="dxa"/>
              <w:left w:w="100" w:type="dxa"/>
              <w:bottom w:w="100" w:type="dxa"/>
              <w:right w:w="100" w:type="dxa"/>
            </w:tcMar>
            <w:vAlign w:val="bottom"/>
          </w:tcPr>
          <w:p w14:paraId="0AB781B3"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6 (26)</w:t>
            </w:r>
          </w:p>
        </w:tc>
        <w:tc>
          <w:tcPr>
            <w:tcW w:w="1290" w:type="dxa"/>
            <w:tcMar>
              <w:top w:w="100" w:type="dxa"/>
              <w:left w:w="100" w:type="dxa"/>
              <w:bottom w:w="100" w:type="dxa"/>
              <w:right w:w="100" w:type="dxa"/>
            </w:tcMar>
            <w:vAlign w:val="bottom"/>
          </w:tcPr>
          <w:p w14:paraId="3CF75C9C"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7 (63)</w:t>
            </w:r>
          </w:p>
        </w:tc>
        <w:tc>
          <w:tcPr>
            <w:tcW w:w="1290" w:type="dxa"/>
            <w:tcMar>
              <w:top w:w="100" w:type="dxa"/>
              <w:left w:w="100" w:type="dxa"/>
              <w:bottom w:w="100" w:type="dxa"/>
              <w:right w:w="100" w:type="dxa"/>
            </w:tcMar>
            <w:vAlign w:val="bottom"/>
          </w:tcPr>
          <w:p w14:paraId="78A8A96E" w14:textId="77777777" w:rsidR="0028368D" w:rsidRPr="00BC3FF4" w:rsidRDefault="0028368D" w:rsidP="003F7E9B">
            <w:pPr>
              <w:widowControl w:val="0"/>
              <w:pBdr>
                <w:top w:val="nil"/>
                <w:left w:val="nil"/>
                <w:bottom w:val="nil"/>
                <w:right w:val="nil"/>
                <w:between w:val="nil"/>
              </w:pBdr>
              <w:spacing w:after="0" w:line="240" w:lineRule="auto"/>
              <w:rPr>
                <w:rFonts w:eastAsia="Arial"/>
                <w:sz w:val="20"/>
                <w:szCs w:val="20"/>
              </w:rPr>
            </w:pPr>
            <w:r w:rsidRPr="00BC3FF4">
              <w:rPr>
                <w:rFonts w:eastAsia="Arial"/>
                <w:sz w:val="20"/>
                <w:szCs w:val="20"/>
              </w:rPr>
              <w:t>6 (20)</w:t>
            </w:r>
          </w:p>
        </w:tc>
      </w:tr>
      <w:tr w:rsidR="0028368D" w:rsidRPr="00BC3FF4" w14:paraId="2CD6FE43" w14:textId="77777777" w:rsidTr="003F7E9B">
        <w:tc>
          <w:tcPr>
            <w:tcW w:w="1860" w:type="dxa"/>
            <w:tcBorders>
              <w:left w:val="single" w:sz="6" w:space="0" w:color="000000"/>
              <w:bottom w:val="single" w:sz="6" w:space="0" w:color="000000"/>
              <w:right w:val="single" w:sz="6" w:space="0" w:color="000000"/>
            </w:tcBorders>
            <w:tcMar>
              <w:top w:w="40" w:type="dxa"/>
              <w:left w:w="40" w:type="dxa"/>
              <w:bottom w:w="40" w:type="dxa"/>
              <w:right w:w="40" w:type="dxa"/>
            </w:tcMar>
            <w:vAlign w:val="bottom"/>
          </w:tcPr>
          <w:p w14:paraId="2CA5228B" w14:textId="77777777" w:rsidR="0028368D" w:rsidRPr="00BC3FF4" w:rsidRDefault="0028368D" w:rsidP="003F7E9B">
            <w:pPr>
              <w:widowControl w:val="0"/>
              <w:spacing w:after="0"/>
              <w:rPr>
                <w:rFonts w:eastAsia="Arial"/>
                <w:sz w:val="20"/>
                <w:szCs w:val="20"/>
              </w:rPr>
            </w:pPr>
            <w:r w:rsidRPr="00BC3FF4">
              <w:rPr>
                <w:rFonts w:eastAsia="Arial"/>
                <w:sz w:val="20"/>
                <w:szCs w:val="20"/>
              </w:rPr>
              <w:t>CSF Creatine</w:t>
            </w:r>
          </w:p>
        </w:tc>
        <w:tc>
          <w:tcPr>
            <w:tcW w:w="1290" w:type="dxa"/>
            <w:tcBorders>
              <w:left w:val="single" w:sz="6" w:space="0" w:color="000000"/>
            </w:tcBorders>
            <w:tcMar>
              <w:top w:w="40" w:type="dxa"/>
              <w:left w:w="40" w:type="dxa"/>
              <w:bottom w:w="40" w:type="dxa"/>
              <w:right w:w="40" w:type="dxa"/>
            </w:tcMar>
            <w:vAlign w:val="bottom"/>
          </w:tcPr>
          <w:p w14:paraId="562AEC03" w14:textId="77777777" w:rsidR="0028368D" w:rsidRPr="00BC3FF4" w:rsidRDefault="0028368D" w:rsidP="003F7E9B">
            <w:pPr>
              <w:widowControl w:val="0"/>
              <w:spacing w:after="0"/>
              <w:rPr>
                <w:rFonts w:eastAsia="Arial"/>
                <w:sz w:val="20"/>
                <w:szCs w:val="20"/>
              </w:rPr>
            </w:pPr>
            <w:r w:rsidRPr="00BC3FF4">
              <w:rPr>
                <w:rFonts w:eastAsia="Arial"/>
                <w:sz w:val="20"/>
                <w:szCs w:val="20"/>
              </w:rPr>
              <w:t>7 (80)</w:t>
            </w:r>
          </w:p>
        </w:tc>
        <w:tc>
          <w:tcPr>
            <w:tcW w:w="1290" w:type="dxa"/>
            <w:tcMar>
              <w:top w:w="40" w:type="dxa"/>
              <w:left w:w="40" w:type="dxa"/>
              <w:bottom w:w="40" w:type="dxa"/>
              <w:right w:w="40" w:type="dxa"/>
            </w:tcMar>
            <w:vAlign w:val="bottom"/>
          </w:tcPr>
          <w:p w14:paraId="47AD0DCD" w14:textId="77777777" w:rsidR="0028368D" w:rsidRPr="00BC3FF4" w:rsidRDefault="0028368D" w:rsidP="003F7E9B">
            <w:pPr>
              <w:widowControl w:val="0"/>
              <w:spacing w:after="0"/>
              <w:rPr>
                <w:rFonts w:eastAsia="Arial"/>
                <w:sz w:val="20"/>
                <w:szCs w:val="20"/>
              </w:rPr>
            </w:pPr>
            <w:r w:rsidRPr="00BC3FF4">
              <w:rPr>
                <w:rFonts w:eastAsia="Arial"/>
                <w:sz w:val="20"/>
                <w:szCs w:val="20"/>
              </w:rPr>
              <w:t>6 (22)</w:t>
            </w:r>
          </w:p>
        </w:tc>
        <w:tc>
          <w:tcPr>
            <w:tcW w:w="1290" w:type="dxa"/>
            <w:tcMar>
              <w:top w:w="100" w:type="dxa"/>
              <w:left w:w="100" w:type="dxa"/>
              <w:bottom w:w="100" w:type="dxa"/>
              <w:right w:w="100" w:type="dxa"/>
            </w:tcMar>
            <w:vAlign w:val="bottom"/>
          </w:tcPr>
          <w:p w14:paraId="54F73BBA"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7 (77)</w:t>
            </w:r>
          </w:p>
        </w:tc>
        <w:tc>
          <w:tcPr>
            <w:tcW w:w="1290" w:type="dxa"/>
            <w:tcMar>
              <w:top w:w="100" w:type="dxa"/>
              <w:left w:w="100" w:type="dxa"/>
              <w:bottom w:w="100" w:type="dxa"/>
              <w:right w:w="100" w:type="dxa"/>
            </w:tcMar>
            <w:vAlign w:val="bottom"/>
          </w:tcPr>
          <w:p w14:paraId="2BBB28A3"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6 (27)</w:t>
            </w:r>
          </w:p>
        </w:tc>
        <w:tc>
          <w:tcPr>
            <w:tcW w:w="1290" w:type="dxa"/>
            <w:tcMar>
              <w:top w:w="100" w:type="dxa"/>
              <w:left w:w="100" w:type="dxa"/>
              <w:bottom w:w="100" w:type="dxa"/>
              <w:right w:w="100" w:type="dxa"/>
            </w:tcMar>
            <w:vAlign w:val="bottom"/>
          </w:tcPr>
          <w:p w14:paraId="4612B56E"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7 (58)</w:t>
            </w:r>
          </w:p>
        </w:tc>
        <w:tc>
          <w:tcPr>
            <w:tcW w:w="1290" w:type="dxa"/>
            <w:tcMar>
              <w:top w:w="100" w:type="dxa"/>
              <w:left w:w="100" w:type="dxa"/>
              <w:bottom w:w="100" w:type="dxa"/>
              <w:right w:w="100" w:type="dxa"/>
            </w:tcMar>
            <w:vAlign w:val="bottom"/>
          </w:tcPr>
          <w:p w14:paraId="56C709FC" w14:textId="77777777" w:rsidR="0028368D" w:rsidRPr="00BC3FF4" w:rsidRDefault="0028368D" w:rsidP="003F7E9B">
            <w:pPr>
              <w:widowControl w:val="0"/>
              <w:pBdr>
                <w:top w:val="nil"/>
                <w:left w:val="nil"/>
                <w:bottom w:val="nil"/>
                <w:right w:val="nil"/>
                <w:between w:val="nil"/>
              </w:pBdr>
              <w:spacing w:after="0" w:line="240" w:lineRule="auto"/>
              <w:rPr>
                <w:rFonts w:eastAsia="Arial"/>
                <w:sz w:val="20"/>
                <w:szCs w:val="20"/>
              </w:rPr>
            </w:pPr>
            <w:r w:rsidRPr="00BC3FF4">
              <w:rPr>
                <w:rFonts w:eastAsia="Arial"/>
                <w:sz w:val="20"/>
                <w:szCs w:val="20"/>
              </w:rPr>
              <w:t>6 (19)</w:t>
            </w:r>
          </w:p>
        </w:tc>
      </w:tr>
      <w:tr w:rsidR="0028368D" w:rsidRPr="00BC3FF4" w14:paraId="545BD654" w14:textId="77777777" w:rsidTr="003F7E9B">
        <w:tc>
          <w:tcPr>
            <w:tcW w:w="1860" w:type="dxa"/>
            <w:tcBorders>
              <w:left w:val="single" w:sz="6" w:space="0" w:color="000000"/>
              <w:bottom w:val="single" w:sz="6" w:space="0" w:color="000000"/>
              <w:right w:val="single" w:sz="6" w:space="0" w:color="000000"/>
            </w:tcBorders>
            <w:tcMar>
              <w:top w:w="40" w:type="dxa"/>
              <w:left w:w="40" w:type="dxa"/>
              <w:bottom w:w="40" w:type="dxa"/>
              <w:right w:w="40" w:type="dxa"/>
            </w:tcMar>
            <w:vAlign w:val="bottom"/>
          </w:tcPr>
          <w:p w14:paraId="4EE51187" w14:textId="77777777" w:rsidR="0028368D" w:rsidRPr="00BC3FF4" w:rsidRDefault="0028368D" w:rsidP="003F7E9B">
            <w:pPr>
              <w:widowControl w:val="0"/>
              <w:spacing w:after="0"/>
              <w:rPr>
                <w:rFonts w:eastAsia="Arial"/>
                <w:sz w:val="20"/>
                <w:szCs w:val="20"/>
              </w:rPr>
            </w:pPr>
            <w:r w:rsidRPr="00BC3FF4">
              <w:rPr>
                <w:rFonts w:eastAsia="Arial"/>
                <w:sz w:val="20"/>
                <w:szCs w:val="20"/>
              </w:rPr>
              <w:t>CSF Guanidinoacetate</w:t>
            </w:r>
          </w:p>
          <w:p w14:paraId="44DE42EE" w14:textId="77777777" w:rsidR="0028368D" w:rsidRPr="00BC3FF4" w:rsidRDefault="0028368D" w:rsidP="003F7E9B">
            <w:pPr>
              <w:widowControl w:val="0"/>
              <w:spacing w:after="0"/>
              <w:rPr>
                <w:rFonts w:eastAsia="Arial"/>
                <w:sz w:val="20"/>
                <w:szCs w:val="20"/>
              </w:rPr>
            </w:pPr>
            <w:r w:rsidRPr="00BC3FF4">
              <w:rPr>
                <w:rFonts w:eastAsia="Arial"/>
                <w:sz w:val="20"/>
                <w:szCs w:val="20"/>
              </w:rPr>
              <w:t>(GAA)</w:t>
            </w:r>
          </w:p>
        </w:tc>
        <w:tc>
          <w:tcPr>
            <w:tcW w:w="1290" w:type="dxa"/>
            <w:tcBorders>
              <w:left w:val="single" w:sz="6" w:space="0" w:color="000000"/>
            </w:tcBorders>
            <w:tcMar>
              <w:top w:w="40" w:type="dxa"/>
              <w:left w:w="40" w:type="dxa"/>
              <w:bottom w:w="40" w:type="dxa"/>
              <w:right w:w="40" w:type="dxa"/>
            </w:tcMar>
            <w:vAlign w:val="bottom"/>
          </w:tcPr>
          <w:p w14:paraId="1DBA8AF7" w14:textId="77777777" w:rsidR="0028368D" w:rsidRPr="00BC3FF4" w:rsidRDefault="0028368D" w:rsidP="003F7E9B">
            <w:pPr>
              <w:widowControl w:val="0"/>
              <w:spacing w:after="0"/>
              <w:rPr>
                <w:rFonts w:eastAsia="Arial"/>
                <w:sz w:val="20"/>
                <w:szCs w:val="20"/>
              </w:rPr>
            </w:pPr>
            <w:r w:rsidRPr="00BC3FF4">
              <w:rPr>
                <w:rFonts w:eastAsia="Arial"/>
                <w:sz w:val="20"/>
                <w:szCs w:val="20"/>
              </w:rPr>
              <w:t>7 (74)</w:t>
            </w:r>
          </w:p>
        </w:tc>
        <w:tc>
          <w:tcPr>
            <w:tcW w:w="1290" w:type="dxa"/>
            <w:tcMar>
              <w:top w:w="40" w:type="dxa"/>
              <w:left w:w="40" w:type="dxa"/>
              <w:bottom w:w="40" w:type="dxa"/>
              <w:right w:w="40" w:type="dxa"/>
            </w:tcMar>
            <w:vAlign w:val="bottom"/>
          </w:tcPr>
          <w:p w14:paraId="1871EBCB" w14:textId="77777777" w:rsidR="0028368D" w:rsidRPr="00BC3FF4" w:rsidRDefault="0028368D" w:rsidP="003F7E9B">
            <w:pPr>
              <w:widowControl w:val="0"/>
              <w:spacing w:after="0"/>
              <w:rPr>
                <w:rFonts w:eastAsia="Arial"/>
                <w:sz w:val="20"/>
                <w:szCs w:val="20"/>
              </w:rPr>
            </w:pPr>
            <w:r w:rsidRPr="00BC3FF4">
              <w:rPr>
                <w:rFonts w:eastAsia="Arial"/>
                <w:sz w:val="20"/>
                <w:szCs w:val="20"/>
              </w:rPr>
              <w:t>6 (22)</w:t>
            </w:r>
          </w:p>
        </w:tc>
        <w:tc>
          <w:tcPr>
            <w:tcW w:w="1290" w:type="dxa"/>
            <w:tcMar>
              <w:top w:w="100" w:type="dxa"/>
              <w:left w:w="100" w:type="dxa"/>
              <w:bottom w:w="100" w:type="dxa"/>
              <w:right w:w="100" w:type="dxa"/>
            </w:tcMar>
            <w:vAlign w:val="bottom"/>
          </w:tcPr>
          <w:p w14:paraId="656F77DA"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6 (71)</w:t>
            </w:r>
          </w:p>
        </w:tc>
        <w:tc>
          <w:tcPr>
            <w:tcW w:w="1290" w:type="dxa"/>
            <w:tcMar>
              <w:top w:w="100" w:type="dxa"/>
              <w:left w:w="100" w:type="dxa"/>
              <w:bottom w:w="100" w:type="dxa"/>
              <w:right w:w="100" w:type="dxa"/>
            </w:tcMar>
            <w:vAlign w:val="bottom"/>
          </w:tcPr>
          <w:p w14:paraId="0055CD60"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6 (25)</w:t>
            </w:r>
          </w:p>
        </w:tc>
        <w:tc>
          <w:tcPr>
            <w:tcW w:w="1290" w:type="dxa"/>
            <w:tcMar>
              <w:top w:w="100" w:type="dxa"/>
              <w:left w:w="100" w:type="dxa"/>
              <w:bottom w:w="100" w:type="dxa"/>
              <w:right w:w="100" w:type="dxa"/>
            </w:tcMar>
            <w:vAlign w:val="bottom"/>
          </w:tcPr>
          <w:p w14:paraId="76B493EB" w14:textId="77777777" w:rsidR="0028368D" w:rsidRPr="00BC3FF4" w:rsidRDefault="0028368D" w:rsidP="003F7E9B">
            <w:pPr>
              <w:widowControl w:val="0"/>
              <w:pBdr>
                <w:top w:val="nil"/>
                <w:left w:val="nil"/>
                <w:bottom w:val="nil"/>
                <w:right w:val="nil"/>
                <w:between w:val="nil"/>
              </w:pBdr>
              <w:spacing w:after="0" w:line="240" w:lineRule="auto"/>
              <w:rPr>
                <w:rFonts w:eastAsia="Arial"/>
                <w:sz w:val="20"/>
                <w:szCs w:val="20"/>
              </w:rPr>
            </w:pPr>
            <w:r w:rsidRPr="00BC3FF4">
              <w:rPr>
                <w:rFonts w:eastAsia="Arial"/>
                <w:sz w:val="20"/>
                <w:szCs w:val="20"/>
              </w:rPr>
              <w:t>6 (55)</w:t>
            </w:r>
          </w:p>
        </w:tc>
        <w:tc>
          <w:tcPr>
            <w:tcW w:w="1290" w:type="dxa"/>
            <w:tcMar>
              <w:top w:w="100" w:type="dxa"/>
              <w:left w:w="100" w:type="dxa"/>
              <w:bottom w:w="100" w:type="dxa"/>
              <w:right w:w="100" w:type="dxa"/>
            </w:tcMar>
            <w:vAlign w:val="bottom"/>
          </w:tcPr>
          <w:p w14:paraId="089B997C" w14:textId="77777777" w:rsidR="0028368D" w:rsidRPr="00BC3FF4" w:rsidRDefault="0028368D" w:rsidP="003F7E9B">
            <w:pPr>
              <w:widowControl w:val="0"/>
              <w:pBdr>
                <w:top w:val="nil"/>
                <w:left w:val="nil"/>
                <w:bottom w:val="nil"/>
                <w:right w:val="nil"/>
                <w:between w:val="nil"/>
              </w:pBdr>
              <w:spacing w:after="0" w:line="240" w:lineRule="auto"/>
              <w:rPr>
                <w:rFonts w:eastAsia="Arial"/>
                <w:sz w:val="20"/>
                <w:szCs w:val="20"/>
              </w:rPr>
            </w:pPr>
            <w:r w:rsidRPr="00BC3FF4">
              <w:rPr>
                <w:rFonts w:eastAsia="Arial"/>
                <w:sz w:val="20"/>
                <w:szCs w:val="20"/>
              </w:rPr>
              <w:t>5 (18)</w:t>
            </w:r>
          </w:p>
        </w:tc>
      </w:tr>
      <w:tr w:rsidR="0028368D" w:rsidRPr="00BC3FF4" w14:paraId="7DEF01DE" w14:textId="77777777" w:rsidTr="003F7E9B">
        <w:tc>
          <w:tcPr>
            <w:tcW w:w="1860" w:type="dxa"/>
            <w:tcBorders>
              <w:left w:val="single" w:sz="6" w:space="0" w:color="000000"/>
              <w:bottom w:val="single" w:sz="6" w:space="0" w:color="000000"/>
              <w:right w:val="single" w:sz="6" w:space="0" w:color="000000"/>
            </w:tcBorders>
            <w:tcMar>
              <w:top w:w="40" w:type="dxa"/>
              <w:left w:w="40" w:type="dxa"/>
              <w:bottom w:w="40" w:type="dxa"/>
              <w:right w:w="40" w:type="dxa"/>
            </w:tcMar>
            <w:vAlign w:val="bottom"/>
          </w:tcPr>
          <w:p w14:paraId="623A3BC4" w14:textId="77777777" w:rsidR="0028368D" w:rsidRPr="00BC3FF4" w:rsidRDefault="0028368D" w:rsidP="003F7E9B">
            <w:pPr>
              <w:widowControl w:val="0"/>
              <w:spacing w:after="0"/>
              <w:rPr>
                <w:rFonts w:eastAsia="Arial"/>
                <w:sz w:val="20"/>
                <w:szCs w:val="20"/>
              </w:rPr>
            </w:pPr>
            <w:r w:rsidRPr="00BC3FF4">
              <w:rPr>
                <w:rFonts w:eastAsia="Arial"/>
                <w:sz w:val="20"/>
                <w:szCs w:val="20"/>
              </w:rPr>
              <w:t>Healthcare System</w:t>
            </w:r>
          </w:p>
          <w:p w14:paraId="6F13B394" w14:textId="77777777" w:rsidR="0028368D" w:rsidRPr="00BC3FF4" w:rsidRDefault="0028368D" w:rsidP="003F7E9B">
            <w:pPr>
              <w:widowControl w:val="0"/>
              <w:spacing w:after="0"/>
              <w:rPr>
                <w:rFonts w:eastAsia="Arial"/>
                <w:sz w:val="20"/>
                <w:szCs w:val="20"/>
              </w:rPr>
            </w:pPr>
            <w:r w:rsidRPr="00BC3FF4">
              <w:rPr>
                <w:rFonts w:eastAsia="Arial"/>
                <w:sz w:val="20"/>
                <w:szCs w:val="20"/>
              </w:rPr>
              <w:t>Resource Use</w:t>
            </w:r>
          </w:p>
        </w:tc>
        <w:tc>
          <w:tcPr>
            <w:tcW w:w="1290" w:type="dxa"/>
            <w:tcBorders>
              <w:left w:val="single" w:sz="6" w:space="0" w:color="000000"/>
            </w:tcBorders>
            <w:tcMar>
              <w:top w:w="40" w:type="dxa"/>
              <w:left w:w="40" w:type="dxa"/>
              <w:bottom w:w="40" w:type="dxa"/>
              <w:right w:w="40" w:type="dxa"/>
            </w:tcMar>
            <w:vAlign w:val="bottom"/>
          </w:tcPr>
          <w:p w14:paraId="61DD2BC0" w14:textId="77777777" w:rsidR="0028368D" w:rsidRPr="00BC3FF4" w:rsidRDefault="0028368D" w:rsidP="003F7E9B">
            <w:pPr>
              <w:widowControl w:val="0"/>
              <w:spacing w:after="0"/>
              <w:rPr>
                <w:rFonts w:eastAsia="Arial"/>
                <w:sz w:val="20"/>
                <w:szCs w:val="20"/>
              </w:rPr>
            </w:pPr>
            <w:r w:rsidRPr="00BC3FF4">
              <w:rPr>
                <w:rFonts w:eastAsia="Arial"/>
                <w:sz w:val="20"/>
                <w:szCs w:val="20"/>
              </w:rPr>
              <w:t>7 (87)</w:t>
            </w:r>
          </w:p>
        </w:tc>
        <w:tc>
          <w:tcPr>
            <w:tcW w:w="1290" w:type="dxa"/>
            <w:tcMar>
              <w:top w:w="40" w:type="dxa"/>
              <w:left w:w="40" w:type="dxa"/>
              <w:bottom w:w="40" w:type="dxa"/>
              <w:right w:w="40" w:type="dxa"/>
            </w:tcMar>
            <w:vAlign w:val="bottom"/>
          </w:tcPr>
          <w:p w14:paraId="7CE44FAB" w14:textId="77777777" w:rsidR="0028368D" w:rsidRPr="00BC3FF4" w:rsidRDefault="0028368D" w:rsidP="003F7E9B">
            <w:pPr>
              <w:widowControl w:val="0"/>
              <w:spacing w:after="0"/>
              <w:rPr>
                <w:rFonts w:eastAsia="Arial"/>
                <w:sz w:val="20"/>
                <w:szCs w:val="20"/>
              </w:rPr>
            </w:pPr>
            <w:r w:rsidRPr="00BC3FF4">
              <w:rPr>
                <w:rFonts w:eastAsia="Arial"/>
                <w:sz w:val="20"/>
                <w:szCs w:val="20"/>
              </w:rPr>
              <w:t>7 (28)</w:t>
            </w:r>
          </w:p>
        </w:tc>
        <w:tc>
          <w:tcPr>
            <w:tcW w:w="1290" w:type="dxa"/>
            <w:tcMar>
              <w:top w:w="100" w:type="dxa"/>
              <w:left w:w="100" w:type="dxa"/>
              <w:bottom w:w="100" w:type="dxa"/>
              <w:right w:w="100" w:type="dxa"/>
            </w:tcMar>
            <w:vAlign w:val="bottom"/>
          </w:tcPr>
          <w:p w14:paraId="5DD15B0A"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7 (78)</w:t>
            </w:r>
          </w:p>
        </w:tc>
        <w:tc>
          <w:tcPr>
            <w:tcW w:w="1290" w:type="dxa"/>
            <w:tcMar>
              <w:top w:w="100" w:type="dxa"/>
              <w:left w:w="100" w:type="dxa"/>
              <w:bottom w:w="100" w:type="dxa"/>
              <w:right w:w="100" w:type="dxa"/>
            </w:tcMar>
            <w:vAlign w:val="bottom"/>
          </w:tcPr>
          <w:p w14:paraId="439E7BA7"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7 (26)</w:t>
            </w:r>
          </w:p>
        </w:tc>
        <w:tc>
          <w:tcPr>
            <w:tcW w:w="1290" w:type="dxa"/>
            <w:tcMar>
              <w:top w:w="100" w:type="dxa"/>
              <w:left w:w="100" w:type="dxa"/>
              <w:bottom w:w="100" w:type="dxa"/>
              <w:right w:w="100" w:type="dxa"/>
            </w:tcMar>
            <w:vAlign w:val="bottom"/>
          </w:tcPr>
          <w:p w14:paraId="31FA9A86" w14:textId="77777777" w:rsidR="0028368D" w:rsidRPr="00BC3FF4" w:rsidRDefault="0028368D" w:rsidP="003F7E9B">
            <w:pPr>
              <w:widowControl w:val="0"/>
              <w:pBdr>
                <w:top w:val="nil"/>
                <w:left w:val="nil"/>
                <w:bottom w:val="nil"/>
                <w:right w:val="nil"/>
                <w:between w:val="nil"/>
              </w:pBdr>
              <w:spacing w:after="0" w:line="240" w:lineRule="auto"/>
              <w:rPr>
                <w:rFonts w:eastAsia="Arial"/>
                <w:sz w:val="20"/>
                <w:szCs w:val="20"/>
              </w:rPr>
            </w:pPr>
            <w:r w:rsidRPr="00BC3FF4">
              <w:rPr>
                <w:rFonts w:eastAsia="Arial"/>
                <w:sz w:val="20"/>
                <w:szCs w:val="20"/>
              </w:rPr>
              <w:t>7 (60)</w:t>
            </w:r>
          </w:p>
        </w:tc>
        <w:tc>
          <w:tcPr>
            <w:tcW w:w="1290" w:type="dxa"/>
            <w:tcMar>
              <w:top w:w="100" w:type="dxa"/>
              <w:left w:w="100" w:type="dxa"/>
              <w:bottom w:w="100" w:type="dxa"/>
              <w:right w:w="100" w:type="dxa"/>
            </w:tcMar>
            <w:vAlign w:val="bottom"/>
          </w:tcPr>
          <w:p w14:paraId="7606CCE2" w14:textId="77777777" w:rsidR="0028368D" w:rsidRPr="00BC3FF4" w:rsidRDefault="0028368D" w:rsidP="003F7E9B">
            <w:pPr>
              <w:widowControl w:val="0"/>
              <w:pBdr>
                <w:top w:val="nil"/>
                <w:left w:val="nil"/>
                <w:bottom w:val="nil"/>
                <w:right w:val="nil"/>
                <w:between w:val="nil"/>
              </w:pBdr>
              <w:spacing w:after="0" w:line="240" w:lineRule="auto"/>
              <w:rPr>
                <w:rFonts w:eastAsia="Arial"/>
                <w:sz w:val="20"/>
                <w:szCs w:val="20"/>
              </w:rPr>
            </w:pPr>
            <w:r w:rsidRPr="00BC3FF4">
              <w:rPr>
                <w:rFonts w:eastAsia="Arial"/>
                <w:sz w:val="20"/>
                <w:szCs w:val="20"/>
              </w:rPr>
              <w:t>7 (19)</w:t>
            </w:r>
          </w:p>
        </w:tc>
      </w:tr>
      <w:tr w:rsidR="0028368D" w:rsidRPr="00BC3FF4" w14:paraId="5A212567" w14:textId="77777777" w:rsidTr="003F7E9B">
        <w:tc>
          <w:tcPr>
            <w:tcW w:w="1860" w:type="dxa"/>
            <w:tcBorders>
              <w:left w:val="single" w:sz="6" w:space="0" w:color="000000"/>
              <w:bottom w:val="single" w:sz="6" w:space="0" w:color="000000"/>
              <w:right w:val="single" w:sz="6" w:space="0" w:color="000000"/>
            </w:tcBorders>
            <w:tcMar>
              <w:top w:w="40" w:type="dxa"/>
              <w:left w:w="40" w:type="dxa"/>
              <w:bottom w:w="40" w:type="dxa"/>
              <w:right w:w="40" w:type="dxa"/>
            </w:tcMar>
            <w:vAlign w:val="bottom"/>
          </w:tcPr>
          <w:p w14:paraId="5527A6F2" w14:textId="77777777" w:rsidR="0028368D" w:rsidRPr="00BC3FF4" w:rsidRDefault="0028368D" w:rsidP="003F7E9B">
            <w:pPr>
              <w:widowControl w:val="0"/>
              <w:spacing w:after="0"/>
              <w:rPr>
                <w:rFonts w:eastAsia="Arial"/>
                <w:sz w:val="20"/>
                <w:szCs w:val="20"/>
              </w:rPr>
            </w:pPr>
            <w:r w:rsidRPr="00BC3FF4">
              <w:rPr>
                <w:rFonts w:eastAsia="Arial"/>
                <w:sz w:val="20"/>
                <w:szCs w:val="20"/>
              </w:rPr>
              <w:t>High Muscle Tone,</w:t>
            </w:r>
          </w:p>
          <w:p w14:paraId="6D3C7125" w14:textId="77777777" w:rsidR="0028368D" w:rsidRPr="00BC3FF4" w:rsidRDefault="0028368D" w:rsidP="003F7E9B">
            <w:pPr>
              <w:widowControl w:val="0"/>
              <w:spacing w:after="0"/>
              <w:rPr>
                <w:rFonts w:eastAsia="Arial"/>
                <w:sz w:val="20"/>
                <w:szCs w:val="20"/>
              </w:rPr>
            </w:pPr>
            <w:r w:rsidRPr="00BC3FF4">
              <w:rPr>
                <w:rFonts w:eastAsia="Arial"/>
                <w:sz w:val="20"/>
                <w:szCs w:val="20"/>
              </w:rPr>
              <w:t>Spasticity</w:t>
            </w:r>
          </w:p>
        </w:tc>
        <w:tc>
          <w:tcPr>
            <w:tcW w:w="1290" w:type="dxa"/>
            <w:tcBorders>
              <w:left w:val="single" w:sz="6" w:space="0" w:color="000000"/>
            </w:tcBorders>
            <w:tcMar>
              <w:top w:w="40" w:type="dxa"/>
              <w:left w:w="40" w:type="dxa"/>
              <w:bottom w:w="40" w:type="dxa"/>
              <w:right w:w="40" w:type="dxa"/>
            </w:tcMar>
            <w:vAlign w:val="bottom"/>
          </w:tcPr>
          <w:p w14:paraId="42CD9379" w14:textId="77777777" w:rsidR="0028368D" w:rsidRPr="00BC3FF4" w:rsidRDefault="0028368D" w:rsidP="003F7E9B">
            <w:pPr>
              <w:widowControl w:val="0"/>
              <w:spacing w:after="0"/>
              <w:rPr>
                <w:rFonts w:eastAsia="Arial"/>
                <w:sz w:val="20"/>
                <w:szCs w:val="20"/>
              </w:rPr>
            </w:pPr>
            <w:r w:rsidRPr="00BC3FF4">
              <w:rPr>
                <w:rFonts w:eastAsia="Arial"/>
                <w:sz w:val="20"/>
                <w:szCs w:val="20"/>
              </w:rPr>
              <w:t>6 (84)</w:t>
            </w:r>
          </w:p>
        </w:tc>
        <w:tc>
          <w:tcPr>
            <w:tcW w:w="1290" w:type="dxa"/>
            <w:tcMar>
              <w:top w:w="40" w:type="dxa"/>
              <w:left w:w="40" w:type="dxa"/>
              <w:bottom w:w="40" w:type="dxa"/>
              <w:right w:w="40" w:type="dxa"/>
            </w:tcMar>
            <w:vAlign w:val="bottom"/>
          </w:tcPr>
          <w:p w14:paraId="639F6CAF" w14:textId="77777777" w:rsidR="0028368D" w:rsidRPr="00BC3FF4" w:rsidRDefault="0028368D" w:rsidP="003F7E9B">
            <w:pPr>
              <w:widowControl w:val="0"/>
              <w:spacing w:after="0"/>
              <w:rPr>
                <w:rFonts w:eastAsia="Arial"/>
                <w:sz w:val="20"/>
                <w:szCs w:val="20"/>
              </w:rPr>
            </w:pPr>
            <w:r w:rsidRPr="00BC3FF4">
              <w:rPr>
                <w:rFonts w:eastAsia="Arial"/>
                <w:sz w:val="20"/>
                <w:szCs w:val="20"/>
              </w:rPr>
              <w:t>7 (28)</w:t>
            </w:r>
          </w:p>
        </w:tc>
        <w:tc>
          <w:tcPr>
            <w:tcW w:w="1290" w:type="dxa"/>
            <w:tcMar>
              <w:top w:w="100" w:type="dxa"/>
              <w:left w:w="100" w:type="dxa"/>
              <w:bottom w:w="100" w:type="dxa"/>
              <w:right w:w="100" w:type="dxa"/>
            </w:tcMar>
            <w:vAlign w:val="bottom"/>
          </w:tcPr>
          <w:p w14:paraId="76196CB5"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6 (77)</w:t>
            </w:r>
          </w:p>
        </w:tc>
        <w:tc>
          <w:tcPr>
            <w:tcW w:w="1290" w:type="dxa"/>
            <w:tcMar>
              <w:top w:w="100" w:type="dxa"/>
              <w:left w:w="100" w:type="dxa"/>
              <w:bottom w:w="100" w:type="dxa"/>
              <w:right w:w="100" w:type="dxa"/>
            </w:tcMar>
            <w:vAlign w:val="bottom"/>
          </w:tcPr>
          <w:p w14:paraId="486C549D"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7 (27)</w:t>
            </w:r>
          </w:p>
        </w:tc>
        <w:tc>
          <w:tcPr>
            <w:tcW w:w="1290" w:type="dxa"/>
            <w:tcMar>
              <w:top w:w="100" w:type="dxa"/>
              <w:left w:w="100" w:type="dxa"/>
              <w:bottom w:w="100" w:type="dxa"/>
              <w:right w:w="100" w:type="dxa"/>
            </w:tcMar>
            <w:vAlign w:val="bottom"/>
          </w:tcPr>
          <w:p w14:paraId="7EF6E46C" w14:textId="77777777" w:rsidR="0028368D" w:rsidRPr="00BC3FF4" w:rsidRDefault="0028368D" w:rsidP="003F7E9B">
            <w:pPr>
              <w:widowControl w:val="0"/>
              <w:pBdr>
                <w:top w:val="nil"/>
                <w:left w:val="nil"/>
                <w:bottom w:val="nil"/>
                <w:right w:val="nil"/>
                <w:between w:val="nil"/>
              </w:pBdr>
              <w:spacing w:after="0" w:line="240" w:lineRule="auto"/>
              <w:rPr>
                <w:rFonts w:eastAsia="Arial"/>
                <w:sz w:val="20"/>
                <w:szCs w:val="20"/>
              </w:rPr>
            </w:pPr>
            <w:r w:rsidRPr="00BC3FF4">
              <w:rPr>
                <w:rFonts w:eastAsia="Arial"/>
                <w:sz w:val="20"/>
                <w:szCs w:val="20"/>
              </w:rPr>
              <w:t>6 (60)</w:t>
            </w:r>
          </w:p>
        </w:tc>
        <w:tc>
          <w:tcPr>
            <w:tcW w:w="1290" w:type="dxa"/>
            <w:tcMar>
              <w:top w:w="100" w:type="dxa"/>
              <w:left w:w="100" w:type="dxa"/>
              <w:bottom w:w="100" w:type="dxa"/>
              <w:right w:w="100" w:type="dxa"/>
            </w:tcMar>
            <w:vAlign w:val="bottom"/>
          </w:tcPr>
          <w:p w14:paraId="60A5F7D2"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7 (20)</w:t>
            </w:r>
          </w:p>
        </w:tc>
      </w:tr>
      <w:tr w:rsidR="0028368D" w:rsidRPr="00BC3FF4" w14:paraId="5977F9ED" w14:textId="77777777" w:rsidTr="003F7E9B">
        <w:tc>
          <w:tcPr>
            <w:tcW w:w="1860" w:type="dxa"/>
            <w:tcBorders>
              <w:left w:val="single" w:sz="6" w:space="0" w:color="000000"/>
              <w:bottom w:val="single" w:sz="6" w:space="0" w:color="000000"/>
              <w:right w:val="single" w:sz="6" w:space="0" w:color="000000"/>
            </w:tcBorders>
            <w:tcMar>
              <w:top w:w="40" w:type="dxa"/>
              <w:left w:w="40" w:type="dxa"/>
              <w:bottom w:w="40" w:type="dxa"/>
              <w:right w:w="40" w:type="dxa"/>
            </w:tcMar>
            <w:vAlign w:val="bottom"/>
          </w:tcPr>
          <w:p w14:paraId="44A4D2C2" w14:textId="77777777" w:rsidR="0028368D" w:rsidRPr="00BC3FF4" w:rsidRDefault="0028368D" w:rsidP="003F7E9B">
            <w:pPr>
              <w:widowControl w:val="0"/>
              <w:spacing w:after="0"/>
              <w:rPr>
                <w:rFonts w:eastAsia="Arial"/>
                <w:sz w:val="20"/>
                <w:szCs w:val="20"/>
              </w:rPr>
            </w:pPr>
            <w:r w:rsidRPr="00BC3FF4">
              <w:rPr>
                <w:rFonts w:eastAsia="Arial"/>
                <w:sz w:val="20"/>
                <w:szCs w:val="20"/>
              </w:rPr>
              <w:t>Sleep Disturbance</w:t>
            </w:r>
          </w:p>
        </w:tc>
        <w:tc>
          <w:tcPr>
            <w:tcW w:w="1290" w:type="dxa"/>
            <w:tcBorders>
              <w:left w:val="single" w:sz="6" w:space="0" w:color="000000"/>
            </w:tcBorders>
            <w:tcMar>
              <w:top w:w="40" w:type="dxa"/>
              <w:left w:w="40" w:type="dxa"/>
              <w:bottom w:w="40" w:type="dxa"/>
              <w:right w:w="40" w:type="dxa"/>
            </w:tcMar>
            <w:vAlign w:val="bottom"/>
          </w:tcPr>
          <w:p w14:paraId="02363D5D" w14:textId="77777777" w:rsidR="0028368D" w:rsidRPr="00BC3FF4" w:rsidRDefault="0028368D" w:rsidP="003F7E9B">
            <w:pPr>
              <w:widowControl w:val="0"/>
              <w:spacing w:after="0"/>
              <w:rPr>
                <w:rFonts w:eastAsia="Arial"/>
                <w:sz w:val="20"/>
                <w:szCs w:val="20"/>
              </w:rPr>
            </w:pPr>
            <w:r w:rsidRPr="00BC3FF4">
              <w:rPr>
                <w:rFonts w:eastAsia="Arial"/>
                <w:sz w:val="20"/>
                <w:szCs w:val="20"/>
              </w:rPr>
              <w:t>6 (85)</w:t>
            </w:r>
          </w:p>
        </w:tc>
        <w:tc>
          <w:tcPr>
            <w:tcW w:w="1290" w:type="dxa"/>
            <w:tcMar>
              <w:top w:w="40" w:type="dxa"/>
              <w:left w:w="40" w:type="dxa"/>
              <w:bottom w:w="40" w:type="dxa"/>
              <w:right w:w="40" w:type="dxa"/>
            </w:tcMar>
            <w:vAlign w:val="bottom"/>
          </w:tcPr>
          <w:p w14:paraId="75DCC6F0" w14:textId="77777777" w:rsidR="0028368D" w:rsidRPr="00BC3FF4" w:rsidRDefault="0028368D" w:rsidP="003F7E9B">
            <w:pPr>
              <w:widowControl w:val="0"/>
              <w:spacing w:after="0"/>
              <w:rPr>
                <w:rFonts w:eastAsia="Arial"/>
                <w:sz w:val="20"/>
                <w:szCs w:val="20"/>
              </w:rPr>
            </w:pPr>
            <w:r w:rsidRPr="00BC3FF4">
              <w:rPr>
                <w:rFonts w:eastAsia="Arial"/>
                <w:sz w:val="20"/>
                <w:szCs w:val="20"/>
              </w:rPr>
              <w:t>7 (28)</w:t>
            </w:r>
          </w:p>
        </w:tc>
        <w:tc>
          <w:tcPr>
            <w:tcW w:w="1290" w:type="dxa"/>
            <w:tcMar>
              <w:top w:w="100" w:type="dxa"/>
              <w:left w:w="100" w:type="dxa"/>
              <w:bottom w:w="100" w:type="dxa"/>
              <w:right w:w="100" w:type="dxa"/>
            </w:tcMar>
            <w:vAlign w:val="bottom"/>
          </w:tcPr>
          <w:p w14:paraId="31C8E133"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6 (79)</w:t>
            </w:r>
          </w:p>
        </w:tc>
        <w:tc>
          <w:tcPr>
            <w:tcW w:w="1290" w:type="dxa"/>
            <w:tcMar>
              <w:top w:w="100" w:type="dxa"/>
              <w:left w:w="100" w:type="dxa"/>
              <w:bottom w:w="100" w:type="dxa"/>
              <w:right w:w="100" w:type="dxa"/>
            </w:tcMar>
            <w:vAlign w:val="bottom"/>
          </w:tcPr>
          <w:p w14:paraId="02741D40"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7 (27)</w:t>
            </w:r>
          </w:p>
        </w:tc>
        <w:tc>
          <w:tcPr>
            <w:tcW w:w="1290" w:type="dxa"/>
            <w:tcMar>
              <w:top w:w="100" w:type="dxa"/>
              <w:left w:w="100" w:type="dxa"/>
              <w:bottom w:w="100" w:type="dxa"/>
              <w:right w:w="100" w:type="dxa"/>
            </w:tcMar>
            <w:vAlign w:val="bottom"/>
          </w:tcPr>
          <w:p w14:paraId="3B92CACF" w14:textId="77777777" w:rsidR="0028368D" w:rsidRPr="00BC3FF4" w:rsidRDefault="0028368D" w:rsidP="003F7E9B">
            <w:pPr>
              <w:widowControl w:val="0"/>
              <w:pBdr>
                <w:top w:val="nil"/>
                <w:left w:val="nil"/>
                <w:bottom w:val="nil"/>
                <w:right w:val="nil"/>
                <w:between w:val="nil"/>
              </w:pBdr>
              <w:spacing w:after="0" w:line="240" w:lineRule="auto"/>
              <w:rPr>
                <w:rFonts w:eastAsia="Arial"/>
                <w:sz w:val="20"/>
                <w:szCs w:val="20"/>
              </w:rPr>
            </w:pPr>
            <w:r w:rsidRPr="00BC3FF4">
              <w:rPr>
                <w:rFonts w:eastAsia="Arial"/>
                <w:sz w:val="20"/>
                <w:szCs w:val="20"/>
              </w:rPr>
              <w:t>6 (59)</w:t>
            </w:r>
          </w:p>
        </w:tc>
        <w:tc>
          <w:tcPr>
            <w:tcW w:w="1290" w:type="dxa"/>
            <w:tcMar>
              <w:top w:w="100" w:type="dxa"/>
              <w:left w:w="100" w:type="dxa"/>
              <w:bottom w:w="100" w:type="dxa"/>
              <w:right w:w="100" w:type="dxa"/>
            </w:tcMar>
            <w:vAlign w:val="bottom"/>
          </w:tcPr>
          <w:p w14:paraId="097B47A3"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7 (20)</w:t>
            </w:r>
          </w:p>
        </w:tc>
      </w:tr>
      <w:tr w:rsidR="0028368D" w:rsidRPr="00BC3FF4" w14:paraId="55CEE454" w14:textId="77777777" w:rsidTr="003F7E9B">
        <w:tc>
          <w:tcPr>
            <w:tcW w:w="1860" w:type="dxa"/>
            <w:tcBorders>
              <w:left w:val="single" w:sz="6" w:space="0" w:color="000000"/>
              <w:bottom w:val="single" w:sz="6" w:space="0" w:color="000000"/>
              <w:right w:val="single" w:sz="6" w:space="0" w:color="000000"/>
            </w:tcBorders>
            <w:tcMar>
              <w:top w:w="40" w:type="dxa"/>
              <w:left w:w="40" w:type="dxa"/>
              <w:bottom w:w="40" w:type="dxa"/>
              <w:right w:w="40" w:type="dxa"/>
            </w:tcMar>
            <w:vAlign w:val="bottom"/>
          </w:tcPr>
          <w:p w14:paraId="6ABBDE66" w14:textId="77777777" w:rsidR="0028368D" w:rsidRPr="00BC3FF4" w:rsidRDefault="0028368D" w:rsidP="003F7E9B">
            <w:pPr>
              <w:widowControl w:val="0"/>
              <w:spacing w:after="0"/>
              <w:rPr>
                <w:rFonts w:eastAsia="Arial"/>
                <w:sz w:val="20"/>
                <w:szCs w:val="20"/>
              </w:rPr>
            </w:pPr>
            <w:r w:rsidRPr="00BC3FF4">
              <w:rPr>
                <w:rFonts w:eastAsia="Arial"/>
                <w:sz w:val="20"/>
                <w:szCs w:val="20"/>
              </w:rPr>
              <w:t>Social Relationships</w:t>
            </w:r>
          </w:p>
        </w:tc>
        <w:tc>
          <w:tcPr>
            <w:tcW w:w="1290" w:type="dxa"/>
            <w:tcBorders>
              <w:left w:val="single" w:sz="6" w:space="0" w:color="000000"/>
            </w:tcBorders>
            <w:tcMar>
              <w:top w:w="40" w:type="dxa"/>
              <w:left w:w="40" w:type="dxa"/>
              <w:bottom w:w="40" w:type="dxa"/>
              <w:right w:w="40" w:type="dxa"/>
            </w:tcMar>
            <w:vAlign w:val="bottom"/>
          </w:tcPr>
          <w:p w14:paraId="444FDF13" w14:textId="77777777" w:rsidR="0028368D" w:rsidRPr="00BC3FF4" w:rsidRDefault="0028368D" w:rsidP="003F7E9B">
            <w:pPr>
              <w:widowControl w:val="0"/>
              <w:spacing w:after="0"/>
              <w:rPr>
                <w:rFonts w:eastAsia="Arial"/>
                <w:sz w:val="20"/>
                <w:szCs w:val="20"/>
              </w:rPr>
            </w:pPr>
            <w:r w:rsidRPr="00BC3FF4">
              <w:rPr>
                <w:rFonts w:eastAsia="Arial"/>
                <w:sz w:val="20"/>
                <w:szCs w:val="20"/>
              </w:rPr>
              <w:t>7 (89)</w:t>
            </w:r>
          </w:p>
        </w:tc>
        <w:tc>
          <w:tcPr>
            <w:tcW w:w="1290" w:type="dxa"/>
            <w:tcMar>
              <w:top w:w="40" w:type="dxa"/>
              <w:left w:w="40" w:type="dxa"/>
              <w:bottom w:w="40" w:type="dxa"/>
              <w:right w:w="40" w:type="dxa"/>
            </w:tcMar>
            <w:vAlign w:val="bottom"/>
          </w:tcPr>
          <w:p w14:paraId="472DA495" w14:textId="77777777" w:rsidR="0028368D" w:rsidRPr="00BC3FF4" w:rsidRDefault="0028368D" w:rsidP="003F7E9B">
            <w:pPr>
              <w:widowControl w:val="0"/>
              <w:spacing w:after="0"/>
              <w:rPr>
                <w:rFonts w:eastAsia="Arial"/>
                <w:sz w:val="20"/>
                <w:szCs w:val="20"/>
              </w:rPr>
            </w:pPr>
            <w:r w:rsidRPr="00BC3FF4">
              <w:rPr>
                <w:rFonts w:eastAsia="Arial"/>
                <w:sz w:val="20"/>
                <w:szCs w:val="20"/>
              </w:rPr>
              <w:t>6 (28)</w:t>
            </w:r>
          </w:p>
        </w:tc>
        <w:tc>
          <w:tcPr>
            <w:tcW w:w="1290" w:type="dxa"/>
            <w:tcMar>
              <w:top w:w="100" w:type="dxa"/>
              <w:left w:w="100" w:type="dxa"/>
              <w:bottom w:w="100" w:type="dxa"/>
              <w:right w:w="100" w:type="dxa"/>
            </w:tcMar>
            <w:vAlign w:val="bottom"/>
          </w:tcPr>
          <w:p w14:paraId="3D0FC950"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7 (81)</w:t>
            </w:r>
          </w:p>
        </w:tc>
        <w:tc>
          <w:tcPr>
            <w:tcW w:w="1290" w:type="dxa"/>
            <w:tcMar>
              <w:top w:w="100" w:type="dxa"/>
              <w:left w:w="100" w:type="dxa"/>
              <w:bottom w:w="100" w:type="dxa"/>
              <w:right w:w="100" w:type="dxa"/>
            </w:tcMar>
            <w:vAlign w:val="bottom"/>
          </w:tcPr>
          <w:p w14:paraId="21AACC18"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6 (27)</w:t>
            </w:r>
          </w:p>
        </w:tc>
        <w:tc>
          <w:tcPr>
            <w:tcW w:w="1290" w:type="dxa"/>
            <w:tcMar>
              <w:top w:w="100" w:type="dxa"/>
              <w:left w:w="100" w:type="dxa"/>
              <w:bottom w:w="100" w:type="dxa"/>
              <w:right w:w="100" w:type="dxa"/>
            </w:tcMar>
            <w:vAlign w:val="bottom"/>
          </w:tcPr>
          <w:p w14:paraId="306479E1" w14:textId="77777777" w:rsidR="0028368D" w:rsidRPr="00BC3FF4" w:rsidRDefault="0028368D" w:rsidP="003F7E9B">
            <w:pPr>
              <w:widowControl w:val="0"/>
              <w:pBdr>
                <w:top w:val="nil"/>
                <w:left w:val="nil"/>
                <w:bottom w:val="nil"/>
                <w:right w:val="nil"/>
                <w:between w:val="nil"/>
              </w:pBdr>
              <w:spacing w:after="0" w:line="240" w:lineRule="auto"/>
              <w:rPr>
                <w:rFonts w:eastAsia="Arial"/>
                <w:sz w:val="20"/>
                <w:szCs w:val="20"/>
              </w:rPr>
            </w:pPr>
            <w:r w:rsidRPr="00BC3FF4">
              <w:rPr>
                <w:rFonts w:eastAsia="Arial"/>
                <w:sz w:val="20"/>
                <w:szCs w:val="20"/>
              </w:rPr>
              <w:t>7 (62)</w:t>
            </w:r>
          </w:p>
        </w:tc>
        <w:tc>
          <w:tcPr>
            <w:tcW w:w="1290" w:type="dxa"/>
            <w:tcMar>
              <w:top w:w="100" w:type="dxa"/>
              <w:left w:w="100" w:type="dxa"/>
              <w:bottom w:w="100" w:type="dxa"/>
              <w:right w:w="100" w:type="dxa"/>
            </w:tcMar>
            <w:vAlign w:val="bottom"/>
          </w:tcPr>
          <w:p w14:paraId="19A47951" w14:textId="77777777" w:rsidR="0028368D" w:rsidRPr="00BC3FF4" w:rsidRDefault="0028368D" w:rsidP="003F7E9B">
            <w:pPr>
              <w:widowControl w:val="0"/>
              <w:pBdr>
                <w:top w:val="nil"/>
                <w:left w:val="nil"/>
                <w:bottom w:val="nil"/>
                <w:right w:val="nil"/>
                <w:between w:val="nil"/>
              </w:pBdr>
              <w:spacing w:after="0" w:line="240" w:lineRule="auto"/>
              <w:rPr>
                <w:rFonts w:eastAsia="Arial"/>
                <w:sz w:val="20"/>
                <w:szCs w:val="20"/>
              </w:rPr>
            </w:pPr>
            <w:r w:rsidRPr="00BC3FF4">
              <w:rPr>
                <w:rFonts w:eastAsia="Arial"/>
                <w:sz w:val="20"/>
                <w:szCs w:val="20"/>
              </w:rPr>
              <w:t>6 (21)</w:t>
            </w:r>
          </w:p>
        </w:tc>
      </w:tr>
      <w:tr w:rsidR="0028368D" w:rsidRPr="00BC3FF4" w14:paraId="6F5378D9" w14:textId="77777777" w:rsidTr="003F7E9B">
        <w:tc>
          <w:tcPr>
            <w:tcW w:w="1860" w:type="dxa"/>
            <w:tcBorders>
              <w:left w:val="single" w:sz="6" w:space="0" w:color="000000"/>
              <w:bottom w:val="single" w:sz="6" w:space="0" w:color="000000"/>
              <w:right w:val="single" w:sz="6" w:space="0" w:color="000000"/>
            </w:tcBorders>
            <w:tcMar>
              <w:top w:w="40" w:type="dxa"/>
              <w:left w:w="40" w:type="dxa"/>
              <w:bottom w:w="40" w:type="dxa"/>
              <w:right w:w="40" w:type="dxa"/>
            </w:tcMar>
            <w:vAlign w:val="bottom"/>
          </w:tcPr>
          <w:p w14:paraId="7D1A446D" w14:textId="77777777" w:rsidR="0028368D" w:rsidRPr="00BC3FF4" w:rsidRDefault="0028368D" w:rsidP="003F7E9B">
            <w:pPr>
              <w:widowControl w:val="0"/>
              <w:spacing w:after="0"/>
              <w:rPr>
                <w:rFonts w:eastAsia="Arial"/>
                <w:sz w:val="20"/>
                <w:szCs w:val="20"/>
              </w:rPr>
            </w:pPr>
            <w:r w:rsidRPr="00BC3FF4">
              <w:rPr>
                <w:rFonts w:eastAsia="Arial"/>
                <w:sz w:val="20"/>
                <w:szCs w:val="20"/>
              </w:rPr>
              <w:lastRenderedPageBreak/>
              <w:t>Urine Guanidinoacetate (GAA)</w:t>
            </w:r>
          </w:p>
        </w:tc>
        <w:tc>
          <w:tcPr>
            <w:tcW w:w="1290" w:type="dxa"/>
            <w:tcBorders>
              <w:left w:val="single" w:sz="6" w:space="0" w:color="000000"/>
            </w:tcBorders>
            <w:tcMar>
              <w:top w:w="40" w:type="dxa"/>
              <w:left w:w="40" w:type="dxa"/>
              <w:bottom w:w="40" w:type="dxa"/>
              <w:right w:w="40" w:type="dxa"/>
            </w:tcMar>
            <w:vAlign w:val="bottom"/>
          </w:tcPr>
          <w:p w14:paraId="73C00899" w14:textId="77777777" w:rsidR="0028368D" w:rsidRPr="00BC3FF4" w:rsidRDefault="0028368D" w:rsidP="003F7E9B">
            <w:pPr>
              <w:widowControl w:val="0"/>
              <w:spacing w:after="0"/>
              <w:rPr>
                <w:rFonts w:eastAsia="Arial"/>
                <w:sz w:val="20"/>
                <w:szCs w:val="20"/>
              </w:rPr>
            </w:pPr>
            <w:r w:rsidRPr="00BC3FF4">
              <w:rPr>
                <w:rFonts w:eastAsia="Arial"/>
                <w:sz w:val="20"/>
                <w:szCs w:val="20"/>
              </w:rPr>
              <w:t>7 (80)</w:t>
            </w:r>
          </w:p>
        </w:tc>
        <w:tc>
          <w:tcPr>
            <w:tcW w:w="1290" w:type="dxa"/>
            <w:tcMar>
              <w:top w:w="40" w:type="dxa"/>
              <w:left w:w="40" w:type="dxa"/>
              <w:bottom w:w="40" w:type="dxa"/>
              <w:right w:w="40" w:type="dxa"/>
            </w:tcMar>
            <w:vAlign w:val="bottom"/>
          </w:tcPr>
          <w:p w14:paraId="2916D14A" w14:textId="77777777" w:rsidR="0028368D" w:rsidRPr="00BC3FF4" w:rsidRDefault="0028368D" w:rsidP="003F7E9B">
            <w:pPr>
              <w:widowControl w:val="0"/>
              <w:spacing w:after="0"/>
              <w:rPr>
                <w:rFonts w:eastAsia="Arial"/>
                <w:sz w:val="20"/>
                <w:szCs w:val="20"/>
              </w:rPr>
            </w:pPr>
            <w:r w:rsidRPr="00BC3FF4">
              <w:rPr>
                <w:rFonts w:eastAsia="Arial"/>
                <w:sz w:val="20"/>
                <w:szCs w:val="20"/>
              </w:rPr>
              <w:t>7 (24)</w:t>
            </w:r>
          </w:p>
        </w:tc>
        <w:tc>
          <w:tcPr>
            <w:tcW w:w="1290" w:type="dxa"/>
            <w:tcMar>
              <w:top w:w="100" w:type="dxa"/>
              <w:left w:w="100" w:type="dxa"/>
              <w:bottom w:w="100" w:type="dxa"/>
              <w:right w:w="100" w:type="dxa"/>
            </w:tcMar>
            <w:vAlign w:val="bottom"/>
          </w:tcPr>
          <w:p w14:paraId="6B67D986"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7 (74)</w:t>
            </w:r>
          </w:p>
        </w:tc>
        <w:tc>
          <w:tcPr>
            <w:tcW w:w="1290" w:type="dxa"/>
            <w:tcMar>
              <w:top w:w="100" w:type="dxa"/>
              <w:left w:w="100" w:type="dxa"/>
              <w:bottom w:w="100" w:type="dxa"/>
              <w:right w:w="100" w:type="dxa"/>
            </w:tcMar>
            <w:vAlign w:val="bottom"/>
          </w:tcPr>
          <w:p w14:paraId="0A10DB20"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7 (26)</w:t>
            </w:r>
          </w:p>
        </w:tc>
        <w:tc>
          <w:tcPr>
            <w:tcW w:w="1290" w:type="dxa"/>
            <w:tcMar>
              <w:top w:w="100" w:type="dxa"/>
              <w:left w:w="100" w:type="dxa"/>
              <w:bottom w:w="100" w:type="dxa"/>
              <w:right w:w="100" w:type="dxa"/>
            </w:tcMar>
            <w:vAlign w:val="bottom"/>
          </w:tcPr>
          <w:p w14:paraId="43B30E67" w14:textId="77777777" w:rsidR="0028368D" w:rsidRPr="00BC3FF4" w:rsidRDefault="0028368D" w:rsidP="003F7E9B">
            <w:pPr>
              <w:widowControl w:val="0"/>
              <w:pBdr>
                <w:top w:val="nil"/>
                <w:left w:val="nil"/>
                <w:bottom w:val="nil"/>
                <w:right w:val="nil"/>
                <w:between w:val="nil"/>
              </w:pBdr>
              <w:spacing w:after="0" w:line="240" w:lineRule="auto"/>
              <w:rPr>
                <w:rFonts w:eastAsia="Arial"/>
                <w:sz w:val="20"/>
                <w:szCs w:val="20"/>
              </w:rPr>
            </w:pPr>
            <w:r w:rsidRPr="00BC3FF4">
              <w:rPr>
                <w:rFonts w:eastAsia="Arial"/>
                <w:sz w:val="20"/>
                <w:szCs w:val="20"/>
              </w:rPr>
              <w:t>6 (60)</w:t>
            </w:r>
          </w:p>
        </w:tc>
        <w:tc>
          <w:tcPr>
            <w:tcW w:w="1290" w:type="dxa"/>
            <w:tcMar>
              <w:top w:w="100" w:type="dxa"/>
              <w:left w:w="100" w:type="dxa"/>
              <w:bottom w:w="100" w:type="dxa"/>
              <w:right w:w="100" w:type="dxa"/>
            </w:tcMar>
            <w:vAlign w:val="bottom"/>
          </w:tcPr>
          <w:p w14:paraId="473C4C9A" w14:textId="77777777" w:rsidR="0028368D" w:rsidRPr="00BC3FF4" w:rsidRDefault="0028368D" w:rsidP="003F7E9B">
            <w:pPr>
              <w:widowControl w:val="0"/>
              <w:pBdr>
                <w:top w:val="nil"/>
                <w:left w:val="nil"/>
                <w:bottom w:val="nil"/>
                <w:right w:val="nil"/>
                <w:between w:val="nil"/>
              </w:pBdr>
              <w:spacing w:after="0" w:line="240" w:lineRule="auto"/>
              <w:rPr>
                <w:rFonts w:eastAsia="Arial"/>
                <w:sz w:val="20"/>
                <w:szCs w:val="20"/>
              </w:rPr>
            </w:pPr>
            <w:r w:rsidRPr="00BC3FF4">
              <w:rPr>
                <w:rFonts w:eastAsia="Arial"/>
                <w:sz w:val="20"/>
                <w:szCs w:val="20"/>
              </w:rPr>
              <w:t>6 (20)</w:t>
            </w:r>
          </w:p>
        </w:tc>
      </w:tr>
      <w:tr w:rsidR="0028368D" w:rsidRPr="00BC3FF4" w14:paraId="721A686E" w14:textId="77777777" w:rsidTr="003F7E9B">
        <w:tc>
          <w:tcPr>
            <w:tcW w:w="1860" w:type="dxa"/>
            <w:tcBorders>
              <w:left w:val="single" w:sz="6" w:space="0" w:color="000000"/>
              <w:bottom w:val="single" w:sz="6" w:space="0" w:color="000000"/>
              <w:right w:val="single" w:sz="6" w:space="0" w:color="000000"/>
            </w:tcBorders>
            <w:tcMar>
              <w:top w:w="40" w:type="dxa"/>
              <w:left w:w="40" w:type="dxa"/>
              <w:bottom w:w="40" w:type="dxa"/>
              <w:right w:w="40" w:type="dxa"/>
            </w:tcMar>
            <w:vAlign w:val="bottom"/>
          </w:tcPr>
          <w:p w14:paraId="705012EB" w14:textId="77777777" w:rsidR="0028368D" w:rsidRPr="00BC3FF4" w:rsidRDefault="0028368D" w:rsidP="003F7E9B">
            <w:pPr>
              <w:widowControl w:val="0"/>
              <w:spacing w:after="0"/>
              <w:rPr>
                <w:rFonts w:eastAsia="Arial"/>
                <w:sz w:val="20"/>
                <w:szCs w:val="20"/>
              </w:rPr>
            </w:pPr>
            <w:r w:rsidRPr="00BC3FF4">
              <w:rPr>
                <w:rFonts w:eastAsia="Arial"/>
                <w:sz w:val="20"/>
                <w:szCs w:val="20"/>
              </w:rPr>
              <w:t>Academic Achievement</w:t>
            </w:r>
          </w:p>
        </w:tc>
        <w:tc>
          <w:tcPr>
            <w:tcW w:w="1290" w:type="dxa"/>
            <w:tcBorders>
              <w:left w:val="single" w:sz="6" w:space="0" w:color="000000"/>
            </w:tcBorders>
            <w:tcMar>
              <w:top w:w="40" w:type="dxa"/>
              <w:left w:w="40" w:type="dxa"/>
              <w:bottom w:w="40" w:type="dxa"/>
              <w:right w:w="40" w:type="dxa"/>
            </w:tcMar>
            <w:vAlign w:val="bottom"/>
          </w:tcPr>
          <w:p w14:paraId="4AF2A566" w14:textId="77777777" w:rsidR="0028368D" w:rsidRPr="00BC3FF4" w:rsidRDefault="0028368D" w:rsidP="003F7E9B">
            <w:pPr>
              <w:widowControl w:val="0"/>
              <w:spacing w:after="0"/>
              <w:rPr>
                <w:rFonts w:eastAsia="Arial"/>
                <w:sz w:val="20"/>
                <w:szCs w:val="20"/>
              </w:rPr>
            </w:pPr>
            <w:r w:rsidRPr="00BC3FF4">
              <w:rPr>
                <w:rFonts w:eastAsia="Arial"/>
                <w:sz w:val="20"/>
                <w:szCs w:val="20"/>
              </w:rPr>
              <w:t>6 (90)</w:t>
            </w:r>
          </w:p>
        </w:tc>
        <w:tc>
          <w:tcPr>
            <w:tcW w:w="1290" w:type="dxa"/>
            <w:tcMar>
              <w:top w:w="40" w:type="dxa"/>
              <w:left w:w="40" w:type="dxa"/>
              <w:bottom w:w="40" w:type="dxa"/>
              <w:right w:w="40" w:type="dxa"/>
            </w:tcMar>
            <w:vAlign w:val="bottom"/>
          </w:tcPr>
          <w:p w14:paraId="59C026C6" w14:textId="77777777" w:rsidR="0028368D" w:rsidRPr="00BC3FF4" w:rsidRDefault="0028368D" w:rsidP="003F7E9B">
            <w:pPr>
              <w:widowControl w:val="0"/>
              <w:spacing w:after="0"/>
              <w:rPr>
                <w:rFonts w:eastAsia="Arial"/>
                <w:sz w:val="20"/>
                <w:szCs w:val="20"/>
              </w:rPr>
            </w:pPr>
            <w:r w:rsidRPr="00BC3FF4">
              <w:rPr>
                <w:rFonts w:eastAsia="Arial"/>
                <w:sz w:val="20"/>
                <w:szCs w:val="20"/>
              </w:rPr>
              <w:t>6 (30)</w:t>
            </w:r>
          </w:p>
        </w:tc>
        <w:tc>
          <w:tcPr>
            <w:tcW w:w="1290" w:type="dxa"/>
            <w:tcMar>
              <w:top w:w="100" w:type="dxa"/>
              <w:left w:w="100" w:type="dxa"/>
              <w:bottom w:w="100" w:type="dxa"/>
              <w:right w:w="100" w:type="dxa"/>
            </w:tcMar>
            <w:vAlign w:val="bottom"/>
          </w:tcPr>
          <w:p w14:paraId="3B9C6946"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6 (82)</w:t>
            </w:r>
          </w:p>
        </w:tc>
        <w:tc>
          <w:tcPr>
            <w:tcW w:w="1290" w:type="dxa"/>
            <w:tcMar>
              <w:top w:w="100" w:type="dxa"/>
              <w:left w:w="100" w:type="dxa"/>
              <w:bottom w:w="100" w:type="dxa"/>
              <w:right w:w="100" w:type="dxa"/>
            </w:tcMar>
            <w:vAlign w:val="bottom"/>
          </w:tcPr>
          <w:p w14:paraId="7A7F791E"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5 (27)</w:t>
            </w:r>
          </w:p>
        </w:tc>
        <w:tc>
          <w:tcPr>
            <w:tcW w:w="1290" w:type="dxa"/>
            <w:tcMar>
              <w:top w:w="100" w:type="dxa"/>
              <w:left w:w="100" w:type="dxa"/>
              <w:bottom w:w="100" w:type="dxa"/>
              <w:right w:w="100" w:type="dxa"/>
            </w:tcMar>
            <w:vAlign w:val="bottom"/>
          </w:tcPr>
          <w:p w14:paraId="07567A2C"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w:t>
            </w:r>
          </w:p>
        </w:tc>
        <w:tc>
          <w:tcPr>
            <w:tcW w:w="1290" w:type="dxa"/>
            <w:tcMar>
              <w:top w:w="100" w:type="dxa"/>
              <w:left w:w="100" w:type="dxa"/>
              <w:bottom w:w="100" w:type="dxa"/>
              <w:right w:w="100" w:type="dxa"/>
            </w:tcMar>
            <w:vAlign w:val="bottom"/>
          </w:tcPr>
          <w:p w14:paraId="1B99B0A5"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w:t>
            </w:r>
          </w:p>
        </w:tc>
      </w:tr>
      <w:tr w:rsidR="0028368D" w:rsidRPr="00BC3FF4" w14:paraId="26189B6E" w14:textId="77777777" w:rsidTr="003F7E9B">
        <w:tc>
          <w:tcPr>
            <w:tcW w:w="1860" w:type="dxa"/>
            <w:tcBorders>
              <w:left w:val="single" w:sz="6" w:space="0" w:color="000000"/>
              <w:bottom w:val="single" w:sz="6" w:space="0" w:color="000000"/>
              <w:right w:val="single" w:sz="6" w:space="0" w:color="000000"/>
            </w:tcBorders>
            <w:tcMar>
              <w:top w:w="40" w:type="dxa"/>
              <w:left w:w="40" w:type="dxa"/>
              <w:bottom w:w="40" w:type="dxa"/>
              <w:right w:w="40" w:type="dxa"/>
            </w:tcMar>
            <w:vAlign w:val="bottom"/>
          </w:tcPr>
          <w:p w14:paraId="7A253087" w14:textId="77777777" w:rsidR="0028368D" w:rsidRPr="00BC3FF4" w:rsidRDefault="0028368D" w:rsidP="003F7E9B">
            <w:pPr>
              <w:widowControl w:val="0"/>
              <w:spacing w:after="0"/>
              <w:rPr>
                <w:rFonts w:eastAsia="Arial"/>
                <w:sz w:val="20"/>
                <w:szCs w:val="20"/>
              </w:rPr>
            </w:pPr>
            <w:r w:rsidRPr="00BC3FF4">
              <w:rPr>
                <w:rFonts w:eastAsia="Arial"/>
                <w:sz w:val="20"/>
                <w:szCs w:val="20"/>
              </w:rPr>
              <w:t>Anxiety</w:t>
            </w:r>
          </w:p>
        </w:tc>
        <w:tc>
          <w:tcPr>
            <w:tcW w:w="1290" w:type="dxa"/>
            <w:tcBorders>
              <w:left w:val="single" w:sz="6" w:space="0" w:color="000000"/>
            </w:tcBorders>
            <w:tcMar>
              <w:top w:w="40" w:type="dxa"/>
              <w:left w:w="40" w:type="dxa"/>
              <w:bottom w:w="40" w:type="dxa"/>
              <w:right w:w="40" w:type="dxa"/>
            </w:tcMar>
            <w:vAlign w:val="bottom"/>
          </w:tcPr>
          <w:p w14:paraId="7FC3B2E2" w14:textId="77777777" w:rsidR="0028368D" w:rsidRPr="00BC3FF4" w:rsidRDefault="0028368D" w:rsidP="003F7E9B">
            <w:pPr>
              <w:widowControl w:val="0"/>
              <w:spacing w:after="0"/>
              <w:rPr>
                <w:rFonts w:eastAsia="Arial"/>
                <w:sz w:val="20"/>
                <w:szCs w:val="20"/>
              </w:rPr>
            </w:pPr>
            <w:r w:rsidRPr="00BC3FF4">
              <w:rPr>
                <w:rFonts w:eastAsia="Arial"/>
                <w:sz w:val="20"/>
                <w:szCs w:val="20"/>
              </w:rPr>
              <w:t>6 (90)</w:t>
            </w:r>
          </w:p>
        </w:tc>
        <w:tc>
          <w:tcPr>
            <w:tcW w:w="1290" w:type="dxa"/>
            <w:tcMar>
              <w:top w:w="40" w:type="dxa"/>
              <w:left w:w="40" w:type="dxa"/>
              <w:bottom w:w="40" w:type="dxa"/>
              <w:right w:w="40" w:type="dxa"/>
            </w:tcMar>
            <w:vAlign w:val="bottom"/>
          </w:tcPr>
          <w:p w14:paraId="11B29472" w14:textId="77777777" w:rsidR="0028368D" w:rsidRPr="00BC3FF4" w:rsidRDefault="0028368D" w:rsidP="003F7E9B">
            <w:pPr>
              <w:widowControl w:val="0"/>
              <w:spacing w:after="0"/>
              <w:rPr>
                <w:rFonts w:eastAsia="Arial"/>
                <w:sz w:val="20"/>
                <w:szCs w:val="20"/>
              </w:rPr>
            </w:pPr>
            <w:r w:rsidRPr="00BC3FF4">
              <w:rPr>
                <w:rFonts w:eastAsia="Arial"/>
                <w:sz w:val="20"/>
                <w:szCs w:val="20"/>
              </w:rPr>
              <w:t>6 (30)</w:t>
            </w:r>
          </w:p>
        </w:tc>
        <w:tc>
          <w:tcPr>
            <w:tcW w:w="1290" w:type="dxa"/>
            <w:tcMar>
              <w:top w:w="100" w:type="dxa"/>
              <w:left w:w="100" w:type="dxa"/>
              <w:bottom w:w="100" w:type="dxa"/>
              <w:right w:w="100" w:type="dxa"/>
            </w:tcMar>
            <w:vAlign w:val="bottom"/>
          </w:tcPr>
          <w:p w14:paraId="0AF59523"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6 (82)</w:t>
            </w:r>
          </w:p>
        </w:tc>
        <w:tc>
          <w:tcPr>
            <w:tcW w:w="1290" w:type="dxa"/>
            <w:tcMar>
              <w:top w:w="100" w:type="dxa"/>
              <w:left w:w="100" w:type="dxa"/>
              <w:bottom w:w="100" w:type="dxa"/>
              <w:right w:w="100" w:type="dxa"/>
            </w:tcMar>
            <w:vAlign w:val="bottom"/>
          </w:tcPr>
          <w:p w14:paraId="0A670A47"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6 (27)</w:t>
            </w:r>
          </w:p>
        </w:tc>
        <w:tc>
          <w:tcPr>
            <w:tcW w:w="1290" w:type="dxa"/>
            <w:tcMar>
              <w:top w:w="100" w:type="dxa"/>
              <w:left w:w="100" w:type="dxa"/>
              <w:bottom w:w="100" w:type="dxa"/>
              <w:right w:w="100" w:type="dxa"/>
            </w:tcMar>
            <w:vAlign w:val="bottom"/>
          </w:tcPr>
          <w:p w14:paraId="2E01FFDD"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w:t>
            </w:r>
          </w:p>
        </w:tc>
        <w:tc>
          <w:tcPr>
            <w:tcW w:w="1290" w:type="dxa"/>
            <w:tcMar>
              <w:top w:w="100" w:type="dxa"/>
              <w:left w:w="100" w:type="dxa"/>
              <w:bottom w:w="100" w:type="dxa"/>
              <w:right w:w="100" w:type="dxa"/>
            </w:tcMar>
            <w:vAlign w:val="bottom"/>
          </w:tcPr>
          <w:p w14:paraId="1DC1925C"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w:t>
            </w:r>
          </w:p>
        </w:tc>
      </w:tr>
      <w:tr w:rsidR="0028368D" w:rsidRPr="00BC3FF4" w14:paraId="68AD9FD3" w14:textId="77777777" w:rsidTr="003F7E9B">
        <w:tc>
          <w:tcPr>
            <w:tcW w:w="1860" w:type="dxa"/>
            <w:tcBorders>
              <w:left w:val="single" w:sz="6" w:space="0" w:color="000000"/>
              <w:bottom w:val="single" w:sz="6" w:space="0" w:color="000000"/>
              <w:right w:val="single" w:sz="6" w:space="0" w:color="000000"/>
            </w:tcBorders>
            <w:tcMar>
              <w:top w:w="40" w:type="dxa"/>
              <w:left w:w="40" w:type="dxa"/>
              <w:bottom w:w="40" w:type="dxa"/>
              <w:right w:w="40" w:type="dxa"/>
            </w:tcMar>
            <w:vAlign w:val="bottom"/>
          </w:tcPr>
          <w:p w14:paraId="190F93CB" w14:textId="77777777" w:rsidR="0028368D" w:rsidRPr="00BC3FF4" w:rsidRDefault="0028368D" w:rsidP="003F7E9B">
            <w:pPr>
              <w:widowControl w:val="0"/>
              <w:spacing w:after="0"/>
              <w:rPr>
                <w:rFonts w:eastAsia="Arial"/>
                <w:sz w:val="20"/>
                <w:szCs w:val="20"/>
              </w:rPr>
            </w:pPr>
            <w:r w:rsidRPr="00BC3FF4">
              <w:rPr>
                <w:rFonts w:eastAsia="Arial"/>
                <w:sz w:val="20"/>
                <w:szCs w:val="20"/>
              </w:rPr>
              <w:t>Arrhythmia</w:t>
            </w:r>
          </w:p>
        </w:tc>
        <w:tc>
          <w:tcPr>
            <w:tcW w:w="1290" w:type="dxa"/>
            <w:tcBorders>
              <w:left w:val="single" w:sz="6" w:space="0" w:color="000000"/>
            </w:tcBorders>
            <w:tcMar>
              <w:top w:w="40" w:type="dxa"/>
              <w:left w:w="40" w:type="dxa"/>
              <w:bottom w:w="40" w:type="dxa"/>
              <w:right w:w="40" w:type="dxa"/>
            </w:tcMar>
            <w:vAlign w:val="bottom"/>
          </w:tcPr>
          <w:p w14:paraId="05A59B81" w14:textId="77777777" w:rsidR="0028368D" w:rsidRPr="00BC3FF4" w:rsidRDefault="0028368D" w:rsidP="003F7E9B">
            <w:pPr>
              <w:widowControl w:val="0"/>
              <w:spacing w:after="0"/>
              <w:rPr>
                <w:rFonts w:eastAsia="Arial"/>
                <w:sz w:val="20"/>
                <w:szCs w:val="20"/>
              </w:rPr>
            </w:pPr>
            <w:r w:rsidRPr="00BC3FF4">
              <w:rPr>
                <w:rFonts w:eastAsia="Arial"/>
                <w:sz w:val="20"/>
                <w:szCs w:val="20"/>
              </w:rPr>
              <w:t>6 (89)</w:t>
            </w:r>
          </w:p>
        </w:tc>
        <w:tc>
          <w:tcPr>
            <w:tcW w:w="1290" w:type="dxa"/>
            <w:tcMar>
              <w:top w:w="40" w:type="dxa"/>
              <w:left w:w="40" w:type="dxa"/>
              <w:bottom w:w="40" w:type="dxa"/>
              <w:right w:w="40" w:type="dxa"/>
            </w:tcMar>
            <w:vAlign w:val="bottom"/>
          </w:tcPr>
          <w:p w14:paraId="3D4B65A7" w14:textId="77777777" w:rsidR="0028368D" w:rsidRPr="00BC3FF4" w:rsidRDefault="0028368D" w:rsidP="003F7E9B">
            <w:pPr>
              <w:widowControl w:val="0"/>
              <w:spacing w:after="0"/>
              <w:rPr>
                <w:rFonts w:eastAsia="Arial"/>
                <w:sz w:val="20"/>
                <w:szCs w:val="20"/>
              </w:rPr>
            </w:pPr>
            <w:r w:rsidRPr="00BC3FF4">
              <w:rPr>
                <w:rFonts w:eastAsia="Arial"/>
                <w:sz w:val="20"/>
                <w:szCs w:val="20"/>
              </w:rPr>
              <w:t>6 (29)</w:t>
            </w:r>
          </w:p>
        </w:tc>
        <w:tc>
          <w:tcPr>
            <w:tcW w:w="1290" w:type="dxa"/>
            <w:tcMar>
              <w:top w:w="100" w:type="dxa"/>
              <w:left w:w="100" w:type="dxa"/>
              <w:bottom w:w="100" w:type="dxa"/>
              <w:right w:w="100" w:type="dxa"/>
            </w:tcMar>
            <w:vAlign w:val="bottom"/>
          </w:tcPr>
          <w:p w14:paraId="10877D94"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6 (81)</w:t>
            </w:r>
          </w:p>
        </w:tc>
        <w:tc>
          <w:tcPr>
            <w:tcW w:w="1290" w:type="dxa"/>
            <w:tcMar>
              <w:top w:w="100" w:type="dxa"/>
              <w:left w:w="100" w:type="dxa"/>
              <w:bottom w:w="100" w:type="dxa"/>
              <w:right w:w="100" w:type="dxa"/>
            </w:tcMar>
            <w:vAlign w:val="bottom"/>
          </w:tcPr>
          <w:p w14:paraId="38E95C4D"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6 (27)</w:t>
            </w:r>
          </w:p>
        </w:tc>
        <w:tc>
          <w:tcPr>
            <w:tcW w:w="1290" w:type="dxa"/>
            <w:tcMar>
              <w:top w:w="100" w:type="dxa"/>
              <w:left w:w="100" w:type="dxa"/>
              <w:bottom w:w="100" w:type="dxa"/>
              <w:right w:w="100" w:type="dxa"/>
            </w:tcMar>
            <w:vAlign w:val="bottom"/>
          </w:tcPr>
          <w:p w14:paraId="6B86BF07"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w:t>
            </w:r>
          </w:p>
        </w:tc>
        <w:tc>
          <w:tcPr>
            <w:tcW w:w="1290" w:type="dxa"/>
            <w:tcMar>
              <w:top w:w="100" w:type="dxa"/>
              <w:left w:w="100" w:type="dxa"/>
              <w:bottom w:w="100" w:type="dxa"/>
              <w:right w:w="100" w:type="dxa"/>
            </w:tcMar>
            <w:vAlign w:val="bottom"/>
          </w:tcPr>
          <w:p w14:paraId="2B5B4D34"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w:t>
            </w:r>
          </w:p>
        </w:tc>
      </w:tr>
      <w:tr w:rsidR="0028368D" w:rsidRPr="00BC3FF4" w14:paraId="657CE15E" w14:textId="77777777" w:rsidTr="003F7E9B">
        <w:tc>
          <w:tcPr>
            <w:tcW w:w="1860" w:type="dxa"/>
            <w:tcBorders>
              <w:left w:val="single" w:sz="6" w:space="0" w:color="000000"/>
              <w:bottom w:val="single" w:sz="6" w:space="0" w:color="000000"/>
              <w:right w:val="single" w:sz="6" w:space="0" w:color="000000"/>
            </w:tcBorders>
            <w:tcMar>
              <w:top w:w="40" w:type="dxa"/>
              <w:left w:w="40" w:type="dxa"/>
              <w:bottom w:w="40" w:type="dxa"/>
              <w:right w:w="40" w:type="dxa"/>
            </w:tcMar>
            <w:vAlign w:val="bottom"/>
          </w:tcPr>
          <w:p w14:paraId="67D95CFB" w14:textId="77777777" w:rsidR="0028368D" w:rsidRPr="00BC3FF4" w:rsidRDefault="0028368D" w:rsidP="003F7E9B">
            <w:pPr>
              <w:widowControl w:val="0"/>
              <w:spacing w:after="0"/>
              <w:rPr>
                <w:rFonts w:eastAsia="Arial"/>
                <w:sz w:val="20"/>
                <w:szCs w:val="20"/>
              </w:rPr>
            </w:pPr>
            <w:r w:rsidRPr="00BC3FF4">
              <w:rPr>
                <w:rFonts w:eastAsia="Arial"/>
                <w:sz w:val="20"/>
                <w:szCs w:val="20"/>
              </w:rPr>
              <w:t>Bladder Incontinence</w:t>
            </w:r>
          </w:p>
        </w:tc>
        <w:tc>
          <w:tcPr>
            <w:tcW w:w="1290" w:type="dxa"/>
            <w:tcBorders>
              <w:left w:val="single" w:sz="6" w:space="0" w:color="000000"/>
            </w:tcBorders>
            <w:tcMar>
              <w:top w:w="40" w:type="dxa"/>
              <w:left w:w="40" w:type="dxa"/>
              <w:bottom w:w="40" w:type="dxa"/>
              <w:right w:w="40" w:type="dxa"/>
            </w:tcMar>
            <w:vAlign w:val="bottom"/>
          </w:tcPr>
          <w:p w14:paraId="18D108A4" w14:textId="77777777" w:rsidR="0028368D" w:rsidRPr="00BC3FF4" w:rsidRDefault="0028368D" w:rsidP="003F7E9B">
            <w:pPr>
              <w:widowControl w:val="0"/>
              <w:spacing w:after="0"/>
              <w:rPr>
                <w:rFonts w:eastAsia="Arial"/>
                <w:sz w:val="20"/>
                <w:szCs w:val="20"/>
              </w:rPr>
            </w:pPr>
            <w:r w:rsidRPr="00BC3FF4">
              <w:rPr>
                <w:rFonts w:eastAsia="Arial"/>
                <w:sz w:val="20"/>
                <w:szCs w:val="20"/>
              </w:rPr>
              <w:t>6 (87)</w:t>
            </w:r>
          </w:p>
        </w:tc>
        <w:tc>
          <w:tcPr>
            <w:tcW w:w="1290" w:type="dxa"/>
            <w:tcMar>
              <w:top w:w="40" w:type="dxa"/>
              <w:left w:w="40" w:type="dxa"/>
              <w:bottom w:w="40" w:type="dxa"/>
              <w:right w:w="40" w:type="dxa"/>
            </w:tcMar>
            <w:vAlign w:val="bottom"/>
          </w:tcPr>
          <w:p w14:paraId="26452DEF" w14:textId="77777777" w:rsidR="0028368D" w:rsidRPr="00BC3FF4" w:rsidRDefault="0028368D" w:rsidP="003F7E9B">
            <w:pPr>
              <w:widowControl w:val="0"/>
              <w:spacing w:after="0"/>
              <w:rPr>
                <w:rFonts w:eastAsia="Arial"/>
                <w:sz w:val="20"/>
                <w:szCs w:val="20"/>
              </w:rPr>
            </w:pPr>
            <w:r w:rsidRPr="00BC3FF4">
              <w:rPr>
                <w:rFonts w:eastAsia="Arial"/>
                <w:sz w:val="20"/>
                <w:szCs w:val="20"/>
              </w:rPr>
              <w:t>5 (27)</w:t>
            </w:r>
          </w:p>
        </w:tc>
        <w:tc>
          <w:tcPr>
            <w:tcW w:w="1290" w:type="dxa"/>
            <w:tcMar>
              <w:top w:w="100" w:type="dxa"/>
              <w:left w:w="100" w:type="dxa"/>
              <w:bottom w:w="100" w:type="dxa"/>
              <w:right w:w="100" w:type="dxa"/>
            </w:tcMar>
            <w:vAlign w:val="bottom"/>
          </w:tcPr>
          <w:p w14:paraId="46FFDFB3"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6 (81)</w:t>
            </w:r>
          </w:p>
        </w:tc>
        <w:tc>
          <w:tcPr>
            <w:tcW w:w="1290" w:type="dxa"/>
            <w:tcMar>
              <w:top w:w="100" w:type="dxa"/>
              <w:left w:w="100" w:type="dxa"/>
              <w:bottom w:w="100" w:type="dxa"/>
              <w:right w:w="100" w:type="dxa"/>
            </w:tcMar>
            <w:vAlign w:val="bottom"/>
          </w:tcPr>
          <w:p w14:paraId="6135A081"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5 (26)</w:t>
            </w:r>
          </w:p>
        </w:tc>
        <w:tc>
          <w:tcPr>
            <w:tcW w:w="1290" w:type="dxa"/>
            <w:tcMar>
              <w:top w:w="100" w:type="dxa"/>
              <w:left w:w="100" w:type="dxa"/>
              <w:bottom w:w="100" w:type="dxa"/>
              <w:right w:w="100" w:type="dxa"/>
            </w:tcMar>
            <w:vAlign w:val="bottom"/>
          </w:tcPr>
          <w:p w14:paraId="615B63D5"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w:t>
            </w:r>
          </w:p>
        </w:tc>
        <w:tc>
          <w:tcPr>
            <w:tcW w:w="1290" w:type="dxa"/>
            <w:tcMar>
              <w:top w:w="100" w:type="dxa"/>
              <w:left w:w="100" w:type="dxa"/>
              <w:bottom w:w="100" w:type="dxa"/>
              <w:right w:w="100" w:type="dxa"/>
            </w:tcMar>
            <w:vAlign w:val="bottom"/>
          </w:tcPr>
          <w:p w14:paraId="0A11BC99"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w:t>
            </w:r>
          </w:p>
        </w:tc>
      </w:tr>
      <w:tr w:rsidR="0028368D" w:rsidRPr="00BC3FF4" w14:paraId="05B6612A" w14:textId="77777777" w:rsidTr="003F7E9B">
        <w:tc>
          <w:tcPr>
            <w:tcW w:w="1860" w:type="dxa"/>
            <w:tcBorders>
              <w:left w:val="single" w:sz="6" w:space="0" w:color="000000"/>
              <w:bottom w:val="single" w:sz="6" w:space="0" w:color="000000"/>
              <w:right w:val="single" w:sz="6" w:space="0" w:color="000000"/>
            </w:tcBorders>
            <w:tcMar>
              <w:top w:w="40" w:type="dxa"/>
              <w:left w:w="40" w:type="dxa"/>
              <w:bottom w:w="40" w:type="dxa"/>
              <w:right w:w="40" w:type="dxa"/>
            </w:tcMar>
            <w:vAlign w:val="bottom"/>
          </w:tcPr>
          <w:p w14:paraId="02DEBE4D" w14:textId="77777777" w:rsidR="0028368D" w:rsidRPr="00BC3FF4" w:rsidRDefault="0028368D" w:rsidP="003F7E9B">
            <w:pPr>
              <w:widowControl w:val="0"/>
              <w:spacing w:after="0"/>
              <w:rPr>
                <w:rFonts w:eastAsia="Arial"/>
                <w:sz w:val="20"/>
                <w:szCs w:val="20"/>
              </w:rPr>
            </w:pPr>
            <w:r w:rsidRPr="00BC3FF4">
              <w:rPr>
                <w:rFonts w:eastAsia="Arial"/>
                <w:sz w:val="20"/>
                <w:szCs w:val="20"/>
              </w:rPr>
              <w:t>Body Length</w:t>
            </w:r>
          </w:p>
        </w:tc>
        <w:tc>
          <w:tcPr>
            <w:tcW w:w="1290" w:type="dxa"/>
            <w:tcBorders>
              <w:left w:val="single" w:sz="6" w:space="0" w:color="000000"/>
            </w:tcBorders>
            <w:tcMar>
              <w:top w:w="40" w:type="dxa"/>
              <w:left w:w="40" w:type="dxa"/>
              <w:bottom w:w="40" w:type="dxa"/>
              <w:right w:w="40" w:type="dxa"/>
            </w:tcMar>
            <w:vAlign w:val="bottom"/>
          </w:tcPr>
          <w:p w14:paraId="363739B5" w14:textId="77777777" w:rsidR="0028368D" w:rsidRPr="00BC3FF4" w:rsidRDefault="0028368D" w:rsidP="003F7E9B">
            <w:pPr>
              <w:widowControl w:val="0"/>
              <w:spacing w:after="0"/>
              <w:rPr>
                <w:rFonts w:eastAsia="Arial"/>
                <w:sz w:val="20"/>
                <w:szCs w:val="20"/>
              </w:rPr>
            </w:pPr>
            <w:r w:rsidRPr="00BC3FF4">
              <w:rPr>
                <w:rFonts w:eastAsia="Arial"/>
                <w:sz w:val="20"/>
                <w:szCs w:val="20"/>
              </w:rPr>
              <w:t>5 (88)</w:t>
            </w:r>
          </w:p>
        </w:tc>
        <w:tc>
          <w:tcPr>
            <w:tcW w:w="1290" w:type="dxa"/>
            <w:tcMar>
              <w:top w:w="40" w:type="dxa"/>
              <w:left w:w="40" w:type="dxa"/>
              <w:bottom w:w="40" w:type="dxa"/>
              <w:right w:w="40" w:type="dxa"/>
            </w:tcMar>
            <w:vAlign w:val="bottom"/>
          </w:tcPr>
          <w:p w14:paraId="7FADB543" w14:textId="77777777" w:rsidR="0028368D" w:rsidRPr="00BC3FF4" w:rsidRDefault="0028368D" w:rsidP="003F7E9B">
            <w:pPr>
              <w:widowControl w:val="0"/>
              <w:spacing w:after="0"/>
              <w:rPr>
                <w:rFonts w:eastAsia="Arial"/>
                <w:sz w:val="20"/>
                <w:szCs w:val="20"/>
              </w:rPr>
            </w:pPr>
            <w:r w:rsidRPr="00BC3FF4">
              <w:rPr>
                <w:rFonts w:eastAsia="Arial"/>
                <w:sz w:val="20"/>
                <w:szCs w:val="20"/>
              </w:rPr>
              <w:t>5 (29)</w:t>
            </w:r>
          </w:p>
        </w:tc>
        <w:tc>
          <w:tcPr>
            <w:tcW w:w="1290" w:type="dxa"/>
            <w:tcMar>
              <w:top w:w="100" w:type="dxa"/>
              <w:left w:w="100" w:type="dxa"/>
              <w:bottom w:w="100" w:type="dxa"/>
              <w:right w:w="100" w:type="dxa"/>
            </w:tcMar>
            <w:vAlign w:val="bottom"/>
          </w:tcPr>
          <w:p w14:paraId="460FBA62"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5 (80)</w:t>
            </w:r>
          </w:p>
        </w:tc>
        <w:tc>
          <w:tcPr>
            <w:tcW w:w="1290" w:type="dxa"/>
            <w:tcMar>
              <w:top w:w="100" w:type="dxa"/>
              <w:left w:w="100" w:type="dxa"/>
              <w:bottom w:w="100" w:type="dxa"/>
              <w:right w:w="100" w:type="dxa"/>
            </w:tcMar>
            <w:vAlign w:val="bottom"/>
          </w:tcPr>
          <w:p w14:paraId="646E22EE"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5 (27)</w:t>
            </w:r>
          </w:p>
        </w:tc>
        <w:tc>
          <w:tcPr>
            <w:tcW w:w="1290" w:type="dxa"/>
            <w:tcMar>
              <w:top w:w="100" w:type="dxa"/>
              <w:left w:w="100" w:type="dxa"/>
              <w:bottom w:w="100" w:type="dxa"/>
              <w:right w:w="100" w:type="dxa"/>
            </w:tcMar>
            <w:vAlign w:val="bottom"/>
          </w:tcPr>
          <w:p w14:paraId="703F02CA"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w:t>
            </w:r>
          </w:p>
        </w:tc>
        <w:tc>
          <w:tcPr>
            <w:tcW w:w="1290" w:type="dxa"/>
            <w:tcMar>
              <w:top w:w="100" w:type="dxa"/>
              <w:left w:w="100" w:type="dxa"/>
              <w:bottom w:w="100" w:type="dxa"/>
              <w:right w:w="100" w:type="dxa"/>
            </w:tcMar>
            <w:vAlign w:val="bottom"/>
          </w:tcPr>
          <w:p w14:paraId="3C5AE2AA"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w:t>
            </w:r>
          </w:p>
        </w:tc>
      </w:tr>
      <w:tr w:rsidR="0028368D" w:rsidRPr="00BC3FF4" w14:paraId="4732C735" w14:textId="77777777" w:rsidTr="003F7E9B">
        <w:tc>
          <w:tcPr>
            <w:tcW w:w="1860" w:type="dxa"/>
            <w:tcBorders>
              <w:left w:val="single" w:sz="6" w:space="0" w:color="000000"/>
              <w:bottom w:val="single" w:sz="6" w:space="0" w:color="000000"/>
              <w:right w:val="single" w:sz="6" w:space="0" w:color="000000"/>
            </w:tcBorders>
            <w:tcMar>
              <w:top w:w="40" w:type="dxa"/>
              <w:left w:w="40" w:type="dxa"/>
              <w:bottom w:w="40" w:type="dxa"/>
              <w:right w:w="40" w:type="dxa"/>
            </w:tcMar>
            <w:vAlign w:val="bottom"/>
          </w:tcPr>
          <w:p w14:paraId="40BA2DB9" w14:textId="77777777" w:rsidR="0028368D" w:rsidRPr="00BC3FF4" w:rsidRDefault="0028368D" w:rsidP="003F7E9B">
            <w:pPr>
              <w:widowControl w:val="0"/>
              <w:spacing w:after="0"/>
              <w:rPr>
                <w:rFonts w:eastAsia="Arial"/>
                <w:sz w:val="20"/>
                <w:szCs w:val="20"/>
              </w:rPr>
            </w:pPr>
            <w:r w:rsidRPr="00BC3FF4">
              <w:rPr>
                <w:rFonts w:eastAsia="Arial"/>
                <w:sz w:val="20"/>
                <w:szCs w:val="20"/>
              </w:rPr>
              <w:t>Breath-Holding</w:t>
            </w:r>
          </w:p>
        </w:tc>
        <w:tc>
          <w:tcPr>
            <w:tcW w:w="1290" w:type="dxa"/>
            <w:tcBorders>
              <w:left w:val="single" w:sz="6" w:space="0" w:color="000000"/>
            </w:tcBorders>
            <w:tcMar>
              <w:top w:w="40" w:type="dxa"/>
              <w:left w:w="40" w:type="dxa"/>
              <w:bottom w:w="40" w:type="dxa"/>
              <w:right w:w="40" w:type="dxa"/>
            </w:tcMar>
            <w:vAlign w:val="bottom"/>
          </w:tcPr>
          <w:p w14:paraId="4178E527" w14:textId="77777777" w:rsidR="0028368D" w:rsidRPr="00BC3FF4" w:rsidRDefault="0028368D" w:rsidP="003F7E9B">
            <w:pPr>
              <w:widowControl w:val="0"/>
              <w:spacing w:after="0"/>
              <w:rPr>
                <w:rFonts w:eastAsia="Arial"/>
                <w:sz w:val="20"/>
                <w:szCs w:val="20"/>
              </w:rPr>
            </w:pPr>
            <w:r w:rsidRPr="00BC3FF4">
              <w:rPr>
                <w:rFonts w:eastAsia="Arial"/>
                <w:sz w:val="20"/>
                <w:szCs w:val="20"/>
              </w:rPr>
              <w:t>6 (85)</w:t>
            </w:r>
          </w:p>
        </w:tc>
        <w:tc>
          <w:tcPr>
            <w:tcW w:w="1290" w:type="dxa"/>
            <w:tcMar>
              <w:top w:w="40" w:type="dxa"/>
              <w:left w:w="40" w:type="dxa"/>
              <w:bottom w:w="40" w:type="dxa"/>
              <w:right w:w="40" w:type="dxa"/>
            </w:tcMar>
            <w:vAlign w:val="bottom"/>
          </w:tcPr>
          <w:p w14:paraId="55FBE5EE" w14:textId="77777777" w:rsidR="0028368D" w:rsidRPr="00BC3FF4" w:rsidRDefault="0028368D" w:rsidP="003F7E9B">
            <w:pPr>
              <w:widowControl w:val="0"/>
              <w:spacing w:after="0"/>
              <w:rPr>
                <w:rFonts w:eastAsia="Arial"/>
                <w:sz w:val="20"/>
                <w:szCs w:val="20"/>
              </w:rPr>
            </w:pPr>
            <w:r w:rsidRPr="00BC3FF4">
              <w:rPr>
                <w:rFonts w:eastAsia="Arial"/>
                <w:sz w:val="20"/>
                <w:szCs w:val="20"/>
              </w:rPr>
              <w:t>5 (26)</w:t>
            </w:r>
          </w:p>
        </w:tc>
        <w:tc>
          <w:tcPr>
            <w:tcW w:w="1290" w:type="dxa"/>
            <w:tcMar>
              <w:top w:w="100" w:type="dxa"/>
              <w:left w:w="100" w:type="dxa"/>
              <w:bottom w:w="100" w:type="dxa"/>
              <w:right w:w="100" w:type="dxa"/>
            </w:tcMar>
            <w:vAlign w:val="bottom"/>
          </w:tcPr>
          <w:p w14:paraId="3BB0B05B"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6 (79)</w:t>
            </w:r>
          </w:p>
        </w:tc>
        <w:tc>
          <w:tcPr>
            <w:tcW w:w="1290" w:type="dxa"/>
            <w:tcMar>
              <w:top w:w="100" w:type="dxa"/>
              <w:left w:w="100" w:type="dxa"/>
              <w:bottom w:w="100" w:type="dxa"/>
              <w:right w:w="100" w:type="dxa"/>
            </w:tcMar>
            <w:vAlign w:val="bottom"/>
          </w:tcPr>
          <w:p w14:paraId="046A652F"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5 (26)</w:t>
            </w:r>
          </w:p>
        </w:tc>
        <w:tc>
          <w:tcPr>
            <w:tcW w:w="1290" w:type="dxa"/>
            <w:tcMar>
              <w:top w:w="100" w:type="dxa"/>
              <w:left w:w="100" w:type="dxa"/>
              <w:bottom w:w="100" w:type="dxa"/>
              <w:right w:w="100" w:type="dxa"/>
            </w:tcMar>
            <w:vAlign w:val="bottom"/>
          </w:tcPr>
          <w:p w14:paraId="00B8728D"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w:t>
            </w:r>
          </w:p>
        </w:tc>
        <w:tc>
          <w:tcPr>
            <w:tcW w:w="1290" w:type="dxa"/>
            <w:tcMar>
              <w:top w:w="100" w:type="dxa"/>
              <w:left w:w="100" w:type="dxa"/>
              <w:bottom w:w="100" w:type="dxa"/>
              <w:right w:w="100" w:type="dxa"/>
            </w:tcMar>
            <w:vAlign w:val="bottom"/>
          </w:tcPr>
          <w:p w14:paraId="3F0F40B9"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w:t>
            </w:r>
          </w:p>
        </w:tc>
      </w:tr>
      <w:tr w:rsidR="0028368D" w:rsidRPr="00BC3FF4" w14:paraId="302A6A6F" w14:textId="77777777" w:rsidTr="003F7E9B">
        <w:tc>
          <w:tcPr>
            <w:tcW w:w="1860" w:type="dxa"/>
            <w:tcBorders>
              <w:left w:val="single" w:sz="6" w:space="0" w:color="000000"/>
              <w:bottom w:val="single" w:sz="6" w:space="0" w:color="000000"/>
              <w:right w:val="single" w:sz="6" w:space="0" w:color="000000"/>
            </w:tcBorders>
            <w:tcMar>
              <w:top w:w="40" w:type="dxa"/>
              <w:left w:w="40" w:type="dxa"/>
              <w:bottom w:w="40" w:type="dxa"/>
              <w:right w:w="40" w:type="dxa"/>
            </w:tcMar>
            <w:vAlign w:val="bottom"/>
          </w:tcPr>
          <w:p w14:paraId="021124EF" w14:textId="77777777" w:rsidR="0028368D" w:rsidRPr="00BC3FF4" w:rsidRDefault="0028368D" w:rsidP="003F7E9B">
            <w:pPr>
              <w:widowControl w:val="0"/>
              <w:spacing w:after="0"/>
              <w:rPr>
                <w:rFonts w:eastAsia="Arial"/>
                <w:sz w:val="20"/>
                <w:szCs w:val="20"/>
              </w:rPr>
            </w:pPr>
            <w:r w:rsidRPr="00BC3FF4">
              <w:rPr>
                <w:rFonts w:eastAsia="Arial"/>
                <w:sz w:val="20"/>
                <w:szCs w:val="20"/>
              </w:rPr>
              <w:t>Cardiac Events</w:t>
            </w:r>
          </w:p>
        </w:tc>
        <w:tc>
          <w:tcPr>
            <w:tcW w:w="1290" w:type="dxa"/>
            <w:tcBorders>
              <w:left w:val="single" w:sz="6" w:space="0" w:color="000000"/>
            </w:tcBorders>
            <w:tcMar>
              <w:top w:w="40" w:type="dxa"/>
              <w:left w:w="40" w:type="dxa"/>
              <w:bottom w:w="40" w:type="dxa"/>
              <w:right w:w="40" w:type="dxa"/>
            </w:tcMar>
            <w:vAlign w:val="bottom"/>
          </w:tcPr>
          <w:p w14:paraId="66C28EC8" w14:textId="77777777" w:rsidR="0028368D" w:rsidRPr="00BC3FF4" w:rsidRDefault="0028368D" w:rsidP="003F7E9B">
            <w:pPr>
              <w:widowControl w:val="0"/>
              <w:spacing w:after="0"/>
              <w:rPr>
                <w:rFonts w:eastAsia="Arial"/>
                <w:sz w:val="20"/>
                <w:szCs w:val="20"/>
              </w:rPr>
            </w:pPr>
            <w:r w:rsidRPr="00BC3FF4">
              <w:rPr>
                <w:rFonts w:eastAsia="Arial"/>
                <w:sz w:val="20"/>
                <w:szCs w:val="20"/>
              </w:rPr>
              <w:t>7 (88)</w:t>
            </w:r>
          </w:p>
        </w:tc>
        <w:tc>
          <w:tcPr>
            <w:tcW w:w="1290" w:type="dxa"/>
            <w:tcMar>
              <w:top w:w="40" w:type="dxa"/>
              <w:left w:w="40" w:type="dxa"/>
              <w:bottom w:w="40" w:type="dxa"/>
              <w:right w:w="40" w:type="dxa"/>
            </w:tcMar>
            <w:vAlign w:val="bottom"/>
          </w:tcPr>
          <w:p w14:paraId="50EC8412" w14:textId="77777777" w:rsidR="0028368D" w:rsidRPr="00BC3FF4" w:rsidRDefault="0028368D" w:rsidP="003F7E9B">
            <w:pPr>
              <w:widowControl w:val="0"/>
              <w:spacing w:after="0"/>
              <w:rPr>
                <w:rFonts w:eastAsia="Arial"/>
                <w:sz w:val="20"/>
                <w:szCs w:val="20"/>
              </w:rPr>
            </w:pPr>
            <w:r w:rsidRPr="00BC3FF4">
              <w:rPr>
                <w:rFonts w:eastAsia="Arial"/>
                <w:sz w:val="20"/>
                <w:szCs w:val="20"/>
              </w:rPr>
              <w:t>6 (29)</w:t>
            </w:r>
          </w:p>
        </w:tc>
        <w:tc>
          <w:tcPr>
            <w:tcW w:w="1290" w:type="dxa"/>
            <w:tcMar>
              <w:top w:w="100" w:type="dxa"/>
              <w:left w:w="100" w:type="dxa"/>
              <w:bottom w:w="100" w:type="dxa"/>
              <w:right w:w="100" w:type="dxa"/>
            </w:tcMar>
            <w:vAlign w:val="bottom"/>
          </w:tcPr>
          <w:p w14:paraId="1C938939"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7 (80)</w:t>
            </w:r>
          </w:p>
        </w:tc>
        <w:tc>
          <w:tcPr>
            <w:tcW w:w="1290" w:type="dxa"/>
            <w:tcMar>
              <w:top w:w="100" w:type="dxa"/>
              <w:left w:w="100" w:type="dxa"/>
              <w:bottom w:w="100" w:type="dxa"/>
              <w:right w:w="100" w:type="dxa"/>
            </w:tcMar>
            <w:vAlign w:val="bottom"/>
          </w:tcPr>
          <w:p w14:paraId="63040BA6"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6 (27)</w:t>
            </w:r>
          </w:p>
        </w:tc>
        <w:tc>
          <w:tcPr>
            <w:tcW w:w="1290" w:type="dxa"/>
            <w:tcMar>
              <w:top w:w="100" w:type="dxa"/>
              <w:left w:w="100" w:type="dxa"/>
              <w:bottom w:w="100" w:type="dxa"/>
              <w:right w:w="100" w:type="dxa"/>
            </w:tcMar>
            <w:vAlign w:val="bottom"/>
          </w:tcPr>
          <w:p w14:paraId="2D3FC522"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w:t>
            </w:r>
          </w:p>
        </w:tc>
        <w:tc>
          <w:tcPr>
            <w:tcW w:w="1290" w:type="dxa"/>
            <w:tcMar>
              <w:top w:w="100" w:type="dxa"/>
              <w:left w:w="100" w:type="dxa"/>
              <w:bottom w:w="100" w:type="dxa"/>
              <w:right w:w="100" w:type="dxa"/>
            </w:tcMar>
            <w:vAlign w:val="bottom"/>
          </w:tcPr>
          <w:p w14:paraId="027A7D6D"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w:t>
            </w:r>
          </w:p>
        </w:tc>
      </w:tr>
      <w:tr w:rsidR="0028368D" w:rsidRPr="00BC3FF4" w14:paraId="63766A69" w14:textId="77777777" w:rsidTr="003F7E9B">
        <w:tc>
          <w:tcPr>
            <w:tcW w:w="1860" w:type="dxa"/>
            <w:tcBorders>
              <w:left w:val="single" w:sz="6" w:space="0" w:color="000000"/>
              <w:bottom w:val="single" w:sz="6" w:space="0" w:color="000000"/>
              <w:right w:val="single" w:sz="6" w:space="0" w:color="000000"/>
            </w:tcBorders>
            <w:tcMar>
              <w:top w:w="40" w:type="dxa"/>
              <w:left w:w="40" w:type="dxa"/>
              <w:bottom w:w="40" w:type="dxa"/>
              <w:right w:w="40" w:type="dxa"/>
            </w:tcMar>
            <w:vAlign w:val="bottom"/>
          </w:tcPr>
          <w:p w14:paraId="6641E1C4" w14:textId="77777777" w:rsidR="0028368D" w:rsidRPr="00BC3FF4" w:rsidRDefault="0028368D" w:rsidP="003F7E9B">
            <w:pPr>
              <w:widowControl w:val="0"/>
              <w:spacing w:after="0"/>
              <w:rPr>
                <w:rFonts w:eastAsia="Arial"/>
                <w:sz w:val="20"/>
                <w:szCs w:val="20"/>
              </w:rPr>
            </w:pPr>
            <w:r w:rsidRPr="00BC3FF4">
              <w:rPr>
                <w:rFonts w:eastAsia="Arial"/>
                <w:sz w:val="20"/>
                <w:szCs w:val="20"/>
              </w:rPr>
              <w:t>Cardiomyopathy</w:t>
            </w:r>
          </w:p>
        </w:tc>
        <w:tc>
          <w:tcPr>
            <w:tcW w:w="1290" w:type="dxa"/>
            <w:tcBorders>
              <w:left w:val="single" w:sz="6" w:space="0" w:color="000000"/>
            </w:tcBorders>
            <w:tcMar>
              <w:top w:w="40" w:type="dxa"/>
              <w:left w:w="40" w:type="dxa"/>
              <w:bottom w:w="40" w:type="dxa"/>
              <w:right w:w="40" w:type="dxa"/>
            </w:tcMar>
            <w:vAlign w:val="bottom"/>
          </w:tcPr>
          <w:p w14:paraId="087F0AF3" w14:textId="77777777" w:rsidR="0028368D" w:rsidRPr="00BC3FF4" w:rsidRDefault="0028368D" w:rsidP="003F7E9B">
            <w:pPr>
              <w:widowControl w:val="0"/>
              <w:spacing w:after="0"/>
              <w:rPr>
                <w:rFonts w:eastAsia="Arial"/>
                <w:sz w:val="20"/>
                <w:szCs w:val="20"/>
              </w:rPr>
            </w:pPr>
            <w:r w:rsidRPr="00BC3FF4">
              <w:rPr>
                <w:rFonts w:eastAsia="Arial"/>
                <w:sz w:val="20"/>
                <w:szCs w:val="20"/>
              </w:rPr>
              <w:t>6 (88)</w:t>
            </w:r>
          </w:p>
        </w:tc>
        <w:tc>
          <w:tcPr>
            <w:tcW w:w="1290" w:type="dxa"/>
            <w:tcMar>
              <w:top w:w="40" w:type="dxa"/>
              <w:left w:w="40" w:type="dxa"/>
              <w:bottom w:w="40" w:type="dxa"/>
              <w:right w:w="40" w:type="dxa"/>
            </w:tcMar>
            <w:vAlign w:val="bottom"/>
          </w:tcPr>
          <w:p w14:paraId="0CD3D197" w14:textId="77777777" w:rsidR="0028368D" w:rsidRPr="00BC3FF4" w:rsidRDefault="0028368D" w:rsidP="003F7E9B">
            <w:pPr>
              <w:widowControl w:val="0"/>
              <w:spacing w:after="0"/>
              <w:rPr>
                <w:rFonts w:eastAsia="Arial"/>
                <w:sz w:val="20"/>
                <w:szCs w:val="20"/>
              </w:rPr>
            </w:pPr>
            <w:r w:rsidRPr="00BC3FF4">
              <w:rPr>
                <w:rFonts w:eastAsia="Arial"/>
                <w:sz w:val="20"/>
                <w:szCs w:val="20"/>
              </w:rPr>
              <w:t>5 (28)</w:t>
            </w:r>
          </w:p>
        </w:tc>
        <w:tc>
          <w:tcPr>
            <w:tcW w:w="1290" w:type="dxa"/>
            <w:tcMar>
              <w:top w:w="100" w:type="dxa"/>
              <w:left w:w="100" w:type="dxa"/>
              <w:bottom w:w="100" w:type="dxa"/>
              <w:right w:w="100" w:type="dxa"/>
            </w:tcMar>
            <w:vAlign w:val="bottom"/>
          </w:tcPr>
          <w:p w14:paraId="351C4202"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6 (81)</w:t>
            </w:r>
          </w:p>
        </w:tc>
        <w:tc>
          <w:tcPr>
            <w:tcW w:w="1290" w:type="dxa"/>
            <w:tcMar>
              <w:top w:w="100" w:type="dxa"/>
              <w:left w:w="100" w:type="dxa"/>
              <w:bottom w:w="100" w:type="dxa"/>
              <w:right w:w="100" w:type="dxa"/>
            </w:tcMar>
            <w:vAlign w:val="bottom"/>
          </w:tcPr>
          <w:p w14:paraId="181D0A64"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6 (27)</w:t>
            </w:r>
          </w:p>
        </w:tc>
        <w:tc>
          <w:tcPr>
            <w:tcW w:w="1290" w:type="dxa"/>
            <w:tcMar>
              <w:top w:w="100" w:type="dxa"/>
              <w:left w:w="100" w:type="dxa"/>
              <w:bottom w:w="100" w:type="dxa"/>
              <w:right w:w="100" w:type="dxa"/>
            </w:tcMar>
            <w:vAlign w:val="bottom"/>
          </w:tcPr>
          <w:p w14:paraId="2D2452A1"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w:t>
            </w:r>
          </w:p>
        </w:tc>
        <w:tc>
          <w:tcPr>
            <w:tcW w:w="1290" w:type="dxa"/>
            <w:tcMar>
              <w:top w:w="100" w:type="dxa"/>
              <w:left w:w="100" w:type="dxa"/>
              <w:bottom w:w="100" w:type="dxa"/>
              <w:right w:w="100" w:type="dxa"/>
            </w:tcMar>
            <w:vAlign w:val="bottom"/>
          </w:tcPr>
          <w:p w14:paraId="6582BC15"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w:t>
            </w:r>
          </w:p>
        </w:tc>
      </w:tr>
      <w:tr w:rsidR="0028368D" w:rsidRPr="00BC3FF4" w14:paraId="5DB43565" w14:textId="77777777" w:rsidTr="003F7E9B">
        <w:tc>
          <w:tcPr>
            <w:tcW w:w="1860" w:type="dxa"/>
            <w:tcBorders>
              <w:left w:val="single" w:sz="6" w:space="0" w:color="000000"/>
              <w:bottom w:val="single" w:sz="6" w:space="0" w:color="000000"/>
              <w:right w:val="single" w:sz="6" w:space="0" w:color="000000"/>
            </w:tcBorders>
            <w:tcMar>
              <w:top w:w="40" w:type="dxa"/>
              <w:left w:w="40" w:type="dxa"/>
              <w:bottom w:w="40" w:type="dxa"/>
              <w:right w:w="40" w:type="dxa"/>
            </w:tcMar>
            <w:vAlign w:val="bottom"/>
          </w:tcPr>
          <w:p w14:paraId="50DD36DA" w14:textId="77777777" w:rsidR="0028368D" w:rsidRPr="00BC3FF4" w:rsidRDefault="0028368D" w:rsidP="003F7E9B">
            <w:pPr>
              <w:widowControl w:val="0"/>
              <w:spacing w:after="0"/>
              <w:rPr>
                <w:rFonts w:eastAsia="Arial"/>
                <w:sz w:val="20"/>
                <w:szCs w:val="20"/>
              </w:rPr>
            </w:pPr>
            <w:r w:rsidRPr="00BC3FF4">
              <w:rPr>
                <w:rFonts w:eastAsia="Arial"/>
                <w:sz w:val="20"/>
                <w:szCs w:val="20"/>
              </w:rPr>
              <w:t>Constipation</w:t>
            </w:r>
          </w:p>
        </w:tc>
        <w:tc>
          <w:tcPr>
            <w:tcW w:w="1290" w:type="dxa"/>
            <w:tcBorders>
              <w:left w:val="single" w:sz="6" w:space="0" w:color="000000"/>
            </w:tcBorders>
            <w:tcMar>
              <w:top w:w="40" w:type="dxa"/>
              <w:left w:w="40" w:type="dxa"/>
              <w:bottom w:w="40" w:type="dxa"/>
              <w:right w:w="40" w:type="dxa"/>
            </w:tcMar>
            <w:vAlign w:val="bottom"/>
          </w:tcPr>
          <w:p w14:paraId="518E3AF0" w14:textId="77777777" w:rsidR="0028368D" w:rsidRPr="00BC3FF4" w:rsidRDefault="0028368D" w:rsidP="003F7E9B">
            <w:pPr>
              <w:widowControl w:val="0"/>
              <w:spacing w:after="0"/>
              <w:rPr>
                <w:rFonts w:eastAsia="Arial"/>
                <w:sz w:val="20"/>
                <w:szCs w:val="20"/>
              </w:rPr>
            </w:pPr>
            <w:r w:rsidRPr="00BC3FF4">
              <w:rPr>
                <w:rFonts w:eastAsia="Arial"/>
                <w:sz w:val="20"/>
                <w:szCs w:val="20"/>
              </w:rPr>
              <w:t>6 (88)</w:t>
            </w:r>
          </w:p>
        </w:tc>
        <w:tc>
          <w:tcPr>
            <w:tcW w:w="1290" w:type="dxa"/>
            <w:tcMar>
              <w:top w:w="40" w:type="dxa"/>
              <w:left w:w="40" w:type="dxa"/>
              <w:bottom w:w="40" w:type="dxa"/>
              <w:right w:w="40" w:type="dxa"/>
            </w:tcMar>
            <w:vAlign w:val="bottom"/>
          </w:tcPr>
          <w:p w14:paraId="5877D8AF" w14:textId="77777777" w:rsidR="0028368D" w:rsidRPr="00BC3FF4" w:rsidRDefault="0028368D" w:rsidP="003F7E9B">
            <w:pPr>
              <w:widowControl w:val="0"/>
              <w:spacing w:after="0"/>
              <w:rPr>
                <w:rFonts w:eastAsia="Arial"/>
                <w:sz w:val="20"/>
                <w:szCs w:val="20"/>
              </w:rPr>
            </w:pPr>
            <w:r w:rsidRPr="00BC3FF4">
              <w:rPr>
                <w:rFonts w:eastAsia="Arial"/>
                <w:sz w:val="20"/>
                <w:szCs w:val="20"/>
              </w:rPr>
              <w:t>6 (30)</w:t>
            </w:r>
          </w:p>
        </w:tc>
        <w:tc>
          <w:tcPr>
            <w:tcW w:w="1290" w:type="dxa"/>
            <w:tcMar>
              <w:top w:w="100" w:type="dxa"/>
              <w:left w:w="100" w:type="dxa"/>
              <w:bottom w:w="100" w:type="dxa"/>
              <w:right w:w="100" w:type="dxa"/>
            </w:tcMar>
            <w:vAlign w:val="bottom"/>
          </w:tcPr>
          <w:p w14:paraId="08C0A711"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5 (83)</w:t>
            </w:r>
          </w:p>
        </w:tc>
        <w:tc>
          <w:tcPr>
            <w:tcW w:w="1290" w:type="dxa"/>
            <w:tcMar>
              <w:top w:w="100" w:type="dxa"/>
              <w:left w:w="100" w:type="dxa"/>
              <w:bottom w:w="100" w:type="dxa"/>
              <w:right w:w="100" w:type="dxa"/>
            </w:tcMar>
            <w:vAlign w:val="bottom"/>
          </w:tcPr>
          <w:p w14:paraId="61D5E375"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5 (27)</w:t>
            </w:r>
          </w:p>
        </w:tc>
        <w:tc>
          <w:tcPr>
            <w:tcW w:w="1290" w:type="dxa"/>
            <w:tcMar>
              <w:top w:w="100" w:type="dxa"/>
              <w:left w:w="100" w:type="dxa"/>
              <w:bottom w:w="100" w:type="dxa"/>
              <w:right w:w="100" w:type="dxa"/>
            </w:tcMar>
            <w:vAlign w:val="bottom"/>
          </w:tcPr>
          <w:p w14:paraId="6583E6C1"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w:t>
            </w:r>
          </w:p>
        </w:tc>
        <w:tc>
          <w:tcPr>
            <w:tcW w:w="1290" w:type="dxa"/>
            <w:tcMar>
              <w:top w:w="100" w:type="dxa"/>
              <w:left w:w="100" w:type="dxa"/>
              <w:bottom w:w="100" w:type="dxa"/>
              <w:right w:w="100" w:type="dxa"/>
            </w:tcMar>
            <w:vAlign w:val="bottom"/>
          </w:tcPr>
          <w:p w14:paraId="10385F7F"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w:t>
            </w:r>
          </w:p>
        </w:tc>
      </w:tr>
      <w:tr w:rsidR="0028368D" w:rsidRPr="00BC3FF4" w14:paraId="042D3409" w14:textId="77777777" w:rsidTr="003F7E9B">
        <w:tc>
          <w:tcPr>
            <w:tcW w:w="1860" w:type="dxa"/>
            <w:tcBorders>
              <w:left w:val="single" w:sz="6" w:space="0" w:color="000000"/>
              <w:bottom w:val="single" w:sz="6" w:space="0" w:color="000000"/>
              <w:right w:val="single" w:sz="6" w:space="0" w:color="000000"/>
            </w:tcBorders>
            <w:tcMar>
              <w:top w:w="40" w:type="dxa"/>
              <w:left w:w="40" w:type="dxa"/>
              <w:bottom w:w="40" w:type="dxa"/>
              <w:right w:w="40" w:type="dxa"/>
            </w:tcMar>
            <w:vAlign w:val="bottom"/>
          </w:tcPr>
          <w:p w14:paraId="65714E9D" w14:textId="77777777" w:rsidR="0028368D" w:rsidRPr="00BC3FF4" w:rsidRDefault="0028368D" w:rsidP="003F7E9B">
            <w:pPr>
              <w:widowControl w:val="0"/>
              <w:spacing w:after="0"/>
              <w:rPr>
                <w:rFonts w:eastAsia="Arial"/>
                <w:sz w:val="20"/>
                <w:szCs w:val="20"/>
              </w:rPr>
            </w:pPr>
            <w:r w:rsidRPr="00BC3FF4">
              <w:rPr>
                <w:rFonts w:eastAsia="Arial"/>
                <w:sz w:val="20"/>
                <w:szCs w:val="20"/>
              </w:rPr>
              <w:t>Depression</w:t>
            </w:r>
          </w:p>
        </w:tc>
        <w:tc>
          <w:tcPr>
            <w:tcW w:w="1290" w:type="dxa"/>
            <w:tcBorders>
              <w:left w:val="single" w:sz="6" w:space="0" w:color="000000"/>
            </w:tcBorders>
            <w:tcMar>
              <w:top w:w="40" w:type="dxa"/>
              <w:left w:w="40" w:type="dxa"/>
              <w:bottom w:w="40" w:type="dxa"/>
              <w:right w:w="40" w:type="dxa"/>
            </w:tcMar>
            <w:vAlign w:val="bottom"/>
          </w:tcPr>
          <w:p w14:paraId="46E1BE97" w14:textId="77777777" w:rsidR="0028368D" w:rsidRPr="00BC3FF4" w:rsidRDefault="0028368D" w:rsidP="003F7E9B">
            <w:pPr>
              <w:widowControl w:val="0"/>
              <w:spacing w:after="0"/>
              <w:rPr>
                <w:rFonts w:eastAsia="Arial"/>
                <w:sz w:val="20"/>
                <w:szCs w:val="20"/>
              </w:rPr>
            </w:pPr>
            <w:r w:rsidRPr="00BC3FF4">
              <w:rPr>
                <w:rFonts w:eastAsia="Arial"/>
                <w:sz w:val="20"/>
                <w:szCs w:val="20"/>
              </w:rPr>
              <w:t>5 (88)</w:t>
            </w:r>
          </w:p>
        </w:tc>
        <w:tc>
          <w:tcPr>
            <w:tcW w:w="1290" w:type="dxa"/>
            <w:tcMar>
              <w:top w:w="40" w:type="dxa"/>
              <w:left w:w="40" w:type="dxa"/>
              <w:bottom w:w="40" w:type="dxa"/>
              <w:right w:w="40" w:type="dxa"/>
            </w:tcMar>
            <w:vAlign w:val="bottom"/>
          </w:tcPr>
          <w:p w14:paraId="5D5993BA" w14:textId="77777777" w:rsidR="0028368D" w:rsidRPr="00BC3FF4" w:rsidRDefault="0028368D" w:rsidP="003F7E9B">
            <w:pPr>
              <w:widowControl w:val="0"/>
              <w:spacing w:after="0"/>
              <w:rPr>
                <w:rFonts w:eastAsia="Arial"/>
                <w:sz w:val="20"/>
                <w:szCs w:val="20"/>
              </w:rPr>
            </w:pPr>
            <w:r w:rsidRPr="00BC3FF4">
              <w:rPr>
                <w:rFonts w:eastAsia="Arial"/>
                <w:sz w:val="20"/>
                <w:szCs w:val="20"/>
              </w:rPr>
              <w:t>6 (30)</w:t>
            </w:r>
          </w:p>
        </w:tc>
        <w:tc>
          <w:tcPr>
            <w:tcW w:w="1290" w:type="dxa"/>
            <w:tcMar>
              <w:top w:w="100" w:type="dxa"/>
              <w:left w:w="100" w:type="dxa"/>
              <w:bottom w:w="100" w:type="dxa"/>
              <w:right w:w="100" w:type="dxa"/>
            </w:tcMar>
            <w:vAlign w:val="bottom"/>
          </w:tcPr>
          <w:p w14:paraId="50851D7D"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5 (82)</w:t>
            </w:r>
          </w:p>
        </w:tc>
        <w:tc>
          <w:tcPr>
            <w:tcW w:w="1290" w:type="dxa"/>
            <w:tcMar>
              <w:top w:w="100" w:type="dxa"/>
              <w:left w:w="100" w:type="dxa"/>
              <w:bottom w:w="100" w:type="dxa"/>
              <w:right w:w="100" w:type="dxa"/>
            </w:tcMar>
            <w:vAlign w:val="bottom"/>
          </w:tcPr>
          <w:p w14:paraId="1DC912DD" w14:textId="77777777" w:rsidR="0028368D" w:rsidRPr="00BC3FF4" w:rsidRDefault="0028368D" w:rsidP="003F7E9B">
            <w:pPr>
              <w:widowControl w:val="0"/>
              <w:spacing w:after="0" w:line="240" w:lineRule="auto"/>
              <w:rPr>
                <w:rFonts w:eastAsia="Arial"/>
                <w:b/>
                <w:sz w:val="20"/>
                <w:szCs w:val="20"/>
              </w:rPr>
            </w:pPr>
            <w:r w:rsidRPr="00BC3FF4">
              <w:rPr>
                <w:rFonts w:eastAsia="Arial"/>
                <w:sz w:val="20"/>
                <w:szCs w:val="20"/>
              </w:rPr>
              <w:t>6 (27)</w:t>
            </w:r>
          </w:p>
        </w:tc>
        <w:tc>
          <w:tcPr>
            <w:tcW w:w="1290" w:type="dxa"/>
            <w:tcMar>
              <w:top w:w="100" w:type="dxa"/>
              <w:left w:w="100" w:type="dxa"/>
              <w:bottom w:w="100" w:type="dxa"/>
              <w:right w:w="100" w:type="dxa"/>
            </w:tcMar>
            <w:vAlign w:val="bottom"/>
          </w:tcPr>
          <w:p w14:paraId="45E56294"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w:t>
            </w:r>
          </w:p>
        </w:tc>
        <w:tc>
          <w:tcPr>
            <w:tcW w:w="1290" w:type="dxa"/>
            <w:tcMar>
              <w:top w:w="100" w:type="dxa"/>
              <w:left w:w="100" w:type="dxa"/>
              <w:bottom w:w="100" w:type="dxa"/>
              <w:right w:w="100" w:type="dxa"/>
            </w:tcMar>
            <w:vAlign w:val="bottom"/>
          </w:tcPr>
          <w:p w14:paraId="0C03ADBF"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w:t>
            </w:r>
          </w:p>
        </w:tc>
      </w:tr>
      <w:tr w:rsidR="0028368D" w:rsidRPr="00BC3FF4" w14:paraId="147981BF" w14:textId="77777777" w:rsidTr="003F7E9B">
        <w:tc>
          <w:tcPr>
            <w:tcW w:w="1860" w:type="dxa"/>
            <w:tcBorders>
              <w:left w:val="single" w:sz="6" w:space="0" w:color="000000"/>
              <w:bottom w:val="single" w:sz="6" w:space="0" w:color="000000"/>
              <w:right w:val="single" w:sz="6" w:space="0" w:color="000000"/>
            </w:tcBorders>
            <w:tcMar>
              <w:top w:w="40" w:type="dxa"/>
              <w:left w:w="40" w:type="dxa"/>
              <w:bottom w:w="40" w:type="dxa"/>
              <w:right w:w="40" w:type="dxa"/>
            </w:tcMar>
            <w:vAlign w:val="bottom"/>
          </w:tcPr>
          <w:p w14:paraId="5531E0DC" w14:textId="77777777" w:rsidR="0028368D" w:rsidRPr="00BC3FF4" w:rsidRDefault="0028368D" w:rsidP="003F7E9B">
            <w:pPr>
              <w:widowControl w:val="0"/>
              <w:spacing w:after="0"/>
              <w:rPr>
                <w:rFonts w:eastAsia="Arial"/>
                <w:sz w:val="20"/>
                <w:szCs w:val="20"/>
              </w:rPr>
            </w:pPr>
            <w:r w:rsidRPr="00BC3FF4">
              <w:rPr>
                <w:rFonts w:eastAsia="Arial"/>
                <w:sz w:val="20"/>
                <w:szCs w:val="20"/>
              </w:rPr>
              <w:t>Dystonia</w:t>
            </w:r>
          </w:p>
        </w:tc>
        <w:tc>
          <w:tcPr>
            <w:tcW w:w="1290" w:type="dxa"/>
            <w:tcBorders>
              <w:left w:val="single" w:sz="6" w:space="0" w:color="000000"/>
            </w:tcBorders>
            <w:tcMar>
              <w:top w:w="40" w:type="dxa"/>
              <w:left w:w="40" w:type="dxa"/>
              <w:bottom w:w="40" w:type="dxa"/>
              <w:right w:w="40" w:type="dxa"/>
            </w:tcMar>
            <w:vAlign w:val="bottom"/>
          </w:tcPr>
          <w:p w14:paraId="758C3C79" w14:textId="77777777" w:rsidR="0028368D" w:rsidRPr="00BC3FF4" w:rsidRDefault="0028368D" w:rsidP="003F7E9B">
            <w:pPr>
              <w:widowControl w:val="0"/>
              <w:spacing w:after="0"/>
              <w:rPr>
                <w:rFonts w:eastAsia="Arial"/>
                <w:sz w:val="20"/>
                <w:szCs w:val="20"/>
              </w:rPr>
            </w:pPr>
            <w:r w:rsidRPr="00BC3FF4">
              <w:rPr>
                <w:rFonts w:eastAsia="Arial"/>
                <w:sz w:val="20"/>
                <w:szCs w:val="20"/>
              </w:rPr>
              <w:t>6 (85)</w:t>
            </w:r>
          </w:p>
        </w:tc>
        <w:tc>
          <w:tcPr>
            <w:tcW w:w="1290" w:type="dxa"/>
            <w:tcMar>
              <w:top w:w="40" w:type="dxa"/>
              <w:left w:w="40" w:type="dxa"/>
              <w:bottom w:w="40" w:type="dxa"/>
              <w:right w:w="40" w:type="dxa"/>
            </w:tcMar>
            <w:vAlign w:val="bottom"/>
          </w:tcPr>
          <w:p w14:paraId="1FF8E505" w14:textId="77777777" w:rsidR="0028368D" w:rsidRPr="00BC3FF4" w:rsidRDefault="0028368D" w:rsidP="003F7E9B">
            <w:pPr>
              <w:widowControl w:val="0"/>
              <w:spacing w:after="0"/>
              <w:rPr>
                <w:rFonts w:eastAsia="Arial"/>
                <w:sz w:val="20"/>
                <w:szCs w:val="20"/>
              </w:rPr>
            </w:pPr>
            <w:r w:rsidRPr="00BC3FF4">
              <w:rPr>
                <w:rFonts w:eastAsia="Arial"/>
                <w:sz w:val="20"/>
                <w:szCs w:val="20"/>
              </w:rPr>
              <w:t>7 (29)</w:t>
            </w:r>
          </w:p>
        </w:tc>
        <w:tc>
          <w:tcPr>
            <w:tcW w:w="1290" w:type="dxa"/>
            <w:tcMar>
              <w:top w:w="100" w:type="dxa"/>
              <w:left w:w="100" w:type="dxa"/>
              <w:bottom w:w="100" w:type="dxa"/>
              <w:right w:w="100" w:type="dxa"/>
            </w:tcMar>
            <w:vAlign w:val="bottom"/>
          </w:tcPr>
          <w:p w14:paraId="2A76BC6C" w14:textId="77777777" w:rsidR="0028368D" w:rsidRPr="00BC3FF4" w:rsidRDefault="0028368D" w:rsidP="003F7E9B">
            <w:pPr>
              <w:widowControl w:val="0"/>
              <w:pBdr>
                <w:top w:val="nil"/>
                <w:left w:val="nil"/>
                <w:bottom w:val="nil"/>
                <w:right w:val="nil"/>
                <w:between w:val="nil"/>
              </w:pBdr>
              <w:spacing w:after="0" w:line="240" w:lineRule="auto"/>
              <w:rPr>
                <w:rFonts w:eastAsia="Arial"/>
                <w:sz w:val="20"/>
                <w:szCs w:val="20"/>
              </w:rPr>
            </w:pPr>
            <w:r w:rsidRPr="00BC3FF4">
              <w:rPr>
                <w:rFonts w:eastAsia="Arial"/>
                <w:sz w:val="20"/>
                <w:szCs w:val="20"/>
              </w:rPr>
              <w:t>6 (78)</w:t>
            </w:r>
          </w:p>
        </w:tc>
        <w:tc>
          <w:tcPr>
            <w:tcW w:w="1290" w:type="dxa"/>
            <w:tcMar>
              <w:top w:w="100" w:type="dxa"/>
              <w:left w:w="100" w:type="dxa"/>
              <w:bottom w:w="100" w:type="dxa"/>
              <w:right w:w="100" w:type="dxa"/>
            </w:tcMar>
            <w:vAlign w:val="bottom"/>
          </w:tcPr>
          <w:p w14:paraId="28273947" w14:textId="77777777" w:rsidR="0028368D" w:rsidRPr="00BC3FF4" w:rsidRDefault="0028368D" w:rsidP="003F7E9B">
            <w:pPr>
              <w:widowControl w:val="0"/>
              <w:pBdr>
                <w:top w:val="nil"/>
                <w:left w:val="nil"/>
                <w:bottom w:val="nil"/>
                <w:right w:val="nil"/>
                <w:between w:val="nil"/>
              </w:pBdr>
              <w:spacing w:after="0" w:line="240" w:lineRule="auto"/>
              <w:rPr>
                <w:rFonts w:eastAsia="Arial"/>
                <w:sz w:val="20"/>
                <w:szCs w:val="20"/>
              </w:rPr>
            </w:pPr>
            <w:r w:rsidRPr="00BC3FF4">
              <w:rPr>
                <w:rFonts w:eastAsia="Arial"/>
                <w:sz w:val="20"/>
                <w:szCs w:val="20"/>
              </w:rPr>
              <w:t>7 (27)</w:t>
            </w:r>
          </w:p>
        </w:tc>
        <w:tc>
          <w:tcPr>
            <w:tcW w:w="1290" w:type="dxa"/>
            <w:tcMar>
              <w:top w:w="100" w:type="dxa"/>
              <w:left w:w="100" w:type="dxa"/>
              <w:bottom w:w="100" w:type="dxa"/>
              <w:right w:w="100" w:type="dxa"/>
            </w:tcMar>
            <w:vAlign w:val="bottom"/>
          </w:tcPr>
          <w:p w14:paraId="03CD1B8F"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w:t>
            </w:r>
          </w:p>
        </w:tc>
        <w:tc>
          <w:tcPr>
            <w:tcW w:w="1290" w:type="dxa"/>
            <w:tcMar>
              <w:top w:w="100" w:type="dxa"/>
              <w:left w:w="100" w:type="dxa"/>
              <w:bottom w:w="100" w:type="dxa"/>
              <w:right w:w="100" w:type="dxa"/>
            </w:tcMar>
            <w:vAlign w:val="bottom"/>
          </w:tcPr>
          <w:p w14:paraId="6EA6EA5A"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w:t>
            </w:r>
          </w:p>
        </w:tc>
      </w:tr>
      <w:tr w:rsidR="0028368D" w:rsidRPr="00BC3FF4" w14:paraId="38F3CC76" w14:textId="77777777" w:rsidTr="003F7E9B">
        <w:tc>
          <w:tcPr>
            <w:tcW w:w="1860" w:type="dxa"/>
            <w:tcBorders>
              <w:left w:val="single" w:sz="6" w:space="0" w:color="000000"/>
              <w:bottom w:val="single" w:sz="6" w:space="0" w:color="000000"/>
              <w:right w:val="single" w:sz="6" w:space="0" w:color="000000"/>
            </w:tcBorders>
            <w:tcMar>
              <w:top w:w="40" w:type="dxa"/>
              <w:left w:w="40" w:type="dxa"/>
              <w:bottom w:w="40" w:type="dxa"/>
              <w:right w:w="40" w:type="dxa"/>
            </w:tcMar>
            <w:vAlign w:val="bottom"/>
          </w:tcPr>
          <w:p w14:paraId="14734A64" w14:textId="77777777" w:rsidR="0028368D" w:rsidRPr="00BC3FF4" w:rsidRDefault="0028368D" w:rsidP="003F7E9B">
            <w:pPr>
              <w:widowControl w:val="0"/>
              <w:spacing w:after="0"/>
              <w:rPr>
                <w:rFonts w:eastAsia="Arial"/>
                <w:sz w:val="20"/>
                <w:szCs w:val="20"/>
              </w:rPr>
            </w:pPr>
            <w:r w:rsidRPr="00BC3FF4">
              <w:rPr>
                <w:rFonts w:eastAsia="Arial"/>
                <w:sz w:val="20"/>
                <w:szCs w:val="20"/>
              </w:rPr>
              <w:t>Educational Resource Use</w:t>
            </w:r>
          </w:p>
        </w:tc>
        <w:tc>
          <w:tcPr>
            <w:tcW w:w="1290" w:type="dxa"/>
            <w:tcBorders>
              <w:left w:val="single" w:sz="6" w:space="0" w:color="000000"/>
            </w:tcBorders>
            <w:tcMar>
              <w:top w:w="40" w:type="dxa"/>
              <w:left w:w="40" w:type="dxa"/>
              <w:bottom w:w="40" w:type="dxa"/>
              <w:right w:w="40" w:type="dxa"/>
            </w:tcMar>
            <w:vAlign w:val="bottom"/>
          </w:tcPr>
          <w:p w14:paraId="25F9952D" w14:textId="77777777" w:rsidR="0028368D" w:rsidRPr="00BC3FF4" w:rsidRDefault="0028368D" w:rsidP="003F7E9B">
            <w:pPr>
              <w:widowControl w:val="0"/>
              <w:spacing w:after="0"/>
              <w:rPr>
                <w:rFonts w:eastAsia="Arial"/>
                <w:sz w:val="20"/>
                <w:szCs w:val="20"/>
              </w:rPr>
            </w:pPr>
            <w:r w:rsidRPr="00BC3FF4">
              <w:rPr>
                <w:rFonts w:eastAsia="Arial"/>
                <w:sz w:val="20"/>
                <w:szCs w:val="20"/>
              </w:rPr>
              <w:t>7 (86)</w:t>
            </w:r>
          </w:p>
        </w:tc>
        <w:tc>
          <w:tcPr>
            <w:tcW w:w="1290" w:type="dxa"/>
            <w:tcMar>
              <w:top w:w="40" w:type="dxa"/>
              <w:left w:w="40" w:type="dxa"/>
              <w:bottom w:w="40" w:type="dxa"/>
              <w:right w:w="40" w:type="dxa"/>
            </w:tcMar>
            <w:vAlign w:val="bottom"/>
          </w:tcPr>
          <w:p w14:paraId="72DCB7AF" w14:textId="77777777" w:rsidR="0028368D" w:rsidRPr="00BC3FF4" w:rsidRDefault="0028368D" w:rsidP="003F7E9B">
            <w:pPr>
              <w:widowControl w:val="0"/>
              <w:spacing w:after="0"/>
              <w:rPr>
                <w:rFonts w:eastAsia="Arial"/>
                <w:sz w:val="20"/>
                <w:szCs w:val="20"/>
              </w:rPr>
            </w:pPr>
            <w:r w:rsidRPr="00BC3FF4">
              <w:rPr>
                <w:rFonts w:eastAsia="Arial"/>
                <w:sz w:val="20"/>
                <w:szCs w:val="20"/>
              </w:rPr>
              <w:t>7 (28)</w:t>
            </w:r>
          </w:p>
        </w:tc>
        <w:tc>
          <w:tcPr>
            <w:tcW w:w="1290" w:type="dxa"/>
            <w:tcMar>
              <w:top w:w="100" w:type="dxa"/>
              <w:left w:w="100" w:type="dxa"/>
              <w:bottom w:w="100" w:type="dxa"/>
              <w:right w:w="100" w:type="dxa"/>
            </w:tcMar>
            <w:vAlign w:val="bottom"/>
          </w:tcPr>
          <w:p w14:paraId="187FBAB3" w14:textId="77777777" w:rsidR="0028368D" w:rsidRPr="00BC3FF4" w:rsidRDefault="0028368D" w:rsidP="003F7E9B">
            <w:pPr>
              <w:widowControl w:val="0"/>
              <w:pBdr>
                <w:top w:val="nil"/>
                <w:left w:val="nil"/>
                <w:bottom w:val="nil"/>
                <w:right w:val="nil"/>
                <w:between w:val="nil"/>
              </w:pBdr>
              <w:spacing w:after="0" w:line="240" w:lineRule="auto"/>
              <w:rPr>
                <w:rFonts w:eastAsia="Arial"/>
                <w:sz w:val="20"/>
                <w:szCs w:val="20"/>
              </w:rPr>
            </w:pPr>
            <w:r w:rsidRPr="00BC3FF4">
              <w:rPr>
                <w:rFonts w:eastAsia="Arial"/>
                <w:sz w:val="20"/>
                <w:szCs w:val="20"/>
              </w:rPr>
              <w:t>7 (79)</w:t>
            </w:r>
          </w:p>
        </w:tc>
        <w:tc>
          <w:tcPr>
            <w:tcW w:w="1290" w:type="dxa"/>
            <w:tcMar>
              <w:top w:w="100" w:type="dxa"/>
              <w:left w:w="100" w:type="dxa"/>
              <w:bottom w:w="100" w:type="dxa"/>
              <w:right w:w="100" w:type="dxa"/>
            </w:tcMar>
            <w:vAlign w:val="bottom"/>
          </w:tcPr>
          <w:p w14:paraId="772A1DE5" w14:textId="77777777" w:rsidR="0028368D" w:rsidRPr="00BC3FF4" w:rsidRDefault="0028368D" w:rsidP="003F7E9B">
            <w:pPr>
              <w:widowControl w:val="0"/>
              <w:pBdr>
                <w:top w:val="nil"/>
                <w:left w:val="nil"/>
                <w:bottom w:val="nil"/>
                <w:right w:val="nil"/>
                <w:between w:val="nil"/>
              </w:pBdr>
              <w:spacing w:after="0" w:line="240" w:lineRule="auto"/>
              <w:rPr>
                <w:rFonts w:eastAsia="Arial"/>
                <w:sz w:val="20"/>
                <w:szCs w:val="20"/>
              </w:rPr>
            </w:pPr>
            <w:r w:rsidRPr="00BC3FF4">
              <w:rPr>
                <w:rFonts w:eastAsia="Arial"/>
                <w:sz w:val="20"/>
                <w:szCs w:val="20"/>
              </w:rPr>
              <w:t>7 (26)</w:t>
            </w:r>
          </w:p>
        </w:tc>
        <w:tc>
          <w:tcPr>
            <w:tcW w:w="1290" w:type="dxa"/>
            <w:tcMar>
              <w:top w:w="100" w:type="dxa"/>
              <w:left w:w="100" w:type="dxa"/>
              <w:bottom w:w="100" w:type="dxa"/>
              <w:right w:w="100" w:type="dxa"/>
            </w:tcMar>
            <w:vAlign w:val="bottom"/>
          </w:tcPr>
          <w:p w14:paraId="25C9D53A"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w:t>
            </w:r>
          </w:p>
        </w:tc>
        <w:tc>
          <w:tcPr>
            <w:tcW w:w="1290" w:type="dxa"/>
            <w:tcMar>
              <w:top w:w="100" w:type="dxa"/>
              <w:left w:w="100" w:type="dxa"/>
              <w:bottom w:w="100" w:type="dxa"/>
              <w:right w:w="100" w:type="dxa"/>
            </w:tcMar>
            <w:vAlign w:val="bottom"/>
          </w:tcPr>
          <w:p w14:paraId="4B05CF70"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w:t>
            </w:r>
          </w:p>
        </w:tc>
      </w:tr>
      <w:tr w:rsidR="0028368D" w:rsidRPr="00BC3FF4" w14:paraId="0C9458CB" w14:textId="77777777" w:rsidTr="003F7E9B">
        <w:tc>
          <w:tcPr>
            <w:tcW w:w="1860" w:type="dxa"/>
            <w:tcBorders>
              <w:left w:val="single" w:sz="6" w:space="0" w:color="000000"/>
              <w:bottom w:val="single" w:sz="6" w:space="0" w:color="000000"/>
              <w:right w:val="single" w:sz="6" w:space="0" w:color="000000"/>
            </w:tcBorders>
            <w:tcMar>
              <w:top w:w="40" w:type="dxa"/>
              <w:left w:w="40" w:type="dxa"/>
              <w:bottom w:w="40" w:type="dxa"/>
              <w:right w:w="40" w:type="dxa"/>
            </w:tcMar>
            <w:vAlign w:val="bottom"/>
          </w:tcPr>
          <w:p w14:paraId="7BF79D5C" w14:textId="77777777" w:rsidR="0028368D" w:rsidRPr="00BC3FF4" w:rsidRDefault="0028368D" w:rsidP="003F7E9B">
            <w:pPr>
              <w:widowControl w:val="0"/>
              <w:spacing w:after="0"/>
              <w:rPr>
                <w:rFonts w:eastAsia="Arial"/>
                <w:sz w:val="20"/>
                <w:szCs w:val="20"/>
              </w:rPr>
            </w:pPr>
            <w:r w:rsidRPr="00BC3FF4">
              <w:rPr>
                <w:rFonts w:eastAsia="Arial"/>
                <w:sz w:val="20"/>
                <w:szCs w:val="20"/>
              </w:rPr>
              <w:t>Failure to Thrive</w:t>
            </w:r>
          </w:p>
        </w:tc>
        <w:tc>
          <w:tcPr>
            <w:tcW w:w="1290" w:type="dxa"/>
            <w:tcBorders>
              <w:left w:val="single" w:sz="6" w:space="0" w:color="000000"/>
            </w:tcBorders>
            <w:tcMar>
              <w:top w:w="40" w:type="dxa"/>
              <w:left w:w="40" w:type="dxa"/>
              <w:bottom w:w="40" w:type="dxa"/>
              <w:right w:w="40" w:type="dxa"/>
            </w:tcMar>
            <w:vAlign w:val="bottom"/>
          </w:tcPr>
          <w:p w14:paraId="655CD219" w14:textId="77777777" w:rsidR="0028368D" w:rsidRPr="00BC3FF4" w:rsidRDefault="0028368D" w:rsidP="003F7E9B">
            <w:pPr>
              <w:widowControl w:val="0"/>
              <w:spacing w:after="0"/>
              <w:rPr>
                <w:rFonts w:eastAsia="Arial"/>
                <w:sz w:val="20"/>
                <w:szCs w:val="20"/>
              </w:rPr>
            </w:pPr>
            <w:r w:rsidRPr="00BC3FF4">
              <w:rPr>
                <w:rFonts w:eastAsia="Arial"/>
                <w:sz w:val="20"/>
                <w:szCs w:val="20"/>
              </w:rPr>
              <w:t>7 (86)</w:t>
            </w:r>
          </w:p>
        </w:tc>
        <w:tc>
          <w:tcPr>
            <w:tcW w:w="1290" w:type="dxa"/>
            <w:tcMar>
              <w:top w:w="40" w:type="dxa"/>
              <w:left w:w="40" w:type="dxa"/>
              <w:bottom w:w="40" w:type="dxa"/>
              <w:right w:w="40" w:type="dxa"/>
            </w:tcMar>
            <w:vAlign w:val="bottom"/>
          </w:tcPr>
          <w:p w14:paraId="34F4F6B4" w14:textId="77777777" w:rsidR="0028368D" w:rsidRPr="00BC3FF4" w:rsidRDefault="0028368D" w:rsidP="003F7E9B">
            <w:pPr>
              <w:widowControl w:val="0"/>
              <w:spacing w:after="0"/>
              <w:rPr>
                <w:rFonts w:eastAsia="Arial"/>
                <w:sz w:val="20"/>
                <w:szCs w:val="20"/>
              </w:rPr>
            </w:pPr>
            <w:r w:rsidRPr="00BC3FF4">
              <w:rPr>
                <w:rFonts w:eastAsia="Arial"/>
                <w:sz w:val="20"/>
                <w:szCs w:val="20"/>
              </w:rPr>
              <w:t>6 (28)</w:t>
            </w:r>
          </w:p>
        </w:tc>
        <w:tc>
          <w:tcPr>
            <w:tcW w:w="1290" w:type="dxa"/>
            <w:tcMar>
              <w:top w:w="100" w:type="dxa"/>
              <w:left w:w="100" w:type="dxa"/>
              <w:bottom w:w="100" w:type="dxa"/>
              <w:right w:w="100" w:type="dxa"/>
            </w:tcMar>
            <w:vAlign w:val="bottom"/>
          </w:tcPr>
          <w:p w14:paraId="34A92744" w14:textId="77777777" w:rsidR="0028368D" w:rsidRPr="00BC3FF4" w:rsidRDefault="0028368D" w:rsidP="003F7E9B">
            <w:pPr>
              <w:widowControl w:val="0"/>
              <w:pBdr>
                <w:top w:val="nil"/>
                <w:left w:val="nil"/>
                <w:bottom w:val="nil"/>
                <w:right w:val="nil"/>
                <w:between w:val="nil"/>
              </w:pBdr>
              <w:spacing w:after="0" w:line="240" w:lineRule="auto"/>
              <w:rPr>
                <w:rFonts w:eastAsia="Arial"/>
                <w:sz w:val="20"/>
                <w:szCs w:val="20"/>
              </w:rPr>
            </w:pPr>
            <w:r w:rsidRPr="00BC3FF4">
              <w:rPr>
                <w:rFonts w:eastAsia="Arial"/>
                <w:sz w:val="20"/>
                <w:szCs w:val="20"/>
              </w:rPr>
              <w:t>6 (80)</w:t>
            </w:r>
          </w:p>
        </w:tc>
        <w:tc>
          <w:tcPr>
            <w:tcW w:w="1290" w:type="dxa"/>
            <w:tcMar>
              <w:top w:w="100" w:type="dxa"/>
              <w:left w:w="100" w:type="dxa"/>
              <w:bottom w:w="100" w:type="dxa"/>
              <w:right w:w="100" w:type="dxa"/>
            </w:tcMar>
            <w:vAlign w:val="bottom"/>
          </w:tcPr>
          <w:p w14:paraId="5854274E" w14:textId="77777777" w:rsidR="0028368D" w:rsidRPr="00BC3FF4" w:rsidRDefault="0028368D" w:rsidP="003F7E9B">
            <w:pPr>
              <w:widowControl w:val="0"/>
              <w:pBdr>
                <w:top w:val="nil"/>
                <w:left w:val="nil"/>
                <w:bottom w:val="nil"/>
                <w:right w:val="nil"/>
                <w:between w:val="nil"/>
              </w:pBdr>
              <w:spacing w:after="0" w:line="240" w:lineRule="auto"/>
              <w:rPr>
                <w:rFonts w:eastAsia="Arial"/>
                <w:sz w:val="20"/>
                <w:szCs w:val="20"/>
              </w:rPr>
            </w:pPr>
            <w:r w:rsidRPr="00BC3FF4">
              <w:rPr>
                <w:rFonts w:eastAsia="Arial"/>
                <w:sz w:val="20"/>
                <w:szCs w:val="20"/>
              </w:rPr>
              <w:t>6 (27)</w:t>
            </w:r>
          </w:p>
        </w:tc>
        <w:tc>
          <w:tcPr>
            <w:tcW w:w="1290" w:type="dxa"/>
            <w:tcMar>
              <w:top w:w="100" w:type="dxa"/>
              <w:left w:w="100" w:type="dxa"/>
              <w:bottom w:w="100" w:type="dxa"/>
              <w:right w:w="100" w:type="dxa"/>
            </w:tcMar>
            <w:vAlign w:val="bottom"/>
          </w:tcPr>
          <w:p w14:paraId="2F74BFBE"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w:t>
            </w:r>
          </w:p>
        </w:tc>
        <w:tc>
          <w:tcPr>
            <w:tcW w:w="1290" w:type="dxa"/>
            <w:tcMar>
              <w:top w:w="100" w:type="dxa"/>
              <w:left w:w="100" w:type="dxa"/>
              <w:bottom w:w="100" w:type="dxa"/>
              <w:right w:w="100" w:type="dxa"/>
            </w:tcMar>
            <w:vAlign w:val="bottom"/>
          </w:tcPr>
          <w:p w14:paraId="2CEC9EC9"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w:t>
            </w:r>
          </w:p>
        </w:tc>
      </w:tr>
      <w:tr w:rsidR="0028368D" w:rsidRPr="00BC3FF4" w14:paraId="15D2ADDE" w14:textId="77777777" w:rsidTr="003F7E9B">
        <w:tc>
          <w:tcPr>
            <w:tcW w:w="1860" w:type="dxa"/>
            <w:tcBorders>
              <w:left w:val="single" w:sz="6" w:space="0" w:color="000000"/>
              <w:bottom w:val="single" w:sz="6" w:space="0" w:color="000000"/>
              <w:right w:val="single" w:sz="6" w:space="0" w:color="000000"/>
            </w:tcBorders>
            <w:tcMar>
              <w:top w:w="40" w:type="dxa"/>
              <w:left w:w="40" w:type="dxa"/>
              <w:bottom w:w="40" w:type="dxa"/>
              <w:right w:w="40" w:type="dxa"/>
            </w:tcMar>
            <w:vAlign w:val="bottom"/>
          </w:tcPr>
          <w:p w14:paraId="321F1A12" w14:textId="77777777" w:rsidR="0028368D" w:rsidRPr="00BC3FF4" w:rsidRDefault="0028368D" w:rsidP="003F7E9B">
            <w:pPr>
              <w:widowControl w:val="0"/>
              <w:spacing w:after="0"/>
              <w:rPr>
                <w:rFonts w:eastAsia="Arial"/>
                <w:sz w:val="20"/>
                <w:szCs w:val="20"/>
              </w:rPr>
            </w:pPr>
            <w:r w:rsidRPr="00BC3FF4">
              <w:rPr>
                <w:rFonts w:eastAsia="Arial"/>
                <w:sz w:val="20"/>
                <w:szCs w:val="20"/>
              </w:rPr>
              <w:t>Feeding and Eating</w:t>
            </w:r>
          </w:p>
          <w:p w14:paraId="6E37F276" w14:textId="77777777" w:rsidR="0028368D" w:rsidRPr="00BC3FF4" w:rsidRDefault="0028368D" w:rsidP="003F7E9B">
            <w:pPr>
              <w:widowControl w:val="0"/>
              <w:spacing w:after="0"/>
              <w:rPr>
                <w:rFonts w:eastAsia="Arial"/>
                <w:sz w:val="20"/>
                <w:szCs w:val="20"/>
              </w:rPr>
            </w:pPr>
            <w:r w:rsidRPr="00BC3FF4">
              <w:rPr>
                <w:rFonts w:eastAsia="Arial"/>
                <w:sz w:val="20"/>
                <w:szCs w:val="20"/>
              </w:rPr>
              <w:t>Problems</w:t>
            </w:r>
          </w:p>
        </w:tc>
        <w:tc>
          <w:tcPr>
            <w:tcW w:w="1290" w:type="dxa"/>
            <w:tcBorders>
              <w:left w:val="single" w:sz="6" w:space="0" w:color="000000"/>
            </w:tcBorders>
            <w:tcMar>
              <w:top w:w="40" w:type="dxa"/>
              <w:left w:w="40" w:type="dxa"/>
              <w:bottom w:w="40" w:type="dxa"/>
              <w:right w:w="40" w:type="dxa"/>
            </w:tcMar>
            <w:vAlign w:val="bottom"/>
          </w:tcPr>
          <w:p w14:paraId="735D9578" w14:textId="77777777" w:rsidR="0028368D" w:rsidRPr="00BC3FF4" w:rsidRDefault="0028368D" w:rsidP="003F7E9B">
            <w:pPr>
              <w:widowControl w:val="0"/>
              <w:spacing w:after="0"/>
              <w:rPr>
                <w:rFonts w:eastAsia="Arial"/>
                <w:sz w:val="20"/>
                <w:szCs w:val="20"/>
              </w:rPr>
            </w:pPr>
            <w:r w:rsidRPr="00BC3FF4">
              <w:rPr>
                <w:rFonts w:eastAsia="Arial"/>
                <w:sz w:val="20"/>
                <w:szCs w:val="20"/>
              </w:rPr>
              <w:t>6 (88)</w:t>
            </w:r>
          </w:p>
        </w:tc>
        <w:tc>
          <w:tcPr>
            <w:tcW w:w="1290" w:type="dxa"/>
            <w:tcMar>
              <w:top w:w="40" w:type="dxa"/>
              <w:left w:w="40" w:type="dxa"/>
              <w:bottom w:w="40" w:type="dxa"/>
              <w:right w:w="40" w:type="dxa"/>
            </w:tcMar>
            <w:vAlign w:val="bottom"/>
          </w:tcPr>
          <w:p w14:paraId="683C1F7E" w14:textId="77777777" w:rsidR="0028368D" w:rsidRPr="00BC3FF4" w:rsidRDefault="0028368D" w:rsidP="003F7E9B">
            <w:pPr>
              <w:widowControl w:val="0"/>
              <w:spacing w:after="0"/>
              <w:rPr>
                <w:rFonts w:eastAsia="Arial"/>
                <w:sz w:val="20"/>
                <w:szCs w:val="20"/>
              </w:rPr>
            </w:pPr>
            <w:r w:rsidRPr="00BC3FF4">
              <w:rPr>
                <w:rFonts w:eastAsia="Arial"/>
                <w:sz w:val="20"/>
                <w:szCs w:val="20"/>
              </w:rPr>
              <w:t>6 (30)</w:t>
            </w:r>
          </w:p>
        </w:tc>
        <w:tc>
          <w:tcPr>
            <w:tcW w:w="1290" w:type="dxa"/>
            <w:tcMar>
              <w:top w:w="100" w:type="dxa"/>
              <w:left w:w="100" w:type="dxa"/>
              <w:bottom w:w="100" w:type="dxa"/>
              <w:right w:w="100" w:type="dxa"/>
            </w:tcMar>
            <w:vAlign w:val="bottom"/>
          </w:tcPr>
          <w:p w14:paraId="65910B33"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6 (83)</w:t>
            </w:r>
          </w:p>
        </w:tc>
        <w:tc>
          <w:tcPr>
            <w:tcW w:w="1290" w:type="dxa"/>
            <w:tcMar>
              <w:top w:w="100" w:type="dxa"/>
              <w:left w:w="100" w:type="dxa"/>
              <w:bottom w:w="100" w:type="dxa"/>
              <w:right w:w="100" w:type="dxa"/>
            </w:tcMar>
            <w:vAlign w:val="bottom"/>
          </w:tcPr>
          <w:p w14:paraId="086788FC"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6 (27)</w:t>
            </w:r>
          </w:p>
        </w:tc>
        <w:tc>
          <w:tcPr>
            <w:tcW w:w="1290" w:type="dxa"/>
            <w:tcMar>
              <w:top w:w="100" w:type="dxa"/>
              <w:left w:w="100" w:type="dxa"/>
              <w:bottom w:w="100" w:type="dxa"/>
              <w:right w:w="100" w:type="dxa"/>
            </w:tcMar>
            <w:vAlign w:val="bottom"/>
          </w:tcPr>
          <w:p w14:paraId="06FEDCC7"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w:t>
            </w:r>
          </w:p>
        </w:tc>
        <w:tc>
          <w:tcPr>
            <w:tcW w:w="1290" w:type="dxa"/>
            <w:tcMar>
              <w:top w:w="100" w:type="dxa"/>
              <w:left w:w="100" w:type="dxa"/>
              <w:bottom w:w="100" w:type="dxa"/>
              <w:right w:w="100" w:type="dxa"/>
            </w:tcMar>
            <w:vAlign w:val="bottom"/>
          </w:tcPr>
          <w:p w14:paraId="7A687EBA"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w:t>
            </w:r>
          </w:p>
        </w:tc>
      </w:tr>
      <w:tr w:rsidR="0028368D" w:rsidRPr="00BC3FF4" w14:paraId="117AB50A" w14:textId="77777777" w:rsidTr="003F7E9B">
        <w:tc>
          <w:tcPr>
            <w:tcW w:w="1860" w:type="dxa"/>
            <w:tcBorders>
              <w:left w:val="single" w:sz="6" w:space="0" w:color="000000"/>
              <w:bottom w:val="single" w:sz="6" w:space="0" w:color="000000"/>
              <w:right w:val="single" w:sz="6" w:space="0" w:color="000000"/>
            </w:tcBorders>
            <w:tcMar>
              <w:top w:w="40" w:type="dxa"/>
              <w:left w:w="40" w:type="dxa"/>
              <w:bottom w:w="40" w:type="dxa"/>
              <w:right w:w="40" w:type="dxa"/>
            </w:tcMar>
            <w:vAlign w:val="bottom"/>
          </w:tcPr>
          <w:p w14:paraId="4E64E0B5" w14:textId="77777777" w:rsidR="0028368D" w:rsidRPr="00BC3FF4" w:rsidRDefault="0028368D" w:rsidP="003F7E9B">
            <w:pPr>
              <w:widowControl w:val="0"/>
              <w:spacing w:after="0"/>
              <w:rPr>
                <w:rFonts w:eastAsia="Arial"/>
                <w:sz w:val="20"/>
                <w:szCs w:val="20"/>
              </w:rPr>
            </w:pPr>
            <w:r w:rsidRPr="00BC3FF4">
              <w:rPr>
                <w:rFonts w:eastAsia="Arial"/>
                <w:sz w:val="20"/>
                <w:szCs w:val="20"/>
              </w:rPr>
              <w:t>Frustration</w:t>
            </w:r>
          </w:p>
        </w:tc>
        <w:tc>
          <w:tcPr>
            <w:tcW w:w="1290" w:type="dxa"/>
            <w:tcBorders>
              <w:left w:val="single" w:sz="6" w:space="0" w:color="000000"/>
            </w:tcBorders>
            <w:tcMar>
              <w:top w:w="40" w:type="dxa"/>
              <w:left w:w="40" w:type="dxa"/>
              <w:bottom w:w="40" w:type="dxa"/>
              <w:right w:w="40" w:type="dxa"/>
            </w:tcMar>
            <w:vAlign w:val="bottom"/>
          </w:tcPr>
          <w:p w14:paraId="0F0D6F66" w14:textId="77777777" w:rsidR="0028368D" w:rsidRPr="00BC3FF4" w:rsidRDefault="0028368D" w:rsidP="003F7E9B">
            <w:pPr>
              <w:widowControl w:val="0"/>
              <w:spacing w:after="0"/>
              <w:rPr>
                <w:rFonts w:eastAsia="Arial"/>
                <w:sz w:val="20"/>
                <w:szCs w:val="20"/>
              </w:rPr>
            </w:pPr>
            <w:r w:rsidRPr="00BC3FF4">
              <w:rPr>
                <w:rFonts w:eastAsia="Arial"/>
                <w:sz w:val="20"/>
                <w:szCs w:val="20"/>
              </w:rPr>
              <w:t>7 (90)</w:t>
            </w:r>
          </w:p>
        </w:tc>
        <w:tc>
          <w:tcPr>
            <w:tcW w:w="1290" w:type="dxa"/>
            <w:tcMar>
              <w:top w:w="40" w:type="dxa"/>
              <w:left w:w="40" w:type="dxa"/>
              <w:bottom w:w="40" w:type="dxa"/>
              <w:right w:w="40" w:type="dxa"/>
            </w:tcMar>
            <w:vAlign w:val="bottom"/>
          </w:tcPr>
          <w:p w14:paraId="11776843" w14:textId="77777777" w:rsidR="0028368D" w:rsidRPr="00BC3FF4" w:rsidRDefault="0028368D" w:rsidP="003F7E9B">
            <w:pPr>
              <w:widowControl w:val="0"/>
              <w:spacing w:after="0"/>
              <w:rPr>
                <w:rFonts w:eastAsia="Arial"/>
                <w:sz w:val="20"/>
                <w:szCs w:val="20"/>
              </w:rPr>
            </w:pPr>
            <w:r w:rsidRPr="00BC3FF4">
              <w:rPr>
                <w:rFonts w:eastAsia="Arial"/>
                <w:sz w:val="20"/>
                <w:szCs w:val="20"/>
              </w:rPr>
              <w:t>5 (30)</w:t>
            </w:r>
          </w:p>
        </w:tc>
        <w:tc>
          <w:tcPr>
            <w:tcW w:w="1290" w:type="dxa"/>
            <w:tcMar>
              <w:top w:w="100" w:type="dxa"/>
              <w:left w:w="100" w:type="dxa"/>
              <w:bottom w:w="100" w:type="dxa"/>
              <w:right w:w="100" w:type="dxa"/>
            </w:tcMar>
            <w:vAlign w:val="bottom"/>
          </w:tcPr>
          <w:p w14:paraId="2CE77B67" w14:textId="77777777" w:rsidR="0028368D" w:rsidRPr="00BC3FF4" w:rsidRDefault="0028368D" w:rsidP="003F7E9B">
            <w:pPr>
              <w:widowControl w:val="0"/>
              <w:pBdr>
                <w:top w:val="nil"/>
                <w:left w:val="nil"/>
                <w:bottom w:val="nil"/>
                <w:right w:val="nil"/>
                <w:between w:val="nil"/>
              </w:pBdr>
              <w:spacing w:after="0" w:line="240" w:lineRule="auto"/>
              <w:rPr>
                <w:rFonts w:eastAsia="Arial"/>
                <w:sz w:val="20"/>
                <w:szCs w:val="20"/>
              </w:rPr>
            </w:pPr>
            <w:r w:rsidRPr="00BC3FF4">
              <w:rPr>
                <w:rFonts w:eastAsia="Arial"/>
                <w:sz w:val="20"/>
                <w:szCs w:val="20"/>
              </w:rPr>
              <w:t>6 (83)</w:t>
            </w:r>
          </w:p>
        </w:tc>
        <w:tc>
          <w:tcPr>
            <w:tcW w:w="1290" w:type="dxa"/>
            <w:tcMar>
              <w:top w:w="100" w:type="dxa"/>
              <w:left w:w="100" w:type="dxa"/>
              <w:bottom w:w="100" w:type="dxa"/>
              <w:right w:w="100" w:type="dxa"/>
            </w:tcMar>
            <w:vAlign w:val="bottom"/>
          </w:tcPr>
          <w:p w14:paraId="4775E693" w14:textId="77777777" w:rsidR="0028368D" w:rsidRPr="00BC3FF4" w:rsidRDefault="0028368D" w:rsidP="003F7E9B">
            <w:pPr>
              <w:widowControl w:val="0"/>
              <w:pBdr>
                <w:top w:val="nil"/>
                <w:left w:val="nil"/>
                <w:bottom w:val="nil"/>
                <w:right w:val="nil"/>
                <w:between w:val="nil"/>
              </w:pBdr>
              <w:spacing w:after="0" w:line="240" w:lineRule="auto"/>
              <w:rPr>
                <w:rFonts w:eastAsia="Arial"/>
                <w:sz w:val="20"/>
                <w:szCs w:val="20"/>
              </w:rPr>
            </w:pPr>
            <w:r w:rsidRPr="00BC3FF4">
              <w:rPr>
                <w:rFonts w:eastAsia="Arial"/>
                <w:sz w:val="20"/>
                <w:szCs w:val="20"/>
              </w:rPr>
              <w:t>5 (27)</w:t>
            </w:r>
          </w:p>
        </w:tc>
        <w:tc>
          <w:tcPr>
            <w:tcW w:w="1290" w:type="dxa"/>
            <w:tcMar>
              <w:top w:w="100" w:type="dxa"/>
              <w:left w:w="100" w:type="dxa"/>
              <w:bottom w:w="100" w:type="dxa"/>
              <w:right w:w="100" w:type="dxa"/>
            </w:tcMar>
            <w:vAlign w:val="bottom"/>
          </w:tcPr>
          <w:p w14:paraId="111B6C2C"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w:t>
            </w:r>
          </w:p>
        </w:tc>
        <w:tc>
          <w:tcPr>
            <w:tcW w:w="1290" w:type="dxa"/>
            <w:tcMar>
              <w:top w:w="100" w:type="dxa"/>
              <w:left w:w="100" w:type="dxa"/>
              <w:bottom w:w="100" w:type="dxa"/>
              <w:right w:w="100" w:type="dxa"/>
            </w:tcMar>
            <w:vAlign w:val="bottom"/>
          </w:tcPr>
          <w:p w14:paraId="6411947F"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w:t>
            </w:r>
          </w:p>
        </w:tc>
      </w:tr>
      <w:tr w:rsidR="0028368D" w:rsidRPr="00BC3FF4" w14:paraId="03128405" w14:textId="77777777" w:rsidTr="003F7E9B">
        <w:tc>
          <w:tcPr>
            <w:tcW w:w="1860" w:type="dxa"/>
            <w:tcBorders>
              <w:left w:val="single" w:sz="6" w:space="0" w:color="000000"/>
              <w:bottom w:val="single" w:sz="6" w:space="0" w:color="000000"/>
              <w:right w:val="single" w:sz="6" w:space="0" w:color="000000"/>
            </w:tcBorders>
            <w:tcMar>
              <w:top w:w="40" w:type="dxa"/>
              <w:left w:w="40" w:type="dxa"/>
              <w:bottom w:w="40" w:type="dxa"/>
              <w:right w:w="40" w:type="dxa"/>
            </w:tcMar>
            <w:vAlign w:val="bottom"/>
          </w:tcPr>
          <w:p w14:paraId="2B7FFF80" w14:textId="77777777" w:rsidR="0028368D" w:rsidRPr="00BC3FF4" w:rsidRDefault="0028368D" w:rsidP="003F7E9B">
            <w:pPr>
              <w:widowControl w:val="0"/>
              <w:spacing w:after="0"/>
              <w:rPr>
                <w:rFonts w:eastAsia="Arial"/>
                <w:sz w:val="20"/>
                <w:szCs w:val="20"/>
              </w:rPr>
            </w:pPr>
            <w:r w:rsidRPr="00BC3FF4">
              <w:rPr>
                <w:rFonts w:eastAsia="Arial"/>
                <w:sz w:val="20"/>
                <w:szCs w:val="20"/>
              </w:rPr>
              <w:t>Intolerance to Change</w:t>
            </w:r>
          </w:p>
        </w:tc>
        <w:tc>
          <w:tcPr>
            <w:tcW w:w="1290" w:type="dxa"/>
            <w:tcBorders>
              <w:left w:val="single" w:sz="6" w:space="0" w:color="000000"/>
            </w:tcBorders>
            <w:tcMar>
              <w:top w:w="40" w:type="dxa"/>
              <w:left w:w="40" w:type="dxa"/>
              <w:bottom w:w="40" w:type="dxa"/>
              <w:right w:w="40" w:type="dxa"/>
            </w:tcMar>
            <w:vAlign w:val="bottom"/>
          </w:tcPr>
          <w:p w14:paraId="6879942F" w14:textId="77777777" w:rsidR="0028368D" w:rsidRPr="00BC3FF4" w:rsidRDefault="0028368D" w:rsidP="003F7E9B">
            <w:pPr>
              <w:widowControl w:val="0"/>
              <w:spacing w:after="0"/>
              <w:rPr>
                <w:rFonts w:eastAsia="Arial"/>
                <w:sz w:val="20"/>
                <w:szCs w:val="20"/>
              </w:rPr>
            </w:pPr>
            <w:r w:rsidRPr="00BC3FF4">
              <w:rPr>
                <w:rFonts w:eastAsia="Arial"/>
                <w:sz w:val="20"/>
                <w:szCs w:val="20"/>
              </w:rPr>
              <w:t>6 (90)</w:t>
            </w:r>
          </w:p>
        </w:tc>
        <w:tc>
          <w:tcPr>
            <w:tcW w:w="1290" w:type="dxa"/>
            <w:tcMar>
              <w:top w:w="40" w:type="dxa"/>
              <w:left w:w="40" w:type="dxa"/>
              <w:bottom w:w="40" w:type="dxa"/>
              <w:right w:w="40" w:type="dxa"/>
            </w:tcMar>
            <w:vAlign w:val="bottom"/>
          </w:tcPr>
          <w:p w14:paraId="1B36C23E" w14:textId="77777777" w:rsidR="0028368D" w:rsidRPr="00BC3FF4" w:rsidRDefault="0028368D" w:rsidP="003F7E9B">
            <w:pPr>
              <w:widowControl w:val="0"/>
              <w:spacing w:after="0"/>
              <w:rPr>
                <w:rFonts w:eastAsia="Arial"/>
                <w:sz w:val="20"/>
                <w:szCs w:val="20"/>
              </w:rPr>
            </w:pPr>
            <w:r w:rsidRPr="00BC3FF4">
              <w:rPr>
                <w:rFonts w:eastAsia="Arial"/>
                <w:sz w:val="20"/>
                <w:szCs w:val="20"/>
              </w:rPr>
              <w:t>6 (30)</w:t>
            </w:r>
          </w:p>
        </w:tc>
        <w:tc>
          <w:tcPr>
            <w:tcW w:w="1290" w:type="dxa"/>
            <w:tcMar>
              <w:top w:w="100" w:type="dxa"/>
              <w:left w:w="100" w:type="dxa"/>
              <w:bottom w:w="100" w:type="dxa"/>
              <w:right w:w="100" w:type="dxa"/>
            </w:tcMar>
            <w:vAlign w:val="bottom"/>
          </w:tcPr>
          <w:p w14:paraId="1EC67EF8"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6 (83)</w:t>
            </w:r>
          </w:p>
        </w:tc>
        <w:tc>
          <w:tcPr>
            <w:tcW w:w="1290" w:type="dxa"/>
            <w:tcMar>
              <w:top w:w="100" w:type="dxa"/>
              <w:left w:w="100" w:type="dxa"/>
              <w:bottom w:w="100" w:type="dxa"/>
              <w:right w:w="100" w:type="dxa"/>
            </w:tcMar>
            <w:vAlign w:val="bottom"/>
          </w:tcPr>
          <w:p w14:paraId="4001BDA5"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6 (27)</w:t>
            </w:r>
          </w:p>
        </w:tc>
        <w:tc>
          <w:tcPr>
            <w:tcW w:w="1290" w:type="dxa"/>
            <w:tcMar>
              <w:top w:w="100" w:type="dxa"/>
              <w:left w:w="100" w:type="dxa"/>
              <w:bottom w:w="100" w:type="dxa"/>
              <w:right w:w="100" w:type="dxa"/>
            </w:tcMar>
            <w:vAlign w:val="bottom"/>
          </w:tcPr>
          <w:p w14:paraId="1DD53CB5"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w:t>
            </w:r>
          </w:p>
        </w:tc>
        <w:tc>
          <w:tcPr>
            <w:tcW w:w="1290" w:type="dxa"/>
            <w:tcMar>
              <w:top w:w="100" w:type="dxa"/>
              <w:left w:w="100" w:type="dxa"/>
              <w:bottom w:w="100" w:type="dxa"/>
              <w:right w:w="100" w:type="dxa"/>
            </w:tcMar>
            <w:vAlign w:val="bottom"/>
          </w:tcPr>
          <w:p w14:paraId="1886B676"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w:t>
            </w:r>
          </w:p>
        </w:tc>
      </w:tr>
      <w:tr w:rsidR="0028368D" w:rsidRPr="00BC3FF4" w14:paraId="0B010E6B" w14:textId="77777777" w:rsidTr="003F7E9B">
        <w:tc>
          <w:tcPr>
            <w:tcW w:w="1860" w:type="dxa"/>
            <w:tcBorders>
              <w:left w:val="single" w:sz="6" w:space="0" w:color="000000"/>
              <w:bottom w:val="single" w:sz="6" w:space="0" w:color="000000"/>
              <w:right w:val="single" w:sz="6" w:space="0" w:color="000000"/>
            </w:tcBorders>
            <w:tcMar>
              <w:top w:w="40" w:type="dxa"/>
              <w:left w:w="40" w:type="dxa"/>
              <w:bottom w:w="40" w:type="dxa"/>
              <w:right w:w="40" w:type="dxa"/>
            </w:tcMar>
            <w:vAlign w:val="bottom"/>
          </w:tcPr>
          <w:p w14:paraId="785F5B4D" w14:textId="77777777" w:rsidR="0028368D" w:rsidRPr="00BC3FF4" w:rsidRDefault="0028368D" w:rsidP="003F7E9B">
            <w:pPr>
              <w:widowControl w:val="0"/>
              <w:spacing w:after="0"/>
              <w:rPr>
                <w:rFonts w:eastAsia="Arial"/>
                <w:sz w:val="20"/>
                <w:szCs w:val="20"/>
              </w:rPr>
            </w:pPr>
            <w:r w:rsidRPr="00BC3FF4">
              <w:rPr>
                <w:rFonts w:eastAsia="Arial"/>
                <w:sz w:val="20"/>
                <w:szCs w:val="20"/>
              </w:rPr>
              <w:t>Low Energy</w:t>
            </w:r>
          </w:p>
        </w:tc>
        <w:tc>
          <w:tcPr>
            <w:tcW w:w="1290" w:type="dxa"/>
            <w:tcBorders>
              <w:left w:val="single" w:sz="6" w:space="0" w:color="000000"/>
            </w:tcBorders>
            <w:tcMar>
              <w:top w:w="40" w:type="dxa"/>
              <w:left w:w="40" w:type="dxa"/>
              <w:bottom w:w="40" w:type="dxa"/>
              <w:right w:w="40" w:type="dxa"/>
            </w:tcMar>
            <w:vAlign w:val="bottom"/>
          </w:tcPr>
          <w:p w14:paraId="7D3E8E9C" w14:textId="77777777" w:rsidR="0028368D" w:rsidRPr="00BC3FF4" w:rsidRDefault="0028368D" w:rsidP="003F7E9B">
            <w:pPr>
              <w:widowControl w:val="0"/>
              <w:spacing w:after="0"/>
              <w:rPr>
                <w:rFonts w:eastAsia="Arial"/>
                <w:sz w:val="20"/>
                <w:szCs w:val="20"/>
              </w:rPr>
            </w:pPr>
            <w:r w:rsidRPr="00BC3FF4">
              <w:rPr>
                <w:rFonts w:eastAsia="Arial"/>
                <w:sz w:val="20"/>
                <w:szCs w:val="20"/>
              </w:rPr>
              <w:t>6 (85)</w:t>
            </w:r>
          </w:p>
        </w:tc>
        <w:tc>
          <w:tcPr>
            <w:tcW w:w="1290" w:type="dxa"/>
            <w:tcMar>
              <w:top w:w="40" w:type="dxa"/>
              <w:left w:w="40" w:type="dxa"/>
              <w:bottom w:w="40" w:type="dxa"/>
              <w:right w:w="40" w:type="dxa"/>
            </w:tcMar>
            <w:vAlign w:val="bottom"/>
          </w:tcPr>
          <w:p w14:paraId="63F1EE55" w14:textId="77777777" w:rsidR="0028368D" w:rsidRPr="00BC3FF4" w:rsidRDefault="0028368D" w:rsidP="003F7E9B">
            <w:pPr>
              <w:widowControl w:val="0"/>
              <w:spacing w:after="0"/>
              <w:rPr>
                <w:rFonts w:eastAsia="Arial"/>
                <w:sz w:val="20"/>
                <w:szCs w:val="20"/>
              </w:rPr>
            </w:pPr>
            <w:r w:rsidRPr="00BC3FF4">
              <w:rPr>
                <w:rFonts w:eastAsia="Arial"/>
                <w:sz w:val="20"/>
                <w:szCs w:val="20"/>
              </w:rPr>
              <w:t>5 (29)</w:t>
            </w:r>
          </w:p>
        </w:tc>
        <w:tc>
          <w:tcPr>
            <w:tcW w:w="1290" w:type="dxa"/>
            <w:tcMar>
              <w:top w:w="100" w:type="dxa"/>
              <w:left w:w="100" w:type="dxa"/>
              <w:bottom w:w="100" w:type="dxa"/>
              <w:right w:w="100" w:type="dxa"/>
            </w:tcMar>
            <w:vAlign w:val="bottom"/>
          </w:tcPr>
          <w:p w14:paraId="53510FDD"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6 (79)</w:t>
            </w:r>
          </w:p>
        </w:tc>
        <w:tc>
          <w:tcPr>
            <w:tcW w:w="1290" w:type="dxa"/>
            <w:tcMar>
              <w:top w:w="100" w:type="dxa"/>
              <w:left w:w="100" w:type="dxa"/>
              <w:bottom w:w="100" w:type="dxa"/>
              <w:right w:w="100" w:type="dxa"/>
            </w:tcMar>
            <w:vAlign w:val="bottom"/>
          </w:tcPr>
          <w:p w14:paraId="67DA7B15"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5 (27)</w:t>
            </w:r>
          </w:p>
        </w:tc>
        <w:tc>
          <w:tcPr>
            <w:tcW w:w="1290" w:type="dxa"/>
            <w:tcMar>
              <w:top w:w="100" w:type="dxa"/>
              <w:left w:w="100" w:type="dxa"/>
              <w:bottom w:w="100" w:type="dxa"/>
              <w:right w:w="100" w:type="dxa"/>
            </w:tcMar>
            <w:vAlign w:val="bottom"/>
          </w:tcPr>
          <w:p w14:paraId="43B0C0C0"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w:t>
            </w:r>
          </w:p>
        </w:tc>
        <w:tc>
          <w:tcPr>
            <w:tcW w:w="1290" w:type="dxa"/>
            <w:tcMar>
              <w:top w:w="100" w:type="dxa"/>
              <w:left w:w="100" w:type="dxa"/>
              <w:bottom w:w="100" w:type="dxa"/>
              <w:right w:w="100" w:type="dxa"/>
            </w:tcMar>
            <w:vAlign w:val="bottom"/>
          </w:tcPr>
          <w:p w14:paraId="6EDF63B5"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w:t>
            </w:r>
          </w:p>
        </w:tc>
      </w:tr>
      <w:tr w:rsidR="0028368D" w:rsidRPr="00BC3FF4" w14:paraId="4B408E3D" w14:textId="77777777" w:rsidTr="003F7E9B">
        <w:tc>
          <w:tcPr>
            <w:tcW w:w="1860" w:type="dxa"/>
            <w:tcBorders>
              <w:left w:val="single" w:sz="6" w:space="0" w:color="000000"/>
              <w:bottom w:val="single" w:sz="6" w:space="0" w:color="000000"/>
              <w:right w:val="single" w:sz="6" w:space="0" w:color="000000"/>
            </w:tcBorders>
            <w:tcMar>
              <w:top w:w="40" w:type="dxa"/>
              <w:left w:w="40" w:type="dxa"/>
              <w:bottom w:w="40" w:type="dxa"/>
              <w:right w:w="40" w:type="dxa"/>
            </w:tcMar>
            <w:vAlign w:val="bottom"/>
          </w:tcPr>
          <w:p w14:paraId="4292D57E" w14:textId="77777777" w:rsidR="0028368D" w:rsidRPr="00BC3FF4" w:rsidRDefault="0028368D" w:rsidP="003F7E9B">
            <w:pPr>
              <w:widowControl w:val="0"/>
              <w:spacing w:after="0"/>
              <w:rPr>
                <w:rFonts w:eastAsia="Arial"/>
                <w:sz w:val="20"/>
                <w:szCs w:val="20"/>
              </w:rPr>
            </w:pPr>
            <w:r w:rsidRPr="00BC3FF4">
              <w:rPr>
                <w:rFonts w:eastAsia="Arial"/>
                <w:sz w:val="20"/>
                <w:szCs w:val="20"/>
              </w:rPr>
              <w:t>Muscle Weakness</w:t>
            </w:r>
          </w:p>
        </w:tc>
        <w:tc>
          <w:tcPr>
            <w:tcW w:w="1290" w:type="dxa"/>
            <w:tcBorders>
              <w:left w:val="single" w:sz="6" w:space="0" w:color="000000"/>
            </w:tcBorders>
            <w:tcMar>
              <w:top w:w="40" w:type="dxa"/>
              <w:left w:w="40" w:type="dxa"/>
              <w:bottom w:w="40" w:type="dxa"/>
              <w:right w:w="40" w:type="dxa"/>
            </w:tcMar>
            <w:vAlign w:val="bottom"/>
          </w:tcPr>
          <w:p w14:paraId="16152C93" w14:textId="77777777" w:rsidR="0028368D" w:rsidRPr="00BC3FF4" w:rsidRDefault="0028368D" w:rsidP="003F7E9B">
            <w:pPr>
              <w:widowControl w:val="0"/>
              <w:spacing w:after="0"/>
              <w:rPr>
                <w:rFonts w:eastAsia="Arial"/>
                <w:sz w:val="20"/>
                <w:szCs w:val="20"/>
              </w:rPr>
            </w:pPr>
            <w:r w:rsidRPr="00BC3FF4">
              <w:rPr>
                <w:rFonts w:eastAsia="Arial"/>
                <w:sz w:val="20"/>
                <w:szCs w:val="20"/>
              </w:rPr>
              <w:t>7 (86)</w:t>
            </w:r>
          </w:p>
        </w:tc>
        <w:tc>
          <w:tcPr>
            <w:tcW w:w="1290" w:type="dxa"/>
            <w:tcMar>
              <w:top w:w="40" w:type="dxa"/>
              <w:left w:w="40" w:type="dxa"/>
              <w:bottom w:w="40" w:type="dxa"/>
              <w:right w:w="40" w:type="dxa"/>
            </w:tcMar>
            <w:vAlign w:val="bottom"/>
          </w:tcPr>
          <w:p w14:paraId="455BC929" w14:textId="77777777" w:rsidR="0028368D" w:rsidRPr="00BC3FF4" w:rsidRDefault="0028368D" w:rsidP="003F7E9B">
            <w:pPr>
              <w:widowControl w:val="0"/>
              <w:spacing w:after="0"/>
              <w:rPr>
                <w:rFonts w:eastAsia="Arial"/>
                <w:sz w:val="20"/>
                <w:szCs w:val="20"/>
              </w:rPr>
            </w:pPr>
            <w:r w:rsidRPr="00BC3FF4">
              <w:rPr>
                <w:rFonts w:eastAsia="Arial"/>
                <w:sz w:val="20"/>
                <w:szCs w:val="20"/>
              </w:rPr>
              <w:t>6 (27)</w:t>
            </w:r>
          </w:p>
        </w:tc>
        <w:tc>
          <w:tcPr>
            <w:tcW w:w="1290" w:type="dxa"/>
            <w:tcMar>
              <w:top w:w="100" w:type="dxa"/>
              <w:left w:w="100" w:type="dxa"/>
              <w:bottom w:w="100" w:type="dxa"/>
              <w:right w:w="100" w:type="dxa"/>
            </w:tcMar>
            <w:vAlign w:val="bottom"/>
          </w:tcPr>
          <w:p w14:paraId="6D4107DA"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6 (78)</w:t>
            </w:r>
          </w:p>
        </w:tc>
        <w:tc>
          <w:tcPr>
            <w:tcW w:w="1290" w:type="dxa"/>
            <w:tcMar>
              <w:top w:w="100" w:type="dxa"/>
              <w:left w:w="100" w:type="dxa"/>
              <w:bottom w:w="100" w:type="dxa"/>
              <w:right w:w="100" w:type="dxa"/>
            </w:tcMar>
            <w:vAlign w:val="bottom"/>
          </w:tcPr>
          <w:p w14:paraId="72D72DDA"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6 (27)</w:t>
            </w:r>
          </w:p>
        </w:tc>
        <w:tc>
          <w:tcPr>
            <w:tcW w:w="1290" w:type="dxa"/>
            <w:tcMar>
              <w:top w:w="100" w:type="dxa"/>
              <w:left w:w="100" w:type="dxa"/>
              <w:bottom w:w="100" w:type="dxa"/>
              <w:right w:w="100" w:type="dxa"/>
            </w:tcMar>
            <w:vAlign w:val="bottom"/>
          </w:tcPr>
          <w:p w14:paraId="4407078B"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w:t>
            </w:r>
          </w:p>
        </w:tc>
        <w:tc>
          <w:tcPr>
            <w:tcW w:w="1290" w:type="dxa"/>
            <w:tcMar>
              <w:top w:w="100" w:type="dxa"/>
              <w:left w:w="100" w:type="dxa"/>
              <w:bottom w:w="100" w:type="dxa"/>
              <w:right w:w="100" w:type="dxa"/>
            </w:tcMar>
            <w:vAlign w:val="bottom"/>
          </w:tcPr>
          <w:p w14:paraId="5CB9495E"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w:t>
            </w:r>
          </w:p>
        </w:tc>
      </w:tr>
      <w:tr w:rsidR="0028368D" w:rsidRPr="00BC3FF4" w14:paraId="058F1127" w14:textId="77777777" w:rsidTr="003F7E9B">
        <w:tc>
          <w:tcPr>
            <w:tcW w:w="1860" w:type="dxa"/>
            <w:tcBorders>
              <w:left w:val="single" w:sz="6" w:space="0" w:color="000000"/>
              <w:bottom w:val="single" w:sz="6" w:space="0" w:color="000000"/>
              <w:right w:val="single" w:sz="6" w:space="0" w:color="000000"/>
            </w:tcBorders>
            <w:tcMar>
              <w:top w:w="40" w:type="dxa"/>
              <w:left w:w="40" w:type="dxa"/>
              <w:bottom w:w="40" w:type="dxa"/>
              <w:right w:w="40" w:type="dxa"/>
            </w:tcMar>
            <w:vAlign w:val="bottom"/>
          </w:tcPr>
          <w:p w14:paraId="069D9401" w14:textId="77777777" w:rsidR="0028368D" w:rsidRPr="00BC3FF4" w:rsidRDefault="0028368D" w:rsidP="003F7E9B">
            <w:pPr>
              <w:widowControl w:val="0"/>
              <w:spacing w:after="0"/>
              <w:rPr>
                <w:rFonts w:eastAsia="Arial"/>
                <w:sz w:val="20"/>
                <w:szCs w:val="20"/>
              </w:rPr>
            </w:pPr>
            <w:r w:rsidRPr="00BC3FF4">
              <w:rPr>
                <w:rFonts w:eastAsia="Arial"/>
                <w:sz w:val="20"/>
                <w:szCs w:val="20"/>
              </w:rPr>
              <w:lastRenderedPageBreak/>
              <w:t>Obsessive Compulsive Behavior</w:t>
            </w:r>
          </w:p>
        </w:tc>
        <w:tc>
          <w:tcPr>
            <w:tcW w:w="1290" w:type="dxa"/>
            <w:tcBorders>
              <w:left w:val="single" w:sz="6" w:space="0" w:color="000000"/>
            </w:tcBorders>
            <w:tcMar>
              <w:top w:w="40" w:type="dxa"/>
              <w:left w:w="40" w:type="dxa"/>
              <w:bottom w:w="40" w:type="dxa"/>
              <w:right w:w="40" w:type="dxa"/>
            </w:tcMar>
            <w:vAlign w:val="bottom"/>
          </w:tcPr>
          <w:p w14:paraId="664395AB" w14:textId="77777777" w:rsidR="0028368D" w:rsidRPr="00BC3FF4" w:rsidRDefault="0028368D" w:rsidP="003F7E9B">
            <w:pPr>
              <w:widowControl w:val="0"/>
              <w:spacing w:after="0"/>
              <w:rPr>
                <w:rFonts w:eastAsia="Arial"/>
                <w:sz w:val="20"/>
                <w:szCs w:val="20"/>
              </w:rPr>
            </w:pPr>
            <w:r w:rsidRPr="00BC3FF4">
              <w:rPr>
                <w:rFonts w:eastAsia="Arial"/>
                <w:sz w:val="20"/>
                <w:szCs w:val="20"/>
              </w:rPr>
              <w:t>6 (90)</w:t>
            </w:r>
          </w:p>
        </w:tc>
        <w:tc>
          <w:tcPr>
            <w:tcW w:w="1290" w:type="dxa"/>
            <w:tcMar>
              <w:top w:w="40" w:type="dxa"/>
              <w:left w:w="40" w:type="dxa"/>
              <w:bottom w:w="40" w:type="dxa"/>
              <w:right w:w="40" w:type="dxa"/>
            </w:tcMar>
            <w:vAlign w:val="bottom"/>
          </w:tcPr>
          <w:p w14:paraId="49D1C0E0" w14:textId="77777777" w:rsidR="0028368D" w:rsidRPr="00BC3FF4" w:rsidRDefault="0028368D" w:rsidP="003F7E9B">
            <w:pPr>
              <w:widowControl w:val="0"/>
              <w:spacing w:after="0"/>
              <w:rPr>
                <w:rFonts w:eastAsia="Arial"/>
                <w:sz w:val="20"/>
                <w:szCs w:val="20"/>
              </w:rPr>
            </w:pPr>
            <w:r w:rsidRPr="00BC3FF4">
              <w:rPr>
                <w:rFonts w:eastAsia="Arial"/>
                <w:sz w:val="20"/>
                <w:szCs w:val="20"/>
              </w:rPr>
              <w:t>6 (30)</w:t>
            </w:r>
          </w:p>
        </w:tc>
        <w:tc>
          <w:tcPr>
            <w:tcW w:w="1290" w:type="dxa"/>
            <w:tcMar>
              <w:top w:w="100" w:type="dxa"/>
              <w:left w:w="100" w:type="dxa"/>
              <w:bottom w:w="100" w:type="dxa"/>
              <w:right w:w="100" w:type="dxa"/>
            </w:tcMar>
            <w:vAlign w:val="bottom"/>
          </w:tcPr>
          <w:p w14:paraId="0EE11F9A"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6 (83)</w:t>
            </w:r>
          </w:p>
        </w:tc>
        <w:tc>
          <w:tcPr>
            <w:tcW w:w="1290" w:type="dxa"/>
            <w:tcMar>
              <w:top w:w="100" w:type="dxa"/>
              <w:left w:w="100" w:type="dxa"/>
              <w:bottom w:w="100" w:type="dxa"/>
              <w:right w:w="100" w:type="dxa"/>
            </w:tcMar>
            <w:vAlign w:val="bottom"/>
          </w:tcPr>
          <w:p w14:paraId="6D8622B2"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6 (27)</w:t>
            </w:r>
          </w:p>
        </w:tc>
        <w:tc>
          <w:tcPr>
            <w:tcW w:w="1290" w:type="dxa"/>
            <w:tcMar>
              <w:top w:w="100" w:type="dxa"/>
              <w:left w:w="100" w:type="dxa"/>
              <w:bottom w:w="100" w:type="dxa"/>
              <w:right w:w="100" w:type="dxa"/>
            </w:tcMar>
            <w:vAlign w:val="bottom"/>
          </w:tcPr>
          <w:p w14:paraId="4DEDF901"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w:t>
            </w:r>
          </w:p>
        </w:tc>
        <w:tc>
          <w:tcPr>
            <w:tcW w:w="1290" w:type="dxa"/>
            <w:tcMar>
              <w:top w:w="100" w:type="dxa"/>
              <w:left w:w="100" w:type="dxa"/>
              <w:bottom w:w="100" w:type="dxa"/>
              <w:right w:w="100" w:type="dxa"/>
            </w:tcMar>
            <w:vAlign w:val="bottom"/>
          </w:tcPr>
          <w:p w14:paraId="3D767C65"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w:t>
            </w:r>
          </w:p>
        </w:tc>
      </w:tr>
      <w:tr w:rsidR="0028368D" w:rsidRPr="00BC3FF4" w14:paraId="799B19C0" w14:textId="77777777" w:rsidTr="003F7E9B">
        <w:tc>
          <w:tcPr>
            <w:tcW w:w="1860" w:type="dxa"/>
            <w:tcBorders>
              <w:left w:val="single" w:sz="6" w:space="0" w:color="000000"/>
              <w:bottom w:val="single" w:sz="6" w:space="0" w:color="000000"/>
              <w:right w:val="single" w:sz="6" w:space="0" w:color="000000"/>
            </w:tcBorders>
            <w:tcMar>
              <w:top w:w="40" w:type="dxa"/>
              <w:left w:w="40" w:type="dxa"/>
              <w:bottom w:w="40" w:type="dxa"/>
              <w:right w:w="40" w:type="dxa"/>
            </w:tcMar>
            <w:vAlign w:val="bottom"/>
          </w:tcPr>
          <w:p w14:paraId="5C91AC34" w14:textId="77777777" w:rsidR="0028368D" w:rsidRPr="00BC3FF4" w:rsidRDefault="0028368D" w:rsidP="003F7E9B">
            <w:pPr>
              <w:widowControl w:val="0"/>
              <w:spacing w:after="0"/>
              <w:rPr>
                <w:rFonts w:eastAsia="Arial"/>
                <w:sz w:val="20"/>
                <w:szCs w:val="20"/>
              </w:rPr>
            </w:pPr>
            <w:r w:rsidRPr="00BC3FF4">
              <w:rPr>
                <w:rFonts w:eastAsia="Arial"/>
                <w:sz w:val="20"/>
                <w:szCs w:val="20"/>
              </w:rPr>
              <w:t>Oppositional Defiant</w:t>
            </w:r>
          </w:p>
          <w:p w14:paraId="5B883914" w14:textId="77777777" w:rsidR="0028368D" w:rsidRPr="00BC3FF4" w:rsidRDefault="0028368D" w:rsidP="003F7E9B">
            <w:pPr>
              <w:widowControl w:val="0"/>
              <w:spacing w:after="0"/>
              <w:rPr>
                <w:rFonts w:eastAsia="Arial"/>
                <w:sz w:val="20"/>
                <w:szCs w:val="20"/>
              </w:rPr>
            </w:pPr>
            <w:r w:rsidRPr="00BC3FF4">
              <w:rPr>
                <w:rFonts w:eastAsia="Arial"/>
                <w:sz w:val="20"/>
                <w:szCs w:val="20"/>
              </w:rPr>
              <w:t>Behavior</w:t>
            </w:r>
          </w:p>
        </w:tc>
        <w:tc>
          <w:tcPr>
            <w:tcW w:w="1290" w:type="dxa"/>
            <w:tcBorders>
              <w:left w:val="single" w:sz="6" w:space="0" w:color="000000"/>
            </w:tcBorders>
            <w:tcMar>
              <w:top w:w="40" w:type="dxa"/>
              <w:left w:w="40" w:type="dxa"/>
              <w:bottom w:w="40" w:type="dxa"/>
              <w:right w:w="40" w:type="dxa"/>
            </w:tcMar>
            <w:vAlign w:val="bottom"/>
          </w:tcPr>
          <w:p w14:paraId="1402AD94" w14:textId="77777777" w:rsidR="0028368D" w:rsidRPr="00BC3FF4" w:rsidRDefault="0028368D" w:rsidP="003F7E9B">
            <w:pPr>
              <w:widowControl w:val="0"/>
              <w:spacing w:after="0"/>
              <w:rPr>
                <w:rFonts w:eastAsia="Arial"/>
                <w:sz w:val="20"/>
                <w:szCs w:val="20"/>
              </w:rPr>
            </w:pPr>
            <w:r w:rsidRPr="00BC3FF4">
              <w:rPr>
                <w:rFonts w:eastAsia="Arial"/>
                <w:sz w:val="20"/>
                <w:szCs w:val="20"/>
              </w:rPr>
              <w:t>7 (88)</w:t>
            </w:r>
          </w:p>
        </w:tc>
        <w:tc>
          <w:tcPr>
            <w:tcW w:w="1290" w:type="dxa"/>
            <w:tcMar>
              <w:top w:w="40" w:type="dxa"/>
              <w:left w:w="40" w:type="dxa"/>
              <w:bottom w:w="40" w:type="dxa"/>
              <w:right w:w="40" w:type="dxa"/>
            </w:tcMar>
            <w:vAlign w:val="bottom"/>
          </w:tcPr>
          <w:p w14:paraId="45C9BD2A" w14:textId="77777777" w:rsidR="0028368D" w:rsidRPr="00BC3FF4" w:rsidRDefault="0028368D" w:rsidP="003F7E9B">
            <w:pPr>
              <w:widowControl w:val="0"/>
              <w:spacing w:after="0"/>
              <w:rPr>
                <w:rFonts w:eastAsia="Arial"/>
                <w:sz w:val="20"/>
                <w:szCs w:val="20"/>
              </w:rPr>
            </w:pPr>
            <w:r w:rsidRPr="00BC3FF4">
              <w:rPr>
                <w:rFonts w:eastAsia="Arial"/>
                <w:sz w:val="20"/>
                <w:szCs w:val="20"/>
              </w:rPr>
              <w:t>6 (30)</w:t>
            </w:r>
          </w:p>
        </w:tc>
        <w:tc>
          <w:tcPr>
            <w:tcW w:w="1290" w:type="dxa"/>
            <w:tcMar>
              <w:top w:w="100" w:type="dxa"/>
              <w:left w:w="100" w:type="dxa"/>
              <w:bottom w:w="100" w:type="dxa"/>
              <w:right w:w="100" w:type="dxa"/>
            </w:tcMar>
            <w:vAlign w:val="bottom"/>
          </w:tcPr>
          <w:p w14:paraId="676AC926"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6 (82)</w:t>
            </w:r>
          </w:p>
        </w:tc>
        <w:tc>
          <w:tcPr>
            <w:tcW w:w="1290" w:type="dxa"/>
            <w:tcMar>
              <w:top w:w="100" w:type="dxa"/>
              <w:left w:w="100" w:type="dxa"/>
              <w:bottom w:w="100" w:type="dxa"/>
              <w:right w:w="100" w:type="dxa"/>
            </w:tcMar>
            <w:vAlign w:val="bottom"/>
          </w:tcPr>
          <w:p w14:paraId="06B3AF4B"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6 (27)</w:t>
            </w:r>
          </w:p>
        </w:tc>
        <w:tc>
          <w:tcPr>
            <w:tcW w:w="1290" w:type="dxa"/>
            <w:tcMar>
              <w:top w:w="100" w:type="dxa"/>
              <w:left w:w="100" w:type="dxa"/>
              <w:bottom w:w="100" w:type="dxa"/>
              <w:right w:w="100" w:type="dxa"/>
            </w:tcMar>
            <w:vAlign w:val="bottom"/>
          </w:tcPr>
          <w:p w14:paraId="365886B8"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w:t>
            </w:r>
          </w:p>
        </w:tc>
        <w:tc>
          <w:tcPr>
            <w:tcW w:w="1290" w:type="dxa"/>
            <w:tcMar>
              <w:top w:w="100" w:type="dxa"/>
              <w:left w:w="100" w:type="dxa"/>
              <w:bottom w:w="100" w:type="dxa"/>
              <w:right w:w="100" w:type="dxa"/>
            </w:tcMar>
            <w:vAlign w:val="bottom"/>
          </w:tcPr>
          <w:p w14:paraId="7D351CB4"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w:t>
            </w:r>
          </w:p>
        </w:tc>
      </w:tr>
      <w:tr w:rsidR="0028368D" w:rsidRPr="00BC3FF4" w14:paraId="788EFC21" w14:textId="77777777" w:rsidTr="003F7E9B">
        <w:tc>
          <w:tcPr>
            <w:tcW w:w="1860" w:type="dxa"/>
            <w:tcBorders>
              <w:left w:val="single" w:sz="6" w:space="0" w:color="000000"/>
              <w:bottom w:val="single" w:sz="6" w:space="0" w:color="000000"/>
              <w:right w:val="single" w:sz="6" w:space="0" w:color="000000"/>
            </w:tcBorders>
            <w:tcMar>
              <w:top w:w="40" w:type="dxa"/>
              <w:left w:w="40" w:type="dxa"/>
              <w:bottom w:w="40" w:type="dxa"/>
              <w:right w:w="40" w:type="dxa"/>
            </w:tcMar>
            <w:vAlign w:val="bottom"/>
          </w:tcPr>
          <w:p w14:paraId="4E37DE66" w14:textId="77777777" w:rsidR="0028368D" w:rsidRPr="00BC3FF4" w:rsidRDefault="0028368D" w:rsidP="003F7E9B">
            <w:pPr>
              <w:widowControl w:val="0"/>
              <w:spacing w:after="0"/>
              <w:rPr>
                <w:rFonts w:eastAsia="Arial"/>
                <w:sz w:val="20"/>
                <w:szCs w:val="20"/>
              </w:rPr>
            </w:pPr>
            <w:r w:rsidRPr="00BC3FF4">
              <w:rPr>
                <w:rFonts w:eastAsia="Arial"/>
                <w:sz w:val="20"/>
                <w:szCs w:val="20"/>
              </w:rPr>
              <w:t>Pain</w:t>
            </w:r>
          </w:p>
        </w:tc>
        <w:tc>
          <w:tcPr>
            <w:tcW w:w="1290" w:type="dxa"/>
            <w:tcBorders>
              <w:left w:val="single" w:sz="6" w:space="0" w:color="000000"/>
            </w:tcBorders>
            <w:tcMar>
              <w:top w:w="40" w:type="dxa"/>
              <w:left w:w="40" w:type="dxa"/>
              <w:bottom w:w="40" w:type="dxa"/>
              <w:right w:w="40" w:type="dxa"/>
            </w:tcMar>
            <w:vAlign w:val="bottom"/>
          </w:tcPr>
          <w:p w14:paraId="505BCE70" w14:textId="77777777" w:rsidR="0028368D" w:rsidRPr="00BC3FF4" w:rsidRDefault="0028368D" w:rsidP="003F7E9B">
            <w:pPr>
              <w:widowControl w:val="0"/>
              <w:spacing w:after="0"/>
              <w:rPr>
                <w:rFonts w:eastAsia="Arial"/>
                <w:sz w:val="20"/>
                <w:szCs w:val="20"/>
              </w:rPr>
            </w:pPr>
            <w:r w:rsidRPr="00BC3FF4">
              <w:rPr>
                <w:rFonts w:eastAsia="Arial"/>
                <w:sz w:val="20"/>
                <w:szCs w:val="20"/>
              </w:rPr>
              <w:t>6 (89)</w:t>
            </w:r>
          </w:p>
        </w:tc>
        <w:tc>
          <w:tcPr>
            <w:tcW w:w="1290" w:type="dxa"/>
            <w:tcMar>
              <w:top w:w="40" w:type="dxa"/>
              <w:left w:w="40" w:type="dxa"/>
              <w:bottom w:w="40" w:type="dxa"/>
              <w:right w:w="40" w:type="dxa"/>
            </w:tcMar>
            <w:vAlign w:val="bottom"/>
          </w:tcPr>
          <w:p w14:paraId="6D0B814A" w14:textId="77777777" w:rsidR="0028368D" w:rsidRPr="00BC3FF4" w:rsidRDefault="0028368D" w:rsidP="003F7E9B">
            <w:pPr>
              <w:widowControl w:val="0"/>
              <w:spacing w:after="0"/>
              <w:rPr>
                <w:rFonts w:eastAsia="Arial"/>
                <w:sz w:val="20"/>
                <w:szCs w:val="20"/>
              </w:rPr>
            </w:pPr>
            <w:r w:rsidRPr="00BC3FF4">
              <w:rPr>
                <w:rFonts w:eastAsia="Arial"/>
                <w:sz w:val="20"/>
                <w:szCs w:val="20"/>
              </w:rPr>
              <w:t>6 (30)</w:t>
            </w:r>
          </w:p>
        </w:tc>
        <w:tc>
          <w:tcPr>
            <w:tcW w:w="1290" w:type="dxa"/>
            <w:tcMar>
              <w:top w:w="100" w:type="dxa"/>
              <w:left w:w="100" w:type="dxa"/>
              <w:bottom w:w="100" w:type="dxa"/>
              <w:right w:w="100" w:type="dxa"/>
            </w:tcMar>
            <w:vAlign w:val="bottom"/>
          </w:tcPr>
          <w:p w14:paraId="6D6BF595"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6 (82)</w:t>
            </w:r>
          </w:p>
        </w:tc>
        <w:tc>
          <w:tcPr>
            <w:tcW w:w="1290" w:type="dxa"/>
            <w:tcMar>
              <w:top w:w="100" w:type="dxa"/>
              <w:left w:w="100" w:type="dxa"/>
              <w:bottom w:w="100" w:type="dxa"/>
              <w:right w:w="100" w:type="dxa"/>
            </w:tcMar>
            <w:vAlign w:val="bottom"/>
          </w:tcPr>
          <w:p w14:paraId="61B93F27"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6 (27)</w:t>
            </w:r>
          </w:p>
        </w:tc>
        <w:tc>
          <w:tcPr>
            <w:tcW w:w="1290" w:type="dxa"/>
            <w:tcMar>
              <w:top w:w="100" w:type="dxa"/>
              <w:left w:w="100" w:type="dxa"/>
              <w:bottom w:w="100" w:type="dxa"/>
              <w:right w:w="100" w:type="dxa"/>
            </w:tcMar>
            <w:vAlign w:val="bottom"/>
          </w:tcPr>
          <w:p w14:paraId="1AB895E9"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w:t>
            </w:r>
          </w:p>
        </w:tc>
        <w:tc>
          <w:tcPr>
            <w:tcW w:w="1290" w:type="dxa"/>
            <w:tcMar>
              <w:top w:w="100" w:type="dxa"/>
              <w:left w:w="100" w:type="dxa"/>
              <w:bottom w:w="100" w:type="dxa"/>
              <w:right w:w="100" w:type="dxa"/>
            </w:tcMar>
            <w:vAlign w:val="bottom"/>
          </w:tcPr>
          <w:p w14:paraId="365BBDD9"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w:t>
            </w:r>
          </w:p>
        </w:tc>
      </w:tr>
      <w:tr w:rsidR="0028368D" w:rsidRPr="00BC3FF4" w14:paraId="45617ABB" w14:textId="77777777" w:rsidTr="003F7E9B">
        <w:tc>
          <w:tcPr>
            <w:tcW w:w="1860" w:type="dxa"/>
            <w:tcBorders>
              <w:left w:val="single" w:sz="6" w:space="0" w:color="000000"/>
              <w:bottom w:val="single" w:sz="6" w:space="0" w:color="000000"/>
              <w:right w:val="single" w:sz="6" w:space="0" w:color="000000"/>
            </w:tcBorders>
            <w:tcMar>
              <w:top w:w="40" w:type="dxa"/>
              <w:left w:w="40" w:type="dxa"/>
              <w:bottom w:w="40" w:type="dxa"/>
              <w:right w:w="40" w:type="dxa"/>
            </w:tcMar>
            <w:vAlign w:val="bottom"/>
          </w:tcPr>
          <w:p w14:paraId="206B7713" w14:textId="77777777" w:rsidR="0028368D" w:rsidRPr="00BC3FF4" w:rsidRDefault="0028368D" w:rsidP="003F7E9B">
            <w:pPr>
              <w:widowControl w:val="0"/>
              <w:spacing w:after="0"/>
              <w:rPr>
                <w:rFonts w:eastAsia="Arial"/>
                <w:sz w:val="20"/>
                <w:szCs w:val="20"/>
              </w:rPr>
            </w:pPr>
            <w:r w:rsidRPr="00BC3FF4">
              <w:rPr>
                <w:rFonts w:eastAsia="Arial"/>
                <w:sz w:val="20"/>
                <w:szCs w:val="20"/>
              </w:rPr>
              <w:t>Physical Activity</w:t>
            </w:r>
          </w:p>
        </w:tc>
        <w:tc>
          <w:tcPr>
            <w:tcW w:w="1290" w:type="dxa"/>
            <w:tcBorders>
              <w:left w:val="single" w:sz="6" w:space="0" w:color="000000"/>
            </w:tcBorders>
            <w:tcMar>
              <w:top w:w="40" w:type="dxa"/>
              <w:left w:w="40" w:type="dxa"/>
              <w:bottom w:w="40" w:type="dxa"/>
              <w:right w:w="40" w:type="dxa"/>
            </w:tcMar>
            <w:vAlign w:val="bottom"/>
          </w:tcPr>
          <w:p w14:paraId="55C3DBC2" w14:textId="77777777" w:rsidR="0028368D" w:rsidRPr="00BC3FF4" w:rsidRDefault="0028368D" w:rsidP="003F7E9B">
            <w:pPr>
              <w:widowControl w:val="0"/>
              <w:spacing w:after="0"/>
              <w:rPr>
                <w:rFonts w:eastAsia="Arial"/>
                <w:sz w:val="20"/>
                <w:szCs w:val="20"/>
              </w:rPr>
            </w:pPr>
            <w:r w:rsidRPr="00BC3FF4">
              <w:rPr>
                <w:rFonts w:eastAsia="Arial"/>
                <w:sz w:val="20"/>
                <w:szCs w:val="20"/>
              </w:rPr>
              <w:t>7 (87)</w:t>
            </w:r>
          </w:p>
        </w:tc>
        <w:tc>
          <w:tcPr>
            <w:tcW w:w="1290" w:type="dxa"/>
            <w:tcMar>
              <w:top w:w="40" w:type="dxa"/>
              <w:left w:w="40" w:type="dxa"/>
              <w:bottom w:w="40" w:type="dxa"/>
              <w:right w:w="40" w:type="dxa"/>
            </w:tcMar>
            <w:vAlign w:val="bottom"/>
          </w:tcPr>
          <w:p w14:paraId="55D282BC" w14:textId="77777777" w:rsidR="0028368D" w:rsidRPr="00BC3FF4" w:rsidRDefault="0028368D" w:rsidP="003F7E9B">
            <w:pPr>
              <w:widowControl w:val="0"/>
              <w:spacing w:after="0"/>
              <w:rPr>
                <w:rFonts w:eastAsia="Arial"/>
                <w:sz w:val="20"/>
                <w:szCs w:val="20"/>
              </w:rPr>
            </w:pPr>
            <w:r w:rsidRPr="00BC3FF4">
              <w:rPr>
                <w:rFonts w:eastAsia="Arial"/>
                <w:sz w:val="20"/>
                <w:szCs w:val="20"/>
              </w:rPr>
              <w:t>5 (29)</w:t>
            </w:r>
          </w:p>
        </w:tc>
        <w:tc>
          <w:tcPr>
            <w:tcW w:w="1290" w:type="dxa"/>
            <w:tcMar>
              <w:top w:w="100" w:type="dxa"/>
              <w:left w:w="100" w:type="dxa"/>
              <w:bottom w:w="100" w:type="dxa"/>
              <w:right w:w="100" w:type="dxa"/>
            </w:tcMar>
            <w:vAlign w:val="bottom"/>
          </w:tcPr>
          <w:p w14:paraId="07EE374C"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6 (80)</w:t>
            </w:r>
          </w:p>
        </w:tc>
        <w:tc>
          <w:tcPr>
            <w:tcW w:w="1290" w:type="dxa"/>
            <w:tcMar>
              <w:top w:w="100" w:type="dxa"/>
              <w:left w:w="100" w:type="dxa"/>
              <w:bottom w:w="100" w:type="dxa"/>
              <w:right w:w="100" w:type="dxa"/>
            </w:tcMar>
            <w:vAlign w:val="bottom"/>
          </w:tcPr>
          <w:p w14:paraId="58CC1FA5"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5 (27)</w:t>
            </w:r>
          </w:p>
        </w:tc>
        <w:tc>
          <w:tcPr>
            <w:tcW w:w="1290" w:type="dxa"/>
            <w:tcMar>
              <w:top w:w="100" w:type="dxa"/>
              <w:left w:w="100" w:type="dxa"/>
              <w:bottom w:w="100" w:type="dxa"/>
              <w:right w:w="100" w:type="dxa"/>
            </w:tcMar>
            <w:vAlign w:val="bottom"/>
          </w:tcPr>
          <w:p w14:paraId="29E6F042"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w:t>
            </w:r>
          </w:p>
        </w:tc>
        <w:tc>
          <w:tcPr>
            <w:tcW w:w="1290" w:type="dxa"/>
            <w:tcMar>
              <w:top w:w="100" w:type="dxa"/>
              <w:left w:w="100" w:type="dxa"/>
              <w:bottom w:w="100" w:type="dxa"/>
              <w:right w:w="100" w:type="dxa"/>
            </w:tcMar>
            <w:vAlign w:val="bottom"/>
          </w:tcPr>
          <w:p w14:paraId="1B9BDC5C"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w:t>
            </w:r>
          </w:p>
        </w:tc>
      </w:tr>
      <w:tr w:rsidR="0028368D" w:rsidRPr="00BC3FF4" w14:paraId="3C425323" w14:textId="77777777" w:rsidTr="003F7E9B">
        <w:tc>
          <w:tcPr>
            <w:tcW w:w="1860" w:type="dxa"/>
            <w:tcBorders>
              <w:left w:val="single" w:sz="6" w:space="0" w:color="000000"/>
              <w:bottom w:val="single" w:sz="6" w:space="0" w:color="000000"/>
              <w:right w:val="single" w:sz="6" w:space="0" w:color="000000"/>
            </w:tcBorders>
            <w:tcMar>
              <w:top w:w="40" w:type="dxa"/>
              <w:left w:w="40" w:type="dxa"/>
              <w:bottom w:w="40" w:type="dxa"/>
              <w:right w:w="40" w:type="dxa"/>
            </w:tcMar>
            <w:vAlign w:val="bottom"/>
          </w:tcPr>
          <w:p w14:paraId="47AE3272" w14:textId="77777777" w:rsidR="0028368D" w:rsidRPr="00BC3FF4" w:rsidRDefault="0028368D" w:rsidP="003F7E9B">
            <w:pPr>
              <w:widowControl w:val="0"/>
              <w:spacing w:after="0"/>
              <w:rPr>
                <w:rFonts w:eastAsia="Arial"/>
                <w:sz w:val="20"/>
                <w:szCs w:val="20"/>
              </w:rPr>
            </w:pPr>
            <w:r w:rsidRPr="00BC3FF4">
              <w:rPr>
                <w:rFonts w:eastAsia="Arial"/>
                <w:sz w:val="20"/>
                <w:szCs w:val="20"/>
              </w:rPr>
              <w:t>Physical Endurance</w:t>
            </w:r>
          </w:p>
        </w:tc>
        <w:tc>
          <w:tcPr>
            <w:tcW w:w="1290" w:type="dxa"/>
            <w:tcBorders>
              <w:left w:val="single" w:sz="6" w:space="0" w:color="000000"/>
            </w:tcBorders>
            <w:tcMar>
              <w:top w:w="40" w:type="dxa"/>
              <w:left w:w="40" w:type="dxa"/>
              <w:bottom w:w="40" w:type="dxa"/>
              <w:right w:w="40" w:type="dxa"/>
            </w:tcMar>
            <w:vAlign w:val="bottom"/>
          </w:tcPr>
          <w:p w14:paraId="00D22971" w14:textId="77777777" w:rsidR="0028368D" w:rsidRPr="00BC3FF4" w:rsidRDefault="0028368D" w:rsidP="003F7E9B">
            <w:pPr>
              <w:widowControl w:val="0"/>
              <w:spacing w:after="0"/>
              <w:rPr>
                <w:rFonts w:eastAsia="Arial"/>
                <w:sz w:val="20"/>
                <w:szCs w:val="20"/>
              </w:rPr>
            </w:pPr>
            <w:r w:rsidRPr="00BC3FF4">
              <w:rPr>
                <w:rFonts w:eastAsia="Arial"/>
                <w:sz w:val="20"/>
                <w:szCs w:val="20"/>
              </w:rPr>
              <w:t>6 (86)</w:t>
            </w:r>
          </w:p>
        </w:tc>
        <w:tc>
          <w:tcPr>
            <w:tcW w:w="1290" w:type="dxa"/>
            <w:tcMar>
              <w:top w:w="40" w:type="dxa"/>
              <w:left w:w="40" w:type="dxa"/>
              <w:bottom w:w="40" w:type="dxa"/>
              <w:right w:w="40" w:type="dxa"/>
            </w:tcMar>
            <w:vAlign w:val="bottom"/>
          </w:tcPr>
          <w:p w14:paraId="198C885A" w14:textId="77777777" w:rsidR="0028368D" w:rsidRPr="00BC3FF4" w:rsidRDefault="0028368D" w:rsidP="003F7E9B">
            <w:pPr>
              <w:widowControl w:val="0"/>
              <w:spacing w:after="0"/>
              <w:rPr>
                <w:rFonts w:eastAsia="Arial"/>
                <w:sz w:val="20"/>
                <w:szCs w:val="20"/>
              </w:rPr>
            </w:pPr>
            <w:r w:rsidRPr="00BC3FF4">
              <w:rPr>
                <w:rFonts w:eastAsia="Arial"/>
                <w:sz w:val="20"/>
                <w:szCs w:val="20"/>
              </w:rPr>
              <w:t>5 (29)</w:t>
            </w:r>
          </w:p>
        </w:tc>
        <w:tc>
          <w:tcPr>
            <w:tcW w:w="1290" w:type="dxa"/>
            <w:tcMar>
              <w:top w:w="100" w:type="dxa"/>
              <w:left w:w="100" w:type="dxa"/>
              <w:bottom w:w="100" w:type="dxa"/>
              <w:right w:w="100" w:type="dxa"/>
            </w:tcMar>
            <w:vAlign w:val="bottom"/>
          </w:tcPr>
          <w:p w14:paraId="3F57B64B"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6 (79)</w:t>
            </w:r>
          </w:p>
        </w:tc>
        <w:tc>
          <w:tcPr>
            <w:tcW w:w="1290" w:type="dxa"/>
            <w:tcMar>
              <w:top w:w="100" w:type="dxa"/>
              <w:left w:w="100" w:type="dxa"/>
              <w:bottom w:w="100" w:type="dxa"/>
              <w:right w:w="100" w:type="dxa"/>
            </w:tcMar>
            <w:vAlign w:val="bottom"/>
          </w:tcPr>
          <w:p w14:paraId="22F9392C"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5 (27)</w:t>
            </w:r>
          </w:p>
        </w:tc>
        <w:tc>
          <w:tcPr>
            <w:tcW w:w="1290" w:type="dxa"/>
            <w:tcMar>
              <w:top w:w="100" w:type="dxa"/>
              <w:left w:w="100" w:type="dxa"/>
              <w:bottom w:w="100" w:type="dxa"/>
              <w:right w:w="100" w:type="dxa"/>
            </w:tcMar>
            <w:vAlign w:val="bottom"/>
          </w:tcPr>
          <w:p w14:paraId="4E130794"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w:t>
            </w:r>
          </w:p>
        </w:tc>
        <w:tc>
          <w:tcPr>
            <w:tcW w:w="1290" w:type="dxa"/>
            <w:tcMar>
              <w:top w:w="100" w:type="dxa"/>
              <w:left w:w="100" w:type="dxa"/>
              <w:bottom w:w="100" w:type="dxa"/>
              <w:right w:w="100" w:type="dxa"/>
            </w:tcMar>
            <w:vAlign w:val="bottom"/>
          </w:tcPr>
          <w:p w14:paraId="4B169441"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w:t>
            </w:r>
          </w:p>
        </w:tc>
      </w:tr>
      <w:tr w:rsidR="0028368D" w:rsidRPr="00BC3FF4" w14:paraId="17FC84D2" w14:textId="77777777" w:rsidTr="003F7E9B">
        <w:tc>
          <w:tcPr>
            <w:tcW w:w="1860" w:type="dxa"/>
            <w:tcBorders>
              <w:left w:val="single" w:sz="6" w:space="0" w:color="000000"/>
              <w:bottom w:val="single" w:sz="6" w:space="0" w:color="000000"/>
              <w:right w:val="single" w:sz="6" w:space="0" w:color="000000"/>
            </w:tcBorders>
            <w:tcMar>
              <w:top w:w="40" w:type="dxa"/>
              <w:left w:w="40" w:type="dxa"/>
              <w:bottom w:w="40" w:type="dxa"/>
              <w:right w:w="40" w:type="dxa"/>
            </w:tcMar>
            <w:vAlign w:val="bottom"/>
          </w:tcPr>
          <w:p w14:paraId="577C312B" w14:textId="77777777" w:rsidR="0028368D" w:rsidRPr="00BC3FF4" w:rsidRDefault="0028368D" w:rsidP="003F7E9B">
            <w:pPr>
              <w:widowControl w:val="0"/>
              <w:spacing w:after="0"/>
              <w:rPr>
                <w:rFonts w:eastAsia="Arial"/>
                <w:sz w:val="20"/>
                <w:szCs w:val="20"/>
              </w:rPr>
            </w:pPr>
            <w:r w:rsidRPr="00BC3FF4">
              <w:rPr>
                <w:rFonts w:eastAsia="Arial"/>
                <w:sz w:val="20"/>
                <w:szCs w:val="20"/>
              </w:rPr>
              <w:t>Psychosis</w:t>
            </w:r>
          </w:p>
        </w:tc>
        <w:tc>
          <w:tcPr>
            <w:tcW w:w="1290" w:type="dxa"/>
            <w:tcBorders>
              <w:left w:val="single" w:sz="6" w:space="0" w:color="000000"/>
            </w:tcBorders>
            <w:tcMar>
              <w:top w:w="40" w:type="dxa"/>
              <w:left w:w="40" w:type="dxa"/>
              <w:bottom w:w="40" w:type="dxa"/>
              <w:right w:w="40" w:type="dxa"/>
            </w:tcMar>
            <w:vAlign w:val="bottom"/>
          </w:tcPr>
          <w:p w14:paraId="52771516" w14:textId="77777777" w:rsidR="0028368D" w:rsidRPr="00BC3FF4" w:rsidRDefault="0028368D" w:rsidP="003F7E9B">
            <w:pPr>
              <w:widowControl w:val="0"/>
              <w:spacing w:after="0"/>
              <w:rPr>
                <w:rFonts w:eastAsia="Arial"/>
                <w:sz w:val="20"/>
                <w:szCs w:val="20"/>
              </w:rPr>
            </w:pPr>
            <w:r w:rsidRPr="00BC3FF4">
              <w:rPr>
                <w:rFonts w:eastAsia="Arial"/>
                <w:sz w:val="20"/>
                <w:szCs w:val="20"/>
              </w:rPr>
              <w:t>5 (85)</w:t>
            </w:r>
          </w:p>
        </w:tc>
        <w:tc>
          <w:tcPr>
            <w:tcW w:w="1290" w:type="dxa"/>
            <w:tcMar>
              <w:top w:w="40" w:type="dxa"/>
              <w:left w:w="40" w:type="dxa"/>
              <w:bottom w:w="40" w:type="dxa"/>
              <w:right w:w="40" w:type="dxa"/>
            </w:tcMar>
            <w:vAlign w:val="bottom"/>
          </w:tcPr>
          <w:p w14:paraId="3D70DE5C" w14:textId="77777777" w:rsidR="0028368D" w:rsidRPr="00BC3FF4" w:rsidRDefault="0028368D" w:rsidP="003F7E9B">
            <w:pPr>
              <w:widowControl w:val="0"/>
              <w:spacing w:after="0"/>
              <w:rPr>
                <w:rFonts w:eastAsia="Arial"/>
                <w:sz w:val="20"/>
                <w:szCs w:val="20"/>
              </w:rPr>
            </w:pPr>
            <w:r w:rsidRPr="00BC3FF4">
              <w:rPr>
                <w:rFonts w:eastAsia="Arial"/>
                <w:sz w:val="20"/>
                <w:szCs w:val="20"/>
              </w:rPr>
              <w:t>6 (30)</w:t>
            </w:r>
          </w:p>
        </w:tc>
        <w:tc>
          <w:tcPr>
            <w:tcW w:w="1290" w:type="dxa"/>
            <w:tcMar>
              <w:top w:w="100" w:type="dxa"/>
              <w:left w:w="100" w:type="dxa"/>
              <w:bottom w:w="100" w:type="dxa"/>
              <w:right w:w="100" w:type="dxa"/>
            </w:tcMar>
            <w:vAlign w:val="bottom"/>
          </w:tcPr>
          <w:p w14:paraId="2E0F4272" w14:textId="77777777" w:rsidR="0028368D" w:rsidRPr="00BC3FF4" w:rsidRDefault="0028368D" w:rsidP="003F7E9B">
            <w:pPr>
              <w:widowControl w:val="0"/>
              <w:pBdr>
                <w:top w:val="nil"/>
                <w:left w:val="nil"/>
                <w:bottom w:val="nil"/>
                <w:right w:val="nil"/>
                <w:between w:val="nil"/>
              </w:pBdr>
              <w:spacing w:after="0" w:line="240" w:lineRule="auto"/>
              <w:rPr>
                <w:rFonts w:eastAsia="Arial"/>
                <w:sz w:val="20"/>
                <w:szCs w:val="20"/>
              </w:rPr>
            </w:pPr>
            <w:r w:rsidRPr="00BC3FF4">
              <w:rPr>
                <w:rFonts w:eastAsia="Arial"/>
                <w:sz w:val="20"/>
                <w:szCs w:val="20"/>
              </w:rPr>
              <w:t>5 (81)</w:t>
            </w:r>
          </w:p>
        </w:tc>
        <w:tc>
          <w:tcPr>
            <w:tcW w:w="1290" w:type="dxa"/>
            <w:tcMar>
              <w:top w:w="100" w:type="dxa"/>
              <w:left w:w="100" w:type="dxa"/>
              <w:bottom w:w="100" w:type="dxa"/>
              <w:right w:w="100" w:type="dxa"/>
            </w:tcMar>
            <w:vAlign w:val="bottom"/>
          </w:tcPr>
          <w:p w14:paraId="1A74CCC8" w14:textId="77777777" w:rsidR="0028368D" w:rsidRPr="00BC3FF4" w:rsidRDefault="0028368D" w:rsidP="003F7E9B">
            <w:pPr>
              <w:widowControl w:val="0"/>
              <w:pBdr>
                <w:top w:val="nil"/>
                <w:left w:val="nil"/>
                <w:bottom w:val="nil"/>
                <w:right w:val="nil"/>
                <w:between w:val="nil"/>
              </w:pBdr>
              <w:spacing w:after="0" w:line="240" w:lineRule="auto"/>
              <w:rPr>
                <w:rFonts w:eastAsia="Arial"/>
                <w:sz w:val="20"/>
                <w:szCs w:val="20"/>
              </w:rPr>
            </w:pPr>
            <w:r w:rsidRPr="00BC3FF4">
              <w:rPr>
                <w:rFonts w:eastAsia="Arial"/>
                <w:sz w:val="20"/>
                <w:szCs w:val="20"/>
              </w:rPr>
              <w:t>6 (27)</w:t>
            </w:r>
          </w:p>
        </w:tc>
        <w:tc>
          <w:tcPr>
            <w:tcW w:w="1290" w:type="dxa"/>
            <w:tcMar>
              <w:top w:w="100" w:type="dxa"/>
              <w:left w:w="100" w:type="dxa"/>
              <w:bottom w:w="100" w:type="dxa"/>
              <w:right w:w="100" w:type="dxa"/>
            </w:tcMar>
            <w:vAlign w:val="bottom"/>
          </w:tcPr>
          <w:p w14:paraId="0DE0E56F"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w:t>
            </w:r>
          </w:p>
        </w:tc>
        <w:tc>
          <w:tcPr>
            <w:tcW w:w="1290" w:type="dxa"/>
            <w:tcMar>
              <w:top w:w="100" w:type="dxa"/>
              <w:left w:w="100" w:type="dxa"/>
              <w:bottom w:w="100" w:type="dxa"/>
              <w:right w:w="100" w:type="dxa"/>
            </w:tcMar>
            <w:vAlign w:val="bottom"/>
          </w:tcPr>
          <w:p w14:paraId="07CE7F76"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w:t>
            </w:r>
          </w:p>
        </w:tc>
      </w:tr>
      <w:tr w:rsidR="0028368D" w:rsidRPr="00BC3FF4" w14:paraId="6D6AAF2F" w14:textId="77777777" w:rsidTr="003F7E9B">
        <w:tc>
          <w:tcPr>
            <w:tcW w:w="1860" w:type="dxa"/>
            <w:tcBorders>
              <w:left w:val="single" w:sz="6" w:space="0" w:color="000000"/>
              <w:bottom w:val="single" w:sz="6" w:space="0" w:color="000000"/>
              <w:right w:val="single" w:sz="6" w:space="0" w:color="000000"/>
            </w:tcBorders>
            <w:tcMar>
              <w:top w:w="40" w:type="dxa"/>
              <w:left w:w="40" w:type="dxa"/>
              <w:bottom w:w="40" w:type="dxa"/>
              <w:right w:w="40" w:type="dxa"/>
            </w:tcMar>
            <w:vAlign w:val="bottom"/>
          </w:tcPr>
          <w:p w14:paraId="4D80338C" w14:textId="77777777" w:rsidR="0028368D" w:rsidRPr="00BC3FF4" w:rsidRDefault="0028368D" w:rsidP="003F7E9B">
            <w:pPr>
              <w:widowControl w:val="0"/>
              <w:spacing w:after="0"/>
              <w:rPr>
                <w:rFonts w:eastAsia="Arial"/>
                <w:sz w:val="20"/>
                <w:szCs w:val="20"/>
              </w:rPr>
            </w:pPr>
            <w:r w:rsidRPr="00BC3FF4">
              <w:rPr>
                <w:rFonts w:eastAsia="Arial"/>
                <w:sz w:val="20"/>
                <w:szCs w:val="20"/>
              </w:rPr>
              <w:t>Regression</w:t>
            </w:r>
          </w:p>
        </w:tc>
        <w:tc>
          <w:tcPr>
            <w:tcW w:w="1290" w:type="dxa"/>
            <w:tcBorders>
              <w:left w:val="single" w:sz="6" w:space="0" w:color="000000"/>
            </w:tcBorders>
            <w:tcMar>
              <w:top w:w="40" w:type="dxa"/>
              <w:left w:w="40" w:type="dxa"/>
              <w:bottom w:w="40" w:type="dxa"/>
              <w:right w:w="40" w:type="dxa"/>
            </w:tcMar>
            <w:vAlign w:val="bottom"/>
          </w:tcPr>
          <w:p w14:paraId="4A4651BC" w14:textId="77777777" w:rsidR="0028368D" w:rsidRPr="00BC3FF4" w:rsidRDefault="0028368D" w:rsidP="003F7E9B">
            <w:pPr>
              <w:widowControl w:val="0"/>
              <w:spacing w:after="0"/>
              <w:rPr>
                <w:rFonts w:eastAsia="Arial"/>
                <w:sz w:val="20"/>
                <w:szCs w:val="20"/>
              </w:rPr>
            </w:pPr>
            <w:r w:rsidRPr="00BC3FF4">
              <w:rPr>
                <w:rFonts w:eastAsia="Arial"/>
                <w:sz w:val="20"/>
                <w:szCs w:val="20"/>
              </w:rPr>
              <w:t>7 (90)</w:t>
            </w:r>
          </w:p>
        </w:tc>
        <w:tc>
          <w:tcPr>
            <w:tcW w:w="1290" w:type="dxa"/>
            <w:tcMar>
              <w:top w:w="40" w:type="dxa"/>
              <w:left w:w="40" w:type="dxa"/>
              <w:bottom w:w="40" w:type="dxa"/>
              <w:right w:w="40" w:type="dxa"/>
            </w:tcMar>
            <w:vAlign w:val="bottom"/>
          </w:tcPr>
          <w:p w14:paraId="06BA64E7" w14:textId="77777777" w:rsidR="0028368D" w:rsidRPr="00BC3FF4" w:rsidRDefault="0028368D" w:rsidP="003F7E9B">
            <w:pPr>
              <w:widowControl w:val="0"/>
              <w:spacing w:after="0"/>
              <w:rPr>
                <w:rFonts w:eastAsia="Arial"/>
                <w:sz w:val="20"/>
                <w:szCs w:val="20"/>
              </w:rPr>
            </w:pPr>
            <w:r w:rsidRPr="00BC3FF4">
              <w:rPr>
                <w:rFonts w:eastAsia="Arial"/>
                <w:sz w:val="20"/>
                <w:szCs w:val="20"/>
              </w:rPr>
              <w:t>7 (30)</w:t>
            </w:r>
          </w:p>
        </w:tc>
        <w:tc>
          <w:tcPr>
            <w:tcW w:w="1290" w:type="dxa"/>
            <w:tcMar>
              <w:top w:w="100" w:type="dxa"/>
              <w:left w:w="100" w:type="dxa"/>
              <w:bottom w:w="100" w:type="dxa"/>
              <w:right w:w="100" w:type="dxa"/>
            </w:tcMar>
            <w:vAlign w:val="bottom"/>
          </w:tcPr>
          <w:p w14:paraId="37BDAFF6" w14:textId="77777777" w:rsidR="0028368D" w:rsidRPr="00BC3FF4" w:rsidRDefault="0028368D" w:rsidP="003F7E9B">
            <w:pPr>
              <w:widowControl w:val="0"/>
              <w:pBdr>
                <w:top w:val="nil"/>
                <w:left w:val="nil"/>
                <w:bottom w:val="nil"/>
                <w:right w:val="nil"/>
                <w:between w:val="nil"/>
              </w:pBdr>
              <w:spacing w:after="0" w:line="240" w:lineRule="auto"/>
              <w:rPr>
                <w:rFonts w:eastAsia="Arial"/>
                <w:sz w:val="20"/>
                <w:szCs w:val="20"/>
              </w:rPr>
            </w:pPr>
            <w:r w:rsidRPr="00BC3FF4">
              <w:rPr>
                <w:rFonts w:eastAsia="Arial"/>
                <w:sz w:val="20"/>
                <w:szCs w:val="20"/>
              </w:rPr>
              <w:t>7 (82)</w:t>
            </w:r>
          </w:p>
        </w:tc>
        <w:tc>
          <w:tcPr>
            <w:tcW w:w="1290" w:type="dxa"/>
            <w:tcMar>
              <w:top w:w="100" w:type="dxa"/>
              <w:left w:w="100" w:type="dxa"/>
              <w:bottom w:w="100" w:type="dxa"/>
              <w:right w:w="100" w:type="dxa"/>
            </w:tcMar>
            <w:vAlign w:val="bottom"/>
          </w:tcPr>
          <w:p w14:paraId="03143322" w14:textId="77777777" w:rsidR="0028368D" w:rsidRPr="00BC3FF4" w:rsidRDefault="0028368D" w:rsidP="003F7E9B">
            <w:pPr>
              <w:widowControl w:val="0"/>
              <w:pBdr>
                <w:top w:val="nil"/>
                <w:left w:val="nil"/>
                <w:bottom w:val="nil"/>
                <w:right w:val="nil"/>
                <w:between w:val="nil"/>
              </w:pBdr>
              <w:spacing w:after="0" w:line="240" w:lineRule="auto"/>
              <w:rPr>
                <w:rFonts w:eastAsia="Arial"/>
                <w:sz w:val="20"/>
                <w:szCs w:val="20"/>
              </w:rPr>
            </w:pPr>
            <w:r w:rsidRPr="00BC3FF4">
              <w:rPr>
                <w:rFonts w:eastAsia="Arial"/>
                <w:sz w:val="20"/>
                <w:szCs w:val="20"/>
              </w:rPr>
              <w:t>7 (27)</w:t>
            </w:r>
          </w:p>
        </w:tc>
        <w:tc>
          <w:tcPr>
            <w:tcW w:w="1290" w:type="dxa"/>
            <w:tcMar>
              <w:top w:w="100" w:type="dxa"/>
              <w:left w:w="100" w:type="dxa"/>
              <w:bottom w:w="100" w:type="dxa"/>
              <w:right w:w="100" w:type="dxa"/>
            </w:tcMar>
            <w:vAlign w:val="bottom"/>
          </w:tcPr>
          <w:p w14:paraId="38FA4CC2"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w:t>
            </w:r>
          </w:p>
        </w:tc>
        <w:tc>
          <w:tcPr>
            <w:tcW w:w="1290" w:type="dxa"/>
            <w:tcMar>
              <w:top w:w="100" w:type="dxa"/>
              <w:left w:w="100" w:type="dxa"/>
              <w:bottom w:w="100" w:type="dxa"/>
              <w:right w:w="100" w:type="dxa"/>
            </w:tcMar>
            <w:vAlign w:val="bottom"/>
          </w:tcPr>
          <w:p w14:paraId="755F8B2A"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w:t>
            </w:r>
          </w:p>
        </w:tc>
      </w:tr>
      <w:tr w:rsidR="0028368D" w:rsidRPr="00BC3FF4" w14:paraId="281B574E" w14:textId="77777777" w:rsidTr="003F7E9B">
        <w:tc>
          <w:tcPr>
            <w:tcW w:w="1860" w:type="dxa"/>
            <w:tcBorders>
              <w:left w:val="single" w:sz="6" w:space="0" w:color="000000"/>
              <w:bottom w:val="single" w:sz="6" w:space="0" w:color="000000"/>
              <w:right w:val="single" w:sz="6" w:space="0" w:color="000000"/>
            </w:tcBorders>
            <w:tcMar>
              <w:top w:w="40" w:type="dxa"/>
              <w:left w:w="40" w:type="dxa"/>
              <w:bottom w:w="40" w:type="dxa"/>
              <w:right w:w="40" w:type="dxa"/>
            </w:tcMar>
            <w:vAlign w:val="bottom"/>
          </w:tcPr>
          <w:p w14:paraId="30CF91B1" w14:textId="77777777" w:rsidR="0028368D" w:rsidRPr="00BC3FF4" w:rsidRDefault="0028368D" w:rsidP="003F7E9B">
            <w:pPr>
              <w:widowControl w:val="0"/>
              <w:spacing w:after="0"/>
              <w:rPr>
                <w:rFonts w:eastAsia="Arial"/>
                <w:sz w:val="20"/>
                <w:szCs w:val="20"/>
              </w:rPr>
            </w:pPr>
            <w:r w:rsidRPr="00BC3FF4">
              <w:rPr>
                <w:rFonts w:eastAsia="Arial"/>
                <w:sz w:val="20"/>
                <w:szCs w:val="20"/>
              </w:rPr>
              <w:t>Repetitive Behaviors</w:t>
            </w:r>
          </w:p>
        </w:tc>
        <w:tc>
          <w:tcPr>
            <w:tcW w:w="1290" w:type="dxa"/>
            <w:tcBorders>
              <w:left w:val="single" w:sz="6" w:space="0" w:color="000000"/>
            </w:tcBorders>
            <w:tcMar>
              <w:top w:w="40" w:type="dxa"/>
              <w:left w:w="40" w:type="dxa"/>
              <w:bottom w:w="40" w:type="dxa"/>
              <w:right w:w="40" w:type="dxa"/>
            </w:tcMar>
            <w:vAlign w:val="bottom"/>
          </w:tcPr>
          <w:p w14:paraId="2614F145" w14:textId="77777777" w:rsidR="0028368D" w:rsidRPr="00BC3FF4" w:rsidRDefault="0028368D" w:rsidP="003F7E9B">
            <w:pPr>
              <w:widowControl w:val="0"/>
              <w:spacing w:after="0"/>
              <w:rPr>
                <w:rFonts w:eastAsia="Arial"/>
                <w:sz w:val="20"/>
                <w:szCs w:val="20"/>
              </w:rPr>
            </w:pPr>
            <w:r w:rsidRPr="00BC3FF4">
              <w:rPr>
                <w:rFonts w:eastAsia="Arial"/>
                <w:sz w:val="20"/>
                <w:szCs w:val="20"/>
              </w:rPr>
              <w:t>7 (90)</w:t>
            </w:r>
          </w:p>
        </w:tc>
        <w:tc>
          <w:tcPr>
            <w:tcW w:w="1290" w:type="dxa"/>
            <w:tcMar>
              <w:top w:w="40" w:type="dxa"/>
              <w:left w:w="40" w:type="dxa"/>
              <w:bottom w:w="40" w:type="dxa"/>
              <w:right w:w="40" w:type="dxa"/>
            </w:tcMar>
            <w:vAlign w:val="bottom"/>
          </w:tcPr>
          <w:p w14:paraId="0C789FDD" w14:textId="77777777" w:rsidR="0028368D" w:rsidRPr="00BC3FF4" w:rsidRDefault="0028368D" w:rsidP="003F7E9B">
            <w:pPr>
              <w:widowControl w:val="0"/>
              <w:spacing w:after="0"/>
              <w:rPr>
                <w:rFonts w:eastAsia="Arial"/>
                <w:sz w:val="20"/>
                <w:szCs w:val="20"/>
              </w:rPr>
            </w:pPr>
            <w:r w:rsidRPr="00BC3FF4">
              <w:rPr>
                <w:rFonts w:eastAsia="Arial"/>
                <w:sz w:val="20"/>
                <w:szCs w:val="20"/>
              </w:rPr>
              <w:t>6 (30)</w:t>
            </w:r>
          </w:p>
        </w:tc>
        <w:tc>
          <w:tcPr>
            <w:tcW w:w="1290" w:type="dxa"/>
            <w:tcMar>
              <w:top w:w="100" w:type="dxa"/>
              <w:left w:w="100" w:type="dxa"/>
              <w:bottom w:w="100" w:type="dxa"/>
              <w:right w:w="100" w:type="dxa"/>
            </w:tcMar>
            <w:vAlign w:val="bottom"/>
          </w:tcPr>
          <w:p w14:paraId="0A9992D1" w14:textId="77777777" w:rsidR="0028368D" w:rsidRPr="00BC3FF4" w:rsidRDefault="0028368D" w:rsidP="003F7E9B">
            <w:pPr>
              <w:widowControl w:val="0"/>
              <w:pBdr>
                <w:top w:val="nil"/>
                <w:left w:val="nil"/>
                <w:bottom w:val="nil"/>
                <w:right w:val="nil"/>
                <w:between w:val="nil"/>
              </w:pBdr>
              <w:spacing w:after="0" w:line="240" w:lineRule="auto"/>
              <w:rPr>
                <w:rFonts w:eastAsia="Arial"/>
                <w:sz w:val="20"/>
                <w:szCs w:val="20"/>
              </w:rPr>
            </w:pPr>
            <w:r w:rsidRPr="00BC3FF4">
              <w:rPr>
                <w:rFonts w:eastAsia="Arial"/>
                <w:sz w:val="20"/>
                <w:szCs w:val="20"/>
              </w:rPr>
              <w:t>6 (83)</w:t>
            </w:r>
          </w:p>
        </w:tc>
        <w:tc>
          <w:tcPr>
            <w:tcW w:w="1290" w:type="dxa"/>
            <w:tcMar>
              <w:top w:w="100" w:type="dxa"/>
              <w:left w:w="100" w:type="dxa"/>
              <w:bottom w:w="100" w:type="dxa"/>
              <w:right w:w="100" w:type="dxa"/>
            </w:tcMar>
            <w:vAlign w:val="bottom"/>
          </w:tcPr>
          <w:p w14:paraId="40A211E0" w14:textId="77777777" w:rsidR="0028368D" w:rsidRPr="00BC3FF4" w:rsidRDefault="0028368D" w:rsidP="003F7E9B">
            <w:pPr>
              <w:widowControl w:val="0"/>
              <w:pBdr>
                <w:top w:val="nil"/>
                <w:left w:val="nil"/>
                <w:bottom w:val="nil"/>
                <w:right w:val="nil"/>
                <w:between w:val="nil"/>
              </w:pBdr>
              <w:spacing w:after="0" w:line="240" w:lineRule="auto"/>
              <w:rPr>
                <w:rFonts w:eastAsia="Arial"/>
                <w:sz w:val="20"/>
                <w:szCs w:val="20"/>
              </w:rPr>
            </w:pPr>
            <w:r w:rsidRPr="00BC3FF4">
              <w:rPr>
                <w:rFonts w:eastAsia="Arial"/>
                <w:sz w:val="20"/>
                <w:szCs w:val="20"/>
              </w:rPr>
              <w:t>6 (27)</w:t>
            </w:r>
          </w:p>
        </w:tc>
        <w:tc>
          <w:tcPr>
            <w:tcW w:w="1290" w:type="dxa"/>
            <w:tcMar>
              <w:top w:w="100" w:type="dxa"/>
              <w:left w:w="100" w:type="dxa"/>
              <w:bottom w:w="100" w:type="dxa"/>
              <w:right w:w="100" w:type="dxa"/>
            </w:tcMar>
            <w:vAlign w:val="bottom"/>
          </w:tcPr>
          <w:p w14:paraId="24948FD3"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w:t>
            </w:r>
          </w:p>
        </w:tc>
        <w:tc>
          <w:tcPr>
            <w:tcW w:w="1290" w:type="dxa"/>
            <w:tcMar>
              <w:top w:w="100" w:type="dxa"/>
              <w:left w:w="100" w:type="dxa"/>
              <w:bottom w:w="100" w:type="dxa"/>
              <w:right w:w="100" w:type="dxa"/>
            </w:tcMar>
            <w:vAlign w:val="bottom"/>
          </w:tcPr>
          <w:p w14:paraId="725E5622"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w:t>
            </w:r>
          </w:p>
        </w:tc>
      </w:tr>
      <w:tr w:rsidR="0028368D" w:rsidRPr="00BC3FF4" w14:paraId="3E68CA91" w14:textId="77777777" w:rsidTr="003F7E9B">
        <w:tc>
          <w:tcPr>
            <w:tcW w:w="1860" w:type="dxa"/>
            <w:tcBorders>
              <w:left w:val="single" w:sz="6" w:space="0" w:color="000000"/>
              <w:bottom w:val="single" w:sz="6" w:space="0" w:color="000000"/>
              <w:right w:val="single" w:sz="6" w:space="0" w:color="000000"/>
            </w:tcBorders>
            <w:tcMar>
              <w:top w:w="40" w:type="dxa"/>
              <w:left w:w="40" w:type="dxa"/>
              <w:bottom w:w="40" w:type="dxa"/>
              <w:right w:w="40" w:type="dxa"/>
            </w:tcMar>
            <w:vAlign w:val="bottom"/>
          </w:tcPr>
          <w:p w14:paraId="3BF1160A" w14:textId="77777777" w:rsidR="0028368D" w:rsidRPr="00BC3FF4" w:rsidRDefault="0028368D" w:rsidP="003F7E9B">
            <w:pPr>
              <w:widowControl w:val="0"/>
              <w:spacing w:after="0"/>
              <w:rPr>
                <w:rFonts w:eastAsia="Arial"/>
                <w:sz w:val="20"/>
                <w:szCs w:val="20"/>
              </w:rPr>
            </w:pPr>
            <w:r w:rsidRPr="00BC3FF4">
              <w:rPr>
                <w:rFonts w:eastAsia="Arial"/>
                <w:sz w:val="20"/>
                <w:szCs w:val="20"/>
              </w:rPr>
              <w:t>Restlessness/</w:t>
            </w:r>
          </w:p>
          <w:p w14:paraId="2AE75B25" w14:textId="77777777" w:rsidR="0028368D" w:rsidRPr="00BC3FF4" w:rsidRDefault="0028368D" w:rsidP="003F7E9B">
            <w:pPr>
              <w:widowControl w:val="0"/>
              <w:spacing w:after="0"/>
              <w:rPr>
                <w:rFonts w:eastAsia="Arial"/>
                <w:sz w:val="20"/>
                <w:szCs w:val="20"/>
              </w:rPr>
            </w:pPr>
            <w:r w:rsidRPr="00BC3FF4">
              <w:rPr>
                <w:rFonts w:eastAsia="Arial"/>
                <w:sz w:val="20"/>
                <w:szCs w:val="20"/>
              </w:rPr>
              <w:t>Agitation</w:t>
            </w:r>
          </w:p>
        </w:tc>
        <w:tc>
          <w:tcPr>
            <w:tcW w:w="1290" w:type="dxa"/>
            <w:tcBorders>
              <w:left w:val="single" w:sz="6" w:space="0" w:color="000000"/>
            </w:tcBorders>
            <w:tcMar>
              <w:top w:w="40" w:type="dxa"/>
              <w:left w:w="40" w:type="dxa"/>
              <w:bottom w:w="40" w:type="dxa"/>
              <w:right w:w="40" w:type="dxa"/>
            </w:tcMar>
            <w:vAlign w:val="bottom"/>
          </w:tcPr>
          <w:p w14:paraId="08A0684C" w14:textId="77777777" w:rsidR="0028368D" w:rsidRPr="00BC3FF4" w:rsidRDefault="0028368D" w:rsidP="003F7E9B">
            <w:pPr>
              <w:widowControl w:val="0"/>
              <w:spacing w:after="0"/>
              <w:rPr>
                <w:rFonts w:eastAsia="Arial"/>
                <w:sz w:val="20"/>
                <w:szCs w:val="20"/>
              </w:rPr>
            </w:pPr>
            <w:r w:rsidRPr="00BC3FF4">
              <w:rPr>
                <w:rFonts w:eastAsia="Arial"/>
                <w:sz w:val="20"/>
                <w:szCs w:val="20"/>
              </w:rPr>
              <w:t>7 (90)</w:t>
            </w:r>
          </w:p>
        </w:tc>
        <w:tc>
          <w:tcPr>
            <w:tcW w:w="1290" w:type="dxa"/>
            <w:tcMar>
              <w:top w:w="40" w:type="dxa"/>
              <w:left w:w="40" w:type="dxa"/>
              <w:bottom w:w="40" w:type="dxa"/>
              <w:right w:w="40" w:type="dxa"/>
            </w:tcMar>
            <w:vAlign w:val="bottom"/>
          </w:tcPr>
          <w:p w14:paraId="0CCDD486" w14:textId="77777777" w:rsidR="0028368D" w:rsidRPr="00BC3FF4" w:rsidRDefault="0028368D" w:rsidP="003F7E9B">
            <w:pPr>
              <w:widowControl w:val="0"/>
              <w:spacing w:after="0"/>
              <w:rPr>
                <w:rFonts w:eastAsia="Arial"/>
                <w:sz w:val="20"/>
                <w:szCs w:val="20"/>
              </w:rPr>
            </w:pPr>
            <w:r w:rsidRPr="00BC3FF4">
              <w:rPr>
                <w:rFonts w:eastAsia="Arial"/>
                <w:sz w:val="20"/>
                <w:szCs w:val="20"/>
              </w:rPr>
              <w:t>6 (30)</w:t>
            </w:r>
          </w:p>
        </w:tc>
        <w:tc>
          <w:tcPr>
            <w:tcW w:w="1290" w:type="dxa"/>
            <w:tcMar>
              <w:top w:w="100" w:type="dxa"/>
              <w:left w:w="100" w:type="dxa"/>
              <w:bottom w:w="100" w:type="dxa"/>
              <w:right w:w="100" w:type="dxa"/>
            </w:tcMar>
            <w:vAlign w:val="bottom"/>
          </w:tcPr>
          <w:p w14:paraId="4F5ED2E6"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7 (83)</w:t>
            </w:r>
          </w:p>
        </w:tc>
        <w:tc>
          <w:tcPr>
            <w:tcW w:w="1290" w:type="dxa"/>
            <w:tcMar>
              <w:top w:w="100" w:type="dxa"/>
              <w:left w:w="100" w:type="dxa"/>
              <w:bottom w:w="100" w:type="dxa"/>
              <w:right w:w="100" w:type="dxa"/>
            </w:tcMar>
            <w:vAlign w:val="bottom"/>
          </w:tcPr>
          <w:p w14:paraId="03CDA091"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6 (27)</w:t>
            </w:r>
          </w:p>
        </w:tc>
        <w:tc>
          <w:tcPr>
            <w:tcW w:w="1290" w:type="dxa"/>
            <w:tcMar>
              <w:top w:w="100" w:type="dxa"/>
              <w:left w:w="100" w:type="dxa"/>
              <w:bottom w:w="100" w:type="dxa"/>
              <w:right w:w="100" w:type="dxa"/>
            </w:tcMar>
            <w:vAlign w:val="bottom"/>
          </w:tcPr>
          <w:p w14:paraId="02959A72"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w:t>
            </w:r>
          </w:p>
        </w:tc>
        <w:tc>
          <w:tcPr>
            <w:tcW w:w="1290" w:type="dxa"/>
            <w:tcMar>
              <w:top w:w="100" w:type="dxa"/>
              <w:left w:w="100" w:type="dxa"/>
              <w:bottom w:w="100" w:type="dxa"/>
              <w:right w:w="100" w:type="dxa"/>
            </w:tcMar>
            <w:vAlign w:val="bottom"/>
          </w:tcPr>
          <w:p w14:paraId="4052AAA1"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w:t>
            </w:r>
          </w:p>
        </w:tc>
      </w:tr>
      <w:tr w:rsidR="0028368D" w:rsidRPr="00BC3FF4" w14:paraId="4AC3023B" w14:textId="77777777" w:rsidTr="003F7E9B">
        <w:tc>
          <w:tcPr>
            <w:tcW w:w="1860" w:type="dxa"/>
            <w:tcBorders>
              <w:left w:val="single" w:sz="6" w:space="0" w:color="000000"/>
              <w:bottom w:val="single" w:sz="6" w:space="0" w:color="000000"/>
              <w:right w:val="single" w:sz="6" w:space="0" w:color="000000"/>
            </w:tcBorders>
            <w:tcMar>
              <w:top w:w="40" w:type="dxa"/>
              <w:left w:w="40" w:type="dxa"/>
              <w:bottom w:w="40" w:type="dxa"/>
              <w:right w:w="40" w:type="dxa"/>
            </w:tcMar>
            <w:vAlign w:val="bottom"/>
          </w:tcPr>
          <w:p w14:paraId="552FF29E" w14:textId="77777777" w:rsidR="0028368D" w:rsidRPr="00BC3FF4" w:rsidRDefault="0028368D" w:rsidP="003F7E9B">
            <w:pPr>
              <w:widowControl w:val="0"/>
              <w:spacing w:after="0"/>
              <w:rPr>
                <w:rFonts w:eastAsia="Arial"/>
                <w:sz w:val="20"/>
                <w:szCs w:val="20"/>
              </w:rPr>
            </w:pPr>
            <w:r w:rsidRPr="00BC3FF4">
              <w:rPr>
                <w:rFonts w:eastAsia="Arial"/>
                <w:sz w:val="20"/>
                <w:szCs w:val="20"/>
              </w:rPr>
              <w:t>Self-Injury</w:t>
            </w:r>
          </w:p>
        </w:tc>
        <w:tc>
          <w:tcPr>
            <w:tcW w:w="1290" w:type="dxa"/>
            <w:tcBorders>
              <w:left w:val="single" w:sz="6" w:space="0" w:color="000000"/>
            </w:tcBorders>
            <w:tcMar>
              <w:top w:w="40" w:type="dxa"/>
              <w:left w:w="40" w:type="dxa"/>
              <w:bottom w:w="40" w:type="dxa"/>
              <w:right w:w="40" w:type="dxa"/>
            </w:tcMar>
            <w:vAlign w:val="bottom"/>
          </w:tcPr>
          <w:p w14:paraId="2B7B7E5A" w14:textId="77777777" w:rsidR="0028368D" w:rsidRPr="00BC3FF4" w:rsidRDefault="0028368D" w:rsidP="003F7E9B">
            <w:pPr>
              <w:widowControl w:val="0"/>
              <w:spacing w:after="0"/>
              <w:rPr>
                <w:rFonts w:eastAsia="Arial"/>
                <w:sz w:val="20"/>
                <w:szCs w:val="20"/>
              </w:rPr>
            </w:pPr>
            <w:r w:rsidRPr="00BC3FF4">
              <w:rPr>
                <w:rFonts w:eastAsia="Arial"/>
                <w:sz w:val="20"/>
                <w:szCs w:val="20"/>
              </w:rPr>
              <w:t>6 (88)</w:t>
            </w:r>
          </w:p>
        </w:tc>
        <w:tc>
          <w:tcPr>
            <w:tcW w:w="1290" w:type="dxa"/>
            <w:tcMar>
              <w:top w:w="40" w:type="dxa"/>
              <w:left w:w="40" w:type="dxa"/>
              <w:bottom w:w="40" w:type="dxa"/>
              <w:right w:w="40" w:type="dxa"/>
            </w:tcMar>
            <w:vAlign w:val="bottom"/>
          </w:tcPr>
          <w:p w14:paraId="3BAB0C33" w14:textId="77777777" w:rsidR="0028368D" w:rsidRPr="00BC3FF4" w:rsidRDefault="0028368D" w:rsidP="003F7E9B">
            <w:pPr>
              <w:widowControl w:val="0"/>
              <w:spacing w:after="0"/>
              <w:rPr>
                <w:rFonts w:eastAsia="Arial"/>
                <w:sz w:val="20"/>
                <w:szCs w:val="20"/>
              </w:rPr>
            </w:pPr>
            <w:r w:rsidRPr="00BC3FF4">
              <w:rPr>
                <w:rFonts w:eastAsia="Arial"/>
                <w:sz w:val="20"/>
                <w:szCs w:val="20"/>
              </w:rPr>
              <w:t>7 (30)</w:t>
            </w:r>
          </w:p>
        </w:tc>
        <w:tc>
          <w:tcPr>
            <w:tcW w:w="1290" w:type="dxa"/>
            <w:tcMar>
              <w:top w:w="100" w:type="dxa"/>
              <w:left w:w="100" w:type="dxa"/>
              <w:bottom w:w="100" w:type="dxa"/>
              <w:right w:w="100" w:type="dxa"/>
            </w:tcMar>
            <w:vAlign w:val="bottom"/>
          </w:tcPr>
          <w:p w14:paraId="2BFFE1A3"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6 (82)</w:t>
            </w:r>
          </w:p>
        </w:tc>
        <w:tc>
          <w:tcPr>
            <w:tcW w:w="1290" w:type="dxa"/>
            <w:tcMar>
              <w:top w:w="100" w:type="dxa"/>
              <w:left w:w="100" w:type="dxa"/>
              <w:bottom w:w="100" w:type="dxa"/>
              <w:right w:w="100" w:type="dxa"/>
            </w:tcMar>
            <w:vAlign w:val="bottom"/>
          </w:tcPr>
          <w:p w14:paraId="127FED47"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7 (27)</w:t>
            </w:r>
          </w:p>
        </w:tc>
        <w:tc>
          <w:tcPr>
            <w:tcW w:w="1290" w:type="dxa"/>
            <w:tcMar>
              <w:top w:w="100" w:type="dxa"/>
              <w:left w:w="100" w:type="dxa"/>
              <w:bottom w:w="100" w:type="dxa"/>
              <w:right w:w="100" w:type="dxa"/>
            </w:tcMar>
            <w:vAlign w:val="bottom"/>
          </w:tcPr>
          <w:p w14:paraId="50BE8612"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w:t>
            </w:r>
          </w:p>
        </w:tc>
        <w:tc>
          <w:tcPr>
            <w:tcW w:w="1290" w:type="dxa"/>
            <w:tcMar>
              <w:top w:w="100" w:type="dxa"/>
              <w:left w:w="100" w:type="dxa"/>
              <w:bottom w:w="100" w:type="dxa"/>
              <w:right w:w="100" w:type="dxa"/>
            </w:tcMar>
            <w:vAlign w:val="bottom"/>
          </w:tcPr>
          <w:p w14:paraId="382A531B"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w:t>
            </w:r>
          </w:p>
        </w:tc>
      </w:tr>
      <w:tr w:rsidR="0028368D" w:rsidRPr="00BC3FF4" w14:paraId="4E197B39" w14:textId="77777777" w:rsidTr="003F7E9B">
        <w:tc>
          <w:tcPr>
            <w:tcW w:w="1860" w:type="dxa"/>
            <w:tcBorders>
              <w:left w:val="single" w:sz="6" w:space="0" w:color="000000"/>
              <w:bottom w:val="single" w:sz="6" w:space="0" w:color="000000"/>
              <w:right w:val="single" w:sz="6" w:space="0" w:color="000000"/>
            </w:tcBorders>
            <w:tcMar>
              <w:top w:w="40" w:type="dxa"/>
              <w:left w:w="40" w:type="dxa"/>
              <w:bottom w:w="40" w:type="dxa"/>
              <w:right w:w="40" w:type="dxa"/>
            </w:tcMar>
            <w:vAlign w:val="bottom"/>
          </w:tcPr>
          <w:p w14:paraId="36397FF4" w14:textId="77777777" w:rsidR="0028368D" w:rsidRPr="00BC3FF4" w:rsidRDefault="0028368D" w:rsidP="003F7E9B">
            <w:pPr>
              <w:widowControl w:val="0"/>
              <w:spacing w:after="0"/>
              <w:rPr>
                <w:rFonts w:eastAsia="Arial"/>
                <w:sz w:val="20"/>
                <w:szCs w:val="20"/>
              </w:rPr>
            </w:pPr>
            <w:r w:rsidRPr="00BC3FF4">
              <w:rPr>
                <w:rFonts w:eastAsia="Arial"/>
                <w:sz w:val="20"/>
                <w:szCs w:val="20"/>
              </w:rPr>
              <w:t>Vision Impairment</w:t>
            </w:r>
          </w:p>
        </w:tc>
        <w:tc>
          <w:tcPr>
            <w:tcW w:w="1290" w:type="dxa"/>
            <w:tcBorders>
              <w:left w:val="single" w:sz="6" w:space="0" w:color="000000"/>
            </w:tcBorders>
            <w:tcMar>
              <w:top w:w="40" w:type="dxa"/>
              <w:left w:w="40" w:type="dxa"/>
              <w:bottom w:w="40" w:type="dxa"/>
              <w:right w:w="40" w:type="dxa"/>
            </w:tcMar>
            <w:vAlign w:val="bottom"/>
          </w:tcPr>
          <w:p w14:paraId="56EE8A68" w14:textId="77777777" w:rsidR="0028368D" w:rsidRPr="00BC3FF4" w:rsidRDefault="0028368D" w:rsidP="003F7E9B">
            <w:pPr>
              <w:widowControl w:val="0"/>
              <w:spacing w:after="0"/>
              <w:rPr>
                <w:rFonts w:eastAsia="Arial"/>
                <w:sz w:val="20"/>
                <w:szCs w:val="20"/>
              </w:rPr>
            </w:pPr>
            <w:r w:rsidRPr="00BC3FF4">
              <w:rPr>
                <w:rFonts w:eastAsia="Arial"/>
                <w:sz w:val="20"/>
                <w:szCs w:val="20"/>
              </w:rPr>
              <w:t>5 (88)</w:t>
            </w:r>
          </w:p>
        </w:tc>
        <w:tc>
          <w:tcPr>
            <w:tcW w:w="1290" w:type="dxa"/>
            <w:tcMar>
              <w:top w:w="40" w:type="dxa"/>
              <w:left w:w="40" w:type="dxa"/>
              <w:bottom w:w="40" w:type="dxa"/>
              <w:right w:w="40" w:type="dxa"/>
            </w:tcMar>
            <w:vAlign w:val="bottom"/>
          </w:tcPr>
          <w:p w14:paraId="18409EA9" w14:textId="77777777" w:rsidR="0028368D" w:rsidRPr="00BC3FF4" w:rsidRDefault="0028368D" w:rsidP="003F7E9B">
            <w:pPr>
              <w:widowControl w:val="0"/>
              <w:spacing w:after="0"/>
              <w:rPr>
                <w:rFonts w:eastAsia="Arial"/>
                <w:sz w:val="20"/>
                <w:szCs w:val="20"/>
              </w:rPr>
            </w:pPr>
            <w:r w:rsidRPr="00BC3FF4">
              <w:rPr>
                <w:rFonts w:eastAsia="Arial"/>
                <w:sz w:val="20"/>
                <w:szCs w:val="20"/>
              </w:rPr>
              <w:t>6 (30)</w:t>
            </w:r>
          </w:p>
        </w:tc>
        <w:tc>
          <w:tcPr>
            <w:tcW w:w="1290" w:type="dxa"/>
            <w:tcMar>
              <w:top w:w="100" w:type="dxa"/>
              <w:left w:w="100" w:type="dxa"/>
              <w:bottom w:w="100" w:type="dxa"/>
              <w:right w:w="100" w:type="dxa"/>
            </w:tcMar>
            <w:vAlign w:val="bottom"/>
          </w:tcPr>
          <w:p w14:paraId="02137BEF"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5 (82)</w:t>
            </w:r>
          </w:p>
        </w:tc>
        <w:tc>
          <w:tcPr>
            <w:tcW w:w="1290" w:type="dxa"/>
            <w:tcMar>
              <w:top w:w="100" w:type="dxa"/>
              <w:left w:w="100" w:type="dxa"/>
              <w:bottom w:w="100" w:type="dxa"/>
              <w:right w:w="100" w:type="dxa"/>
            </w:tcMar>
            <w:vAlign w:val="bottom"/>
          </w:tcPr>
          <w:p w14:paraId="40863EB0"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5 (27)</w:t>
            </w:r>
          </w:p>
        </w:tc>
        <w:tc>
          <w:tcPr>
            <w:tcW w:w="1290" w:type="dxa"/>
            <w:tcMar>
              <w:top w:w="100" w:type="dxa"/>
              <w:left w:w="100" w:type="dxa"/>
              <w:bottom w:w="100" w:type="dxa"/>
              <w:right w:w="100" w:type="dxa"/>
            </w:tcMar>
            <w:vAlign w:val="bottom"/>
          </w:tcPr>
          <w:p w14:paraId="791FCEFC"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w:t>
            </w:r>
          </w:p>
        </w:tc>
        <w:tc>
          <w:tcPr>
            <w:tcW w:w="1290" w:type="dxa"/>
            <w:tcMar>
              <w:top w:w="100" w:type="dxa"/>
              <w:left w:w="100" w:type="dxa"/>
              <w:bottom w:w="100" w:type="dxa"/>
              <w:right w:w="100" w:type="dxa"/>
            </w:tcMar>
            <w:vAlign w:val="bottom"/>
          </w:tcPr>
          <w:p w14:paraId="5454A3B7"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w:t>
            </w:r>
          </w:p>
        </w:tc>
      </w:tr>
      <w:tr w:rsidR="0028368D" w:rsidRPr="00BC3FF4" w14:paraId="3FB85662" w14:textId="77777777" w:rsidTr="003F7E9B">
        <w:tc>
          <w:tcPr>
            <w:tcW w:w="1860" w:type="dxa"/>
            <w:tcBorders>
              <w:left w:val="single" w:sz="6" w:space="0" w:color="000000"/>
              <w:bottom w:val="single" w:sz="6" w:space="0" w:color="000000"/>
              <w:right w:val="single" w:sz="6" w:space="0" w:color="000000"/>
            </w:tcBorders>
            <w:tcMar>
              <w:top w:w="40" w:type="dxa"/>
              <w:left w:w="40" w:type="dxa"/>
              <w:bottom w:w="40" w:type="dxa"/>
              <w:right w:w="40" w:type="dxa"/>
            </w:tcMar>
            <w:vAlign w:val="bottom"/>
          </w:tcPr>
          <w:p w14:paraId="42990815" w14:textId="77777777" w:rsidR="0028368D" w:rsidRPr="00BC3FF4" w:rsidRDefault="0028368D" w:rsidP="003F7E9B">
            <w:pPr>
              <w:widowControl w:val="0"/>
              <w:spacing w:after="0"/>
              <w:rPr>
                <w:rFonts w:eastAsia="Arial"/>
                <w:sz w:val="20"/>
                <w:szCs w:val="20"/>
              </w:rPr>
            </w:pPr>
            <w:r w:rsidRPr="00BC3FF4">
              <w:rPr>
                <w:rFonts w:eastAsia="Arial"/>
                <w:sz w:val="20"/>
                <w:szCs w:val="20"/>
              </w:rPr>
              <w:t>Vomiting</w:t>
            </w:r>
          </w:p>
        </w:tc>
        <w:tc>
          <w:tcPr>
            <w:tcW w:w="1290" w:type="dxa"/>
            <w:tcBorders>
              <w:left w:val="single" w:sz="6" w:space="0" w:color="000000"/>
            </w:tcBorders>
            <w:tcMar>
              <w:top w:w="40" w:type="dxa"/>
              <w:left w:w="40" w:type="dxa"/>
              <w:bottom w:w="40" w:type="dxa"/>
              <w:right w:w="40" w:type="dxa"/>
            </w:tcMar>
            <w:vAlign w:val="bottom"/>
          </w:tcPr>
          <w:p w14:paraId="03D7E752" w14:textId="77777777" w:rsidR="0028368D" w:rsidRPr="00BC3FF4" w:rsidRDefault="0028368D" w:rsidP="003F7E9B">
            <w:pPr>
              <w:widowControl w:val="0"/>
              <w:spacing w:after="0"/>
              <w:rPr>
                <w:rFonts w:eastAsia="Arial"/>
                <w:sz w:val="20"/>
                <w:szCs w:val="20"/>
              </w:rPr>
            </w:pPr>
            <w:r w:rsidRPr="00BC3FF4">
              <w:rPr>
                <w:rFonts w:eastAsia="Arial"/>
                <w:sz w:val="20"/>
                <w:szCs w:val="20"/>
              </w:rPr>
              <w:t>5 (87)</w:t>
            </w:r>
          </w:p>
        </w:tc>
        <w:tc>
          <w:tcPr>
            <w:tcW w:w="1290" w:type="dxa"/>
            <w:tcMar>
              <w:top w:w="40" w:type="dxa"/>
              <w:left w:w="40" w:type="dxa"/>
              <w:bottom w:w="40" w:type="dxa"/>
              <w:right w:w="40" w:type="dxa"/>
            </w:tcMar>
            <w:vAlign w:val="bottom"/>
          </w:tcPr>
          <w:p w14:paraId="0CD1F887" w14:textId="77777777" w:rsidR="0028368D" w:rsidRPr="00BC3FF4" w:rsidRDefault="0028368D" w:rsidP="003F7E9B">
            <w:pPr>
              <w:widowControl w:val="0"/>
              <w:spacing w:after="0"/>
              <w:rPr>
                <w:rFonts w:eastAsia="Arial"/>
                <w:sz w:val="20"/>
                <w:szCs w:val="20"/>
              </w:rPr>
            </w:pPr>
            <w:r w:rsidRPr="00BC3FF4">
              <w:rPr>
                <w:rFonts w:eastAsia="Arial"/>
                <w:sz w:val="20"/>
                <w:szCs w:val="20"/>
              </w:rPr>
              <w:t>5 (30)</w:t>
            </w:r>
          </w:p>
        </w:tc>
        <w:tc>
          <w:tcPr>
            <w:tcW w:w="1290" w:type="dxa"/>
            <w:tcMar>
              <w:top w:w="100" w:type="dxa"/>
              <w:left w:w="100" w:type="dxa"/>
              <w:bottom w:w="100" w:type="dxa"/>
              <w:right w:w="100" w:type="dxa"/>
            </w:tcMar>
            <w:vAlign w:val="bottom"/>
          </w:tcPr>
          <w:p w14:paraId="6E380E4F" w14:textId="77777777" w:rsidR="0028368D" w:rsidRPr="00BC3FF4" w:rsidRDefault="0028368D" w:rsidP="003F7E9B">
            <w:pPr>
              <w:widowControl w:val="0"/>
              <w:pBdr>
                <w:top w:val="nil"/>
                <w:left w:val="nil"/>
                <w:bottom w:val="nil"/>
                <w:right w:val="nil"/>
                <w:between w:val="nil"/>
              </w:pBdr>
              <w:spacing w:after="0" w:line="240" w:lineRule="auto"/>
              <w:rPr>
                <w:rFonts w:eastAsia="Arial"/>
                <w:sz w:val="20"/>
                <w:szCs w:val="20"/>
              </w:rPr>
            </w:pPr>
            <w:r w:rsidRPr="00BC3FF4">
              <w:rPr>
                <w:rFonts w:eastAsia="Arial"/>
                <w:sz w:val="20"/>
                <w:szCs w:val="20"/>
              </w:rPr>
              <w:t>4 (82)</w:t>
            </w:r>
          </w:p>
        </w:tc>
        <w:tc>
          <w:tcPr>
            <w:tcW w:w="1290" w:type="dxa"/>
            <w:tcMar>
              <w:top w:w="100" w:type="dxa"/>
              <w:left w:w="100" w:type="dxa"/>
              <w:bottom w:w="100" w:type="dxa"/>
              <w:right w:w="100" w:type="dxa"/>
            </w:tcMar>
            <w:vAlign w:val="bottom"/>
          </w:tcPr>
          <w:p w14:paraId="7789E089" w14:textId="77777777" w:rsidR="0028368D" w:rsidRPr="00BC3FF4" w:rsidRDefault="0028368D" w:rsidP="003F7E9B">
            <w:pPr>
              <w:widowControl w:val="0"/>
              <w:pBdr>
                <w:top w:val="nil"/>
                <w:left w:val="nil"/>
                <w:bottom w:val="nil"/>
                <w:right w:val="nil"/>
                <w:between w:val="nil"/>
              </w:pBdr>
              <w:spacing w:after="0" w:line="240" w:lineRule="auto"/>
              <w:rPr>
                <w:rFonts w:eastAsia="Arial"/>
                <w:sz w:val="20"/>
                <w:szCs w:val="20"/>
              </w:rPr>
            </w:pPr>
            <w:r w:rsidRPr="00BC3FF4">
              <w:rPr>
                <w:rFonts w:eastAsia="Arial"/>
                <w:sz w:val="20"/>
                <w:szCs w:val="20"/>
              </w:rPr>
              <w:t>5 (27)</w:t>
            </w:r>
          </w:p>
        </w:tc>
        <w:tc>
          <w:tcPr>
            <w:tcW w:w="1290" w:type="dxa"/>
            <w:tcMar>
              <w:top w:w="100" w:type="dxa"/>
              <w:left w:w="100" w:type="dxa"/>
              <w:bottom w:w="100" w:type="dxa"/>
              <w:right w:w="100" w:type="dxa"/>
            </w:tcMar>
            <w:vAlign w:val="bottom"/>
          </w:tcPr>
          <w:p w14:paraId="7F77E113"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w:t>
            </w:r>
          </w:p>
        </w:tc>
        <w:tc>
          <w:tcPr>
            <w:tcW w:w="1290" w:type="dxa"/>
            <w:tcMar>
              <w:top w:w="100" w:type="dxa"/>
              <w:left w:w="100" w:type="dxa"/>
              <w:bottom w:w="100" w:type="dxa"/>
              <w:right w:w="100" w:type="dxa"/>
            </w:tcMar>
            <w:vAlign w:val="bottom"/>
          </w:tcPr>
          <w:p w14:paraId="3502991A"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w:t>
            </w:r>
          </w:p>
        </w:tc>
      </w:tr>
      <w:tr w:rsidR="0028368D" w:rsidRPr="00BC3FF4" w14:paraId="56A2608B" w14:textId="77777777" w:rsidTr="003F7E9B">
        <w:tc>
          <w:tcPr>
            <w:tcW w:w="1860" w:type="dxa"/>
            <w:tcBorders>
              <w:left w:val="single" w:sz="6" w:space="0" w:color="000000"/>
              <w:bottom w:val="single" w:sz="6" w:space="0" w:color="000000"/>
              <w:right w:val="single" w:sz="6" w:space="0" w:color="000000"/>
            </w:tcBorders>
            <w:tcMar>
              <w:top w:w="40" w:type="dxa"/>
              <w:left w:w="40" w:type="dxa"/>
              <w:bottom w:w="40" w:type="dxa"/>
              <w:right w:w="40" w:type="dxa"/>
            </w:tcMar>
            <w:vAlign w:val="bottom"/>
          </w:tcPr>
          <w:p w14:paraId="1DD6C293" w14:textId="77777777" w:rsidR="0028368D" w:rsidRPr="00BC3FF4" w:rsidRDefault="0028368D" w:rsidP="003F7E9B">
            <w:pPr>
              <w:widowControl w:val="0"/>
              <w:spacing w:after="0"/>
              <w:rPr>
                <w:rFonts w:eastAsia="Arial"/>
                <w:sz w:val="20"/>
                <w:szCs w:val="20"/>
              </w:rPr>
            </w:pPr>
            <w:r w:rsidRPr="00BC3FF4">
              <w:rPr>
                <w:rFonts w:eastAsia="Arial"/>
                <w:sz w:val="20"/>
                <w:szCs w:val="20"/>
              </w:rPr>
              <w:t>Weight</w:t>
            </w:r>
          </w:p>
        </w:tc>
        <w:tc>
          <w:tcPr>
            <w:tcW w:w="1290" w:type="dxa"/>
            <w:tcBorders>
              <w:left w:val="single" w:sz="6" w:space="0" w:color="000000"/>
            </w:tcBorders>
            <w:tcMar>
              <w:top w:w="40" w:type="dxa"/>
              <w:left w:w="40" w:type="dxa"/>
              <w:bottom w:w="40" w:type="dxa"/>
              <w:right w:w="40" w:type="dxa"/>
            </w:tcMar>
            <w:vAlign w:val="bottom"/>
          </w:tcPr>
          <w:p w14:paraId="52F33421" w14:textId="77777777" w:rsidR="0028368D" w:rsidRPr="00BC3FF4" w:rsidRDefault="0028368D" w:rsidP="003F7E9B">
            <w:pPr>
              <w:widowControl w:val="0"/>
              <w:spacing w:after="0"/>
              <w:rPr>
                <w:rFonts w:eastAsia="Arial"/>
                <w:sz w:val="20"/>
                <w:szCs w:val="20"/>
              </w:rPr>
            </w:pPr>
            <w:r w:rsidRPr="00BC3FF4">
              <w:rPr>
                <w:rFonts w:eastAsia="Arial"/>
                <w:sz w:val="20"/>
                <w:szCs w:val="20"/>
              </w:rPr>
              <w:t>7 (88)</w:t>
            </w:r>
          </w:p>
        </w:tc>
        <w:tc>
          <w:tcPr>
            <w:tcW w:w="1290" w:type="dxa"/>
            <w:tcMar>
              <w:top w:w="40" w:type="dxa"/>
              <w:left w:w="40" w:type="dxa"/>
              <w:bottom w:w="40" w:type="dxa"/>
              <w:right w:w="40" w:type="dxa"/>
            </w:tcMar>
            <w:vAlign w:val="bottom"/>
          </w:tcPr>
          <w:p w14:paraId="5723AEB4" w14:textId="77777777" w:rsidR="0028368D" w:rsidRPr="00BC3FF4" w:rsidRDefault="0028368D" w:rsidP="003F7E9B">
            <w:pPr>
              <w:widowControl w:val="0"/>
              <w:spacing w:after="0"/>
              <w:rPr>
                <w:rFonts w:eastAsia="Arial"/>
                <w:sz w:val="20"/>
                <w:szCs w:val="20"/>
              </w:rPr>
            </w:pPr>
            <w:r w:rsidRPr="00BC3FF4">
              <w:rPr>
                <w:rFonts w:eastAsia="Arial"/>
                <w:sz w:val="20"/>
                <w:szCs w:val="20"/>
              </w:rPr>
              <w:t>6 (29)</w:t>
            </w:r>
          </w:p>
        </w:tc>
        <w:tc>
          <w:tcPr>
            <w:tcW w:w="1290" w:type="dxa"/>
            <w:tcMar>
              <w:top w:w="100" w:type="dxa"/>
              <w:left w:w="100" w:type="dxa"/>
              <w:bottom w:w="100" w:type="dxa"/>
              <w:right w:w="100" w:type="dxa"/>
            </w:tcMar>
            <w:vAlign w:val="bottom"/>
          </w:tcPr>
          <w:p w14:paraId="0EF20BA1"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6 (80)</w:t>
            </w:r>
          </w:p>
        </w:tc>
        <w:tc>
          <w:tcPr>
            <w:tcW w:w="1290" w:type="dxa"/>
            <w:tcMar>
              <w:top w:w="100" w:type="dxa"/>
              <w:left w:w="100" w:type="dxa"/>
              <w:bottom w:w="100" w:type="dxa"/>
              <w:right w:w="100" w:type="dxa"/>
            </w:tcMar>
            <w:vAlign w:val="bottom"/>
          </w:tcPr>
          <w:p w14:paraId="76B4E9F7"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6 (27)</w:t>
            </w:r>
          </w:p>
        </w:tc>
        <w:tc>
          <w:tcPr>
            <w:tcW w:w="1290" w:type="dxa"/>
            <w:tcMar>
              <w:top w:w="100" w:type="dxa"/>
              <w:left w:w="100" w:type="dxa"/>
              <w:bottom w:w="100" w:type="dxa"/>
              <w:right w:w="100" w:type="dxa"/>
            </w:tcMar>
            <w:vAlign w:val="bottom"/>
          </w:tcPr>
          <w:p w14:paraId="158097B4"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w:t>
            </w:r>
          </w:p>
        </w:tc>
        <w:tc>
          <w:tcPr>
            <w:tcW w:w="1290" w:type="dxa"/>
            <w:tcMar>
              <w:top w:w="100" w:type="dxa"/>
              <w:left w:w="100" w:type="dxa"/>
              <w:bottom w:w="100" w:type="dxa"/>
              <w:right w:w="100" w:type="dxa"/>
            </w:tcMar>
            <w:vAlign w:val="bottom"/>
          </w:tcPr>
          <w:p w14:paraId="01488852"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w:t>
            </w:r>
          </w:p>
        </w:tc>
      </w:tr>
      <w:tr w:rsidR="0028368D" w:rsidRPr="00BC3FF4" w14:paraId="7E0DCD4B" w14:textId="77777777" w:rsidTr="003F7E9B">
        <w:tc>
          <w:tcPr>
            <w:tcW w:w="1860" w:type="dxa"/>
            <w:tcBorders>
              <w:left w:val="single" w:sz="6" w:space="0" w:color="000000"/>
              <w:bottom w:val="single" w:sz="6" w:space="0" w:color="000000"/>
              <w:right w:val="single" w:sz="6" w:space="0" w:color="000000"/>
            </w:tcBorders>
            <w:tcMar>
              <w:top w:w="40" w:type="dxa"/>
              <w:left w:w="40" w:type="dxa"/>
              <w:bottom w:w="40" w:type="dxa"/>
              <w:right w:w="40" w:type="dxa"/>
            </w:tcMar>
            <w:vAlign w:val="bottom"/>
          </w:tcPr>
          <w:p w14:paraId="2E5E9B86" w14:textId="77777777" w:rsidR="0028368D" w:rsidRPr="00BC3FF4" w:rsidRDefault="0028368D" w:rsidP="003F7E9B">
            <w:pPr>
              <w:widowControl w:val="0"/>
              <w:spacing w:after="0"/>
              <w:rPr>
                <w:rFonts w:eastAsia="Arial"/>
                <w:sz w:val="20"/>
                <w:szCs w:val="20"/>
              </w:rPr>
            </w:pPr>
            <w:r w:rsidRPr="00BC3FF4">
              <w:rPr>
                <w:rFonts w:eastAsia="Arial"/>
                <w:sz w:val="20"/>
                <w:szCs w:val="20"/>
              </w:rPr>
              <w:t>Diarrhea</w:t>
            </w:r>
          </w:p>
        </w:tc>
        <w:tc>
          <w:tcPr>
            <w:tcW w:w="1290" w:type="dxa"/>
            <w:tcBorders>
              <w:left w:val="single" w:sz="6" w:space="0" w:color="000000"/>
            </w:tcBorders>
            <w:tcMar>
              <w:top w:w="40" w:type="dxa"/>
              <w:left w:w="40" w:type="dxa"/>
              <w:bottom w:w="40" w:type="dxa"/>
              <w:right w:w="40" w:type="dxa"/>
            </w:tcMar>
            <w:vAlign w:val="bottom"/>
          </w:tcPr>
          <w:p w14:paraId="7E813F9D" w14:textId="77777777" w:rsidR="0028368D" w:rsidRPr="00BC3FF4" w:rsidRDefault="0028368D" w:rsidP="003F7E9B">
            <w:pPr>
              <w:widowControl w:val="0"/>
              <w:spacing w:after="0"/>
              <w:rPr>
                <w:rFonts w:eastAsia="Arial"/>
                <w:sz w:val="20"/>
                <w:szCs w:val="20"/>
              </w:rPr>
            </w:pPr>
            <w:r w:rsidRPr="00BC3FF4">
              <w:rPr>
                <w:rFonts w:eastAsia="Arial"/>
                <w:sz w:val="20"/>
                <w:szCs w:val="20"/>
              </w:rPr>
              <w:t>5 (86)</w:t>
            </w:r>
          </w:p>
        </w:tc>
        <w:tc>
          <w:tcPr>
            <w:tcW w:w="1290" w:type="dxa"/>
            <w:tcMar>
              <w:top w:w="40" w:type="dxa"/>
              <w:left w:w="40" w:type="dxa"/>
              <w:bottom w:w="40" w:type="dxa"/>
              <w:right w:w="40" w:type="dxa"/>
            </w:tcMar>
            <w:vAlign w:val="bottom"/>
          </w:tcPr>
          <w:p w14:paraId="3F72655E" w14:textId="77777777" w:rsidR="0028368D" w:rsidRPr="00BC3FF4" w:rsidRDefault="0028368D" w:rsidP="003F7E9B">
            <w:pPr>
              <w:widowControl w:val="0"/>
              <w:spacing w:after="0"/>
              <w:rPr>
                <w:rFonts w:eastAsia="Arial"/>
                <w:sz w:val="20"/>
                <w:szCs w:val="20"/>
              </w:rPr>
            </w:pPr>
            <w:r w:rsidRPr="00BC3FF4">
              <w:rPr>
                <w:rFonts w:eastAsia="Arial"/>
                <w:sz w:val="20"/>
                <w:szCs w:val="20"/>
              </w:rPr>
              <w:t>4 (30)</w:t>
            </w:r>
          </w:p>
        </w:tc>
        <w:tc>
          <w:tcPr>
            <w:tcW w:w="1290" w:type="dxa"/>
            <w:tcMar>
              <w:top w:w="100" w:type="dxa"/>
              <w:left w:w="100" w:type="dxa"/>
              <w:bottom w:w="100" w:type="dxa"/>
              <w:right w:w="100" w:type="dxa"/>
            </w:tcMar>
            <w:vAlign w:val="bottom"/>
          </w:tcPr>
          <w:p w14:paraId="22A7A064" w14:textId="77777777" w:rsidR="0028368D" w:rsidRPr="00BC3FF4" w:rsidRDefault="0028368D" w:rsidP="003F7E9B">
            <w:pPr>
              <w:widowControl w:val="0"/>
              <w:pBdr>
                <w:top w:val="nil"/>
                <w:left w:val="nil"/>
                <w:bottom w:val="nil"/>
                <w:right w:val="nil"/>
                <w:between w:val="nil"/>
              </w:pBdr>
              <w:spacing w:after="0" w:line="240" w:lineRule="auto"/>
              <w:rPr>
                <w:rFonts w:eastAsia="Arial"/>
                <w:sz w:val="20"/>
                <w:szCs w:val="20"/>
              </w:rPr>
            </w:pPr>
            <w:r w:rsidRPr="00BC3FF4">
              <w:rPr>
                <w:rFonts w:eastAsia="Arial"/>
                <w:sz w:val="20"/>
                <w:szCs w:val="20"/>
              </w:rPr>
              <w:t>-</w:t>
            </w:r>
          </w:p>
        </w:tc>
        <w:tc>
          <w:tcPr>
            <w:tcW w:w="1290" w:type="dxa"/>
            <w:tcMar>
              <w:top w:w="100" w:type="dxa"/>
              <w:left w:w="100" w:type="dxa"/>
              <w:bottom w:w="100" w:type="dxa"/>
              <w:right w:w="100" w:type="dxa"/>
            </w:tcMar>
            <w:vAlign w:val="bottom"/>
          </w:tcPr>
          <w:p w14:paraId="13C0DC9F" w14:textId="77777777" w:rsidR="0028368D" w:rsidRPr="00BC3FF4" w:rsidRDefault="0028368D" w:rsidP="003F7E9B">
            <w:pPr>
              <w:widowControl w:val="0"/>
              <w:pBdr>
                <w:top w:val="nil"/>
                <w:left w:val="nil"/>
                <w:bottom w:val="nil"/>
                <w:right w:val="nil"/>
                <w:between w:val="nil"/>
              </w:pBdr>
              <w:spacing w:after="0" w:line="240" w:lineRule="auto"/>
              <w:rPr>
                <w:rFonts w:eastAsia="Arial"/>
                <w:sz w:val="20"/>
                <w:szCs w:val="20"/>
              </w:rPr>
            </w:pPr>
            <w:r w:rsidRPr="00BC3FF4">
              <w:rPr>
                <w:rFonts w:eastAsia="Arial"/>
                <w:sz w:val="20"/>
                <w:szCs w:val="20"/>
              </w:rPr>
              <w:t>-</w:t>
            </w:r>
          </w:p>
        </w:tc>
        <w:tc>
          <w:tcPr>
            <w:tcW w:w="1290" w:type="dxa"/>
            <w:tcMar>
              <w:top w:w="100" w:type="dxa"/>
              <w:left w:w="100" w:type="dxa"/>
              <w:bottom w:w="100" w:type="dxa"/>
              <w:right w:w="100" w:type="dxa"/>
            </w:tcMar>
            <w:vAlign w:val="bottom"/>
          </w:tcPr>
          <w:p w14:paraId="68DC6D64"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w:t>
            </w:r>
          </w:p>
        </w:tc>
        <w:tc>
          <w:tcPr>
            <w:tcW w:w="1290" w:type="dxa"/>
            <w:tcMar>
              <w:top w:w="100" w:type="dxa"/>
              <w:left w:w="100" w:type="dxa"/>
              <w:bottom w:w="100" w:type="dxa"/>
              <w:right w:w="100" w:type="dxa"/>
            </w:tcMar>
            <w:vAlign w:val="bottom"/>
          </w:tcPr>
          <w:p w14:paraId="6B5D86EB"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w:t>
            </w:r>
          </w:p>
        </w:tc>
      </w:tr>
      <w:tr w:rsidR="0028368D" w:rsidRPr="00BC3FF4" w14:paraId="32D85120" w14:textId="77777777" w:rsidTr="003F7E9B">
        <w:tc>
          <w:tcPr>
            <w:tcW w:w="1860" w:type="dxa"/>
            <w:tcBorders>
              <w:left w:val="single" w:sz="6" w:space="0" w:color="000000"/>
              <w:bottom w:val="single" w:sz="6" w:space="0" w:color="000000"/>
              <w:right w:val="single" w:sz="6" w:space="0" w:color="000000"/>
            </w:tcBorders>
            <w:tcMar>
              <w:top w:w="40" w:type="dxa"/>
              <w:left w:w="40" w:type="dxa"/>
              <w:bottom w:w="40" w:type="dxa"/>
              <w:right w:w="40" w:type="dxa"/>
            </w:tcMar>
            <w:vAlign w:val="bottom"/>
          </w:tcPr>
          <w:p w14:paraId="7289B40C" w14:textId="77777777" w:rsidR="0028368D" w:rsidRPr="00BC3FF4" w:rsidRDefault="0028368D" w:rsidP="003F7E9B">
            <w:pPr>
              <w:widowControl w:val="0"/>
              <w:spacing w:after="0"/>
              <w:rPr>
                <w:rFonts w:eastAsia="Arial"/>
                <w:sz w:val="20"/>
                <w:szCs w:val="20"/>
              </w:rPr>
            </w:pPr>
            <w:r w:rsidRPr="00BC3FF4">
              <w:rPr>
                <w:rFonts w:eastAsia="Arial"/>
                <w:sz w:val="20"/>
                <w:szCs w:val="20"/>
              </w:rPr>
              <w:t>Gastroesophageal Reflux Disease (GERD)</w:t>
            </w:r>
          </w:p>
        </w:tc>
        <w:tc>
          <w:tcPr>
            <w:tcW w:w="1290" w:type="dxa"/>
            <w:tcBorders>
              <w:left w:val="single" w:sz="6" w:space="0" w:color="000000"/>
            </w:tcBorders>
            <w:tcMar>
              <w:top w:w="40" w:type="dxa"/>
              <w:left w:w="40" w:type="dxa"/>
              <w:bottom w:w="40" w:type="dxa"/>
              <w:right w:w="40" w:type="dxa"/>
            </w:tcMar>
            <w:vAlign w:val="bottom"/>
          </w:tcPr>
          <w:p w14:paraId="27CD2FAA" w14:textId="77777777" w:rsidR="0028368D" w:rsidRPr="00BC3FF4" w:rsidRDefault="0028368D" w:rsidP="003F7E9B">
            <w:pPr>
              <w:widowControl w:val="0"/>
              <w:spacing w:after="0"/>
              <w:rPr>
                <w:rFonts w:eastAsia="Arial"/>
                <w:sz w:val="20"/>
                <w:szCs w:val="20"/>
              </w:rPr>
            </w:pPr>
            <w:r w:rsidRPr="00BC3FF4">
              <w:rPr>
                <w:rFonts w:eastAsia="Arial"/>
                <w:sz w:val="20"/>
                <w:szCs w:val="20"/>
              </w:rPr>
              <w:t>5 (87)</w:t>
            </w:r>
          </w:p>
        </w:tc>
        <w:tc>
          <w:tcPr>
            <w:tcW w:w="1290" w:type="dxa"/>
            <w:tcMar>
              <w:top w:w="40" w:type="dxa"/>
              <w:left w:w="40" w:type="dxa"/>
              <w:bottom w:w="40" w:type="dxa"/>
              <w:right w:w="40" w:type="dxa"/>
            </w:tcMar>
            <w:vAlign w:val="bottom"/>
          </w:tcPr>
          <w:p w14:paraId="05AA579D" w14:textId="77777777" w:rsidR="0028368D" w:rsidRPr="00BC3FF4" w:rsidRDefault="0028368D" w:rsidP="003F7E9B">
            <w:pPr>
              <w:widowControl w:val="0"/>
              <w:spacing w:after="0"/>
              <w:rPr>
                <w:rFonts w:eastAsia="Arial"/>
                <w:sz w:val="20"/>
                <w:szCs w:val="20"/>
              </w:rPr>
            </w:pPr>
            <w:r w:rsidRPr="00BC3FF4">
              <w:rPr>
                <w:rFonts w:eastAsia="Arial"/>
                <w:sz w:val="20"/>
                <w:szCs w:val="20"/>
              </w:rPr>
              <w:t>5 (30)</w:t>
            </w:r>
          </w:p>
        </w:tc>
        <w:tc>
          <w:tcPr>
            <w:tcW w:w="1290" w:type="dxa"/>
            <w:tcMar>
              <w:top w:w="100" w:type="dxa"/>
              <w:left w:w="100" w:type="dxa"/>
              <w:bottom w:w="100" w:type="dxa"/>
              <w:right w:w="100" w:type="dxa"/>
            </w:tcMar>
            <w:vAlign w:val="bottom"/>
          </w:tcPr>
          <w:p w14:paraId="72EFE71E"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w:t>
            </w:r>
          </w:p>
        </w:tc>
        <w:tc>
          <w:tcPr>
            <w:tcW w:w="1290" w:type="dxa"/>
            <w:tcMar>
              <w:top w:w="100" w:type="dxa"/>
              <w:left w:w="100" w:type="dxa"/>
              <w:bottom w:w="100" w:type="dxa"/>
              <w:right w:w="100" w:type="dxa"/>
            </w:tcMar>
            <w:vAlign w:val="bottom"/>
          </w:tcPr>
          <w:p w14:paraId="788255DE"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w:t>
            </w:r>
          </w:p>
        </w:tc>
        <w:tc>
          <w:tcPr>
            <w:tcW w:w="1290" w:type="dxa"/>
            <w:tcMar>
              <w:top w:w="100" w:type="dxa"/>
              <w:left w:w="100" w:type="dxa"/>
              <w:bottom w:w="100" w:type="dxa"/>
              <w:right w:w="100" w:type="dxa"/>
            </w:tcMar>
            <w:vAlign w:val="bottom"/>
          </w:tcPr>
          <w:p w14:paraId="3B251C1C"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w:t>
            </w:r>
          </w:p>
        </w:tc>
        <w:tc>
          <w:tcPr>
            <w:tcW w:w="1290" w:type="dxa"/>
            <w:tcMar>
              <w:top w:w="100" w:type="dxa"/>
              <w:left w:w="100" w:type="dxa"/>
              <w:bottom w:w="100" w:type="dxa"/>
              <w:right w:w="100" w:type="dxa"/>
            </w:tcMar>
            <w:vAlign w:val="bottom"/>
          </w:tcPr>
          <w:p w14:paraId="19B43EC2"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w:t>
            </w:r>
          </w:p>
        </w:tc>
      </w:tr>
      <w:tr w:rsidR="0028368D" w:rsidRPr="00BC3FF4" w14:paraId="6D065900" w14:textId="77777777" w:rsidTr="003F7E9B">
        <w:tc>
          <w:tcPr>
            <w:tcW w:w="1860" w:type="dxa"/>
            <w:tcBorders>
              <w:left w:val="single" w:sz="6" w:space="0" w:color="000000"/>
              <w:bottom w:val="single" w:sz="6" w:space="0" w:color="000000"/>
              <w:right w:val="single" w:sz="6" w:space="0" w:color="000000"/>
            </w:tcBorders>
            <w:tcMar>
              <w:top w:w="40" w:type="dxa"/>
              <w:left w:w="40" w:type="dxa"/>
              <w:bottom w:w="40" w:type="dxa"/>
              <w:right w:w="40" w:type="dxa"/>
            </w:tcMar>
            <w:vAlign w:val="bottom"/>
          </w:tcPr>
          <w:p w14:paraId="2FACF864" w14:textId="77777777" w:rsidR="0028368D" w:rsidRPr="00BC3FF4" w:rsidRDefault="0028368D" w:rsidP="003F7E9B">
            <w:pPr>
              <w:widowControl w:val="0"/>
              <w:spacing w:after="0"/>
              <w:rPr>
                <w:rFonts w:eastAsia="Arial"/>
                <w:sz w:val="20"/>
                <w:szCs w:val="20"/>
              </w:rPr>
            </w:pPr>
            <w:r w:rsidRPr="00BC3FF4">
              <w:rPr>
                <w:rFonts w:eastAsia="Arial"/>
                <w:sz w:val="20"/>
                <w:szCs w:val="20"/>
              </w:rPr>
              <w:t>Hearing Impairment</w:t>
            </w:r>
          </w:p>
        </w:tc>
        <w:tc>
          <w:tcPr>
            <w:tcW w:w="1290" w:type="dxa"/>
            <w:tcBorders>
              <w:left w:val="single" w:sz="6" w:space="0" w:color="000000"/>
            </w:tcBorders>
            <w:tcMar>
              <w:top w:w="40" w:type="dxa"/>
              <w:left w:w="40" w:type="dxa"/>
              <w:bottom w:w="40" w:type="dxa"/>
              <w:right w:w="40" w:type="dxa"/>
            </w:tcMar>
            <w:vAlign w:val="bottom"/>
          </w:tcPr>
          <w:p w14:paraId="19C1DDE9" w14:textId="77777777" w:rsidR="0028368D" w:rsidRPr="00BC3FF4" w:rsidRDefault="0028368D" w:rsidP="003F7E9B">
            <w:pPr>
              <w:widowControl w:val="0"/>
              <w:spacing w:after="0"/>
              <w:rPr>
                <w:rFonts w:eastAsia="Arial"/>
                <w:sz w:val="20"/>
                <w:szCs w:val="20"/>
              </w:rPr>
            </w:pPr>
            <w:r w:rsidRPr="00BC3FF4">
              <w:rPr>
                <w:rFonts w:eastAsia="Arial"/>
                <w:sz w:val="20"/>
                <w:szCs w:val="20"/>
              </w:rPr>
              <w:t>5 (90)</w:t>
            </w:r>
          </w:p>
        </w:tc>
        <w:tc>
          <w:tcPr>
            <w:tcW w:w="1290" w:type="dxa"/>
            <w:tcMar>
              <w:top w:w="40" w:type="dxa"/>
              <w:left w:w="40" w:type="dxa"/>
              <w:bottom w:w="40" w:type="dxa"/>
              <w:right w:w="40" w:type="dxa"/>
            </w:tcMar>
            <w:vAlign w:val="bottom"/>
          </w:tcPr>
          <w:p w14:paraId="3D6AF55B" w14:textId="77777777" w:rsidR="0028368D" w:rsidRPr="00BC3FF4" w:rsidRDefault="0028368D" w:rsidP="003F7E9B">
            <w:pPr>
              <w:widowControl w:val="0"/>
              <w:spacing w:after="0"/>
              <w:rPr>
                <w:rFonts w:eastAsia="Arial"/>
                <w:sz w:val="20"/>
                <w:szCs w:val="20"/>
              </w:rPr>
            </w:pPr>
            <w:r w:rsidRPr="00BC3FF4">
              <w:rPr>
                <w:rFonts w:eastAsia="Arial"/>
                <w:sz w:val="20"/>
                <w:szCs w:val="20"/>
              </w:rPr>
              <w:t>6 (30)</w:t>
            </w:r>
          </w:p>
        </w:tc>
        <w:tc>
          <w:tcPr>
            <w:tcW w:w="1290" w:type="dxa"/>
            <w:tcMar>
              <w:top w:w="100" w:type="dxa"/>
              <w:left w:w="100" w:type="dxa"/>
              <w:bottom w:w="100" w:type="dxa"/>
              <w:right w:w="100" w:type="dxa"/>
            </w:tcMar>
            <w:vAlign w:val="bottom"/>
          </w:tcPr>
          <w:p w14:paraId="4B53895C"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w:t>
            </w:r>
          </w:p>
        </w:tc>
        <w:tc>
          <w:tcPr>
            <w:tcW w:w="1290" w:type="dxa"/>
            <w:tcMar>
              <w:top w:w="100" w:type="dxa"/>
              <w:left w:w="100" w:type="dxa"/>
              <w:bottom w:w="100" w:type="dxa"/>
              <w:right w:w="100" w:type="dxa"/>
            </w:tcMar>
            <w:vAlign w:val="bottom"/>
          </w:tcPr>
          <w:p w14:paraId="5EC97E70"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w:t>
            </w:r>
          </w:p>
        </w:tc>
        <w:tc>
          <w:tcPr>
            <w:tcW w:w="1290" w:type="dxa"/>
            <w:tcMar>
              <w:top w:w="100" w:type="dxa"/>
              <w:left w:w="100" w:type="dxa"/>
              <w:bottom w:w="100" w:type="dxa"/>
              <w:right w:w="100" w:type="dxa"/>
            </w:tcMar>
            <w:vAlign w:val="bottom"/>
          </w:tcPr>
          <w:p w14:paraId="73047DBA"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w:t>
            </w:r>
          </w:p>
        </w:tc>
        <w:tc>
          <w:tcPr>
            <w:tcW w:w="1290" w:type="dxa"/>
            <w:tcMar>
              <w:top w:w="100" w:type="dxa"/>
              <w:left w:w="100" w:type="dxa"/>
              <w:bottom w:w="100" w:type="dxa"/>
              <w:right w:w="100" w:type="dxa"/>
            </w:tcMar>
            <w:vAlign w:val="bottom"/>
          </w:tcPr>
          <w:p w14:paraId="0E58501E"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w:t>
            </w:r>
          </w:p>
        </w:tc>
      </w:tr>
      <w:tr w:rsidR="0028368D" w:rsidRPr="00BC3FF4" w14:paraId="7AEE1CB1" w14:textId="77777777" w:rsidTr="003F7E9B">
        <w:tc>
          <w:tcPr>
            <w:tcW w:w="1860" w:type="dxa"/>
            <w:tcBorders>
              <w:left w:val="single" w:sz="6" w:space="0" w:color="000000"/>
              <w:bottom w:val="single" w:sz="6" w:space="0" w:color="000000"/>
              <w:right w:val="single" w:sz="6" w:space="0" w:color="000000"/>
            </w:tcBorders>
            <w:tcMar>
              <w:top w:w="40" w:type="dxa"/>
              <w:left w:w="40" w:type="dxa"/>
              <w:bottom w:w="40" w:type="dxa"/>
              <w:right w:w="40" w:type="dxa"/>
            </w:tcMar>
            <w:vAlign w:val="bottom"/>
          </w:tcPr>
          <w:p w14:paraId="2791477E" w14:textId="77777777" w:rsidR="0028368D" w:rsidRPr="00BC3FF4" w:rsidRDefault="0028368D" w:rsidP="003F7E9B">
            <w:pPr>
              <w:widowControl w:val="0"/>
              <w:spacing w:after="0"/>
              <w:rPr>
                <w:rFonts w:eastAsia="Arial"/>
                <w:sz w:val="20"/>
                <w:szCs w:val="20"/>
              </w:rPr>
            </w:pPr>
            <w:r w:rsidRPr="00BC3FF4">
              <w:rPr>
                <w:rFonts w:eastAsia="Arial"/>
                <w:sz w:val="20"/>
                <w:szCs w:val="20"/>
              </w:rPr>
              <w:t>Strabismus and</w:t>
            </w:r>
          </w:p>
          <w:p w14:paraId="0B70753C" w14:textId="77777777" w:rsidR="0028368D" w:rsidRPr="00BC3FF4" w:rsidRDefault="0028368D" w:rsidP="003F7E9B">
            <w:pPr>
              <w:widowControl w:val="0"/>
              <w:spacing w:after="0"/>
              <w:rPr>
                <w:rFonts w:eastAsia="Arial"/>
                <w:sz w:val="20"/>
                <w:szCs w:val="20"/>
              </w:rPr>
            </w:pPr>
            <w:r w:rsidRPr="00BC3FF4">
              <w:rPr>
                <w:rFonts w:eastAsia="Arial"/>
                <w:sz w:val="20"/>
                <w:szCs w:val="20"/>
              </w:rPr>
              <w:t>Gaze Palsy</w:t>
            </w:r>
          </w:p>
        </w:tc>
        <w:tc>
          <w:tcPr>
            <w:tcW w:w="1290" w:type="dxa"/>
            <w:tcBorders>
              <w:left w:val="single" w:sz="6" w:space="0" w:color="000000"/>
            </w:tcBorders>
            <w:tcMar>
              <w:top w:w="40" w:type="dxa"/>
              <w:left w:w="40" w:type="dxa"/>
              <w:bottom w:w="40" w:type="dxa"/>
              <w:right w:w="40" w:type="dxa"/>
            </w:tcMar>
            <w:vAlign w:val="bottom"/>
          </w:tcPr>
          <w:p w14:paraId="744E24B5" w14:textId="77777777" w:rsidR="0028368D" w:rsidRPr="00BC3FF4" w:rsidRDefault="0028368D" w:rsidP="003F7E9B">
            <w:pPr>
              <w:widowControl w:val="0"/>
              <w:spacing w:after="0"/>
              <w:rPr>
                <w:rFonts w:eastAsia="Arial"/>
                <w:sz w:val="20"/>
                <w:szCs w:val="20"/>
              </w:rPr>
            </w:pPr>
            <w:r w:rsidRPr="00BC3FF4">
              <w:rPr>
                <w:rFonts w:eastAsia="Arial"/>
                <w:sz w:val="20"/>
                <w:szCs w:val="20"/>
              </w:rPr>
              <w:t>5 (84)</w:t>
            </w:r>
          </w:p>
        </w:tc>
        <w:tc>
          <w:tcPr>
            <w:tcW w:w="1290" w:type="dxa"/>
            <w:tcMar>
              <w:top w:w="40" w:type="dxa"/>
              <w:left w:w="40" w:type="dxa"/>
              <w:bottom w:w="40" w:type="dxa"/>
              <w:right w:w="40" w:type="dxa"/>
            </w:tcMar>
            <w:vAlign w:val="bottom"/>
          </w:tcPr>
          <w:p w14:paraId="74E33082" w14:textId="77777777" w:rsidR="0028368D" w:rsidRPr="00BC3FF4" w:rsidRDefault="0028368D" w:rsidP="003F7E9B">
            <w:pPr>
              <w:widowControl w:val="0"/>
              <w:spacing w:after="0"/>
              <w:rPr>
                <w:rFonts w:eastAsia="Arial"/>
                <w:sz w:val="20"/>
                <w:szCs w:val="20"/>
              </w:rPr>
            </w:pPr>
            <w:r w:rsidRPr="00BC3FF4">
              <w:rPr>
                <w:rFonts w:eastAsia="Arial"/>
                <w:sz w:val="20"/>
                <w:szCs w:val="20"/>
              </w:rPr>
              <w:t>5 (30)</w:t>
            </w:r>
          </w:p>
        </w:tc>
        <w:tc>
          <w:tcPr>
            <w:tcW w:w="1290" w:type="dxa"/>
            <w:tcMar>
              <w:top w:w="100" w:type="dxa"/>
              <w:left w:w="100" w:type="dxa"/>
              <w:bottom w:w="100" w:type="dxa"/>
              <w:right w:w="100" w:type="dxa"/>
            </w:tcMar>
            <w:vAlign w:val="bottom"/>
          </w:tcPr>
          <w:p w14:paraId="4AC8D5B3"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w:t>
            </w:r>
          </w:p>
        </w:tc>
        <w:tc>
          <w:tcPr>
            <w:tcW w:w="1290" w:type="dxa"/>
            <w:tcMar>
              <w:top w:w="100" w:type="dxa"/>
              <w:left w:w="100" w:type="dxa"/>
              <w:bottom w:w="100" w:type="dxa"/>
              <w:right w:w="100" w:type="dxa"/>
            </w:tcMar>
            <w:vAlign w:val="bottom"/>
          </w:tcPr>
          <w:p w14:paraId="15BB1237"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w:t>
            </w:r>
          </w:p>
        </w:tc>
        <w:tc>
          <w:tcPr>
            <w:tcW w:w="1290" w:type="dxa"/>
            <w:tcMar>
              <w:top w:w="100" w:type="dxa"/>
              <w:left w:w="100" w:type="dxa"/>
              <w:bottom w:w="100" w:type="dxa"/>
              <w:right w:w="100" w:type="dxa"/>
            </w:tcMar>
            <w:vAlign w:val="bottom"/>
          </w:tcPr>
          <w:p w14:paraId="44B687D2"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w:t>
            </w:r>
          </w:p>
        </w:tc>
        <w:tc>
          <w:tcPr>
            <w:tcW w:w="1290" w:type="dxa"/>
            <w:tcMar>
              <w:top w:w="100" w:type="dxa"/>
              <w:left w:w="100" w:type="dxa"/>
              <w:bottom w:w="100" w:type="dxa"/>
              <w:right w:w="100" w:type="dxa"/>
            </w:tcMar>
            <w:vAlign w:val="bottom"/>
          </w:tcPr>
          <w:p w14:paraId="298553D7" w14:textId="77777777" w:rsidR="0028368D" w:rsidRPr="00BC3FF4" w:rsidRDefault="0028368D" w:rsidP="003F7E9B">
            <w:pPr>
              <w:widowControl w:val="0"/>
              <w:spacing w:after="0" w:line="240" w:lineRule="auto"/>
              <w:rPr>
                <w:rFonts w:eastAsia="Arial"/>
                <w:sz w:val="20"/>
                <w:szCs w:val="20"/>
              </w:rPr>
            </w:pPr>
            <w:r w:rsidRPr="00BC3FF4">
              <w:rPr>
                <w:rFonts w:eastAsia="Arial"/>
                <w:sz w:val="20"/>
                <w:szCs w:val="20"/>
              </w:rPr>
              <w:t>-</w:t>
            </w:r>
          </w:p>
        </w:tc>
      </w:tr>
    </w:tbl>
    <w:p w14:paraId="1BCFBE58" w14:textId="77777777" w:rsidR="0028368D" w:rsidRPr="00BC3FF4" w:rsidRDefault="0028368D" w:rsidP="0028368D">
      <w:pPr>
        <w:spacing w:line="480" w:lineRule="auto"/>
        <w:rPr>
          <w:rFonts w:eastAsia="Arial"/>
        </w:rPr>
      </w:pPr>
      <w:r w:rsidRPr="00BC3FF4">
        <w:rPr>
          <w:rFonts w:eastAsia="Arial"/>
        </w:rPr>
        <w:t>Note: Mean ratings for each candidate outcome during the three Delphi survey rounds.</w:t>
      </w:r>
    </w:p>
    <w:p w14:paraId="0BC5FC2E" w14:textId="77777777" w:rsidR="0028368D" w:rsidRPr="00BC3FF4" w:rsidRDefault="0028368D" w:rsidP="0028368D">
      <w:pPr>
        <w:pStyle w:val="Heading2"/>
        <w:spacing w:line="480" w:lineRule="auto"/>
        <w:rPr>
          <w:rFonts w:eastAsia="Arial"/>
          <w:sz w:val="24"/>
          <w:szCs w:val="24"/>
        </w:rPr>
      </w:pPr>
      <w:bookmarkStart w:id="14" w:name="_guts5xed3xxe" w:colFirst="0" w:colLast="0"/>
      <w:bookmarkEnd w:id="14"/>
      <w:r w:rsidRPr="00BC3FF4">
        <w:br w:type="page"/>
      </w:r>
    </w:p>
    <w:p w14:paraId="45682BC1" w14:textId="77777777" w:rsidR="0028368D" w:rsidRPr="00BC3FF4" w:rsidRDefault="0028368D" w:rsidP="0028368D">
      <w:pPr>
        <w:pStyle w:val="Heading2"/>
        <w:spacing w:line="480" w:lineRule="auto"/>
        <w:rPr>
          <w:rFonts w:eastAsia="Arial"/>
          <w:sz w:val="24"/>
          <w:szCs w:val="24"/>
        </w:rPr>
      </w:pPr>
      <w:bookmarkStart w:id="15" w:name="_p71tfwbz40w6" w:colFirst="0" w:colLast="0"/>
      <w:bookmarkEnd w:id="15"/>
      <w:r w:rsidRPr="00BC3FF4">
        <w:rPr>
          <w:rFonts w:eastAsia="Arial"/>
          <w:sz w:val="24"/>
          <w:szCs w:val="24"/>
        </w:rPr>
        <w:lastRenderedPageBreak/>
        <w:t xml:space="preserve">Supplemental 8. Consensus workshop voting results for the candidate outcomes. </w:t>
      </w:r>
    </w:p>
    <w:tbl>
      <w:tblPr>
        <w:tblW w:w="837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760"/>
        <w:gridCol w:w="1872"/>
        <w:gridCol w:w="1872"/>
        <w:gridCol w:w="1872"/>
      </w:tblGrid>
      <w:tr w:rsidR="0028368D" w:rsidRPr="00BC3FF4" w14:paraId="62B1F9F4" w14:textId="77777777" w:rsidTr="003F7E9B">
        <w:tc>
          <w:tcPr>
            <w:tcW w:w="2760" w:type="dxa"/>
            <w:tcBorders>
              <w:bottom w:val="single" w:sz="5" w:space="0" w:color="000000"/>
            </w:tcBorders>
            <w:tcMar>
              <w:top w:w="100" w:type="dxa"/>
              <w:left w:w="100" w:type="dxa"/>
              <w:bottom w:w="100" w:type="dxa"/>
              <w:right w:w="100" w:type="dxa"/>
            </w:tcMar>
          </w:tcPr>
          <w:p w14:paraId="48636A0C" w14:textId="77777777" w:rsidR="0028368D" w:rsidRPr="00BC3FF4" w:rsidRDefault="0028368D" w:rsidP="003F7E9B">
            <w:pPr>
              <w:widowControl w:val="0"/>
              <w:pBdr>
                <w:top w:val="nil"/>
                <w:left w:val="nil"/>
                <w:bottom w:val="nil"/>
                <w:right w:val="nil"/>
                <w:between w:val="nil"/>
              </w:pBdr>
              <w:spacing w:after="0" w:line="240" w:lineRule="auto"/>
              <w:rPr>
                <w:rFonts w:eastAsia="Arial"/>
                <w:b/>
                <w:sz w:val="22"/>
                <w:szCs w:val="22"/>
              </w:rPr>
            </w:pPr>
            <w:r w:rsidRPr="00BC3FF4">
              <w:rPr>
                <w:rFonts w:eastAsia="Arial"/>
                <w:b/>
                <w:sz w:val="22"/>
                <w:szCs w:val="22"/>
              </w:rPr>
              <w:t>Outcome</w:t>
            </w:r>
          </w:p>
        </w:tc>
        <w:tc>
          <w:tcPr>
            <w:tcW w:w="1872" w:type="dxa"/>
            <w:tcBorders>
              <w:bottom w:val="single" w:sz="5" w:space="0" w:color="000000"/>
            </w:tcBorders>
            <w:tcMar>
              <w:top w:w="100" w:type="dxa"/>
              <w:left w:w="100" w:type="dxa"/>
              <w:bottom w:w="100" w:type="dxa"/>
              <w:right w:w="100" w:type="dxa"/>
            </w:tcMar>
          </w:tcPr>
          <w:p w14:paraId="28E82D85" w14:textId="77777777" w:rsidR="0028368D" w:rsidRPr="00BC3FF4" w:rsidRDefault="0028368D" w:rsidP="003F7E9B">
            <w:pPr>
              <w:widowControl w:val="0"/>
              <w:pBdr>
                <w:top w:val="nil"/>
                <w:left w:val="nil"/>
                <w:bottom w:val="nil"/>
                <w:right w:val="nil"/>
                <w:between w:val="nil"/>
              </w:pBdr>
              <w:spacing w:after="0" w:line="240" w:lineRule="auto"/>
              <w:rPr>
                <w:rFonts w:eastAsia="Arial"/>
                <w:b/>
                <w:sz w:val="22"/>
                <w:szCs w:val="22"/>
              </w:rPr>
            </w:pPr>
            <w:r w:rsidRPr="00BC3FF4">
              <w:rPr>
                <w:rFonts w:eastAsia="Arial"/>
                <w:b/>
                <w:sz w:val="22"/>
                <w:szCs w:val="22"/>
              </w:rPr>
              <w:t>1-Definitely In</w:t>
            </w:r>
          </w:p>
          <w:p w14:paraId="6E271504" w14:textId="77777777" w:rsidR="0028368D" w:rsidRPr="00BC3FF4" w:rsidRDefault="0028368D" w:rsidP="003F7E9B">
            <w:pPr>
              <w:widowControl w:val="0"/>
              <w:pBdr>
                <w:top w:val="nil"/>
                <w:left w:val="nil"/>
                <w:bottom w:val="nil"/>
                <w:right w:val="nil"/>
                <w:between w:val="nil"/>
              </w:pBdr>
              <w:spacing w:after="0" w:line="240" w:lineRule="auto"/>
              <w:rPr>
                <w:rFonts w:eastAsia="Arial"/>
                <w:b/>
                <w:sz w:val="22"/>
                <w:szCs w:val="22"/>
              </w:rPr>
            </w:pPr>
            <w:r w:rsidRPr="00BC3FF4">
              <w:rPr>
                <w:rFonts w:eastAsia="Arial"/>
                <w:b/>
                <w:sz w:val="22"/>
                <w:szCs w:val="22"/>
              </w:rPr>
              <w:t>n (%)</w:t>
            </w:r>
          </w:p>
        </w:tc>
        <w:tc>
          <w:tcPr>
            <w:tcW w:w="1872" w:type="dxa"/>
            <w:tcBorders>
              <w:bottom w:val="single" w:sz="5" w:space="0" w:color="000000"/>
            </w:tcBorders>
            <w:tcMar>
              <w:top w:w="100" w:type="dxa"/>
              <w:left w:w="100" w:type="dxa"/>
              <w:bottom w:w="100" w:type="dxa"/>
              <w:right w:w="100" w:type="dxa"/>
            </w:tcMar>
          </w:tcPr>
          <w:p w14:paraId="6C5E2227" w14:textId="77777777" w:rsidR="0028368D" w:rsidRPr="00BC3FF4" w:rsidRDefault="0028368D" w:rsidP="003F7E9B">
            <w:pPr>
              <w:widowControl w:val="0"/>
              <w:pBdr>
                <w:top w:val="nil"/>
                <w:left w:val="nil"/>
                <w:bottom w:val="nil"/>
                <w:right w:val="nil"/>
                <w:between w:val="nil"/>
              </w:pBdr>
              <w:spacing w:after="0" w:line="240" w:lineRule="auto"/>
              <w:rPr>
                <w:rFonts w:eastAsia="Arial"/>
                <w:b/>
                <w:sz w:val="22"/>
                <w:szCs w:val="22"/>
              </w:rPr>
            </w:pPr>
            <w:r w:rsidRPr="00BC3FF4">
              <w:rPr>
                <w:rFonts w:eastAsia="Arial"/>
                <w:b/>
                <w:sz w:val="22"/>
                <w:szCs w:val="22"/>
              </w:rPr>
              <w:t>2-Maybe</w:t>
            </w:r>
          </w:p>
          <w:p w14:paraId="72511AFD" w14:textId="77777777" w:rsidR="0028368D" w:rsidRPr="00BC3FF4" w:rsidRDefault="0028368D" w:rsidP="003F7E9B">
            <w:pPr>
              <w:widowControl w:val="0"/>
              <w:pBdr>
                <w:top w:val="nil"/>
                <w:left w:val="nil"/>
                <w:bottom w:val="nil"/>
                <w:right w:val="nil"/>
                <w:between w:val="nil"/>
              </w:pBdr>
              <w:spacing w:after="0" w:line="240" w:lineRule="auto"/>
              <w:rPr>
                <w:rFonts w:eastAsia="Arial"/>
                <w:b/>
                <w:sz w:val="22"/>
                <w:szCs w:val="22"/>
              </w:rPr>
            </w:pPr>
            <w:r w:rsidRPr="00BC3FF4">
              <w:rPr>
                <w:rFonts w:eastAsia="Arial"/>
                <w:b/>
                <w:sz w:val="22"/>
                <w:szCs w:val="22"/>
              </w:rPr>
              <w:t>n (%)</w:t>
            </w:r>
          </w:p>
        </w:tc>
        <w:tc>
          <w:tcPr>
            <w:tcW w:w="1872" w:type="dxa"/>
            <w:tcBorders>
              <w:bottom w:val="single" w:sz="5" w:space="0" w:color="000000"/>
            </w:tcBorders>
            <w:tcMar>
              <w:top w:w="100" w:type="dxa"/>
              <w:left w:w="100" w:type="dxa"/>
              <w:bottom w:w="100" w:type="dxa"/>
              <w:right w:w="100" w:type="dxa"/>
            </w:tcMar>
          </w:tcPr>
          <w:p w14:paraId="2C85609C" w14:textId="77777777" w:rsidR="0028368D" w:rsidRPr="00BC3FF4" w:rsidRDefault="0028368D" w:rsidP="003F7E9B">
            <w:pPr>
              <w:widowControl w:val="0"/>
              <w:pBdr>
                <w:top w:val="nil"/>
                <w:left w:val="nil"/>
                <w:bottom w:val="nil"/>
                <w:right w:val="nil"/>
                <w:between w:val="nil"/>
              </w:pBdr>
              <w:spacing w:after="0" w:line="240" w:lineRule="auto"/>
              <w:rPr>
                <w:rFonts w:eastAsia="Arial"/>
                <w:b/>
                <w:sz w:val="22"/>
                <w:szCs w:val="22"/>
              </w:rPr>
            </w:pPr>
            <w:r w:rsidRPr="00BC3FF4">
              <w:rPr>
                <w:rFonts w:eastAsia="Arial"/>
                <w:b/>
                <w:sz w:val="22"/>
                <w:szCs w:val="22"/>
              </w:rPr>
              <w:t>3-Definitely Out</w:t>
            </w:r>
          </w:p>
          <w:p w14:paraId="13D80E87" w14:textId="77777777" w:rsidR="0028368D" w:rsidRPr="00BC3FF4" w:rsidRDefault="0028368D" w:rsidP="003F7E9B">
            <w:pPr>
              <w:widowControl w:val="0"/>
              <w:pBdr>
                <w:top w:val="nil"/>
                <w:left w:val="nil"/>
                <w:bottom w:val="nil"/>
                <w:right w:val="nil"/>
                <w:between w:val="nil"/>
              </w:pBdr>
              <w:spacing w:after="0" w:line="240" w:lineRule="auto"/>
              <w:rPr>
                <w:rFonts w:eastAsia="Arial"/>
                <w:b/>
                <w:sz w:val="22"/>
                <w:szCs w:val="22"/>
              </w:rPr>
            </w:pPr>
            <w:r w:rsidRPr="00BC3FF4">
              <w:rPr>
                <w:rFonts w:eastAsia="Arial"/>
                <w:b/>
                <w:sz w:val="22"/>
                <w:szCs w:val="22"/>
              </w:rPr>
              <w:t>n (%)</w:t>
            </w:r>
          </w:p>
        </w:tc>
      </w:tr>
      <w:tr w:rsidR="0028368D" w:rsidRPr="00BC3FF4" w14:paraId="6E91D645" w14:textId="77777777" w:rsidTr="003F7E9B">
        <w:tc>
          <w:tcPr>
            <w:tcW w:w="276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60CEE639" w14:textId="77777777" w:rsidR="0028368D" w:rsidRPr="00BC3FF4" w:rsidRDefault="0028368D" w:rsidP="003F7E9B">
            <w:pPr>
              <w:widowControl w:val="0"/>
              <w:spacing w:after="0"/>
              <w:rPr>
                <w:rFonts w:eastAsia="Arial"/>
                <w:sz w:val="22"/>
                <w:szCs w:val="22"/>
              </w:rPr>
            </w:pPr>
            <w:r w:rsidRPr="00BC3FF4">
              <w:rPr>
                <w:rFonts w:eastAsia="Arial"/>
                <w:sz w:val="22"/>
                <w:szCs w:val="22"/>
              </w:rPr>
              <w:t>Seizure/Convulsions</w:t>
            </w:r>
          </w:p>
        </w:tc>
        <w:tc>
          <w:tcPr>
            <w:tcW w:w="1872"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7C62F7B6" w14:textId="77777777" w:rsidR="0028368D" w:rsidRPr="00BC3FF4" w:rsidRDefault="0028368D" w:rsidP="003F7E9B">
            <w:pPr>
              <w:widowControl w:val="0"/>
              <w:spacing w:after="0"/>
              <w:rPr>
                <w:rFonts w:eastAsia="Arial"/>
                <w:sz w:val="22"/>
                <w:szCs w:val="22"/>
              </w:rPr>
            </w:pPr>
            <w:r w:rsidRPr="00BC3FF4">
              <w:rPr>
                <w:rFonts w:eastAsia="Arial"/>
                <w:sz w:val="22"/>
                <w:szCs w:val="22"/>
              </w:rPr>
              <w:t xml:space="preserve">24 (69)   </w:t>
            </w:r>
          </w:p>
        </w:tc>
        <w:tc>
          <w:tcPr>
            <w:tcW w:w="1872"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7BC60D9B" w14:textId="77777777" w:rsidR="0028368D" w:rsidRPr="00BC3FF4" w:rsidRDefault="0028368D" w:rsidP="003F7E9B">
            <w:pPr>
              <w:widowControl w:val="0"/>
              <w:spacing w:after="0"/>
              <w:rPr>
                <w:rFonts w:eastAsia="Arial"/>
                <w:sz w:val="22"/>
                <w:szCs w:val="22"/>
              </w:rPr>
            </w:pPr>
            <w:r w:rsidRPr="00BC3FF4">
              <w:rPr>
                <w:rFonts w:eastAsia="Arial"/>
                <w:sz w:val="22"/>
                <w:szCs w:val="22"/>
              </w:rPr>
              <w:t>11 (31)</w:t>
            </w:r>
          </w:p>
        </w:tc>
        <w:tc>
          <w:tcPr>
            <w:tcW w:w="1872"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7804E353" w14:textId="77777777" w:rsidR="0028368D" w:rsidRPr="00BC3FF4" w:rsidRDefault="0028368D" w:rsidP="003F7E9B">
            <w:pPr>
              <w:widowControl w:val="0"/>
              <w:spacing w:after="0"/>
              <w:rPr>
                <w:rFonts w:eastAsia="Arial"/>
                <w:sz w:val="22"/>
                <w:szCs w:val="22"/>
              </w:rPr>
            </w:pPr>
            <w:r w:rsidRPr="00BC3FF4">
              <w:rPr>
                <w:rFonts w:eastAsia="Arial"/>
                <w:sz w:val="22"/>
                <w:szCs w:val="22"/>
              </w:rPr>
              <w:t>0 (0)</w:t>
            </w:r>
          </w:p>
        </w:tc>
      </w:tr>
      <w:tr w:rsidR="0028368D" w:rsidRPr="00BC3FF4" w14:paraId="384FF332" w14:textId="77777777" w:rsidTr="003F7E9B">
        <w:tc>
          <w:tcPr>
            <w:tcW w:w="276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6BD5FD4A" w14:textId="77777777" w:rsidR="0028368D" w:rsidRPr="00BC3FF4" w:rsidRDefault="0028368D" w:rsidP="003F7E9B">
            <w:pPr>
              <w:widowControl w:val="0"/>
              <w:spacing w:after="0"/>
              <w:rPr>
                <w:rFonts w:eastAsia="Arial"/>
                <w:sz w:val="22"/>
                <w:szCs w:val="22"/>
              </w:rPr>
            </w:pPr>
            <w:r w:rsidRPr="00BC3FF4">
              <w:rPr>
                <w:rFonts w:eastAsia="Arial"/>
                <w:sz w:val="22"/>
                <w:szCs w:val="22"/>
              </w:rPr>
              <w:t>Caregiver Burden</w:t>
            </w:r>
          </w:p>
        </w:tc>
        <w:tc>
          <w:tcPr>
            <w:tcW w:w="1872"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0B62F333" w14:textId="77777777" w:rsidR="0028368D" w:rsidRPr="00BC3FF4" w:rsidRDefault="0028368D" w:rsidP="003F7E9B">
            <w:pPr>
              <w:widowControl w:val="0"/>
              <w:spacing w:after="0"/>
              <w:rPr>
                <w:rFonts w:eastAsia="Arial"/>
                <w:sz w:val="22"/>
                <w:szCs w:val="22"/>
              </w:rPr>
            </w:pPr>
            <w:r w:rsidRPr="00BC3FF4">
              <w:rPr>
                <w:rFonts w:eastAsia="Arial"/>
                <w:sz w:val="22"/>
                <w:szCs w:val="22"/>
              </w:rPr>
              <w:t>2 (6)</w:t>
            </w:r>
          </w:p>
        </w:tc>
        <w:tc>
          <w:tcPr>
            <w:tcW w:w="1872"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6E18B3FB" w14:textId="77777777" w:rsidR="0028368D" w:rsidRPr="00BC3FF4" w:rsidRDefault="0028368D" w:rsidP="003F7E9B">
            <w:pPr>
              <w:widowControl w:val="0"/>
              <w:spacing w:after="0"/>
              <w:rPr>
                <w:rFonts w:eastAsia="Arial"/>
                <w:sz w:val="22"/>
                <w:szCs w:val="22"/>
              </w:rPr>
            </w:pPr>
            <w:r w:rsidRPr="00BC3FF4">
              <w:rPr>
                <w:rFonts w:eastAsia="Arial"/>
                <w:sz w:val="22"/>
                <w:szCs w:val="22"/>
              </w:rPr>
              <w:t>19 (54)</w:t>
            </w:r>
          </w:p>
        </w:tc>
        <w:tc>
          <w:tcPr>
            <w:tcW w:w="1872"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44BD96D3" w14:textId="77777777" w:rsidR="0028368D" w:rsidRPr="00BC3FF4" w:rsidRDefault="0028368D" w:rsidP="003F7E9B">
            <w:pPr>
              <w:widowControl w:val="0"/>
              <w:spacing w:after="0"/>
              <w:rPr>
                <w:rFonts w:eastAsia="Arial"/>
                <w:sz w:val="22"/>
                <w:szCs w:val="22"/>
              </w:rPr>
            </w:pPr>
            <w:r w:rsidRPr="00BC3FF4">
              <w:rPr>
                <w:rFonts w:eastAsia="Arial"/>
                <w:sz w:val="22"/>
                <w:szCs w:val="22"/>
              </w:rPr>
              <w:t>14 (40)</w:t>
            </w:r>
          </w:p>
        </w:tc>
      </w:tr>
      <w:tr w:rsidR="0028368D" w:rsidRPr="00BC3FF4" w14:paraId="3CC17988" w14:textId="77777777" w:rsidTr="003F7E9B">
        <w:tc>
          <w:tcPr>
            <w:tcW w:w="276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6E319722" w14:textId="77777777" w:rsidR="0028368D" w:rsidRPr="00BC3FF4" w:rsidRDefault="0028368D" w:rsidP="003F7E9B">
            <w:pPr>
              <w:widowControl w:val="0"/>
              <w:spacing w:after="0"/>
              <w:rPr>
                <w:rFonts w:eastAsia="Arial"/>
                <w:sz w:val="22"/>
                <w:szCs w:val="22"/>
              </w:rPr>
            </w:pPr>
            <w:r w:rsidRPr="00BC3FF4">
              <w:rPr>
                <w:rFonts w:eastAsia="Arial"/>
                <w:sz w:val="22"/>
                <w:szCs w:val="22"/>
              </w:rPr>
              <w:t>Emotional Dysregulation</w:t>
            </w:r>
          </w:p>
        </w:tc>
        <w:tc>
          <w:tcPr>
            <w:tcW w:w="1872"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7F7FE89C" w14:textId="77777777" w:rsidR="0028368D" w:rsidRPr="00BC3FF4" w:rsidRDefault="0028368D" w:rsidP="003F7E9B">
            <w:pPr>
              <w:widowControl w:val="0"/>
              <w:spacing w:after="0"/>
              <w:rPr>
                <w:rFonts w:eastAsia="Arial"/>
                <w:sz w:val="22"/>
                <w:szCs w:val="22"/>
              </w:rPr>
            </w:pPr>
            <w:r w:rsidRPr="00BC3FF4">
              <w:rPr>
                <w:rFonts w:eastAsia="Arial"/>
                <w:sz w:val="22"/>
                <w:szCs w:val="22"/>
              </w:rPr>
              <w:t>21 (60)</w:t>
            </w:r>
          </w:p>
        </w:tc>
        <w:tc>
          <w:tcPr>
            <w:tcW w:w="1872"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690BB336" w14:textId="77777777" w:rsidR="0028368D" w:rsidRPr="00BC3FF4" w:rsidRDefault="0028368D" w:rsidP="003F7E9B">
            <w:pPr>
              <w:widowControl w:val="0"/>
              <w:spacing w:after="0"/>
              <w:rPr>
                <w:rFonts w:eastAsia="Arial"/>
                <w:sz w:val="22"/>
                <w:szCs w:val="22"/>
              </w:rPr>
            </w:pPr>
            <w:r w:rsidRPr="00BC3FF4">
              <w:rPr>
                <w:rFonts w:eastAsia="Arial"/>
                <w:sz w:val="22"/>
                <w:szCs w:val="22"/>
              </w:rPr>
              <w:t>14 (40)</w:t>
            </w:r>
          </w:p>
        </w:tc>
        <w:tc>
          <w:tcPr>
            <w:tcW w:w="1872"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00E71947" w14:textId="77777777" w:rsidR="0028368D" w:rsidRPr="00BC3FF4" w:rsidRDefault="0028368D" w:rsidP="003F7E9B">
            <w:pPr>
              <w:widowControl w:val="0"/>
              <w:spacing w:after="0"/>
              <w:rPr>
                <w:rFonts w:eastAsia="Arial"/>
                <w:sz w:val="22"/>
                <w:szCs w:val="22"/>
              </w:rPr>
            </w:pPr>
            <w:r w:rsidRPr="00BC3FF4">
              <w:rPr>
                <w:rFonts w:eastAsia="Arial"/>
                <w:sz w:val="22"/>
                <w:szCs w:val="22"/>
              </w:rPr>
              <w:t>0 (0)</w:t>
            </w:r>
          </w:p>
        </w:tc>
      </w:tr>
      <w:tr w:rsidR="0028368D" w:rsidRPr="00BC3FF4" w14:paraId="4B260E59" w14:textId="77777777" w:rsidTr="003F7E9B">
        <w:tc>
          <w:tcPr>
            <w:tcW w:w="276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65602DD9" w14:textId="77777777" w:rsidR="0028368D" w:rsidRPr="00BC3FF4" w:rsidRDefault="0028368D" w:rsidP="003F7E9B">
            <w:pPr>
              <w:widowControl w:val="0"/>
              <w:spacing w:after="0"/>
              <w:rPr>
                <w:rFonts w:eastAsia="Arial"/>
                <w:sz w:val="22"/>
                <w:szCs w:val="22"/>
              </w:rPr>
            </w:pPr>
            <w:r w:rsidRPr="00BC3FF4">
              <w:rPr>
                <w:rFonts w:eastAsia="Arial"/>
                <w:sz w:val="22"/>
                <w:szCs w:val="22"/>
              </w:rPr>
              <w:t>Aggressive Behaviors</w:t>
            </w:r>
          </w:p>
        </w:tc>
        <w:tc>
          <w:tcPr>
            <w:tcW w:w="1872"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35CBC229" w14:textId="77777777" w:rsidR="0028368D" w:rsidRPr="00BC3FF4" w:rsidRDefault="0028368D" w:rsidP="003F7E9B">
            <w:pPr>
              <w:widowControl w:val="0"/>
              <w:spacing w:after="0"/>
              <w:rPr>
                <w:rFonts w:eastAsia="Arial"/>
                <w:sz w:val="22"/>
                <w:szCs w:val="22"/>
              </w:rPr>
            </w:pPr>
            <w:r w:rsidRPr="00BC3FF4">
              <w:rPr>
                <w:rFonts w:eastAsia="Arial"/>
                <w:sz w:val="22"/>
                <w:szCs w:val="22"/>
              </w:rPr>
              <w:t>1 (3)</w:t>
            </w:r>
          </w:p>
        </w:tc>
        <w:tc>
          <w:tcPr>
            <w:tcW w:w="1872"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64E4810C" w14:textId="77777777" w:rsidR="0028368D" w:rsidRPr="00BC3FF4" w:rsidRDefault="0028368D" w:rsidP="003F7E9B">
            <w:pPr>
              <w:widowControl w:val="0"/>
              <w:spacing w:after="0"/>
              <w:rPr>
                <w:rFonts w:eastAsia="Arial"/>
                <w:sz w:val="22"/>
                <w:szCs w:val="22"/>
              </w:rPr>
            </w:pPr>
            <w:r w:rsidRPr="00BC3FF4">
              <w:rPr>
                <w:rFonts w:eastAsia="Arial"/>
                <w:sz w:val="22"/>
                <w:szCs w:val="22"/>
              </w:rPr>
              <w:t>12 (34)</w:t>
            </w:r>
          </w:p>
        </w:tc>
        <w:tc>
          <w:tcPr>
            <w:tcW w:w="1872"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2D37A79D" w14:textId="77777777" w:rsidR="0028368D" w:rsidRPr="00BC3FF4" w:rsidRDefault="0028368D" w:rsidP="003F7E9B">
            <w:pPr>
              <w:widowControl w:val="0"/>
              <w:spacing w:after="0"/>
              <w:rPr>
                <w:rFonts w:eastAsia="Arial"/>
                <w:sz w:val="22"/>
                <w:szCs w:val="22"/>
              </w:rPr>
            </w:pPr>
            <w:r w:rsidRPr="00BC3FF4">
              <w:rPr>
                <w:rFonts w:eastAsia="Arial"/>
                <w:sz w:val="22"/>
                <w:szCs w:val="22"/>
              </w:rPr>
              <w:t>22 (63)</w:t>
            </w:r>
          </w:p>
        </w:tc>
      </w:tr>
      <w:tr w:rsidR="0028368D" w:rsidRPr="00BC3FF4" w14:paraId="27BC134B" w14:textId="77777777" w:rsidTr="003F7E9B">
        <w:tc>
          <w:tcPr>
            <w:tcW w:w="276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0E013DC8" w14:textId="77777777" w:rsidR="0028368D" w:rsidRPr="00BC3FF4" w:rsidRDefault="0028368D" w:rsidP="003F7E9B">
            <w:pPr>
              <w:widowControl w:val="0"/>
              <w:spacing w:after="0"/>
              <w:rPr>
                <w:rFonts w:eastAsia="Arial"/>
                <w:sz w:val="22"/>
                <w:szCs w:val="22"/>
              </w:rPr>
            </w:pPr>
            <w:r w:rsidRPr="00BC3FF4">
              <w:rPr>
                <w:rFonts w:eastAsia="Arial"/>
                <w:sz w:val="22"/>
                <w:szCs w:val="22"/>
              </w:rPr>
              <w:t>Cognitive Functioning</w:t>
            </w:r>
          </w:p>
        </w:tc>
        <w:tc>
          <w:tcPr>
            <w:tcW w:w="1872"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60ABE624" w14:textId="77777777" w:rsidR="0028368D" w:rsidRPr="00BC3FF4" w:rsidRDefault="0028368D" w:rsidP="003F7E9B">
            <w:pPr>
              <w:widowControl w:val="0"/>
              <w:spacing w:after="0"/>
              <w:rPr>
                <w:rFonts w:eastAsia="Arial"/>
                <w:sz w:val="22"/>
                <w:szCs w:val="22"/>
              </w:rPr>
            </w:pPr>
            <w:r w:rsidRPr="00BC3FF4">
              <w:rPr>
                <w:rFonts w:eastAsia="Arial"/>
                <w:sz w:val="22"/>
                <w:szCs w:val="22"/>
              </w:rPr>
              <w:t>23 (66)</w:t>
            </w:r>
          </w:p>
        </w:tc>
        <w:tc>
          <w:tcPr>
            <w:tcW w:w="1872"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3DA8CDAB" w14:textId="77777777" w:rsidR="0028368D" w:rsidRPr="00BC3FF4" w:rsidRDefault="0028368D" w:rsidP="003F7E9B">
            <w:pPr>
              <w:widowControl w:val="0"/>
              <w:spacing w:after="0"/>
              <w:rPr>
                <w:rFonts w:eastAsia="Arial"/>
                <w:sz w:val="22"/>
                <w:szCs w:val="22"/>
              </w:rPr>
            </w:pPr>
            <w:r w:rsidRPr="00BC3FF4">
              <w:rPr>
                <w:rFonts w:eastAsia="Arial"/>
                <w:sz w:val="22"/>
                <w:szCs w:val="22"/>
              </w:rPr>
              <w:t>12 (34)</w:t>
            </w:r>
          </w:p>
        </w:tc>
        <w:tc>
          <w:tcPr>
            <w:tcW w:w="1872"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0FE6E3C1" w14:textId="77777777" w:rsidR="0028368D" w:rsidRPr="00BC3FF4" w:rsidRDefault="0028368D" w:rsidP="003F7E9B">
            <w:pPr>
              <w:widowControl w:val="0"/>
              <w:spacing w:after="0"/>
              <w:rPr>
                <w:rFonts w:eastAsia="Arial"/>
                <w:sz w:val="22"/>
                <w:szCs w:val="22"/>
              </w:rPr>
            </w:pPr>
            <w:r w:rsidRPr="00BC3FF4">
              <w:rPr>
                <w:rFonts w:eastAsia="Arial"/>
                <w:sz w:val="22"/>
                <w:szCs w:val="22"/>
              </w:rPr>
              <w:t>0 (0)</w:t>
            </w:r>
          </w:p>
        </w:tc>
      </w:tr>
      <w:tr w:rsidR="0028368D" w:rsidRPr="00BC3FF4" w14:paraId="7568ACCD" w14:textId="77777777" w:rsidTr="003F7E9B">
        <w:tc>
          <w:tcPr>
            <w:tcW w:w="276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753CF637" w14:textId="77777777" w:rsidR="0028368D" w:rsidRPr="00BC3FF4" w:rsidRDefault="0028368D" w:rsidP="003F7E9B">
            <w:pPr>
              <w:widowControl w:val="0"/>
              <w:spacing w:after="0"/>
              <w:rPr>
                <w:rFonts w:eastAsia="Arial"/>
                <w:sz w:val="22"/>
                <w:szCs w:val="22"/>
              </w:rPr>
            </w:pPr>
            <w:r w:rsidRPr="00BC3FF4">
              <w:rPr>
                <w:rFonts w:eastAsia="Arial"/>
                <w:sz w:val="22"/>
                <w:szCs w:val="22"/>
              </w:rPr>
              <w:t>Intellectual &amp; Developmental Disability</w:t>
            </w:r>
          </w:p>
        </w:tc>
        <w:tc>
          <w:tcPr>
            <w:tcW w:w="1872"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3EBE913E" w14:textId="77777777" w:rsidR="0028368D" w:rsidRPr="00BC3FF4" w:rsidRDefault="0028368D" w:rsidP="003F7E9B">
            <w:pPr>
              <w:widowControl w:val="0"/>
              <w:spacing w:after="0"/>
              <w:rPr>
                <w:rFonts w:eastAsia="Arial"/>
                <w:sz w:val="22"/>
                <w:szCs w:val="22"/>
              </w:rPr>
            </w:pPr>
            <w:r w:rsidRPr="00BC3FF4">
              <w:rPr>
                <w:rFonts w:eastAsia="Arial"/>
                <w:sz w:val="22"/>
                <w:szCs w:val="22"/>
              </w:rPr>
              <w:t>5 (14)</w:t>
            </w:r>
          </w:p>
        </w:tc>
        <w:tc>
          <w:tcPr>
            <w:tcW w:w="1872"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2FD6DBB4" w14:textId="77777777" w:rsidR="0028368D" w:rsidRPr="00BC3FF4" w:rsidRDefault="0028368D" w:rsidP="003F7E9B">
            <w:pPr>
              <w:widowControl w:val="0"/>
              <w:spacing w:after="0"/>
              <w:rPr>
                <w:rFonts w:eastAsia="Arial"/>
                <w:sz w:val="22"/>
                <w:szCs w:val="22"/>
              </w:rPr>
            </w:pPr>
            <w:r w:rsidRPr="00BC3FF4">
              <w:rPr>
                <w:rFonts w:eastAsia="Arial"/>
                <w:sz w:val="22"/>
                <w:szCs w:val="22"/>
              </w:rPr>
              <w:t>13 (37)</w:t>
            </w:r>
          </w:p>
        </w:tc>
        <w:tc>
          <w:tcPr>
            <w:tcW w:w="1872"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60B75C9C" w14:textId="77777777" w:rsidR="0028368D" w:rsidRPr="00BC3FF4" w:rsidRDefault="0028368D" w:rsidP="003F7E9B">
            <w:pPr>
              <w:widowControl w:val="0"/>
              <w:spacing w:after="0"/>
              <w:rPr>
                <w:rFonts w:eastAsia="Arial"/>
                <w:sz w:val="22"/>
                <w:szCs w:val="22"/>
              </w:rPr>
            </w:pPr>
            <w:r w:rsidRPr="00BC3FF4">
              <w:rPr>
                <w:rFonts w:eastAsia="Arial"/>
                <w:sz w:val="22"/>
                <w:szCs w:val="22"/>
              </w:rPr>
              <w:t>17 (49)</w:t>
            </w:r>
          </w:p>
        </w:tc>
      </w:tr>
      <w:tr w:rsidR="0028368D" w:rsidRPr="00BC3FF4" w14:paraId="21B6E4D5" w14:textId="77777777" w:rsidTr="003F7E9B">
        <w:tc>
          <w:tcPr>
            <w:tcW w:w="276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4BBA3666" w14:textId="77777777" w:rsidR="0028368D" w:rsidRPr="00BC3FF4" w:rsidRDefault="0028368D" w:rsidP="003F7E9B">
            <w:pPr>
              <w:widowControl w:val="0"/>
              <w:spacing w:after="0"/>
              <w:rPr>
                <w:rFonts w:eastAsia="Arial"/>
                <w:sz w:val="22"/>
                <w:szCs w:val="22"/>
              </w:rPr>
            </w:pPr>
            <w:r w:rsidRPr="00BC3FF4">
              <w:rPr>
                <w:rFonts w:eastAsia="Arial"/>
                <w:sz w:val="22"/>
                <w:szCs w:val="22"/>
              </w:rPr>
              <w:t>Adaptive Functioning</w:t>
            </w:r>
          </w:p>
        </w:tc>
        <w:tc>
          <w:tcPr>
            <w:tcW w:w="1872"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41C5BFB2" w14:textId="77777777" w:rsidR="0028368D" w:rsidRPr="00BC3FF4" w:rsidRDefault="0028368D" w:rsidP="003F7E9B">
            <w:pPr>
              <w:widowControl w:val="0"/>
              <w:spacing w:after="0"/>
              <w:rPr>
                <w:rFonts w:eastAsia="Arial"/>
                <w:sz w:val="22"/>
                <w:szCs w:val="22"/>
              </w:rPr>
            </w:pPr>
            <w:r w:rsidRPr="00BC3FF4">
              <w:rPr>
                <w:rFonts w:eastAsia="Arial"/>
                <w:sz w:val="22"/>
                <w:szCs w:val="22"/>
              </w:rPr>
              <w:t>30 (86)</w:t>
            </w:r>
          </w:p>
        </w:tc>
        <w:tc>
          <w:tcPr>
            <w:tcW w:w="1872"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5A57E4EE" w14:textId="77777777" w:rsidR="0028368D" w:rsidRPr="00BC3FF4" w:rsidRDefault="0028368D" w:rsidP="003F7E9B">
            <w:pPr>
              <w:widowControl w:val="0"/>
              <w:spacing w:after="0"/>
              <w:rPr>
                <w:rFonts w:eastAsia="Arial"/>
                <w:sz w:val="22"/>
                <w:szCs w:val="22"/>
              </w:rPr>
            </w:pPr>
            <w:r w:rsidRPr="00BC3FF4">
              <w:rPr>
                <w:rFonts w:eastAsia="Arial"/>
                <w:sz w:val="22"/>
                <w:szCs w:val="22"/>
              </w:rPr>
              <w:t>5  (14)</w:t>
            </w:r>
          </w:p>
        </w:tc>
        <w:tc>
          <w:tcPr>
            <w:tcW w:w="1872"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78F6736C" w14:textId="77777777" w:rsidR="0028368D" w:rsidRPr="00BC3FF4" w:rsidRDefault="0028368D" w:rsidP="003F7E9B">
            <w:pPr>
              <w:widowControl w:val="0"/>
              <w:spacing w:after="0"/>
              <w:rPr>
                <w:rFonts w:eastAsia="Arial"/>
                <w:sz w:val="22"/>
                <w:szCs w:val="22"/>
              </w:rPr>
            </w:pPr>
            <w:r w:rsidRPr="00BC3FF4">
              <w:rPr>
                <w:rFonts w:eastAsia="Arial"/>
                <w:sz w:val="22"/>
                <w:szCs w:val="22"/>
              </w:rPr>
              <w:t>0 (0)</w:t>
            </w:r>
          </w:p>
        </w:tc>
      </w:tr>
      <w:tr w:rsidR="0028368D" w:rsidRPr="00BC3FF4" w14:paraId="6CB22BCA" w14:textId="77777777" w:rsidTr="003F7E9B">
        <w:tc>
          <w:tcPr>
            <w:tcW w:w="276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007576C1" w14:textId="77777777" w:rsidR="0028368D" w:rsidRPr="00BC3FF4" w:rsidRDefault="0028368D" w:rsidP="003F7E9B">
            <w:pPr>
              <w:widowControl w:val="0"/>
              <w:spacing w:after="0"/>
              <w:rPr>
                <w:rFonts w:eastAsia="Arial"/>
                <w:sz w:val="22"/>
                <w:szCs w:val="22"/>
              </w:rPr>
            </w:pPr>
            <w:r w:rsidRPr="00BC3FF4">
              <w:rPr>
                <w:rFonts w:eastAsia="Arial"/>
                <w:sz w:val="22"/>
                <w:szCs w:val="22"/>
              </w:rPr>
              <w:t>Expressive Language</w:t>
            </w:r>
          </w:p>
        </w:tc>
        <w:tc>
          <w:tcPr>
            <w:tcW w:w="1872"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35598682" w14:textId="77777777" w:rsidR="0028368D" w:rsidRPr="00BC3FF4" w:rsidRDefault="0028368D" w:rsidP="003F7E9B">
            <w:pPr>
              <w:widowControl w:val="0"/>
              <w:spacing w:after="0"/>
              <w:rPr>
                <w:rFonts w:eastAsia="Arial"/>
                <w:sz w:val="22"/>
                <w:szCs w:val="22"/>
              </w:rPr>
            </w:pPr>
            <w:r w:rsidRPr="00BC3FF4">
              <w:rPr>
                <w:rFonts w:eastAsia="Arial"/>
                <w:sz w:val="22"/>
                <w:szCs w:val="22"/>
              </w:rPr>
              <w:t>3 (9)</w:t>
            </w:r>
          </w:p>
        </w:tc>
        <w:tc>
          <w:tcPr>
            <w:tcW w:w="1872"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4689EC23" w14:textId="77777777" w:rsidR="0028368D" w:rsidRPr="00BC3FF4" w:rsidRDefault="0028368D" w:rsidP="003F7E9B">
            <w:pPr>
              <w:widowControl w:val="0"/>
              <w:spacing w:after="0"/>
              <w:rPr>
                <w:rFonts w:eastAsia="Arial"/>
                <w:sz w:val="22"/>
                <w:szCs w:val="22"/>
              </w:rPr>
            </w:pPr>
            <w:r w:rsidRPr="00BC3FF4">
              <w:rPr>
                <w:rFonts w:eastAsia="Arial"/>
                <w:sz w:val="22"/>
                <w:szCs w:val="22"/>
              </w:rPr>
              <w:t>2 (77)</w:t>
            </w:r>
          </w:p>
        </w:tc>
        <w:tc>
          <w:tcPr>
            <w:tcW w:w="1872"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3434E7ED" w14:textId="77777777" w:rsidR="0028368D" w:rsidRPr="00BC3FF4" w:rsidRDefault="0028368D" w:rsidP="003F7E9B">
            <w:pPr>
              <w:widowControl w:val="0"/>
              <w:spacing w:after="0"/>
              <w:rPr>
                <w:rFonts w:eastAsia="Arial"/>
                <w:sz w:val="22"/>
                <w:szCs w:val="22"/>
              </w:rPr>
            </w:pPr>
            <w:r w:rsidRPr="00BC3FF4">
              <w:rPr>
                <w:rFonts w:eastAsia="Arial"/>
                <w:sz w:val="22"/>
                <w:szCs w:val="22"/>
              </w:rPr>
              <w:t>5 (14)</w:t>
            </w:r>
          </w:p>
        </w:tc>
      </w:tr>
      <w:tr w:rsidR="0028368D" w:rsidRPr="00BC3FF4" w14:paraId="6F0260C9" w14:textId="77777777" w:rsidTr="003F7E9B">
        <w:tc>
          <w:tcPr>
            <w:tcW w:w="276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0A46C32C" w14:textId="77777777" w:rsidR="0028368D" w:rsidRPr="00BC3FF4" w:rsidRDefault="0028368D" w:rsidP="003F7E9B">
            <w:pPr>
              <w:widowControl w:val="0"/>
              <w:spacing w:after="0"/>
              <w:rPr>
                <w:rFonts w:eastAsia="Arial"/>
                <w:sz w:val="22"/>
                <w:szCs w:val="22"/>
              </w:rPr>
            </w:pPr>
            <w:r w:rsidRPr="00BC3FF4">
              <w:rPr>
                <w:rFonts w:eastAsia="Arial"/>
                <w:sz w:val="22"/>
                <w:szCs w:val="22"/>
              </w:rPr>
              <w:t>Receptive Language</w:t>
            </w:r>
          </w:p>
        </w:tc>
        <w:tc>
          <w:tcPr>
            <w:tcW w:w="1872"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57BA19EB" w14:textId="77777777" w:rsidR="0028368D" w:rsidRPr="00BC3FF4" w:rsidRDefault="0028368D" w:rsidP="003F7E9B">
            <w:pPr>
              <w:widowControl w:val="0"/>
              <w:spacing w:after="0"/>
              <w:rPr>
                <w:rFonts w:eastAsia="Arial"/>
                <w:sz w:val="22"/>
                <w:szCs w:val="22"/>
              </w:rPr>
            </w:pPr>
            <w:r w:rsidRPr="00BC3FF4">
              <w:rPr>
                <w:rFonts w:eastAsia="Arial"/>
                <w:sz w:val="22"/>
                <w:szCs w:val="22"/>
              </w:rPr>
              <w:t>0 (0)</w:t>
            </w:r>
          </w:p>
        </w:tc>
        <w:tc>
          <w:tcPr>
            <w:tcW w:w="1872"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19812949" w14:textId="77777777" w:rsidR="0028368D" w:rsidRPr="00BC3FF4" w:rsidRDefault="0028368D" w:rsidP="003F7E9B">
            <w:pPr>
              <w:widowControl w:val="0"/>
              <w:spacing w:after="0"/>
              <w:rPr>
                <w:rFonts w:eastAsia="Arial"/>
                <w:sz w:val="22"/>
                <w:szCs w:val="22"/>
              </w:rPr>
            </w:pPr>
            <w:r w:rsidRPr="00BC3FF4">
              <w:rPr>
                <w:rFonts w:eastAsia="Arial"/>
                <w:sz w:val="22"/>
                <w:szCs w:val="22"/>
              </w:rPr>
              <w:t>22 (63)</w:t>
            </w:r>
          </w:p>
        </w:tc>
        <w:tc>
          <w:tcPr>
            <w:tcW w:w="1872"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0B1991FD" w14:textId="77777777" w:rsidR="0028368D" w:rsidRPr="00BC3FF4" w:rsidRDefault="0028368D" w:rsidP="003F7E9B">
            <w:pPr>
              <w:widowControl w:val="0"/>
              <w:spacing w:after="0"/>
              <w:rPr>
                <w:rFonts w:eastAsia="Arial"/>
                <w:sz w:val="22"/>
                <w:szCs w:val="22"/>
              </w:rPr>
            </w:pPr>
            <w:r w:rsidRPr="00BC3FF4">
              <w:rPr>
                <w:rFonts w:eastAsia="Arial"/>
                <w:sz w:val="22"/>
                <w:szCs w:val="22"/>
              </w:rPr>
              <w:t>13 (37)</w:t>
            </w:r>
          </w:p>
        </w:tc>
      </w:tr>
      <w:tr w:rsidR="0028368D" w:rsidRPr="00BC3FF4" w14:paraId="1621FBE3" w14:textId="77777777" w:rsidTr="003F7E9B">
        <w:tc>
          <w:tcPr>
            <w:tcW w:w="276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494802F8" w14:textId="77777777" w:rsidR="0028368D" w:rsidRPr="00BC3FF4" w:rsidRDefault="0028368D" w:rsidP="003F7E9B">
            <w:pPr>
              <w:widowControl w:val="0"/>
              <w:spacing w:after="0"/>
              <w:rPr>
                <w:rFonts w:eastAsia="Arial"/>
                <w:sz w:val="22"/>
                <w:szCs w:val="22"/>
              </w:rPr>
            </w:pPr>
            <w:r w:rsidRPr="00BC3FF4">
              <w:rPr>
                <w:rFonts w:eastAsia="Arial"/>
                <w:sz w:val="22"/>
                <w:szCs w:val="22"/>
              </w:rPr>
              <w:t>Independence</w:t>
            </w:r>
          </w:p>
        </w:tc>
        <w:tc>
          <w:tcPr>
            <w:tcW w:w="1872"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6AA6B8FC" w14:textId="77777777" w:rsidR="0028368D" w:rsidRPr="00BC3FF4" w:rsidRDefault="0028368D" w:rsidP="003F7E9B">
            <w:pPr>
              <w:widowControl w:val="0"/>
              <w:spacing w:after="0"/>
              <w:rPr>
                <w:rFonts w:eastAsia="Arial"/>
                <w:sz w:val="22"/>
                <w:szCs w:val="22"/>
              </w:rPr>
            </w:pPr>
            <w:r w:rsidRPr="00BC3FF4">
              <w:rPr>
                <w:rFonts w:eastAsia="Arial"/>
                <w:sz w:val="22"/>
                <w:szCs w:val="22"/>
              </w:rPr>
              <w:t>1 (3)</w:t>
            </w:r>
          </w:p>
        </w:tc>
        <w:tc>
          <w:tcPr>
            <w:tcW w:w="1872"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19139409" w14:textId="77777777" w:rsidR="0028368D" w:rsidRPr="00BC3FF4" w:rsidRDefault="0028368D" w:rsidP="003F7E9B">
            <w:pPr>
              <w:widowControl w:val="0"/>
              <w:spacing w:after="0"/>
              <w:rPr>
                <w:rFonts w:eastAsia="Arial"/>
                <w:sz w:val="22"/>
                <w:szCs w:val="22"/>
              </w:rPr>
            </w:pPr>
            <w:r w:rsidRPr="00BC3FF4">
              <w:rPr>
                <w:rFonts w:eastAsia="Arial"/>
                <w:sz w:val="22"/>
                <w:szCs w:val="22"/>
              </w:rPr>
              <w:t>19 (54)</w:t>
            </w:r>
          </w:p>
        </w:tc>
        <w:tc>
          <w:tcPr>
            <w:tcW w:w="1872"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1F22D3BF" w14:textId="77777777" w:rsidR="0028368D" w:rsidRPr="00BC3FF4" w:rsidRDefault="0028368D" w:rsidP="003F7E9B">
            <w:pPr>
              <w:widowControl w:val="0"/>
              <w:spacing w:after="0"/>
              <w:rPr>
                <w:rFonts w:eastAsia="Arial"/>
                <w:sz w:val="22"/>
                <w:szCs w:val="22"/>
              </w:rPr>
            </w:pPr>
            <w:r w:rsidRPr="00BC3FF4">
              <w:rPr>
                <w:rFonts w:eastAsia="Arial"/>
                <w:sz w:val="22"/>
                <w:szCs w:val="22"/>
              </w:rPr>
              <w:t>15 (43)</w:t>
            </w:r>
          </w:p>
        </w:tc>
      </w:tr>
      <w:tr w:rsidR="0028368D" w:rsidRPr="00BC3FF4" w14:paraId="624DA139" w14:textId="77777777" w:rsidTr="003F7E9B">
        <w:tc>
          <w:tcPr>
            <w:tcW w:w="276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30C90177" w14:textId="77777777" w:rsidR="0028368D" w:rsidRPr="00BC3FF4" w:rsidRDefault="0028368D" w:rsidP="003F7E9B">
            <w:pPr>
              <w:widowControl w:val="0"/>
              <w:spacing w:after="0"/>
              <w:rPr>
                <w:rFonts w:eastAsia="Arial"/>
                <w:sz w:val="22"/>
                <w:szCs w:val="22"/>
              </w:rPr>
            </w:pPr>
            <w:r w:rsidRPr="00BC3FF4">
              <w:rPr>
                <w:rFonts w:eastAsia="Arial"/>
                <w:sz w:val="22"/>
                <w:szCs w:val="22"/>
              </w:rPr>
              <w:t>Executive Functioning</w:t>
            </w:r>
          </w:p>
        </w:tc>
        <w:tc>
          <w:tcPr>
            <w:tcW w:w="1872"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2A4A0F71" w14:textId="77777777" w:rsidR="0028368D" w:rsidRPr="00BC3FF4" w:rsidRDefault="0028368D" w:rsidP="003F7E9B">
            <w:pPr>
              <w:widowControl w:val="0"/>
              <w:spacing w:after="0"/>
              <w:rPr>
                <w:rFonts w:eastAsia="Arial"/>
                <w:sz w:val="22"/>
                <w:szCs w:val="22"/>
              </w:rPr>
            </w:pPr>
            <w:r w:rsidRPr="00BC3FF4">
              <w:rPr>
                <w:rFonts w:eastAsia="Arial"/>
                <w:sz w:val="22"/>
                <w:szCs w:val="22"/>
              </w:rPr>
              <w:t>1 (3)</w:t>
            </w:r>
          </w:p>
        </w:tc>
        <w:tc>
          <w:tcPr>
            <w:tcW w:w="1872"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763F3A63" w14:textId="77777777" w:rsidR="0028368D" w:rsidRPr="00BC3FF4" w:rsidRDefault="0028368D" w:rsidP="003F7E9B">
            <w:pPr>
              <w:widowControl w:val="0"/>
              <w:spacing w:after="0"/>
              <w:rPr>
                <w:rFonts w:eastAsia="Arial"/>
                <w:sz w:val="22"/>
                <w:szCs w:val="22"/>
              </w:rPr>
            </w:pPr>
            <w:r w:rsidRPr="00BC3FF4">
              <w:rPr>
                <w:rFonts w:eastAsia="Arial"/>
                <w:sz w:val="22"/>
                <w:szCs w:val="22"/>
              </w:rPr>
              <w:t>14 (40)</w:t>
            </w:r>
          </w:p>
        </w:tc>
        <w:tc>
          <w:tcPr>
            <w:tcW w:w="1872"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72AFEE15" w14:textId="77777777" w:rsidR="0028368D" w:rsidRPr="00BC3FF4" w:rsidRDefault="0028368D" w:rsidP="003F7E9B">
            <w:pPr>
              <w:widowControl w:val="0"/>
              <w:spacing w:after="0"/>
              <w:rPr>
                <w:rFonts w:eastAsia="Arial"/>
                <w:sz w:val="22"/>
                <w:szCs w:val="22"/>
              </w:rPr>
            </w:pPr>
            <w:r w:rsidRPr="00BC3FF4">
              <w:rPr>
                <w:rFonts w:eastAsia="Arial"/>
                <w:sz w:val="22"/>
                <w:szCs w:val="22"/>
              </w:rPr>
              <w:t>20 (57)</w:t>
            </w:r>
          </w:p>
        </w:tc>
      </w:tr>
      <w:tr w:rsidR="0028368D" w:rsidRPr="00BC3FF4" w14:paraId="40CF4DD4" w14:textId="77777777" w:rsidTr="003F7E9B">
        <w:tc>
          <w:tcPr>
            <w:tcW w:w="276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572F02D0" w14:textId="77777777" w:rsidR="0028368D" w:rsidRPr="00BC3FF4" w:rsidRDefault="0028368D" w:rsidP="003F7E9B">
            <w:pPr>
              <w:widowControl w:val="0"/>
              <w:spacing w:after="0"/>
              <w:rPr>
                <w:rFonts w:eastAsia="Arial"/>
                <w:sz w:val="22"/>
                <w:szCs w:val="22"/>
              </w:rPr>
            </w:pPr>
            <w:r w:rsidRPr="00BC3FF4">
              <w:rPr>
                <w:rFonts w:eastAsia="Arial"/>
                <w:sz w:val="22"/>
                <w:szCs w:val="22"/>
              </w:rPr>
              <w:t>Fine Motor Functions</w:t>
            </w:r>
          </w:p>
        </w:tc>
        <w:tc>
          <w:tcPr>
            <w:tcW w:w="1872"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418BD01C" w14:textId="77777777" w:rsidR="0028368D" w:rsidRPr="00BC3FF4" w:rsidRDefault="0028368D" w:rsidP="003F7E9B">
            <w:pPr>
              <w:widowControl w:val="0"/>
              <w:spacing w:after="0"/>
              <w:rPr>
                <w:rFonts w:eastAsia="Arial"/>
                <w:sz w:val="22"/>
                <w:szCs w:val="22"/>
              </w:rPr>
            </w:pPr>
            <w:r w:rsidRPr="00BC3FF4">
              <w:rPr>
                <w:rFonts w:eastAsia="Arial"/>
                <w:sz w:val="22"/>
                <w:szCs w:val="22"/>
              </w:rPr>
              <w:t>0 (0)</w:t>
            </w:r>
          </w:p>
        </w:tc>
        <w:tc>
          <w:tcPr>
            <w:tcW w:w="1872"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2BBBA740" w14:textId="77777777" w:rsidR="0028368D" w:rsidRPr="00BC3FF4" w:rsidRDefault="0028368D" w:rsidP="003F7E9B">
            <w:pPr>
              <w:widowControl w:val="0"/>
              <w:spacing w:after="0"/>
              <w:rPr>
                <w:rFonts w:eastAsia="Arial"/>
                <w:sz w:val="22"/>
                <w:szCs w:val="22"/>
              </w:rPr>
            </w:pPr>
            <w:r w:rsidRPr="00BC3FF4">
              <w:rPr>
                <w:rFonts w:eastAsia="Arial"/>
                <w:sz w:val="22"/>
                <w:szCs w:val="22"/>
              </w:rPr>
              <w:t>14 (40)</w:t>
            </w:r>
          </w:p>
        </w:tc>
        <w:tc>
          <w:tcPr>
            <w:tcW w:w="1872"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590C1D5D" w14:textId="77777777" w:rsidR="0028368D" w:rsidRPr="00BC3FF4" w:rsidRDefault="0028368D" w:rsidP="003F7E9B">
            <w:pPr>
              <w:widowControl w:val="0"/>
              <w:spacing w:after="0"/>
              <w:rPr>
                <w:rFonts w:eastAsia="Arial"/>
                <w:sz w:val="22"/>
                <w:szCs w:val="22"/>
              </w:rPr>
            </w:pPr>
            <w:r w:rsidRPr="00BC3FF4">
              <w:rPr>
                <w:rFonts w:eastAsia="Arial"/>
                <w:sz w:val="22"/>
                <w:szCs w:val="22"/>
              </w:rPr>
              <w:t>21 (60)</w:t>
            </w:r>
          </w:p>
        </w:tc>
      </w:tr>
      <w:tr w:rsidR="0028368D" w:rsidRPr="00BC3FF4" w14:paraId="3B7182E1" w14:textId="77777777" w:rsidTr="003F7E9B">
        <w:tc>
          <w:tcPr>
            <w:tcW w:w="276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6BE99E12" w14:textId="77777777" w:rsidR="0028368D" w:rsidRPr="00BC3FF4" w:rsidRDefault="0028368D" w:rsidP="003F7E9B">
            <w:pPr>
              <w:widowControl w:val="0"/>
              <w:spacing w:after="0"/>
              <w:rPr>
                <w:rFonts w:eastAsia="Arial"/>
                <w:sz w:val="22"/>
                <w:szCs w:val="22"/>
              </w:rPr>
            </w:pPr>
            <w:r w:rsidRPr="00BC3FF4">
              <w:rPr>
                <w:rFonts w:eastAsia="Arial"/>
                <w:sz w:val="22"/>
                <w:szCs w:val="22"/>
              </w:rPr>
              <w:t>MRS Brain Creatine</w:t>
            </w:r>
          </w:p>
        </w:tc>
        <w:tc>
          <w:tcPr>
            <w:tcW w:w="1872"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7C62137E" w14:textId="77777777" w:rsidR="0028368D" w:rsidRPr="00BC3FF4" w:rsidRDefault="0028368D" w:rsidP="003F7E9B">
            <w:pPr>
              <w:widowControl w:val="0"/>
              <w:spacing w:after="0"/>
              <w:rPr>
                <w:rFonts w:eastAsia="Arial"/>
                <w:sz w:val="22"/>
                <w:szCs w:val="22"/>
              </w:rPr>
            </w:pPr>
            <w:r w:rsidRPr="00BC3FF4">
              <w:rPr>
                <w:rFonts w:eastAsia="Arial"/>
                <w:sz w:val="22"/>
                <w:szCs w:val="22"/>
              </w:rPr>
              <w:t>29 (83)</w:t>
            </w:r>
          </w:p>
        </w:tc>
        <w:tc>
          <w:tcPr>
            <w:tcW w:w="1872"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5992CBD2" w14:textId="77777777" w:rsidR="0028368D" w:rsidRPr="00BC3FF4" w:rsidRDefault="0028368D" w:rsidP="003F7E9B">
            <w:pPr>
              <w:widowControl w:val="0"/>
              <w:spacing w:after="0"/>
              <w:rPr>
                <w:rFonts w:eastAsia="Arial"/>
                <w:sz w:val="22"/>
                <w:szCs w:val="22"/>
              </w:rPr>
            </w:pPr>
            <w:r w:rsidRPr="00BC3FF4">
              <w:rPr>
                <w:rFonts w:eastAsia="Arial"/>
                <w:sz w:val="22"/>
                <w:szCs w:val="22"/>
              </w:rPr>
              <w:t>6 (17)</w:t>
            </w:r>
          </w:p>
        </w:tc>
        <w:tc>
          <w:tcPr>
            <w:tcW w:w="1872"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6FA22BA6" w14:textId="77777777" w:rsidR="0028368D" w:rsidRPr="00BC3FF4" w:rsidRDefault="0028368D" w:rsidP="003F7E9B">
            <w:pPr>
              <w:widowControl w:val="0"/>
              <w:spacing w:after="0"/>
              <w:rPr>
                <w:rFonts w:eastAsia="Arial"/>
                <w:sz w:val="22"/>
                <w:szCs w:val="22"/>
              </w:rPr>
            </w:pPr>
            <w:r w:rsidRPr="00BC3FF4">
              <w:rPr>
                <w:rFonts w:eastAsia="Arial"/>
                <w:sz w:val="22"/>
                <w:szCs w:val="22"/>
              </w:rPr>
              <w:t>0 (0)</w:t>
            </w:r>
          </w:p>
        </w:tc>
      </w:tr>
      <w:tr w:rsidR="0028368D" w:rsidRPr="00BC3FF4" w14:paraId="25683B26" w14:textId="77777777" w:rsidTr="003F7E9B">
        <w:tc>
          <w:tcPr>
            <w:tcW w:w="276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0CB6CA15" w14:textId="77777777" w:rsidR="0028368D" w:rsidRPr="00BC3FF4" w:rsidRDefault="0028368D" w:rsidP="003F7E9B">
            <w:pPr>
              <w:widowControl w:val="0"/>
              <w:spacing w:after="0"/>
              <w:rPr>
                <w:rFonts w:eastAsia="Arial"/>
                <w:sz w:val="22"/>
                <w:szCs w:val="22"/>
              </w:rPr>
            </w:pPr>
            <w:r w:rsidRPr="00BC3FF4">
              <w:rPr>
                <w:rFonts w:eastAsia="Arial"/>
                <w:sz w:val="22"/>
                <w:szCs w:val="22"/>
              </w:rPr>
              <w:t>MRS Brain Phosphocreatine</w:t>
            </w:r>
          </w:p>
        </w:tc>
        <w:tc>
          <w:tcPr>
            <w:tcW w:w="1872"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5B734106" w14:textId="77777777" w:rsidR="0028368D" w:rsidRPr="00BC3FF4" w:rsidRDefault="0028368D" w:rsidP="003F7E9B">
            <w:pPr>
              <w:widowControl w:val="0"/>
              <w:spacing w:after="0"/>
              <w:rPr>
                <w:rFonts w:eastAsia="Arial"/>
                <w:sz w:val="22"/>
                <w:szCs w:val="22"/>
              </w:rPr>
            </w:pPr>
            <w:r w:rsidRPr="00BC3FF4">
              <w:rPr>
                <w:rFonts w:eastAsia="Arial"/>
                <w:sz w:val="22"/>
                <w:szCs w:val="22"/>
              </w:rPr>
              <w:t>2 (6)</w:t>
            </w:r>
          </w:p>
        </w:tc>
        <w:tc>
          <w:tcPr>
            <w:tcW w:w="1872"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6F926243" w14:textId="77777777" w:rsidR="0028368D" w:rsidRPr="00BC3FF4" w:rsidRDefault="0028368D" w:rsidP="003F7E9B">
            <w:pPr>
              <w:widowControl w:val="0"/>
              <w:spacing w:after="0"/>
              <w:rPr>
                <w:rFonts w:eastAsia="Arial"/>
                <w:sz w:val="22"/>
                <w:szCs w:val="22"/>
              </w:rPr>
            </w:pPr>
            <w:r w:rsidRPr="00BC3FF4">
              <w:rPr>
                <w:rFonts w:eastAsia="Arial"/>
                <w:sz w:val="22"/>
                <w:szCs w:val="22"/>
              </w:rPr>
              <w:t>15 (43)</w:t>
            </w:r>
          </w:p>
        </w:tc>
        <w:tc>
          <w:tcPr>
            <w:tcW w:w="1872"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5DD0916F" w14:textId="77777777" w:rsidR="0028368D" w:rsidRPr="00BC3FF4" w:rsidRDefault="0028368D" w:rsidP="003F7E9B">
            <w:pPr>
              <w:widowControl w:val="0"/>
              <w:spacing w:after="0"/>
              <w:rPr>
                <w:rFonts w:eastAsia="Arial"/>
                <w:sz w:val="22"/>
                <w:szCs w:val="22"/>
              </w:rPr>
            </w:pPr>
            <w:r w:rsidRPr="00BC3FF4">
              <w:rPr>
                <w:rFonts w:eastAsia="Arial"/>
                <w:sz w:val="22"/>
                <w:szCs w:val="22"/>
              </w:rPr>
              <w:t>18 (51)</w:t>
            </w:r>
          </w:p>
        </w:tc>
      </w:tr>
      <w:tr w:rsidR="0028368D" w:rsidRPr="00BC3FF4" w14:paraId="016FA283" w14:textId="77777777" w:rsidTr="003F7E9B">
        <w:tc>
          <w:tcPr>
            <w:tcW w:w="276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2AB1E2E5" w14:textId="77777777" w:rsidR="0028368D" w:rsidRPr="00BC3FF4" w:rsidRDefault="0028368D" w:rsidP="003F7E9B">
            <w:pPr>
              <w:widowControl w:val="0"/>
              <w:spacing w:after="0"/>
              <w:rPr>
                <w:rFonts w:eastAsia="Arial"/>
                <w:sz w:val="22"/>
                <w:szCs w:val="22"/>
              </w:rPr>
            </w:pPr>
            <w:r w:rsidRPr="00BC3FF4">
              <w:rPr>
                <w:rFonts w:eastAsia="Arial"/>
                <w:sz w:val="22"/>
                <w:szCs w:val="22"/>
              </w:rPr>
              <w:t>MRI Brain General</w:t>
            </w:r>
          </w:p>
        </w:tc>
        <w:tc>
          <w:tcPr>
            <w:tcW w:w="1872"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055A269D" w14:textId="77777777" w:rsidR="0028368D" w:rsidRPr="00BC3FF4" w:rsidRDefault="0028368D" w:rsidP="003F7E9B">
            <w:pPr>
              <w:widowControl w:val="0"/>
              <w:spacing w:after="0"/>
              <w:rPr>
                <w:rFonts w:eastAsia="Arial"/>
                <w:sz w:val="22"/>
                <w:szCs w:val="22"/>
              </w:rPr>
            </w:pPr>
            <w:r w:rsidRPr="00BC3FF4">
              <w:rPr>
                <w:rFonts w:eastAsia="Arial"/>
                <w:sz w:val="22"/>
                <w:szCs w:val="22"/>
              </w:rPr>
              <w:t>2 (6)</w:t>
            </w:r>
          </w:p>
        </w:tc>
        <w:tc>
          <w:tcPr>
            <w:tcW w:w="1872"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6E880A15" w14:textId="77777777" w:rsidR="0028368D" w:rsidRPr="00BC3FF4" w:rsidRDefault="0028368D" w:rsidP="003F7E9B">
            <w:pPr>
              <w:widowControl w:val="0"/>
              <w:spacing w:after="0"/>
              <w:rPr>
                <w:rFonts w:eastAsia="Arial"/>
                <w:sz w:val="22"/>
                <w:szCs w:val="22"/>
              </w:rPr>
            </w:pPr>
            <w:r w:rsidRPr="00BC3FF4">
              <w:rPr>
                <w:rFonts w:eastAsia="Arial"/>
                <w:sz w:val="22"/>
                <w:szCs w:val="22"/>
              </w:rPr>
              <w:t>15 (43)</w:t>
            </w:r>
          </w:p>
        </w:tc>
        <w:tc>
          <w:tcPr>
            <w:tcW w:w="1872"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73F7B88B" w14:textId="77777777" w:rsidR="0028368D" w:rsidRPr="00BC3FF4" w:rsidRDefault="0028368D" w:rsidP="003F7E9B">
            <w:pPr>
              <w:widowControl w:val="0"/>
              <w:spacing w:after="0"/>
              <w:rPr>
                <w:rFonts w:eastAsia="Arial"/>
                <w:sz w:val="22"/>
                <w:szCs w:val="22"/>
              </w:rPr>
            </w:pPr>
            <w:r w:rsidRPr="00BC3FF4">
              <w:rPr>
                <w:rFonts w:eastAsia="Arial"/>
                <w:sz w:val="22"/>
                <w:szCs w:val="22"/>
              </w:rPr>
              <w:t>18 (51)</w:t>
            </w:r>
          </w:p>
        </w:tc>
      </w:tr>
      <w:tr w:rsidR="0028368D" w:rsidRPr="00BC3FF4" w14:paraId="38C21508" w14:textId="77777777" w:rsidTr="003F7E9B">
        <w:tc>
          <w:tcPr>
            <w:tcW w:w="276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32BA325D" w14:textId="77777777" w:rsidR="0028368D" w:rsidRPr="00BC3FF4" w:rsidRDefault="0028368D" w:rsidP="003F7E9B">
            <w:pPr>
              <w:widowControl w:val="0"/>
              <w:spacing w:after="0"/>
              <w:rPr>
                <w:rFonts w:eastAsia="Arial"/>
                <w:sz w:val="22"/>
                <w:szCs w:val="22"/>
              </w:rPr>
            </w:pPr>
            <w:r w:rsidRPr="00BC3FF4">
              <w:rPr>
                <w:rFonts w:eastAsia="Arial"/>
                <w:sz w:val="22"/>
                <w:szCs w:val="22"/>
              </w:rPr>
              <w:t>MRS Brain Guanidinoacetate</w:t>
            </w:r>
          </w:p>
        </w:tc>
        <w:tc>
          <w:tcPr>
            <w:tcW w:w="1872"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2C2AEB29" w14:textId="77777777" w:rsidR="0028368D" w:rsidRPr="00BC3FF4" w:rsidRDefault="0028368D" w:rsidP="003F7E9B">
            <w:pPr>
              <w:widowControl w:val="0"/>
              <w:spacing w:after="0"/>
              <w:rPr>
                <w:rFonts w:eastAsia="Arial"/>
                <w:sz w:val="22"/>
                <w:szCs w:val="22"/>
              </w:rPr>
            </w:pPr>
            <w:r w:rsidRPr="00BC3FF4">
              <w:rPr>
                <w:rFonts w:eastAsia="Arial"/>
                <w:sz w:val="22"/>
                <w:szCs w:val="22"/>
              </w:rPr>
              <w:t>0 (0)</w:t>
            </w:r>
          </w:p>
        </w:tc>
        <w:tc>
          <w:tcPr>
            <w:tcW w:w="1872"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058C4CEB" w14:textId="77777777" w:rsidR="0028368D" w:rsidRPr="00BC3FF4" w:rsidRDefault="0028368D" w:rsidP="003F7E9B">
            <w:pPr>
              <w:widowControl w:val="0"/>
              <w:spacing w:after="0"/>
              <w:rPr>
                <w:rFonts w:eastAsia="Arial"/>
                <w:sz w:val="22"/>
                <w:szCs w:val="22"/>
              </w:rPr>
            </w:pPr>
            <w:r w:rsidRPr="00BC3FF4">
              <w:rPr>
                <w:rFonts w:eastAsia="Arial"/>
                <w:sz w:val="22"/>
                <w:szCs w:val="22"/>
              </w:rPr>
              <w:t>19 (54)</w:t>
            </w:r>
          </w:p>
        </w:tc>
        <w:tc>
          <w:tcPr>
            <w:tcW w:w="1872"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726F7400" w14:textId="77777777" w:rsidR="0028368D" w:rsidRPr="00BC3FF4" w:rsidRDefault="0028368D" w:rsidP="003F7E9B">
            <w:pPr>
              <w:widowControl w:val="0"/>
              <w:spacing w:after="0"/>
              <w:rPr>
                <w:rFonts w:eastAsia="Arial"/>
                <w:sz w:val="22"/>
                <w:szCs w:val="22"/>
              </w:rPr>
            </w:pPr>
            <w:r w:rsidRPr="00BC3FF4">
              <w:rPr>
                <w:rFonts w:eastAsia="Arial"/>
                <w:sz w:val="22"/>
                <w:szCs w:val="22"/>
              </w:rPr>
              <w:t>16 (46)</w:t>
            </w:r>
          </w:p>
        </w:tc>
      </w:tr>
      <w:tr w:rsidR="0028368D" w:rsidRPr="00BC3FF4" w14:paraId="1012FFA6" w14:textId="77777777" w:rsidTr="003F7E9B">
        <w:tc>
          <w:tcPr>
            <w:tcW w:w="276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08AD9ADE" w14:textId="77777777" w:rsidR="0028368D" w:rsidRPr="00BC3FF4" w:rsidRDefault="0028368D" w:rsidP="003F7E9B">
            <w:pPr>
              <w:widowControl w:val="0"/>
              <w:spacing w:after="0"/>
              <w:rPr>
                <w:rFonts w:eastAsia="Arial"/>
                <w:sz w:val="22"/>
                <w:szCs w:val="22"/>
              </w:rPr>
            </w:pPr>
            <w:r w:rsidRPr="00BC3FF4">
              <w:rPr>
                <w:rFonts w:eastAsia="Arial"/>
                <w:sz w:val="22"/>
                <w:szCs w:val="22"/>
              </w:rPr>
              <w:t>EEG Epileptic Potentials</w:t>
            </w:r>
          </w:p>
        </w:tc>
        <w:tc>
          <w:tcPr>
            <w:tcW w:w="1872"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071AEAA7" w14:textId="77777777" w:rsidR="0028368D" w:rsidRPr="00BC3FF4" w:rsidRDefault="0028368D" w:rsidP="003F7E9B">
            <w:pPr>
              <w:widowControl w:val="0"/>
              <w:spacing w:after="0"/>
              <w:rPr>
                <w:rFonts w:eastAsia="Arial"/>
                <w:sz w:val="22"/>
                <w:szCs w:val="22"/>
              </w:rPr>
            </w:pPr>
            <w:r w:rsidRPr="00BC3FF4">
              <w:rPr>
                <w:rFonts w:eastAsia="Arial"/>
                <w:sz w:val="22"/>
                <w:szCs w:val="22"/>
              </w:rPr>
              <w:t>0 (0)</w:t>
            </w:r>
          </w:p>
        </w:tc>
        <w:tc>
          <w:tcPr>
            <w:tcW w:w="1872"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2EA8BE65" w14:textId="77777777" w:rsidR="0028368D" w:rsidRPr="00BC3FF4" w:rsidRDefault="0028368D" w:rsidP="003F7E9B">
            <w:pPr>
              <w:widowControl w:val="0"/>
              <w:spacing w:after="0"/>
              <w:rPr>
                <w:rFonts w:eastAsia="Arial"/>
                <w:sz w:val="22"/>
                <w:szCs w:val="22"/>
              </w:rPr>
            </w:pPr>
            <w:r w:rsidRPr="00BC3FF4">
              <w:rPr>
                <w:rFonts w:eastAsia="Arial"/>
                <w:sz w:val="22"/>
                <w:szCs w:val="22"/>
              </w:rPr>
              <w:t>13 (37)</w:t>
            </w:r>
          </w:p>
        </w:tc>
        <w:tc>
          <w:tcPr>
            <w:tcW w:w="1872"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1A9CE53C" w14:textId="77777777" w:rsidR="0028368D" w:rsidRPr="00BC3FF4" w:rsidRDefault="0028368D" w:rsidP="003F7E9B">
            <w:pPr>
              <w:widowControl w:val="0"/>
              <w:spacing w:after="0"/>
              <w:rPr>
                <w:rFonts w:eastAsia="Arial"/>
                <w:sz w:val="22"/>
                <w:szCs w:val="22"/>
              </w:rPr>
            </w:pPr>
            <w:r w:rsidRPr="00BC3FF4">
              <w:rPr>
                <w:rFonts w:eastAsia="Arial"/>
                <w:sz w:val="22"/>
                <w:szCs w:val="22"/>
              </w:rPr>
              <w:t>22 (63)</w:t>
            </w:r>
          </w:p>
        </w:tc>
      </w:tr>
      <w:tr w:rsidR="0028368D" w:rsidRPr="00BC3FF4" w14:paraId="0B2D4B23" w14:textId="77777777" w:rsidTr="003F7E9B">
        <w:tc>
          <w:tcPr>
            <w:tcW w:w="276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43E63668" w14:textId="77777777" w:rsidR="0028368D" w:rsidRPr="00BC3FF4" w:rsidRDefault="0028368D" w:rsidP="003F7E9B">
            <w:pPr>
              <w:widowControl w:val="0"/>
              <w:spacing w:after="0"/>
              <w:rPr>
                <w:rFonts w:eastAsia="Arial"/>
                <w:sz w:val="22"/>
                <w:szCs w:val="22"/>
              </w:rPr>
            </w:pPr>
            <w:r w:rsidRPr="00BC3FF4">
              <w:rPr>
                <w:rFonts w:eastAsia="Arial"/>
                <w:sz w:val="22"/>
                <w:szCs w:val="22"/>
              </w:rPr>
              <w:t>Serum Plasma Creatine</w:t>
            </w:r>
          </w:p>
        </w:tc>
        <w:tc>
          <w:tcPr>
            <w:tcW w:w="1872"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71C208F9" w14:textId="77777777" w:rsidR="0028368D" w:rsidRPr="00BC3FF4" w:rsidRDefault="0028368D" w:rsidP="003F7E9B">
            <w:pPr>
              <w:widowControl w:val="0"/>
              <w:spacing w:after="0"/>
              <w:rPr>
                <w:rFonts w:eastAsia="Arial"/>
                <w:sz w:val="22"/>
                <w:szCs w:val="22"/>
              </w:rPr>
            </w:pPr>
            <w:r w:rsidRPr="00BC3FF4">
              <w:rPr>
                <w:rFonts w:eastAsia="Arial"/>
                <w:sz w:val="22"/>
                <w:szCs w:val="22"/>
              </w:rPr>
              <w:t>5 (14)</w:t>
            </w:r>
          </w:p>
        </w:tc>
        <w:tc>
          <w:tcPr>
            <w:tcW w:w="1872"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3BDF2674" w14:textId="77777777" w:rsidR="0028368D" w:rsidRPr="00BC3FF4" w:rsidRDefault="0028368D" w:rsidP="003F7E9B">
            <w:pPr>
              <w:widowControl w:val="0"/>
              <w:spacing w:after="0"/>
              <w:rPr>
                <w:rFonts w:eastAsia="Arial"/>
                <w:sz w:val="22"/>
                <w:szCs w:val="22"/>
              </w:rPr>
            </w:pPr>
            <w:r w:rsidRPr="00BC3FF4">
              <w:rPr>
                <w:rFonts w:eastAsia="Arial"/>
                <w:sz w:val="22"/>
                <w:szCs w:val="22"/>
              </w:rPr>
              <w:t>10 (29)</w:t>
            </w:r>
          </w:p>
        </w:tc>
        <w:tc>
          <w:tcPr>
            <w:tcW w:w="1872"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7AD2FC7D" w14:textId="77777777" w:rsidR="0028368D" w:rsidRPr="00BC3FF4" w:rsidRDefault="0028368D" w:rsidP="003F7E9B">
            <w:pPr>
              <w:widowControl w:val="0"/>
              <w:spacing w:after="0"/>
              <w:rPr>
                <w:rFonts w:eastAsia="Arial"/>
                <w:sz w:val="22"/>
                <w:szCs w:val="22"/>
              </w:rPr>
            </w:pPr>
            <w:r w:rsidRPr="00BC3FF4">
              <w:rPr>
                <w:rFonts w:eastAsia="Arial"/>
                <w:sz w:val="22"/>
                <w:szCs w:val="22"/>
              </w:rPr>
              <w:t>20 (57)</w:t>
            </w:r>
          </w:p>
        </w:tc>
      </w:tr>
      <w:tr w:rsidR="0028368D" w:rsidRPr="00BC3FF4" w14:paraId="589C84B1" w14:textId="77777777" w:rsidTr="003F7E9B">
        <w:tc>
          <w:tcPr>
            <w:tcW w:w="276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63A83DC7" w14:textId="77777777" w:rsidR="0028368D" w:rsidRPr="00BC3FF4" w:rsidRDefault="0028368D" w:rsidP="003F7E9B">
            <w:pPr>
              <w:widowControl w:val="0"/>
              <w:spacing w:after="0"/>
              <w:rPr>
                <w:rFonts w:eastAsia="Arial"/>
                <w:sz w:val="22"/>
                <w:szCs w:val="22"/>
              </w:rPr>
            </w:pPr>
            <w:r w:rsidRPr="00BC3FF4">
              <w:rPr>
                <w:rFonts w:eastAsia="Arial"/>
                <w:sz w:val="22"/>
                <w:szCs w:val="22"/>
              </w:rPr>
              <w:t>Serum Plasma Guanidinoacetate</w:t>
            </w:r>
          </w:p>
        </w:tc>
        <w:tc>
          <w:tcPr>
            <w:tcW w:w="1872"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4856E0BF" w14:textId="77777777" w:rsidR="0028368D" w:rsidRPr="00BC3FF4" w:rsidRDefault="0028368D" w:rsidP="003F7E9B">
            <w:pPr>
              <w:widowControl w:val="0"/>
              <w:spacing w:after="0"/>
              <w:rPr>
                <w:rFonts w:eastAsia="Arial"/>
                <w:sz w:val="22"/>
                <w:szCs w:val="22"/>
              </w:rPr>
            </w:pPr>
            <w:r w:rsidRPr="00BC3FF4">
              <w:rPr>
                <w:rFonts w:eastAsia="Arial"/>
                <w:sz w:val="22"/>
                <w:szCs w:val="22"/>
              </w:rPr>
              <w:t>14 (40)</w:t>
            </w:r>
          </w:p>
        </w:tc>
        <w:tc>
          <w:tcPr>
            <w:tcW w:w="1872"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47F8D6FA" w14:textId="77777777" w:rsidR="0028368D" w:rsidRPr="00BC3FF4" w:rsidRDefault="0028368D" w:rsidP="003F7E9B">
            <w:pPr>
              <w:widowControl w:val="0"/>
              <w:spacing w:after="0"/>
              <w:rPr>
                <w:rFonts w:eastAsia="Arial"/>
                <w:sz w:val="22"/>
                <w:szCs w:val="22"/>
              </w:rPr>
            </w:pPr>
            <w:r w:rsidRPr="00BC3FF4">
              <w:rPr>
                <w:rFonts w:eastAsia="Arial"/>
                <w:sz w:val="22"/>
                <w:szCs w:val="22"/>
              </w:rPr>
              <w:t>8 (23)</w:t>
            </w:r>
          </w:p>
        </w:tc>
        <w:tc>
          <w:tcPr>
            <w:tcW w:w="1872"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305C1BA0" w14:textId="77777777" w:rsidR="0028368D" w:rsidRPr="00BC3FF4" w:rsidRDefault="0028368D" w:rsidP="003F7E9B">
            <w:pPr>
              <w:widowControl w:val="0"/>
              <w:spacing w:after="0"/>
              <w:rPr>
                <w:rFonts w:eastAsia="Arial"/>
                <w:sz w:val="22"/>
                <w:szCs w:val="22"/>
              </w:rPr>
            </w:pPr>
            <w:r w:rsidRPr="00BC3FF4">
              <w:rPr>
                <w:rFonts w:eastAsia="Arial"/>
                <w:sz w:val="22"/>
                <w:szCs w:val="22"/>
              </w:rPr>
              <w:t>13 (37)</w:t>
            </w:r>
          </w:p>
        </w:tc>
      </w:tr>
      <w:tr w:rsidR="0028368D" w:rsidRPr="00BC3FF4" w14:paraId="278CA179" w14:textId="77777777" w:rsidTr="003F7E9B">
        <w:trPr>
          <w:trHeight w:val="324"/>
        </w:trPr>
        <w:tc>
          <w:tcPr>
            <w:tcW w:w="276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079B63A7" w14:textId="77777777" w:rsidR="0028368D" w:rsidRPr="00BC3FF4" w:rsidRDefault="0028368D" w:rsidP="003F7E9B">
            <w:pPr>
              <w:widowControl w:val="0"/>
              <w:spacing w:after="0"/>
              <w:rPr>
                <w:rFonts w:eastAsia="Arial"/>
                <w:sz w:val="22"/>
                <w:szCs w:val="22"/>
              </w:rPr>
            </w:pPr>
            <w:r w:rsidRPr="00BC3FF4">
              <w:rPr>
                <w:rFonts w:eastAsia="Arial"/>
                <w:sz w:val="22"/>
                <w:szCs w:val="22"/>
              </w:rPr>
              <w:t>Life Expectancy</w:t>
            </w:r>
          </w:p>
        </w:tc>
        <w:tc>
          <w:tcPr>
            <w:tcW w:w="1872"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6F4ABFFA" w14:textId="77777777" w:rsidR="0028368D" w:rsidRPr="00BC3FF4" w:rsidRDefault="0028368D" w:rsidP="003F7E9B">
            <w:pPr>
              <w:widowControl w:val="0"/>
              <w:spacing w:after="0"/>
              <w:rPr>
                <w:rFonts w:eastAsia="Arial"/>
                <w:sz w:val="22"/>
                <w:szCs w:val="22"/>
              </w:rPr>
            </w:pPr>
            <w:r w:rsidRPr="00BC3FF4">
              <w:rPr>
                <w:rFonts w:eastAsia="Arial"/>
                <w:sz w:val="22"/>
                <w:szCs w:val="22"/>
              </w:rPr>
              <w:t>0 (0)</w:t>
            </w:r>
          </w:p>
        </w:tc>
        <w:tc>
          <w:tcPr>
            <w:tcW w:w="1872"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21B3D082" w14:textId="77777777" w:rsidR="0028368D" w:rsidRPr="00BC3FF4" w:rsidRDefault="0028368D" w:rsidP="003F7E9B">
            <w:pPr>
              <w:widowControl w:val="0"/>
              <w:spacing w:after="0"/>
              <w:rPr>
                <w:rFonts w:eastAsia="Arial"/>
                <w:sz w:val="22"/>
                <w:szCs w:val="22"/>
              </w:rPr>
            </w:pPr>
            <w:r w:rsidRPr="00BC3FF4">
              <w:rPr>
                <w:rFonts w:eastAsia="Arial"/>
                <w:sz w:val="22"/>
                <w:szCs w:val="22"/>
              </w:rPr>
              <w:t>6 (17)</w:t>
            </w:r>
          </w:p>
        </w:tc>
        <w:tc>
          <w:tcPr>
            <w:tcW w:w="1872"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0A52DA48" w14:textId="77777777" w:rsidR="0028368D" w:rsidRPr="00BC3FF4" w:rsidRDefault="0028368D" w:rsidP="003F7E9B">
            <w:pPr>
              <w:widowControl w:val="0"/>
              <w:spacing w:after="0"/>
              <w:rPr>
                <w:rFonts w:eastAsia="Arial"/>
                <w:sz w:val="22"/>
                <w:szCs w:val="22"/>
              </w:rPr>
            </w:pPr>
            <w:r w:rsidRPr="00BC3FF4">
              <w:rPr>
                <w:rFonts w:eastAsia="Arial"/>
                <w:sz w:val="22"/>
                <w:szCs w:val="22"/>
              </w:rPr>
              <w:t>29 (83)</w:t>
            </w:r>
          </w:p>
        </w:tc>
      </w:tr>
    </w:tbl>
    <w:p w14:paraId="591B63F7" w14:textId="77777777" w:rsidR="0028368D" w:rsidRPr="00BC3FF4" w:rsidRDefault="0028368D" w:rsidP="0028368D">
      <w:pPr>
        <w:spacing w:line="480" w:lineRule="auto"/>
        <w:rPr>
          <w:rFonts w:eastAsia="Arial"/>
          <w:color w:val="4A86E8"/>
        </w:rPr>
      </w:pPr>
      <w:r w:rsidRPr="00BC3FF4">
        <w:rPr>
          <w:rFonts w:eastAsia="Arial"/>
        </w:rPr>
        <w:t>Note: There were 25 total voting consensus workshop participants. However, there were 35 voting responses as some health professionals voted twice, once for CTD and once for GAMT.</w:t>
      </w:r>
    </w:p>
    <w:bookmarkEnd w:id="0"/>
    <w:p w14:paraId="0AD6DFBD" w14:textId="77777777" w:rsidR="00F653E6" w:rsidRDefault="00F653E6"/>
    <w:sectPr w:rsidR="00F653E6" w:rsidSect="0028368D">
      <w:type w:val="continuous"/>
      <w:pgSz w:w="12240" w:h="15840"/>
      <w:pgMar w:top="1440" w:right="1440" w:bottom="1440" w:left="1440" w:header="720"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C1AB6FF" w14:textId="77777777" w:rsidR="00747D74" w:rsidRDefault="00747D74">
      <w:pPr>
        <w:spacing w:after="0" w:line="240" w:lineRule="auto"/>
      </w:pPr>
      <w:r>
        <w:separator/>
      </w:r>
    </w:p>
  </w:endnote>
  <w:endnote w:type="continuationSeparator" w:id="0">
    <w:p w14:paraId="0D6CA02D" w14:textId="77777777" w:rsidR="00747D74" w:rsidRDefault="00747D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DAFB94E" w14:textId="77777777" w:rsidR="00BB507D" w:rsidRDefault="0028368D">
    <w:pPr>
      <w:jc w:val="right"/>
      <w:rPr>
        <w:rFonts w:ascii="Arial" w:eastAsia="Arial" w:hAnsi="Arial" w:cs="Arial"/>
      </w:rPr>
    </w:pPr>
    <w:r>
      <w:rPr>
        <w:rFonts w:ascii="Arial" w:eastAsia="Arial" w:hAnsi="Arial" w:cs="Arial"/>
      </w:rPr>
      <w:fldChar w:fldCharType="begin"/>
    </w:r>
    <w:r>
      <w:rPr>
        <w:rFonts w:ascii="Arial" w:eastAsia="Arial" w:hAnsi="Arial" w:cs="Arial"/>
      </w:rPr>
      <w:instrText>PAGE</w:instrText>
    </w:r>
    <w:r>
      <w:rPr>
        <w:rFonts w:ascii="Arial" w:eastAsia="Arial" w:hAnsi="Arial" w:cs="Arial"/>
      </w:rPr>
      <w:fldChar w:fldCharType="separate"/>
    </w:r>
    <w:r w:rsidR="00E350AB">
      <w:rPr>
        <w:rFonts w:ascii="Arial" w:eastAsia="Arial" w:hAnsi="Arial" w:cs="Arial"/>
        <w:noProof/>
      </w:rPr>
      <w:t>1</w:t>
    </w:r>
    <w:r>
      <w:rPr>
        <w:rFonts w:ascii="Arial" w:eastAsia="Arial" w:hAnsi="Arial" w:cs="Arial"/>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5411E7A" w14:textId="77777777" w:rsidR="00BB507D" w:rsidRDefault="0028368D">
    <w:pPr>
      <w:jc w:val="right"/>
    </w:pPr>
    <w:r>
      <w:fldChar w:fldCharType="begin"/>
    </w:r>
    <w:r>
      <w:instrText>PAGE</w:instrText>
    </w:r>
    <w:r>
      <w:fldChar w:fldCharType="separate"/>
    </w:r>
    <w:r>
      <w:rPr>
        <w:noProof/>
      </w:rPr>
      <w:t>1</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E81B112" w14:textId="77777777" w:rsidR="00747D74" w:rsidRDefault="00747D74">
      <w:pPr>
        <w:spacing w:after="0" w:line="240" w:lineRule="auto"/>
      </w:pPr>
      <w:r>
        <w:separator/>
      </w:r>
    </w:p>
  </w:footnote>
  <w:footnote w:type="continuationSeparator" w:id="0">
    <w:p w14:paraId="695088E2" w14:textId="77777777" w:rsidR="00747D74" w:rsidRDefault="00747D7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A566365" w14:textId="77777777" w:rsidR="00BB507D" w:rsidRDefault="00BB507D"/>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6346ED"/>
    <w:multiLevelType w:val="multilevel"/>
    <w:tmpl w:val="87BA66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4061AF4"/>
    <w:multiLevelType w:val="multilevel"/>
    <w:tmpl w:val="837CC6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46134FA"/>
    <w:multiLevelType w:val="multilevel"/>
    <w:tmpl w:val="48AEA60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177432F"/>
    <w:multiLevelType w:val="multilevel"/>
    <w:tmpl w:val="658E679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13AF5334"/>
    <w:multiLevelType w:val="multilevel"/>
    <w:tmpl w:val="6DBA1500"/>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5" w15:restartNumberingAfterBreak="0">
    <w:nsid w:val="168D45B3"/>
    <w:multiLevelType w:val="multilevel"/>
    <w:tmpl w:val="2B5A699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19354DCB"/>
    <w:multiLevelType w:val="multilevel"/>
    <w:tmpl w:val="5D609CD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1B0668F2"/>
    <w:multiLevelType w:val="hybridMultilevel"/>
    <w:tmpl w:val="9334DF70"/>
    <w:lvl w:ilvl="0" w:tplc="4009000F">
      <w:start w:val="1"/>
      <w:numFmt w:val="decimal"/>
      <w:lvlText w:val="%1."/>
      <w:lvlJc w:val="left"/>
      <w:pPr>
        <w:ind w:left="1800" w:hanging="360"/>
      </w:pPr>
    </w:lvl>
    <w:lvl w:ilvl="1" w:tplc="40090019" w:tentative="1">
      <w:start w:val="1"/>
      <w:numFmt w:val="lowerLetter"/>
      <w:lvlText w:val="%2."/>
      <w:lvlJc w:val="left"/>
      <w:pPr>
        <w:ind w:left="2520" w:hanging="360"/>
      </w:pPr>
    </w:lvl>
    <w:lvl w:ilvl="2" w:tplc="4009001B" w:tentative="1">
      <w:start w:val="1"/>
      <w:numFmt w:val="lowerRoman"/>
      <w:lvlText w:val="%3."/>
      <w:lvlJc w:val="right"/>
      <w:pPr>
        <w:ind w:left="3240" w:hanging="180"/>
      </w:pPr>
    </w:lvl>
    <w:lvl w:ilvl="3" w:tplc="4009000F" w:tentative="1">
      <w:start w:val="1"/>
      <w:numFmt w:val="decimal"/>
      <w:lvlText w:val="%4."/>
      <w:lvlJc w:val="left"/>
      <w:pPr>
        <w:ind w:left="3960" w:hanging="360"/>
      </w:pPr>
    </w:lvl>
    <w:lvl w:ilvl="4" w:tplc="40090019" w:tentative="1">
      <w:start w:val="1"/>
      <w:numFmt w:val="lowerLetter"/>
      <w:lvlText w:val="%5."/>
      <w:lvlJc w:val="left"/>
      <w:pPr>
        <w:ind w:left="4680" w:hanging="360"/>
      </w:pPr>
    </w:lvl>
    <w:lvl w:ilvl="5" w:tplc="4009001B" w:tentative="1">
      <w:start w:val="1"/>
      <w:numFmt w:val="lowerRoman"/>
      <w:lvlText w:val="%6."/>
      <w:lvlJc w:val="right"/>
      <w:pPr>
        <w:ind w:left="5400" w:hanging="180"/>
      </w:pPr>
    </w:lvl>
    <w:lvl w:ilvl="6" w:tplc="4009000F" w:tentative="1">
      <w:start w:val="1"/>
      <w:numFmt w:val="decimal"/>
      <w:lvlText w:val="%7."/>
      <w:lvlJc w:val="left"/>
      <w:pPr>
        <w:ind w:left="6120" w:hanging="360"/>
      </w:pPr>
    </w:lvl>
    <w:lvl w:ilvl="7" w:tplc="40090019" w:tentative="1">
      <w:start w:val="1"/>
      <w:numFmt w:val="lowerLetter"/>
      <w:lvlText w:val="%8."/>
      <w:lvlJc w:val="left"/>
      <w:pPr>
        <w:ind w:left="6840" w:hanging="360"/>
      </w:pPr>
    </w:lvl>
    <w:lvl w:ilvl="8" w:tplc="4009001B" w:tentative="1">
      <w:start w:val="1"/>
      <w:numFmt w:val="lowerRoman"/>
      <w:lvlText w:val="%9."/>
      <w:lvlJc w:val="right"/>
      <w:pPr>
        <w:ind w:left="7560" w:hanging="180"/>
      </w:pPr>
    </w:lvl>
  </w:abstractNum>
  <w:abstractNum w:abstractNumId="8" w15:restartNumberingAfterBreak="0">
    <w:nsid w:val="24B861C8"/>
    <w:multiLevelType w:val="multilevel"/>
    <w:tmpl w:val="0A941E9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272A295E"/>
    <w:multiLevelType w:val="multilevel"/>
    <w:tmpl w:val="6136E28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285868CC"/>
    <w:multiLevelType w:val="multilevel"/>
    <w:tmpl w:val="404050E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2D70545C"/>
    <w:multiLevelType w:val="multilevel"/>
    <w:tmpl w:val="411EA7F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3AE070B0"/>
    <w:multiLevelType w:val="multilevel"/>
    <w:tmpl w:val="B01CB49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3B5036BB"/>
    <w:multiLevelType w:val="multilevel"/>
    <w:tmpl w:val="D83E7AF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4031661E"/>
    <w:multiLevelType w:val="multilevel"/>
    <w:tmpl w:val="D4F683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40B224D5"/>
    <w:multiLevelType w:val="multilevel"/>
    <w:tmpl w:val="6822811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422A1A17"/>
    <w:multiLevelType w:val="multilevel"/>
    <w:tmpl w:val="516A9F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43350FFE"/>
    <w:multiLevelType w:val="multilevel"/>
    <w:tmpl w:val="574A3E7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4ADF0351"/>
    <w:multiLevelType w:val="multilevel"/>
    <w:tmpl w:val="B7245EA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4B263357"/>
    <w:multiLevelType w:val="multilevel"/>
    <w:tmpl w:val="B6487D7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4D8F27F9"/>
    <w:multiLevelType w:val="multilevel"/>
    <w:tmpl w:val="5670657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4FCA3174"/>
    <w:multiLevelType w:val="multilevel"/>
    <w:tmpl w:val="C61810D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51CC3477"/>
    <w:multiLevelType w:val="multilevel"/>
    <w:tmpl w:val="E9563F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575A6A07"/>
    <w:multiLevelType w:val="multilevel"/>
    <w:tmpl w:val="BFAE0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61B36C7A"/>
    <w:multiLevelType w:val="multilevel"/>
    <w:tmpl w:val="9272AB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6ADA02FF"/>
    <w:multiLevelType w:val="multilevel"/>
    <w:tmpl w:val="5AD27D4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6" w15:restartNumberingAfterBreak="0">
    <w:nsid w:val="6C9144E0"/>
    <w:multiLevelType w:val="multilevel"/>
    <w:tmpl w:val="EF682F5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15:restartNumberingAfterBreak="0">
    <w:nsid w:val="6D1B723C"/>
    <w:multiLevelType w:val="multilevel"/>
    <w:tmpl w:val="96526B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15:restartNumberingAfterBreak="0">
    <w:nsid w:val="6FBB21C5"/>
    <w:multiLevelType w:val="multilevel"/>
    <w:tmpl w:val="5B9038E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15:restartNumberingAfterBreak="0">
    <w:nsid w:val="71BD3BBE"/>
    <w:multiLevelType w:val="multilevel"/>
    <w:tmpl w:val="2A6A85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15:restartNumberingAfterBreak="0">
    <w:nsid w:val="74453AB3"/>
    <w:multiLevelType w:val="multilevel"/>
    <w:tmpl w:val="27E2974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1" w15:restartNumberingAfterBreak="0">
    <w:nsid w:val="7C646C7F"/>
    <w:multiLevelType w:val="multilevel"/>
    <w:tmpl w:val="1BE452C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15:restartNumberingAfterBreak="0">
    <w:nsid w:val="7CEA5E9E"/>
    <w:multiLevelType w:val="multilevel"/>
    <w:tmpl w:val="4F827FF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15:restartNumberingAfterBreak="0">
    <w:nsid w:val="7E3E52B0"/>
    <w:multiLevelType w:val="multilevel"/>
    <w:tmpl w:val="E4AE77F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33"/>
  </w:num>
  <w:num w:numId="2">
    <w:abstractNumId w:val="23"/>
  </w:num>
  <w:num w:numId="3">
    <w:abstractNumId w:val="27"/>
  </w:num>
  <w:num w:numId="4">
    <w:abstractNumId w:val="24"/>
  </w:num>
  <w:num w:numId="5">
    <w:abstractNumId w:val="12"/>
  </w:num>
  <w:num w:numId="6">
    <w:abstractNumId w:val="0"/>
  </w:num>
  <w:num w:numId="7">
    <w:abstractNumId w:val="2"/>
  </w:num>
  <w:num w:numId="8">
    <w:abstractNumId w:val="11"/>
  </w:num>
  <w:num w:numId="9">
    <w:abstractNumId w:val="22"/>
  </w:num>
  <w:num w:numId="10">
    <w:abstractNumId w:val="25"/>
  </w:num>
  <w:num w:numId="11">
    <w:abstractNumId w:val="8"/>
  </w:num>
  <w:num w:numId="12">
    <w:abstractNumId w:val="16"/>
  </w:num>
  <w:num w:numId="13">
    <w:abstractNumId w:val="14"/>
  </w:num>
  <w:num w:numId="14">
    <w:abstractNumId w:val="13"/>
  </w:num>
  <w:num w:numId="15">
    <w:abstractNumId w:val="32"/>
  </w:num>
  <w:num w:numId="16">
    <w:abstractNumId w:val="6"/>
  </w:num>
  <w:num w:numId="17">
    <w:abstractNumId w:val="4"/>
  </w:num>
  <w:num w:numId="18">
    <w:abstractNumId w:val="30"/>
  </w:num>
  <w:num w:numId="19">
    <w:abstractNumId w:val="10"/>
  </w:num>
  <w:num w:numId="20">
    <w:abstractNumId w:val="18"/>
  </w:num>
  <w:num w:numId="21">
    <w:abstractNumId w:val="1"/>
  </w:num>
  <w:num w:numId="22">
    <w:abstractNumId w:val="15"/>
  </w:num>
  <w:num w:numId="23">
    <w:abstractNumId w:val="17"/>
  </w:num>
  <w:num w:numId="24">
    <w:abstractNumId w:val="28"/>
  </w:num>
  <w:num w:numId="25">
    <w:abstractNumId w:val="5"/>
  </w:num>
  <w:num w:numId="26">
    <w:abstractNumId w:val="26"/>
  </w:num>
  <w:num w:numId="27">
    <w:abstractNumId w:val="3"/>
  </w:num>
  <w:num w:numId="28">
    <w:abstractNumId w:val="9"/>
  </w:num>
  <w:num w:numId="29">
    <w:abstractNumId w:val="20"/>
  </w:num>
  <w:num w:numId="30">
    <w:abstractNumId w:val="21"/>
  </w:num>
  <w:num w:numId="31">
    <w:abstractNumId w:val="19"/>
  </w:num>
  <w:num w:numId="32">
    <w:abstractNumId w:val="29"/>
  </w:num>
  <w:num w:numId="33">
    <w:abstractNumId w:val="31"/>
  </w:num>
  <w:num w:numId="3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368D"/>
    <w:rsid w:val="000560A5"/>
    <w:rsid w:val="00060D18"/>
    <w:rsid w:val="00065280"/>
    <w:rsid w:val="001870C2"/>
    <w:rsid w:val="001E0FFB"/>
    <w:rsid w:val="001E579A"/>
    <w:rsid w:val="00223025"/>
    <w:rsid w:val="0028368D"/>
    <w:rsid w:val="002D1846"/>
    <w:rsid w:val="002F1FAF"/>
    <w:rsid w:val="002F4627"/>
    <w:rsid w:val="00313A21"/>
    <w:rsid w:val="00335F00"/>
    <w:rsid w:val="00337F25"/>
    <w:rsid w:val="00410DB8"/>
    <w:rsid w:val="004B5895"/>
    <w:rsid w:val="004E1ADA"/>
    <w:rsid w:val="004E7DD8"/>
    <w:rsid w:val="005368DC"/>
    <w:rsid w:val="00547362"/>
    <w:rsid w:val="0064279F"/>
    <w:rsid w:val="00682CC9"/>
    <w:rsid w:val="00691F43"/>
    <w:rsid w:val="006942CF"/>
    <w:rsid w:val="006E79AC"/>
    <w:rsid w:val="006F7434"/>
    <w:rsid w:val="007142E2"/>
    <w:rsid w:val="00735D6C"/>
    <w:rsid w:val="00747D74"/>
    <w:rsid w:val="007D17CF"/>
    <w:rsid w:val="00885305"/>
    <w:rsid w:val="008C10B9"/>
    <w:rsid w:val="008F2549"/>
    <w:rsid w:val="0094072B"/>
    <w:rsid w:val="009A0399"/>
    <w:rsid w:val="009D291A"/>
    <w:rsid w:val="009D3573"/>
    <w:rsid w:val="009E1499"/>
    <w:rsid w:val="00A012DB"/>
    <w:rsid w:val="00A16E9E"/>
    <w:rsid w:val="00A712B1"/>
    <w:rsid w:val="00B067D5"/>
    <w:rsid w:val="00BB507D"/>
    <w:rsid w:val="00C24CA8"/>
    <w:rsid w:val="00C275CE"/>
    <w:rsid w:val="00C76AB6"/>
    <w:rsid w:val="00CA750E"/>
    <w:rsid w:val="00CB7748"/>
    <w:rsid w:val="00CF67E5"/>
    <w:rsid w:val="00E17BA1"/>
    <w:rsid w:val="00E34BC0"/>
    <w:rsid w:val="00E350AB"/>
    <w:rsid w:val="00F14474"/>
    <w:rsid w:val="00F21356"/>
    <w:rsid w:val="00F55092"/>
    <w:rsid w:val="00F56EF9"/>
    <w:rsid w:val="00F653E6"/>
    <w:rsid w:val="00FA569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642D1B"/>
  <w15:chartTrackingRefBased/>
  <w15:docId w15:val="{DFB6F07F-ED96-4460-9157-576546BE9F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8368D"/>
    <w:pPr>
      <w:spacing w:line="276" w:lineRule="auto"/>
    </w:pPr>
    <w:rPr>
      <w:rFonts w:ascii="Times New Roman" w:eastAsia="Times New Roman" w:hAnsi="Times New Roman" w:cs="Times New Roman"/>
      <w:sz w:val="24"/>
      <w:szCs w:val="24"/>
      <w:lang w:val="en"/>
    </w:rPr>
  </w:style>
  <w:style w:type="paragraph" w:styleId="Heading1">
    <w:name w:val="heading 1"/>
    <w:basedOn w:val="Normal"/>
    <w:next w:val="Normal"/>
    <w:link w:val="Heading1Char"/>
    <w:uiPriority w:val="9"/>
    <w:qFormat/>
    <w:rsid w:val="0028368D"/>
    <w:pPr>
      <w:keepNext/>
      <w:keepLines/>
      <w:spacing w:before="400" w:after="120"/>
      <w:outlineLvl w:val="0"/>
    </w:pPr>
    <w:rPr>
      <w:sz w:val="40"/>
      <w:szCs w:val="40"/>
    </w:rPr>
  </w:style>
  <w:style w:type="paragraph" w:styleId="Heading2">
    <w:name w:val="heading 2"/>
    <w:basedOn w:val="Normal"/>
    <w:next w:val="Normal"/>
    <w:link w:val="Heading2Char"/>
    <w:uiPriority w:val="9"/>
    <w:unhideWhenUsed/>
    <w:qFormat/>
    <w:rsid w:val="0028368D"/>
    <w:pPr>
      <w:keepNext/>
      <w:keepLines/>
      <w:spacing w:before="360" w:after="120"/>
      <w:outlineLvl w:val="1"/>
    </w:pPr>
    <w:rPr>
      <w:sz w:val="32"/>
      <w:szCs w:val="32"/>
    </w:rPr>
  </w:style>
  <w:style w:type="paragraph" w:styleId="Heading3">
    <w:name w:val="heading 3"/>
    <w:basedOn w:val="Normal"/>
    <w:next w:val="Normal"/>
    <w:link w:val="Heading3Char"/>
    <w:uiPriority w:val="9"/>
    <w:unhideWhenUsed/>
    <w:qFormat/>
    <w:rsid w:val="0028368D"/>
    <w:pPr>
      <w:keepNext/>
      <w:keepLines/>
      <w:spacing w:before="320" w:after="80"/>
      <w:outlineLvl w:val="2"/>
    </w:pPr>
    <w:rPr>
      <w:color w:val="434343"/>
      <w:sz w:val="28"/>
      <w:szCs w:val="28"/>
    </w:rPr>
  </w:style>
  <w:style w:type="paragraph" w:styleId="Heading4">
    <w:name w:val="heading 4"/>
    <w:basedOn w:val="Normal"/>
    <w:next w:val="Normal"/>
    <w:link w:val="Heading4Char"/>
    <w:uiPriority w:val="9"/>
    <w:semiHidden/>
    <w:unhideWhenUsed/>
    <w:qFormat/>
    <w:rsid w:val="0028368D"/>
    <w:pPr>
      <w:keepNext/>
      <w:keepLines/>
      <w:spacing w:before="280" w:after="80"/>
      <w:outlineLvl w:val="3"/>
    </w:pPr>
    <w:rPr>
      <w:color w:val="666666"/>
    </w:rPr>
  </w:style>
  <w:style w:type="paragraph" w:styleId="Heading5">
    <w:name w:val="heading 5"/>
    <w:basedOn w:val="Normal"/>
    <w:next w:val="Normal"/>
    <w:link w:val="Heading5Char"/>
    <w:uiPriority w:val="9"/>
    <w:semiHidden/>
    <w:unhideWhenUsed/>
    <w:qFormat/>
    <w:rsid w:val="0028368D"/>
    <w:pPr>
      <w:keepNext/>
      <w:keepLines/>
      <w:spacing w:before="240" w:after="80"/>
      <w:outlineLvl w:val="4"/>
    </w:pPr>
    <w:rPr>
      <w:color w:val="666666"/>
      <w:sz w:val="22"/>
      <w:szCs w:val="22"/>
    </w:rPr>
  </w:style>
  <w:style w:type="paragraph" w:styleId="Heading6">
    <w:name w:val="heading 6"/>
    <w:basedOn w:val="Normal"/>
    <w:next w:val="Normal"/>
    <w:link w:val="Heading6Char"/>
    <w:uiPriority w:val="9"/>
    <w:semiHidden/>
    <w:unhideWhenUsed/>
    <w:qFormat/>
    <w:rsid w:val="0028368D"/>
    <w:pPr>
      <w:keepNext/>
      <w:keepLines/>
      <w:spacing w:before="240" w:after="80"/>
      <w:outlineLvl w:val="5"/>
    </w:pPr>
    <w:rPr>
      <w:i/>
      <w:color w:val="666666"/>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368D"/>
    <w:rPr>
      <w:rFonts w:ascii="Times New Roman" w:eastAsia="Times New Roman" w:hAnsi="Times New Roman" w:cs="Times New Roman"/>
      <w:sz w:val="40"/>
      <w:szCs w:val="40"/>
      <w:lang w:val="en"/>
    </w:rPr>
  </w:style>
  <w:style w:type="character" w:customStyle="1" w:styleId="Heading2Char">
    <w:name w:val="Heading 2 Char"/>
    <w:basedOn w:val="DefaultParagraphFont"/>
    <w:link w:val="Heading2"/>
    <w:uiPriority w:val="9"/>
    <w:rsid w:val="0028368D"/>
    <w:rPr>
      <w:rFonts w:ascii="Times New Roman" w:eastAsia="Times New Roman" w:hAnsi="Times New Roman" w:cs="Times New Roman"/>
      <w:sz w:val="32"/>
      <w:szCs w:val="32"/>
      <w:lang w:val="en"/>
    </w:rPr>
  </w:style>
  <w:style w:type="character" w:customStyle="1" w:styleId="Heading3Char">
    <w:name w:val="Heading 3 Char"/>
    <w:basedOn w:val="DefaultParagraphFont"/>
    <w:link w:val="Heading3"/>
    <w:uiPriority w:val="9"/>
    <w:rsid w:val="0028368D"/>
    <w:rPr>
      <w:rFonts w:ascii="Times New Roman" w:eastAsia="Times New Roman" w:hAnsi="Times New Roman" w:cs="Times New Roman"/>
      <w:color w:val="434343"/>
      <w:sz w:val="28"/>
      <w:szCs w:val="28"/>
      <w:lang w:val="en"/>
    </w:rPr>
  </w:style>
  <w:style w:type="character" w:customStyle="1" w:styleId="Heading4Char">
    <w:name w:val="Heading 4 Char"/>
    <w:basedOn w:val="DefaultParagraphFont"/>
    <w:link w:val="Heading4"/>
    <w:uiPriority w:val="9"/>
    <w:semiHidden/>
    <w:rsid w:val="0028368D"/>
    <w:rPr>
      <w:rFonts w:ascii="Times New Roman" w:eastAsia="Times New Roman" w:hAnsi="Times New Roman" w:cs="Times New Roman"/>
      <w:color w:val="666666"/>
      <w:sz w:val="24"/>
      <w:szCs w:val="24"/>
      <w:lang w:val="en"/>
    </w:rPr>
  </w:style>
  <w:style w:type="character" w:customStyle="1" w:styleId="Heading5Char">
    <w:name w:val="Heading 5 Char"/>
    <w:basedOn w:val="DefaultParagraphFont"/>
    <w:link w:val="Heading5"/>
    <w:uiPriority w:val="9"/>
    <w:semiHidden/>
    <w:rsid w:val="0028368D"/>
    <w:rPr>
      <w:rFonts w:ascii="Times New Roman" w:eastAsia="Times New Roman" w:hAnsi="Times New Roman" w:cs="Times New Roman"/>
      <w:color w:val="666666"/>
      <w:lang w:val="en"/>
    </w:rPr>
  </w:style>
  <w:style w:type="character" w:customStyle="1" w:styleId="Heading6Char">
    <w:name w:val="Heading 6 Char"/>
    <w:basedOn w:val="DefaultParagraphFont"/>
    <w:link w:val="Heading6"/>
    <w:uiPriority w:val="9"/>
    <w:semiHidden/>
    <w:rsid w:val="0028368D"/>
    <w:rPr>
      <w:rFonts w:ascii="Times New Roman" w:eastAsia="Times New Roman" w:hAnsi="Times New Roman" w:cs="Times New Roman"/>
      <w:i/>
      <w:color w:val="666666"/>
      <w:lang w:val="en"/>
    </w:rPr>
  </w:style>
  <w:style w:type="table" w:customStyle="1" w:styleId="TableNormal0">
    <w:name w:val="TableNormal"/>
    <w:rsid w:val="0028368D"/>
    <w:pPr>
      <w:spacing w:line="276" w:lineRule="auto"/>
    </w:pPr>
    <w:rPr>
      <w:rFonts w:ascii="Times New Roman" w:eastAsia="Times New Roman" w:hAnsi="Times New Roman" w:cs="Times New Roman"/>
      <w:sz w:val="24"/>
      <w:szCs w:val="24"/>
      <w:lang w:val="en"/>
    </w:rPr>
    <w:tblPr>
      <w:tblCellMar>
        <w:top w:w="0" w:type="dxa"/>
        <w:left w:w="0" w:type="dxa"/>
        <w:bottom w:w="0" w:type="dxa"/>
        <w:right w:w="0" w:type="dxa"/>
      </w:tblCellMar>
    </w:tblPr>
  </w:style>
  <w:style w:type="paragraph" w:styleId="Title">
    <w:name w:val="Title"/>
    <w:basedOn w:val="Normal"/>
    <w:next w:val="Normal"/>
    <w:link w:val="TitleChar"/>
    <w:uiPriority w:val="10"/>
    <w:qFormat/>
    <w:rsid w:val="0028368D"/>
    <w:pPr>
      <w:keepNext/>
      <w:keepLines/>
      <w:spacing w:after="60"/>
    </w:pPr>
    <w:rPr>
      <w:sz w:val="52"/>
      <w:szCs w:val="52"/>
    </w:rPr>
  </w:style>
  <w:style w:type="character" w:customStyle="1" w:styleId="TitleChar">
    <w:name w:val="Title Char"/>
    <w:basedOn w:val="DefaultParagraphFont"/>
    <w:link w:val="Title"/>
    <w:uiPriority w:val="10"/>
    <w:rsid w:val="0028368D"/>
    <w:rPr>
      <w:rFonts w:ascii="Times New Roman" w:eastAsia="Times New Roman" w:hAnsi="Times New Roman" w:cs="Times New Roman"/>
      <w:sz w:val="52"/>
      <w:szCs w:val="52"/>
      <w:lang w:val="en"/>
    </w:rPr>
  </w:style>
  <w:style w:type="paragraph" w:styleId="Subtitle">
    <w:name w:val="Subtitle"/>
    <w:basedOn w:val="Normal"/>
    <w:next w:val="Normal"/>
    <w:link w:val="SubtitleChar"/>
    <w:uiPriority w:val="11"/>
    <w:qFormat/>
    <w:rsid w:val="0028368D"/>
    <w:pPr>
      <w:keepNext/>
      <w:keepLines/>
      <w:spacing w:after="320"/>
    </w:pPr>
    <w:rPr>
      <w:rFonts w:ascii="Arial" w:eastAsia="Arial" w:hAnsi="Arial" w:cs="Arial"/>
      <w:color w:val="666666"/>
      <w:sz w:val="30"/>
      <w:szCs w:val="30"/>
    </w:rPr>
  </w:style>
  <w:style w:type="character" w:customStyle="1" w:styleId="SubtitleChar">
    <w:name w:val="Subtitle Char"/>
    <w:basedOn w:val="DefaultParagraphFont"/>
    <w:link w:val="Subtitle"/>
    <w:uiPriority w:val="11"/>
    <w:rsid w:val="0028368D"/>
    <w:rPr>
      <w:rFonts w:ascii="Arial" w:eastAsia="Arial" w:hAnsi="Arial" w:cs="Arial"/>
      <w:color w:val="666666"/>
      <w:sz w:val="30"/>
      <w:szCs w:val="30"/>
      <w:lang w:val="en"/>
    </w:rPr>
  </w:style>
  <w:style w:type="paragraph" w:styleId="CommentText">
    <w:name w:val="annotation text"/>
    <w:basedOn w:val="Normal"/>
    <w:link w:val="CommentTextChar"/>
    <w:uiPriority w:val="99"/>
    <w:unhideWhenUsed/>
    <w:rsid w:val="0028368D"/>
    <w:pPr>
      <w:spacing w:line="240" w:lineRule="auto"/>
    </w:pPr>
    <w:rPr>
      <w:sz w:val="20"/>
      <w:szCs w:val="20"/>
    </w:rPr>
  </w:style>
  <w:style w:type="character" w:customStyle="1" w:styleId="CommentTextChar">
    <w:name w:val="Comment Text Char"/>
    <w:basedOn w:val="DefaultParagraphFont"/>
    <w:link w:val="CommentText"/>
    <w:uiPriority w:val="99"/>
    <w:rsid w:val="0028368D"/>
    <w:rPr>
      <w:rFonts w:ascii="Times New Roman" w:eastAsia="Times New Roman" w:hAnsi="Times New Roman" w:cs="Times New Roman"/>
      <w:sz w:val="20"/>
      <w:szCs w:val="20"/>
      <w:lang w:val="en"/>
    </w:rPr>
  </w:style>
  <w:style w:type="character" w:styleId="CommentReference">
    <w:name w:val="annotation reference"/>
    <w:basedOn w:val="DefaultParagraphFont"/>
    <w:uiPriority w:val="99"/>
    <w:semiHidden/>
    <w:unhideWhenUsed/>
    <w:rsid w:val="0028368D"/>
    <w:rPr>
      <w:sz w:val="16"/>
      <w:szCs w:val="16"/>
    </w:rPr>
  </w:style>
  <w:style w:type="paragraph" w:styleId="Revision">
    <w:name w:val="Revision"/>
    <w:hidden/>
    <w:uiPriority w:val="99"/>
    <w:semiHidden/>
    <w:rsid w:val="0028368D"/>
    <w:pPr>
      <w:spacing w:after="0" w:line="240" w:lineRule="auto"/>
    </w:pPr>
    <w:rPr>
      <w:rFonts w:ascii="Times New Roman" w:eastAsia="Times New Roman" w:hAnsi="Times New Roman" w:cs="Times New Roman"/>
      <w:sz w:val="24"/>
      <w:szCs w:val="24"/>
      <w:lang w:val="en"/>
    </w:rPr>
  </w:style>
  <w:style w:type="paragraph" w:styleId="BalloonText">
    <w:name w:val="Balloon Text"/>
    <w:basedOn w:val="Normal"/>
    <w:link w:val="BalloonTextChar"/>
    <w:uiPriority w:val="99"/>
    <w:semiHidden/>
    <w:unhideWhenUsed/>
    <w:rsid w:val="0028368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8368D"/>
    <w:rPr>
      <w:rFonts w:ascii="Segoe UI" w:eastAsia="Times New Roman" w:hAnsi="Segoe UI" w:cs="Segoe UI"/>
      <w:sz w:val="18"/>
      <w:szCs w:val="18"/>
      <w:lang w:val="en"/>
    </w:rPr>
  </w:style>
  <w:style w:type="paragraph" w:styleId="ListParagraph">
    <w:name w:val="List Paragraph"/>
    <w:basedOn w:val="Normal"/>
    <w:uiPriority w:val="34"/>
    <w:qFormat/>
    <w:rsid w:val="0028368D"/>
    <w:pPr>
      <w:ind w:left="720"/>
      <w:contextualSpacing/>
    </w:pPr>
  </w:style>
  <w:style w:type="table" w:styleId="TableGrid">
    <w:name w:val="Table Grid"/>
    <w:basedOn w:val="TableNormal"/>
    <w:uiPriority w:val="39"/>
    <w:rsid w:val="0028368D"/>
    <w:pPr>
      <w:spacing w:after="0" w:line="240" w:lineRule="auto"/>
    </w:pPr>
    <w:rPr>
      <w:rFonts w:ascii="Times New Roman" w:eastAsia="Times New Roman" w:hAnsi="Times New Roman" w:cs="Times New Roman"/>
      <w:sz w:val="24"/>
      <w:szCs w:val="24"/>
      <w:lang w:val="e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547362"/>
    <w:rPr>
      <w:b/>
      <w:bCs/>
    </w:rPr>
  </w:style>
  <w:style w:type="character" w:customStyle="1" w:styleId="CommentSubjectChar">
    <w:name w:val="Comment Subject Char"/>
    <w:basedOn w:val="CommentTextChar"/>
    <w:link w:val="CommentSubject"/>
    <w:uiPriority w:val="99"/>
    <w:semiHidden/>
    <w:rsid w:val="00547362"/>
    <w:rPr>
      <w:rFonts w:ascii="Times New Roman" w:eastAsia="Times New Roman" w:hAnsi="Times New Roman" w:cs="Times New Roman"/>
      <w:b/>
      <w:bCs/>
      <w:sz w:val="20"/>
      <w:szCs w:val="20"/>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442</TotalTime>
  <Pages>29</Pages>
  <Words>6100</Words>
  <Characters>34770</Characters>
  <Application>Microsoft Office Word</Application>
  <DocSecurity>0</DocSecurity>
  <Lines>289</Lines>
  <Paragraphs>81</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40789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Riyas Mohamed  Peer Mohamed</dc:creator>
  <cp:keywords/>
  <dc:description/>
  <cp:lastModifiedBy>Prasanth N</cp:lastModifiedBy>
  <cp:revision>47</cp:revision>
  <dcterms:created xsi:type="dcterms:W3CDTF">2025-07-19T00:22:00Z</dcterms:created>
  <dcterms:modified xsi:type="dcterms:W3CDTF">2025-07-22T05:05:00Z</dcterms:modified>
</cp:coreProperties>
</file>