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"/>
        <w:tblpPr w:leftFromText="187" w:rightFromText="187" w:vertAnchor="text" w:horzAnchor="margin" w:tblpXSpec="center" w:tblpY="1225"/>
        <w:tblOverlap w:val="never"/>
        <w:tblW w:w="84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660"/>
      </w:tblPr>
      <w:tblGrid>
        <w:gridCol w:w="3528"/>
        <w:gridCol w:w="928"/>
        <w:gridCol w:w="1136"/>
        <w:gridCol w:w="1266"/>
        <w:gridCol w:w="1628"/>
      </w:tblGrid>
      <w:tr w:rsidR="00BD16D3" w:rsidRPr="00E9751B" w:rsidTr="00354731">
        <w:trPr>
          <w:cnfStyle w:val="100000000000"/>
        </w:trPr>
        <w:tc>
          <w:tcPr>
            <w:tcW w:w="3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6D3" w:rsidRPr="00E9751B" w:rsidRDefault="00BD16D3" w:rsidP="00354731">
            <w:pPr>
              <w:spacing w:before="120" w:after="120"/>
              <w:jc w:val="center"/>
              <w:rPr>
                <w:rFonts w:ascii="Times" w:hAnsi="Times"/>
                <w:b w:val="0"/>
                <w:sz w:val="24"/>
                <w:szCs w:val="24"/>
              </w:rPr>
            </w:pPr>
            <w:r w:rsidRPr="00E9751B">
              <w:rPr>
                <w:rFonts w:ascii="Times" w:hAnsi="Times"/>
                <w:b w:val="0"/>
                <w:sz w:val="24"/>
                <w:szCs w:val="24"/>
              </w:rPr>
              <w:t>Variable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one" w:sz="0" w:space="0" w:color="auto"/>
            </w:tcBorders>
            <w:vAlign w:val="center"/>
          </w:tcPr>
          <w:p w:rsidR="00BD16D3" w:rsidRPr="00E9751B" w:rsidRDefault="00BD16D3" w:rsidP="00354731">
            <w:pPr>
              <w:spacing w:before="120" w:after="120"/>
              <w:jc w:val="center"/>
              <w:rPr>
                <w:rFonts w:ascii="Times" w:hAnsi="Times"/>
                <w:b w:val="0"/>
                <w:sz w:val="24"/>
                <w:szCs w:val="24"/>
              </w:rPr>
            </w:pPr>
            <w:proofErr w:type="spellStart"/>
            <w:r w:rsidRPr="00E9751B">
              <w:rPr>
                <w:rFonts w:ascii="Times" w:hAnsi="Times"/>
                <w:b w:val="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136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vAlign w:val="center"/>
          </w:tcPr>
          <w:p w:rsidR="00BD16D3" w:rsidRPr="00E9751B" w:rsidRDefault="00BD16D3" w:rsidP="00354731">
            <w:pPr>
              <w:spacing w:before="120" w:after="120"/>
              <w:jc w:val="center"/>
              <w:rPr>
                <w:rFonts w:ascii="Times" w:hAnsi="Times"/>
                <w:b w:val="0"/>
                <w:sz w:val="24"/>
                <w:szCs w:val="24"/>
              </w:rPr>
            </w:pPr>
            <w:r w:rsidRPr="00E9751B">
              <w:rPr>
                <w:rFonts w:ascii="Times" w:hAnsi="Times"/>
                <w:b w:val="0"/>
                <w:sz w:val="24"/>
                <w:szCs w:val="24"/>
              </w:rPr>
              <w:t>F</w:t>
            </w:r>
          </w:p>
        </w:tc>
        <w:tc>
          <w:tcPr>
            <w:tcW w:w="1266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vAlign w:val="center"/>
          </w:tcPr>
          <w:p w:rsidR="00BD16D3" w:rsidRPr="00E9751B" w:rsidRDefault="00BD16D3" w:rsidP="00354731">
            <w:pPr>
              <w:spacing w:before="120" w:after="120"/>
              <w:jc w:val="center"/>
              <w:rPr>
                <w:rFonts w:ascii="Times" w:hAnsi="Times"/>
                <w:b w:val="0"/>
                <w:sz w:val="24"/>
                <w:szCs w:val="24"/>
              </w:rPr>
            </w:pPr>
            <w:r w:rsidRPr="00E9751B">
              <w:rPr>
                <w:rFonts w:ascii="Times" w:hAnsi="Times"/>
                <w:b w:val="0"/>
                <w:sz w:val="24"/>
                <w:szCs w:val="24"/>
              </w:rPr>
              <w:t>Sig.</w:t>
            </w:r>
          </w:p>
        </w:tc>
        <w:tc>
          <w:tcPr>
            <w:tcW w:w="1628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6D3" w:rsidRPr="00E9751B" w:rsidRDefault="001D67AA" w:rsidP="00354731">
            <w:pPr>
              <w:spacing w:before="120" w:after="120"/>
              <w:jc w:val="center"/>
              <w:rPr>
                <w:rFonts w:ascii="Times" w:hAnsi="Times"/>
                <w:b w:val="0"/>
                <w:sz w:val="24"/>
                <w:szCs w:val="24"/>
              </w:rPr>
            </w:pPr>
            <w:r>
              <w:rPr>
                <w:rFonts w:ascii="Times" w:hAnsi="Times"/>
                <w:b w:val="0"/>
                <w:sz w:val="24"/>
                <w:szCs w:val="24"/>
              </w:rPr>
              <w:t>Observed p</w:t>
            </w:r>
            <w:r w:rsidR="00BD16D3" w:rsidRPr="00E9751B">
              <w:rPr>
                <w:rFonts w:ascii="Times" w:hAnsi="Times"/>
                <w:b w:val="0"/>
                <w:sz w:val="24"/>
                <w:szCs w:val="24"/>
              </w:rPr>
              <w:t>ower</w:t>
            </w:r>
          </w:p>
        </w:tc>
      </w:tr>
      <w:tr w:rsidR="00BD16D3" w:rsidRPr="00E9751B" w:rsidTr="00354731">
        <w:tc>
          <w:tcPr>
            <w:tcW w:w="35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6D3" w:rsidRPr="00E9751B" w:rsidRDefault="005C75E2" w:rsidP="00354731">
            <w:pPr>
              <w:spacing w:before="120" w:after="120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Synaptophysin expression (n</w:t>
            </w:r>
            <w:r w:rsidR="00BD16D3" w:rsidRPr="00E9751B">
              <w:rPr>
                <w:rFonts w:ascii="Times" w:hAnsi="Times"/>
                <w:sz w:val="24"/>
                <w:szCs w:val="24"/>
              </w:rPr>
              <w:t>orm)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6D3" w:rsidRPr="00E9751B" w:rsidRDefault="00BD16D3" w:rsidP="00354731">
            <w:pPr>
              <w:spacing w:before="120" w:after="120"/>
              <w:jc w:val="center"/>
              <w:rPr>
                <w:rFonts w:ascii="Times" w:hAnsi="Times"/>
                <w:sz w:val="24"/>
                <w:szCs w:val="24"/>
              </w:rPr>
            </w:pPr>
            <w:r w:rsidRPr="00E9751B">
              <w:rPr>
                <w:rFonts w:ascii="Times" w:hAnsi="Times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12" w:space="0" w:color="auto"/>
              <w:bottom w:val="nil"/>
            </w:tcBorders>
            <w:vAlign w:val="center"/>
          </w:tcPr>
          <w:p w:rsidR="00BD16D3" w:rsidRPr="00E9751B" w:rsidRDefault="00BD16D3" w:rsidP="00354731">
            <w:pPr>
              <w:spacing w:before="120" w:after="120"/>
              <w:jc w:val="center"/>
              <w:rPr>
                <w:rFonts w:ascii="Times" w:hAnsi="Times"/>
                <w:sz w:val="24"/>
                <w:szCs w:val="24"/>
              </w:rPr>
            </w:pPr>
            <w:r w:rsidRPr="00E9751B">
              <w:rPr>
                <w:rFonts w:ascii="Times" w:hAnsi="Times"/>
                <w:sz w:val="24"/>
                <w:szCs w:val="24"/>
              </w:rPr>
              <w:t>17.581</w:t>
            </w:r>
          </w:p>
        </w:tc>
        <w:tc>
          <w:tcPr>
            <w:tcW w:w="1266" w:type="dxa"/>
            <w:tcBorders>
              <w:top w:val="single" w:sz="12" w:space="0" w:color="auto"/>
              <w:bottom w:val="nil"/>
            </w:tcBorders>
            <w:vAlign w:val="center"/>
          </w:tcPr>
          <w:p w:rsidR="00BD16D3" w:rsidRPr="00E9751B" w:rsidRDefault="00247978" w:rsidP="00354731">
            <w:pPr>
              <w:spacing w:before="120" w:after="120"/>
              <w:jc w:val="center"/>
              <w:rPr>
                <w:rFonts w:ascii="Times" w:hAnsi="Times"/>
                <w:sz w:val="24"/>
                <w:szCs w:val="24"/>
              </w:rPr>
            </w:pPr>
            <w:r w:rsidRPr="00E9751B">
              <w:rPr>
                <w:rFonts w:ascii="Times" w:hAnsi="Times"/>
                <w:sz w:val="24"/>
                <w:szCs w:val="24"/>
              </w:rPr>
              <w:t>1.07</w:t>
            </w:r>
            <w:r w:rsidR="001622CB" w:rsidRPr="00E9751B">
              <w:rPr>
                <w:rFonts w:ascii="Times" w:hAnsi="Times"/>
                <w:sz w:val="24"/>
                <w:szCs w:val="24"/>
              </w:rPr>
              <w:t>x10</w:t>
            </w:r>
            <w:r w:rsidR="001622CB" w:rsidRPr="00A86FD0">
              <w:rPr>
                <w:rFonts w:ascii="Times" w:hAnsi="Times"/>
                <w:sz w:val="28"/>
                <w:szCs w:val="28"/>
                <w:vertAlign w:val="superscript"/>
              </w:rPr>
              <w:t>-</w:t>
            </w:r>
            <w:r w:rsidRPr="00A86FD0">
              <w:rPr>
                <w:rFonts w:ascii="Times" w:hAnsi="Times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62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6D3" w:rsidRPr="00E9751B" w:rsidRDefault="00BD16D3" w:rsidP="00354731">
            <w:pPr>
              <w:spacing w:before="120" w:after="120"/>
              <w:jc w:val="center"/>
              <w:rPr>
                <w:rFonts w:ascii="Times" w:hAnsi="Times"/>
                <w:sz w:val="24"/>
                <w:szCs w:val="24"/>
              </w:rPr>
            </w:pPr>
            <w:r w:rsidRPr="00E9751B">
              <w:rPr>
                <w:rFonts w:ascii="Times" w:hAnsi="Times"/>
                <w:sz w:val="24"/>
                <w:szCs w:val="24"/>
              </w:rPr>
              <w:t>.984</w:t>
            </w:r>
          </w:p>
        </w:tc>
      </w:tr>
      <w:tr w:rsidR="00BD16D3" w:rsidRPr="00E9751B" w:rsidTr="00354731">
        <w:trPr>
          <w:cnfStyle w:val="010000000000"/>
        </w:trPr>
        <w:tc>
          <w:tcPr>
            <w:tcW w:w="3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6D3" w:rsidRPr="00E9751B" w:rsidRDefault="005C75E2" w:rsidP="00354731">
            <w:pPr>
              <w:spacing w:before="120" w:after="120"/>
              <w:jc w:val="center"/>
              <w:rPr>
                <w:rFonts w:ascii="Times" w:hAnsi="Times"/>
                <w:b w:val="0"/>
                <w:sz w:val="24"/>
                <w:szCs w:val="24"/>
              </w:rPr>
            </w:pPr>
            <w:r>
              <w:rPr>
                <w:rFonts w:ascii="Times" w:hAnsi="Times"/>
                <w:b w:val="0"/>
                <w:sz w:val="24"/>
                <w:szCs w:val="24"/>
              </w:rPr>
              <w:t>Alzheimer's disease s</w:t>
            </w:r>
            <w:r w:rsidR="00BD16D3" w:rsidRPr="00E9751B">
              <w:rPr>
                <w:rFonts w:ascii="Times" w:hAnsi="Times"/>
                <w:b w:val="0"/>
                <w:sz w:val="24"/>
                <w:szCs w:val="24"/>
              </w:rPr>
              <w:t>tatus</w:t>
            </w:r>
          </w:p>
        </w:tc>
        <w:tc>
          <w:tcPr>
            <w:tcW w:w="928" w:type="dxa"/>
            <w:tcBorders>
              <w:top w:val="nil"/>
              <w:left w:val="single" w:sz="12" w:space="0" w:color="auto"/>
              <w:bottom w:val="single" w:sz="12" w:space="0" w:color="auto"/>
              <w:right w:val="none" w:sz="0" w:space="0" w:color="auto"/>
            </w:tcBorders>
            <w:vAlign w:val="center"/>
          </w:tcPr>
          <w:p w:rsidR="00BD16D3" w:rsidRPr="00E9751B" w:rsidRDefault="00BD16D3" w:rsidP="00354731">
            <w:pPr>
              <w:spacing w:before="120" w:after="120"/>
              <w:jc w:val="center"/>
              <w:rPr>
                <w:rFonts w:ascii="Times" w:hAnsi="Times"/>
                <w:b w:val="0"/>
                <w:sz w:val="24"/>
                <w:szCs w:val="24"/>
              </w:rPr>
            </w:pPr>
            <w:r w:rsidRPr="00E9751B">
              <w:rPr>
                <w:rFonts w:ascii="Times" w:hAnsi="Times"/>
                <w:b w:val="0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nil"/>
              <w:left w:val="none" w:sz="0" w:space="0" w:color="auto"/>
              <w:bottom w:val="single" w:sz="12" w:space="0" w:color="auto"/>
              <w:right w:val="none" w:sz="0" w:space="0" w:color="auto"/>
            </w:tcBorders>
            <w:vAlign w:val="center"/>
          </w:tcPr>
          <w:p w:rsidR="00BD16D3" w:rsidRPr="00E9751B" w:rsidRDefault="00BD16D3" w:rsidP="00354731">
            <w:pPr>
              <w:spacing w:before="120" w:after="120"/>
              <w:jc w:val="center"/>
              <w:rPr>
                <w:rFonts w:ascii="Times" w:hAnsi="Times"/>
                <w:b w:val="0"/>
                <w:sz w:val="24"/>
                <w:szCs w:val="24"/>
              </w:rPr>
            </w:pPr>
            <w:r w:rsidRPr="00E9751B">
              <w:rPr>
                <w:rFonts w:ascii="Times" w:hAnsi="Times"/>
                <w:b w:val="0"/>
                <w:sz w:val="24"/>
                <w:szCs w:val="24"/>
              </w:rPr>
              <w:t>4.160</w:t>
            </w:r>
          </w:p>
        </w:tc>
        <w:tc>
          <w:tcPr>
            <w:tcW w:w="1266" w:type="dxa"/>
            <w:tcBorders>
              <w:top w:val="nil"/>
              <w:left w:val="none" w:sz="0" w:space="0" w:color="auto"/>
              <w:bottom w:val="single" w:sz="12" w:space="0" w:color="auto"/>
              <w:right w:val="none" w:sz="0" w:space="0" w:color="auto"/>
            </w:tcBorders>
            <w:vAlign w:val="center"/>
          </w:tcPr>
          <w:p w:rsidR="00BD16D3" w:rsidRPr="00E9751B" w:rsidRDefault="00BD16D3" w:rsidP="00354731">
            <w:pPr>
              <w:spacing w:before="120" w:after="120"/>
              <w:jc w:val="center"/>
              <w:rPr>
                <w:rFonts w:ascii="Times" w:hAnsi="Times"/>
                <w:b w:val="0"/>
                <w:sz w:val="24"/>
                <w:szCs w:val="24"/>
              </w:rPr>
            </w:pPr>
            <w:r w:rsidRPr="00E9751B">
              <w:rPr>
                <w:rFonts w:ascii="Times" w:hAnsi="Times"/>
                <w:b w:val="0"/>
                <w:sz w:val="24"/>
                <w:szCs w:val="24"/>
              </w:rPr>
              <w:t>.046</w:t>
            </w:r>
          </w:p>
        </w:tc>
        <w:tc>
          <w:tcPr>
            <w:tcW w:w="1628" w:type="dxa"/>
            <w:tcBorders>
              <w:top w:val="nil"/>
              <w:left w:val="none" w:sz="0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6D3" w:rsidRPr="00E9751B" w:rsidRDefault="00BD16D3" w:rsidP="00354731">
            <w:pPr>
              <w:spacing w:before="120" w:after="120"/>
              <w:jc w:val="center"/>
              <w:rPr>
                <w:rFonts w:ascii="Times" w:hAnsi="Times"/>
                <w:b w:val="0"/>
                <w:sz w:val="24"/>
                <w:szCs w:val="24"/>
              </w:rPr>
            </w:pPr>
            <w:r w:rsidRPr="00E9751B">
              <w:rPr>
                <w:rFonts w:ascii="Times" w:hAnsi="Times"/>
                <w:b w:val="0"/>
                <w:sz w:val="24"/>
                <w:szCs w:val="24"/>
              </w:rPr>
              <w:t>.517</w:t>
            </w:r>
          </w:p>
        </w:tc>
      </w:tr>
    </w:tbl>
    <w:p w:rsidR="00354731" w:rsidRDefault="00354731" w:rsidP="00A647C0">
      <w:pPr>
        <w:rPr>
          <w:rFonts w:ascii="Times" w:hAnsi="Times"/>
          <w:sz w:val="24"/>
          <w:szCs w:val="24"/>
        </w:rPr>
      </w:pPr>
      <w:bookmarkStart w:id="0" w:name="_GoBack"/>
    </w:p>
    <w:bookmarkEnd w:id="0"/>
    <w:p w:rsidR="00A647C0" w:rsidRPr="007D0909" w:rsidRDefault="00FA71EB" w:rsidP="00A647C0">
      <w:pPr>
        <w:rPr>
          <w:rFonts w:ascii="Times" w:hAnsi="Times"/>
          <w:b/>
          <w:sz w:val="24"/>
          <w:szCs w:val="24"/>
        </w:rPr>
      </w:pPr>
      <w:proofErr w:type="gramStart"/>
      <w:r>
        <w:rPr>
          <w:rFonts w:ascii="Times" w:hAnsi="Times"/>
          <w:b/>
          <w:sz w:val="24"/>
          <w:szCs w:val="24"/>
        </w:rPr>
        <w:t>Supplementary Table 2</w:t>
      </w:r>
      <w:r w:rsidR="005C75E2" w:rsidRPr="007D0909">
        <w:rPr>
          <w:rFonts w:ascii="Times" w:hAnsi="Times"/>
          <w:b/>
          <w:sz w:val="24"/>
          <w:szCs w:val="24"/>
        </w:rPr>
        <w:t>.</w:t>
      </w:r>
      <w:proofErr w:type="gramEnd"/>
      <w:r w:rsidR="005C75E2" w:rsidRPr="007D0909">
        <w:rPr>
          <w:rFonts w:ascii="Times" w:hAnsi="Times"/>
          <w:b/>
          <w:sz w:val="24"/>
          <w:szCs w:val="24"/>
        </w:rPr>
        <w:t xml:space="preserve"> </w:t>
      </w:r>
      <w:r w:rsidR="0071598C">
        <w:rPr>
          <w:rFonts w:ascii="Times" w:hAnsi="Times"/>
          <w:b/>
          <w:sz w:val="24"/>
          <w:szCs w:val="24"/>
        </w:rPr>
        <w:t xml:space="preserve"> </w:t>
      </w:r>
      <w:r w:rsidR="005C75E2" w:rsidRPr="007D0909">
        <w:rPr>
          <w:rFonts w:ascii="Times" w:hAnsi="Times"/>
          <w:b/>
          <w:sz w:val="24"/>
          <w:szCs w:val="24"/>
        </w:rPr>
        <w:t xml:space="preserve">BIN1+ Ex7 </w:t>
      </w:r>
      <w:r w:rsidR="00A86FD0" w:rsidRPr="007D0909">
        <w:rPr>
          <w:rFonts w:ascii="Times" w:hAnsi="Times"/>
          <w:b/>
          <w:sz w:val="24"/>
          <w:szCs w:val="24"/>
        </w:rPr>
        <w:t>expression</w:t>
      </w:r>
      <w:r w:rsidR="00A86FD0">
        <w:rPr>
          <w:rFonts w:ascii="Times" w:hAnsi="Times"/>
          <w:b/>
          <w:sz w:val="24"/>
          <w:szCs w:val="24"/>
        </w:rPr>
        <w:t xml:space="preserve"> </w:t>
      </w:r>
      <w:r w:rsidR="0071598C">
        <w:rPr>
          <w:rFonts w:ascii="Times" w:hAnsi="Times"/>
          <w:b/>
          <w:sz w:val="24"/>
          <w:szCs w:val="24"/>
        </w:rPr>
        <w:t>is correlated</w:t>
      </w:r>
      <w:r w:rsidR="00DD0C82">
        <w:rPr>
          <w:rFonts w:ascii="Times" w:hAnsi="Times"/>
          <w:b/>
          <w:sz w:val="24"/>
          <w:szCs w:val="24"/>
        </w:rPr>
        <w:t xml:space="preserve"> with</w:t>
      </w:r>
      <w:r w:rsidR="005C75E2" w:rsidRPr="007D0909">
        <w:rPr>
          <w:rFonts w:ascii="Times" w:hAnsi="Times"/>
          <w:b/>
          <w:sz w:val="24"/>
          <w:szCs w:val="24"/>
        </w:rPr>
        <w:t xml:space="preserve"> </w:t>
      </w:r>
      <w:r w:rsidR="0071598C">
        <w:rPr>
          <w:rFonts w:ascii="Times" w:hAnsi="Times"/>
          <w:b/>
          <w:sz w:val="24"/>
          <w:szCs w:val="24"/>
        </w:rPr>
        <w:t>AD</w:t>
      </w:r>
      <w:r w:rsidR="00A647C0" w:rsidRPr="007D0909">
        <w:rPr>
          <w:rFonts w:ascii="Times" w:hAnsi="Times"/>
          <w:b/>
          <w:sz w:val="24"/>
          <w:szCs w:val="24"/>
        </w:rPr>
        <w:t xml:space="preserve"> sta</w:t>
      </w:r>
      <w:r w:rsidR="00354731" w:rsidRPr="007D0909">
        <w:rPr>
          <w:rFonts w:ascii="Times" w:hAnsi="Times"/>
          <w:b/>
          <w:sz w:val="24"/>
          <w:szCs w:val="24"/>
        </w:rPr>
        <w:t>tus and synaptophysin expression</w:t>
      </w:r>
    </w:p>
    <w:p w:rsidR="00BD16D3" w:rsidRDefault="00BD16D3">
      <w:pPr>
        <w:rPr>
          <w:rFonts w:ascii="Times" w:hAnsi="Times"/>
          <w:sz w:val="24"/>
          <w:szCs w:val="24"/>
        </w:rPr>
      </w:pPr>
    </w:p>
    <w:p w:rsidR="00354731" w:rsidRDefault="00354731" w:rsidP="00354731">
      <w:pPr>
        <w:rPr>
          <w:rFonts w:ascii="Times" w:hAnsi="Times"/>
          <w:sz w:val="24"/>
          <w:szCs w:val="24"/>
        </w:rPr>
      </w:pPr>
    </w:p>
    <w:p w:rsidR="00354731" w:rsidRDefault="00354731" w:rsidP="00354731">
      <w:pPr>
        <w:rPr>
          <w:rFonts w:ascii="Times" w:hAnsi="Times"/>
          <w:sz w:val="24"/>
          <w:szCs w:val="24"/>
        </w:rPr>
      </w:pPr>
    </w:p>
    <w:p w:rsidR="00354731" w:rsidRDefault="00354731" w:rsidP="00354731">
      <w:pPr>
        <w:rPr>
          <w:rFonts w:ascii="Times" w:hAnsi="Times"/>
          <w:sz w:val="24"/>
          <w:szCs w:val="24"/>
        </w:rPr>
      </w:pPr>
    </w:p>
    <w:p w:rsidR="00354731" w:rsidRDefault="00354731" w:rsidP="00354731">
      <w:pPr>
        <w:rPr>
          <w:rFonts w:ascii="Times" w:hAnsi="Times"/>
          <w:sz w:val="24"/>
          <w:szCs w:val="24"/>
        </w:rPr>
      </w:pPr>
    </w:p>
    <w:sectPr w:rsidR="00354731" w:rsidSect="005C75E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</w:compat>
  <w:rsids>
    <w:rsidRoot w:val="00BD16D3"/>
    <w:rsid w:val="00057A94"/>
    <w:rsid w:val="001622CB"/>
    <w:rsid w:val="001A61EC"/>
    <w:rsid w:val="001D67AA"/>
    <w:rsid w:val="00247978"/>
    <w:rsid w:val="002570FE"/>
    <w:rsid w:val="002B7E2B"/>
    <w:rsid w:val="00354731"/>
    <w:rsid w:val="004B6C4A"/>
    <w:rsid w:val="005A36BE"/>
    <w:rsid w:val="005C75E2"/>
    <w:rsid w:val="0071598C"/>
    <w:rsid w:val="0075785C"/>
    <w:rsid w:val="00785305"/>
    <w:rsid w:val="007D0909"/>
    <w:rsid w:val="007F3615"/>
    <w:rsid w:val="00856781"/>
    <w:rsid w:val="009B0D4C"/>
    <w:rsid w:val="009F4CB1"/>
    <w:rsid w:val="00A647C0"/>
    <w:rsid w:val="00A86FD0"/>
    <w:rsid w:val="00AF0126"/>
    <w:rsid w:val="00B72094"/>
    <w:rsid w:val="00BB39A6"/>
    <w:rsid w:val="00BD16D3"/>
    <w:rsid w:val="00DC1B72"/>
    <w:rsid w:val="00DD0C82"/>
    <w:rsid w:val="00DD19D3"/>
    <w:rsid w:val="00E13117"/>
    <w:rsid w:val="00E9751B"/>
    <w:rsid w:val="00EA03E7"/>
    <w:rsid w:val="00EC6030"/>
    <w:rsid w:val="00F00D73"/>
    <w:rsid w:val="00FA71EB"/>
    <w:rsid w:val="00FF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6D3"/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E9751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C1B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B7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6D3"/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E9751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C1B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B7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</Words>
  <Characters>211</Characters>
  <Application>Microsoft Office Word</Application>
  <DocSecurity>0</DocSecurity>
  <Lines>1</Lines>
  <Paragraphs>1</Paragraphs>
  <ScaleCrop>false</ScaleCrop>
  <Company>University of Kentucky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Estus</dc:creator>
  <cp:keywords/>
  <dc:description/>
  <cp:lastModifiedBy>keomale</cp:lastModifiedBy>
  <cp:revision>7</cp:revision>
  <dcterms:created xsi:type="dcterms:W3CDTF">2016-04-15T14:48:00Z</dcterms:created>
  <dcterms:modified xsi:type="dcterms:W3CDTF">2016-07-27T03:57:00Z</dcterms:modified>
</cp:coreProperties>
</file>