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192" w:rsidRPr="00293190" w:rsidRDefault="00B44192" w:rsidP="00B44192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>ADDITIONAL FILE 1:</w:t>
      </w:r>
    </w:p>
    <w:p w:rsidR="00B44192" w:rsidRPr="007C4CD7" w:rsidRDefault="00B44192" w:rsidP="00B44192">
      <w:pPr>
        <w:spacing w:line="480" w:lineRule="auto"/>
        <w:rPr>
          <w:rFonts w:cs="Arial"/>
          <w:b/>
        </w:rPr>
      </w:pPr>
      <w:r w:rsidRPr="007C4CD7">
        <w:rPr>
          <w:rFonts w:cs="Arial"/>
          <w:b/>
        </w:rPr>
        <w:t xml:space="preserve">Table S1. List of </w:t>
      </w:r>
      <w:r w:rsidRPr="007C4CD7">
        <w:rPr>
          <w:rFonts w:cs="Arial"/>
          <w:b/>
          <w:i/>
        </w:rPr>
        <w:t>Drosophila melanogaster</w:t>
      </w:r>
      <w:r w:rsidRPr="007C4CD7">
        <w:rPr>
          <w:rFonts w:cs="Arial"/>
          <w:b/>
        </w:rPr>
        <w:t xml:space="preserve"> lines used in this study</w:t>
      </w:r>
      <w:r>
        <w:rPr>
          <w:rFonts w:cs="Arial"/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85"/>
        <w:gridCol w:w="2310"/>
        <w:gridCol w:w="2784"/>
      </w:tblGrid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b/>
                <w:bCs/>
                <w:sz w:val="20"/>
              </w:rPr>
            </w:pPr>
            <w:r w:rsidRPr="001E3FD7">
              <w:rPr>
                <w:rFonts w:cs="Arial"/>
                <w:b/>
                <w:bCs/>
                <w:sz w:val="20"/>
              </w:rPr>
              <w:t>Genotype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b/>
                <w:bCs/>
                <w:sz w:val="20"/>
              </w:rPr>
            </w:pPr>
            <w:r w:rsidRPr="001E3FD7">
              <w:rPr>
                <w:rFonts w:cs="Arial"/>
                <w:b/>
                <w:bCs/>
                <w:sz w:val="20"/>
              </w:rPr>
              <w:t>Source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b/>
                <w:bCs/>
                <w:sz w:val="20"/>
              </w:rPr>
            </w:pPr>
            <w:r w:rsidRPr="001E3FD7">
              <w:rPr>
                <w:rFonts w:cs="Arial"/>
                <w:b/>
                <w:bCs/>
                <w:sz w:val="20"/>
              </w:rPr>
              <w:t>Identifier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W1118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3605, RRID:BDSC_3605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  <w:r w:rsidRPr="001E3FD7">
              <w:rPr>
                <w:rFonts w:cs="Arial"/>
                <w:sz w:val="20"/>
              </w:rPr>
              <w:t xml:space="preserve"> (CG15436)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proofErr w:type="spellStart"/>
            <w:r w:rsidRPr="001E3FD7">
              <w:rPr>
                <w:rFonts w:cs="Arial"/>
                <w:sz w:val="20"/>
              </w:rPr>
              <w:t>FlyORF</w:t>
            </w:r>
            <w:proofErr w:type="spellEnd"/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F000677, RRID:FlyBase_FBst0501132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  <w:r w:rsidRPr="001E3FD7">
              <w:rPr>
                <w:rFonts w:cs="Arial"/>
                <w:sz w:val="20"/>
              </w:rPr>
              <w:t xml:space="preserve"> shRNA (CG15436)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VDRC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v39986, RRID:FlyBase_FBst0463329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shRNA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37509, RRID:BDSC_37509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shRNA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38262, RRID:BDSC_38262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parkin</w:t>
            </w:r>
            <w:proofErr w:type="spellEnd"/>
            <w:r w:rsidRPr="001E3FD7">
              <w:rPr>
                <w:rFonts w:cs="Arial"/>
                <w:sz w:val="20"/>
              </w:rPr>
              <w:t xml:space="preserve"> WT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51651, RRID:BDSC_51651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WT-3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51648, RRID:BDSC_51648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UAS-GFP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6874, RRID:BDSC_6874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mito</w:t>
            </w:r>
            <w:proofErr w:type="spellEnd"/>
            <w:r w:rsidRPr="001E3FD7">
              <w:rPr>
                <w:rFonts w:cs="Arial"/>
                <w:sz w:val="20"/>
              </w:rPr>
              <w:t>-GFP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8442, RRID:BDSC_8442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UAS-EGFP shRNA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41556, RRID:BDSC_41556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Actin-Gal4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4414, RRID:BDSC_4414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TH-Gal4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8848, RRID:BDSC_8848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Mef2-Gal4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27390, RRID:BDSC_27390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Trh-Gal4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38388, RRID:BDSC_38388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Cha-Gal4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6793, RRID:BDSC_6793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D42-Gal4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BDSC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Cat# 8816, RRID:BDSC_8816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parkin25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 xml:space="preserve">Dr. </w:t>
            </w:r>
            <w:proofErr w:type="spellStart"/>
            <w:r w:rsidRPr="001E3FD7">
              <w:rPr>
                <w:rFonts w:cs="Arial"/>
                <w:sz w:val="20"/>
              </w:rPr>
              <w:t>Jongkyeong</w:t>
            </w:r>
            <w:proofErr w:type="spellEnd"/>
            <w:r w:rsidRPr="001E3FD7">
              <w:rPr>
                <w:rFonts w:cs="Arial"/>
                <w:sz w:val="20"/>
              </w:rPr>
              <w:t xml:space="preserve"> Chung, Seoul National University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PINK1 B9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 xml:space="preserve">Dr. </w:t>
            </w:r>
            <w:proofErr w:type="spellStart"/>
            <w:r w:rsidRPr="001E3FD7">
              <w:rPr>
                <w:rFonts w:cs="Arial"/>
                <w:sz w:val="20"/>
              </w:rPr>
              <w:t>Jongkyeong</w:t>
            </w:r>
            <w:proofErr w:type="spellEnd"/>
            <w:r w:rsidRPr="001E3FD7">
              <w:rPr>
                <w:rFonts w:cs="Arial"/>
                <w:sz w:val="20"/>
              </w:rPr>
              <w:t xml:space="preserve"> Chung, Seoul National University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WT-2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 xml:space="preserve">Dr. Leo </w:t>
            </w:r>
            <w:proofErr w:type="spellStart"/>
            <w:r w:rsidRPr="001E3FD7">
              <w:rPr>
                <w:rFonts w:cs="Arial"/>
                <w:sz w:val="20"/>
              </w:rPr>
              <w:t>Pallanck</w:t>
            </w:r>
            <w:proofErr w:type="spellEnd"/>
            <w:r w:rsidRPr="001E3FD7">
              <w:rPr>
                <w:rFonts w:cs="Arial"/>
                <w:sz w:val="20"/>
              </w:rPr>
              <w:t>, Univ. of Washington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Spargel</w:t>
            </w:r>
            <w:proofErr w:type="spellEnd"/>
            <w:r w:rsidRPr="001E3FD7">
              <w:rPr>
                <w:rFonts w:cs="Arial"/>
                <w:sz w:val="20"/>
              </w:rPr>
              <w:t xml:space="preserve"> (</w:t>
            </w:r>
            <w:proofErr w:type="spellStart"/>
            <w:r w:rsidRPr="001E3FD7">
              <w:rPr>
                <w:rFonts w:cs="Arial"/>
                <w:sz w:val="20"/>
              </w:rPr>
              <w:t>Srl</w:t>
            </w:r>
            <w:proofErr w:type="spellEnd"/>
            <w:r w:rsidRPr="001E3FD7">
              <w:rPr>
                <w:rFonts w:cs="Arial"/>
                <w:sz w:val="20"/>
              </w:rPr>
              <w:t>)-2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Dr. Christian Frei, Univ. of Zurich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Spargel</w:t>
            </w:r>
            <w:proofErr w:type="spellEnd"/>
            <w:r w:rsidRPr="001E3FD7">
              <w:rPr>
                <w:rFonts w:cs="Arial"/>
                <w:sz w:val="20"/>
              </w:rPr>
              <w:t xml:space="preserve"> (</w:t>
            </w:r>
            <w:proofErr w:type="spellStart"/>
            <w:r w:rsidRPr="001E3FD7">
              <w:rPr>
                <w:rFonts w:cs="Arial"/>
                <w:sz w:val="20"/>
              </w:rPr>
              <w:t>Srl</w:t>
            </w:r>
            <w:proofErr w:type="spellEnd"/>
            <w:r w:rsidRPr="001E3FD7">
              <w:rPr>
                <w:rFonts w:cs="Arial"/>
                <w:sz w:val="20"/>
              </w:rPr>
              <w:t>)-3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Dr. David Walker, UCLA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UAS-NRF-V5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 xml:space="preserve">Dr. </w:t>
            </w:r>
            <w:proofErr w:type="spellStart"/>
            <w:r w:rsidRPr="001E3FD7">
              <w:rPr>
                <w:rFonts w:cs="Arial"/>
                <w:sz w:val="20"/>
              </w:rPr>
              <w:t>Yashi</w:t>
            </w:r>
            <w:proofErr w:type="spellEnd"/>
            <w:r w:rsidRPr="001E3FD7">
              <w:rPr>
                <w:rFonts w:cs="Arial"/>
                <w:sz w:val="20"/>
              </w:rPr>
              <w:t xml:space="preserve"> Ahmed, Dartmouth College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UAS-PARIS-1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UAS-PARIS-2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lastRenderedPageBreak/>
              <w:t>D. melanogaster</w:t>
            </w:r>
            <w:r w:rsidRPr="001E3FD7">
              <w:rPr>
                <w:rFonts w:cs="Arial"/>
                <w:sz w:val="20"/>
              </w:rPr>
              <w:t xml:space="preserve"> UAS-PARIS-3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UAS-C571A-1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UAS-C571A-2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UAS-PARIS DM2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UAS-PARIS DM3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shRNA; UAS-PARIS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shRNA; UAS-PARIS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WT; UAS-PARIS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UAS-PARIS; UAS-PINK1 WT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Srl</w:t>
            </w:r>
            <w:proofErr w:type="spellEnd"/>
            <w:r w:rsidRPr="001E3FD7">
              <w:rPr>
                <w:rFonts w:cs="Arial"/>
                <w:sz w:val="20"/>
              </w:rPr>
              <w:t>; UAS-PARIS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shRNA; UAS-</w:t>
            </w:r>
            <w:proofErr w:type="spellStart"/>
            <w:r w:rsidRPr="001E3FD7">
              <w:rPr>
                <w:rFonts w:cs="Arial"/>
                <w:sz w:val="20"/>
              </w:rPr>
              <w:t>Srl</w:t>
            </w:r>
            <w:proofErr w:type="spellEnd"/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shRNA; UAS-</w:t>
            </w:r>
            <w:proofErr w:type="spellStart"/>
            <w:r w:rsidRPr="001E3FD7">
              <w:rPr>
                <w:rFonts w:cs="Arial"/>
                <w:sz w:val="20"/>
              </w:rPr>
              <w:t>Srl</w:t>
            </w:r>
            <w:proofErr w:type="spellEnd"/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WT; UAS-PARIS DM3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UAS-PARIS DM2; UAS-PINK1 WT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shRNA; UAS-</w:t>
            </w: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shRNA; UAS-</w:t>
            </w: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WT; UAS-</w:t>
            </w: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WT-2; UAS-</w:t>
            </w:r>
            <w:proofErr w:type="spellStart"/>
            <w:r w:rsidRPr="001E3FD7">
              <w:rPr>
                <w:rFonts w:cs="Arial"/>
                <w:sz w:val="20"/>
              </w:rPr>
              <w:t>dPARIS</w:t>
            </w:r>
            <w:proofErr w:type="spellEnd"/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>
              <w:rPr>
                <w:rFonts w:cs="Arial"/>
                <w:sz w:val="20"/>
              </w:rPr>
              <w:t>p</w:t>
            </w:r>
            <w:r w:rsidRPr="001E3FD7">
              <w:rPr>
                <w:rFonts w:cs="Arial"/>
                <w:sz w:val="20"/>
              </w:rPr>
              <w:t>arkin</w:t>
            </w:r>
            <w:proofErr w:type="spellEnd"/>
            <w:r w:rsidRPr="001E3FD7">
              <w:rPr>
                <w:rFonts w:cs="Arial"/>
                <w:sz w:val="20"/>
              </w:rPr>
              <w:t xml:space="preserve"> shRNA; TH-Gal4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UAS-PINK1 shRNA; TH-Gal4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UAS-GFP; TH-Gal4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  <w:tr w:rsidR="00B44192" w:rsidRPr="001E3FD7" w:rsidTr="003A5F1E">
        <w:trPr>
          <w:trHeight w:val="320"/>
        </w:trPr>
        <w:tc>
          <w:tcPr>
            <w:tcW w:w="398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i/>
                <w:iCs/>
                <w:sz w:val="20"/>
              </w:rPr>
            </w:pPr>
            <w:r w:rsidRPr="001E3FD7">
              <w:rPr>
                <w:rFonts w:cs="Arial"/>
                <w:i/>
                <w:iCs/>
                <w:sz w:val="20"/>
              </w:rPr>
              <w:t>D. melanogaster</w:t>
            </w:r>
            <w:r w:rsidRPr="001E3FD7">
              <w:rPr>
                <w:rFonts w:cs="Arial"/>
                <w:sz w:val="20"/>
              </w:rPr>
              <w:t xml:space="preserve"> UAS-</w:t>
            </w:r>
            <w:proofErr w:type="spellStart"/>
            <w:r w:rsidRPr="001E3FD7">
              <w:rPr>
                <w:rFonts w:cs="Arial"/>
                <w:sz w:val="20"/>
              </w:rPr>
              <w:t>mito</w:t>
            </w:r>
            <w:proofErr w:type="spellEnd"/>
            <w:r w:rsidRPr="001E3FD7">
              <w:rPr>
                <w:rFonts w:cs="Arial"/>
                <w:sz w:val="20"/>
              </w:rPr>
              <w:t>-GFP; TH-Gal4</w:t>
            </w:r>
          </w:p>
        </w:tc>
        <w:tc>
          <w:tcPr>
            <w:tcW w:w="2310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This paper</w:t>
            </w:r>
          </w:p>
        </w:tc>
        <w:tc>
          <w:tcPr>
            <w:tcW w:w="2335" w:type="dxa"/>
            <w:noWrap/>
            <w:hideMark/>
          </w:tcPr>
          <w:p w:rsidR="00B44192" w:rsidRPr="001E3FD7" w:rsidRDefault="00B44192" w:rsidP="003A5F1E">
            <w:pPr>
              <w:rPr>
                <w:rFonts w:cs="Arial"/>
                <w:sz w:val="20"/>
              </w:rPr>
            </w:pPr>
            <w:r w:rsidRPr="001E3FD7">
              <w:rPr>
                <w:rFonts w:cs="Arial"/>
                <w:sz w:val="20"/>
              </w:rPr>
              <w:t>NA</w:t>
            </w:r>
          </w:p>
        </w:tc>
      </w:tr>
    </w:tbl>
    <w:p w:rsidR="00B44192" w:rsidRDefault="00B44192" w:rsidP="00B44192"/>
    <w:p w:rsidR="00B44192" w:rsidRPr="00293190" w:rsidRDefault="00B44192" w:rsidP="00B44192">
      <w:pPr>
        <w:spacing w:line="480" w:lineRule="auto"/>
        <w:rPr>
          <w:rFonts w:cs="Arial"/>
          <w:b/>
        </w:rPr>
      </w:pP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192"/>
    <w:rsid w:val="00160C6E"/>
    <w:rsid w:val="008F011F"/>
    <w:rsid w:val="00B44192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192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419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192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419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2020-02-14T15:44:00Z</dcterms:created>
  <dcterms:modified xsi:type="dcterms:W3CDTF">2020-02-14T15:45:00Z</dcterms:modified>
</cp:coreProperties>
</file>