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97" w:type="dxa"/>
        <w:jc w:val="center"/>
        <w:tblLayout w:type="fixed"/>
        <w:tblLook w:val="04A0" w:firstRow="1" w:lastRow="0" w:firstColumn="1" w:lastColumn="0" w:noHBand="0" w:noVBand="1"/>
      </w:tblPr>
      <w:tblGrid>
        <w:gridCol w:w="977"/>
        <w:gridCol w:w="2118"/>
        <w:gridCol w:w="1830"/>
        <w:gridCol w:w="1275"/>
        <w:gridCol w:w="3597"/>
      </w:tblGrid>
      <w:tr w:rsidR="002B1EBE" w14:paraId="2A1F03ED" w14:textId="77777777">
        <w:trPr>
          <w:trHeight w:val="1202"/>
          <w:jc w:val="center"/>
        </w:trPr>
        <w:tc>
          <w:tcPr>
            <w:tcW w:w="977" w:type="dxa"/>
          </w:tcPr>
          <w:p w14:paraId="3D76DEA5" w14:textId="1CA3E600" w:rsidR="002B1EBE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9734DC">
              <w:rPr>
                <w:rFonts w:ascii="Times New Roman" w:hAnsi="Times New Roman" w:cs="Times New Roman" w:hint="eastAsia"/>
              </w:rPr>
              <w:t>o</w:t>
            </w:r>
            <w:r w:rsidR="009734D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18" w:type="dxa"/>
          </w:tcPr>
          <w:p w14:paraId="144846F9" w14:textId="77777777" w:rsidR="002B1EBE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Chemical Name</w:t>
            </w:r>
          </w:p>
        </w:tc>
        <w:tc>
          <w:tcPr>
            <w:tcW w:w="1830" w:type="dxa"/>
          </w:tcPr>
          <w:p w14:paraId="33D76891" w14:textId="77777777" w:rsidR="002B1EBE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Molecular Formula</w:t>
            </w:r>
          </w:p>
        </w:tc>
        <w:tc>
          <w:tcPr>
            <w:tcW w:w="1275" w:type="dxa"/>
          </w:tcPr>
          <w:p w14:paraId="69D35FA9" w14:textId="77777777" w:rsidR="002B1EBE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Molecular Weight</w:t>
            </w:r>
          </w:p>
        </w:tc>
        <w:tc>
          <w:tcPr>
            <w:tcW w:w="3597" w:type="dxa"/>
          </w:tcPr>
          <w:p w14:paraId="6D09C031" w14:textId="557C5529" w:rsidR="002B1EBE" w:rsidRDefault="006D7D4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Molecular Structure</w:t>
            </w:r>
          </w:p>
        </w:tc>
      </w:tr>
      <w:tr w:rsidR="002B1EBE" w14:paraId="7E004649" w14:textId="77777777">
        <w:trPr>
          <w:trHeight w:val="655"/>
          <w:jc w:val="center"/>
        </w:trPr>
        <w:tc>
          <w:tcPr>
            <w:tcW w:w="977" w:type="dxa"/>
          </w:tcPr>
          <w:p w14:paraId="02E652C6" w14:textId="77777777" w:rsidR="002B1EBE" w:rsidRDefault="00000000">
            <w:pPr>
              <w:spacing w:line="14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8" w:type="dxa"/>
          </w:tcPr>
          <w:p w14:paraId="590227D5" w14:textId="77777777" w:rsidR="002B1EBE" w:rsidRDefault="00000000">
            <w:pPr>
              <w:spacing w:line="14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Luciduline</w:t>
            </w:r>
            <w:proofErr w:type="spellEnd"/>
          </w:p>
        </w:tc>
        <w:tc>
          <w:tcPr>
            <w:tcW w:w="1830" w:type="dxa"/>
          </w:tcPr>
          <w:p w14:paraId="42BEEF2C" w14:textId="77777777" w:rsidR="002B1EBE" w:rsidRDefault="00000000">
            <w:pPr>
              <w:spacing w:line="14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75" w:type="dxa"/>
          </w:tcPr>
          <w:p w14:paraId="31EA3ED5" w14:textId="77777777" w:rsidR="002B1EBE" w:rsidRDefault="00000000">
            <w:pPr>
              <w:spacing w:line="14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3597" w:type="dxa"/>
          </w:tcPr>
          <w:p w14:paraId="02792EA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E83D1C6" wp14:editId="721340F0">
                  <wp:extent cx="972185" cy="966470"/>
                  <wp:effectExtent l="0" t="0" r="0" b="0"/>
                  <wp:docPr id="13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18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953046A" w14:textId="77777777">
        <w:trPr>
          <w:trHeight w:val="655"/>
          <w:jc w:val="center"/>
        </w:trPr>
        <w:tc>
          <w:tcPr>
            <w:tcW w:w="977" w:type="dxa"/>
          </w:tcPr>
          <w:p w14:paraId="6B955B80" w14:textId="77777777" w:rsidR="002B1EBE" w:rsidRDefault="00000000">
            <w:pPr>
              <w:spacing w:line="14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8" w:type="dxa"/>
          </w:tcPr>
          <w:p w14:paraId="5BE42D5E" w14:textId="77777777" w:rsidR="002B1EBE" w:rsidRDefault="00000000">
            <w:pPr>
              <w:spacing w:line="14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Serratinine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E</w:t>
            </w:r>
          </w:p>
        </w:tc>
        <w:tc>
          <w:tcPr>
            <w:tcW w:w="1830" w:type="dxa"/>
          </w:tcPr>
          <w:p w14:paraId="5BAD5054" w14:textId="77777777" w:rsidR="002B1EBE" w:rsidRDefault="00000000">
            <w:pPr>
              <w:spacing w:line="14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</w:rPr>
              <w:t>NO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22EF96E9" w14:textId="77777777" w:rsidR="002B1EBE" w:rsidRDefault="00000000">
            <w:pPr>
              <w:spacing w:line="14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3597" w:type="dxa"/>
          </w:tcPr>
          <w:p w14:paraId="5C7D2DC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7AF373D" wp14:editId="47E70955">
                  <wp:extent cx="1354455" cy="769620"/>
                  <wp:effectExtent l="0" t="0" r="0" b="508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55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4D476CD" w14:textId="77777777">
        <w:trPr>
          <w:trHeight w:val="655"/>
          <w:jc w:val="center"/>
        </w:trPr>
        <w:tc>
          <w:tcPr>
            <w:tcW w:w="977" w:type="dxa"/>
          </w:tcPr>
          <w:p w14:paraId="10DD226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18" w:type="dxa"/>
          </w:tcPr>
          <w:p w14:paraId="0E7DF01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N-</w:t>
            </w:r>
            <w:proofErr w:type="spellStart"/>
            <w:r>
              <w:rPr>
                <w:rFonts w:ascii="Times New Roman" w:hAnsi="Times New Roman" w:cs="Times New Roman"/>
              </w:rPr>
              <w:t>methylhydroxypropyllycodine</w:t>
            </w:r>
            <w:proofErr w:type="spellEnd"/>
          </w:p>
        </w:tc>
        <w:tc>
          <w:tcPr>
            <w:tcW w:w="1830" w:type="dxa"/>
          </w:tcPr>
          <w:p w14:paraId="106F481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182D6FA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3597" w:type="dxa"/>
          </w:tcPr>
          <w:p w14:paraId="22201BB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55DEA7C" wp14:editId="7EF93A09">
                  <wp:extent cx="1209675" cy="920115"/>
                  <wp:effectExtent l="0" t="0" r="9525" b="698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1EA4634" w14:textId="77777777">
        <w:trPr>
          <w:trHeight w:val="655"/>
          <w:jc w:val="center"/>
        </w:trPr>
        <w:tc>
          <w:tcPr>
            <w:tcW w:w="977" w:type="dxa"/>
          </w:tcPr>
          <w:p w14:paraId="25DE743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18" w:type="dxa"/>
          </w:tcPr>
          <w:p w14:paraId="621CF80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N-Demethyl-α-</w:t>
            </w:r>
            <w:proofErr w:type="spellStart"/>
            <w:r>
              <w:rPr>
                <w:rFonts w:ascii="Times New Roman" w:hAnsi="Times New Roman" w:cs="Times New Roman"/>
              </w:rPr>
              <w:t>obscurine</w:t>
            </w:r>
            <w:proofErr w:type="spellEnd"/>
          </w:p>
        </w:tc>
        <w:tc>
          <w:tcPr>
            <w:tcW w:w="1830" w:type="dxa"/>
          </w:tcPr>
          <w:p w14:paraId="0C634E0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58B437B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3597" w:type="dxa"/>
          </w:tcPr>
          <w:p w14:paraId="14C9EF3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A3464CE" wp14:editId="070BFE25">
                  <wp:extent cx="960755" cy="931545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8938369" w14:textId="77777777">
        <w:trPr>
          <w:trHeight w:val="655"/>
          <w:jc w:val="center"/>
        </w:trPr>
        <w:tc>
          <w:tcPr>
            <w:tcW w:w="977" w:type="dxa"/>
          </w:tcPr>
          <w:p w14:paraId="3394081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18" w:type="dxa"/>
          </w:tcPr>
          <w:p w14:paraId="510733F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N-Demethyl-β-</w:t>
            </w:r>
            <w:proofErr w:type="spellStart"/>
            <w:r>
              <w:rPr>
                <w:rFonts w:ascii="Times New Roman" w:hAnsi="Times New Roman" w:cs="Times New Roman"/>
              </w:rPr>
              <w:t>obscurine</w:t>
            </w:r>
            <w:proofErr w:type="spellEnd"/>
          </w:p>
        </w:tc>
        <w:tc>
          <w:tcPr>
            <w:tcW w:w="1830" w:type="dxa"/>
          </w:tcPr>
          <w:p w14:paraId="1C61943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6680347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3597" w:type="dxa"/>
          </w:tcPr>
          <w:p w14:paraId="5F695FF8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221739B" wp14:editId="085CFAEC">
                  <wp:extent cx="960755" cy="931545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3826817" w14:textId="77777777">
        <w:trPr>
          <w:trHeight w:val="655"/>
          <w:jc w:val="center"/>
        </w:trPr>
        <w:tc>
          <w:tcPr>
            <w:tcW w:w="977" w:type="dxa"/>
          </w:tcPr>
          <w:p w14:paraId="7E25369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18" w:type="dxa"/>
          </w:tcPr>
          <w:p w14:paraId="74AB80A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Obscurumines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7273DCB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4150B8"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H</w:t>
            </w:r>
            <w:r w:rsidRPr="004150B8">
              <w:rPr>
                <w:rFonts w:ascii="Times New Roman" w:hAnsi="Times New Roman" w:cs="Times New Roman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</w:rPr>
              <w:t>NO</w:t>
            </w:r>
            <w:r w:rsidRPr="004150B8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61E8168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3597" w:type="dxa"/>
          </w:tcPr>
          <w:p w14:paraId="1FB5FB9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212DBB7" wp14:editId="5883ED38">
                  <wp:extent cx="1001395" cy="943610"/>
                  <wp:effectExtent l="0" t="0" r="0" b="889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395" cy="94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BCE831B" w14:textId="77777777">
        <w:trPr>
          <w:trHeight w:val="655"/>
          <w:jc w:val="center"/>
        </w:trPr>
        <w:tc>
          <w:tcPr>
            <w:tcW w:w="977" w:type="dxa"/>
          </w:tcPr>
          <w:p w14:paraId="5CDFFAB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18" w:type="dxa"/>
          </w:tcPr>
          <w:p w14:paraId="17A23FC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Huperzine B</w:t>
            </w:r>
          </w:p>
        </w:tc>
        <w:tc>
          <w:tcPr>
            <w:tcW w:w="1830" w:type="dxa"/>
          </w:tcPr>
          <w:p w14:paraId="4676AF4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52302BA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3597" w:type="dxa"/>
          </w:tcPr>
          <w:p w14:paraId="1D06E01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8307334" wp14:editId="55C08761">
                  <wp:extent cx="960755" cy="931545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C9954B5" w14:textId="77777777">
        <w:trPr>
          <w:trHeight w:val="675"/>
          <w:jc w:val="center"/>
        </w:trPr>
        <w:tc>
          <w:tcPr>
            <w:tcW w:w="977" w:type="dxa"/>
          </w:tcPr>
          <w:p w14:paraId="2C886C9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118" w:type="dxa"/>
          </w:tcPr>
          <w:p w14:paraId="08BB99A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Clavonoline</w:t>
            </w:r>
            <w:proofErr w:type="spellEnd"/>
          </w:p>
        </w:tc>
        <w:tc>
          <w:tcPr>
            <w:tcW w:w="1830" w:type="dxa"/>
          </w:tcPr>
          <w:p w14:paraId="2002749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</w:rPr>
              <w:t>NO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19404F7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3597" w:type="dxa"/>
          </w:tcPr>
          <w:p w14:paraId="5334D34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61666E2" wp14:editId="3475D35B">
                  <wp:extent cx="815975" cy="972185"/>
                  <wp:effectExtent l="0" t="0" r="0" b="571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97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6DF4F73" w14:textId="77777777">
        <w:trPr>
          <w:trHeight w:val="675"/>
          <w:jc w:val="center"/>
        </w:trPr>
        <w:tc>
          <w:tcPr>
            <w:tcW w:w="977" w:type="dxa"/>
          </w:tcPr>
          <w:p w14:paraId="1153736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18" w:type="dxa"/>
          </w:tcPr>
          <w:p w14:paraId="497F137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16-Hydroxylycodine</w:t>
            </w:r>
          </w:p>
        </w:tc>
        <w:tc>
          <w:tcPr>
            <w:tcW w:w="1830" w:type="dxa"/>
          </w:tcPr>
          <w:p w14:paraId="2B1B201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4AAAD3F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3597" w:type="dxa"/>
          </w:tcPr>
          <w:p w14:paraId="1693959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73A0913" wp14:editId="787AEE86">
                  <wp:extent cx="937260" cy="931545"/>
                  <wp:effectExtent l="0" t="0" r="2540" b="825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8FF8F2D" w14:textId="77777777">
        <w:trPr>
          <w:trHeight w:val="675"/>
          <w:jc w:val="center"/>
        </w:trPr>
        <w:tc>
          <w:tcPr>
            <w:tcW w:w="977" w:type="dxa"/>
          </w:tcPr>
          <w:p w14:paraId="2FF7B71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18" w:type="dxa"/>
          </w:tcPr>
          <w:p w14:paraId="4D37855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Serratezomine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E</w:t>
            </w:r>
          </w:p>
        </w:tc>
        <w:tc>
          <w:tcPr>
            <w:tcW w:w="1830" w:type="dxa"/>
          </w:tcPr>
          <w:p w14:paraId="6602EC8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1938473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3597" w:type="dxa"/>
          </w:tcPr>
          <w:p w14:paraId="1F11CD59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F1D759B" wp14:editId="48357694">
                  <wp:extent cx="781050" cy="1180465"/>
                  <wp:effectExtent l="0" t="0" r="635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4F9D7F2" w14:textId="77777777">
        <w:trPr>
          <w:trHeight w:val="675"/>
          <w:jc w:val="center"/>
        </w:trPr>
        <w:tc>
          <w:tcPr>
            <w:tcW w:w="977" w:type="dxa"/>
          </w:tcPr>
          <w:p w14:paraId="4F245B8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18" w:type="dxa"/>
          </w:tcPr>
          <w:p w14:paraId="40D8545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Huperzine F</w:t>
            </w:r>
          </w:p>
        </w:tc>
        <w:tc>
          <w:tcPr>
            <w:tcW w:w="1830" w:type="dxa"/>
          </w:tcPr>
          <w:p w14:paraId="4629331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NO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359A329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3597" w:type="dxa"/>
          </w:tcPr>
          <w:p w14:paraId="7793323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612D93E" wp14:editId="5C24F251">
                  <wp:extent cx="925830" cy="931545"/>
                  <wp:effectExtent l="0" t="0" r="0" b="825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830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C95E565" w14:textId="77777777">
        <w:trPr>
          <w:trHeight w:val="675"/>
          <w:jc w:val="center"/>
        </w:trPr>
        <w:tc>
          <w:tcPr>
            <w:tcW w:w="977" w:type="dxa"/>
          </w:tcPr>
          <w:p w14:paraId="5FDE3DB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18" w:type="dxa"/>
          </w:tcPr>
          <w:p w14:paraId="6BF1CD3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Lycodine</w:t>
            </w:r>
          </w:p>
        </w:tc>
        <w:tc>
          <w:tcPr>
            <w:tcW w:w="1830" w:type="dxa"/>
          </w:tcPr>
          <w:p w14:paraId="365BE63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7E9ACCD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3597" w:type="dxa"/>
          </w:tcPr>
          <w:p w14:paraId="13B0B17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071029E" wp14:editId="5A7E1E2B">
                  <wp:extent cx="815975" cy="920115"/>
                  <wp:effectExtent l="0" t="0" r="0" b="698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97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AF1A6FB" w14:textId="77777777">
        <w:trPr>
          <w:trHeight w:val="675"/>
          <w:jc w:val="center"/>
        </w:trPr>
        <w:tc>
          <w:tcPr>
            <w:tcW w:w="977" w:type="dxa"/>
          </w:tcPr>
          <w:p w14:paraId="1D8E3D7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18" w:type="dxa"/>
          </w:tcPr>
          <w:p w14:paraId="74D9D08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DAR-12</w:t>
            </w:r>
          </w:p>
        </w:tc>
        <w:tc>
          <w:tcPr>
            <w:tcW w:w="1830" w:type="dxa"/>
          </w:tcPr>
          <w:p w14:paraId="6321CF5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231D1A7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3597" w:type="dxa"/>
          </w:tcPr>
          <w:p w14:paraId="2E8C6454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3584F5C" wp14:editId="5DE939F0">
                  <wp:extent cx="2146935" cy="966470"/>
                  <wp:effectExtent l="0" t="0" r="0" b="1143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C79E897" w14:textId="77777777">
        <w:trPr>
          <w:trHeight w:val="675"/>
          <w:jc w:val="center"/>
        </w:trPr>
        <w:tc>
          <w:tcPr>
            <w:tcW w:w="977" w:type="dxa"/>
          </w:tcPr>
          <w:p w14:paraId="039FDB6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18" w:type="dxa"/>
          </w:tcPr>
          <w:p w14:paraId="26B1C22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DAR-19</w:t>
            </w:r>
          </w:p>
        </w:tc>
        <w:tc>
          <w:tcPr>
            <w:tcW w:w="1830" w:type="dxa"/>
          </w:tcPr>
          <w:p w14:paraId="0C7359E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33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404C715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</w:t>
            </w:r>
          </w:p>
        </w:tc>
        <w:tc>
          <w:tcPr>
            <w:tcW w:w="3597" w:type="dxa"/>
          </w:tcPr>
          <w:p w14:paraId="4FA51DE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7608AE5" wp14:editId="2DBD63CF">
                  <wp:extent cx="2146935" cy="788035"/>
                  <wp:effectExtent l="0" t="0" r="0" b="1206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78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DD61915" w14:textId="77777777">
        <w:trPr>
          <w:trHeight w:val="675"/>
          <w:jc w:val="center"/>
        </w:trPr>
        <w:tc>
          <w:tcPr>
            <w:tcW w:w="977" w:type="dxa"/>
          </w:tcPr>
          <w:p w14:paraId="3BDC940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18" w:type="dxa"/>
          </w:tcPr>
          <w:p w14:paraId="182728E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DAR-26</w:t>
            </w:r>
          </w:p>
        </w:tc>
        <w:tc>
          <w:tcPr>
            <w:tcW w:w="1830" w:type="dxa"/>
          </w:tcPr>
          <w:p w14:paraId="315922C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4396EAC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3597" w:type="dxa"/>
          </w:tcPr>
          <w:p w14:paraId="0FB8C12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5AAD643" wp14:editId="15EAAEEB">
                  <wp:extent cx="1626235" cy="1504950"/>
                  <wp:effectExtent l="0" t="0" r="12065" b="6350"/>
                  <wp:docPr id="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3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93A686C" w14:textId="77777777">
        <w:trPr>
          <w:trHeight w:val="675"/>
          <w:jc w:val="center"/>
        </w:trPr>
        <w:tc>
          <w:tcPr>
            <w:tcW w:w="977" w:type="dxa"/>
          </w:tcPr>
          <w:p w14:paraId="598D0B6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118" w:type="dxa"/>
          </w:tcPr>
          <w:p w14:paraId="12FB40E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Dryatraol</w:t>
            </w:r>
            <w:proofErr w:type="spellEnd"/>
            <w:r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1830" w:type="dxa"/>
          </w:tcPr>
          <w:p w14:paraId="4BF62A5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3DC2796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3597" w:type="dxa"/>
          </w:tcPr>
          <w:p w14:paraId="68B88104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7453A65" wp14:editId="65DE2A67">
                  <wp:extent cx="1261745" cy="1186180"/>
                  <wp:effectExtent l="0" t="0" r="0" b="762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45" cy="118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ED5612D" w14:textId="77777777">
        <w:trPr>
          <w:trHeight w:val="675"/>
          <w:jc w:val="center"/>
        </w:trPr>
        <w:tc>
          <w:tcPr>
            <w:tcW w:w="977" w:type="dxa"/>
          </w:tcPr>
          <w:p w14:paraId="20C4B54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18" w:type="dxa"/>
          </w:tcPr>
          <w:p w14:paraId="356B278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(22E)-Stigmasta-4,6,8(14),22-tetraen-3-one</w:t>
            </w:r>
          </w:p>
        </w:tc>
        <w:tc>
          <w:tcPr>
            <w:tcW w:w="1830" w:type="dxa"/>
          </w:tcPr>
          <w:p w14:paraId="6AD9465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2C6CEDB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3597" w:type="dxa"/>
          </w:tcPr>
          <w:p w14:paraId="69E9866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70D98F9" wp14:editId="7FB23CFA">
                  <wp:extent cx="1823085" cy="1226820"/>
                  <wp:effectExtent l="0" t="0" r="0" b="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085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18C5851" w14:textId="77777777">
        <w:trPr>
          <w:trHeight w:val="675"/>
          <w:jc w:val="center"/>
        </w:trPr>
        <w:tc>
          <w:tcPr>
            <w:tcW w:w="977" w:type="dxa"/>
          </w:tcPr>
          <w:p w14:paraId="1AFDD3B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18" w:type="dxa"/>
          </w:tcPr>
          <w:p w14:paraId="16AEE6B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Chlojapolide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G</w:t>
            </w:r>
          </w:p>
        </w:tc>
        <w:tc>
          <w:tcPr>
            <w:tcW w:w="1830" w:type="dxa"/>
          </w:tcPr>
          <w:p w14:paraId="4ED519B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6049A17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3597" w:type="dxa"/>
          </w:tcPr>
          <w:p w14:paraId="03C4D78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3DA4FAF" wp14:editId="192FD900">
                  <wp:extent cx="1146175" cy="1470025"/>
                  <wp:effectExtent l="0" t="0" r="9525" b="3175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175" cy="147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9BAD8F1" w14:textId="77777777">
        <w:trPr>
          <w:trHeight w:val="675"/>
          <w:jc w:val="center"/>
        </w:trPr>
        <w:tc>
          <w:tcPr>
            <w:tcW w:w="977" w:type="dxa"/>
          </w:tcPr>
          <w:p w14:paraId="7024D6D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18" w:type="dxa"/>
          </w:tcPr>
          <w:p w14:paraId="5052F7E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Chloramultilide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1830" w:type="dxa"/>
          </w:tcPr>
          <w:p w14:paraId="19FC63A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11</w:t>
            </w:r>
          </w:p>
        </w:tc>
        <w:tc>
          <w:tcPr>
            <w:tcW w:w="1275" w:type="dxa"/>
          </w:tcPr>
          <w:p w14:paraId="0287F39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636</w:t>
            </w:r>
          </w:p>
        </w:tc>
        <w:tc>
          <w:tcPr>
            <w:tcW w:w="3597" w:type="dxa"/>
          </w:tcPr>
          <w:p w14:paraId="34995767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BA4822E" wp14:editId="51230CDB">
                  <wp:extent cx="1388745" cy="1631950"/>
                  <wp:effectExtent l="0" t="0" r="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745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037D7A5" w14:textId="77777777">
        <w:trPr>
          <w:trHeight w:val="675"/>
          <w:jc w:val="center"/>
        </w:trPr>
        <w:tc>
          <w:tcPr>
            <w:tcW w:w="977" w:type="dxa"/>
          </w:tcPr>
          <w:p w14:paraId="1021942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18" w:type="dxa"/>
          </w:tcPr>
          <w:p w14:paraId="733E818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Trichoacorenol</w:t>
            </w:r>
            <w:proofErr w:type="spellEnd"/>
            <w:r>
              <w:rPr>
                <w:rFonts w:ascii="Times New Roman" w:hAnsi="Times New Roman" w:cs="Times New Roman"/>
              </w:rPr>
              <w:t xml:space="preserve"> C</w:t>
            </w:r>
          </w:p>
        </w:tc>
        <w:tc>
          <w:tcPr>
            <w:tcW w:w="1830" w:type="dxa"/>
          </w:tcPr>
          <w:p w14:paraId="3FFAEEB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18A45C1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3597" w:type="dxa"/>
          </w:tcPr>
          <w:p w14:paraId="746E8D8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8B107D9" wp14:editId="4A86E4F3">
                  <wp:extent cx="1018540" cy="810260"/>
                  <wp:effectExtent l="0" t="0" r="10160" b="254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540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982127D" w14:textId="77777777">
        <w:trPr>
          <w:trHeight w:val="675"/>
          <w:jc w:val="center"/>
        </w:trPr>
        <w:tc>
          <w:tcPr>
            <w:tcW w:w="977" w:type="dxa"/>
          </w:tcPr>
          <w:p w14:paraId="0958B4E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18" w:type="dxa"/>
          </w:tcPr>
          <w:p w14:paraId="2B21B5B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3,4,8a-trimethyl-4a,7,8,8a-tetrahydro-4a-naphto[2,3-</w:t>
            </w:r>
            <w:proofErr w:type="gramStart"/>
            <w:r>
              <w:rPr>
                <w:rFonts w:ascii="Times New Roman" w:hAnsi="Times New Roman" w:cs="Times New Roman"/>
              </w:rPr>
              <w:t>b]furan</w:t>
            </w:r>
            <w:proofErr w:type="gramEnd"/>
            <w:r>
              <w:rPr>
                <w:rFonts w:ascii="Times New Roman" w:hAnsi="Times New Roman" w:cs="Times New Roman"/>
              </w:rPr>
              <w:t>-9-one</w:t>
            </w:r>
          </w:p>
        </w:tc>
        <w:tc>
          <w:tcPr>
            <w:tcW w:w="1830" w:type="dxa"/>
          </w:tcPr>
          <w:p w14:paraId="47455AF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4ABE962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3597" w:type="dxa"/>
          </w:tcPr>
          <w:p w14:paraId="0C92743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40A254E" wp14:editId="0445F1D0">
                  <wp:extent cx="891540" cy="769620"/>
                  <wp:effectExtent l="0" t="0" r="10160" b="508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76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7AA4409" w14:textId="77777777">
        <w:trPr>
          <w:trHeight w:val="675"/>
          <w:jc w:val="center"/>
        </w:trPr>
        <w:tc>
          <w:tcPr>
            <w:tcW w:w="977" w:type="dxa"/>
          </w:tcPr>
          <w:p w14:paraId="3E0C267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2118" w:type="dxa"/>
          </w:tcPr>
          <w:p w14:paraId="732B9F8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Chlorantolide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6B930BA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0331EB6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3597" w:type="dxa"/>
          </w:tcPr>
          <w:p w14:paraId="2D20355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A5A6F30" wp14:editId="4A6847DF">
                  <wp:extent cx="995680" cy="804545"/>
                  <wp:effectExtent l="0" t="0" r="762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5680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F4144ED" w14:textId="77777777">
        <w:trPr>
          <w:trHeight w:val="675"/>
          <w:jc w:val="center"/>
        </w:trPr>
        <w:tc>
          <w:tcPr>
            <w:tcW w:w="977" w:type="dxa"/>
          </w:tcPr>
          <w:p w14:paraId="6A00F56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18" w:type="dxa"/>
          </w:tcPr>
          <w:p w14:paraId="41D3F62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Sarcandrolide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1830" w:type="dxa"/>
          </w:tcPr>
          <w:p w14:paraId="7B96AEF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37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1275" w:type="dxa"/>
          </w:tcPr>
          <w:p w14:paraId="5EC375E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</w:t>
            </w:r>
          </w:p>
        </w:tc>
        <w:tc>
          <w:tcPr>
            <w:tcW w:w="3597" w:type="dxa"/>
          </w:tcPr>
          <w:p w14:paraId="0B8DF01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D9A2223" wp14:editId="3D1C5050">
                  <wp:extent cx="1631950" cy="1631950"/>
                  <wp:effectExtent l="0" t="0" r="635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228A6EC" w14:textId="77777777">
        <w:trPr>
          <w:trHeight w:val="675"/>
          <w:jc w:val="center"/>
        </w:trPr>
        <w:tc>
          <w:tcPr>
            <w:tcW w:w="977" w:type="dxa"/>
          </w:tcPr>
          <w:p w14:paraId="65FE215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18" w:type="dxa"/>
          </w:tcPr>
          <w:p w14:paraId="61531B3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Chloranholide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G</w:t>
            </w:r>
          </w:p>
        </w:tc>
        <w:tc>
          <w:tcPr>
            <w:tcW w:w="1830" w:type="dxa"/>
          </w:tcPr>
          <w:p w14:paraId="4C4807C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1275" w:type="dxa"/>
          </w:tcPr>
          <w:p w14:paraId="025F9F1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</w:t>
            </w:r>
          </w:p>
        </w:tc>
        <w:tc>
          <w:tcPr>
            <w:tcW w:w="3597" w:type="dxa"/>
          </w:tcPr>
          <w:p w14:paraId="2965D1A6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241DE5D" wp14:editId="33FC4C56">
                  <wp:extent cx="1365885" cy="1631950"/>
                  <wp:effectExtent l="0" t="0" r="0" b="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885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D3666AC" w14:textId="77777777">
        <w:trPr>
          <w:trHeight w:val="675"/>
          <w:jc w:val="center"/>
        </w:trPr>
        <w:tc>
          <w:tcPr>
            <w:tcW w:w="977" w:type="dxa"/>
          </w:tcPr>
          <w:p w14:paraId="2C987F81" w14:textId="77777777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18" w:type="dxa"/>
          </w:tcPr>
          <w:p w14:paraId="7160548C" w14:textId="77777777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6-</w:t>
            </w:r>
            <w:proofErr w:type="gramStart"/>
            <w:r w:rsidRPr="004150B8">
              <w:rPr>
                <w:rFonts w:ascii="Times New Roman" w:hAnsi="Times New Roman" w:cs="Times New Roman"/>
              </w:rPr>
              <w:t>Oxaspiro[4.5]decane</w:t>
            </w:r>
            <w:proofErr w:type="gramEnd"/>
            <w:r w:rsidRPr="004150B8">
              <w:rPr>
                <w:rFonts w:ascii="Times New Roman" w:hAnsi="Times New Roman" w:cs="Times New Roman"/>
              </w:rPr>
              <w:t>,2,4-hexadiyn-1-one deriv.</w:t>
            </w:r>
          </w:p>
        </w:tc>
        <w:tc>
          <w:tcPr>
            <w:tcW w:w="1830" w:type="dxa"/>
          </w:tcPr>
          <w:p w14:paraId="17987327" w14:textId="24891470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C</w:t>
            </w:r>
            <w:r w:rsidRPr="004150B8">
              <w:rPr>
                <w:rFonts w:ascii="Times New Roman" w:hAnsi="Times New Roman" w:cs="Times New Roman"/>
                <w:vertAlign w:val="subscript"/>
              </w:rPr>
              <w:t>1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5</w:t>
            </w:r>
            <w:r w:rsidRPr="004150B8">
              <w:rPr>
                <w:rFonts w:ascii="Times New Roman" w:hAnsi="Times New Roman" w:cs="Times New Roman"/>
              </w:rPr>
              <w:t>H</w:t>
            </w:r>
            <w:r w:rsidRPr="004150B8">
              <w:rPr>
                <w:rFonts w:ascii="Times New Roman" w:hAnsi="Times New Roman" w:cs="Times New Roman"/>
                <w:vertAlign w:val="subscript"/>
              </w:rPr>
              <w:t>1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6</w:t>
            </w:r>
            <w:r w:rsidRPr="004150B8">
              <w:rPr>
                <w:rFonts w:ascii="Times New Roman" w:hAnsi="Times New Roman" w:cs="Times New Roman"/>
              </w:rPr>
              <w:t>O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4E864F0C" w14:textId="77777777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3597" w:type="dxa"/>
          </w:tcPr>
          <w:p w14:paraId="11935BD3" w14:textId="77777777" w:rsidR="002B1EBE" w:rsidRPr="004150B8" w:rsidRDefault="00000000">
            <w:pPr>
              <w:jc w:val="center"/>
            </w:pPr>
            <w:r w:rsidRPr="004150B8">
              <w:rPr>
                <w:noProof/>
              </w:rPr>
              <w:drawing>
                <wp:inline distT="0" distB="0" distL="114300" distR="114300" wp14:anchorId="71093BB6" wp14:editId="0A449601">
                  <wp:extent cx="1487170" cy="793115"/>
                  <wp:effectExtent l="0" t="0" r="0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79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B31DFE6" w14:textId="77777777">
        <w:trPr>
          <w:trHeight w:val="675"/>
          <w:jc w:val="center"/>
        </w:trPr>
        <w:tc>
          <w:tcPr>
            <w:tcW w:w="977" w:type="dxa"/>
          </w:tcPr>
          <w:p w14:paraId="0B0DB71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18" w:type="dxa"/>
          </w:tcPr>
          <w:p w14:paraId="2835C8B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(2S)-2-(3,5-Dihydroxyphenyl)-7-(β-D-glucopyranosyloxy)-2,3-dihydro-4H-1-benzopyran-4-one</w:t>
            </w:r>
          </w:p>
        </w:tc>
        <w:tc>
          <w:tcPr>
            <w:tcW w:w="1830" w:type="dxa"/>
          </w:tcPr>
          <w:p w14:paraId="3261184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1275" w:type="dxa"/>
          </w:tcPr>
          <w:p w14:paraId="51EC22F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434</w:t>
            </w:r>
          </w:p>
        </w:tc>
        <w:tc>
          <w:tcPr>
            <w:tcW w:w="3597" w:type="dxa"/>
          </w:tcPr>
          <w:p w14:paraId="6B0573A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43B5299" wp14:editId="72DC6DD4">
                  <wp:extent cx="2145030" cy="1126490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2DFAB60" w14:textId="77777777">
        <w:trPr>
          <w:trHeight w:val="675"/>
          <w:jc w:val="center"/>
        </w:trPr>
        <w:tc>
          <w:tcPr>
            <w:tcW w:w="977" w:type="dxa"/>
          </w:tcPr>
          <w:p w14:paraId="5367507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18" w:type="dxa"/>
          </w:tcPr>
          <w:p w14:paraId="3D87FF1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Garciyunnanin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1830" w:type="dxa"/>
          </w:tcPr>
          <w:p w14:paraId="2551DED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33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50DF7F0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3597" w:type="dxa"/>
          </w:tcPr>
          <w:p w14:paraId="291918F8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D6E4B57" wp14:editId="5B4CFCAE">
                  <wp:extent cx="1603375" cy="1406525"/>
                  <wp:effectExtent l="0" t="0" r="0" b="3175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140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29FB073" w14:textId="77777777">
        <w:trPr>
          <w:trHeight w:val="675"/>
          <w:jc w:val="center"/>
        </w:trPr>
        <w:tc>
          <w:tcPr>
            <w:tcW w:w="977" w:type="dxa"/>
          </w:tcPr>
          <w:p w14:paraId="19BE4E1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2118" w:type="dxa"/>
          </w:tcPr>
          <w:p w14:paraId="34C624B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Garcoblone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1830" w:type="dxa"/>
          </w:tcPr>
          <w:p w14:paraId="307A627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621FF94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3597" w:type="dxa"/>
          </w:tcPr>
          <w:p w14:paraId="7FAAB2F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3868244" wp14:editId="4A40497D">
                  <wp:extent cx="1643380" cy="1417955"/>
                  <wp:effectExtent l="0" t="0" r="0" b="4445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380" cy="141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039827C" w14:textId="77777777">
        <w:trPr>
          <w:trHeight w:val="675"/>
          <w:jc w:val="center"/>
        </w:trPr>
        <w:tc>
          <w:tcPr>
            <w:tcW w:w="977" w:type="dxa"/>
          </w:tcPr>
          <w:p w14:paraId="5341110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18" w:type="dxa"/>
          </w:tcPr>
          <w:p w14:paraId="02363C6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Garcino</w:t>
            </w:r>
            <w:proofErr w:type="spellEnd"/>
          </w:p>
        </w:tc>
        <w:tc>
          <w:tcPr>
            <w:tcW w:w="1830" w:type="dxa"/>
          </w:tcPr>
          <w:p w14:paraId="75B87B4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415F668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3597" w:type="dxa"/>
          </w:tcPr>
          <w:p w14:paraId="03EC6DB6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F5011A2" wp14:editId="5DC149CB">
                  <wp:extent cx="1522095" cy="1771015"/>
                  <wp:effectExtent l="0" t="0" r="1905" b="6985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095" cy="177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31877E3" w14:textId="77777777">
        <w:trPr>
          <w:trHeight w:val="675"/>
          <w:jc w:val="center"/>
        </w:trPr>
        <w:tc>
          <w:tcPr>
            <w:tcW w:w="977" w:type="dxa"/>
          </w:tcPr>
          <w:p w14:paraId="594F9EB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18" w:type="dxa"/>
          </w:tcPr>
          <w:p w14:paraId="5E87EFB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Garcinol</w:t>
            </w:r>
          </w:p>
        </w:tc>
        <w:tc>
          <w:tcPr>
            <w:tcW w:w="1830" w:type="dxa"/>
          </w:tcPr>
          <w:p w14:paraId="20047CF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673B447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3597" w:type="dxa"/>
          </w:tcPr>
          <w:p w14:paraId="67BE1AD6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B38D7B2" wp14:editId="2EB7B789">
                  <wp:extent cx="2054225" cy="1302385"/>
                  <wp:effectExtent l="0" t="0" r="0" b="571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225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59DE042" w14:textId="77777777">
        <w:trPr>
          <w:trHeight w:val="675"/>
          <w:jc w:val="center"/>
        </w:trPr>
        <w:tc>
          <w:tcPr>
            <w:tcW w:w="977" w:type="dxa"/>
          </w:tcPr>
          <w:p w14:paraId="5CBBE16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18" w:type="dxa"/>
          </w:tcPr>
          <w:p w14:paraId="2EC3377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Guttiferone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E</w:t>
            </w:r>
          </w:p>
        </w:tc>
        <w:tc>
          <w:tcPr>
            <w:tcW w:w="1830" w:type="dxa"/>
          </w:tcPr>
          <w:p w14:paraId="123485B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03F96B2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3597" w:type="dxa"/>
          </w:tcPr>
          <w:p w14:paraId="1290BC8B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908BD83" wp14:editId="3F5B3404">
                  <wp:extent cx="2054225" cy="1302385"/>
                  <wp:effectExtent l="0" t="0" r="0" b="5715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225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A1F24E5" w14:textId="77777777">
        <w:trPr>
          <w:trHeight w:val="675"/>
          <w:jc w:val="center"/>
        </w:trPr>
        <w:tc>
          <w:tcPr>
            <w:tcW w:w="977" w:type="dxa"/>
          </w:tcPr>
          <w:p w14:paraId="24B133E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18" w:type="dxa"/>
          </w:tcPr>
          <w:p w14:paraId="3D21A67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(4S,4aR,6S,7R,7aS)-Octahydro-2,4,7-trimethyl-1H-cyclopenta[c]pyridin-6-ol</w:t>
            </w:r>
          </w:p>
        </w:tc>
        <w:tc>
          <w:tcPr>
            <w:tcW w:w="1830" w:type="dxa"/>
          </w:tcPr>
          <w:p w14:paraId="4EFB48B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75" w:type="dxa"/>
          </w:tcPr>
          <w:p w14:paraId="1921848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3597" w:type="dxa"/>
          </w:tcPr>
          <w:p w14:paraId="35E4EB2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8E746BC" wp14:editId="4B916680">
                  <wp:extent cx="1042035" cy="682625"/>
                  <wp:effectExtent l="0" t="0" r="0" b="317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03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5120A26" w14:textId="77777777">
        <w:trPr>
          <w:trHeight w:val="675"/>
          <w:jc w:val="center"/>
        </w:trPr>
        <w:tc>
          <w:tcPr>
            <w:tcW w:w="977" w:type="dxa"/>
          </w:tcPr>
          <w:p w14:paraId="07D72F3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18" w:type="dxa"/>
          </w:tcPr>
          <w:p w14:paraId="653B62D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Incarvillateine</w:t>
            </w:r>
            <w:proofErr w:type="spellEnd"/>
          </w:p>
        </w:tc>
        <w:tc>
          <w:tcPr>
            <w:tcW w:w="1830" w:type="dxa"/>
          </w:tcPr>
          <w:p w14:paraId="324CAB3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41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55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1275" w:type="dxa"/>
          </w:tcPr>
          <w:p w14:paraId="42519BF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3597" w:type="dxa"/>
          </w:tcPr>
          <w:p w14:paraId="4FD9795F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4160BED" wp14:editId="7CD44B40">
                  <wp:extent cx="2146935" cy="1263650"/>
                  <wp:effectExtent l="0" t="0" r="0" b="6350"/>
                  <wp:docPr id="13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514AC92" w14:textId="77777777">
        <w:trPr>
          <w:trHeight w:val="675"/>
          <w:jc w:val="center"/>
        </w:trPr>
        <w:tc>
          <w:tcPr>
            <w:tcW w:w="977" w:type="dxa"/>
          </w:tcPr>
          <w:p w14:paraId="001C4F7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2118" w:type="dxa"/>
          </w:tcPr>
          <w:p w14:paraId="59204A4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Nornantenine</w:t>
            </w:r>
            <w:proofErr w:type="spellEnd"/>
          </w:p>
        </w:tc>
        <w:tc>
          <w:tcPr>
            <w:tcW w:w="1830" w:type="dxa"/>
          </w:tcPr>
          <w:p w14:paraId="46CEC11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</w:rPr>
              <w:t>NO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04D361A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3597" w:type="dxa"/>
          </w:tcPr>
          <w:p w14:paraId="3C5647F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757D361" wp14:editId="7F55171C">
                  <wp:extent cx="1157605" cy="1146175"/>
                  <wp:effectExtent l="0" t="0" r="0" b="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605" cy="114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6462EC4" w14:textId="77777777">
        <w:trPr>
          <w:trHeight w:val="675"/>
          <w:jc w:val="center"/>
        </w:trPr>
        <w:tc>
          <w:tcPr>
            <w:tcW w:w="977" w:type="dxa"/>
          </w:tcPr>
          <w:p w14:paraId="152D39F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18" w:type="dxa"/>
          </w:tcPr>
          <w:p w14:paraId="0315021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Nantenine</w:t>
            </w:r>
            <w:proofErr w:type="spellEnd"/>
          </w:p>
        </w:tc>
        <w:tc>
          <w:tcPr>
            <w:tcW w:w="1830" w:type="dxa"/>
          </w:tcPr>
          <w:p w14:paraId="57FEB60D" w14:textId="13C416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EF3E0E">
              <w:rPr>
                <w:rFonts w:ascii="Times New Roman" w:hAnsi="Times New Roman" w:cs="Times New Roman" w:hint="eastAsia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 w:rsidR="00EF3E0E">
              <w:rPr>
                <w:rFonts w:ascii="Times New Roman" w:hAnsi="Times New Roman" w:cs="Times New Roman" w:hint="eastAsia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NO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619AEE4F" w14:textId="48053D21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5381A">
              <w:rPr>
                <w:rFonts w:ascii="Times New Roman" w:hAnsi="Times New Roman" w:cs="Times New Roman" w:hint="eastAsia"/>
              </w:rPr>
              <w:t>39</w:t>
            </w:r>
          </w:p>
        </w:tc>
        <w:tc>
          <w:tcPr>
            <w:tcW w:w="3597" w:type="dxa"/>
          </w:tcPr>
          <w:p w14:paraId="0FB53886" w14:textId="3BCFED5B" w:rsidR="002B1EBE" w:rsidRDefault="00464DC7">
            <w:pPr>
              <w:jc w:val="center"/>
            </w:pPr>
            <w:r>
              <w:rPr>
                <w:rFonts w:hint="eastAsia"/>
                <w:noProof/>
              </w:rPr>
              <w:object w:dxaOrig="2016" w:dyaOrig="1961" w14:anchorId="32D197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101pt;height:97.8pt;mso-width-percent:0;mso-height-percent:0;mso-width-percent:0;mso-height-percent:0" o:ole="">
                  <v:imagedata r:id="rId38" o:title=""/>
                </v:shape>
                <o:OLEObject Type="Embed" ProgID="ChemDraw_x64.Document.6.0" ShapeID="_x0000_i1027" DrawAspect="Content" ObjectID="_1805564843" r:id="rId39"/>
              </w:object>
            </w:r>
          </w:p>
        </w:tc>
      </w:tr>
      <w:tr w:rsidR="002B1EBE" w14:paraId="36A9742A" w14:textId="77777777">
        <w:trPr>
          <w:trHeight w:val="675"/>
          <w:jc w:val="center"/>
        </w:trPr>
        <w:tc>
          <w:tcPr>
            <w:tcW w:w="977" w:type="dxa"/>
          </w:tcPr>
          <w:p w14:paraId="3D7CF6F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18" w:type="dxa"/>
          </w:tcPr>
          <w:p w14:paraId="7E1BFCF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3-Oxo-11β-</w:t>
            </w:r>
            <w:proofErr w:type="spellStart"/>
            <w:r>
              <w:rPr>
                <w:rFonts w:ascii="Times New Roman" w:hAnsi="Times New Roman" w:cs="Times New Roman"/>
              </w:rPr>
              <w:t>hydroxyfriedelane</w:t>
            </w:r>
            <w:proofErr w:type="spellEnd"/>
          </w:p>
        </w:tc>
        <w:tc>
          <w:tcPr>
            <w:tcW w:w="1830" w:type="dxa"/>
          </w:tcPr>
          <w:p w14:paraId="12C433E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0C08B46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3597" w:type="dxa"/>
          </w:tcPr>
          <w:p w14:paraId="44FCF0A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D59DB1C" wp14:editId="6B379145">
                  <wp:extent cx="1400810" cy="1203960"/>
                  <wp:effectExtent l="0" t="0" r="8890" b="254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81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D17925E" w14:textId="77777777">
        <w:trPr>
          <w:trHeight w:val="675"/>
          <w:jc w:val="center"/>
        </w:trPr>
        <w:tc>
          <w:tcPr>
            <w:tcW w:w="977" w:type="dxa"/>
          </w:tcPr>
          <w:p w14:paraId="1DDA30E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18" w:type="dxa"/>
          </w:tcPr>
          <w:p w14:paraId="56929F8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QJT-15</w:t>
            </w:r>
          </w:p>
        </w:tc>
        <w:tc>
          <w:tcPr>
            <w:tcW w:w="1830" w:type="dxa"/>
          </w:tcPr>
          <w:p w14:paraId="51FECBD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36DDFF9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3597" w:type="dxa"/>
          </w:tcPr>
          <w:p w14:paraId="7DA34EEB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DCCE493" wp14:editId="4869B371">
                  <wp:extent cx="1666875" cy="1203960"/>
                  <wp:effectExtent l="0" t="0" r="0" b="2540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F2FBA12" w14:textId="77777777">
        <w:trPr>
          <w:trHeight w:val="675"/>
          <w:jc w:val="center"/>
        </w:trPr>
        <w:tc>
          <w:tcPr>
            <w:tcW w:w="977" w:type="dxa"/>
          </w:tcPr>
          <w:p w14:paraId="0C5709E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18" w:type="dxa"/>
          </w:tcPr>
          <w:p w14:paraId="0222953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4,4′-[[(2R,3S,4S)-Tetrahydro-2-methoxy-3,4-</w:t>
            </w:r>
            <w:proofErr w:type="gramStart"/>
            <w:r>
              <w:rPr>
                <w:rFonts w:ascii="Times New Roman" w:hAnsi="Times New Roman" w:cs="Times New Roman"/>
              </w:rPr>
              <w:t>furandiyl]bis</w:t>
            </w:r>
            <w:proofErr w:type="gramEnd"/>
            <w:r>
              <w:rPr>
                <w:rFonts w:ascii="Times New Roman" w:hAnsi="Times New Roman" w:cs="Times New Roman"/>
              </w:rPr>
              <w:t>(methylene</w:t>
            </w:r>
            <w:proofErr w:type="gramStart"/>
            <w:r>
              <w:rPr>
                <w:rFonts w:ascii="Times New Roman" w:hAnsi="Times New Roman" w:cs="Times New Roman"/>
              </w:rPr>
              <w:t>)]bis</w:t>
            </w:r>
            <w:proofErr w:type="gramEnd"/>
            <w:r>
              <w:rPr>
                <w:rFonts w:ascii="Times New Roman" w:hAnsi="Times New Roman" w:cs="Times New Roman"/>
              </w:rPr>
              <w:t>[2-methoxyphenol]</w:t>
            </w:r>
          </w:p>
        </w:tc>
        <w:tc>
          <w:tcPr>
            <w:tcW w:w="1830" w:type="dxa"/>
          </w:tcPr>
          <w:p w14:paraId="03C42E3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182D9A6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3597" w:type="dxa"/>
          </w:tcPr>
          <w:p w14:paraId="2889F2A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A15E04D" wp14:editId="544AB32D">
                  <wp:extent cx="1568450" cy="1226820"/>
                  <wp:effectExtent l="0" t="0" r="6350" b="0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E11B315" w14:textId="77777777">
        <w:trPr>
          <w:trHeight w:val="675"/>
          <w:jc w:val="center"/>
        </w:trPr>
        <w:tc>
          <w:tcPr>
            <w:tcW w:w="977" w:type="dxa"/>
          </w:tcPr>
          <w:p w14:paraId="7502296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18" w:type="dxa"/>
          </w:tcPr>
          <w:p w14:paraId="6EFC3DD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Secoisolariciresinol</w:t>
            </w:r>
            <w:proofErr w:type="spellEnd"/>
          </w:p>
        </w:tc>
        <w:tc>
          <w:tcPr>
            <w:tcW w:w="1830" w:type="dxa"/>
          </w:tcPr>
          <w:p w14:paraId="5DDE76D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3A82066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3597" w:type="dxa"/>
          </w:tcPr>
          <w:p w14:paraId="293D41C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0C8B0F2" wp14:editId="3E390776">
                  <wp:extent cx="1464310" cy="1261745"/>
                  <wp:effectExtent l="0" t="0" r="8890" b="0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310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582772C" w14:textId="77777777">
        <w:trPr>
          <w:trHeight w:val="675"/>
          <w:jc w:val="center"/>
        </w:trPr>
        <w:tc>
          <w:tcPr>
            <w:tcW w:w="977" w:type="dxa"/>
          </w:tcPr>
          <w:p w14:paraId="780FF82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2118" w:type="dxa"/>
          </w:tcPr>
          <w:p w14:paraId="17AFF3F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4-Methoxy-3-(2-methylbut-3-en-2-yl)-6-phenyl-2H-pyran-2-one</w:t>
            </w:r>
          </w:p>
        </w:tc>
        <w:tc>
          <w:tcPr>
            <w:tcW w:w="1830" w:type="dxa"/>
          </w:tcPr>
          <w:p w14:paraId="542F380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17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3286251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3597" w:type="dxa"/>
          </w:tcPr>
          <w:p w14:paraId="5F499914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CE001A6" wp14:editId="28AC1798">
                  <wp:extent cx="1169035" cy="862330"/>
                  <wp:effectExtent l="0" t="0" r="0" b="127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035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3DB8B93" w14:textId="77777777">
        <w:trPr>
          <w:trHeight w:val="675"/>
          <w:jc w:val="center"/>
        </w:trPr>
        <w:tc>
          <w:tcPr>
            <w:tcW w:w="977" w:type="dxa"/>
          </w:tcPr>
          <w:p w14:paraId="1922A3D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18" w:type="dxa"/>
          </w:tcPr>
          <w:p w14:paraId="60F3FBD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1,5,6-Trihydroxy-3-methoxyxanthone</w:t>
            </w:r>
          </w:p>
        </w:tc>
        <w:tc>
          <w:tcPr>
            <w:tcW w:w="1830" w:type="dxa"/>
          </w:tcPr>
          <w:p w14:paraId="0B1162A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3502DB6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3597" w:type="dxa"/>
          </w:tcPr>
          <w:p w14:paraId="49A757A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D11F756" wp14:editId="654A8544">
                  <wp:extent cx="1591310" cy="833120"/>
                  <wp:effectExtent l="0" t="0" r="8890" b="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310" cy="83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E5E28C6" w14:textId="77777777">
        <w:trPr>
          <w:trHeight w:val="675"/>
          <w:jc w:val="center"/>
        </w:trPr>
        <w:tc>
          <w:tcPr>
            <w:tcW w:w="977" w:type="dxa"/>
          </w:tcPr>
          <w:p w14:paraId="0886465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18" w:type="dxa"/>
          </w:tcPr>
          <w:p w14:paraId="224468F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Kaempferol</w:t>
            </w:r>
          </w:p>
        </w:tc>
        <w:tc>
          <w:tcPr>
            <w:tcW w:w="1830" w:type="dxa"/>
          </w:tcPr>
          <w:p w14:paraId="357AC56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41F326A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3597" w:type="dxa"/>
          </w:tcPr>
          <w:p w14:paraId="281EBDA5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6E7789C" wp14:editId="290B02FE">
                  <wp:extent cx="1603375" cy="897255"/>
                  <wp:effectExtent l="0" t="0" r="0" b="0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9AD0E89" w14:textId="77777777">
        <w:trPr>
          <w:trHeight w:val="2264"/>
          <w:jc w:val="center"/>
        </w:trPr>
        <w:tc>
          <w:tcPr>
            <w:tcW w:w="977" w:type="dxa"/>
          </w:tcPr>
          <w:p w14:paraId="3D4F18D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18" w:type="dxa"/>
          </w:tcPr>
          <w:p w14:paraId="1E797D1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Hypercohone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G</w:t>
            </w:r>
          </w:p>
        </w:tc>
        <w:tc>
          <w:tcPr>
            <w:tcW w:w="1830" w:type="dxa"/>
          </w:tcPr>
          <w:p w14:paraId="35C1055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33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48F7C67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3597" w:type="dxa"/>
          </w:tcPr>
          <w:p w14:paraId="64855224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67E8997" wp14:editId="5F712BFD">
                  <wp:extent cx="1499235" cy="1325245"/>
                  <wp:effectExtent l="0" t="0" r="12065" b="0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35" cy="1325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A2322C8" w14:textId="77777777">
        <w:trPr>
          <w:trHeight w:val="675"/>
          <w:jc w:val="center"/>
        </w:trPr>
        <w:tc>
          <w:tcPr>
            <w:tcW w:w="977" w:type="dxa"/>
          </w:tcPr>
          <w:p w14:paraId="2F13875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18" w:type="dxa"/>
          </w:tcPr>
          <w:p w14:paraId="1B3C123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Tomoeone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1830" w:type="dxa"/>
          </w:tcPr>
          <w:p w14:paraId="6A927F6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112E3C3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3597" w:type="dxa"/>
          </w:tcPr>
          <w:p w14:paraId="35C9648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3B1635A" wp14:editId="173D3064">
                  <wp:extent cx="1348740" cy="1319530"/>
                  <wp:effectExtent l="0" t="0" r="10160" b="1270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72513AE" w14:textId="77777777">
        <w:trPr>
          <w:trHeight w:val="675"/>
          <w:jc w:val="center"/>
        </w:trPr>
        <w:tc>
          <w:tcPr>
            <w:tcW w:w="977" w:type="dxa"/>
          </w:tcPr>
          <w:p w14:paraId="00FA16E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18" w:type="dxa"/>
          </w:tcPr>
          <w:p w14:paraId="154DFB0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3α-Angeloyloxy-9β-hydroxy-ent-kaur-16-en-oic acid</w:t>
            </w:r>
          </w:p>
        </w:tc>
        <w:tc>
          <w:tcPr>
            <w:tcW w:w="1830" w:type="dxa"/>
          </w:tcPr>
          <w:p w14:paraId="6BA51F1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38A6233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3597" w:type="dxa"/>
          </w:tcPr>
          <w:p w14:paraId="58A0AD4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17624C0" wp14:editId="4C6CAAF9">
                  <wp:extent cx="1805940" cy="827405"/>
                  <wp:effectExtent l="0" t="0" r="0" b="0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940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7DE7C30" w14:textId="77777777">
        <w:trPr>
          <w:trHeight w:val="675"/>
          <w:jc w:val="center"/>
        </w:trPr>
        <w:tc>
          <w:tcPr>
            <w:tcW w:w="977" w:type="dxa"/>
          </w:tcPr>
          <w:p w14:paraId="5470B03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18" w:type="dxa"/>
          </w:tcPr>
          <w:p w14:paraId="0225C63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3α-Cinnnamoyloxy-9β-hydroxy-ent-kaur-16-en-19-oic acid</w:t>
            </w:r>
          </w:p>
        </w:tc>
        <w:tc>
          <w:tcPr>
            <w:tcW w:w="1830" w:type="dxa"/>
          </w:tcPr>
          <w:p w14:paraId="7E31EC5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5C44C6E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3597" w:type="dxa"/>
          </w:tcPr>
          <w:p w14:paraId="55909CD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FE7E865" wp14:editId="7ECB7801">
                  <wp:extent cx="2094865" cy="891540"/>
                  <wp:effectExtent l="0" t="0" r="635" b="1016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865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6A046CE" w14:textId="77777777">
        <w:trPr>
          <w:trHeight w:val="675"/>
          <w:jc w:val="center"/>
        </w:trPr>
        <w:tc>
          <w:tcPr>
            <w:tcW w:w="977" w:type="dxa"/>
          </w:tcPr>
          <w:p w14:paraId="1D4F163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18" w:type="dxa"/>
          </w:tcPr>
          <w:p w14:paraId="7E14924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β-D-Glucopyranoside,4-[[(2,5-</w:t>
            </w:r>
            <w:proofErr w:type="gramStart"/>
            <w:r>
              <w:rPr>
                <w:rFonts w:ascii="Times New Roman" w:hAnsi="Times New Roman" w:cs="Times New Roman"/>
              </w:rPr>
              <w:t>dihydroxybenzoyl)oxy</w:t>
            </w:r>
            <w:proofErr w:type="gramEnd"/>
            <w:r>
              <w:rPr>
                <w:rFonts w:ascii="Times New Roman" w:hAnsi="Times New Roman" w:cs="Times New Roman"/>
              </w:rPr>
              <w:t>]</w:t>
            </w:r>
            <w:proofErr w:type="gramStart"/>
            <w:r>
              <w:rPr>
                <w:rFonts w:ascii="Times New Roman" w:hAnsi="Times New Roman" w:cs="Times New Roman"/>
              </w:rPr>
              <w:t>methyl]phenyl</w:t>
            </w:r>
            <w:proofErr w:type="gramEnd"/>
          </w:p>
        </w:tc>
        <w:tc>
          <w:tcPr>
            <w:tcW w:w="1830" w:type="dxa"/>
          </w:tcPr>
          <w:p w14:paraId="763C742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10</w:t>
            </w:r>
          </w:p>
        </w:tc>
        <w:tc>
          <w:tcPr>
            <w:tcW w:w="1275" w:type="dxa"/>
          </w:tcPr>
          <w:p w14:paraId="0840C53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3597" w:type="dxa"/>
          </w:tcPr>
          <w:p w14:paraId="37DAF97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EC7AE3B" wp14:editId="2D73EE9E">
                  <wp:extent cx="2145030" cy="793750"/>
                  <wp:effectExtent l="0" t="0" r="1270" b="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1DBA5E4" w14:textId="77777777">
        <w:trPr>
          <w:trHeight w:val="675"/>
          <w:jc w:val="center"/>
        </w:trPr>
        <w:tc>
          <w:tcPr>
            <w:tcW w:w="977" w:type="dxa"/>
          </w:tcPr>
          <w:p w14:paraId="2DC9361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2118" w:type="dxa"/>
          </w:tcPr>
          <w:p w14:paraId="1B2DB1E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Gracillin</w:t>
            </w:r>
          </w:p>
        </w:tc>
        <w:tc>
          <w:tcPr>
            <w:tcW w:w="1830" w:type="dxa"/>
          </w:tcPr>
          <w:p w14:paraId="430DD92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45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72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17</w:t>
            </w:r>
          </w:p>
        </w:tc>
        <w:tc>
          <w:tcPr>
            <w:tcW w:w="1275" w:type="dxa"/>
          </w:tcPr>
          <w:p w14:paraId="0551AEC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884</w:t>
            </w:r>
          </w:p>
        </w:tc>
        <w:tc>
          <w:tcPr>
            <w:tcW w:w="3597" w:type="dxa"/>
          </w:tcPr>
          <w:p w14:paraId="29A9CAF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395ED6D" wp14:editId="39C25A1F">
                  <wp:extent cx="2144395" cy="1010920"/>
                  <wp:effectExtent l="0" t="0" r="1905" b="5080"/>
                  <wp:docPr id="133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395" cy="101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C3A1808" w14:textId="77777777">
        <w:trPr>
          <w:trHeight w:val="675"/>
          <w:jc w:val="center"/>
        </w:trPr>
        <w:tc>
          <w:tcPr>
            <w:tcW w:w="977" w:type="dxa"/>
          </w:tcPr>
          <w:p w14:paraId="1277FEF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18" w:type="dxa"/>
          </w:tcPr>
          <w:p w14:paraId="207CE2D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Polyphyllin VI</w:t>
            </w:r>
          </w:p>
        </w:tc>
        <w:tc>
          <w:tcPr>
            <w:tcW w:w="1830" w:type="dxa"/>
          </w:tcPr>
          <w:p w14:paraId="7216D97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62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13</w:t>
            </w:r>
          </w:p>
        </w:tc>
        <w:tc>
          <w:tcPr>
            <w:tcW w:w="1275" w:type="dxa"/>
          </w:tcPr>
          <w:p w14:paraId="71A0E2F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3597" w:type="dxa"/>
          </w:tcPr>
          <w:p w14:paraId="44304E56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00823D6" wp14:editId="0353BB03">
                  <wp:extent cx="2145665" cy="1199515"/>
                  <wp:effectExtent l="0" t="0" r="635" b="6985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65" cy="119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E42967E" w14:textId="77777777">
        <w:trPr>
          <w:trHeight w:val="675"/>
          <w:jc w:val="center"/>
        </w:trPr>
        <w:tc>
          <w:tcPr>
            <w:tcW w:w="977" w:type="dxa"/>
          </w:tcPr>
          <w:p w14:paraId="2BB895C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18" w:type="dxa"/>
          </w:tcPr>
          <w:p w14:paraId="6356562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Pennogenin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3-O-{O-α-L-rhamnopyranosyl-(1→4)-O-α-L-rhamnopyranosyl-(1→4)-β-D-glucopyranoside}</w:t>
            </w:r>
          </w:p>
        </w:tc>
        <w:tc>
          <w:tcPr>
            <w:tcW w:w="1830" w:type="dxa"/>
          </w:tcPr>
          <w:p w14:paraId="0233B06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45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72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17</w:t>
            </w:r>
          </w:p>
        </w:tc>
        <w:tc>
          <w:tcPr>
            <w:tcW w:w="1275" w:type="dxa"/>
          </w:tcPr>
          <w:p w14:paraId="1402DC3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884</w:t>
            </w:r>
          </w:p>
        </w:tc>
        <w:tc>
          <w:tcPr>
            <w:tcW w:w="3597" w:type="dxa"/>
          </w:tcPr>
          <w:p w14:paraId="4CC64B46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E3A15B7" wp14:editId="056F8451">
                  <wp:extent cx="2146300" cy="941070"/>
                  <wp:effectExtent l="0" t="0" r="0" b="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816" cy="945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023DCD2" w14:textId="77777777">
        <w:trPr>
          <w:trHeight w:val="675"/>
          <w:jc w:val="center"/>
        </w:trPr>
        <w:tc>
          <w:tcPr>
            <w:tcW w:w="977" w:type="dxa"/>
          </w:tcPr>
          <w:p w14:paraId="0B94465B" w14:textId="77777777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18" w:type="dxa"/>
          </w:tcPr>
          <w:p w14:paraId="525BB7CC" w14:textId="77777777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50B8">
              <w:rPr>
                <w:rFonts w:ascii="Times New Roman" w:hAnsi="Times New Roman" w:cs="Times New Roman"/>
              </w:rPr>
              <w:t>Pariposide</w:t>
            </w:r>
            <w:proofErr w:type="spellEnd"/>
            <w:r w:rsidRPr="004150B8"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1830" w:type="dxa"/>
          </w:tcPr>
          <w:p w14:paraId="23A6E36E" w14:textId="60EBEEDA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C</w:t>
            </w:r>
            <w:r w:rsidRPr="004150B8">
              <w:rPr>
                <w:rFonts w:ascii="Times New Roman" w:hAnsi="Times New Roman" w:cs="Times New Roman"/>
                <w:vertAlign w:val="subscript"/>
              </w:rPr>
              <w:t>4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7</w:t>
            </w:r>
            <w:r w:rsidRPr="004150B8">
              <w:rPr>
                <w:rFonts w:ascii="Times New Roman" w:hAnsi="Times New Roman" w:cs="Times New Roman"/>
              </w:rPr>
              <w:t>H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80</w:t>
            </w:r>
            <w:r w:rsidRPr="004150B8">
              <w:rPr>
                <w:rFonts w:ascii="Times New Roman" w:hAnsi="Times New Roman" w:cs="Times New Roman"/>
              </w:rPr>
              <w:t>O</w:t>
            </w:r>
            <w:r w:rsidRPr="004150B8">
              <w:rPr>
                <w:rFonts w:ascii="Times New Roman" w:hAnsi="Times New Roman" w:cs="Times New Roman"/>
                <w:vertAlign w:val="subscript"/>
              </w:rPr>
              <w:t>1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546FB007" w14:textId="77777777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3597" w:type="dxa"/>
          </w:tcPr>
          <w:p w14:paraId="5BC0D7CE" w14:textId="6389B49E" w:rsidR="002B1EBE" w:rsidRPr="004150B8" w:rsidRDefault="00464DC7">
            <w:pPr>
              <w:jc w:val="center"/>
            </w:pPr>
            <w:r>
              <w:rPr>
                <w:rFonts w:hint="eastAsia"/>
                <w:noProof/>
              </w:rPr>
              <w:object w:dxaOrig="6657" w:dyaOrig="2937" w14:anchorId="34E2F6ED">
                <v:shape id="_x0000_i1026" type="#_x0000_t75" alt="" style="width:168.7pt;height:74.15pt;mso-width-percent:0;mso-height-percent:0;mso-width-percent:0;mso-height-percent:0" o:ole="">
                  <v:imagedata r:id="rId55" o:title=""/>
                </v:shape>
                <o:OLEObject Type="Embed" ProgID="ChemDraw_x64.Document.6.0" ShapeID="_x0000_i1026" DrawAspect="Content" ObjectID="_1805564844" r:id="rId56"/>
              </w:object>
            </w:r>
          </w:p>
        </w:tc>
      </w:tr>
      <w:tr w:rsidR="002B1EBE" w:rsidRPr="009D3D3B" w14:paraId="5813D6FC" w14:textId="77777777">
        <w:trPr>
          <w:trHeight w:val="675"/>
          <w:jc w:val="center"/>
        </w:trPr>
        <w:tc>
          <w:tcPr>
            <w:tcW w:w="977" w:type="dxa"/>
          </w:tcPr>
          <w:p w14:paraId="4ADB15BE" w14:textId="77777777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18" w:type="dxa"/>
          </w:tcPr>
          <w:p w14:paraId="51DDEF5E" w14:textId="77777777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50B8">
              <w:rPr>
                <w:rFonts w:ascii="Times New Roman" w:hAnsi="Times New Roman" w:cs="Times New Roman"/>
              </w:rPr>
              <w:t>Daucosterol</w:t>
            </w:r>
            <w:proofErr w:type="spellEnd"/>
          </w:p>
        </w:tc>
        <w:tc>
          <w:tcPr>
            <w:tcW w:w="1830" w:type="dxa"/>
          </w:tcPr>
          <w:p w14:paraId="4A34BEB7" w14:textId="268E9A49" w:rsidR="002B1EBE" w:rsidRPr="004150B8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4150B8">
              <w:rPr>
                <w:rFonts w:ascii="Times New Roman" w:hAnsi="Times New Roman" w:cs="Times New Roman"/>
              </w:rPr>
              <w:t>C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35</w:t>
            </w:r>
            <w:r w:rsidRPr="004150B8">
              <w:rPr>
                <w:rFonts w:ascii="Times New Roman" w:hAnsi="Times New Roman" w:cs="Times New Roman"/>
              </w:rPr>
              <w:t>H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60</w:t>
            </w:r>
            <w:r w:rsidRPr="004150B8">
              <w:rPr>
                <w:rFonts w:ascii="Times New Roman" w:hAnsi="Times New Roman" w:cs="Times New Roman"/>
              </w:rPr>
              <w:t>O</w:t>
            </w:r>
            <w:r w:rsidR="004150B8">
              <w:rPr>
                <w:rFonts w:ascii="Times New Roman" w:hAnsi="Times New Roman" w:cs="Times New Roman" w:hint="eastAsia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64855CF4" w14:textId="7046FB0B" w:rsidR="002B1EBE" w:rsidRPr="004150B8" w:rsidRDefault="004150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576</w:t>
            </w:r>
          </w:p>
        </w:tc>
        <w:tc>
          <w:tcPr>
            <w:tcW w:w="3597" w:type="dxa"/>
          </w:tcPr>
          <w:p w14:paraId="6B4BDAC0" w14:textId="2404D398" w:rsidR="002B1EBE" w:rsidRPr="004150B8" w:rsidRDefault="00464DC7">
            <w:pPr>
              <w:jc w:val="center"/>
            </w:pPr>
            <w:r>
              <w:rPr>
                <w:rFonts w:hint="eastAsia"/>
                <w:noProof/>
              </w:rPr>
              <w:object w:dxaOrig="5945" w:dyaOrig="2758" w14:anchorId="6836462F">
                <v:shape id="_x0000_i1025" type="#_x0000_t75" alt="" style="width:154.75pt;height:1in;mso-width-percent:0;mso-height-percent:0;mso-width-percent:0;mso-height-percent:0" o:ole="">
                  <v:imagedata r:id="rId57" o:title=""/>
                </v:shape>
                <o:OLEObject Type="Embed" ProgID="ChemDraw_x64.Document.6.0" ShapeID="_x0000_i1025" DrawAspect="Content" ObjectID="_1805564845" r:id="rId58"/>
              </w:object>
            </w:r>
          </w:p>
        </w:tc>
      </w:tr>
      <w:tr w:rsidR="002B1EBE" w14:paraId="6C02E7E8" w14:textId="77777777">
        <w:trPr>
          <w:trHeight w:val="675"/>
          <w:jc w:val="center"/>
        </w:trPr>
        <w:tc>
          <w:tcPr>
            <w:tcW w:w="977" w:type="dxa"/>
          </w:tcPr>
          <w:p w14:paraId="0C2B564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18" w:type="dxa"/>
          </w:tcPr>
          <w:p w14:paraId="759A3F6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Diosbulbin</w:t>
            </w:r>
            <w:proofErr w:type="spellEnd"/>
            <w:r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1830" w:type="dxa"/>
          </w:tcPr>
          <w:p w14:paraId="3980440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08BF0ED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3597" w:type="dxa"/>
          </w:tcPr>
          <w:p w14:paraId="24A86A4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A65BA00" wp14:editId="4B9D476C">
                  <wp:extent cx="1250315" cy="1302385"/>
                  <wp:effectExtent l="0" t="0" r="0" b="0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315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E297DE2" w14:textId="77777777">
        <w:trPr>
          <w:trHeight w:val="1550"/>
          <w:jc w:val="center"/>
        </w:trPr>
        <w:tc>
          <w:tcPr>
            <w:tcW w:w="977" w:type="dxa"/>
          </w:tcPr>
          <w:p w14:paraId="4687AA9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18" w:type="dxa"/>
          </w:tcPr>
          <w:p w14:paraId="5DA9222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Nobiletin</w:t>
            </w:r>
          </w:p>
        </w:tc>
        <w:tc>
          <w:tcPr>
            <w:tcW w:w="1830" w:type="dxa"/>
          </w:tcPr>
          <w:p w14:paraId="3C8EFE5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1275" w:type="dxa"/>
          </w:tcPr>
          <w:p w14:paraId="54C02BD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3597" w:type="dxa"/>
          </w:tcPr>
          <w:p w14:paraId="6B5EC7F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BC9E7A1" wp14:editId="734994CC">
                  <wp:extent cx="1443701" cy="821213"/>
                  <wp:effectExtent l="0" t="0" r="4445" b="4445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389" cy="828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882018E" w14:textId="77777777">
        <w:trPr>
          <w:trHeight w:val="675"/>
          <w:jc w:val="center"/>
        </w:trPr>
        <w:tc>
          <w:tcPr>
            <w:tcW w:w="977" w:type="dxa"/>
          </w:tcPr>
          <w:p w14:paraId="08CF216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2118" w:type="dxa"/>
          </w:tcPr>
          <w:p w14:paraId="0D40CE7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Epicatechin</w:t>
            </w:r>
          </w:p>
        </w:tc>
        <w:tc>
          <w:tcPr>
            <w:tcW w:w="1830" w:type="dxa"/>
          </w:tcPr>
          <w:p w14:paraId="0A3CD27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5A62098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3597" w:type="dxa"/>
          </w:tcPr>
          <w:p w14:paraId="7E1436A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FD50C54" wp14:editId="2B46DCC4">
                  <wp:extent cx="1603375" cy="897255"/>
                  <wp:effectExtent l="0" t="0" r="0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D90D116" w14:textId="77777777">
        <w:trPr>
          <w:trHeight w:val="675"/>
          <w:jc w:val="center"/>
        </w:trPr>
        <w:tc>
          <w:tcPr>
            <w:tcW w:w="977" w:type="dxa"/>
          </w:tcPr>
          <w:p w14:paraId="5E8290B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18" w:type="dxa"/>
          </w:tcPr>
          <w:p w14:paraId="51F64DB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Watsonianone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711036C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16124D3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432</w:t>
            </w:r>
          </w:p>
        </w:tc>
        <w:tc>
          <w:tcPr>
            <w:tcW w:w="3597" w:type="dxa"/>
          </w:tcPr>
          <w:p w14:paraId="5728A6B8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8901468" wp14:editId="2A6BC561">
                  <wp:extent cx="1417955" cy="972185"/>
                  <wp:effectExtent l="0" t="0" r="0" b="5715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95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8CAE186" w14:textId="77777777">
        <w:trPr>
          <w:trHeight w:val="675"/>
          <w:jc w:val="center"/>
        </w:trPr>
        <w:tc>
          <w:tcPr>
            <w:tcW w:w="977" w:type="dxa"/>
          </w:tcPr>
          <w:p w14:paraId="47B2169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118" w:type="dxa"/>
          </w:tcPr>
          <w:p w14:paraId="1619009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3α-Cinnamoyloxy-ent-kaur-16-en-19-oic acid</w:t>
            </w:r>
          </w:p>
        </w:tc>
        <w:tc>
          <w:tcPr>
            <w:tcW w:w="1830" w:type="dxa"/>
          </w:tcPr>
          <w:p w14:paraId="583845A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01D4ABE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3597" w:type="dxa"/>
          </w:tcPr>
          <w:p w14:paraId="56D3720B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37FEDCA" wp14:editId="5DD1FFCD">
                  <wp:extent cx="2094865" cy="966470"/>
                  <wp:effectExtent l="0" t="0" r="0" b="0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86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E72A946" w14:textId="77777777">
        <w:trPr>
          <w:trHeight w:val="675"/>
          <w:jc w:val="center"/>
        </w:trPr>
        <w:tc>
          <w:tcPr>
            <w:tcW w:w="977" w:type="dxa"/>
          </w:tcPr>
          <w:p w14:paraId="6A3A8DC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18" w:type="dxa"/>
          </w:tcPr>
          <w:p w14:paraId="635DB25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3α-Cinnnamoyloxy-9β-hydroxy-ent-kaur-16-en-19-oic acid</w:t>
            </w:r>
          </w:p>
        </w:tc>
        <w:tc>
          <w:tcPr>
            <w:tcW w:w="1830" w:type="dxa"/>
          </w:tcPr>
          <w:p w14:paraId="1C8F32B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3C991CB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3597" w:type="dxa"/>
          </w:tcPr>
          <w:p w14:paraId="58EEDBC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C4F35C3" wp14:editId="65CE4EF5">
                  <wp:extent cx="2094865" cy="966470"/>
                  <wp:effectExtent l="0" t="0" r="635" b="0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86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A2421D2" w14:textId="77777777">
        <w:trPr>
          <w:trHeight w:val="675"/>
          <w:jc w:val="center"/>
        </w:trPr>
        <w:tc>
          <w:tcPr>
            <w:tcW w:w="977" w:type="dxa"/>
          </w:tcPr>
          <w:p w14:paraId="6FD4DAE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18" w:type="dxa"/>
          </w:tcPr>
          <w:p w14:paraId="53DF1FD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3α-Tigloyloxy-ent-kaur-16-en-oic acid</w:t>
            </w:r>
          </w:p>
        </w:tc>
        <w:tc>
          <w:tcPr>
            <w:tcW w:w="1830" w:type="dxa"/>
          </w:tcPr>
          <w:p w14:paraId="31D57D6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6638D3B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3597" w:type="dxa"/>
          </w:tcPr>
          <w:p w14:paraId="2D2045D7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6B7F408" wp14:editId="4A19A761">
                  <wp:extent cx="1799590" cy="966470"/>
                  <wp:effectExtent l="0" t="0" r="3810" b="0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F41CF91" w14:textId="77777777">
        <w:trPr>
          <w:trHeight w:val="675"/>
          <w:jc w:val="center"/>
        </w:trPr>
        <w:tc>
          <w:tcPr>
            <w:tcW w:w="977" w:type="dxa"/>
          </w:tcPr>
          <w:p w14:paraId="6732518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18" w:type="dxa"/>
          </w:tcPr>
          <w:p w14:paraId="106E728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3α-Angeloyloxy-ent-kaur-16-en-oic acid</w:t>
            </w:r>
          </w:p>
        </w:tc>
        <w:tc>
          <w:tcPr>
            <w:tcW w:w="1830" w:type="dxa"/>
          </w:tcPr>
          <w:p w14:paraId="782C474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55B795B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3597" w:type="dxa"/>
          </w:tcPr>
          <w:p w14:paraId="7EF81B7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5371139" wp14:editId="3C9CA182">
                  <wp:extent cx="1661160" cy="966470"/>
                  <wp:effectExtent l="0" t="0" r="2540" b="0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751D046" w14:textId="77777777">
        <w:trPr>
          <w:trHeight w:val="675"/>
          <w:jc w:val="center"/>
        </w:trPr>
        <w:tc>
          <w:tcPr>
            <w:tcW w:w="977" w:type="dxa"/>
          </w:tcPr>
          <w:p w14:paraId="6AC4976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18" w:type="dxa"/>
          </w:tcPr>
          <w:p w14:paraId="12F177A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(3α,4α)-3-Hydroxykaur-16-en-18-oic acid</w:t>
            </w:r>
          </w:p>
        </w:tc>
        <w:tc>
          <w:tcPr>
            <w:tcW w:w="1830" w:type="dxa"/>
          </w:tcPr>
          <w:p w14:paraId="548819B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044F1F0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3597" w:type="dxa"/>
          </w:tcPr>
          <w:p w14:paraId="6A65329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FECBDFC" wp14:editId="18414A82">
                  <wp:extent cx="1354455" cy="966470"/>
                  <wp:effectExtent l="0" t="0" r="0" b="0"/>
                  <wp:docPr id="63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5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8AA31A3" w14:textId="77777777">
        <w:trPr>
          <w:trHeight w:val="675"/>
          <w:jc w:val="center"/>
        </w:trPr>
        <w:tc>
          <w:tcPr>
            <w:tcW w:w="977" w:type="dxa"/>
          </w:tcPr>
          <w:p w14:paraId="28AFE0F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18" w:type="dxa"/>
          </w:tcPr>
          <w:p w14:paraId="7E569E9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Kaurenoic acid</w:t>
            </w:r>
          </w:p>
        </w:tc>
        <w:tc>
          <w:tcPr>
            <w:tcW w:w="1830" w:type="dxa"/>
          </w:tcPr>
          <w:p w14:paraId="5C0F543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531F56F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3597" w:type="dxa"/>
          </w:tcPr>
          <w:p w14:paraId="745915E7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BD42E87" wp14:editId="3609A797">
                  <wp:extent cx="1180465" cy="966470"/>
                  <wp:effectExtent l="0" t="0" r="635" b="0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4A68974" w14:textId="77777777">
        <w:trPr>
          <w:trHeight w:val="675"/>
          <w:jc w:val="center"/>
        </w:trPr>
        <w:tc>
          <w:tcPr>
            <w:tcW w:w="977" w:type="dxa"/>
          </w:tcPr>
          <w:p w14:paraId="543EF14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63</w:t>
            </w:r>
          </w:p>
        </w:tc>
        <w:tc>
          <w:tcPr>
            <w:tcW w:w="2118" w:type="dxa"/>
          </w:tcPr>
          <w:p w14:paraId="0DBB6AC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Pterokaurane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L3</w:t>
            </w:r>
          </w:p>
        </w:tc>
        <w:tc>
          <w:tcPr>
            <w:tcW w:w="1830" w:type="dxa"/>
          </w:tcPr>
          <w:p w14:paraId="69FBB49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784C31C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3597" w:type="dxa"/>
          </w:tcPr>
          <w:p w14:paraId="1E1EF4E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B6F2EB0" wp14:editId="635EDFD1">
                  <wp:extent cx="1180465" cy="966470"/>
                  <wp:effectExtent l="0" t="0" r="635" b="0"/>
                  <wp:docPr id="65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90E4052" w14:textId="77777777">
        <w:trPr>
          <w:trHeight w:val="675"/>
          <w:jc w:val="center"/>
        </w:trPr>
        <w:tc>
          <w:tcPr>
            <w:tcW w:w="977" w:type="dxa"/>
          </w:tcPr>
          <w:p w14:paraId="23F3F5D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18" w:type="dxa"/>
          </w:tcPr>
          <w:p w14:paraId="612A222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Stigmasterol</w:t>
            </w:r>
          </w:p>
        </w:tc>
        <w:tc>
          <w:tcPr>
            <w:tcW w:w="1830" w:type="dxa"/>
          </w:tcPr>
          <w:p w14:paraId="286BFF3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522BAA4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</w:t>
            </w:r>
          </w:p>
        </w:tc>
        <w:tc>
          <w:tcPr>
            <w:tcW w:w="3597" w:type="dxa"/>
          </w:tcPr>
          <w:p w14:paraId="7030BEA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9BD3283" wp14:editId="7A47A068">
                  <wp:extent cx="1898015" cy="1180465"/>
                  <wp:effectExtent l="0" t="0" r="0" b="0"/>
                  <wp:docPr id="66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9B89755" w14:textId="77777777">
        <w:trPr>
          <w:trHeight w:val="675"/>
          <w:jc w:val="center"/>
        </w:trPr>
        <w:tc>
          <w:tcPr>
            <w:tcW w:w="977" w:type="dxa"/>
          </w:tcPr>
          <w:p w14:paraId="52C639D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118" w:type="dxa"/>
          </w:tcPr>
          <w:p w14:paraId="19A4F15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Wedelolide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1830" w:type="dxa"/>
          </w:tcPr>
          <w:p w14:paraId="67CAD44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</w:p>
        </w:tc>
        <w:tc>
          <w:tcPr>
            <w:tcW w:w="1275" w:type="dxa"/>
          </w:tcPr>
          <w:p w14:paraId="6B3F249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3597" w:type="dxa"/>
          </w:tcPr>
          <w:p w14:paraId="706BFC3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8E1A74D" wp14:editId="73DBEFA4">
                  <wp:extent cx="1631950" cy="1302385"/>
                  <wp:effectExtent l="0" t="0" r="0" b="5715"/>
                  <wp:docPr id="67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46D3804" w14:textId="77777777">
        <w:trPr>
          <w:trHeight w:val="675"/>
          <w:jc w:val="center"/>
        </w:trPr>
        <w:tc>
          <w:tcPr>
            <w:tcW w:w="977" w:type="dxa"/>
          </w:tcPr>
          <w:p w14:paraId="39929CB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118" w:type="dxa"/>
          </w:tcPr>
          <w:p w14:paraId="4893675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Puerarin</w:t>
            </w:r>
            <w:proofErr w:type="spellEnd"/>
          </w:p>
        </w:tc>
        <w:tc>
          <w:tcPr>
            <w:tcW w:w="1830" w:type="dxa"/>
          </w:tcPr>
          <w:p w14:paraId="59F0FB7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</w:p>
        </w:tc>
        <w:tc>
          <w:tcPr>
            <w:tcW w:w="1275" w:type="dxa"/>
          </w:tcPr>
          <w:p w14:paraId="0CEB727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3597" w:type="dxa"/>
          </w:tcPr>
          <w:p w14:paraId="3F9363E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7854908" wp14:editId="2F4FABAC">
                  <wp:extent cx="1747520" cy="1394460"/>
                  <wp:effectExtent l="0" t="0" r="5080" b="0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52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AEC77EF" w14:textId="77777777">
        <w:trPr>
          <w:trHeight w:val="675"/>
          <w:jc w:val="center"/>
        </w:trPr>
        <w:tc>
          <w:tcPr>
            <w:tcW w:w="977" w:type="dxa"/>
          </w:tcPr>
          <w:p w14:paraId="3D0ABEC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18" w:type="dxa"/>
          </w:tcPr>
          <w:p w14:paraId="6045C38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Kaempferol</w:t>
            </w:r>
          </w:p>
        </w:tc>
        <w:tc>
          <w:tcPr>
            <w:tcW w:w="1830" w:type="dxa"/>
          </w:tcPr>
          <w:p w14:paraId="6F6A760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623E7A3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3597" w:type="dxa"/>
          </w:tcPr>
          <w:p w14:paraId="11E2F56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E79B150" wp14:editId="3D941D02">
                  <wp:extent cx="1603375" cy="897255"/>
                  <wp:effectExtent l="0" t="0" r="0" b="0"/>
                  <wp:docPr id="69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517F721" w14:textId="77777777">
        <w:trPr>
          <w:trHeight w:val="675"/>
          <w:jc w:val="center"/>
        </w:trPr>
        <w:tc>
          <w:tcPr>
            <w:tcW w:w="977" w:type="dxa"/>
          </w:tcPr>
          <w:p w14:paraId="6CC1E2A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118" w:type="dxa"/>
          </w:tcPr>
          <w:p w14:paraId="6521819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deoxyelephantopin</w:t>
            </w:r>
          </w:p>
        </w:tc>
        <w:tc>
          <w:tcPr>
            <w:tcW w:w="1830" w:type="dxa"/>
          </w:tcPr>
          <w:p w14:paraId="5175D5B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3094FFD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3597" w:type="dxa"/>
          </w:tcPr>
          <w:p w14:paraId="5F268DB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629B27C" wp14:editId="38B13A4E">
                  <wp:extent cx="1284605" cy="1191895"/>
                  <wp:effectExtent l="0" t="0" r="0" b="0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50DB81F" w14:textId="77777777">
        <w:trPr>
          <w:trHeight w:val="675"/>
          <w:jc w:val="center"/>
        </w:trPr>
        <w:tc>
          <w:tcPr>
            <w:tcW w:w="977" w:type="dxa"/>
          </w:tcPr>
          <w:p w14:paraId="63708FA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18" w:type="dxa"/>
          </w:tcPr>
          <w:p w14:paraId="7044756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Apigenin</w:t>
            </w:r>
          </w:p>
        </w:tc>
        <w:tc>
          <w:tcPr>
            <w:tcW w:w="1830" w:type="dxa"/>
          </w:tcPr>
          <w:p w14:paraId="0D59BC6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469E75B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3597" w:type="dxa"/>
          </w:tcPr>
          <w:p w14:paraId="4817D33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2169489" wp14:editId="374D0936">
                  <wp:extent cx="1603375" cy="897255"/>
                  <wp:effectExtent l="0" t="0" r="0" b="0"/>
                  <wp:docPr id="71" name="图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E3B8D19" w14:textId="77777777">
        <w:trPr>
          <w:trHeight w:val="675"/>
          <w:jc w:val="center"/>
        </w:trPr>
        <w:tc>
          <w:tcPr>
            <w:tcW w:w="977" w:type="dxa"/>
          </w:tcPr>
          <w:p w14:paraId="0A5D556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2118" w:type="dxa"/>
          </w:tcPr>
          <w:p w14:paraId="39A1351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Synephrine</w:t>
            </w:r>
          </w:p>
        </w:tc>
        <w:tc>
          <w:tcPr>
            <w:tcW w:w="1830" w:type="dxa"/>
          </w:tcPr>
          <w:p w14:paraId="787E9EC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</w:rPr>
              <w:t>NO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2C9F0A7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3597" w:type="dxa"/>
          </w:tcPr>
          <w:p w14:paraId="6C60878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167345D" wp14:editId="0F5092CE">
                  <wp:extent cx="1186180" cy="648335"/>
                  <wp:effectExtent l="0" t="0" r="7620" b="0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180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482A07E" w14:textId="77777777">
        <w:trPr>
          <w:trHeight w:val="675"/>
          <w:jc w:val="center"/>
        </w:trPr>
        <w:tc>
          <w:tcPr>
            <w:tcW w:w="977" w:type="dxa"/>
          </w:tcPr>
          <w:p w14:paraId="5DA0D01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118" w:type="dxa"/>
          </w:tcPr>
          <w:p w14:paraId="7D5D1F8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esperidin</w:t>
            </w:r>
          </w:p>
        </w:tc>
        <w:tc>
          <w:tcPr>
            <w:tcW w:w="1830" w:type="dxa"/>
          </w:tcPr>
          <w:p w14:paraId="788EADC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</w:p>
        </w:tc>
        <w:tc>
          <w:tcPr>
            <w:tcW w:w="1275" w:type="dxa"/>
          </w:tcPr>
          <w:p w14:paraId="14AE306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3597" w:type="dxa"/>
          </w:tcPr>
          <w:p w14:paraId="79845375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11C9319" wp14:editId="6043EAA4">
                  <wp:extent cx="2146935" cy="1659255"/>
                  <wp:effectExtent l="0" t="0" r="0" b="4445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935" cy="165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55EDE00" w14:textId="77777777">
        <w:trPr>
          <w:trHeight w:val="675"/>
          <w:jc w:val="center"/>
        </w:trPr>
        <w:tc>
          <w:tcPr>
            <w:tcW w:w="977" w:type="dxa"/>
          </w:tcPr>
          <w:p w14:paraId="0253FEA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118" w:type="dxa"/>
          </w:tcPr>
          <w:p w14:paraId="6B5E2B2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Tangereti</w:t>
            </w:r>
            <w:proofErr w:type="spellEnd"/>
          </w:p>
        </w:tc>
        <w:tc>
          <w:tcPr>
            <w:tcW w:w="1830" w:type="dxa"/>
          </w:tcPr>
          <w:p w14:paraId="16AB78F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4B4CE39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3597" w:type="dxa"/>
          </w:tcPr>
          <w:p w14:paraId="5FC2F5D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88D7723" wp14:editId="56204039">
                  <wp:extent cx="1637665" cy="925830"/>
                  <wp:effectExtent l="0" t="0" r="0" b="0"/>
                  <wp:docPr id="74" name="图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665" cy="92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ECBA476" w14:textId="77777777">
        <w:trPr>
          <w:trHeight w:val="675"/>
          <w:jc w:val="center"/>
        </w:trPr>
        <w:tc>
          <w:tcPr>
            <w:tcW w:w="977" w:type="dxa"/>
          </w:tcPr>
          <w:p w14:paraId="3377811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18" w:type="dxa"/>
          </w:tcPr>
          <w:p w14:paraId="0AA10A9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Quercetin</w:t>
            </w:r>
          </w:p>
        </w:tc>
        <w:tc>
          <w:tcPr>
            <w:tcW w:w="1830" w:type="dxa"/>
          </w:tcPr>
          <w:p w14:paraId="5F1FAFD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5DA9063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3597" w:type="dxa"/>
          </w:tcPr>
          <w:p w14:paraId="38617B8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E4CA1A0" wp14:editId="4CE14593">
                  <wp:extent cx="1603375" cy="897255"/>
                  <wp:effectExtent l="0" t="0" r="9525" b="0"/>
                  <wp:docPr id="75" name="图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75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375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E7478D2" w14:textId="77777777">
        <w:trPr>
          <w:trHeight w:val="675"/>
          <w:jc w:val="center"/>
        </w:trPr>
        <w:tc>
          <w:tcPr>
            <w:tcW w:w="977" w:type="dxa"/>
          </w:tcPr>
          <w:p w14:paraId="3570F6D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118" w:type="dxa"/>
          </w:tcPr>
          <w:p w14:paraId="49BB7EB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Dcalycinumine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38F9D53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23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27</w:t>
            </w:r>
            <w:r>
              <w:rPr>
                <w:rFonts w:ascii="Times New Roman" w:hAnsi="Times New Roman" w:cs="Times New Roman"/>
              </w:rPr>
              <w:t>NO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6374FCB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3597" w:type="dxa"/>
          </w:tcPr>
          <w:p w14:paraId="1A10B82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936F90F" wp14:editId="4CFD9A6D">
                  <wp:extent cx="1163320" cy="839470"/>
                  <wp:effectExtent l="0" t="0" r="5080" b="0"/>
                  <wp:docPr id="13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320" cy="839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EF06F4A" w14:textId="77777777">
        <w:trPr>
          <w:trHeight w:val="675"/>
          <w:jc w:val="center"/>
        </w:trPr>
        <w:tc>
          <w:tcPr>
            <w:tcW w:w="977" w:type="dxa"/>
          </w:tcPr>
          <w:p w14:paraId="254BD7E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18" w:type="dxa"/>
          </w:tcPr>
          <w:p w14:paraId="69A7451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2,5-epoxy-2β-hydroxy-4α-methoxy-8α-[(E)-2-methylbut-2-enoyloxy]-4(15),10(14),11(13)-germacratrien-12,6α-olide</w:t>
            </w:r>
          </w:p>
        </w:tc>
        <w:tc>
          <w:tcPr>
            <w:tcW w:w="1830" w:type="dxa"/>
          </w:tcPr>
          <w:p w14:paraId="51123A5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435574F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3597" w:type="dxa"/>
          </w:tcPr>
          <w:p w14:paraId="40754BF9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81A29AE" wp14:editId="5EBDC922">
                  <wp:extent cx="1643380" cy="1064895"/>
                  <wp:effectExtent l="0" t="0" r="0" b="0"/>
                  <wp:docPr id="77" name="图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380" cy="106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1D31D07" w14:textId="77777777">
        <w:trPr>
          <w:trHeight w:val="675"/>
          <w:jc w:val="center"/>
        </w:trPr>
        <w:tc>
          <w:tcPr>
            <w:tcW w:w="977" w:type="dxa"/>
          </w:tcPr>
          <w:p w14:paraId="18EA4FF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18" w:type="dxa"/>
          </w:tcPr>
          <w:p w14:paraId="70096CC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Mallotucin</w:t>
            </w:r>
            <w:proofErr w:type="spellEnd"/>
            <w:r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1830" w:type="dxa"/>
          </w:tcPr>
          <w:p w14:paraId="349FBA4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6EBB274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3597" w:type="dxa"/>
          </w:tcPr>
          <w:p w14:paraId="1CDE28E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1D9FDC9" wp14:editId="12E9D918">
                  <wp:extent cx="1198245" cy="1423670"/>
                  <wp:effectExtent l="0" t="0" r="8255" b="0"/>
                  <wp:docPr id="78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142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76A08E6" w14:textId="77777777">
        <w:trPr>
          <w:trHeight w:val="675"/>
          <w:jc w:val="center"/>
        </w:trPr>
        <w:tc>
          <w:tcPr>
            <w:tcW w:w="977" w:type="dxa"/>
          </w:tcPr>
          <w:p w14:paraId="6B0D4E7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</w:t>
            </w:r>
          </w:p>
        </w:tc>
        <w:tc>
          <w:tcPr>
            <w:tcW w:w="2118" w:type="dxa"/>
          </w:tcPr>
          <w:p w14:paraId="7888ED0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Deoxyelephantopin</w:t>
            </w:r>
          </w:p>
        </w:tc>
        <w:tc>
          <w:tcPr>
            <w:tcW w:w="1830" w:type="dxa"/>
          </w:tcPr>
          <w:p w14:paraId="37FAC4E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2A604F7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3597" w:type="dxa"/>
          </w:tcPr>
          <w:p w14:paraId="4BD4A27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03A35BA" wp14:editId="442BE967">
                  <wp:extent cx="1290320" cy="1191895"/>
                  <wp:effectExtent l="0" t="0" r="0" b="0"/>
                  <wp:docPr id="79" name="图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9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320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E6EE2B6" w14:textId="77777777">
        <w:trPr>
          <w:trHeight w:val="675"/>
          <w:jc w:val="center"/>
        </w:trPr>
        <w:tc>
          <w:tcPr>
            <w:tcW w:w="977" w:type="dxa"/>
          </w:tcPr>
          <w:p w14:paraId="79E42C9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18" w:type="dxa"/>
          </w:tcPr>
          <w:p w14:paraId="418F1F7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Harmine</w:t>
            </w:r>
            <w:proofErr w:type="spellEnd"/>
          </w:p>
        </w:tc>
        <w:tc>
          <w:tcPr>
            <w:tcW w:w="1830" w:type="dxa"/>
          </w:tcPr>
          <w:p w14:paraId="2AB772F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5AC18FC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3597" w:type="dxa"/>
          </w:tcPr>
          <w:p w14:paraId="4EB55AF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3A5DD2C" wp14:editId="6D22C922">
                  <wp:extent cx="1059180" cy="688975"/>
                  <wp:effectExtent l="0" t="0" r="0" b="9525"/>
                  <wp:docPr id="80" name="图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C39092D" w14:textId="77777777">
        <w:trPr>
          <w:trHeight w:val="675"/>
          <w:jc w:val="center"/>
        </w:trPr>
        <w:tc>
          <w:tcPr>
            <w:tcW w:w="977" w:type="dxa"/>
          </w:tcPr>
          <w:p w14:paraId="1EFC301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118" w:type="dxa"/>
          </w:tcPr>
          <w:p w14:paraId="4BCCCEB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(-)-</w:t>
            </w:r>
            <w:proofErr w:type="spellStart"/>
            <w:r>
              <w:rPr>
                <w:rFonts w:ascii="Times New Roman" w:hAnsi="Times New Roman" w:cs="Times New Roman"/>
              </w:rPr>
              <w:t>Pegaharine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1830" w:type="dxa"/>
          </w:tcPr>
          <w:p w14:paraId="0B2455A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0BF76AA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3597" w:type="dxa"/>
          </w:tcPr>
          <w:p w14:paraId="2DC2260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A8B099F" wp14:editId="72FD04BB">
                  <wp:extent cx="1782445" cy="711835"/>
                  <wp:effectExtent l="0" t="0" r="0" b="12065"/>
                  <wp:docPr id="81" name="图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445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52C0130" w14:textId="77777777">
        <w:trPr>
          <w:trHeight w:val="675"/>
          <w:jc w:val="center"/>
        </w:trPr>
        <w:tc>
          <w:tcPr>
            <w:tcW w:w="977" w:type="dxa"/>
          </w:tcPr>
          <w:p w14:paraId="0321ACC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18" w:type="dxa"/>
          </w:tcPr>
          <w:p w14:paraId="3DEE5FA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Pegaharoline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7CD8723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16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16A1C18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3597" w:type="dxa"/>
          </w:tcPr>
          <w:p w14:paraId="568B32E3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FAB7051" wp14:editId="1F00D355">
                  <wp:extent cx="1267460" cy="1082040"/>
                  <wp:effectExtent l="0" t="0" r="0" b="10160"/>
                  <wp:docPr id="82" name="图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46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FB1E930" w14:textId="77777777">
        <w:trPr>
          <w:trHeight w:val="675"/>
          <w:jc w:val="center"/>
        </w:trPr>
        <w:tc>
          <w:tcPr>
            <w:tcW w:w="977" w:type="dxa"/>
          </w:tcPr>
          <w:p w14:paraId="7436564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18" w:type="dxa"/>
          </w:tcPr>
          <w:p w14:paraId="63995C8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Peganumione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0D7E91D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4BAE8C5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3597" w:type="dxa"/>
          </w:tcPr>
          <w:p w14:paraId="024A191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DB819C0" wp14:editId="1AC0CB98">
                  <wp:extent cx="1701165" cy="1191895"/>
                  <wp:effectExtent l="0" t="0" r="0" b="0"/>
                  <wp:docPr id="83" name="图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165" cy="1191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D1BA49F" w14:textId="77777777">
        <w:trPr>
          <w:trHeight w:val="675"/>
          <w:jc w:val="center"/>
        </w:trPr>
        <w:tc>
          <w:tcPr>
            <w:tcW w:w="977" w:type="dxa"/>
          </w:tcPr>
          <w:p w14:paraId="174BC21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118" w:type="dxa"/>
          </w:tcPr>
          <w:p w14:paraId="50629DB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12α-</w:t>
            </w:r>
            <w:proofErr w:type="spellStart"/>
            <w:r>
              <w:rPr>
                <w:rFonts w:ascii="Times New Roman" w:hAnsi="Times New Roman" w:cs="Times New Roman"/>
              </w:rPr>
              <w:t>hydroxygrandiflorenic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1830" w:type="dxa"/>
          </w:tcPr>
          <w:p w14:paraId="724849E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5A47B1A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3597" w:type="dxa"/>
          </w:tcPr>
          <w:p w14:paraId="0B7831D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14F4ED2" wp14:editId="0A8FCEDF">
                  <wp:extent cx="1661160" cy="966470"/>
                  <wp:effectExtent l="0" t="0" r="2540" b="0"/>
                  <wp:docPr id="84" name="图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F7AA602" w14:textId="77777777">
        <w:trPr>
          <w:trHeight w:val="675"/>
          <w:jc w:val="center"/>
        </w:trPr>
        <w:tc>
          <w:tcPr>
            <w:tcW w:w="977" w:type="dxa"/>
          </w:tcPr>
          <w:p w14:paraId="48873A1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18" w:type="dxa"/>
          </w:tcPr>
          <w:p w14:paraId="06CD0F8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armalacidine</w:t>
            </w:r>
            <w:proofErr w:type="spellEnd"/>
          </w:p>
        </w:tc>
        <w:tc>
          <w:tcPr>
            <w:tcW w:w="1830" w:type="dxa"/>
          </w:tcPr>
          <w:p w14:paraId="03DA63B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6C307F5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3597" w:type="dxa"/>
          </w:tcPr>
          <w:p w14:paraId="1B91B287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9FFE8CC" wp14:editId="7992C541">
                  <wp:extent cx="1139825" cy="688975"/>
                  <wp:effectExtent l="0" t="0" r="0" b="9525"/>
                  <wp:docPr id="85" name="图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E681909" w14:textId="77777777">
        <w:trPr>
          <w:trHeight w:val="675"/>
          <w:jc w:val="center"/>
        </w:trPr>
        <w:tc>
          <w:tcPr>
            <w:tcW w:w="977" w:type="dxa"/>
          </w:tcPr>
          <w:p w14:paraId="5F3F60B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18" w:type="dxa"/>
          </w:tcPr>
          <w:p w14:paraId="1D6DF29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(±)-</w:t>
            </w:r>
            <w:proofErr w:type="spellStart"/>
            <w:r>
              <w:rPr>
                <w:rFonts w:ascii="Times New Roman" w:hAnsi="Times New Roman" w:cs="Times New Roman"/>
              </w:rPr>
              <w:t>peganumalines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1E0182B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3AFFC4B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3597" w:type="dxa"/>
          </w:tcPr>
          <w:p w14:paraId="0129DF4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EA64514" wp14:editId="1BB4CA7D">
                  <wp:extent cx="1574165" cy="1325245"/>
                  <wp:effectExtent l="0" t="0" r="635" b="8255"/>
                  <wp:docPr id="86" name="图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65" cy="1325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99BA9B1" w14:textId="77777777">
        <w:trPr>
          <w:trHeight w:val="675"/>
          <w:jc w:val="center"/>
        </w:trPr>
        <w:tc>
          <w:tcPr>
            <w:tcW w:w="977" w:type="dxa"/>
          </w:tcPr>
          <w:p w14:paraId="3A95517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85</w:t>
            </w:r>
          </w:p>
        </w:tc>
        <w:tc>
          <w:tcPr>
            <w:tcW w:w="2118" w:type="dxa"/>
          </w:tcPr>
          <w:p w14:paraId="0D63872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Pegaharmine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1830" w:type="dxa"/>
          </w:tcPr>
          <w:p w14:paraId="3E44576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13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5ED9F6C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3597" w:type="dxa"/>
          </w:tcPr>
          <w:p w14:paraId="6ADC89B4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1C8D60F" wp14:editId="10C8BD37">
                  <wp:extent cx="1267460" cy="688975"/>
                  <wp:effectExtent l="0" t="0" r="0" b="9525"/>
                  <wp:docPr id="87" name="图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460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68803C2" w14:textId="77777777">
        <w:trPr>
          <w:trHeight w:val="675"/>
          <w:jc w:val="center"/>
        </w:trPr>
        <w:tc>
          <w:tcPr>
            <w:tcW w:w="977" w:type="dxa"/>
          </w:tcPr>
          <w:p w14:paraId="53C9A2F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118" w:type="dxa"/>
          </w:tcPr>
          <w:p w14:paraId="797E02B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Crassifolin A</w:t>
            </w:r>
          </w:p>
        </w:tc>
        <w:tc>
          <w:tcPr>
            <w:tcW w:w="1830" w:type="dxa"/>
          </w:tcPr>
          <w:p w14:paraId="723B4BF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67DF58E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</w:t>
            </w:r>
          </w:p>
        </w:tc>
        <w:tc>
          <w:tcPr>
            <w:tcW w:w="3597" w:type="dxa"/>
          </w:tcPr>
          <w:p w14:paraId="7E62FCC5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00FB091" wp14:editId="74F55D06">
                  <wp:extent cx="1198245" cy="1440815"/>
                  <wp:effectExtent l="0" t="0" r="0" b="0"/>
                  <wp:docPr id="88" name="图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88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CBD7799" w14:textId="77777777">
        <w:trPr>
          <w:trHeight w:val="675"/>
          <w:jc w:val="center"/>
        </w:trPr>
        <w:tc>
          <w:tcPr>
            <w:tcW w:w="977" w:type="dxa"/>
          </w:tcPr>
          <w:p w14:paraId="1B04FC6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18" w:type="dxa"/>
          </w:tcPr>
          <w:p w14:paraId="295497F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Lysidiciside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2D57E68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17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</w:p>
        </w:tc>
        <w:tc>
          <w:tcPr>
            <w:tcW w:w="1275" w:type="dxa"/>
          </w:tcPr>
          <w:p w14:paraId="2033C18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3597" w:type="dxa"/>
          </w:tcPr>
          <w:p w14:paraId="7C9434E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3FEB1C9" wp14:editId="5CF71DD8">
                  <wp:extent cx="1626235" cy="873760"/>
                  <wp:effectExtent l="0" t="0" r="0" b="0"/>
                  <wp:docPr id="89" name="图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9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35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AF007DF" w14:textId="77777777">
        <w:trPr>
          <w:trHeight w:val="675"/>
          <w:jc w:val="center"/>
        </w:trPr>
        <w:tc>
          <w:tcPr>
            <w:tcW w:w="977" w:type="dxa"/>
          </w:tcPr>
          <w:p w14:paraId="6BA21CF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118" w:type="dxa"/>
          </w:tcPr>
          <w:p w14:paraId="453D4D2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(E)-Resveratrol 3-O-β-D-</w:t>
            </w:r>
            <w:proofErr w:type="spellStart"/>
            <w:r>
              <w:rPr>
                <w:rFonts w:ascii="Times New Roman" w:hAnsi="Times New Roman" w:cs="Times New Roman"/>
              </w:rPr>
              <w:t>xylopyranoside</w:t>
            </w:r>
            <w:proofErr w:type="spellEnd"/>
          </w:p>
        </w:tc>
        <w:tc>
          <w:tcPr>
            <w:tcW w:w="1830" w:type="dxa"/>
          </w:tcPr>
          <w:p w14:paraId="5BC49CF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20C68F7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3597" w:type="dxa"/>
          </w:tcPr>
          <w:p w14:paraId="7C7B8D7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F40DFA8" wp14:editId="46D0F0FE">
                  <wp:extent cx="1973580" cy="897255"/>
                  <wp:effectExtent l="0" t="0" r="0" b="0"/>
                  <wp:docPr id="90" name="图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0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3B0AD1D" w14:textId="77777777">
        <w:trPr>
          <w:trHeight w:val="675"/>
          <w:jc w:val="center"/>
        </w:trPr>
        <w:tc>
          <w:tcPr>
            <w:tcW w:w="977" w:type="dxa"/>
          </w:tcPr>
          <w:p w14:paraId="556ABB7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118" w:type="dxa"/>
          </w:tcPr>
          <w:p w14:paraId="7AA6D30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(+)-</w:t>
            </w:r>
            <w:proofErr w:type="spellStart"/>
            <w:r>
              <w:rPr>
                <w:rFonts w:ascii="Times New Roman" w:hAnsi="Times New Roman" w:cs="Times New Roman"/>
              </w:rPr>
              <w:t>Isoalantolactone</w:t>
            </w:r>
            <w:proofErr w:type="spellEnd"/>
          </w:p>
        </w:tc>
        <w:tc>
          <w:tcPr>
            <w:tcW w:w="1830" w:type="dxa"/>
          </w:tcPr>
          <w:p w14:paraId="6CFB2EC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7B3E63C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3597" w:type="dxa"/>
          </w:tcPr>
          <w:p w14:paraId="2386C14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8BA2C9E" wp14:editId="794E9C43">
                  <wp:extent cx="1094105" cy="682625"/>
                  <wp:effectExtent l="0" t="0" r="0" b="3175"/>
                  <wp:docPr id="91" name="图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0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D055870" w14:textId="77777777">
        <w:trPr>
          <w:trHeight w:val="675"/>
          <w:jc w:val="center"/>
        </w:trPr>
        <w:tc>
          <w:tcPr>
            <w:tcW w:w="977" w:type="dxa"/>
          </w:tcPr>
          <w:p w14:paraId="2BEDE47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18" w:type="dxa"/>
          </w:tcPr>
          <w:p w14:paraId="606356A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2α-O-trans-p-</w:t>
            </w:r>
            <w:proofErr w:type="spellStart"/>
            <w:r>
              <w:rPr>
                <w:rFonts w:ascii="Times New Roman" w:hAnsi="Times New Roman" w:cs="Times New Roman"/>
              </w:rPr>
              <w:t>Coumaroylarjunolic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1830" w:type="dxa"/>
          </w:tcPr>
          <w:p w14:paraId="5E00ADF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5B1FDB3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3597" w:type="dxa"/>
          </w:tcPr>
          <w:p w14:paraId="702A979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7CDA1A3" wp14:editId="06BEC841">
                  <wp:extent cx="2145030" cy="943610"/>
                  <wp:effectExtent l="0" t="0" r="0" b="0"/>
                  <wp:docPr id="92" name="图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94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EF93F78" w14:textId="77777777">
        <w:trPr>
          <w:trHeight w:val="675"/>
          <w:jc w:val="center"/>
        </w:trPr>
        <w:tc>
          <w:tcPr>
            <w:tcW w:w="977" w:type="dxa"/>
          </w:tcPr>
          <w:p w14:paraId="411E948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18" w:type="dxa"/>
          </w:tcPr>
          <w:p w14:paraId="4D35090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3β-O-trans-p-</w:t>
            </w:r>
            <w:proofErr w:type="spellStart"/>
            <w:r>
              <w:rPr>
                <w:rFonts w:ascii="Times New Roman" w:hAnsi="Times New Roman" w:cs="Times New Roman"/>
              </w:rPr>
              <w:t>Coumaroylarjunolic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1830" w:type="dxa"/>
          </w:tcPr>
          <w:p w14:paraId="06A9749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2DEBA80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3597" w:type="dxa"/>
          </w:tcPr>
          <w:p w14:paraId="44997A65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0151784" wp14:editId="2433FBBF">
                  <wp:extent cx="2145030" cy="1023620"/>
                  <wp:effectExtent l="0" t="0" r="0" b="0"/>
                  <wp:docPr id="93" name="图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93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B57547A" w14:textId="77777777">
        <w:trPr>
          <w:trHeight w:val="675"/>
          <w:jc w:val="center"/>
        </w:trPr>
        <w:tc>
          <w:tcPr>
            <w:tcW w:w="977" w:type="dxa"/>
          </w:tcPr>
          <w:p w14:paraId="4B04C31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118" w:type="dxa"/>
          </w:tcPr>
          <w:p w14:paraId="10BC79A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3β-O-cis-p-</w:t>
            </w:r>
            <w:proofErr w:type="spellStart"/>
            <w:r>
              <w:rPr>
                <w:rFonts w:ascii="Times New Roman" w:hAnsi="Times New Roman" w:cs="Times New Roman"/>
              </w:rPr>
              <w:t>Coumaroylarjunolic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1830" w:type="dxa"/>
          </w:tcPr>
          <w:p w14:paraId="29930B8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092D0A9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634</w:t>
            </w:r>
          </w:p>
        </w:tc>
        <w:tc>
          <w:tcPr>
            <w:tcW w:w="3597" w:type="dxa"/>
          </w:tcPr>
          <w:p w14:paraId="1FFB00B8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94D8B3A" wp14:editId="2EE31CCB">
                  <wp:extent cx="2145030" cy="1112520"/>
                  <wp:effectExtent l="0" t="0" r="0" b="5080"/>
                  <wp:docPr id="94" name="图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6083AD0" w14:textId="77777777">
        <w:trPr>
          <w:trHeight w:val="675"/>
          <w:jc w:val="center"/>
        </w:trPr>
        <w:tc>
          <w:tcPr>
            <w:tcW w:w="977" w:type="dxa"/>
          </w:tcPr>
          <w:p w14:paraId="6050D10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93</w:t>
            </w:r>
          </w:p>
        </w:tc>
        <w:tc>
          <w:tcPr>
            <w:tcW w:w="2118" w:type="dxa"/>
          </w:tcPr>
          <w:p w14:paraId="176F7AA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Hederagenin</w:t>
            </w:r>
          </w:p>
        </w:tc>
        <w:tc>
          <w:tcPr>
            <w:tcW w:w="1830" w:type="dxa"/>
          </w:tcPr>
          <w:p w14:paraId="2AC1C16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6625204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3597" w:type="dxa"/>
          </w:tcPr>
          <w:p w14:paraId="3953FC7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9D460CD" wp14:editId="43927622">
                  <wp:extent cx="1782445" cy="1226820"/>
                  <wp:effectExtent l="0" t="0" r="8255" b="0"/>
                  <wp:docPr id="95" name="图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5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445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1DB73C3" w14:textId="77777777">
        <w:trPr>
          <w:trHeight w:val="675"/>
          <w:jc w:val="center"/>
        </w:trPr>
        <w:tc>
          <w:tcPr>
            <w:tcW w:w="977" w:type="dxa"/>
          </w:tcPr>
          <w:p w14:paraId="64C52D8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118" w:type="dxa"/>
          </w:tcPr>
          <w:p w14:paraId="7B6F95E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Maslinic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1830" w:type="dxa"/>
          </w:tcPr>
          <w:p w14:paraId="02D7FD7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3324946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3597" w:type="dxa"/>
          </w:tcPr>
          <w:p w14:paraId="1D5F08A5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4CAD223" wp14:editId="53EC761C">
                  <wp:extent cx="1782445" cy="1186180"/>
                  <wp:effectExtent l="0" t="0" r="0" b="7620"/>
                  <wp:docPr id="96" name="图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96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445" cy="118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C104E40" w14:textId="77777777">
        <w:trPr>
          <w:trHeight w:val="675"/>
          <w:jc w:val="center"/>
        </w:trPr>
        <w:tc>
          <w:tcPr>
            <w:tcW w:w="977" w:type="dxa"/>
          </w:tcPr>
          <w:p w14:paraId="3AF4E72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118" w:type="dxa"/>
          </w:tcPr>
          <w:p w14:paraId="6055229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Dehydroarjunolic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acid</w:t>
            </w:r>
          </w:p>
        </w:tc>
        <w:tc>
          <w:tcPr>
            <w:tcW w:w="1830" w:type="dxa"/>
          </w:tcPr>
          <w:p w14:paraId="3D1D60D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2B17D08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3597" w:type="dxa"/>
          </w:tcPr>
          <w:p w14:paraId="4BA6762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17BF181" wp14:editId="7AECB9D3">
                  <wp:extent cx="1782445" cy="1226820"/>
                  <wp:effectExtent l="0" t="0" r="8255" b="0"/>
                  <wp:docPr id="97" name="图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97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445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E31809B" w14:textId="77777777">
        <w:trPr>
          <w:trHeight w:val="675"/>
          <w:jc w:val="center"/>
        </w:trPr>
        <w:tc>
          <w:tcPr>
            <w:tcW w:w="977" w:type="dxa"/>
          </w:tcPr>
          <w:p w14:paraId="2896C60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18" w:type="dxa"/>
          </w:tcPr>
          <w:p w14:paraId="3B3850D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Asperosaponin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C</w:t>
            </w:r>
          </w:p>
        </w:tc>
        <w:tc>
          <w:tcPr>
            <w:tcW w:w="1830" w:type="dxa"/>
          </w:tcPr>
          <w:p w14:paraId="7A820E7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6A71B43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</w:t>
            </w:r>
          </w:p>
        </w:tc>
        <w:tc>
          <w:tcPr>
            <w:tcW w:w="3597" w:type="dxa"/>
          </w:tcPr>
          <w:p w14:paraId="271B525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6A1DD4B" wp14:editId="6AB37A02">
                  <wp:extent cx="2145030" cy="991235"/>
                  <wp:effectExtent l="0" t="0" r="0" b="12065"/>
                  <wp:docPr id="98" name="图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98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30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57AEC3C" w14:textId="77777777">
        <w:trPr>
          <w:trHeight w:val="675"/>
          <w:jc w:val="center"/>
        </w:trPr>
        <w:tc>
          <w:tcPr>
            <w:tcW w:w="977" w:type="dxa"/>
          </w:tcPr>
          <w:p w14:paraId="2C1FA75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18" w:type="dxa"/>
          </w:tcPr>
          <w:p w14:paraId="5563265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p-Coumaric acid</w:t>
            </w:r>
          </w:p>
        </w:tc>
        <w:tc>
          <w:tcPr>
            <w:tcW w:w="1830" w:type="dxa"/>
          </w:tcPr>
          <w:p w14:paraId="57C3D0B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0E2B044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3597" w:type="dxa"/>
          </w:tcPr>
          <w:p w14:paraId="234EEA3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25C90EC" wp14:editId="34305A51">
                  <wp:extent cx="1313815" cy="648335"/>
                  <wp:effectExtent l="0" t="0" r="0" b="0"/>
                  <wp:docPr id="99" name="图片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99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81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10B69F5" w14:textId="77777777">
        <w:trPr>
          <w:trHeight w:val="675"/>
          <w:jc w:val="center"/>
        </w:trPr>
        <w:tc>
          <w:tcPr>
            <w:tcW w:w="977" w:type="dxa"/>
          </w:tcPr>
          <w:p w14:paraId="77C5877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118" w:type="dxa"/>
          </w:tcPr>
          <w:p w14:paraId="6FEBFAD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3-O-trans-p-coumaroyl-2α,3β,29-trihydroxy-olean-12-en-28-oic acid</w:t>
            </w:r>
          </w:p>
        </w:tc>
        <w:tc>
          <w:tcPr>
            <w:tcW w:w="1830" w:type="dxa"/>
          </w:tcPr>
          <w:p w14:paraId="4B02CC91" w14:textId="4B2437D9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39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54</w:t>
            </w:r>
            <w:r>
              <w:rPr>
                <w:rFonts w:ascii="Times New Roman" w:hAnsi="Times New Roman" w:cs="Times New Roman"/>
              </w:rPr>
              <w:t>O</w:t>
            </w:r>
            <w:r w:rsidR="00FE64B0"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456EB503" w14:textId="7AE007D4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E64B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97" w:type="dxa"/>
          </w:tcPr>
          <w:p w14:paraId="432301D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E05B231" wp14:editId="56BB3E67">
                  <wp:extent cx="1988511" cy="1149878"/>
                  <wp:effectExtent l="0" t="0" r="5715" b="6350"/>
                  <wp:docPr id="100" name="图片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0"/>
                          <pic:cNvPicPr>
                            <a:picLocks noChangeAspect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212" cy="1155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D410350" w14:textId="77777777">
        <w:trPr>
          <w:trHeight w:val="675"/>
          <w:jc w:val="center"/>
        </w:trPr>
        <w:tc>
          <w:tcPr>
            <w:tcW w:w="977" w:type="dxa"/>
          </w:tcPr>
          <w:p w14:paraId="1DEC9A5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99</w:t>
            </w:r>
          </w:p>
        </w:tc>
        <w:tc>
          <w:tcPr>
            <w:tcW w:w="2118" w:type="dxa"/>
          </w:tcPr>
          <w:p w14:paraId="18EA009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Garmultin</w:t>
            </w:r>
            <w:proofErr w:type="spellEnd"/>
            <w:r>
              <w:rPr>
                <w:rFonts w:ascii="Times New Roman" w:hAnsi="Times New Roman" w:cs="Times New Roman"/>
              </w:rPr>
              <w:t xml:space="preserve"> E</w:t>
            </w:r>
          </w:p>
        </w:tc>
        <w:tc>
          <w:tcPr>
            <w:tcW w:w="1830" w:type="dxa"/>
          </w:tcPr>
          <w:p w14:paraId="6425FD9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207E8E6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3597" w:type="dxa"/>
          </w:tcPr>
          <w:p w14:paraId="3229EB9F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298F74D" wp14:editId="6153FC58">
                  <wp:extent cx="1724660" cy="1551305"/>
                  <wp:effectExtent l="0" t="0" r="0" b="10795"/>
                  <wp:docPr id="101" name="图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660" cy="155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7623000" w14:textId="77777777">
        <w:trPr>
          <w:trHeight w:val="675"/>
          <w:jc w:val="center"/>
        </w:trPr>
        <w:tc>
          <w:tcPr>
            <w:tcW w:w="977" w:type="dxa"/>
          </w:tcPr>
          <w:p w14:paraId="1228D1A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18" w:type="dxa"/>
          </w:tcPr>
          <w:p w14:paraId="42FFD95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Garcoblone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F</w:t>
            </w:r>
          </w:p>
        </w:tc>
        <w:tc>
          <w:tcPr>
            <w:tcW w:w="1830" w:type="dxa"/>
          </w:tcPr>
          <w:p w14:paraId="6C41F17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48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38D93CA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3597" w:type="dxa"/>
          </w:tcPr>
          <w:p w14:paraId="00F94F4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E049EB9" wp14:editId="424A087B">
                  <wp:extent cx="1765300" cy="1330960"/>
                  <wp:effectExtent l="0" t="0" r="0" b="2540"/>
                  <wp:docPr id="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1330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DB24E83" w14:textId="77777777">
        <w:trPr>
          <w:trHeight w:val="2134"/>
          <w:jc w:val="center"/>
        </w:trPr>
        <w:tc>
          <w:tcPr>
            <w:tcW w:w="977" w:type="dxa"/>
          </w:tcPr>
          <w:p w14:paraId="0CD8637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118" w:type="dxa"/>
          </w:tcPr>
          <w:p w14:paraId="646CAE0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Isogarcinol</w:t>
            </w:r>
            <w:proofErr w:type="spellEnd"/>
          </w:p>
        </w:tc>
        <w:tc>
          <w:tcPr>
            <w:tcW w:w="1830" w:type="dxa"/>
          </w:tcPr>
          <w:p w14:paraId="385C848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AC4B52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Pr="00AC4B5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38</w:t>
            </w:r>
            <w:r w:rsidRPr="00AC4B52">
              <w:rPr>
                <w:rFonts w:ascii="Times New Roman" w:hAnsi="Times New Roman" w:cs="Times New Roman"/>
                <w:color w:val="000000" w:themeColor="text1"/>
              </w:rPr>
              <w:t>H</w:t>
            </w:r>
            <w:r w:rsidRPr="00AC4B5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50</w:t>
            </w:r>
            <w:r w:rsidRPr="00AC4B52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AC4B52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5054136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3597" w:type="dxa"/>
          </w:tcPr>
          <w:p w14:paraId="4479BF7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D343877" wp14:editId="476708A5">
                  <wp:extent cx="1956435" cy="1377315"/>
                  <wp:effectExtent l="0" t="0" r="12065" b="6985"/>
                  <wp:docPr id="4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435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2C958DE" w14:textId="77777777">
        <w:trPr>
          <w:trHeight w:val="675"/>
          <w:jc w:val="center"/>
        </w:trPr>
        <w:tc>
          <w:tcPr>
            <w:tcW w:w="977" w:type="dxa"/>
          </w:tcPr>
          <w:p w14:paraId="0C7A9FC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118" w:type="dxa"/>
          </w:tcPr>
          <w:p w14:paraId="574F706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Garcimulin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1D96F4B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38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51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43378C5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</w:t>
            </w:r>
          </w:p>
        </w:tc>
        <w:tc>
          <w:tcPr>
            <w:tcW w:w="3597" w:type="dxa"/>
          </w:tcPr>
          <w:p w14:paraId="450EC5D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6C36C7E" wp14:editId="222613B6">
                  <wp:extent cx="1527810" cy="1649095"/>
                  <wp:effectExtent l="0" t="0" r="0" b="1905"/>
                  <wp:docPr id="10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810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E5AE8C6" w14:textId="77777777">
        <w:trPr>
          <w:trHeight w:val="675"/>
          <w:jc w:val="center"/>
        </w:trPr>
        <w:tc>
          <w:tcPr>
            <w:tcW w:w="977" w:type="dxa"/>
          </w:tcPr>
          <w:p w14:paraId="6163359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118" w:type="dxa"/>
          </w:tcPr>
          <w:p w14:paraId="360B756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7β-</w:t>
            </w:r>
            <w:proofErr w:type="spellStart"/>
            <w:r>
              <w:rPr>
                <w:rFonts w:ascii="Times New Roman" w:hAnsi="Times New Roman" w:cs="Times New Roman"/>
              </w:rPr>
              <w:t>sophoramine</w:t>
            </w:r>
            <w:proofErr w:type="spellEnd"/>
          </w:p>
        </w:tc>
        <w:tc>
          <w:tcPr>
            <w:tcW w:w="1830" w:type="dxa"/>
          </w:tcPr>
          <w:p w14:paraId="70A426A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646B583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3597" w:type="dxa"/>
          </w:tcPr>
          <w:p w14:paraId="052317F6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9CF0336" wp14:editId="05BAFD25">
                  <wp:extent cx="630555" cy="937260"/>
                  <wp:effectExtent l="0" t="0" r="4445" b="2540"/>
                  <wp:docPr id="10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338CA03" w14:textId="77777777">
        <w:trPr>
          <w:trHeight w:val="675"/>
          <w:jc w:val="center"/>
        </w:trPr>
        <w:tc>
          <w:tcPr>
            <w:tcW w:w="977" w:type="dxa"/>
          </w:tcPr>
          <w:p w14:paraId="70A0B47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118" w:type="dxa"/>
          </w:tcPr>
          <w:p w14:paraId="60373BF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Sophaloseedline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1830" w:type="dxa"/>
          </w:tcPr>
          <w:p w14:paraId="4203BE8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24B043E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3597" w:type="dxa"/>
          </w:tcPr>
          <w:p w14:paraId="192A34D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18E35B4" wp14:editId="77AF1C3E">
                  <wp:extent cx="630555" cy="937260"/>
                  <wp:effectExtent l="0" t="0" r="4445" b="2540"/>
                  <wp:docPr id="10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21630D7" w14:textId="77777777">
        <w:trPr>
          <w:trHeight w:val="675"/>
          <w:jc w:val="center"/>
        </w:trPr>
        <w:tc>
          <w:tcPr>
            <w:tcW w:w="977" w:type="dxa"/>
          </w:tcPr>
          <w:p w14:paraId="34AA7C4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105</w:t>
            </w:r>
          </w:p>
        </w:tc>
        <w:tc>
          <w:tcPr>
            <w:tcW w:w="2118" w:type="dxa"/>
          </w:tcPr>
          <w:p w14:paraId="0B6E899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Matrine</w:t>
            </w:r>
            <w:proofErr w:type="spellEnd"/>
          </w:p>
        </w:tc>
        <w:tc>
          <w:tcPr>
            <w:tcW w:w="1830" w:type="dxa"/>
          </w:tcPr>
          <w:p w14:paraId="2AA014A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5A45457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3597" w:type="dxa"/>
          </w:tcPr>
          <w:p w14:paraId="2E8727FF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3DB7F45" wp14:editId="66AE4092">
                  <wp:extent cx="630555" cy="937260"/>
                  <wp:effectExtent l="0" t="0" r="4445" b="2540"/>
                  <wp:docPr id="10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C7DB16E" w14:textId="77777777">
        <w:trPr>
          <w:trHeight w:val="675"/>
          <w:jc w:val="center"/>
        </w:trPr>
        <w:tc>
          <w:tcPr>
            <w:tcW w:w="977" w:type="dxa"/>
          </w:tcPr>
          <w:p w14:paraId="785C5B5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118" w:type="dxa"/>
          </w:tcPr>
          <w:p w14:paraId="0A29953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(-)-</w:t>
            </w:r>
            <w:proofErr w:type="spellStart"/>
            <w:r>
              <w:rPr>
                <w:rFonts w:ascii="Times New Roman" w:hAnsi="Times New Roman" w:cs="Times New Roman"/>
              </w:rPr>
              <w:t>Sophoramine</w:t>
            </w:r>
            <w:proofErr w:type="spellEnd"/>
          </w:p>
        </w:tc>
        <w:tc>
          <w:tcPr>
            <w:tcW w:w="1830" w:type="dxa"/>
          </w:tcPr>
          <w:p w14:paraId="784D384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45745CC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3597" w:type="dxa"/>
          </w:tcPr>
          <w:p w14:paraId="1C17EA2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5F01E52" wp14:editId="27C7FE3E">
                  <wp:extent cx="642620" cy="937260"/>
                  <wp:effectExtent l="0" t="0" r="5080" b="2540"/>
                  <wp:docPr id="10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62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2C3E77D" w14:textId="77777777">
        <w:trPr>
          <w:trHeight w:val="675"/>
          <w:jc w:val="center"/>
        </w:trPr>
        <w:tc>
          <w:tcPr>
            <w:tcW w:w="977" w:type="dxa"/>
          </w:tcPr>
          <w:p w14:paraId="5D0CA0B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118" w:type="dxa"/>
          </w:tcPr>
          <w:p w14:paraId="487DE7C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14β-</w:t>
            </w:r>
            <w:proofErr w:type="spellStart"/>
            <w:r>
              <w:rPr>
                <w:rFonts w:ascii="Times New Roman" w:hAnsi="Times New Roman" w:cs="Times New Roman"/>
              </w:rPr>
              <w:t>Hydroxymatrine</w:t>
            </w:r>
            <w:proofErr w:type="spellEnd"/>
          </w:p>
        </w:tc>
        <w:tc>
          <w:tcPr>
            <w:tcW w:w="1830" w:type="dxa"/>
          </w:tcPr>
          <w:p w14:paraId="213123E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753ACBE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3597" w:type="dxa"/>
          </w:tcPr>
          <w:p w14:paraId="6BAE24BA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E714AD1" wp14:editId="1B5019E8">
                  <wp:extent cx="630555" cy="1105535"/>
                  <wp:effectExtent l="0" t="0" r="4445" b="12065"/>
                  <wp:docPr id="107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C15296D" w14:textId="77777777">
        <w:trPr>
          <w:trHeight w:val="675"/>
          <w:jc w:val="center"/>
        </w:trPr>
        <w:tc>
          <w:tcPr>
            <w:tcW w:w="977" w:type="dxa"/>
          </w:tcPr>
          <w:p w14:paraId="009459E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118" w:type="dxa"/>
          </w:tcPr>
          <w:p w14:paraId="56492B2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(+)-7,11-Dehydromatrine</w:t>
            </w:r>
          </w:p>
        </w:tc>
        <w:tc>
          <w:tcPr>
            <w:tcW w:w="1830" w:type="dxa"/>
          </w:tcPr>
          <w:p w14:paraId="5008B71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7965607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3597" w:type="dxa"/>
          </w:tcPr>
          <w:p w14:paraId="4133D23C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AFE94EC" wp14:editId="43A4120D">
                  <wp:extent cx="630555" cy="937260"/>
                  <wp:effectExtent l="0" t="0" r="4445" b="2540"/>
                  <wp:docPr id="108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357B12C" w14:textId="77777777">
        <w:trPr>
          <w:trHeight w:val="675"/>
          <w:jc w:val="center"/>
        </w:trPr>
        <w:tc>
          <w:tcPr>
            <w:tcW w:w="977" w:type="dxa"/>
          </w:tcPr>
          <w:p w14:paraId="52E32E7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118" w:type="dxa"/>
          </w:tcPr>
          <w:p w14:paraId="7079517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(+)-</w:t>
            </w:r>
            <w:proofErr w:type="spellStart"/>
            <w:r>
              <w:rPr>
                <w:rFonts w:ascii="Times New Roman" w:hAnsi="Times New Roman" w:cs="Times New Roman"/>
              </w:rPr>
              <w:t>allomatrine</w:t>
            </w:r>
            <w:proofErr w:type="spellEnd"/>
          </w:p>
        </w:tc>
        <w:tc>
          <w:tcPr>
            <w:tcW w:w="1830" w:type="dxa"/>
          </w:tcPr>
          <w:p w14:paraId="7937D0D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6D54D82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3597" w:type="dxa"/>
          </w:tcPr>
          <w:p w14:paraId="6AF4FB40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855615B" wp14:editId="4E84915C">
                  <wp:extent cx="630555" cy="937260"/>
                  <wp:effectExtent l="0" t="0" r="4445" b="2540"/>
                  <wp:docPr id="109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848C09D" w14:textId="77777777">
        <w:trPr>
          <w:trHeight w:val="675"/>
          <w:jc w:val="center"/>
        </w:trPr>
        <w:tc>
          <w:tcPr>
            <w:tcW w:w="977" w:type="dxa"/>
          </w:tcPr>
          <w:p w14:paraId="6634C69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18" w:type="dxa"/>
          </w:tcPr>
          <w:p w14:paraId="11B468E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(-)-</w:t>
            </w:r>
            <w:proofErr w:type="spellStart"/>
            <w:r>
              <w:rPr>
                <w:rFonts w:ascii="Times New Roman" w:hAnsi="Times New Roman" w:cs="Times New Roman"/>
              </w:rPr>
              <w:t>Sophoridine</w:t>
            </w:r>
            <w:proofErr w:type="spellEnd"/>
          </w:p>
        </w:tc>
        <w:tc>
          <w:tcPr>
            <w:tcW w:w="1830" w:type="dxa"/>
          </w:tcPr>
          <w:p w14:paraId="51282C2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0D3362D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3597" w:type="dxa"/>
          </w:tcPr>
          <w:p w14:paraId="07627C57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EC96431" wp14:editId="1F15899D">
                  <wp:extent cx="630555" cy="937260"/>
                  <wp:effectExtent l="0" t="0" r="4445" b="2540"/>
                  <wp:docPr id="11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E0FF83A" w14:textId="77777777">
        <w:trPr>
          <w:trHeight w:val="675"/>
          <w:jc w:val="center"/>
        </w:trPr>
        <w:tc>
          <w:tcPr>
            <w:tcW w:w="977" w:type="dxa"/>
          </w:tcPr>
          <w:p w14:paraId="4A122AE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118" w:type="dxa"/>
          </w:tcPr>
          <w:p w14:paraId="360531B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(-)-</w:t>
            </w:r>
            <w:proofErr w:type="spellStart"/>
            <w:r>
              <w:rPr>
                <w:rFonts w:ascii="Times New Roman" w:hAnsi="Times New Roman" w:cs="Times New Roman"/>
              </w:rPr>
              <w:t>Sophocarpine</w:t>
            </w:r>
            <w:proofErr w:type="spellEnd"/>
          </w:p>
        </w:tc>
        <w:tc>
          <w:tcPr>
            <w:tcW w:w="1830" w:type="dxa"/>
          </w:tcPr>
          <w:p w14:paraId="00512A1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44C8DB2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3597" w:type="dxa"/>
          </w:tcPr>
          <w:p w14:paraId="688C0104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84D0F66" wp14:editId="5F547AD8">
                  <wp:extent cx="630555" cy="937260"/>
                  <wp:effectExtent l="0" t="0" r="4445" b="2540"/>
                  <wp:docPr id="111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1C661E5" w14:textId="77777777">
        <w:trPr>
          <w:trHeight w:val="675"/>
          <w:jc w:val="center"/>
        </w:trPr>
        <w:tc>
          <w:tcPr>
            <w:tcW w:w="977" w:type="dxa"/>
          </w:tcPr>
          <w:p w14:paraId="25B2B9F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2118" w:type="dxa"/>
          </w:tcPr>
          <w:p w14:paraId="5495EE7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K-48</w:t>
            </w:r>
          </w:p>
        </w:tc>
        <w:tc>
          <w:tcPr>
            <w:tcW w:w="1830" w:type="dxa"/>
          </w:tcPr>
          <w:p w14:paraId="16EAE12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18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4BCBF09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3597" w:type="dxa"/>
          </w:tcPr>
          <w:p w14:paraId="69DA2B9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6F9928D" wp14:editId="6F77FC25">
                  <wp:extent cx="793115" cy="1012825"/>
                  <wp:effectExtent l="0" t="0" r="0" b="0"/>
                  <wp:docPr id="112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115" cy="10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76AC71D" w14:textId="77777777">
        <w:trPr>
          <w:trHeight w:val="675"/>
          <w:jc w:val="center"/>
        </w:trPr>
        <w:tc>
          <w:tcPr>
            <w:tcW w:w="977" w:type="dxa"/>
          </w:tcPr>
          <w:p w14:paraId="62A6709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113</w:t>
            </w:r>
          </w:p>
        </w:tc>
        <w:tc>
          <w:tcPr>
            <w:tcW w:w="2118" w:type="dxa"/>
          </w:tcPr>
          <w:p w14:paraId="26397DE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alopecurine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1830" w:type="dxa"/>
          </w:tcPr>
          <w:p w14:paraId="06A02A9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498DA4C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3597" w:type="dxa"/>
          </w:tcPr>
          <w:p w14:paraId="59F6AD7F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910F7DF" wp14:editId="4B021D86">
                  <wp:extent cx="815975" cy="937260"/>
                  <wp:effectExtent l="0" t="0" r="0" b="2540"/>
                  <wp:docPr id="113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97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C2E03AF" w14:textId="77777777">
        <w:trPr>
          <w:trHeight w:val="675"/>
          <w:jc w:val="center"/>
        </w:trPr>
        <w:tc>
          <w:tcPr>
            <w:tcW w:w="977" w:type="dxa"/>
          </w:tcPr>
          <w:p w14:paraId="0665858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118" w:type="dxa"/>
          </w:tcPr>
          <w:p w14:paraId="7FC0EF7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Dihydroalbertine</w:t>
            </w:r>
            <w:proofErr w:type="spellEnd"/>
          </w:p>
        </w:tc>
        <w:tc>
          <w:tcPr>
            <w:tcW w:w="1830" w:type="dxa"/>
          </w:tcPr>
          <w:p w14:paraId="27AEF35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7DB9D49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3597" w:type="dxa"/>
          </w:tcPr>
          <w:p w14:paraId="5D1CFD4B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B336CA8" wp14:editId="6EDC2DBD">
                  <wp:extent cx="902970" cy="937260"/>
                  <wp:effectExtent l="0" t="0" r="0" b="2540"/>
                  <wp:docPr id="114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13B4F1D0" w14:textId="77777777">
        <w:trPr>
          <w:trHeight w:val="675"/>
          <w:jc w:val="center"/>
        </w:trPr>
        <w:tc>
          <w:tcPr>
            <w:tcW w:w="977" w:type="dxa"/>
          </w:tcPr>
          <w:p w14:paraId="4C50177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118" w:type="dxa"/>
          </w:tcPr>
          <w:p w14:paraId="37A0B6E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sophtonkine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C</w:t>
            </w:r>
          </w:p>
        </w:tc>
        <w:tc>
          <w:tcPr>
            <w:tcW w:w="1830" w:type="dxa"/>
          </w:tcPr>
          <w:p w14:paraId="2B9575C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275" w:type="dxa"/>
          </w:tcPr>
          <w:p w14:paraId="1FD39C5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3597" w:type="dxa"/>
          </w:tcPr>
          <w:p w14:paraId="1422BCE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FD39B28" wp14:editId="43F40BCC">
                  <wp:extent cx="630555" cy="937260"/>
                  <wp:effectExtent l="0" t="0" r="4445" b="2540"/>
                  <wp:docPr id="115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A4B9566" w14:textId="77777777">
        <w:trPr>
          <w:trHeight w:val="675"/>
          <w:jc w:val="center"/>
        </w:trPr>
        <w:tc>
          <w:tcPr>
            <w:tcW w:w="977" w:type="dxa"/>
          </w:tcPr>
          <w:p w14:paraId="1FAD658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118" w:type="dxa"/>
          </w:tcPr>
          <w:p w14:paraId="5A1C788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Sophflarine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1149C63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5646E62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3597" w:type="dxa"/>
          </w:tcPr>
          <w:p w14:paraId="78F857C2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47568C8" wp14:editId="274161B4">
                  <wp:extent cx="758190" cy="937260"/>
                  <wp:effectExtent l="0" t="0" r="0" b="2540"/>
                  <wp:docPr id="116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19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FDD6F19" w14:textId="77777777">
        <w:trPr>
          <w:trHeight w:val="675"/>
          <w:jc w:val="center"/>
        </w:trPr>
        <w:tc>
          <w:tcPr>
            <w:tcW w:w="977" w:type="dxa"/>
          </w:tcPr>
          <w:p w14:paraId="70AF67D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2118" w:type="dxa"/>
          </w:tcPr>
          <w:p w14:paraId="14303BC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(+)-</w:t>
            </w:r>
            <w:proofErr w:type="spellStart"/>
            <w:r>
              <w:rPr>
                <w:rFonts w:ascii="Times New Roman" w:hAnsi="Times New Roman" w:cs="Times New Roman"/>
              </w:rPr>
              <w:t>Anagyrine</w:t>
            </w:r>
            <w:proofErr w:type="spellEnd"/>
          </w:p>
        </w:tc>
        <w:tc>
          <w:tcPr>
            <w:tcW w:w="1830" w:type="dxa"/>
          </w:tcPr>
          <w:p w14:paraId="1972783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275" w:type="dxa"/>
          </w:tcPr>
          <w:p w14:paraId="5779D86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3597" w:type="dxa"/>
          </w:tcPr>
          <w:p w14:paraId="786FB0C5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24DEDD7" wp14:editId="52AA1477">
                  <wp:extent cx="1064895" cy="682625"/>
                  <wp:effectExtent l="0" t="0" r="1905" b="0"/>
                  <wp:docPr id="117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89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FE6A21B" w14:textId="77777777">
        <w:trPr>
          <w:trHeight w:val="675"/>
          <w:jc w:val="center"/>
        </w:trPr>
        <w:tc>
          <w:tcPr>
            <w:tcW w:w="977" w:type="dxa"/>
          </w:tcPr>
          <w:p w14:paraId="1CFC03C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2118" w:type="dxa"/>
          </w:tcPr>
          <w:p w14:paraId="0B28A55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Flavesine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G</w:t>
            </w:r>
          </w:p>
        </w:tc>
        <w:tc>
          <w:tcPr>
            <w:tcW w:w="1830" w:type="dxa"/>
          </w:tcPr>
          <w:p w14:paraId="315C6E4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41FF419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3597" w:type="dxa"/>
          </w:tcPr>
          <w:p w14:paraId="7883B5E9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1DFFE62" wp14:editId="692ED7AE">
                  <wp:extent cx="1365885" cy="688975"/>
                  <wp:effectExtent l="0" t="0" r="0" b="9525"/>
                  <wp:docPr id="118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885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8C760B9" w14:textId="77777777">
        <w:trPr>
          <w:trHeight w:val="675"/>
          <w:jc w:val="center"/>
        </w:trPr>
        <w:tc>
          <w:tcPr>
            <w:tcW w:w="977" w:type="dxa"/>
          </w:tcPr>
          <w:p w14:paraId="7DE5C66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2118" w:type="dxa"/>
          </w:tcPr>
          <w:p w14:paraId="72F8C96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Sophaline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B</w:t>
            </w:r>
          </w:p>
        </w:tc>
        <w:tc>
          <w:tcPr>
            <w:tcW w:w="1830" w:type="dxa"/>
          </w:tcPr>
          <w:p w14:paraId="4D53AE5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275" w:type="dxa"/>
          </w:tcPr>
          <w:p w14:paraId="1E5325E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3597" w:type="dxa"/>
          </w:tcPr>
          <w:p w14:paraId="76E2E064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515257F" wp14:editId="574C5991">
                  <wp:extent cx="793115" cy="1012825"/>
                  <wp:effectExtent l="0" t="0" r="0" b="0"/>
                  <wp:docPr id="119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115" cy="101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20B2B474" w14:textId="77777777">
        <w:trPr>
          <w:trHeight w:val="675"/>
          <w:jc w:val="center"/>
        </w:trPr>
        <w:tc>
          <w:tcPr>
            <w:tcW w:w="977" w:type="dxa"/>
          </w:tcPr>
          <w:p w14:paraId="13D697E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118" w:type="dxa"/>
          </w:tcPr>
          <w:p w14:paraId="2A8EA57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Sophaloseedline</w:t>
            </w:r>
            <w:proofErr w:type="spellEnd"/>
            <w:r>
              <w:rPr>
                <w:rFonts w:ascii="Times New Roman" w:hAnsi="Times New Roman" w:cs="Times New Roman"/>
              </w:rPr>
              <w:t xml:space="preserve"> E</w:t>
            </w:r>
          </w:p>
        </w:tc>
        <w:tc>
          <w:tcPr>
            <w:tcW w:w="1830" w:type="dxa"/>
          </w:tcPr>
          <w:p w14:paraId="3D6F1F6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6B13687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3597" w:type="dxa"/>
          </w:tcPr>
          <w:p w14:paraId="629C493E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715071D" wp14:editId="6CBEAB8A">
                  <wp:extent cx="885190" cy="937260"/>
                  <wp:effectExtent l="0" t="0" r="0" b="2540"/>
                  <wp:docPr id="120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19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6A235A0" w14:textId="77777777">
        <w:trPr>
          <w:trHeight w:val="675"/>
          <w:jc w:val="center"/>
        </w:trPr>
        <w:tc>
          <w:tcPr>
            <w:tcW w:w="977" w:type="dxa"/>
          </w:tcPr>
          <w:p w14:paraId="02C1935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121</w:t>
            </w:r>
          </w:p>
        </w:tc>
        <w:tc>
          <w:tcPr>
            <w:tcW w:w="2118" w:type="dxa"/>
          </w:tcPr>
          <w:p w14:paraId="573D67B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ophaloseedlines</w:t>
            </w:r>
            <w:proofErr w:type="spellEnd"/>
            <w:r>
              <w:rPr>
                <w:rFonts w:ascii="Times New Roman" w:hAnsi="Times New Roman" w:cs="Times New Roman"/>
              </w:rPr>
              <w:t xml:space="preserve"> K</w:t>
            </w:r>
          </w:p>
        </w:tc>
        <w:tc>
          <w:tcPr>
            <w:tcW w:w="1830" w:type="dxa"/>
          </w:tcPr>
          <w:p w14:paraId="69C0906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1B71983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</w:t>
            </w:r>
          </w:p>
        </w:tc>
        <w:tc>
          <w:tcPr>
            <w:tcW w:w="3597" w:type="dxa"/>
          </w:tcPr>
          <w:p w14:paraId="6FEA328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9C7BC53" wp14:editId="2E90AB46">
                  <wp:extent cx="630555" cy="1105535"/>
                  <wp:effectExtent l="0" t="0" r="4445" b="12065"/>
                  <wp:docPr id="121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51FF88F1" w14:textId="77777777">
        <w:trPr>
          <w:trHeight w:val="675"/>
          <w:jc w:val="center"/>
        </w:trPr>
        <w:tc>
          <w:tcPr>
            <w:tcW w:w="977" w:type="dxa"/>
          </w:tcPr>
          <w:p w14:paraId="17EFEBE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2118" w:type="dxa"/>
          </w:tcPr>
          <w:p w14:paraId="6A39E04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Crassifolin C</w:t>
            </w:r>
          </w:p>
        </w:tc>
        <w:tc>
          <w:tcPr>
            <w:tcW w:w="1830" w:type="dxa"/>
          </w:tcPr>
          <w:p w14:paraId="495DB1B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2A77ED4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3597" w:type="dxa"/>
          </w:tcPr>
          <w:p w14:paraId="55D7C724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7F075E37" wp14:editId="58B65040">
                  <wp:extent cx="1198245" cy="1302385"/>
                  <wp:effectExtent l="0" t="0" r="0" b="0"/>
                  <wp:docPr id="122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78DFAE2F" w14:textId="77777777">
        <w:trPr>
          <w:trHeight w:val="675"/>
          <w:jc w:val="center"/>
        </w:trPr>
        <w:tc>
          <w:tcPr>
            <w:tcW w:w="977" w:type="dxa"/>
          </w:tcPr>
          <w:p w14:paraId="53356FB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118" w:type="dxa"/>
          </w:tcPr>
          <w:p w14:paraId="440BF4C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rassifolin D</w:t>
            </w:r>
          </w:p>
        </w:tc>
        <w:tc>
          <w:tcPr>
            <w:tcW w:w="1830" w:type="dxa"/>
          </w:tcPr>
          <w:p w14:paraId="19BB728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472684C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3597" w:type="dxa"/>
          </w:tcPr>
          <w:p w14:paraId="2BBFD1C8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5319338" wp14:editId="39E9C1BB">
                  <wp:extent cx="1319530" cy="1221105"/>
                  <wp:effectExtent l="0" t="0" r="0" b="0"/>
                  <wp:docPr id="123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530" cy="122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D265F56" w14:textId="77777777">
        <w:trPr>
          <w:trHeight w:val="675"/>
          <w:jc w:val="center"/>
        </w:trPr>
        <w:tc>
          <w:tcPr>
            <w:tcW w:w="977" w:type="dxa"/>
          </w:tcPr>
          <w:p w14:paraId="382A3AA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118" w:type="dxa"/>
          </w:tcPr>
          <w:p w14:paraId="471A1DE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rassifolin E</w:t>
            </w:r>
          </w:p>
        </w:tc>
        <w:tc>
          <w:tcPr>
            <w:tcW w:w="1830" w:type="dxa"/>
          </w:tcPr>
          <w:p w14:paraId="4FFAB21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5F8FD20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3597" w:type="dxa"/>
          </w:tcPr>
          <w:p w14:paraId="2B797265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7B9FC79" wp14:editId="15178A1F">
                  <wp:extent cx="1035685" cy="1446530"/>
                  <wp:effectExtent l="0" t="0" r="5715" b="0"/>
                  <wp:docPr id="124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685" cy="144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80DCCE8" w14:textId="77777777">
        <w:trPr>
          <w:trHeight w:val="675"/>
          <w:jc w:val="center"/>
        </w:trPr>
        <w:tc>
          <w:tcPr>
            <w:tcW w:w="977" w:type="dxa"/>
          </w:tcPr>
          <w:p w14:paraId="74244D7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118" w:type="dxa"/>
          </w:tcPr>
          <w:p w14:paraId="2FBDC027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rassifolin F</w:t>
            </w:r>
          </w:p>
        </w:tc>
        <w:tc>
          <w:tcPr>
            <w:tcW w:w="1830" w:type="dxa"/>
          </w:tcPr>
          <w:p w14:paraId="1D8168D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30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08A0D82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3597" w:type="dxa"/>
          </w:tcPr>
          <w:p w14:paraId="1D9213C9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431A8AC6" wp14:editId="6C4A9AA7">
                  <wp:extent cx="1440815" cy="1232535"/>
                  <wp:effectExtent l="0" t="0" r="0" b="0"/>
                  <wp:docPr id="125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4DABDA7" w14:textId="77777777">
        <w:trPr>
          <w:trHeight w:val="675"/>
          <w:jc w:val="center"/>
        </w:trPr>
        <w:tc>
          <w:tcPr>
            <w:tcW w:w="977" w:type="dxa"/>
          </w:tcPr>
          <w:p w14:paraId="147A8D5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2118" w:type="dxa"/>
          </w:tcPr>
          <w:p w14:paraId="3C8C164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Chettaphanin</w:t>
            </w:r>
            <w:proofErr w:type="spellEnd"/>
            <w:r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1830" w:type="dxa"/>
          </w:tcPr>
          <w:p w14:paraId="653F379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4544BCF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3597" w:type="dxa"/>
          </w:tcPr>
          <w:p w14:paraId="7911A458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51BF8E0" wp14:editId="1D2754C3">
                  <wp:extent cx="1094105" cy="1284605"/>
                  <wp:effectExtent l="0" t="0" r="0" b="0"/>
                  <wp:docPr id="126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105" cy="128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B62A31B" w14:textId="77777777">
        <w:trPr>
          <w:trHeight w:val="675"/>
          <w:jc w:val="center"/>
        </w:trPr>
        <w:tc>
          <w:tcPr>
            <w:tcW w:w="977" w:type="dxa"/>
          </w:tcPr>
          <w:p w14:paraId="46AA88E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127</w:t>
            </w:r>
          </w:p>
        </w:tc>
        <w:tc>
          <w:tcPr>
            <w:tcW w:w="2118" w:type="dxa"/>
          </w:tcPr>
          <w:p w14:paraId="175312F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1,4-methano-3-benzoxepin-2(1H)-one</w:t>
            </w:r>
          </w:p>
        </w:tc>
        <w:tc>
          <w:tcPr>
            <w:tcW w:w="1830" w:type="dxa"/>
          </w:tcPr>
          <w:p w14:paraId="690A2ED1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275" w:type="dxa"/>
          </w:tcPr>
          <w:p w14:paraId="46B2F98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3597" w:type="dxa"/>
          </w:tcPr>
          <w:p w14:paraId="5B1B24E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8EB76D7" wp14:editId="4C3AB9D9">
                  <wp:extent cx="920115" cy="1423670"/>
                  <wp:effectExtent l="0" t="0" r="0" b="0"/>
                  <wp:docPr id="127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115" cy="142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38EDEACA" w14:textId="77777777">
        <w:trPr>
          <w:trHeight w:val="675"/>
          <w:jc w:val="center"/>
        </w:trPr>
        <w:tc>
          <w:tcPr>
            <w:tcW w:w="977" w:type="dxa"/>
          </w:tcPr>
          <w:p w14:paraId="521814B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2118" w:type="dxa"/>
          </w:tcPr>
          <w:p w14:paraId="00DF2BB0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rassifolin J</w:t>
            </w:r>
          </w:p>
        </w:tc>
        <w:tc>
          <w:tcPr>
            <w:tcW w:w="1830" w:type="dxa"/>
          </w:tcPr>
          <w:p w14:paraId="0C9BC0C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20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4E40455A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3597" w:type="dxa"/>
          </w:tcPr>
          <w:p w14:paraId="12B15A9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03F885F7" wp14:editId="7037F6D2">
                  <wp:extent cx="955040" cy="1354455"/>
                  <wp:effectExtent l="0" t="0" r="0" b="0"/>
                  <wp:docPr id="128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040" cy="135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406B4D7C" w14:textId="77777777">
        <w:trPr>
          <w:trHeight w:val="675"/>
          <w:jc w:val="center"/>
        </w:trPr>
        <w:tc>
          <w:tcPr>
            <w:tcW w:w="977" w:type="dxa"/>
          </w:tcPr>
          <w:p w14:paraId="1A55123D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2118" w:type="dxa"/>
          </w:tcPr>
          <w:p w14:paraId="4CA9733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rassifolin K</w:t>
            </w:r>
          </w:p>
        </w:tc>
        <w:tc>
          <w:tcPr>
            <w:tcW w:w="1830" w:type="dxa"/>
          </w:tcPr>
          <w:p w14:paraId="1BB6FD7F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5627C129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3597" w:type="dxa"/>
          </w:tcPr>
          <w:p w14:paraId="4E2A1B6F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2E04C8EE" wp14:editId="089D28DB">
                  <wp:extent cx="1139825" cy="1243965"/>
                  <wp:effectExtent l="0" t="0" r="0" b="0"/>
                  <wp:docPr id="129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124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FB4C423" w14:textId="77777777">
        <w:trPr>
          <w:trHeight w:val="675"/>
          <w:jc w:val="center"/>
        </w:trPr>
        <w:tc>
          <w:tcPr>
            <w:tcW w:w="977" w:type="dxa"/>
          </w:tcPr>
          <w:p w14:paraId="6F8877EB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118" w:type="dxa"/>
          </w:tcPr>
          <w:p w14:paraId="616D6576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Crassifolin L</w:t>
            </w:r>
          </w:p>
        </w:tc>
        <w:tc>
          <w:tcPr>
            <w:tcW w:w="1830" w:type="dxa"/>
          </w:tcPr>
          <w:p w14:paraId="3CDA39B5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</w:p>
        </w:tc>
        <w:tc>
          <w:tcPr>
            <w:tcW w:w="1275" w:type="dxa"/>
          </w:tcPr>
          <w:p w14:paraId="1AE4A66E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3597" w:type="dxa"/>
          </w:tcPr>
          <w:p w14:paraId="50D17CF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0351D99" wp14:editId="60BD275C">
                  <wp:extent cx="1139825" cy="1256030"/>
                  <wp:effectExtent l="0" t="0" r="0" b="0"/>
                  <wp:docPr id="130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12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0676FA0F" w14:textId="77777777">
        <w:trPr>
          <w:trHeight w:val="675"/>
          <w:jc w:val="center"/>
        </w:trPr>
        <w:tc>
          <w:tcPr>
            <w:tcW w:w="977" w:type="dxa"/>
          </w:tcPr>
          <w:p w14:paraId="24D53E78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2118" w:type="dxa"/>
          </w:tcPr>
          <w:p w14:paraId="23CA4D9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Crassifolin M</w:t>
            </w:r>
          </w:p>
        </w:tc>
        <w:tc>
          <w:tcPr>
            <w:tcW w:w="1830" w:type="dxa"/>
          </w:tcPr>
          <w:p w14:paraId="230EBAE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1275" w:type="dxa"/>
          </w:tcPr>
          <w:p w14:paraId="0725C44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3597" w:type="dxa"/>
          </w:tcPr>
          <w:p w14:paraId="4EE6C741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539BD7C7" wp14:editId="1CB1C197">
                  <wp:extent cx="1180465" cy="1278890"/>
                  <wp:effectExtent l="0" t="0" r="0" b="0"/>
                  <wp:docPr id="131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127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EBE" w14:paraId="6E39D63A" w14:textId="77777777">
        <w:trPr>
          <w:trHeight w:val="675"/>
          <w:jc w:val="center"/>
        </w:trPr>
        <w:tc>
          <w:tcPr>
            <w:tcW w:w="977" w:type="dxa"/>
          </w:tcPr>
          <w:p w14:paraId="1D63C514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2118" w:type="dxa"/>
          </w:tcPr>
          <w:p w14:paraId="178C4983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Crassifoliusin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</w:p>
        </w:tc>
        <w:tc>
          <w:tcPr>
            <w:tcW w:w="1830" w:type="dxa"/>
          </w:tcPr>
          <w:p w14:paraId="7BECF7BC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21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275" w:type="dxa"/>
          </w:tcPr>
          <w:p w14:paraId="4CE8DCA2" w14:textId="77777777" w:rsidR="002B1EB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3597" w:type="dxa"/>
          </w:tcPr>
          <w:p w14:paraId="1C651DED" w14:textId="77777777" w:rsidR="002B1EB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6A5C7E97" wp14:editId="797164A8">
                  <wp:extent cx="1111250" cy="1157605"/>
                  <wp:effectExtent l="0" t="0" r="0" b="0"/>
                  <wp:docPr id="132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" cy="1157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DC53B3" w14:textId="77777777" w:rsidR="002B1EBE" w:rsidRDefault="002B1EBE"/>
    <w:sectPr w:rsidR="002B1E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206B9F"/>
    <w:rsid w:val="0014691A"/>
    <w:rsid w:val="001E1DED"/>
    <w:rsid w:val="002B1EBE"/>
    <w:rsid w:val="00357F2C"/>
    <w:rsid w:val="004150B8"/>
    <w:rsid w:val="00464DC7"/>
    <w:rsid w:val="0048200F"/>
    <w:rsid w:val="006D7D4B"/>
    <w:rsid w:val="00927AD3"/>
    <w:rsid w:val="009734DC"/>
    <w:rsid w:val="009D3D3B"/>
    <w:rsid w:val="00A4028B"/>
    <w:rsid w:val="00AC4B52"/>
    <w:rsid w:val="00BE56EE"/>
    <w:rsid w:val="00C5381A"/>
    <w:rsid w:val="00CE3B92"/>
    <w:rsid w:val="00D0159E"/>
    <w:rsid w:val="00D90B08"/>
    <w:rsid w:val="00DA7AC7"/>
    <w:rsid w:val="00DE7405"/>
    <w:rsid w:val="00EB7F90"/>
    <w:rsid w:val="00EF3E0E"/>
    <w:rsid w:val="00FE64B0"/>
    <w:rsid w:val="0591547A"/>
    <w:rsid w:val="09F75AC8"/>
    <w:rsid w:val="0AE132EA"/>
    <w:rsid w:val="0D7B6330"/>
    <w:rsid w:val="16C136E5"/>
    <w:rsid w:val="172F68A1"/>
    <w:rsid w:val="1D981EDB"/>
    <w:rsid w:val="247B4ED4"/>
    <w:rsid w:val="294A4340"/>
    <w:rsid w:val="297F075E"/>
    <w:rsid w:val="2A206B9F"/>
    <w:rsid w:val="2BFA5278"/>
    <w:rsid w:val="2CEF2903"/>
    <w:rsid w:val="300A35B0"/>
    <w:rsid w:val="312B5ED3"/>
    <w:rsid w:val="34EA39B0"/>
    <w:rsid w:val="37F15FF7"/>
    <w:rsid w:val="3930052B"/>
    <w:rsid w:val="393C6ED0"/>
    <w:rsid w:val="3A87551B"/>
    <w:rsid w:val="3D7B7613"/>
    <w:rsid w:val="3FF96D77"/>
    <w:rsid w:val="45B63B66"/>
    <w:rsid w:val="46AF05B5"/>
    <w:rsid w:val="4783216D"/>
    <w:rsid w:val="4792227B"/>
    <w:rsid w:val="499C3073"/>
    <w:rsid w:val="4C0575F5"/>
    <w:rsid w:val="4C325F10"/>
    <w:rsid w:val="4DA71B7D"/>
    <w:rsid w:val="50F648E0"/>
    <w:rsid w:val="51501312"/>
    <w:rsid w:val="518E1E3B"/>
    <w:rsid w:val="51FF4AE6"/>
    <w:rsid w:val="563C00B7"/>
    <w:rsid w:val="5E5F6487"/>
    <w:rsid w:val="64E9765C"/>
    <w:rsid w:val="66D734E4"/>
    <w:rsid w:val="6A9E2C97"/>
    <w:rsid w:val="6B5E4B7F"/>
    <w:rsid w:val="6EE85216"/>
    <w:rsid w:val="72BC0C11"/>
    <w:rsid w:val="74582108"/>
    <w:rsid w:val="766C59F7"/>
    <w:rsid w:val="773D5217"/>
    <w:rsid w:val="7CD82038"/>
    <w:rsid w:val="7F58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AF069"/>
  <w15:docId w15:val="{CE0FE4F3-7AEF-7048-B8F3-F3AAA20F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emf"/><Relationship Id="rId21" Type="http://schemas.openxmlformats.org/officeDocument/2006/relationships/image" Target="media/image18.emf"/><Relationship Id="rId42" Type="http://schemas.openxmlformats.org/officeDocument/2006/relationships/image" Target="media/image38.emf"/><Relationship Id="rId63" Type="http://schemas.openxmlformats.org/officeDocument/2006/relationships/image" Target="media/image57.emf"/><Relationship Id="rId84" Type="http://schemas.openxmlformats.org/officeDocument/2006/relationships/image" Target="media/image78.emf"/><Relationship Id="rId138" Type="http://schemas.openxmlformats.org/officeDocument/2006/relationships/image" Target="media/image132.emf"/><Relationship Id="rId16" Type="http://schemas.openxmlformats.org/officeDocument/2006/relationships/image" Target="media/image13.emf"/><Relationship Id="rId107" Type="http://schemas.openxmlformats.org/officeDocument/2006/relationships/image" Target="media/image101.emf"/><Relationship Id="rId11" Type="http://schemas.openxmlformats.org/officeDocument/2006/relationships/image" Target="media/image8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53" Type="http://schemas.openxmlformats.org/officeDocument/2006/relationships/image" Target="media/image49.emf"/><Relationship Id="rId58" Type="http://schemas.openxmlformats.org/officeDocument/2006/relationships/oleObject" Target="embeddings/oleObject3.bin"/><Relationship Id="rId74" Type="http://schemas.openxmlformats.org/officeDocument/2006/relationships/image" Target="media/image68.emf"/><Relationship Id="rId79" Type="http://schemas.openxmlformats.org/officeDocument/2006/relationships/image" Target="media/image73.emf"/><Relationship Id="rId102" Type="http://schemas.openxmlformats.org/officeDocument/2006/relationships/image" Target="media/image96.emf"/><Relationship Id="rId123" Type="http://schemas.openxmlformats.org/officeDocument/2006/relationships/image" Target="media/image117.emf"/><Relationship Id="rId128" Type="http://schemas.openxmlformats.org/officeDocument/2006/relationships/image" Target="media/image122.emf"/><Relationship Id="rId5" Type="http://schemas.openxmlformats.org/officeDocument/2006/relationships/image" Target="media/image2.emf"/><Relationship Id="rId90" Type="http://schemas.openxmlformats.org/officeDocument/2006/relationships/image" Target="media/image84.emf"/><Relationship Id="rId95" Type="http://schemas.openxmlformats.org/officeDocument/2006/relationships/image" Target="media/image89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43" Type="http://schemas.openxmlformats.org/officeDocument/2006/relationships/image" Target="media/image39.emf"/><Relationship Id="rId48" Type="http://schemas.openxmlformats.org/officeDocument/2006/relationships/image" Target="media/image44.emf"/><Relationship Id="rId64" Type="http://schemas.openxmlformats.org/officeDocument/2006/relationships/image" Target="media/image58.emf"/><Relationship Id="rId69" Type="http://schemas.openxmlformats.org/officeDocument/2006/relationships/image" Target="media/image63.emf"/><Relationship Id="rId113" Type="http://schemas.openxmlformats.org/officeDocument/2006/relationships/image" Target="media/image107.emf"/><Relationship Id="rId118" Type="http://schemas.openxmlformats.org/officeDocument/2006/relationships/image" Target="media/image112.emf"/><Relationship Id="rId134" Type="http://schemas.openxmlformats.org/officeDocument/2006/relationships/image" Target="media/image128.emf"/><Relationship Id="rId139" Type="http://schemas.openxmlformats.org/officeDocument/2006/relationships/fontTable" Target="fontTable.xml"/><Relationship Id="rId80" Type="http://schemas.openxmlformats.org/officeDocument/2006/relationships/image" Target="media/image74.emf"/><Relationship Id="rId85" Type="http://schemas.openxmlformats.org/officeDocument/2006/relationships/image" Target="media/image79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59" Type="http://schemas.openxmlformats.org/officeDocument/2006/relationships/image" Target="media/image53.emf"/><Relationship Id="rId103" Type="http://schemas.openxmlformats.org/officeDocument/2006/relationships/image" Target="media/image97.emf"/><Relationship Id="rId108" Type="http://schemas.openxmlformats.org/officeDocument/2006/relationships/image" Target="media/image102.emf"/><Relationship Id="rId124" Type="http://schemas.openxmlformats.org/officeDocument/2006/relationships/image" Target="media/image118.emf"/><Relationship Id="rId129" Type="http://schemas.openxmlformats.org/officeDocument/2006/relationships/image" Target="media/image123.emf"/><Relationship Id="rId54" Type="http://schemas.openxmlformats.org/officeDocument/2006/relationships/image" Target="media/image50.emf"/><Relationship Id="rId70" Type="http://schemas.openxmlformats.org/officeDocument/2006/relationships/image" Target="media/image64.emf"/><Relationship Id="rId75" Type="http://schemas.openxmlformats.org/officeDocument/2006/relationships/image" Target="media/image69.emf"/><Relationship Id="rId91" Type="http://schemas.openxmlformats.org/officeDocument/2006/relationships/image" Target="media/image85.emf"/><Relationship Id="rId96" Type="http://schemas.openxmlformats.org/officeDocument/2006/relationships/image" Target="media/image90.emf"/><Relationship Id="rId14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49" Type="http://schemas.openxmlformats.org/officeDocument/2006/relationships/image" Target="media/image45.emf"/><Relationship Id="rId114" Type="http://schemas.openxmlformats.org/officeDocument/2006/relationships/image" Target="media/image108.emf"/><Relationship Id="rId119" Type="http://schemas.openxmlformats.org/officeDocument/2006/relationships/image" Target="media/image113.emf"/><Relationship Id="rId44" Type="http://schemas.openxmlformats.org/officeDocument/2006/relationships/image" Target="media/image40.emf"/><Relationship Id="rId60" Type="http://schemas.openxmlformats.org/officeDocument/2006/relationships/image" Target="media/image54.emf"/><Relationship Id="rId65" Type="http://schemas.openxmlformats.org/officeDocument/2006/relationships/image" Target="media/image59.emf"/><Relationship Id="rId81" Type="http://schemas.openxmlformats.org/officeDocument/2006/relationships/image" Target="media/image75.emf"/><Relationship Id="rId86" Type="http://schemas.openxmlformats.org/officeDocument/2006/relationships/image" Target="media/image80.emf"/><Relationship Id="rId130" Type="http://schemas.openxmlformats.org/officeDocument/2006/relationships/image" Target="media/image124.emf"/><Relationship Id="rId135" Type="http://schemas.openxmlformats.org/officeDocument/2006/relationships/image" Target="media/image129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9" Type="http://schemas.openxmlformats.org/officeDocument/2006/relationships/oleObject" Target="embeddings/oleObject1.bin"/><Relationship Id="rId109" Type="http://schemas.openxmlformats.org/officeDocument/2006/relationships/image" Target="media/image103.emf"/><Relationship Id="rId34" Type="http://schemas.openxmlformats.org/officeDocument/2006/relationships/image" Target="media/image31.emf"/><Relationship Id="rId50" Type="http://schemas.openxmlformats.org/officeDocument/2006/relationships/image" Target="media/image46.emf"/><Relationship Id="rId55" Type="http://schemas.openxmlformats.org/officeDocument/2006/relationships/image" Target="media/image51.emf"/><Relationship Id="rId76" Type="http://schemas.openxmlformats.org/officeDocument/2006/relationships/image" Target="media/image70.emf"/><Relationship Id="rId97" Type="http://schemas.openxmlformats.org/officeDocument/2006/relationships/image" Target="media/image91.emf"/><Relationship Id="rId104" Type="http://schemas.openxmlformats.org/officeDocument/2006/relationships/image" Target="media/image98.tiff"/><Relationship Id="rId120" Type="http://schemas.openxmlformats.org/officeDocument/2006/relationships/image" Target="media/image114.emf"/><Relationship Id="rId125" Type="http://schemas.openxmlformats.org/officeDocument/2006/relationships/image" Target="media/image119.emf"/><Relationship Id="rId7" Type="http://schemas.openxmlformats.org/officeDocument/2006/relationships/image" Target="media/image4.emf"/><Relationship Id="rId71" Type="http://schemas.openxmlformats.org/officeDocument/2006/relationships/image" Target="media/image65.emf"/><Relationship Id="rId92" Type="http://schemas.openxmlformats.org/officeDocument/2006/relationships/image" Target="media/image86.emf"/><Relationship Id="rId2" Type="http://schemas.openxmlformats.org/officeDocument/2006/relationships/settings" Target="settings.xml"/><Relationship Id="rId29" Type="http://schemas.openxmlformats.org/officeDocument/2006/relationships/image" Target="media/image26.emf"/><Relationship Id="rId24" Type="http://schemas.openxmlformats.org/officeDocument/2006/relationships/image" Target="media/image21.emf"/><Relationship Id="rId40" Type="http://schemas.openxmlformats.org/officeDocument/2006/relationships/image" Target="media/image36.emf"/><Relationship Id="rId45" Type="http://schemas.openxmlformats.org/officeDocument/2006/relationships/image" Target="media/image41.emf"/><Relationship Id="rId66" Type="http://schemas.openxmlformats.org/officeDocument/2006/relationships/image" Target="media/image60.emf"/><Relationship Id="rId87" Type="http://schemas.openxmlformats.org/officeDocument/2006/relationships/image" Target="media/image81.emf"/><Relationship Id="rId110" Type="http://schemas.openxmlformats.org/officeDocument/2006/relationships/image" Target="media/image104.emf"/><Relationship Id="rId115" Type="http://schemas.openxmlformats.org/officeDocument/2006/relationships/image" Target="media/image109.emf"/><Relationship Id="rId131" Type="http://schemas.openxmlformats.org/officeDocument/2006/relationships/image" Target="media/image125.emf"/><Relationship Id="rId136" Type="http://schemas.openxmlformats.org/officeDocument/2006/relationships/image" Target="media/image130.emf"/><Relationship Id="rId61" Type="http://schemas.openxmlformats.org/officeDocument/2006/relationships/image" Target="media/image55.emf"/><Relationship Id="rId82" Type="http://schemas.openxmlformats.org/officeDocument/2006/relationships/image" Target="media/image76.emf"/><Relationship Id="rId19" Type="http://schemas.openxmlformats.org/officeDocument/2006/relationships/image" Target="media/image16.emf"/><Relationship Id="rId14" Type="http://schemas.openxmlformats.org/officeDocument/2006/relationships/image" Target="media/image11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56" Type="http://schemas.openxmlformats.org/officeDocument/2006/relationships/oleObject" Target="embeddings/oleObject2.bin"/><Relationship Id="rId77" Type="http://schemas.openxmlformats.org/officeDocument/2006/relationships/image" Target="media/image71.emf"/><Relationship Id="rId100" Type="http://schemas.openxmlformats.org/officeDocument/2006/relationships/image" Target="media/image94.emf"/><Relationship Id="rId105" Type="http://schemas.openxmlformats.org/officeDocument/2006/relationships/image" Target="media/image99.emf"/><Relationship Id="rId126" Type="http://schemas.openxmlformats.org/officeDocument/2006/relationships/image" Target="media/image120.emf"/><Relationship Id="rId8" Type="http://schemas.openxmlformats.org/officeDocument/2006/relationships/image" Target="media/image5.emf"/><Relationship Id="rId51" Type="http://schemas.openxmlformats.org/officeDocument/2006/relationships/image" Target="media/image47.emf"/><Relationship Id="rId72" Type="http://schemas.openxmlformats.org/officeDocument/2006/relationships/image" Target="media/image66.emf"/><Relationship Id="rId93" Type="http://schemas.openxmlformats.org/officeDocument/2006/relationships/image" Target="media/image87.emf"/><Relationship Id="rId98" Type="http://schemas.openxmlformats.org/officeDocument/2006/relationships/image" Target="media/image92.emf"/><Relationship Id="rId121" Type="http://schemas.openxmlformats.org/officeDocument/2006/relationships/image" Target="media/image115.emf"/><Relationship Id="rId3" Type="http://schemas.openxmlformats.org/officeDocument/2006/relationships/webSettings" Target="webSettings.xml"/><Relationship Id="rId25" Type="http://schemas.openxmlformats.org/officeDocument/2006/relationships/image" Target="media/image22.emf"/><Relationship Id="rId46" Type="http://schemas.openxmlformats.org/officeDocument/2006/relationships/image" Target="media/image42.emf"/><Relationship Id="rId67" Type="http://schemas.openxmlformats.org/officeDocument/2006/relationships/image" Target="media/image61.emf"/><Relationship Id="rId116" Type="http://schemas.openxmlformats.org/officeDocument/2006/relationships/image" Target="media/image110.emf"/><Relationship Id="rId137" Type="http://schemas.openxmlformats.org/officeDocument/2006/relationships/image" Target="media/image131.emf"/><Relationship Id="rId20" Type="http://schemas.openxmlformats.org/officeDocument/2006/relationships/image" Target="media/image17.emf"/><Relationship Id="rId41" Type="http://schemas.openxmlformats.org/officeDocument/2006/relationships/image" Target="media/image37.emf"/><Relationship Id="rId62" Type="http://schemas.openxmlformats.org/officeDocument/2006/relationships/image" Target="media/image56.emf"/><Relationship Id="rId83" Type="http://schemas.openxmlformats.org/officeDocument/2006/relationships/image" Target="media/image77.emf"/><Relationship Id="rId88" Type="http://schemas.openxmlformats.org/officeDocument/2006/relationships/image" Target="media/image82.emf"/><Relationship Id="rId111" Type="http://schemas.openxmlformats.org/officeDocument/2006/relationships/image" Target="media/image105.emf"/><Relationship Id="rId132" Type="http://schemas.openxmlformats.org/officeDocument/2006/relationships/image" Target="media/image126.emf"/><Relationship Id="rId15" Type="http://schemas.openxmlformats.org/officeDocument/2006/relationships/image" Target="media/image12.emf"/><Relationship Id="rId36" Type="http://schemas.openxmlformats.org/officeDocument/2006/relationships/image" Target="media/image33.emf"/><Relationship Id="rId57" Type="http://schemas.openxmlformats.org/officeDocument/2006/relationships/image" Target="media/image52.emf"/><Relationship Id="rId106" Type="http://schemas.openxmlformats.org/officeDocument/2006/relationships/image" Target="media/image100.emf"/><Relationship Id="rId127" Type="http://schemas.openxmlformats.org/officeDocument/2006/relationships/image" Target="media/image121.emf"/><Relationship Id="rId10" Type="http://schemas.openxmlformats.org/officeDocument/2006/relationships/image" Target="media/image7.emf"/><Relationship Id="rId31" Type="http://schemas.openxmlformats.org/officeDocument/2006/relationships/image" Target="media/image28.emf"/><Relationship Id="rId52" Type="http://schemas.openxmlformats.org/officeDocument/2006/relationships/image" Target="media/image48.emf"/><Relationship Id="rId73" Type="http://schemas.openxmlformats.org/officeDocument/2006/relationships/image" Target="media/image67.emf"/><Relationship Id="rId78" Type="http://schemas.openxmlformats.org/officeDocument/2006/relationships/image" Target="media/image72.emf"/><Relationship Id="rId94" Type="http://schemas.openxmlformats.org/officeDocument/2006/relationships/image" Target="media/image88.emf"/><Relationship Id="rId99" Type="http://schemas.openxmlformats.org/officeDocument/2006/relationships/image" Target="media/image93.emf"/><Relationship Id="rId101" Type="http://schemas.openxmlformats.org/officeDocument/2006/relationships/image" Target="media/image95.emf"/><Relationship Id="rId122" Type="http://schemas.openxmlformats.org/officeDocument/2006/relationships/image" Target="media/image1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26" Type="http://schemas.openxmlformats.org/officeDocument/2006/relationships/image" Target="media/image23.emf"/><Relationship Id="rId47" Type="http://schemas.openxmlformats.org/officeDocument/2006/relationships/image" Target="media/image43.emf"/><Relationship Id="rId68" Type="http://schemas.openxmlformats.org/officeDocument/2006/relationships/image" Target="media/image62.emf"/><Relationship Id="rId89" Type="http://schemas.openxmlformats.org/officeDocument/2006/relationships/image" Target="media/image83.emf"/><Relationship Id="rId112" Type="http://schemas.openxmlformats.org/officeDocument/2006/relationships/image" Target="media/image106.emf"/><Relationship Id="rId133" Type="http://schemas.openxmlformats.org/officeDocument/2006/relationships/image" Target="media/image127.em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19</Pages>
  <Words>847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围城。</dc:creator>
  <cp:lastModifiedBy>Ling zhipeng</cp:lastModifiedBy>
  <cp:revision>14</cp:revision>
  <dcterms:created xsi:type="dcterms:W3CDTF">2025-01-03T02:57:00Z</dcterms:created>
  <dcterms:modified xsi:type="dcterms:W3CDTF">2025-04-07T13:01:00Z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04CA9FE07E40410DBADDD995908AFBAF_11</vt:lpwstr>
  </property>
  <property fmtid="{D5CDD505-2E9C-101B-9397-08002B2CF9AE}" pid="4" name="KSOTemplateDocerSaveRecord">
    <vt:lpwstr>eyJoZGlkIjoiZGYyOGIwMTkxM2MxZDMyNTc4MGQ5N2Q3NDUwYmM0YTciLCJ1c2VySWQiOiIxMDg4MjQwNzI2In0=</vt:lpwstr>
  </property>
</Properties>
</file>