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C0CC16" w14:textId="266566CD" w:rsidR="005363B9" w:rsidRPr="005363B9" w:rsidRDefault="003E1EF7" w:rsidP="004767D8">
      <w:pPr>
        <w:spacing w:line="480" w:lineRule="auto"/>
        <w:rPr>
          <w:b/>
          <w:bCs/>
        </w:rPr>
      </w:pPr>
      <w:r w:rsidRPr="00CA6A7B">
        <w:rPr>
          <w:rFonts w:hint="eastAsia"/>
          <w:b/>
          <w:bCs/>
        </w:rPr>
        <w:t>Table</w:t>
      </w:r>
      <w:r w:rsidRPr="00CA6A7B">
        <w:rPr>
          <w:b/>
          <w:bCs/>
        </w:rPr>
        <w:t xml:space="preserve"> </w:t>
      </w:r>
      <w:r w:rsidR="005363B9" w:rsidRPr="00CA6A7B">
        <w:rPr>
          <w:rFonts w:hint="eastAsia"/>
          <w:b/>
          <w:bCs/>
        </w:rPr>
        <w:t>S</w:t>
      </w:r>
      <w:r w:rsidR="005363B9" w:rsidRPr="00CA6A7B">
        <w:rPr>
          <w:b/>
          <w:bCs/>
        </w:rPr>
        <w:t>1</w:t>
      </w:r>
      <w:r w:rsidR="00CA6A7B">
        <w:rPr>
          <w:b/>
          <w:bCs/>
        </w:rPr>
        <w:t>.</w:t>
      </w:r>
      <w:r w:rsidR="005363B9" w:rsidRPr="005363B9">
        <w:rPr>
          <w:rFonts w:hint="eastAsia"/>
          <w:b/>
          <w:bCs/>
        </w:rPr>
        <w:t xml:space="preserve"> </w:t>
      </w:r>
      <w:r w:rsidR="005363B9" w:rsidRPr="005363B9">
        <w:rPr>
          <w:b/>
          <w:bCs/>
        </w:rPr>
        <w:t>Integration characteristics of Persistent HPV integration at the same breakpoint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1549"/>
        <w:gridCol w:w="1932"/>
        <w:gridCol w:w="1605"/>
        <w:gridCol w:w="1428"/>
        <w:gridCol w:w="1619"/>
        <w:gridCol w:w="1652"/>
        <w:gridCol w:w="1702"/>
        <w:gridCol w:w="1487"/>
      </w:tblGrid>
      <w:tr w:rsidR="005363B9" w:rsidRPr="005363B9" w14:paraId="28DC7074" w14:textId="77777777" w:rsidTr="001E2B24">
        <w:trPr>
          <w:trHeight w:val="300"/>
        </w:trPr>
        <w:tc>
          <w:tcPr>
            <w:tcW w:w="989" w:type="dxa"/>
            <w:vMerge w:val="restart"/>
            <w:tcBorders>
              <w:top w:val="single" w:sz="12" w:space="0" w:color="auto"/>
              <w:bottom w:val="nil"/>
            </w:tcBorders>
            <w:noWrap/>
            <w:vAlign w:val="center"/>
          </w:tcPr>
          <w:p w14:paraId="1A623F49" w14:textId="77777777" w:rsidR="005363B9" w:rsidRPr="005363B9" w:rsidRDefault="005363B9" w:rsidP="004767D8">
            <w:pPr>
              <w:spacing w:line="480" w:lineRule="auto"/>
            </w:pPr>
            <w:r w:rsidRPr="005363B9">
              <w:rPr>
                <w:rFonts w:hint="eastAsia"/>
              </w:rPr>
              <w:t>No. of patients</w:t>
            </w:r>
          </w:p>
        </w:tc>
        <w:tc>
          <w:tcPr>
            <w:tcW w:w="1558" w:type="dxa"/>
            <w:vMerge w:val="restart"/>
            <w:tcBorders>
              <w:top w:val="single" w:sz="12" w:space="0" w:color="auto"/>
              <w:bottom w:val="nil"/>
            </w:tcBorders>
            <w:noWrap/>
            <w:vAlign w:val="center"/>
          </w:tcPr>
          <w:p w14:paraId="46229E73" w14:textId="77777777" w:rsidR="005363B9" w:rsidRPr="005363B9" w:rsidRDefault="005363B9" w:rsidP="004767D8">
            <w:pPr>
              <w:spacing w:line="480" w:lineRule="auto"/>
            </w:pPr>
            <w:r w:rsidRPr="005363B9">
              <w:t>HPV genotype</w:t>
            </w:r>
          </w:p>
        </w:tc>
        <w:tc>
          <w:tcPr>
            <w:tcW w:w="1944" w:type="dxa"/>
            <w:vMerge w:val="restart"/>
            <w:tcBorders>
              <w:top w:val="single" w:sz="12" w:space="0" w:color="auto"/>
              <w:bottom w:val="nil"/>
            </w:tcBorders>
            <w:noWrap/>
            <w:vAlign w:val="center"/>
          </w:tcPr>
          <w:p w14:paraId="39256DD5" w14:textId="77777777" w:rsidR="005363B9" w:rsidRPr="005363B9" w:rsidRDefault="005363B9" w:rsidP="004767D8">
            <w:pPr>
              <w:spacing w:line="480" w:lineRule="auto"/>
            </w:pPr>
            <w:r w:rsidRPr="005363B9">
              <w:t>Prognosis</w:t>
            </w:r>
          </w:p>
        </w:tc>
        <w:tc>
          <w:tcPr>
            <w:tcW w:w="6249" w:type="dxa"/>
            <w:gridSpan w:val="4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6BF345DD" w14:textId="77777777" w:rsidR="005363B9" w:rsidRPr="005363B9" w:rsidRDefault="005363B9" w:rsidP="004767D8">
            <w:pPr>
              <w:spacing w:line="480" w:lineRule="auto"/>
            </w:pPr>
            <w:r w:rsidRPr="005363B9">
              <w:rPr>
                <w:rFonts w:hint="eastAsia"/>
              </w:rPr>
              <w:t>Breakpoints in Human chromosomes</w:t>
            </w:r>
          </w:p>
        </w:tc>
        <w:tc>
          <w:tcPr>
            <w:tcW w:w="3208" w:type="dxa"/>
            <w:gridSpan w:val="2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6ECC260B" w14:textId="77777777" w:rsidR="005363B9" w:rsidRPr="005363B9" w:rsidRDefault="005363B9" w:rsidP="004767D8">
            <w:pPr>
              <w:spacing w:line="480" w:lineRule="auto"/>
            </w:pPr>
            <w:r w:rsidRPr="005363B9">
              <w:t>Follow-up</w:t>
            </w:r>
          </w:p>
        </w:tc>
      </w:tr>
      <w:tr w:rsidR="005363B9" w:rsidRPr="005363B9" w14:paraId="5077C6EC" w14:textId="77777777" w:rsidTr="001E2B24">
        <w:trPr>
          <w:trHeight w:val="960"/>
        </w:trPr>
        <w:tc>
          <w:tcPr>
            <w:tcW w:w="989" w:type="dxa"/>
            <w:vMerge/>
            <w:tcBorders>
              <w:top w:val="nil"/>
              <w:bottom w:val="single" w:sz="6" w:space="0" w:color="auto"/>
            </w:tcBorders>
            <w:noWrap/>
            <w:vAlign w:val="center"/>
          </w:tcPr>
          <w:p w14:paraId="2BD2E0BE" w14:textId="77777777" w:rsidR="005363B9" w:rsidRPr="005363B9" w:rsidRDefault="005363B9" w:rsidP="004767D8">
            <w:pPr>
              <w:spacing w:line="480" w:lineRule="auto"/>
            </w:pPr>
          </w:p>
        </w:tc>
        <w:tc>
          <w:tcPr>
            <w:tcW w:w="1558" w:type="dxa"/>
            <w:vMerge/>
            <w:tcBorders>
              <w:top w:val="nil"/>
              <w:bottom w:val="single" w:sz="6" w:space="0" w:color="auto"/>
            </w:tcBorders>
            <w:noWrap/>
            <w:vAlign w:val="center"/>
          </w:tcPr>
          <w:p w14:paraId="5404A141" w14:textId="77777777" w:rsidR="005363B9" w:rsidRPr="005363B9" w:rsidRDefault="005363B9" w:rsidP="004767D8">
            <w:pPr>
              <w:spacing w:line="480" w:lineRule="auto"/>
            </w:pPr>
          </w:p>
        </w:tc>
        <w:tc>
          <w:tcPr>
            <w:tcW w:w="1944" w:type="dxa"/>
            <w:vMerge/>
            <w:tcBorders>
              <w:top w:val="nil"/>
              <w:bottom w:val="single" w:sz="6" w:space="0" w:color="auto"/>
            </w:tcBorders>
            <w:noWrap/>
            <w:vAlign w:val="center"/>
          </w:tcPr>
          <w:p w14:paraId="50AB1859" w14:textId="77777777" w:rsidR="005363B9" w:rsidRPr="005363B9" w:rsidRDefault="005363B9" w:rsidP="004767D8">
            <w:pPr>
              <w:spacing w:line="480" w:lineRule="auto"/>
            </w:pPr>
          </w:p>
        </w:tc>
        <w:tc>
          <w:tcPr>
            <w:tcW w:w="16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D1F116" w14:textId="77777777" w:rsidR="005363B9" w:rsidRPr="005363B9" w:rsidRDefault="005363B9" w:rsidP="004767D8">
            <w:pPr>
              <w:spacing w:line="480" w:lineRule="auto"/>
            </w:pPr>
            <w:r w:rsidRPr="005363B9">
              <w:t>Chromosome</w:t>
            </w:r>
          </w:p>
        </w:tc>
        <w:tc>
          <w:tcPr>
            <w:tcW w:w="143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1AC244" w14:textId="77777777" w:rsidR="005363B9" w:rsidRPr="005363B9" w:rsidRDefault="005363B9" w:rsidP="004767D8">
            <w:pPr>
              <w:spacing w:line="480" w:lineRule="auto"/>
            </w:pPr>
            <w:r w:rsidRPr="005363B9">
              <w:t>Breakpoint</w:t>
            </w:r>
          </w:p>
        </w:tc>
        <w:tc>
          <w:tcPr>
            <w:tcW w:w="153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89B8C6A" w14:textId="77777777" w:rsidR="005363B9" w:rsidRPr="005363B9" w:rsidRDefault="005363B9" w:rsidP="004767D8">
            <w:pPr>
              <w:spacing w:line="480" w:lineRule="auto"/>
            </w:pPr>
            <w:r w:rsidRPr="005363B9">
              <w:t>Gene</w:t>
            </w:r>
          </w:p>
        </w:tc>
        <w:tc>
          <w:tcPr>
            <w:tcW w:w="16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666C97" w14:textId="77777777" w:rsidR="005363B9" w:rsidRPr="005363B9" w:rsidRDefault="005363B9" w:rsidP="004767D8">
            <w:pPr>
              <w:spacing w:line="480" w:lineRule="auto"/>
            </w:pPr>
            <w:r w:rsidRPr="005363B9">
              <w:t>Gene name</w:t>
            </w:r>
          </w:p>
        </w:tc>
        <w:tc>
          <w:tcPr>
            <w:tcW w:w="17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60AB88" w14:textId="2A0AE966" w:rsidR="005363B9" w:rsidRPr="005363B9" w:rsidRDefault="005363B9" w:rsidP="004767D8">
            <w:pPr>
              <w:spacing w:line="480" w:lineRule="auto"/>
            </w:pPr>
            <w:r w:rsidRPr="005363B9">
              <w:t xml:space="preserve">Colposcopy </w:t>
            </w:r>
            <w:r w:rsidRPr="005363B9">
              <w:rPr>
                <w:rFonts w:hint="eastAsia"/>
              </w:rPr>
              <w:t>ex</w:t>
            </w:r>
            <w:r w:rsidR="00341033">
              <w:t>a</w:t>
            </w:r>
            <w:r w:rsidRPr="005363B9">
              <w:rPr>
                <w:rFonts w:hint="eastAsia"/>
              </w:rPr>
              <w:t>mination results</w:t>
            </w:r>
          </w:p>
        </w:tc>
        <w:tc>
          <w:tcPr>
            <w:tcW w:w="149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A14F9C" w14:textId="77777777" w:rsidR="005363B9" w:rsidRPr="005363B9" w:rsidRDefault="005363B9" w:rsidP="004767D8">
            <w:pPr>
              <w:spacing w:line="480" w:lineRule="auto"/>
            </w:pPr>
            <w:r w:rsidRPr="005363B9">
              <w:rPr>
                <w:rFonts w:hint="eastAsia"/>
              </w:rPr>
              <w:t>T</w:t>
            </w:r>
            <w:r w:rsidRPr="005363B9">
              <w:t>ime</w:t>
            </w:r>
            <w:r w:rsidRPr="005363B9">
              <w:rPr>
                <w:rFonts w:hint="eastAsia"/>
              </w:rPr>
              <w:t xml:space="preserve"> between the preoperative and postoperative i</w:t>
            </w:r>
            <w:r w:rsidRPr="005363B9">
              <w:t>ntegration</w:t>
            </w:r>
            <w:r w:rsidRPr="005363B9">
              <w:rPr>
                <w:rFonts w:hint="eastAsia"/>
              </w:rPr>
              <w:t xml:space="preserve"> tests</w:t>
            </w:r>
            <w:r w:rsidRPr="005363B9">
              <w:t xml:space="preserve"> （months）</w:t>
            </w:r>
          </w:p>
        </w:tc>
      </w:tr>
      <w:tr w:rsidR="005363B9" w:rsidRPr="005363B9" w14:paraId="012410C4" w14:textId="77777777" w:rsidTr="001E2B24">
        <w:trPr>
          <w:trHeight w:val="300"/>
        </w:trPr>
        <w:tc>
          <w:tcPr>
            <w:tcW w:w="989" w:type="dxa"/>
            <w:tcBorders>
              <w:top w:val="single" w:sz="6" w:space="0" w:color="auto"/>
            </w:tcBorders>
            <w:noWrap/>
            <w:vAlign w:val="center"/>
          </w:tcPr>
          <w:p w14:paraId="1E172EDE" w14:textId="77777777" w:rsidR="005363B9" w:rsidRPr="005363B9" w:rsidRDefault="005363B9" w:rsidP="004767D8">
            <w:pPr>
              <w:spacing w:line="480" w:lineRule="auto"/>
            </w:pPr>
            <w:r w:rsidRPr="005363B9">
              <w:t>1</w:t>
            </w:r>
          </w:p>
        </w:tc>
        <w:tc>
          <w:tcPr>
            <w:tcW w:w="1558" w:type="dxa"/>
            <w:tcBorders>
              <w:top w:val="single" w:sz="6" w:space="0" w:color="auto"/>
            </w:tcBorders>
            <w:noWrap/>
            <w:vAlign w:val="center"/>
          </w:tcPr>
          <w:p w14:paraId="7A6DBA09" w14:textId="77777777" w:rsidR="005363B9" w:rsidRPr="005363B9" w:rsidRDefault="005363B9" w:rsidP="004767D8">
            <w:pPr>
              <w:spacing w:line="480" w:lineRule="auto"/>
            </w:pPr>
            <w:r w:rsidRPr="005363B9">
              <w:t>HPV51</w:t>
            </w:r>
          </w:p>
        </w:tc>
        <w:tc>
          <w:tcPr>
            <w:tcW w:w="1944" w:type="dxa"/>
            <w:tcBorders>
              <w:top w:val="single" w:sz="6" w:space="0" w:color="auto"/>
            </w:tcBorders>
            <w:noWrap/>
            <w:vAlign w:val="center"/>
          </w:tcPr>
          <w:p w14:paraId="5E86DEBC" w14:textId="77777777" w:rsidR="005363B9" w:rsidRPr="005363B9" w:rsidRDefault="005363B9" w:rsidP="004767D8">
            <w:pPr>
              <w:spacing w:line="480" w:lineRule="auto"/>
            </w:pPr>
            <w:r w:rsidRPr="005363B9">
              <w:t>Recurrence</w:t>
            </w:r>
          </w:p>
        </w:tc>
        <w:tc>
          <w:tcPr>
            <w:tcW w:w="1615" w:type="dxa"/>
            <w:tcBorders>
              <w:top w:val="single" w:sz="6" w:space="0" w:color="auto"/>
            </w:tcBorders>
            <w:noWrap/>
            <w:vAlign w:val="center"/>
          </w:tcPr>
          <w:p w14:paraId="771BA8B0" w14:textId="77777777" w:rsidR="005363B9" w:rsidRPr="005363B9" w:rsidRDefault="005363B9" w:rsidP="004767D8">
            <w:pPr>
              <w:spacing w:line="480" w:lineRule="auto"/>
            </w:pPr>
            <w:r w:rsidRPr="005363B9">
              <w:t>17</w:t>
            </w:r>
          </w:p>
        </w:tc>
        <w:tc>
          <w:tcPr>
            <w:tcW w:w="1436" w:type="dxa"/>
            <w:tcBorders>
              <w:top w:val="single" w:sz="6" w:space="0" w:color="auto"/>
            </w:tcBorders>
            <w:noWrap/>
            <w:vAlign w:val="center"/>
          </w:tcPr>
          <w:p w14:paraId="7B235255" w14:textId="77777777" w:rsidR="005363B9" w:rsidRPr="005363B9" w:rsidRDefault="005363B9" w:rsidP="004767D8">
            <w:pPr>
              <w:spacing w:line="480" w:lineRule="auto"/>
            </w:pPr>
            <w:r w:rsidRPr="005363B9">
              <w:t>46767068</w:t>
            </w:r>
          </w:p>
        </w:tc>
        <w:tc>
          <w:tcPr>
            <w:tcW w:w="1536" w:type="dxa"/>
            <w:tcBorders>
              <w:top w:val="single" w:sz="6" w:space="0" w:color="auto"/>
            </w:tcBorders>
            <w:noWrap/>
            <w:vAlign w:val="center"/>
          </w:tcPr>
          <w:p w14:paraId="151A8463" w14:textId="77777777" w:rsidR="005363B9" w:rsidRPr="005363B9" w:rsidRDefault="005363B9" w:rsidP="004767D8">
            <w:pPr>
              <w:spacing w:line="480" w:lineRule="auto"/>
            </w:pPr>
            <w:r w:rsidRPr="005363B9">
              <w:t>Intronic</w:t>
            </w:r>
          </w:p>
        </w:tc>
        <w:tc>
          <w:tcPr>
            <w:tcW w:w="1662" w:type="dxa"/>
            <w:tcBorders>
              <w:top w:val="single" w:sz="6" w:space="0" w:color="auto"/>
            </w:tcBorders>
            <w:noWrap/>
            <w:vAlign w:val="center"/>
          </w:tcPr>
          <w:p w14:paraId="35558708" w14:textId="77777777" w:rsidR="005363B9" w:rsidRPr="005363B9" w:rsidRDefault="005363B9" w:rsidP="004767D8">
            <w:pPr>
              <w:spacing w:line="480" w:lineRule="auto"/>
            </w:pPr>
            <w:r w:rsidRPr="005363B9">
              <w:t>WNT3</w:t>
            </w:r>
          </w:p>
        </w:tc>
        <w:tc>
          <w:tcPr>
            <w:tcW w:w="1712" w:type="dxa"/>
            <w:tcBorders>
              <w:top w:val="single" w:sz="6" w:space="0" w:color="auto"/>
            </w:tcBorders>
            <w:noWrap/>
            <w:vAlign w:val="center"/>
          </w:tcPr>
          <w:p w14:paraId="2D2A192C" w14:textId="77777777" w:rsidR="005363B9" w:rsidRPr="005363B9" w:rsidRDefault="005363B9" w:rsidP="004767D8">
            <w:pPr>
              <w:spacing w:line="480" w:lineRule="auto"/>
            </w:pPr>
            <w:r w:rsidRPr="005363B9">
              <w:t>CIN3</w:t>
            </w:r>
          </w:p>
        </w:tc>
        <w:tc>
          <w:tcPr>
            <w:tcW w:w="1496" w:type="dxa"/>
            <w:tcBorders>
              <w:top w:val="single" w:sz="6" w:space="0" w:color="auto"/>
            </w:tcBorders>
            <w:noWrap/>
            <w:vAlign w:val="center"/>
          </w:tcPr>
          <w:p w14:paraId="4314699A" w14:textId="77777777" w:rsidR="005363B9" w:rsidRPr="005363B9" w:rsidRDefault="005363B9" w:rsidP="004767D8">
            <w:pPr>
              <w:spacing w:line="480" w:lineRule="auto"/>
            </w:pPr>
            <w:r w:rsidRPr="005363B9">
              <w:t>6</w:t>
            </w:r>
          </w:p>
        </w:tc>
      </w:tr>
      <w:tr w:rsidR="005363B9" w:rsidRPr="005363B9" w14:paraId="25DC108D" w14:textId="77777777" w:rsidTr="001E2B24">
        <w:trPr>
          <w:trHeight w:val="300"/>
        </w:trPr>
        <w:tc>
          <w:tcPr>
            <w:tcW w:w="989" w:type="dxa"/>
            <w:noWrap/>
            <w:vAlign w:val="center"/>
          </w:tcPr>
          <w:p w14:paraId="5FA3DE2E" w14:textId="77777777" w:rsidR="005363B9" w:rsidRPr="005363B9" w:rsidRDefault="005363B9" w:rsidP="004767D8">
            <w:pPr>
              <w:spacing w:line="480" w:lineRule="auto"/>
            </w:pPr>
            <w:r w:rsidRPr="005363B9">
              <w:t>2</w:t>
            </w:r>
          </w:p>
        </w:tc>
        <w:tc>
          <w:tcPr>
            <w:tcW w:w="1558" w:type="dxa"/>
            <w:noWrap/>
            <w:vAlign w:val="center"/>
          </w:tcPr>
          <w:p w14:paraId="2C8F86A5" w14:textId="77777777" w:rsidR="005363B9" w:rsidRPr="005363B9" w:rsidRDefault="005363B9" w:rsidP="004767D8">
            <w:pPr>
              <w:spacing w:line="480" w:lineRule="auto"/>
            </w:pPr>
            <w:r w:rsidRPr="005363B9">
              <w:t>HPV16</w:t>
            </w:r>
          </w:p>
        </w:tc>
        <w:tc>
          <w:tcPr>
            <w:tcW w:w="1944" w:type="dxa"/>
            <w:noWrap/>
            <w:vAlign w:val="center"/>
          </w:tcPr>
          <w:p w14:paraId="192D3785" w14:textId="77777777" w:rsidR="005363B9" w:rsidRPr="005363B9" w:rsidRDefault="005363B9" w:rsidP="004767D8">
            <w:pPr>
              <w:spacing w:line="480" w:lineRule="auto"/>
            </w:pPr>
            <w:r w:rsidRPr="005363B9">
              <w:t>No recurrence</w:t>
            </w:r>
          </w:p>
        </w:tc>
        <w:tc>
          <w:tcPr>
            <w:tcW w:w="1615" w:type="dxa"/>
            <w:noWrap/>
            <w:vAlign w:val="center"/>
          </w:tcPr>
          <w:p w14:paraId="76B7990B" w14:textId="77777777" w:rsidR="005363B9" w:rsidRPr="005363B9" w:rsidRDefault="005363B9" w:rsidP="004767D8">
            <w:pPr>
              <w:spacing w:line="480" w:lineRule="auto"/>
            </w:pPr>
            <w:r w:rsidRPr="005363B9">
              <w:t>10</w:t>
            </w:r>
          </w:p>
        </w:tc>
        <w:tc>
          <w:tcPr>
            <w:tcW w:w="1436" w:type="dxa"/>
            <w:noWrap/>
            <w:vAlign w:val="center"/>
          </w:tcPr>
          <w:p w14:paraId="7C772FE2" w14:textId="77777777" w:rsidR="005363B9" w:rsidRPr="005363B9" w:rsidRDefault="005363B9" w:rsidP="004767D8">
            <w:pPr>
              <w:spacing w:line="480" w:lineRule="auto"/>
            </w:pPr>
            <w:r w:rsidRPr="005363B9">
              <w:t>118794427</w:t>
            </w:r>
          </w:p>
        </w:tc>
        <w:tc>
          <w:tcPr>
            <w:tcW w:w="1536" w:type="dxa"/>
            <w:noWrap/>
            <w:vAlign w:val="center"/>
          </w:tcPr>
          <w:p w14:paraId="0374D8BB" w14:textId="77777777" w:rsidR="005363B9" w:rsidRPr="005363B9" w:rsidRDefault="005363B9" w:rsidP="004767D8">
            <w:pPr>
              <w:spacing w:line="480" w:lineRule="auto"/>
            </w:pPr>
            <w:r w:rsidRPr="005363B9">
              <w:t>Intergenic</w:t>
            </w:r>
          </w:p>
        </w:tc>
        <w:tc>
          <w:tcPr>
            <w:tcW w:w="1662" w:type="dxa"/>
            <w:noWrap/>
            <w:vAlign w:val="center"/>
          </w:tcPr>
          <w:p w14:paraId="34AB3981" w14:textId="77777777" w:rsidR="005363B9" w:rsidRPr="005363B9" w:rsidRDefault="005363B9" w:rsidP="004767D8">
            <w:pPr>
              <w:spacing w:line="480" w:lineRule="auto"/>
            </w:pPr>
            <w:r w:rsidRPr="005363B9">
              <w:t>CACUL1, NANOS1</w:t>
            </w:r>
          </w:p>
        </w:tc>
        <w:tc>
          <w:tcPr>
            <w:tcW w:w="1712" w:type="dxa"/>
            <w:noWrap/>
            <w:vAlign w:val="center"/>
          </w:tcPr>
          <w:p w14:paraId="27C9CCDA" w14:textId="77777777" w:rsidR="005363B9" w:rsidRPr="005363B9" w:rsidRDefault="005363B9" w:rsidP="004767D8">
            <w:pPr>
              <w:spacing w:line="480" w:lineRule="auto"/>
            </w:pPr>
            <w:r w:rsidRPr="005363B9">
              <w:t>Normal</w:t>
            </w:r>
          </w:p>
        </w:tc>
        <w:tc>
          <w:tcPr>
            <w:tcW w:w="1496" w:type="dxa"/>
            <w:noWrap/>
            <w:vAlign w:val="center"/>
          </w:tcPr>
          <w:p w14:paraId="03C48983" w14:textId="77777777" w:rsidR="005363B9" w:rsidRPr="005363B9" w:rsidRDefault="005363B9" w:rsidP="004767D8">
            <w:pPr>
              <w:spacing w:line="480" w:lineRule="auto"/>
            </w:pPr>
            <w:r w:rsidRPr="005363B9">
              <w:t>12</w:t>
            </w:r>
          </w:p>
        </w:tc>
      </w:tr>
      <w:tr w:rsidR="005363B9" w:rsidRPr="005363B9" w14:paraId="7F46F71A" w14:textId="77777777" w:rsidTr="001E2B24">
        <w:trPr>
          <w:trHeight w:val="300"/>
        </w:trPr>
        <w:tc>
          <w:tcPr>
            <w:tcW w:w="989" w:type="dxa"/>
            <w:noWrap/>
            <w:vAlign w:val="center"/>
          </w:tcPr>
          <w:p w14:paraId="0673C047" w14:textId="77777777" w:rsidR="005363B9" w:rsidRPr="005363B9" w:rsidRDefault="005363B9" w:rsidP="004767D8">
            <w:pPr>
              <w:spacing w:line="480" w:lineRule="auto"/>
            </w:pPr>
            <w:r w:rsidRPr="005363B9">
              <w:lastRenderedPageBreak/>
              <w:t>3</w:t>
            </w:r>
          </w:p>
        </w:tc>
        <w:tc>
          <w:tcPr>
            <w:tcW w:w="1558" w:type="dxa"/>
            <w:noWrap/>
            <w:vAlign w:val="center"/>
          </w:tcPr>
          <w:p w14:paraId="21A4091C" w14:textId="77777777" w:rsidR="005363B9" w:rsidRPr="005363B9" w:rsidRDefault="005363B9" w:rsidP="004767D8">
            <w:pPr>
              <w:spacing w:line="480" w:lineRule="auto"/>
            </w:pPr>
            <w:r w:rsidRPr="005363B9">
              <w:t>HPV16</w:t>
            </w:r>
          </w:p>
        </w:tc>
        <w:tc>
          <w:tcPr>
            <w:tcW w:w="1944" w:type="dxa"/>
            <w:noWrap/>
            <w:vAlign w:val="center"/>
          </w:tcPr>
          <w:p w14:paraId="2CFE3C2F" w14:textId="77777777" w:rsidR="005363B9" w:rsidRPr="005363B9" w:rsidRDefault="005363B9" w:rsidP="004767D8">
            <w:pPr>
              <w:spacing w:line="480" w:lineRule="auto"/>
            </w:pPr>
            <w:r w:rsidRPr="005363B9">
              <w:t>Recurrence</w:t>
            </w:r>
          </w:p>
        </w:tc>
        <w:tc>
          <w:tcPr>
            <w:tcW w:w="1615" w:type="dxa"/>
            <w:noWrap/>
            <w:vAlign w:val="center"/>
          </w:tcPr>
          <w:p w14:paraId="305795B7" w14:textId="77777777" w:rsidR="005363B9" w:rsidRPr="005363B9" w:rsidRDefault="005363B9" w:rsidP="004767D8">
            <w:pPr>
              <w:spacing w:line="480" w:lineRule="auto"/>
            </w:pPr>
            <w:r w:rsidRPr="005363B9">
              <w:t>2</w:t>
            </w:r>
          </w:p>
        </w:tc>
        <w:tc>
          <w:tcPr>
            <w:tcW w:w="1436" w:type="dxa"/>
            <w:noWrap/>
            <w:vAlign w:val="center"/>
          </w:tcPr>
          <w:p w14:paraId="2B1761A0" w14:textId="77777777" w:rsidR="005363B9" w:rsidRPr="005363B9" w:rsidRDefault="005363B9" w:rsidP="004767D8">
            <w:pPr>
              <w:spacing w:line="480" w:lineRule="auto"/>
            </w:pPr>
            <w:r w:rsidRPr="005363B9">
              <w:t>60462776</w:t>
            </w:r>
          </w:p>
        </w:tc>
        <w:tc>
          <w:tcPr>
            <w:tcW w:w="1536" w:type="dxa"/>
            <w:noWrap/>
            <w:vAlign w:val="center"/>
          </w:tcPr>
          <w:p w14:paraId="3B09104A" w14:textId="77777777" w:rsidR="005363B9" w:rsidRPr="005363B9" w:rsidRDefault="005363B9" w:rsidP="004767D8">
            <w:pPr>
              <w:spacing w:line="480" w:lineRule="auto"/>
            </w:pPr>
            <w:r w:rsidRPr="005363B9">
              <w:t>Intronic</w:t>
            </w:r>
          </w:p>
        </w:tc>
        <w:tc>
          <w:tcPr>
            <w:tcW w:w="1662" w:type="dxa"/>
            <w:noWrap/>
            <w:vAlign w:val="center"/>
          </w:tcPr>
          <w:p w14:paraId="65C2C690" w14:textId="77777777" w:rsidR="005363B9" w:rsidRPr="005363B9" w:rsidRDefault="005363B9" w:rsidP="004767D8">
            <w:pPr>
              <w:spacing w:line="480" w:lineRule="auto"/>
            </w:pPr>
            <w:r w:rsidRPr="005363B9">
              <w:t>BCL11A</w:t>
            </w:r>
          </w:p>
        </w:tc>
        <w:tc>
          <w:tcPr>
            <w:tcW w:w="1712" w:type="dxa"/>
            <w:noWrap/>
            <w:vAlign w:val="center"/>
          </w:tcPr>
          <w:p w14:paraId="7C4880CA" w14:textId="77777777" w:rsidR="005363B9" w:rsidRPr="005363B9" w:rsidRDefault="005363B9" w:rsidP="004767D8">
            <w:pPr>
              <w:spacing w:line="480" w:lineRule="auto"/>
            </w:pPr>
            <w:r w:rsidRPr="005363B9">
              <w:t>CIN3</w:t>
            </w:r>
          </w:p>
        </w:tc>
        <w:tc>
          <w:tcPr>
            <w:tcW w:w="1496" w:type="dxa"/>
            <w:noWrap/>
            <w:vAlign w:val="center"/>
          </w:tcPr>
          <w:p w14:paraId="0481B69A" w14:textId="77777777" w:rsidR="005363B9" w:rsidRPr="005363B9" w:rsidRDefault="005363B9" w:rsidP="004767D8">
            <w:pPr>
              <w:spacing w:line="480" w:lineRule="auto"/>
            </w:pPr>
            <w:r w:rsidRPr="005363B9">
              <w:t>4</w:t>
            </w:r>
          </w:p>
        </w:tc>
      </w:tr>
      <w:tr w:rsidR="005363B9" w:rsidRPr="005363B9" w14:paraId="793C74D4" w14:textId="77777777" w:rsidTr="001E2B24">
        <w:trPr>
          <w:trHeight w:val="300"/>
        </w:trPr>
        <w:tc>
          <w:tcPr>
            <w:tcW w:w="989" w:type="dxa"/>
            <w:noWrap/>
            <w:vAlign w:val="center"/>
          </w:tcPr>
          <w:p w14:paraId="60829362" w14:textId="77777777" w:rsidR="005363B9" w:rsidRPr="005363B9" w:rsidRDefault="005363B9" w:rsidP="004767D8">
            <w:pPr>
              <w:spacing w:line="480" w:lineRule="auto"/>
            </w:pPr>
            <w:r w:rsidRPr="005363B9">
              <w:t>4</w:t>
            </w:r>
          </w:p>
        </w:tc>
        <w:tc>
          <w:tcPr>
            <w:tcW w:w="1558" w:type="dxa"/>
            <w:noWrap/>
            <w:vAlign w:val="center"/>
          </w:tcPr>
          <w:p w14:paraId="0C5D0905" w14:textId="77777777" w:rsidR="005363B9" w:rsidRPr="005363B9" w:rsidRDefault="005363B9" w:rsidP="004767D8">
            <w:pPr>
              <w:spacing w:line="480" w:lineRule="auto"/>
            </w:pPr>
            <w:r w:rsidRPr="005363B9">
              <w:t>HPV16</w:t>
            </w:r>
          </w:p>
        </w:tc>
        <w:tc>
          <w:tcPr>
            <w:tcW w:w="1944" w:type="dxa"/>
            <w:noWrap/>
            <w:vAlign w:val="center"/>
          </w:tcPr>
          <w:p w14:paraId="682FC64D" w14:textId="77777777" w:rsidR="005363B9" w:rsidRPr="005363B9" w:rsidRDefault="005363B9" w:rsidP="004767D8">
            <w:pPr>
              <w:spacing w:line="480" w:lineRule="auto"/>
            </w:pPr>
            <w:r w:rsidRPr="005363B9">
              <w:t>Recurrence</w:t>
            </w:r>
          </w:p>
        </w:tc>
        <w:tc>
          <w:tcPr>
            <w:tcW w:w="1615" w:type="dxa"/>
            <w:noWrap/>
            <w:vAlign w:val="center"/>
          </w:tcPr>
          <w:p w14:paraId="0BD76EBD" w14:textId="77777777" w:rsidR="005363B9" w:rsidRPr="005363B9" w:rsidRDefault="005363B9" w:rsidP="004767D8">
            <w:pPr>
              <w:spacing w:line="480" w:lineRule="auto"/>
            </w:pPr>
            <w:r w:rsidRPr="005363B9">
              <w:t>11</w:t>
            </w:r>
          </w:p>
        </w:tc>
        <w:tc>
          <w:tcPr>
            <w:tcW w:w="1436" w:type="dxa"/>
            <w:noWrap/>
            <w:vAlign w:val="center"/>
          </w:tcPr>
          <w:p w14:paraId="62BFF850" w14:textId="77777777" w:rsidR="005363B9" w:rsidRPr="005363B9" w:rsidRDefault="005363B9" w:rsidP="004767D8">
            <w:pPr>
              <w:spacing w:line="480" w:lineRule="auto"/>
            </w:pPr>
            <w:r w:rsidRPr="005363B9">
              <w:t>66965015</w:t>
            </w:r>
          </w:p>
        </w:tc>
        <w:tc>
          <w:tcPr>
            <w:tcW w:w="1536" w:type="dxa"/>
            <w:noWrap/>
            <w:vAlign w:val="center"/>
          </w:tcPr>
          <w:p w14:paraId="79A602FB" w14:textId="77777777" w:rsidR="005363B9" w:rsidRPr="005363B9" w:rsidRDefault="005363B9" w:rsidP="004767D8">
            <w:pPr>
              <w:spacing w:line="480" w:lineRule="auto"/>
            </w:pPr>
            <w:r w:rsidRPr="005363B9">
              <w:t>Intergenic</w:t>
            </w:r>
          </w:p>
        </w:tc>
        <w:tc>
          <w:tcPr>
            <w:tcW w:w="1662" w:type="dxa"/>
            <w:noWrap/>
            <w:vAlign w:val="center"/>
          </w:tcPr>
          <w:p w14:paraId="70CD42EE" w14:textId="77777777" w:rsidR="005363B9" w:rsidRPr="005363B9" w:rsidRDefault="005363B9" w:rsidP="004767D8">
            <w:pPr>
              <w:spacing w:line="480" w:lineRule="auto"/>
            </w:pPr>
            <w:r w:rsidRPr="005363B9">
              <w:t>PC, C11orf86</w:t>
            </w:r>
          </w:p>
        </w:tc>
        <w:tc>
          <w:tcPr>
            <w:tcW w:w="1712" w:type="dxa"/>
            <w:noWrap/>
            <w:vAlign w:val="center"/>
          </w:tcPr>
          <w:p w14:paraId="0D8D8619" w14:textId="77777777" w:rsidR="005363B9" w:rsidRPr="005363B9" w:rsidRDefault="005363B9" w:rsidP="004767D8">
            <w:pPr>
              <w:spacing w:line="480" w:lineRule="auto"/>
            </w:pPr>
            <w:r w:rsidRPr="005363B9">
              <w:t>CIN3</w:t>
            </w:r>
          </w:p>
        </w:tc>
        <w:tc>
          <w:tcPr>
            <w:tcW w:w="1496" w:type="dxa"/>
            <w:noWrap/>
            <w:vAlign w:val="center"/>
          </w:tcPr>
          <w:p w14:paraId="095E1446" w14:textId="77777777" w:rsidR="005363B9" w:rsidRPr="005363B9" w:rsidRDefault="005363B9" w:rsidP="004767D8">
            <w:pPr>
              <w:spacing w:line="480" w:lineRule="auto"/>
            </w:pPr>
            <w:r w:rsidRPr="005363B9">
              <w:t>6</w:t>
            </w:r>
          </w:p>
        </w:tc>
      </w:tr>
      <w:tr w:rsidR="005363B9" w:rsidRPr="005363B9" w14:paraId="2C5102C9" w14:textId="77777777" w:rsidTr="001E2B24">
        <w:trPr>
          <w:trHeight w:val="300"/>
        </w:trPr>
        <w:tc>
          <w:tcPr>
            <w:tcW w:w="989" w:type="dxa"/>
            <w:noWrap/>
            <w:vAlign w:val="center"/>
          </w:tcPr>
          <w:p w14:paraId="1F5ADA16" w14:textId="77777777" w:rsidR="005363B9" w:rsidRPr="005363B9" w:rsidRDefault="005363B9" w:rsidP="004767D8">
            <w:pPr>
              <w:spacing w:line="480" w:lineRule="auto"/>
            </w:pPr>
            <w:r w:rsidRPr="005363B9">
              <w:t>5</w:t>
            </w:r>
          </w:p>
        </w:tc>
        <w:tc>
          <w:tcPr>
            <w:tcW w:w="1558" w:type="dxa"/>
            <w:noWrap/>
            <w:vAlign w:val="center"/>
          </w:tcPr>
          <w:p w14:paraId="7B6D3536" w14:textId="77777777" w:rsidR="005363B9" w:rsidRPr="005363B9" w:rsidRDefault="005363B9" w:rsidP="004767D8">
            <w:pPr>
              <w:spacing w:line="480" w:lineRule="auto"/>
            </w:pPr>
            <w:r w:rsidRPr="005363B9">
              <w:t>HPV33，HPV52</w:t>
            </w:r>
          </w:p>
        </w:tc>
        <w:tc>
          <w:tcPr>
            <w:tcW w:w="1944" w:type="dxa"/>
            <w:noWrap/>
            <w:vAlign w:val="center"/>
          </w:tcPr>
          <w:p w14:paraId="279F53CD" w14:textId="77777777" w:rsidR="005363B9" w:rsidRPr="005363B9" w:rsidRDefault="005363B9" w:rsidP="004767D8">
            <w:pPr>
              <w:spacing w:line="480" w:lineRule="auto"/>
            </w:pPr>
            <w:r w:rsidRPr="005363B9">
              <w:t>Recurrence</w:t>
            </w:r>
          </w:p>
        </w:tc>
        <w:tc>
          <w:tcPr>
            <w:tcW w:w="1615" w:type="dxa"/>
            <w:noWrap/>
            <w:vAlign w:val="center"/>
          </w:tcPr>
          <w:p w14:paraId="265EAAA1" w14:textId="77777777" w:rsidR="005363B9" w:rsidRPr="005363B9" w:rsidRDefault="005363B9" w:rsidP="004767D8">
            <w:pPr>
              <w:spacing w:line="480" w:lineRule="auto"/>
            </w:pPr>
            <w:r w:rsidRPr="005363B9">
              <w:t>12</w:t>
            </w:r>
          </w:p>
        </w:tc>
        <w:tc>
          <w:tcPr>
            <w:tcW w:w="1436" w:type="dxa"/>
            <w:noWrap/>
            <w:vAlign w:val="center"/>
          </w:tcPr>
          <w:p w14:paraId="18C49D16" w14:textId="77777777" w:rsidR="005363B9" w:rsidRPr="005363B9" w:rsidRDefault="005363B9" w:rsidP="004767D8">
            <w:pPr>
              <w:spacing w:line="480" w:lineRule="auto"/>
            </w:pPr>
            <w:r w:rsidRPr="005363B9">
              <w:t>107114740</w:t>
            </w:r>
          </w:p>
        </w:tc>
        <w:tc>
          <w:tcPr>
            <w:tcW w:w="1536" w:type="dxa"/>
            <w:noWrap/>
            <w:vAlign w:val="center"/>
          </w:tcPr>
          <w:p w14:paraId="49CB0A1E" w14:textId="77777777" w:rsidR="005363B9" w:rsidRPr="005363B9" w:rsidRDefault="005363B9" w:rsidP="004767D8">
            <w:pPr>
              <w:spacing w:line="480" w:lineRule="auto"/>
            </w:pPr>
            <w:r w:rsidRPr="005363B9">
              <w:t>Intergenic</w:t>
            </w:r>
          </w:p>
        </w:tc>
        <w:tc>
          <w:tcPr>
            <w:tcW w:w="1662" w:type="dxa"/>
            <w:noWrap/>
            <w:vAlign w:val="center"/>
          </w:tcPr>
          <w:p w14:paraId="0D4FF26D" w14:textId="77777777" w:rsidR="005363B9" w:rsidRPr="005363B9" w:rsidRDefault="005363B9" w:rsidP="004767D8">
            <w:pPr>
              <w:spacing w:line="480" w:lineRule="auto"/>
            </w:pPr>
            <w:r w:rsidRPr="005363B9">
              <w:t>CRY1, BTBD11</w:t>
            </w:r>
          </w:p>
        </w:tc>
        <w:tc>
          <w:tcPr>
            <w:tcW w:w="1712" w:type="dxa"/>
            <w:noWrap/>
            <w:vAlign w:val="center"/>
          </w:tcPr>
          <w:p w14:paraId="4F13E4B0" w14:textId="77777777" w:rsidR="005363B9" w:rsidRPr="005363B9" w:rsidRDefault="005363B9" w:rsidP="004767D8">
            <w:pPr>
              <w:spacing w:line="480" w:lineRule="auto"/>
            </w:pPr>
            <w:r w:rsidRPr="005363B9">
              <w:t>CIN3</w:t>
            </w:r>
          </w:p>
        </w:tc>
        <w:tc>
          <w:tcPr>
            <w:tcW w:w="1496" w:type="dxa"/>
            <w:noWrap/>
            <w:vAlign w:val="center"/>
          </w:tcPr>
          <w:p w14:paraId="49390A68" w14:textId="77777777" w:rsidR="005363B9" w:rsidRPr="005363B9" w:rsidRDefault="005363B9" w:rsidP="004767D8">
            <w:pPr>
              <w:spacing w:line="480" w:lineRule="auto"/>
            </w:pPr>
            <w:r w:rsidRPr="005363B9">
              <w:t>9</w:t>
            </w:r>
          </w:p>
        </w:tc>
      </w:tr>
      <w:tr w:rsidR="005363B9" w:rsidRPr="005363B9" w14:paraId="32CAF184" w14:textId="77777777" w:rsidTr="001E2B24">
        <w:trPr>
          <w:trHeight w:val="300"/>
        </w:trPr>
        <w:tc>
          <w:tcPr>
            <w:tcW w:w="989" w:type="dxa"/>
            <w:noWrap/>
            <w:vAlign w:val="center"/>
          </w:tcPr>
          <w:p w14:paraId="3AE4AC0A" w14:textId="77777777" w:rsidR="005363B9" w:rsidRPr="005363B9" w:rsidRDefault="005363B9" w:rsidP="004767D8">
            <w:pPr>
              <w:spacing w:line="480" w:lineRule="auto"/>
            </w:pPr>
            <w:r w:rsidRPr="005363B9">
              <w:t>6</w:t>
            </w:r>
          </w:p>
        </w:tc>
        <w:tc>
          <w:tcPr>
            <w:tcW w:w="1558" w:type="dxa"/>
            <w:noWrap/>
            <w:vAlign w:val="center"/>
          </w:tcPr>
          <w:p w14:paraId="71A8DF5C" w14:textId="77777777" w:rsidR="005363B9" w:rsidRPr="005363B9" w:rsidRDefault="005363B9" w:rsidP="004767D8">
            <w:pPr>
              <w:spacing w:line="480" w:lineRule="auto"/>
            </w:pPr>
            <w:r w:rsidRPr="005363B9">
              <w:t>HPV16</w:t>
            </w:r>
          </w:p>
        </w:tc>
        <w:tc>
          <w:tcPr>
            <w:tcW w:w="1944" w:type="dxa"/>
            <w:noWrap/>
            <w:vAlign w:val="center"/>
          </w:tcPr>
          <w:p w14:paraId="768DC38E" w14:textId="77777777" w:rsidR="005363B9" w:rsidRPr="005363B9" w:rsidRDefault="005363B9" w:rsidP="004767D8">
            <w:pPr>
              <w:spacing w:line="480" w:lineRule="auto"/>
            </w:pPr>
            <w:r w:rsidRPr="005363B9">
              <w:t>Recurrence</w:t>
            </w:r>
          </w:p>
        </w:tc>
        <w:tc>
          <w:tcPr>
            <w:tcW w:w="1615" w:type="dxa"/>
            <w:noWrap/>
            <w:vAlign w:val="center"/>
          </w:tcPr>
          <w:p w14:paraId="37941799" w14:textId="77777777" w:rsidR="005363B9" w:rsidRPr="005363B9" w:rsidRDefault="005363B9" w:rsidP="004767D8">
            <w:pPr>
              <w:spacing w:line="480" w:lineRule="auto"/>
            </w:pPr>
            <w:r w:rsidRPr="005363B9">
              <w:t>15</w:t>
            </w:r>
          </w:p>
        </w:tc>
        <w:tc>
          <w:tcPr>
            <w:tcW w:w="1436" w:type="dxa"/>
            <w:noWrap/>
            <w:vAlign w:val="center"/>
          </w:tcPr>
          <w:p w14:paraId="475A098B" w14:textId="77777777" w:rsidR="005363B9" w:rsidRPr="005363B9" w:rsidRDefault="005363B9" w:rsidP="004767D8">
            <w:pPr>
              <w:spacing w:line="480" w:lineRule="auto"/>
            </w:pPr>
            <w:r w:rsidRPr="005363B9">
              <w:t>58436008</w:t>
            </w:r>
          </w:p>
        </w:tc>
        <w:tc>
          <w:tcPr>
            <w:tcW w:w="1536" w:type="dxa"/>
            <w:noWrap/>
            <w:vAlign w:val="center"/>
          </w:tcPr>
          <w:p w14:paraId="2E45FBF9" w14:textId="67117748" w:rsidR="005363B9" w:rsidRPr="005363B9" w:rsidRDefault="005363B9" w:rsidP="00A5639A">
            <w:pPr>
              <w:spacing w:line="480" w:lineRule="auto"/>
            </w:pPr>
            <w:proofErr w:type="spellStart"/>
            <w:r w:rsidRPr="005363B9">
              <w:t>NcRNA_</w:t>
            </w:r>
            <w:bookmarkStart w:id="0" w:name="_GoBack"/>
            <w:bookmarkEnd w:id="0"/>
            <w:r w:rsidRPr="005363B9">
              <w:t>exonic</w:t>
            </w:r>
            <w:proofErr w:type="spellEnd"/>
          </w:p>
        </w:tc>
        <w:tc>
          <w:tcPr>
            <w:tcW w:w="1662" w:type="dxa"/>
            <w:noWrap/>
            <w:vAlign w:val="center"/>
          </w:tcPr>
          <w:p w14:paraId="4DE04464" w14:textId="77777777" w:rsidR="005363B9" w:rsidRPr="005363B9" w:rsidRDefault="005363B9" w:rsidP="004767D8">
            <w:pPr>
              <w:spacing w:line="480" w:lineRule="auto"/>
            </w:pPr>
            <w:r w:rsidRPr="005363B9">
              <w:t>LIPC-AS1</w:t>
            </w:r>
          </w:p>
        </w:tc>
        <w:tc>
          <w:tcPr>
            <w:tcW w:w="1712" w:type="dxa"/>
            <w:noWrap/>
            <w:vAlign w:val="center"/>
          </w:tcPr>
          <w:p w14:paraId="2FAC8E5D" w14:textId="77777777" w:rsidR="005363B9" w:rsidRPr="005363B9" w:rsidRDefault="005363B9" w:rsidP="004767D8">
            <w:pPr>
              <w:spacing w:line="480" w:lineRule="auto"/>
            </w:pPr>
            <w:r w:rsidRPr="005363B9">
              <w:t>CIN3</w:t>
            </w:r>
          </w:p>
        </w:tc>
        <w:tc>
          <w:tcPr>
            <w:tcW w:w="1496" w:type="dxa"/>
            <w:noWrap/>
            <w:vAlign w:val="center"/>
          </w:tcPr>
          <w:p w14:paraId="09DE5E0E" w14:textId="77777777" w:rsidR="005363B9" w:rsidRPr="005363B9" w:rsidRDefault="005363B9" w:rsidP="004767D8">
            <w:pPr>
              <w:spacing w:line="480" w:lineRule="auto"/>
            </w:pPr>
            <w:r w:rsidRPr="005363B9">
              <w:t>18</w:t>
            </w:r>
          </w:p>
        </w:tc>
      </w:tr>
      <w:tr w:rsidR="005363B9" w:rsidRPr="005363B9" w14:paraId="26D099D1" w14:textId="77777777" w:rsidTr="001E2B24">
        <w:trPr>
          <w:trHeight w:val="300"/>
        </w:trPr>
        <w:tc>
          <w:tcPr>
            <w:tcW w:w="989" w:type="dxa"/>
            <w:noWrap/>
            <w:vAlign w:val="center"/>
          </w:tcPr>
          <w:p w14:paraId="2EA011CC" w14:textId="77777777" w:rsidR="005363B9" w:rsidRPr="005363B9" w:rsidRDefault="005363B9" w:rsidP="004767D8">
            <w:pPr>
              <w:spacing w:line="480" w:lineRule="auto"/>
            </w:pPr>
            <w:r w:rsidRPr="005363B9">
              <w:t>7</w:t>
            </w:r>
          </w:p>
        </w:tc>
        <w:tc>
          <w:tcPr>
            <w:tcW w:w="1558" w:type="dxa"/>
            <w:noWrap/>
            <w:vAlign w:val="center"/>
          </w:tcPr>
          <w:p w14:paraId="4DD78577" w14:textId="77777777" w:rsidR="005363B9" w:rsidRPr="005363B9" w:rsidRDefault="005363B9" w:rsidP="004767D8">
            <w:pPr>
              <w:spacing w:line="480" w:lineRule="auto"/>
            </w:pPr>
            <w:r w:rsidRPr="005363B9">
              <w:t>HPV16</w:t>
            </w:r>
          </w:p>
        </w:tc>
        <w:tc>
          <w:tcPr>
            <w:tcW w:w="1944" w:type="dxa"/>
            <w:noWrap/>
            <w:vAlign w:val="center"/>
          </w:tcPr>
          <w:p w14:paraId="60281593" w14:textId="77777777" w:rsidR="005363B9" w:rsidRPr="005363B9" w:rsidRDefault="005363B9" w:rsidP="004767D8">
            <w:pPr>
              <w:spacing w:line="480" w:lineRule="auto"/>
            </w:pPr>
            <w:r w:rsidRPr="005363B9">
              <w:t>Recurrence</w:t>
            </w:r>
          </w:p>
        </w:tc>
        <w:tc>
          <w:tcPr>
            <w:tcW w:w="1615" w:type="dxa"/>
            <w:noWrap/>
            <w:vAlign w:val="center"/>
          </w:tcPr>
          <w:p w14:paraId="7CD07F17" w14:textId="77777777" w:rsidR="005363B9" w:rsidRPr="005363B9" w:rsidRDefault="005363B9" w:rsidP="004767D8">
            <w:pPr>
              <w:spacing w:line="480" w:lineRule="auto"/>
            </w:pPr>
            <w:r w:rsidRPr="005363B9">
              <w:t>16</w:t>
            </w:r>
          </w:p>
        </w:tc>
        <w:tc>
          <w:tcPr>
            <w:tcW w:w="1436" w:type="dxa"/>
            <w:noWrap/>
            <w:vAlign w:val="center"/>
          </w:tcPr>
          <w:p w14:paraId="65A89BA0" w14:textId="77777777" w:rsidR="005363B9" w:rsidRPr="005363B9" w:rsidRDefault="005363B9" w:rsidP="004767D8">
            <w:pPr>
              <w:spacing w:line="480" w:lineRule="auto"/>
            </w:pPr>
            <w:r w:rsidRPr="005363B9">
              <w:t>866867</w:t>
            </w:r>
          </w:p>
        </w:tc>
        <w:tc>
          <w:tcPr>
            <w:tcW w:w="1536" w:type="dxa"/>
            <w:noWrap/>
            <w:vAlign w:val="center"/>
          </w:tcPr>
          <w:p w14:paraId="10673626" w14:textId="77777777" w:rsidR="005363B9" w:rsidRPr="005363B9" w:rsidRDefault="005363B9" w:rsidP="004767D8">
            <w:pPr>
              <w:spacing w:line="480" w:lineRule="auto"/>
            </w:pPr>
            <w:r w:rsidRPr="005363B9">
              <w:t>Intronic</w:t>
            </w:r>
          </w:p>
        </w:tc>
        <w:tc>
          <w:tcPr>
            <w:tcW w:w="1662" w:type="dxa"/>
            <w:noWrap/>
            <w:vAlign w:val="center"/>
          </w:tcPr>
          <w:p w14:paraId="62950E4B" w14:textId="77777777" w:rsidR="005363B9" w:rsidRPr="005363B9" w:rsidRDefault="005363B9" w:rsidP="004767D8">
            <w:pPr>
              <w:spacing w:line="480" w:lineRule="auto"/>
            </w:pPr>
            <w:r w:rsidRPr="005363B9">
              <w:t>LMF1</w:t>
            </w:r>
          </w:p>
        </w:tc>
        <w:tc>
          <w:tcPr>
            <w:tcW w:w="1712" w:type="dxa"/>
            <w:noWrap/>
            <w:vAlign w:val="center"/>
          </w:tcPr>
          <w:p w14:paraId="0B523FD2" w14:textId="77777777" w:rsidR="005363B9" w:rsidRPr="005363B9" w:rsidRDefault="005363B9" w:rsidP="004767D8">
            <w:pPr>
              <w:spacing w:line="480" w:lineRule="auto"/>
            </w:pPr>
            <w:r w:rsidRPr="005363B9">
              <w:t>CIN2</w:t>
            </w:r>
          </w:p>
        </w:tc>
        <w:tc>
          <w:tcPr>
            <w:tcW w:w="1496" w:type="dxa"/>
            <w:noWrap/>
            <w:vAlign w:val="center"/>
          </w:tcPr>
          <w:p w14:paraId="6D671655" w14:textId="77777777" w:rsidR="005363B9" w:rsidRPr="005363B9" w:rsidRDefault="005363B9" w:rsidP="004767D8">
            <w:pPr>
              <w:spacing w:line="480" w:lineRule="auto"/>
            </w:pPr>
            <w:r w:rsidRPr="005363B9">
              <w:t>5</w:t>
            </w:r>
          </w:p>
        </w:tc>
      </w:tr>
    </w:tbl>
    <w:p w14:paraId="4385848F" w14:textId="3F1D0821" w:rsidR="005363B9" w:rsidRPr="005363B9" w:rsidRDefault="005363B9" w:rsidP="004767D8">
      <w:pPr>
        <w:spacing w:line="480" w:lineRule="auto"/>
      </w:pPr>
      <w:r w:rsidRPr="005363B9">
        <w:t>HPV, human papillomavirus; CIN, cervical intraepithelial neoplasia.</w:t>
      </w:r>
    </w:p>
    <w:sectPr w:rsidR="005363B9" w:rsidRPr="005363B9" w:rsidSect="00DB2C7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6E6"/>
    <w:rsid w:val="000574F3"/>
    <w:rsid w:val="000634E9"/>
    <w:rsid w:val="00074CAF"/>
    <w:rsid w:val="000C78DA"/>
    <w:rsid w:val="00177855"/>
    <w:rsid w:val="001D4EF0"/>
    <w:rsid w:val="002119CA"/>
    <w:rsid w:val="00247F63"/>
    <w:rsid w:val="002A144D"/>
    <w:rsid w:val="00300CF7"/>
    <w:rsid w:val="003306E6"/>
    <w:rsid w:val="00341033"/>
    <w:rsid w:val="003E1EF7"/>
    <w:rsid w:val="00457815"/>
    <w:rsid w:val="00474BA6"/>
    <w:rsid w:val="004767D8"/>
    <w:rsid w:val="004B3C0A"/>
    <w:rsid w:val="005363B9"/>
    <w:rsid w:val="005A7E3E"/>
    <w:rsid w:val="00681474"/>
    <w:rsid w:val="006B0076"/>
    <w:rsid w:val="007B1D06"/>
    <w:rsid w:val="007B5104"/>
    <w:rsid w:val="0087559F"/>
    <w:rsid w:val="009215E1"/>
    <w:rsid w:val="00961A9B"/>
    <w:rsid w:val="00A5639A"/>
    <w:rsid w:val="00B311B3"/>
    <w:rsid w:val="00C52B42"/>
    <w:rsid w:val="00CA6A7B"/>
    <w:rsid w:val="00CF3F9F"/>
    <w:rsid w:val="00DB2C77"/>
    <w:rsid w:val="00DC7B8F"/>
    <w:rsid w:val="00EA675C"/>
    <w:rsid w:val="00F57164"/>
    <w:rsid w:val="00F8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A235A"/>
  <w15:chartTrackingRefBased/>
  <w15:docId w15:val="{3C929AEE-526A-B34F-A6FE-A5736FB5E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6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Fanwei</dc:creator>
  <cp:keywords/>
  <dc:description/>
  <cp:lastModifiedBy>Ziaur Bijli G</cp:lastModifiedBy>
  <cp:revision>5</cp:revision>
  <dcterms:created xsi:type="dcterms:W3CDTF">2023-07-14T06:34:00Z</dcterms:created>
  <dcterms:modified xsi:type="dcterms:W3CDTF">2024-07-24T03:25:00Z</dcterms:modified>
</cp:coreProperties>
</file>