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B1BFC">
      <w:r>
        <w:rPr>
          <w:rFonts w:ascii="Times New Roman" w:hAnsi="Times New Roman" w:cs="Times New Roman"/>
          <w:highlight w:val="none"/>
        </w:rPr>
        <w:t> Figure S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1 Hotspot genes</w:t>
      </w:r>
    </w:p>
    <w:p w14:paraId="3D0D2BBF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10865" cy="3118485"/>
            <wp:effectExtent l="0" t="0" r="635" b="5715"/>
            <wp:docPr id="2" name="图片 2" descr="4cdeb2fc3278dfd2199b85876e3b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cdeb2fc3278dfd2199b85876e3b0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B953E">
      <w:pPr>
        <w:pStyle w:val="2"/>
        <w:keepNext w:val="0"/>
        <w:keepLines w:val="0"/>
        <w:widowControl/>
        <w:suppressLineNumbers w:val="0"/>
      </w:pPr>
    </w:p>
    <w:p w14:paraId="4F8426B5">
      <w:pPr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  <w:t>Figure S</w:t>
      </w:r>
      <w:r>
        <w:rPr>
          <w:rFonts w:hint="eastAsia" w:ascii="Times New Roman" w:hAnsi="Times New Roman" w:cs="Times New Roman"/>
          <w:kern w:val="2"/>
          <w:sz w:val="21"/>
          <w:szCs w:val="24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  <w:t xml:space="preserve"> 25 integration genes that were associated with the overall survival of CC patients</w:t>
      </w:r>
    </w:p>
    <w:p w14:paraId="072FD174">
      <w:r>
        <w:drawing>
          <wp:inline distT="0" distB="0" distL="114300" distR="114300">
            <wp:extent cx="4705350" cy="3124200"/>
            <wp:effectExtent l="0" t="0" r="635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F720E"/>
    <w:p w14:paraId="1A0B9A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  <w:t>Figure S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16 key genes</w:t>
      </w:r>
    </w:p>
    <w:p w14:paraId="00235DAB">
      <w:r>
        <w:drawing>
          <wp:inline distT="0" distB="0" distL="114300" distR="114300">
            <wp:extent cx="4451350" cy="3111500"/>
            <wp:effectExtent l="0" t="0" r="635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13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75FDA"/>
    <w:p w14:paraId="1A4818FB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6DD7681E">
      <w:pPr>
        <w:pStyle w:val="2"/>
        <w:keepNext w:val="0"/>
        <w:keepLines w:val="0"/>
        <w:widowControl/>
        <w:suppressLineNumbers w:val="0"/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51F575E2">
      <w:pPr>
        <w:pStyle w:val="2"/>
        <w:keepNext w:val="0"/>
        <w:keepLines w:val="0"/>
        <w:widowControl/>
        <w:suppressLineNumbers w:val="0"/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610A2C67">
      <w:pPr>
        <w:pStyle w:val="2"/>
        <w:keepNext w:val="0"/>
        <w:keepLines w:val="0"/>
        <w:widowControl/>
        <w:suppressLineNumbers w:val="0"/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4EFC47DC">
      <w:pPr>
        <w:pStyle w:val="2"/>
        <w:keepNext w:val="0"/>
        <w:keepLines w:val="0"/>
        <w:widowControl/>
        <w:suppressLineNumbers w:val="0"/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3DD1A026">
      <w:pPr>
        <w:pStyle w:val="2"/>
        <w:keepNext w:val="0"/>
        <w:keepLines w:val="0"/>
        <w:widowControl/>
        <w:suppressLineNumbers w:val="0"/>
        <w:rPr>
          <w:rFonts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  <w:t>Table S1 List of 318 integration genes in the human gennome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414"/>
        <w:gridCol w:w="1426"/>
        <w:gridCol w:w="1414"/>
        <w:gridCol w:w="1427"/>
        <w:gridCol w:w="1415"/>
      </w:tblGrid>
      <w:tr w14:paraId="1F623B3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top"/>
          </w:tcPr>
          <w:p w14:paraId="1651F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Integaration   Gene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top"/>
          </w:tcPr>
          <w:p w14:paraId="4C9A5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Integaration Number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top"/>
          </w:tcPr>
          <w:p w14:paraId="16791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Integaration   Gene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top"/>
          </w:tcPr>
          <w:p w14:paraId="7788E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Integaration Number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top"/>
          </w:tcPr>
          <w:p w14:paraId="6F276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Integaration   Gene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top"/>
          </w:tcPr>
          <w:p w14:paraId="3F34B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Integaration Number</w:t>
            </w:r>
          </w:p>
        </w:tc>
      </w:tr>
      <w:tr w14:paraId="65663A2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112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ABCG1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EED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671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INPP4B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AEB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AF3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OAZ1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70F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5861DF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F6A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ACTL7B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0FC9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4AE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INSIG1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947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B7F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ONECUT3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A04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9CA98B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B5A4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ADPRH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BF80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FB3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INTU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7F9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897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OPCML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AC4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258FBA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A3E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AFF2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D81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9B4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IPMK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CD6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55C4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OTUD7B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56E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B345B9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6E43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AGBL1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990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58D1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KCND2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870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015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P3H2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FF07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7E6D2DE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841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ANKRD12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3EA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B8C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KCNIP4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160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641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PARD3B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697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E4657F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91E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ANKS1B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A711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E06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KIAA1109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5206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C23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PARP14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45E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C07E61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361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ANO2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F60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C2A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KLF4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758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C391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PARP15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B68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186ED0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5E5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ANP32B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55D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A1C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KLF5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880D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184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PCDH18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6C7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51C4D4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26D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ANXA5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90C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D5C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KRR1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B0EF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A5F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PDE4D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8FD0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CD523F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111D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C1B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1EF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KYNU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BF25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E31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PDLIM3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BEB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2D216A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9CE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AQP9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98E4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341C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LCN2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606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CD23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PGBD2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C7F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57E96A2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7F5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ARHGAP30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CF6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FDD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LCP1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C0D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F00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PGLYRP4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0125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EFAC82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AAB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ARL13B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14D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B35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LINC00374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6C2C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1C5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PHKB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1D8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CBD09E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F973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ARMH4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2FE2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E0E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LINC00376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88E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1DD1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PHLDA1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1A1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DA8326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EDC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ATP2B2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47F9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0E0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LINC00392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498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38E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PHLDB2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5F5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52520C6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B4C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AZIN1-AS1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207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C41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LINC00470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893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1E9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PIBF1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345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7F0094C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200D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BCL11B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923A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602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LINC00507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36F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D02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PKD1P4-NPIPA8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175D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AC935C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4A4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BCL2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591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58E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LINC00508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3B6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67B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PKHD1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221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58AC5C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408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BCL7A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B82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B88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LINC00513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1684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5C0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PLA1A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82A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9ECF64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F1BA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BRCC3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BFB5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554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LINC00687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423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8C9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PLCXD1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9E04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E9E98A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E38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C14orf177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7DF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87AC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27B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6ED5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PLCXD2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52C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C53FE9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DC8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C17orf99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4D7B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94A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648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24B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PLEKHG4B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BAB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707A82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AD7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C4orf36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17A9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9A9E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93A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80EF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POP1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141A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48D9DC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13A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C5orf17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B7F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B58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0A2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0E88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POU3F4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480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8279F1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A91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C5orf34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3FB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DAC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67A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C43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PPFIA2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FBD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8F78C7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496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C9orf16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98D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645A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7EB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A38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PPP2R5C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960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2AFDFB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3CCE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CAMKMT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E07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CB7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299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25B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PRDM9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F9BB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997DE7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439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CASC21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BD0A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A47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784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B803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PRKD1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3BA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6A14E83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BAD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CASC3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E6E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E69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A48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DFE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PRLR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C4F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654B70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1AC9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CASC8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5C7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E15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9C6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018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PROM1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0C8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C3EDA7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BB36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CASP12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0FA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52CC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FD25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9635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PSMB7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0EA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679A02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8FF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CCDC187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49A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C29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A21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B00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PTPN13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474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6FF261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BC4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CCDC25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ACB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A083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EF0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125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PTPRD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0CA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0FF6A7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FC3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CCDC59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551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A88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3D24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F7F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PVT1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44E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09A633E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F67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CCDC6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2CB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15A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BE2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CF0B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RAB11FIP2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2D8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519E7F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269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CCDC90B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787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5BA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ECF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773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RANGAP1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137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5727EF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906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CCSER1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5D3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1CFB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FCB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62B2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RASSF6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6BD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44643D8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773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CD38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579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443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0C1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40DD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RBFOX1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BE5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F0CA5E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A5F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CD99L2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9A7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F3EF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F1D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F89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RFLNB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11EA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DAE023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4E4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CDH11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2B8E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CA6A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E35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3948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RIMS1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CCED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B88321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5BB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CDH26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A263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FF2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FFA9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367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RNF213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03C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53F84D3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95EB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CDH8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882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1C4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6DD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4B3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RP1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098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CB29E0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CC55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CDR1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1987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6B54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DF5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2C8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S100A8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554C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EF4139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92E7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CEP250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0F8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042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A8D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236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S100A9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B85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5D285C0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0E1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CHEK2P2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49B3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2B3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FFE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208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SCARA3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69B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1FF7BF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CBCB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CHL1-AS2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68E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6B0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0EB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8B9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SDHAF3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8A6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45BFE2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9D6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CLPTM1L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BAA9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300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64A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5614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SDK1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47D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EB96D3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ED61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COLEC12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C6C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A7D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101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8DC5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SERPINB12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C86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19D57B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E5B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CPPED1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2B6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95D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EB7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AFBC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SERPINB7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536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43DBF0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0A9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CWF19L2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34AC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C9D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LINC02720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554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D22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SETD3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B7A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216A0E3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850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CXCL6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65D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339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LINC-PINT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938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92B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SGK1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BCED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17E335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2D2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CXCL8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6FFC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6DF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LIPC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D1E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7B0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SH3BGRL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584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C8702B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53C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CYYR1-AS1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B93A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313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LL22NC01-81G9.3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EC79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B4FB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SLC10A6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4AF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20A4E9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7FF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DCUN1D5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322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A2C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LOC100129034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7AC3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0BB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SLC25A51P1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F08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90028C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5FE5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DENR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ECB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6E0D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LOC100507377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641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DB8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SLC35F4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3AC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B7DF18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D6B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DGKB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19C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1E2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LOC101927245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A630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8779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SLC39A10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E38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35625D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25D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DIAPH2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8675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9DE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LOC101927691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AF9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37F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SLC4A4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71D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3B9FCC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A4F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DIAPH3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3FD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1DA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LOC105370068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191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86A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SLC6A18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9EE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FA1031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66A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DKFZP434A062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787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53B9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LOC105374620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20B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9CD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SLC6A19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B46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8CED13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AC2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DLG2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FB8A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ACF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LOC339593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606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CF1B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SLC8A1-AS1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3D3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10162E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8A9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DNAJC5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ED6F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E608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LOC440311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B801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8B9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SMCHD1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4A0F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576D800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F75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DPH6-DT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BAB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1F7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LRP1B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0AB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712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SNX29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8F0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C9D2A8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94B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DRD1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40A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FB8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LYPLAL1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747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6E2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SORCS2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3D66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41222DE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F00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DUS2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ED8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D56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LYPLAL1-AS1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0C36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D18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SPANXN3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A5C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3026CB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25A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DUSP26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B83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FF3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MACROD2-AS1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241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9FE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SPANXN4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6A5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9985E0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8D8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12C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7BB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MAFB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D8C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7A3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SPATA16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8E5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AA519F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B49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ECT2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C2D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004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MAOB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90F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A986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SPEF2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FAA1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EAEEEE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DADE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EFNA5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4CD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B33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MAP2K6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029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F83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B014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524948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F38C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ELAC2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9AD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D26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MCL1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EFF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F126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SYNE3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F834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D8E888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B10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EML4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135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229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MCTP2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4D7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62C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TAC1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243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F99C98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FD4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EMX2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4B49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EAA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MECOM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F15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2A5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TCF3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CF3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16E4CB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3FA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EMX2OS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FD5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24F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METTL4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A4D6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9041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TERC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4E6A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5385D49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D610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ENSA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4514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2C1B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MGAT5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A113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CF1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TESMIN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134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C484AF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C7B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ERBB2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65F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E84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315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C1D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TFAP2B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206B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517D026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F88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ERC2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3C60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D86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MIR2054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48B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1A0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THUMPD2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2336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B890B0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97D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EA34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DB3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MIR320D2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FB7C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EDF3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TIMMDC1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A00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0C311A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F672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EZH2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70D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7D5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MIR3622B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E10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CE58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TMEM155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7C9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D499C4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824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F11R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D9ED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7DC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MIR3672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F6EF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DF70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TNRC6C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6E8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9EBE6C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015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FAM83B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992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4A6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MIR4300HG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4B0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516F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TP63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0C2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35455DF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2EDEC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FBXL7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755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CD4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MIR4318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2E3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D6E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TRIT1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3CD5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7E9677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5D09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FHIT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A020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9D8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MIR4457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E226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850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TRPC3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003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961C56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B3B5A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FNIP2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48CD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724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MIR5093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2E4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253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TSPAN18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BC31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F40570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2972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FTLP10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6A3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F95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MIR548AE1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ED6A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C48B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TTLL7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45A2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FEC4E3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9DE7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G2E3-AS1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3A3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CF09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MIR924HG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283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AB13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TUFT1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193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3DB73B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AF3E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GABBR2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19C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196C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MKNK2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9D1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6DD8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UBE2L6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5231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E2A86C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A792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BE6F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FC42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MMP13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CD63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3F0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UBXN2A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752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E2F90D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5C7A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GASAL1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3B3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11A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MMP20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A564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7A38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UMODL1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4A6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0A1F843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9A0E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GATA6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C7E3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8838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MMP27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8DB9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D3B4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UNC5D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4426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DCE66E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363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GATA6-AS1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8253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67A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MROH1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60A1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57B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VANGL2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17E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CE2B8C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1D69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07AE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77F7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MROH9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2F1D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306A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VAPA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D5C8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5CC6CD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82FE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GPR156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1071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9DAE6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MTUS2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CF8B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9B4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VPS53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4388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9E5105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2B89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GRIA3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82ED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8F8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MVP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DC4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84B3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VSIG10L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6CF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E3512B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5FC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GRWD1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E05C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026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NAALADL2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E077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71A5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WDR13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AF4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18DAF22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565E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GSE1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1D1E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F78D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8B63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010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WRN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16FD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DF917F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25B6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HCAR1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B76F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DA6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NDUFV2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328F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0ADE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XKR4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3D46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652F31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654C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HCRTR2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F7D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4013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NEK6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D986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D66E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XYLT1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F78B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614BEA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E206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HDAC4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12E2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7A93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0F02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761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YWHAG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D46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4337EB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48C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HDAC9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8B32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9C71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NFATC3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B220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7E56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YY1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9EE6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37FEC1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702D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HERC2P3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65C5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98C8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NFIB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A04C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FA26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ZBTB7C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0E5D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2D41E8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014C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HMGB3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D788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1BC0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NIPAL2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5997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3368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ZNF181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7ABD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384893B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6FC1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HNRNPL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6963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B5BB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NLGN1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468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FC41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ZNF227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C4E0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5CF980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9A1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HSPB1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5B43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8A5C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NOTCH1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655C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11D6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ZNF233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460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43A1269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3CD9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HTR2C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0DD6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6EFE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NR5A1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5B12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6C261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ZNF512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2D4D5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37BA454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7B42B2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HTR5A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A40E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4FE55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NR6A1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5E265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3E00C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ZNF550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17FA5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7AD9F9E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6548A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IDS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7B194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79015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NUP35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05C18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14E17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ZNF692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top"/>
          </w:tcPr>
          <w:p w14:paraId="17B4C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 w14:paraId="1E02BE20">
      <w:pPr>
        <w:rPr>
          <w:rFonts w:ascii="Times New Roman" w:hAnsi="Times New Roman" w:cs="Times New Roman"/>
          <w:highlight w:val="none"/>
        </w:rPr>
      </w:pPr>
    </w:p>
    <w:p w14:paraId="6800AFAB">
      <w:pPr>
        <w:rPr>
          <w:rFonts w:ascii="Times New Roman" w:hAnsi="Times New Roman" w:cs="Times New Roman"/>
          <w:highlight w:val="none"/>
        </w:rPr>
      </w:pPr>
    </w:p>
    <w:p w14:paraId="143C3B2A">
      <w:pPr>
        <w:rPr>
          <w:rFonts w:ascii="Times New Roman" w:hAnsi="Times New Roman" w:cs="Times New Roman"/>
          <w:highlight w:val="none"/>
        </w:rPr>
      </w:pPr>
    </w:p>
    <w:p w14:paraId="6B31A60E">
      <w:pPr>
        <w:rPr>
          <w:rFonts w:ascii="Times New Roman" w:hAnsi="Times New Roman" w:cs="Times New Roman"/>
          <w:highlight w:val="none"/>
        </w:rPr>
      </w:pPr>
    </w:p>
    <w:p w14:paraId="294B9CA7">
      <w:pPr>
        <w:rPr>
          <w:rFonts w:ascii="Times New Roman" w:hAnsi="Times New Roman" w:cs="Times New Roman"/>
          <w:highlight w:val="none"/>
        </w:rPr>
      </w:pPr>
    </w:p>
    <w:p w14:paraId="0A5F9372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57B17CFD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74FF4F73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336BE1E7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54C02434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1D99563B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2E467EE2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5FEBCFC9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p w14:paraId="4F249028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  <w:t>Table S</w:t>
      </w:r>
      <w:r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  <w:t xml:space="preserve"> Multivariate Cox regression analysis of eight independent prognostic integration genes</w:t>
      </w:r>
    </w:p>
    <w:p w14:paraId="3177715C">
      <w:pPr>
        <w:rPr>
          <w:rFonts w:hint="default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tbl>
      <w:tblPr>
        <w:tblStyle w:val="3"/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1033"/>
        <w:gridCol w:w="983"/>
        <w:gridCol w:w="966"/>
        <w:gridCol w:w="733"/>
        <w:gridCol w:w="866"/>
      </w:tblGrid>
      <w:tr w14:paraId="1669A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E54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Gene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2FE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coef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7F84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exp(coef)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F56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se(coef)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3B5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z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792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pvalue</w:t>
            </w:r>
          </w:p>
        </w:tc>
      </w:tr>
      <w:tr w14:paraId="3B107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1F98B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CCDC187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9A1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-0.271603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A4D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0.762157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8B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0.10125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1D6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-2.683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9A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0.00731</w:t>
            </w:r>
          </w:p>
        </w:tc>
      </w:tr>
      <w:tr w14:paraId="70596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8616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MCTP2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61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0.055747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B6D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1.05733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D76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0.017801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06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3.132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C9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0.00174</w:t>
            </w:r>
          </w:p>
        </w:tc>
      </w:tr>
      <w:tr w14:paraId="7AB3A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747A2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NEK6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7DB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0.021266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70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1.021494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A8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0.006963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3E9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3.054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4E0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0.00226</w:t>
            </w:r>
          </w:p>
        </w:tc>
      </w:tr>
      <w:tr w14:paraId="664B0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BBF0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NLGN1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B9A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0.124881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30B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1.133014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850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0.056102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D69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2.226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654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0.02602</w:t>
            </w:r>
          </w:p>
        </w:tc>
      </w:tr>
      <w:tr w14:paraId="08F31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889D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PARP15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508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-0.238106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79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0.788119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90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0.106957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BA4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-2.226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99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0.026</w:t>
            </w:r>
          </w:p>
        </w:tc>
      </w:tr>
      <w:tr w14:paraId="34CC1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CA5B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PCDH18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3D0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0.018166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1EC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1.018332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51C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0.006813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955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2.667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03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0.00766</w:t>
            </w:r>
          </w:p>
        </w:tc>
      </w:tr>
      <w:tr w14:paraId="48779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B1A3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SERPINB7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81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0.004774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78E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1.004786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3CB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0.001677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4C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2.847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A0C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0.00442</w:t>
            </w:r>
          </w:p>
        </w:tc>
      </w:tr>
      <w:tr w14:paraId="59A34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584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YWHAG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650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0.004103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B4D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1.004112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01D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0.00134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5BF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3.062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F76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0.0022</w:t>
            </w:r>
          </w:p>
        </w:tc>
      </w:tr>
    </w:tbl>
    <w:p w14:paraId="7D26E0B0">
      <w:pPr>
        <w:rPr>
          <w:rFonts w:hint="eastAsia" w:ascii="Times New Roman" w:hAnsi="Times New Roman" w:cs="Times New Roman" w:eastAsiaTheme="minorEastAsia"/>
          <w:kern w:val="2"/>
          <w:sz w:val="21"/>
          <w:szCs w:val="2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8739FE"/>
    <w:rsid w:val="0BAD643E"/>
    <w:rsid w:val="0E8739FE"/>
    <w:rsid w:val="1AC07B8B"/>
    <w:rsid w:val="2E2425C2"/>
    <w:rsid w:val="3DDA38B1"/>
    <w:rsid w:val="6293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样式1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12" w:space="0"/>
        <w:bottom w:val="single" w:color="auto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12" w:space="0"/>
        <w:left w:val="nil"/>
        <w:bottom w:val="single" w:color="auto" w:sz="12" w:space="0"/>
        <w:right w:val="nil"/>
      </w:tcBorders>
    </w:tc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</Words>
  <Characters>321</Characters>
  <Lines>0</Lines>
  <Paragraphs>0</Paragraphs>
  <TotalTime>2</TotalTime>
  <ScaleCrop>false</ScaleCrop>
  <LinksUpToDate>false</LinksUpToDate>
  <CharactersWithSpaces>370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2025-07-11T08:18:00Z</dcterms:created>
  <dc:creator>strawberry</dc:creator>
  <cp:lastModifiedBy>strawberry</cp:lastModifiedBy>
  <dcterms:modified xsi:type="dcterms:W3CDTF">2025-08-08T08:04:14Z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F129705A7B784F0B8020FAC1560B5AB7_11</vt:lpwstr>
  </property>
  <property fmtid="{D5CDD505-2E9C-101B-9397-08002B2CF9AE}" pid="4" name="KSOTemplateDocerSaveRecord">
    <vt:lpwstr>eyJoZGlkIjoiYmEyZDMxNWRkYmY5MjE3NjUxYTk3ZDA1NDUyNmVkYWEifQ==</vt:lpwstr>
  </property>
</Properties>
</file>