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455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4"/>
        <w:gridCol w:w="847"/>
        <w:gridCol w:w="852"/>
        <w:gridCol w:w="854"/>
        <w:gridCol w:w="994"/>
      </w:tblGrid>
      <w:tr w:rsidR="009710FB" w:rsidRPr="00917E56" w14:paraId="27C981F4" w14:textId="77777777" w:rsidTr="00E33460">
        <w:trPr>
          <w:trHeight w:val="300"/>
        </w:trPr>
        <w:tc>
          <w:tcPr>
            <w:tcW w:w="45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E3A91" w14:textId="00FBEE36" w:rsidR="009710FB" w:rsidRPr="00917E56" w:rsidRDefault="004C6EFF" w:rsidP="00E334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>Additional file</w:t>
            </w:r>
            <w:r w:rsidR="009710FB" w:rsidRPr="009710F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 xml:space="preserve"> </w:t>
            </w:r>
            <w:r w:rsidR="00FA0F5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>4</w:t>
            </w:r>
            <w:bookmarkStart w:id="0" w:name="_GoBack"/>
            <w:bookmarkEnd w:id="0"/>
            <w:r w:rsidR="009710FB" w:rsidRPr="009710F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 xml:space="preserve">. </w:t>
            </w:r>
            <w:r w:rsidR="009710FB" w:rsidRPr="009710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Differences</w:t>
            </w:r>
            <w:r w:rsidR="009710FB" w:rsidRPr="00917E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 xml:space="preserve"> of proportion of maize </w:t>
            </w:r>
            <w:r w:rsidR="004C30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in herds</w:t>
            </w:r>
            <w:r w:rsidR="004C301C" w:rsidRPr="004C30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sv-SE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feeding total mixed ration (T</w:t>
            </w:r>
            <w:r w:rsidR="00782C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MR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)</w:t>
            </w:r>
            <w:r w:rsidR="00782C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 xml:space="preserve"> or not</w:t>
            </w:r>
          </w:p>
        </w:tc>
      </w:tr>
      <w:tr w:rsidR="00476CBD" w:rsidRPr="00917E56" w14:paraId="0DDCB045" w14:textId="77777777" w:rsidTr="003019FF">
        <w:trPr>
          <w:trHeight w:val="300"/>
        </w:trPr>
        <w:tc>
          <w:tcPr>
            <w:tcW w:w="455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7B94E" w14:textId="4F05F439" w:rsidR="00476CBD" w:rsidRPr="00476CBD" w:rsidRDefault="00476CBD" w:rsidP="00476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917E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>% maize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 xml:space="preserve"> silage (DM) of total diet</w:t>
            </w:r>
          </w:p>
        </w:tc>
      </w:tr>
      <w:tr w:rsidR="009710FB" w:rsidRPr="00917E56" w14:paraId="513C4ECB" w14:textId="77777777" w:rsidTr="00E33460">
        <w:trPr>
          <w:trHeight w:val="300"/>
        </w:trPr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62ECC1" w14:textId="77777777" w:rsidR="009710FB" w:rsidRPr="00917E56" w:rsidRDefault="009710FB" w:rsidP="00E33460">
            <w:pPr>
              <w:tabs>
                <w:tab w:val="left" w:pos="1284"/>
              </w:tabs>
              <w:spacing w:after="0" w:line="240" w:lineRule="auto"/>
              <w:ind w:right="-14537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</w:pPr>
            <w:r w:rsidRPr="00917E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sv-SE"/>
              </w:rPr>
              <w:t>TMR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18FF6" w14:textId="77777777" w:rsidR="009710FB" w:rsidRPr="00917E56" w:rsidRDefault="009710FB" w:rsidP="00E33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917E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25th pct.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9CC721" w14:textId="77777777" w:rsidR="009710FB" w:rsidRPr="00917E56" w:rsidRDefault="009710FB" w:rsidP="00E33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917E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50th pct.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01315" w14:textId="77777777" w:rsidR="009710FB" w:rsidRPr="00917E56" w:rsidRDefault="009710FB" w:rsidP="00E33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917E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75th pct.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38DB27" w14:textId="158AFA15" w:rsidR="009710FB" w:rsidRPr="00917E56" w:rsidRDefault="009710FB" w:rsidP="00E33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917E5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v-SE"/>
              </w:rPr>
              <w:t>P</w:t>
            </w:r>
            <w:r w:rsidRPr="00917E56">
              <w:rPr>
                <w:rFonts w:ascii="Times New Roman" w:eastAsia="Times New Roman" w:hAnsi="Times New Roman" w:cs="Times New Roman"/>
                <w:sz w:val="20"/>
                <w:szCs w:val="20"/>
                <w:lang w:eastAsia="sv-SE"/>
              </w:rPr>
              <w:t>-value</w:t>
            </w:r>
            <w:r w:rsidR="004C30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v-SE"/>
              </w:rPr>
              <w:t>b</w:t>
            </w:r>
          </w:p>
        </w:tc>
      </w:tr>
      <w:tr w:rsidR="009710FB" w:rsidRPr="00917E56" w14:paraId="647B1DDC" w14:textId="77777777" w:rsidTr="00E33460">
        <w:trPr>
          <w:trHeight w:val="300"/>
        </w:trPr>
        <w:tc>
          <w:tcPr>
            <w:tcW w:w="10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7A39B" w14:textId="77777777" w:rsidR="009710FB" w:rsidRPr="00917E56" w:rsidRDefault="009710FB" w:rsidP="00E33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917E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Yes</w:t>
            </w: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3C2D53" w14:textId="77777777" w:rsidR="009710FB" w:rsidRPr="00917E56" w:rsidRDefault="009710FB" w:rsidP="00E33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917E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A3B5F4" w14:textId="77777777" w:rsidR="009710FB" w:rsidRPr="00917E56" w:rsidRDefault="009710FB" w:rsidP="00E33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917E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15</w:t>
            </w:r>
          </w:p>
        </w:tc>
        <w:tc>
          <w:tcPr>
            <w:tcW w:w="8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87FB3A" w14:textId="77777777" w:rsidR="009710FB" w:rsidRPr="00917E56" w:rsidRDefault="009710FB" w:rsidP="00E33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917E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22</w:t>
            </w:r>
          </w:p>
        </w:tc>
        <w:tc>
          <w:tcPr>
            <w:tcW w:w="994" w:type="dxa"/>
            <w:vAlign w:val="center"/>
          </w:tcPr>
          <w:p w14:paraId="0CBDB2A5" w14:textId="77777777" w:rsidR="009710FB" w:rsidRPr="00917E56" w:rsidRDefault="009710FB" w:rsidP="00E33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</w:p>
        </w:tc>
      </w:tr>
      <w:tr w:rsidR="009710FB" w:rsidRPr="00917E56" w14:paraId="466ECEFA" w14:textId="77777777" w:rsidTr="00E33460">
        <w:trPr>
          <w:trHeight w:val="300"/>
        </w:trPr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56A6B" w14:textId="77777777" w:rsidR="009710FB" w:rsidRPr="00917E56" w:rsidRDefault="009710FB" w:rsidP="00E33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917E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No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40817C" w14:textId="77777777" w:rsidR="009710FB" w:rsidRPr="00917E56" w:rsidRDefault="009710FB" w:rsidP="00E33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917E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B43A20" w14:textId="77777777" w:rsidR="009710FB" w:rsidRPr="00917E56" w:rsidRDefault="009710FB" w:rsidP="00E33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917E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vAlign w:val="center"/>
          </w:tcPr>
          <w:p w14:paraId="1426D3CA" w14:textId="77777777" w:rsidR="009710FB" w:rsidRPr="00917E56" w:rsidRDefault="009710FB" w:rsidP="00E33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917E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19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14:paraId="3097B105" w14:textId="77777777" w:rsidR="009710FB" w:rsidRPr="00917E56" w:rsidRDefault="009710FB" w:rsidP="00E33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917E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  <w:t>0.024</w:t>
            </w:r>
          </w:p>
        </w:tc>
      </w:tr>
    </w:tbl>
    <w:p w14:paraId="1DAB658E" w14:textId="77777777" w:rsidR="004C301C" w:rsidRDefault="009710FB" w:rsidP="004C301C">
      <w:pPr>
        <w:tabs>
          <w:tab w:val="left" w:pos="311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sv-SE"/>
        </w:rPr>
      </w:pPr>
      <w:r w:rsidRPr="00917E56">
        <w:rPr>
          <w:rFonts w:ascii="Times New Roman" w:hAnsi="Times New Roman" w:cs="Times New Roman"/>
          <w:sz w:val="20"/>
          <w:szCs w:val="20"/>
        </w:rPr>
        <w:br w:type="textWrapping" w:clear="all"/>
      </w:r>
      <w:r w:rsidR="004C301C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="004C301C" w:rsidRPr="00917E56">
        <w:rPr>
          <w:rFonts w:ascii="Times New Roman" w:eastAsia="Times New Roman" w:hAnsi="Times New Roman" w:cs="Times New Roman"/>
          <w:color w:val="000000"/>
          <w:sz w:val="20"/>
          <w:szCs w:val="20"/>
          <w:lang w:eastAsia="sv-SE"/>
        </w:rPr>
        <w:t xml:space="preserve">19 Swedish dairy herds with high (n=9) </w:t>
      </w:r>
      <w:r w:rsidR="004C301C">
        <w:rPr>
          <w:rFonts w:ascii="Times New Roman" w:eastAsia="Times New Roman" w:hAnsi="Times New Roman" w:cs="Times New Roman"/>
          <w:color w:val="000000"/>
          <w:sz w:val="20"/>
          <w:szCs w:val="20"/>
          <w:lang w:eastAsia="sv-SE"/>
        </w:rPr>
        <w:t xml:space="preserve">or </w:t>
      </w:r>
      <w:r w:rsidR="004C301C" w:rsidRPr="00917E56">
        <w:rPr>
          <w:rFonts w:ascii="Times New Roman" w:eastAsia="Times New Roman" w:hAnsi="Times New Roman" w:cs="Times New Roman"/>
          <w:color w:val="000000"/>
          <w:sz w:val="20"/>
          <w:szCs w:val="20"/>
          <w:lang w:eastAsia="sv-SE"/>
        </w:rPr>
        <w:t>low (</w:t>
      </w:r>
      <w:r w:rsidR="004C301C">
        <w:rPr>
          <w:rFonts w:ascii="Times New Roman" w:eastAsia="Times New Roman" w:hAnsi="Times New Roman" w:cs="Times New Roman"/>
          <w:color w:val="000000"/>
          <w:sz w:val="20"/>
          <w:szCs w:val="20"/>
          <w:lang w:eastAsia="sv-SE"/>
        </w:rPr>
        <w:t xml:space="preserve">n=10) </w:t>
      </w:r>
    </w:p>
    <w:p w14:paraId="70C5842A" w14:textId="5363A817" w:rsidR="004C301C" w:rsidRPr="00917E56" w:rsidRDefault="004C301C" w:rsidP="004C301C">
      <w:pPr>
        <w:tabs>
          <w:tab w:val="left" w:pos="311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sv-SE"/>
        </w:rPr>
        <w:t>calf mortality risk day 1-</w:t>
      </w:r>
      <w:r w:rsidRPr="00917E56">
        <w:rPr>
          <w:rFonts w:ascii="Times New Roman" w:eastAsia="Times New Roman" w:hAnsi="Times New Roman" w:cs="Times New Roman"/>
          <w:color w:val="000000"/>
          <w:sz w:val="20"/>
          <w:szCs w:val="20"/>
          <w:lang w:eastAsia="sv-SE"/>
        </w:rPr>
        <w:t>90</w:t>
      </w:r>
    </w:p>
    <w:p w14:paraId="24073592" w14:textId="6BFF23B0" w:rsidR="009710FB" w:rsidRDefault="004C301C" w:rsidP="004C301C">
      <w:pPr>
        <w:tabs>
          <w:tab w:val="left" w:pos="311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="009710FB" w:rsidRPr="00917E56">
        <w:rPr>
          <w:rFonts w:ascii="Times New Roman" w:hAnsi="Times New Roman" w:cs="Times New Roman"/>
          <w:sz w:val="20"/>
          <w:szCs w:val="20"/>
        </w:rPr>
        <w:t>Tested with Wilcoxon Rank sum Test</w:t>
      </w:r>
    </w:p>
    <w:p w14:paraId="439EF955" w14:textId="77777777" w:rsidR="0049275D" w:rsidRDefault="0049275D" w:rsidP="004C301C">
      <w:pPr>
        <w:spacing w:after="0" w:line="240" w:lineRule="auto"/>
      </w:pPr>
    </w:p>
    <w:sectPr w:rsidR="004927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0FB"/>
    <w:rsid w:val="00013F28"/>
    <w:rsid w:val="00476CBD"/>
    <w:rsid w:val="0049275D"/>
    <w:rsid w:val="004C301C"/>
    <w:rsid w:val="004C6EFF"/>
    <w:rsid w:val="006017AB"/>
    <w:rsid w:val="0066418B"/>
    <w:rsid w:val="006E35BA"/>
    <w:rsid w:val="00782CD5"/>
    <w:rsid w:val="009710FB"/>
    <w:rsid w:val="00FA0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ADDFE"/>
  <w15:chartTrackingRefBased/>
  <w15:docId w15:val="{CB1AEC5F-A7BD-4237-9FC1-861241989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10FB"/>
    <w:pPr>
      <w:spacing w:after="200" w:line="276" w:lineRule="auto"/>
    </w:pPr>
    <w:rPr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4C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C301C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Torsein</dc:creator>
  <cp:keywords/>
  <dc:description/>
  <cp:lastModifiedBy>martor@svdhv.org</cp:lastModifiedBy>
  <cp:revision>4</cp:revision>
  <cp:lastPrinted>2017-07-13T14:08:00Z</cp:lastPrinted>
  <dcterms:created xsi:type="dcterms:W3CDTF">2018-01-03T18:54:00Z</dcterms:created>
  <dcterms:modified xsi:type="dcterms:W3CDTF">2018-01-03T19:15:00Z</dcterms:modified>
</cp:coreProperties>
</file>