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D3" w:rsidRDefault="006466D3" w:rsidP="00E12A22">
      <w:r>
        <w:t>Additional file 2</w:t>
      </w:r>
    </w:p>
    <w:p w:rsidR="00E05D12" w:rsidRDefault="00E05D12" w:rsidP="00E12A22">
      <w:r>
        <w:t xml:space="preserve">Table </w:t>
      </w:r>
      <w:r w:rsidR="006466D3">
        <w:t>S</w:t>
      </w:r>
      <w:bookmarkStart w:id="0" w:name="_GoBack"/>
      <w:bookmarkEnd w:id="0"/>
      <w:r>
        <w:t>1: Excluded studies based on abstract or full text</w:t>
      </w:r>
    </w:p>
    <w:tbl>
      <w:tblPr>
        <w:tblStyle w:val="TableGrid"/>
        <w:tblW w:w="9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276"/>
        <w:gridCol w:w="2693"/>
      </w:tblGrid>
      <w:tr w:rsidR="00E05D12" w:rsidTr="001C0568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E05D12" w:rsidRPr="00C801FB" w:rsidRDefault="00E05D12">
            <w:pPr>
              <w:rPr>
                <w:b/>
                <w:bCs/>
              </w:rPr>
            </w:pPr>
            <w:r w:rsidRPr="00C801FB">
              <w:rPr>
                <w:b/>
                <w:bCs/>
              </w:rPr>
              <w:t>Publication details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5D12" w:rsidRPr="00C801FB" w:rsidRDefault="00E05D12">
            <w:pPr>
              <w:rPr>
                <w:b/>
                <w:bCs/>
              </w:rPr>
            </w:pPr>
            <w:r w:rsidRPr="00C801FB">
              <w:rPr>
                <w:b/>
                <w:bCs/>
              </w:rPr>
              <w:t>Source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5D12" w:rsidRPr="00C801FB" w:rsidRDefault="00E05D12">
            <w:pPr>
              <w:rPr>
                <w:b/>
                <w:bCs/>
              </w:rPr>
            </w:pPr>
            <w:r w:rsidRPr="00C801FB">
              <w:rPr>
                <w:b/>
                <w:bCs/>
              </w:rPr>
              <w:t>Excluded by abstract or full text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05D12" w:rsidRPr="00C801FB" w:rsidRDefault="00E05D12">
            <w:pPr>
              <w:rPr>
                <w:b/>
                <w:bCs/>
              </w:rPr>
            </w:pPr>
            <w:r w:rsidRPr="00C801FB">
              <w:rPr>
                <w:b/>
                <w:bCs/>
              </w:rPr>
              <w:t>Main reason for exclusion</w:t>
            </w:r>
          </w:p>
        </w:tc>
      </w:tr>
      <w:tr w:rsidR="00E05D12" w:rsidTr="001C0568">
        <w:tc>
          <w:tcPr>
            <w:tcW w:w="4219" w:type="dxa"/>
            <w:tcBorders>
              <w:top w:val="single" w:sz="4" w:space="0" w:color="auto"/>
            </w:tcBorders>
          </w:tcPr>
          <w:p w:rsidR="00A92F91" w:rsidRDefault="000A7162" w:rsidP="000A7162">
            <w:r>
              <w:t>Pynoos RS, Nader K.</w:t>
            </w:r>
            <w:r w:rsidR="00C801FB">
              <w:t xml:space="preserve"> </w:t>
            </w:r>
            <w:r w:rsidR="004A0049">
              <w:t>P</w:t>
            </w:r>
            <w:r w:rsidR="004A0049" w:rsidRPr="00C94C32">
              <w:t>revention of psychiatric morbidity in children after disaster</w:t>
            </w:r>
            <w:r w:rsidR="00C801FB">
              <w:t>.</w:t>
            </w:r>
            <w:r w:rsidR="00A92F91">
              <w:t xml:space="preserve"> </w:t>
            </w:r>
            <w:r w:rsidR="009E5C9E">
              <w:t>Stress</w:t>
            </w:r>
            <w:r>
              <w:t xml:space="preserve"> &amp; Health. 1989;</w:t>
            </w:r>
            <w:r w:rsidR="009E5C9E">
              <w:t>5(1):</w:t>
            </w:r>
            <w:r w:rsidR="00C801FB">
              <w:t>233-279</w:t>
            </w:r>
            <w:r w:rsidR="009E5C9E">
              <w:t>.</w:t>
            </w:r>
            <w:r w:rsidR="000D7A50">
              <w:t xml:space="preserve"> doi: </w:t>
            </w:r>
            <w:r w:rsidR="000D7A50" w:rsidRPr="000D7A50">
              <w:t>10.1002/smi.2460050107</w:t>
            </w:r>
            <w:r>
              <w:t>.</w:t>
            </w:r>
          </w:p>
          <w:p w:rsidR="00C801FB" w:rsidRDefault="00C801FB"/>
        </w:tc>
        <w:tc>
          <w:tcPr>
            <w:tcW w:w="1276" w:type="dxa"/>
            <w:tcBorders>
              <w:top w:val="single" w:sz="4" w:space="0" w:color="auto"/>
            </w:tcBorders>
          </w:tcPr>
          <w:p w:rsidR="00E05D12" w:rsidRDefault="00A92F91" w:rsidP="00A92F91">
            <w:pPr>
              <w:tabs>
                <w:tab w:val="left" w:pos="840"/>
              </w:tabs>
              <w:jc w:val="both"/>
            </w:pPr>
            <w:r>
              <w:t>PILOTS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05D12" w:rsidRDefault="00A92F91">
            <w:r>
              <w:t>Full text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05D12" w:rsidRDefault="00A92F91">
            <w:r>
              <w:t xml:space="preserve">No war </w:t>
            </w:r>
            <w:r w:rsidR="00072E86">
              <w:t xml:space="preserve">–affected population </w:t>
            </w:r>
            <w:r>
              <w:t>sub-group analysis</w:t>
            </w:r>
          </w:p>
        </w:tc>
      </w:tr>
      <w:tr w:rsidR="00E05D12" w:rsidTr="001C0568">
        <w:tc>
          <w:tcPr>
            <w:tcW w:w="4219" w:type="dxa"/>
          </w:tcPr>
          <w:p w:rsidR="004A0049" w:rsidRDefault="004A0049" w:rsidP="000A7162">
            <w:r w:rsidRPr="004A0049">
              <w:t>Stallard</w:t>
            </w:r>
            <w:r w:rsidR="00C801FB">
              <w:t xml:space="preserve"> P,</w:t>
            </w:r>
            <w:r w:rsidRPr="004A0049">
              <w:t xml:space="preserve"> Salter</w:t>
            </w:r>
            <w:r w:rsidR="000A7162">
              <w:t xml:space="preserve"> E .</w:t>
            </w:r>
            <w:r w:rsidR="00C801FB">
              <w:t xml:space="preserve"> </w:t>
            </w:r>
            <w:r w:rsidRPr="004A0049">
              <w:t>Psychological Debriefing with Children and Young People Following Traumatic Events</w:t>
            </w:r>
            <w:r w:rsidR="00C801FB">
              <w:t xml:space="preserve">. </w:t>
            </w:r>
            <w:r w:rsidRPr="004A0049">
              <w:t>Clinical Child Psychology and Psychiatry</w:t>
            </w:r>
            <w:r w:rsidR="000A7162">
              <w:t>. 2003;</w:t>
            </w:r>
            <w:r w:rsidR="00C801FB">
              <w:t>8</w:t>
            </w:r>
            <w:r w:rsidR="008A10CC">
              <w:t>(4):</w:t>
            </w:r>
            <w:r w:rsidR="00696B29">
              <w:t xml:space="preserve"> </w:t>
            </w:r>
            <w:r w:rsidR="00696B29" w:rsidRPr="00696B29">
              <w:t>445-457</w:t>
            </w:r>
            <w:r w:rsidR="00696B29">
              <w:t xml:space="preserve">. doi: </w:t>
            </w:r>
            <w:r w:rsidR="00696B29" w:rsidRPr="00696B29">
              <w:t>10.1177/13591045030084003</w:t>
            </w:r>
            <w:r w:rsidR="000A7162">
              <w:t>.</w:t>
            </w:r>
          </w:p>
          <w:p w:rsidR="00C801FB" w:rsidRDefault="00C801FB" w:rsidP="00C801FB"/>
        </w:tc>
        <w:tc>
          <w:tcPr>
            <w:tcW w:w="1276" w:type="dxa"/>
          </w:tcPr>
          <w:p w:rsidR="00E05D12" w:rsidRDefault="004A0049">
            <w:r>
              <w:t>PILOTS</w:t>
            </w:r>
          </w:p>
        </w:tc>
        <w:tc>
          <w:tcPr>
            <w:tcW w:w="1276" w:type="dxa"/>
          </w:tcPr>
          <w:p w:rsidR="00E05D12" w:rsidRDefault="004A0049">
            <w:r>
              <w:t>Full text</w:t>
            </w:r>
          </w:p>
        </w:tc>
        <w:tc>
          <w:tcPr>
            <w:tcW w:w="2693" w:type="dxa"/>
          </w:tcPr>
          <w:p w:rsidR="00E05D12" w:rsidRDefault="00072E86">
            <w:r>
              <w:t>No war –affected population sub-group analysis</w:t>
            </w:r>
          </w:p>
        </w:tc>
      </w:tr>
      <w:tr w:rsidR="005956B6" w:rsidTr="001C0568">
        <w:tc>
          <w:tcPr>
            <w:tcW w:w="4219" w:type="dxa"/>
          </w:tcPr>
          <w:p w:rsidR="00A43E9B" w:rsidRDefault="001A29AF" w:rsidP="001A29AF">
            <w:r>
              <w:t>LaGreca AM, Silverman KS.</w:t>
            </w:r>
            <w:r w:rsidR="00C801FB">
              <w:t xml:space="preserve"> </w:t>
            </w:r>
            <w:r w:rsidR="00854D67" w:rsidRPr="00854D67">
              <w:t>Treatment and prevention of posttraumatic stress reactions in children and adolescents exposed to disasters and terrorism: what is the evidence?</w:t>
            </w:r>
            <w:r w:rsidR="00C801FB">
              <w:t xml:space="preserve"> Child Development Perspectives</w:t>
            </w:r>
            <w:r>
              <w:t>. 2009;</w:t>
            </w:r>
            <w:r w:rsidR="00C801FB">
              <w:t>3:4-10</w:t>
            </w:r>
            <w:r w:rsidR="00E116BF">
              <w:t xml:space="preserve">. doi: </w:t>
            </w:r>
            <w:r w:rsidR="00E116BF" w:rsidRPr="00E116BF">
              <w:t>10.1111/j.1750-8606.2008.00069.x</w:t>
            </w:r>
            <w:r>
              <w:t>.</w:t>
            </w:r>
          </w:p>
          <w:p w:rsidR="00C801FB" w:rsidRDefault="00C801FB" w:rsidP="00C801FB"/>
        </w:tc>
        <w:tc>
          <w:tcPr>
            <w:tcW w:w="1276" w:type="dxa"/>
          </w:tcPr>
          <w:p w:rsidR="005956B6" w:rsidRDefault="005956B6" w:rsidP="00A917D0">
            <w:r>
              <w:t>PILOTS</w:t>
            </w:r>
          </w:p>
        </w:tc>
        <w:tc>
          <w:tcPr>
            <w:tcW w:w="1276" w:type="dxa"/>
          </w:tcPr>
          <w:p w:rsidR="005956B6" w:rsidRDefault="005956B6" w:rsidP="00A917D0">
            <w:r>
              <w:t>Full text</w:t>
            </w:r>
          </w:p>
        </w:tc>
        <w:tc>
          <w:tcPr>
            <w:tcW w:w="2693" w:type="dxa"/>
          </w:tcPr>
          <w:p w:rsidR="005956B6" w:rsidRDefault="00072E86" w:rsidP="00072E86">
            <w:r>
              <w:t>No war –affected population included</w:t>
            </w:r>
          </w:p>
        </w:tc>
      </w:tr>
      <w:tr w:rsidR="005956B6" w:rsidTr="001C0568">
        <w:tc>
          <w:tcPr>
            <w:tcW w:w="4219" w:type="dxa"/>
          </w:tcPr>
          <w:p w:rsidR="0001334E" w:rsidRDefault="00C801FB" w:rsidP="001A29AF">
            <w:r>
              <w:t>Pat</w:t>
            </w:r>
            <w:r w:rsidR="001A29AF">
              <w:t>el N, Kellezi B, Williams ACDC.</w:t>
            </w:r>
            <w:r>
              <w:t xml:space="preserve"> </w:t>
            </w:r>
            <w:r w:rsidR="0001334E">
              <w:t xml:space="preserve">Psychological, social and welfare </w:t>
            </w:r>
            <w:r>
              <w:t>i</w:t>
            </w:r>
            <w:r w:rsidR="0001334E">
              <w:t>nterventions for</w:t>
            </w:r>
            <w:r>
              <w:t xml:space="preserve"> </w:t>
            </w:r>
            <w:r w:rsidR="0001334E">
              <w:t>psychological health and well-being of torture survivors</w:t>
            </w:r>
            <w:r>
              <w:t xml:space="preserve"> </w:t>
            </w:r>
            <w:r w:rsidR="0001334E">
              <w:t>(Review)</w:t>
            </w:r>
            <w:r>
              <w:t xml:space="preserve">. </w:t>
            </w:r>
            <w:r w:rsidR="002B52B2" w:rsidRPr="002B52B2">
              <w:t>Cochrane Database Syst Rev</w:t>
            </w:r>
            <w:r w:rsidR="001A29AF">
              <w:t>. 2014;</w:t>
            </w:r>
            <w:r>
              <w:t>11</w:t>
            </w:r>
            <w:r w:rsidR="002B52B2">
              <w:t>. doi: 10.1002/14651858.CD009317.pub2</w:t>
            </w:r>
            <w:r w:rsidR="001A29AF">
              <w:t>.</w:t>
            </w:r>
          </w:p>
          <w:p w:rsidR="0001334E" w:rsidRDefault="0001334E" w:rsidP="0001334E"/>
        </w:tc>
        <w:tc>
          <w:tcPr>
            <w:tcW w:w="1276" w:type="dxa"/>
          </w:tcPr>
          <w:p w:rsidR="005956B6" w:rsidRDefault="005956B6" w:rsidP="00CD1D87">
            <w:r w:rsidRPr="00964906">
              <w:t>Cochrane Library for Systematic Reviews</w:t>
            </w:r>
          </w:p>
        </w:tc>
        <w:tc>
          <w:tcPr>
            <w:tcW w:w="1276" w:type="dxa"/>
          </w:tcPr>
          <w:p w:rsidR="005956B6" w:rsidRDefault="0001334E">
            <w:r>
              <w:t>Abstract</w:t>
            </w:r>
          </w:p>
        </w:tc>
        <w:tc>
          <w:tcPr>
            <w:tcW w:w="2693" w:type="dxa"/>
          </w:tcPr>
          <w:p w:rsidR="005956B6" w:rsidRDefault="00072E86" w:rsidP="00072E86">
            <w:r>
              <w:t>No children or adolescents included</w:t>
            </w:r>
          </w:p>
        </w:tc>
      </w:tr>
      <w:tr w:rsidR="005956B6" w:rsidTr="001C0568">
        <w:tc>
          <w:tcPr>
            <w:tcW w:w="4219" w:type="dxa"/>
          </w:tcPr>
          <w:p w:rsidR="000D7462" w:rsidRDefault="00A77BB9" w:rsidP="001A29AF">
            <w:r>
              <w:t>Coren E, Hossai</w:t>
            </w:r>
            <w:r w:rsidR="001A29AF">
              <w:t xml:space="preserve"> R, Pardo J, Bakker B.</w:t>
            </w:r>
            <w:r w:rsidR="000A3EA4">
              <w:t xml:space="preserve"> </w:t>
            </w:r>
            <w:r w:rsidR="000D7462">
              <w:t>Interventions for promoting reintegration and reducing harmful behaviour and lifestyles in street-connected children and young people</w:t>
            </w:r>
            <w:r w:rsidR="000A3EA4">
              <w:t xml:space="preserve"> (Review). </w:t>
            </w:r>
            <w:r w:rsidR="000D7462" w:rsidRPr="000D7462">
              <w:t xml:space="preserve">Cochrane </w:t>
            </w:r>
            <w:r w:rsidR="00093DAC">
              <w:t xml:space="preserve">Database </w:t>
            </w:r>
            <w:r w:rsidR="001A29AF">
              <w:t>Syst Rev. 2016;</w:t>
            </w:r>
            <w:r w:rsidR="002957B2">
              <w:t xml:space="preserve">1. doi: </w:t>
            </w:r>
            <w:r w:rsidR="002957B2" w:rsidRPr="002957B2">
              <w:t>10.1002/14651858.CD009823.pub3</w:t>
            </w:r>
            <w:r w:rsidR="001A29AF">
              <w:t>.</w:t>
            </w:r>
          </w:p>
          <w:p w:rsidR="000A3EA4" w:rsidRDefault="000A3EA4" w:rsidP="000A3EA4"/>
        </w:tc>
        <w:tc>
          <w:tcPr>
            <w:tcW w:w="1276" w:type="dxa"/>
          </w:tcPr>
          <w:p w:rsidR="005956B6" w:rsidRDefault="005B664A" w:rsidP="00CD1D87">
            <w:r w:rsidRPr="00964906">
              <w:t>Cochrane Library for Systematic Reviews</w:t>
            </w:r>
          </w:p>
        </w:tc>
        <w:tc>
          <w:tcPr>
            <w:tcW w:w="1276" w:type="dxa"/>
          </w:tcPr>
          <w:p w:rsidR="005956B6" w:rsidRDefault="0001334E">
            <w:r>
              <w:t>Abstract</w:t>
            </w:r>
          </w:p>
        </w:tc>
        <w:tc>
          <w:tcPr>
            <w:tcW w:w="2693" w:type="dxa"/>
          </w:tcPr>
          <w:p w:rsidR="005956B6" w:rsidRDefault="00072E86">
            <w:r>
              <w:t>No war –affected population sub-group analysis</w:t>
            </w:r>
          </w:p>
        </w:tc>
      </w:tr>
      <w:tr w:rsidR="00072E86" w:rsidTr="001C0568">
        <w:tc>
          <w:tcPr>
            <w:tcW w:w="4219" w:type="dxa"/>
          </w:tcPr>
          <w:p w:rsidR="00072E86" w:rsidRDefault="00072E86" w:rsidP="0030490D">
            <w:r>
              <w:t>Bakker D, Kaza</w:t>
            </w:r>
            <w:r w:rsidR="0030490D">
              <w:t>ntzis N, Rickwood D, Rickard N.</w:t>
            </w:r>
            <w:r w:rsidR="00842C8F">
              <w:t xml:space="preserve"> </w:t>
            </w:r>
            <w:r w:rsidR="004C6E71">
              <w:t>Mental health smartphone a</w:t>
            </w:r>
            <w:r>
              <w:t>pps:</w:t>
            </w:r>
          </w:p>
          <w:p w:rsidR="00072E86" w:rsidRDefault="004C6E71" w:rsidP="0030490D">
            <w:r>
              <w:t>Review and evidence-based recommendations for future d</w:t>
            </w:r>
            <w:r w:rsidR="00072E86">
              <w:t>evelopments. JMIR Ment</w:t>
            </w:r>
            <w:r>
              <w:t xml:space="preserve"> </w:t>
            </w:r>
            <w:r w:rsidR="00093DAC">
              <w:t>Health</w:t>
            </w:r>
            <w:r w:rsidR="0030490D">
              <w:t>. V;</w:t>
            </w:r>
            <w:r w:rsidR="00093DAC">
              <w:t xml:space="preserve">3(1). doi: </w:t>
            </w:r>
            <w:r w:rsidR="00093DAC" w:rsidRPr="00093DAC">
              <w:t>10.2196/mental.4984</w:t>
            </w:r>
            <w:r w:rsidR="0030490D">
              <w:t>.</w:t>
            </w:r>
          </w:p>
          <w:p w:rsidR="00842C8F" w:rsidRDefault="00842C8F" w:rsidP="00842C8F"/>
        </w:tc>
        <w:tc>
          <w:tcPr>
            <w:tcW w:w="1276" w:type="dxa"/>
          </w:tcPr>
          <w:p w:rsidR="00072E86" w:rsidRDefault="00072E86" w:rsidP="00CD1D87">
            <w:r>
              <w:t>PubMed</w:t>
            </w:r>
          </w:p>
        </w:tc>
        <w:tc>
          <w:tcPr>
            <w:tcW w:w="1276" w:type="dxa"/>
          </w:tcPr>
          <w:p w:rsidR="00072E86" w:rsidRDefault="00072E86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D24A58">
              <w:t>No war –affected population sub-group analysis</w:t>
            </w:r>
          </w:p>
        </w:tc>
      </w:tr>
      <w:tr w:rsidR="00072E86" w:rsidTr="001C0568">
        <w:tc>
          <w:tcPr>
            <w:tcW w:w="4219" w:type="dxa"/>
          </w:tcPr>
          <w:p w:rsidR="00072E86" w:rsidRDefault="009B1922" w:rsidP="009B1922">
            <w:r>
              <w:t>Pfefferbaum B, North CS.</w:t>
            </w:r>
            <w:r w:rsidR="004C6E71">
              <w:t xml:space="preserve"> </w:t>
            </w:r>
            <w:r w:rsidR="00C22D5F">
              <w:t>Child disaster mental health services: A</w:t>
            </w:r>
            <w:r w:rsidR="00072E86">
              <w:t xml:space="preserve"> </w:t>
            </w:r>
            <w:r w:rsidR="00C22D5F">
              <w:t>r</w:t>
            </w:r>
            <w:r w:rsidR="00072E86">
              <w:t>eview of</w:t>
            </w:r>
            <w:r w:rsidR="00C22D5F">
              <w:t xml:space="preserve"> the system of care, assessment approaches, and evidence base for i</w:t>
            </w:r>
            <w:r w:rsidR="00072E86">
              <w:t>ntervention.</w:t>
            </w:r>
          </w:p>
          <w:p w:rsidR="00072E86" w:rsidRDefault="00C22D5F" w:rsidP="009B1922">
            <w:r>
              <w:lastRenderedPageBreak/>
              <w:t>Curr Psychiatry Rep</w:t>
            </w:r>
            <w:r w:rsidR="009B1922">
              <w:t>. 2016;</w:t>
            </w:r>
            <w:r>
              <w:t>18</w:t>
            </w:r>
            <w:r w:rsidR="00C6188A">
              <w:t>(</w:t>
            </w:r>
            <w:r>
              <w:t>5</w:t>
            </w:r>
            <w:r w:rsidR="00C6188A">
              <w:t xml:space="preserve">). doi: </w:t>
            </w:r>
            <w:r w:rsidR="00C6188A" w:rsidRPr="00C6188A">
              <w:t>10.1007/s11920-015-0647-0</w:t>
            </w:r>
            <w:r w:rsidR="009B1922">
              <w:t>.</w:t>
            </w:r>
          </w:p>
          <w:p w:rsidR="00C22D5F" w:rsidRDefault="00C22D5F" w:rsidP="00C22D5F"/>
        </w:tc>
        <w:tc>
          <w:tcPr>
            <w:tcW w:w="1276" w:type="dxa"/>
          </w:tcPr>
          <w:p w:rsidR="00072E86" w:rsidRDefault="00072E86" w:rsidP="00CD1D87">
            <w:r>
              <w:lastRenderedPageBreak/>
              <w:t>PubMed</w:t>
            </w:r>
          </w:p>
        </w:tc>
        <w:tc>
          <w:tcPr>
            <w:tcW w:w="1276" w:type="dxa"/>
          </w:tcPr>
          <w:p w:rsidR="00072E86" w:rsidRDefault="00072E86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D24A58">
              <w:t>No war –affected population sub-group analysis</w:t>
            </w:r>
          </w:p>
        </w:tc>
      </w:tr>
      <w:tr w:rsidR="004B0A7C" w:rsidTr="001C0568">
        <w:tc>
          <w:tcPr>
            <w:tcW w:w="4219" w:type="dxa"/>
          </w:tcPr>
          <w:p w:rsidR="004B0A7C" w:rsidRDefault="00072E86" w:rsidP="009B1922">
            <w:r>
              <w:lastRenderedPageBreak/>
              <w:t>Dray J, Bowman J, Wolfenden L, Campbell E</w:t>
            </w:r>
            <w:r w:rsidR="00C22D5F">
              <w:t>, Freund M,</w:t>
            </w:r>
            <w:r w:rsidR="009B1922">
              <w:t xml:space="preserve"> Hodder R, Wiggers J.</w:t>
            </w:r>
            <w:r w:rsidR="00C22D5F">
              <w:t xml:space="preserve"> </w:t>
            </w:r>
            <w:r>
              <w:t>Systematic review of universal resilience interventions targeting child and</w:t>
            </w:r>
            <w:r w:rsidR="00C22D5F">
              <w:t xml:space="preserve"> </w:t>
            </w:r>
            <w:r>
              <w:t>adolescent mental health in the school sett</w:t>
            </w:r>
            <w:r w:rsidR="00C22D5F">
              <w:t>ing: review protocol. Syst Rev</w:t>
            </w:r>
            <w:r w:rsidR="009B1922">
              <w:t>. 2015;</w:t>
            </w:r>
            <w:r w:rsidR="00242043">
              <w:t xml:space="preserve">29. doi: </w:t>
            </w:r>
            <w:r w:rsidR="00242043" w:rsidRPr="00242043">
              <w:t>10.1186/s13643-015-0172-6</w:t>
            </w:r>
            <w:r w:rsidR="009B1922">
              <w:t>.</w:t>
            </w:r>
          </w:p>
          <w:p w:rsidR="00C22D5F" w:rsidRDefault="00C22D5F" w:rsidP="00C22D5F"/>
        </w:tc>
        <w:tc>
          <w:tcPr>
            <w:tcW w:w="1276" w:type="dxa"/>
          </w:tcPr>
          <w:p w:rsidR="004B0A7C" w:rsidRDefault="004B0A7C" w:rsidP="00CD1D87">
            <w:r>
              <w:t>PubMed</w:t>
            </w:r>
          </w:p>
        </w:tc>
        <w:tc>
          <w:tcPr>
            <w:tcW w:w="1276" w:type="dxa"/>
          </w:tcPr>
          <w:p w:rsidR="004B0A7C" w:rsidRDefault="004B0A7C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>No review (protocol only)</w:t>
            </w:r>
          </w:p>
        </w:tc>
      </w:tr>
      <w:tr w:rsidR="00072E86" w:rsidTr="001C0568">
        <w:tc>
          <w:tcPr>
            <w:tcW w:w="4219" w:type="dxa"/>
          </w:tcPr>
          <w:p w:rsidR="00072E86" w:rsidRDefault="00072E86" w:rsidP="009B1922">
            <w:r>
              <w:t>Pryjmachuk S, Elvey R, Kirk S, Kendal S, Bower P, Catchpole R</w:t>
            </w:r>
            <w:r w:rsidR="009B1922">
              <w:t>.</w:t>
            </w:r>
            <w:r>
              <w:t xml:space="preserve"> Developing a</w:t>
            </w:r>
            <w:r w:rsidR="00DB3BE4">
              <w:t xml:space="preserve"> </w:t>
            </w:r>
            <w:r>
              <w:t>model of mental health self-care support for children and young people through an</w:t>
            </w:r>
            <w:r w:rsidR="00DB3BE4">
              <w:t xml:space="preserve"> i</w:t>
            </w:r>
            <w:r>
              <w:t>ntegrated evaluation of available types of provision involving systematic</w:t>
            </w:r>
            <w:r w:rsidR="00DB3BE4">
              <w:t xml:space="preserve"> </w:t>
            </w:r>
            <w:r>
              <w:t>review, meta-analysis and case study.</w:t>
            </w:r>
            <w:r w:rsidR="00DB3BE4">
              <w:t xml:space="preserve"> </w:t>
            </w:r>
            <w:r w:rsidR="00DB3BE4" w:rsidRPr="00DB3BE4">
              <w:t>Health Services and Delivery Research</w:t>
            </w:r>
            <w:r w:rsidR="009B1922">
              <w:t>. 2014;</w:t>
            </w:r>
            <w:r w:rsidR="00242043">
              <w:t>2(</w:t>
            </w:r>
            <w:r w:rsidR="00DB3BE4" w:rsidRPr="00DB3BE4">
              <w:t>18</w:t>
            </w:r>
            <w:r w:rsidR="00242043">
              <w:t xml:space="preserve">). </w:t>
            </w:r>
          </w:p>
          <w:p w:rsidR="00DB3BE4" w:rsidRDefault="00DB3BE4" w:rsidP="00072E86"/>
        </w:tc>
        <w:tc>
          <w:tcPr>
            <w:tcW w:w="1276" w:type="dxa"/>
          </w:tcPr>
          <w:p w:rsidR="00072E86" w:rsidRDefault="00072E86" w:rsidP="00A917D0">
            <w:r>
              <w:t>PubMed</w:t>
            </w:r>
          </w:p>
        </w:tc>
        <w:tc>
          <w:tcPr>
            <w:tcW w:w="1276" w:type="dxa"/>
          </w:tcPr>
          <w:p w:rsidR="00072E86" w:rsidRDefault="00072E86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1917EB">
              <w:t>No war –affected population sub-group analysis</w:t>
            </w:r>
          </w:p>
        </w:tc>
      </w:tr>
      <w:tr w:rsidR="00072E86" w:rsidTr="001C0568">
        <w:tc>
          <w:tcPr>
            <w:tcW w:w="4219" w:type="dxa"/>
          </w:tcPr>
          <w:p w:rsidR="00072E86" w:rsidRDefault="00B412CE" w:rsidP="00B412CE">
            <w:r>
              <w:t>Keeshin BR, Strawn JR.</w:t>
            </w:r>
            <w:r w:rsidR="00072E86">
              <w:t xml:space="preserve"> Psychological and pharmacologic treatment of youth</w:t>
            </w:r>
            <w:r w:rsidR="00DB3BE4">
              <w:t xml:space="preserve"> </w:t>
            </w:r>
            <w:r w:rsidR="00072E86">
              <w:t xml:space="preserve">with </w:t>
            </w:r>
            <w:r w:rsidR="00DB3BE4">
              <w:t>posttraumatic stress disorder: A</w:t>
            </w:r>
            <w:r w:rsidR="00072E86">
              <w:t>n evidence-based review. Child Adolesc</w:t>
            </w:r>
            <w:r w:rsidR="00DB3BE4">
              <w:t xml:space="preserve"> </w:t>
            </w:r>
            <w:r w:rsidR="00072E86">
              <w:t>Psychiatr Clin N Am</w:t>
            </w:r>
            <w:r>
              <w:t>. 2014;</w:t>
            </w:r>
            <w:r w:rsidR="00072E86">
              <w:t>23</w:t>
            </w:r>
            <w:r w:rsidR="00DB3BE4">
              <w:t>:399-411</w:t>
            </w:r>
            <w:r w:rsidR="00242043">
              <w:t xml:space="preserve">. doi: </w:t>
            </w:r>
            <w:r w:rsidR="00242043" w:rsidRPr="00242043">
              <w:t>10.1016/j.chc.2013.12.002</w:t>
            </w:r>
            <w:r>
              <w:t>.</w:t>
            </w:r>
          </w:p>
          <w:p w:rsidR="00DB3BE4" w:rsidRDefault="00DB3BE4" w:rsidP="00DB3BE4"/>
        </w:tc>
        <w:tc>
          <w:tcPr>
            <w:tcW w:w="1276" w:type="dxa"/>
          </w:tcPr>
          <w:p w:rsidR="00072E86" w:rsidRDefault="00072E86" w:rsidP="00A917D0">
            <w:r>
              <w:t>PubMed</w:t>
            </w:r>
          </w:p>
        </w:tc>
        <w:tc>
          <w:tcPr>
            <w:tcW w:w="1276" w:type="dxa"/>
          </w:tcPr>
          <w:p w:rsidR="00072E86" w:rsidRDefault="00072E86" w:rsidP="00A917D0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1917EB">
              <w:t>No war –affected population sub-group analysis</w:t>
            </w:r>
          </w:p>
        </w:tc>
      </w:tr>
      <w:tr w:rsidR="00072E86" w:rsidTr="001C0568">
        <w:tc>
          <w:tcPr>
            <w:tcW w:w="4219" w:type="dxa"/>
          </w:tcPr>
          <w:p w:rsidR="00072E86" w:rsidRDefault="00072E86" w:rsidP="00BA4119">
            <w:r>
              <w:t>Barry MM</w:t>
            </w:r>
            <w:r w:rsidR="00242043">
              <w:t>, Clarke AM, Jenkins R, Patel V</w:t>
            </w:r>
            <w:r w:rsidR="00BA4119">
              <w:t>.</w:t>
            </w:r>
            <w:r w:rsidR="00DB3BE4">
              <w:t xml:space="preserve"> </w:t>
            </w:r>
            <w:r>
              <w:t>A systematic review of the</w:t>
            </w:r>
          </w:p>
          <w:p w:rsidR="00072E86" w:rsidRDefault="00072E86" w:rsidP="00072E86">
            <w:r>
              <w:t>effectiveness of mental health promotion interventions for young people in low</w:t>
            </w:r>
          </w:p>
          <w:p w:rsidR="00072E86" w:rsidRDefault="00072E86" w:rsidP="00BA4119">
            <w:r>
              <w:t>and middle incom</w:t>
            </w:r>
            <w:r w:rsidR="00DB3BE4">
              <w:t>e cou</w:t>
            </w:r>
            <w:r w:rsidR="00BA4119">
              <w:t>ntries. BMC Public Health. 2013;</w:t>
            </w:r>
            <w:r w:rsidR="00242043">
              <w:t xml:space="preserve">13. doi: </w:t>
            </w:r>
            <w:r w:rsidR="00242043" w:rsidRPr="00242043">
              <w:t>10.1186/1471-2458-13-835</w:t>
            </w:r>
            <w:r w:rsidR="00BA4119">
              <w:t>.</w:t>
            </w:r>
          </w:p>
          <w:p w:rsidR="00DB3BE4" w:rsidRDefault="00DB3BE4" w:rsidP="00DB3BE4"/>
        </w:tc>
        <w:tc>
          <w:tcPr>
            <w:tcW w:w="1276" w:type="dxa"/>
          </w:tcPr>
          <w:p w:rsidR="00072E86" w:rsidRDefault="00072E86" w:rsidP="00A917D0">
            <w:r>
              <w:t>PubMed</w:t>
            </w:r>
          </w:p>
        </w:tc>
        <w:tc>
          <w:tcPr>
            <w:tcW w:w="1276" w:type="dxa"/>
          </w:tcPr>
          <w:p w:rsidR="00072E86" w:rsidRDefault="00072E86" w:rsidP="00A917D0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B30BC1">
              <w:t>No war –affected population sub-group analysis</w:t>
            </w:r>
          </w:p>
        </w:tc>
      </w:tr>
      <w:tr w:rsidR="00072E86" w:rsidTr="001C0568">
        <w:tc>
          <w:tcPr>
            <w:tcW w:w="4219" w:type="dxa"/>
          </w:tcPr>
          <w:p w:rsidR="00072E86" w:rsidRDefault="00DB3BE4" w:rsidP="00BA4119">
            <w:r>
              <w:t>Tol WA, Song S, Jordans MJ,</w:t>
            </w:r>
            <w:r w:rsidR="00072E86">
              <w:t xml:space="preserve"> Annual Klasen</w:t>
            </w:r>
            <w:r>
              <w:t xml:space="preserve"> H, </w:t>
            </w:r>
            <w:r w:rsidR="00BA4119">
              <w:t>Crombag AC.</w:t>
            </w:r>
            <w:r w:rsidR="00072E86">
              <w:t xml:space="preserve"> What works where? A systematic review of child and</w:t>
            </w:r>
            <w:r>
              <w:t xml:space="preserve"> </w:t>
            </w:r>
            <w:r w:rsidR="00072E86">
              <w:t>adolescent mental health interventions for low and middle income countries. Soc</w:t>
            </w:r>
            <w:r>
              <w:t xml:space="preserve"> </w:t>
            </w:r>
            <w:r w:rsidR="00072E86">
              <w:t>Psychiatry Psychiatr Epidemiol</w:t>
            </w:r>
            <w:r w:rsidR="00BA4119">
              <w:t>. 2013;</w:t>
            </w:r>
            <w:r w:rsidR="00072E86">
              <w:t>48</w:t>
            </w:r>
            <w:r>
              <w:t>:595-611</w:t>
            </w:r>
            <w:r w:rsidR="00242043">
              <w:t xml:space="preserve">. doi: </w:t>
            </w:r>
            <w:r w:rsidR="00242043" w:rsidRPr="00242043">
              <w:t>10.1007/s00127-012-0566-x</w:t>
            </w:r>
            <w:r w:rsidR="00BA4119">
              <w:t>.</w:t>
            </w:r>
          </w:p>
          <w:p w:rsidR="00DB3BE4" w:rsidRDefault="00DB3BE4" w:rsidP="00DB3BE4"/>
        </w:tc>
        <w:tc>
          <w:tcPr>
            <w:tcW w:w="1276" w:type="dxa"/>
          </w:tcPr>
          <w:p w:rsidR="00072E86" w:rsidRDefault="00072E86" w:rsidP="00A917D0">
            <w:r>
              <w:t>PubMed</w:t>
            </w:r>
          </w:p>
        </w:tc>
        <w:tc>
          <w:tcPr>
            <w:tcW w:w="1276" w:type="dxa"/>
          </w:tcPr>
          <w:p w:rsidR="00072E86" w:rsidRDefault="00072E86" w:rsidP="00A917D0">
            <w:r>
              <w:t>Abstract</w:t>
            </w:r>
          </w:p>
        </w:tc>
        <w:tc>
          <w:tcPr>
            <w:tcW w:w="2693" w:type="dxa"/>
          </w:tcPr>
          <w:p w:rsidR="00072E86" w:rsidRDefault="00072E86">
            <w:r w:rsidRPr="00B30BC1">
              <w:t>No war –affected population sub-group analysis</w:t>
            </w:r>
          </w:p>
        </w:tc>
      </w:tr>
      <w:tr w:rsidR="004B0A7C" w:rsidTr="001C0568">
        <w:tc>
          <w:tcPr>
            <w:tcW w:w="4219" w:type="dxa"/>
          </w:tcPr>
          <w:p w:rsidR="004B0A7C" w:rsidRDefault="00242043" w:rsidP="00DC7DFE">
            <w:r>
              <w:t>Dimitry L</w:t>
            </w:r>
            <w:r w:rsidR="00DC7DFE">
              <w:t>.</w:t>
            </w:r>
            <w:r w:rsidR="00DB3BE4">
              <w:t xml:space="preserve"> </w:t>
            </w:r>
            <w:r w:rsidR="00072E86">
              <w:t>A systematic review on the mental health of children and</w:t>
            </w:r>
            <w:r w:rsidR="00DB3BE4">
              <w:t xml:space="preserve"> </w:t>
            </w:r>
            <w:r w:rsidR="00072E86">
              <w:t>adolescents in areas of armed conflict in the Mid</w:t>
            </w:r>
            <w:r w:rsidR="00DB3BE4">
              <w:t>dle East. Child Care Health Dev</w:t>
            </w:r>
            <w:r w:rsidR="00DC7DFE">
              <w:t>. 2012;</w:t>
            </w:r>
            <w:r w:rsidR="00072E86">
              <w:t>38</w:t>
            </w:r>
            <w:r w:rsidR="00DB3BE4">
              <w:t>:153-61</w:t>
            </w:r>
            <w:r>
              <w:t xml:space="preserve">. doi: </w:t>
            </w:r>
            <w:r w:rsidRPr="00242043">
              <w:t>10.1111/j.1365-2214.2011.01246.x</w:t>
            </w:r>
            <w:r w:rsidR="00DC7DFE">
              <w:t>.</w:t>
            </w:r>
          </w:p>
          <w:p w:rsidR="00DB3BE4" w:rsidRDefault="00DB3BE4" w:rsidP="00DB3BE4"/>
        </w:tc>
        <w:tc>
          <w:tcPr>
            <w:tcW w:w="1276" w:type="dxa"/>
          </w:tcPr>
          <w:p w:rsidR="004B0A7C" w:rsidRDefault="004B0A7C" w:rsidP="00A917D0">
            <w:r>
              <w:t>PubMed</w:t>
            </w:r>
          </w:p>
        </w:tc>
        <w:tc>
          <w:tcPr>
            <w:tcW w:w="1276" w:type="dxa"/>
          </w:tcPr>
          <w:p w:rsidR="004B0A7C" w:rsidRDefault="004B0A7C" w:rsidP="00A917D0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 xml:space="preserve">No </w:t>
            </w:r>
            <w:r w:rsidR="00DA2F6B">
              <w:t xml:space="preserve">review of </w:t>
            </w:r>
            <w:r>
              <w:t>intervention</w:t>
            </w:r>
            <w:r w:rsidR="00DA2F6B">
              <w:t>s</w:t>
            </w:r>
            <w:r>
              <w:t xml:space="preserve"> </w:t>
            </w:r>
            <w:r w:rsidR="00DA2F6B">
              <w:t xml:space="preserve">or mechanisms </w:t>
            </w:r>
            <w:r>
              <w:t>(prevalence only)</w:t>
            </w:r>
          </w:p>
        </w:tc>
      </w:tr>
      <w:tr w:rsidR="004B0A7C" w:rsidTr="001C0568">
        <w:tc>
          <w:tcPr>
            <w:tcW w:w="4219" w:type="dxa"/>
          </w:tcPr>
          <w:p w:rsidR="004B0A7C" w:rsidRDefault="00072E86" w:rsidP="00DC7DFE">
            <w:r>
              <w:t>Tol WA, Kohrt BA, Jordans MJ, Thapa SB, Pett</w:t>
            </w:r>
            <w:r w:rsidR="00DB3BE4">
              <w:t>i</w:t>
            </w:r>
            <w:r w:rsidR="00DC7DFE">
              <w:t>grew J, Upadhaya N, de Jong JT.</w:t>
            </w:r>
            <w:r w:rsidR="00DB3BE4">
              <w:t xml:space="preserve"> </w:t>
            </w:r>
            <w:r>
              <w:lastRenderedPageBreak/>
              <w:t>Political violence and mental health: a multi-disciplinary review of the</w:t>
            </w:r>
            <w:r w:rsidR="00DB3BE4">
              <w:t xml:space="preserve"> </w:t>
            </w:r>
            <w:r>
              <w:t>literature on Nepal. Soc Sci Med</w:t>
            </w:r>
            <w:r w:rsidR="00DC7DFE">
              <w:t>. 2010;</w:t>
            </w:r>
            <w:r>
              <w:t>70</w:t>
            </w:r>
            <w:r w:rsidR="00DB3BE4">
              <w:t>:35-44</w:t>
            </w:r>
            <w:r w:rsidR="00242043">
              <w:t xml:space="preserve">. doi: </w:t>
            </w:r>
            <w:r w:rsidR="00242043" w:rsidRPr="00242043">
              <w:t>10.1016/j.socscimed.2009.09.037</w:t>
            </w:r>
            <w:r w:rsidR="00DC7DFE">
              <w:t>.</w:t>
            </w:r>
          </w:p>
          <w:p w:rsidR="00DB3BE4" w:rsidRDefault="00DB3BE4" w:rsidP="00DB3BE4"/>
        </w:tc>
        <w:tc>
          <w:tcPr>
            <w:tcW w:w="1276" w:type="dxa"/>
          </w:tcPr>
          <w:p w:rsidR="004B0A7C" w:rsidRDefault="004B0A7C">
            <w:r>
              <w:lastRenderedPageBreak/>
              <w:t>PubMed</w:t>
            </w:r>
          </w:p>
        </w:tc>
        <w:tc>
          <w:tcPr>
            <w:tcW w:w="1276" w:type="dxa"/>
          </w:tcPr>
          <w:p w:rsidR="004B0A7C" w:rsidRDefault="004B0A7C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 xml:space="preserve">No war –affected population sub-group </w:t>
            </w:r>
            <w:r>
              <w:lastRenderedPageBreak/>
              <w:t>analysis</w:t>
            </w:r>
          </w:p>
        </w:tc>
      </w:tr>
      <w:tr w:rsidR="004B0A7C" w:rsidTr="001C0568">
        <w:tc>
          <w:tcPr>
            <w:tcW w:w="4219" w:type="dxa"/>
          </w:tcPr>
          <w:p w:rsidR="004B0A7C" w:rsidRDefault="00242043" w:rsidP="00DC7DFE">
            <w:r>
              <w:lastRenderedPageBreak/>
              <w:t>Walsh DS</w:t>
            </w:r>
            <w:r w:rsidR="00DC7DFE">
              <w:t>.</w:t>
            </w:r>
            <w:r w:rsidR="00496F01">
              <w:t xml:space="preserve"> </w:t>
            </w:r>
            <w:r w:rsidR="00072E86">
              <w:t>Interventions to reduce psychosocial disturbance following</w:t>
            </w:r>
            <w:r w:rsidR="00496F01">
              <w:t xml:space="preserve"> </w:t>
            </w:r>
            <w:r w:rsidR="00072E86">
              <w:t>humanitarian relief efforts involving natural disasters: an integrative review.</w:t>
            </w:r>
            <w:r w:rsidR="00496F01">
              <w:t xml:space="preserve"> </w:t>
            </w:r>
            <w:r w:rsidR="00072E86">
              <w:t>Int J Nurs Pract</w:t>
            </w:r>
            <w:r w:rsidR="00DC7DFE">
              <w:t>. 2009;</w:t>
            </w:r>
            <w:r w:rsidR="00072E86">
              <w:t>15</w:t>
            </w:r>
            <w:r w:rsidR="00496F01">
              <w:t>:231-40</w:t>
            </w:r>
            <w:r>
              <w:t xml:space="preserve">. doi: </w:t>
            </w:r>
            <w:r w:rsidRPr="00242043">
              <w:t>10.1111/j.1440-172X.2009.01766.x</w:t>
            </w:r>
            <w:r w:rsidR="00DC7DFE">
              <w:t>.</w:t>
            </w:r>
          </w:p>
          <w:p w:rsidR="00496F01" w:rsidRDefault="00496F01" w:rsidP="00496F01"/>
        </w:tc>
        <w:tc>
          <w:tcPr>
            <w:tcW w:w="1276" w:type="dxa"/>
          </w:tcPr>
          <w:p w:rsidR="004B0A7C" w:rsidRDefault="004B0A7C" w:rsidP="00A917D0">
            <w:r>
              <w:t>PubMed</w:t>
            </w:r>
          </w:p>
        </w:tc>
        <w:tc>
          <w:tcPr>
            <w:tcW w:w="1276" w:type="dxa"/>
          </w:tcPr>
          <w:p w:rsidR="004B0A7C" w:rsidRDefault="004B0A7C" w:rsidP="00A917D0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>No child or adolescent sub-group analysis</w:t>
            </w:r>
          </w:p>
        </w:tc>
      </w:tr>
      <w:tr w:rsidR="004B0A7C" w:rsidTr="001C0568">
        <w:tc>
          <w:tcPr>
            <w:tcW w:w="4219" w:type="dxa"/>
          </w:tcPr>
          <w:p w:rsidR="004B0A7C" w:rsidRDefault="00072E86" w:rsidP="00EE7E1B">
            <w:r>
              <w:t xml:space="preserve">Amstadter AB, Broman-Fulks J, Zinzow H, </w:t>
            </w:r>
            <w:r w:rsidR="00EE7E1B">
              <w:t>Ruggiero KJ, Cercone J.</w:t>
            </w:r>
            <w:r w:rsidR="00496F01">
              <w:t xml:space="preserve"> </w:t>
            </w:r>
            <w:r>
              <w:t>Internet-based interventions for traumatic stress-related mental health problems:</w:t>
            </w:r>
            <w:r w:rsidR="00496F01">
              <w:t xml:space="preserve"> A</w:t>
            </w:r>
            <w:r>
              <w:t xml:space="preserve"> review and suggestion for future research. Clin Psychol Rev</w:t>
            </w:r>
            <w:r w:rsidR="00EE7E1B">
              <w:t>. 2009;</w:t>
            </w:r>
            <w:r>
              <w:t>29</w:t>
            </w:r>
            <w:r w:rsidR="00496F01">
              <w:t>:410-20</w:t>
            </w:r>
            <w:r w:rsidR="00242043">
              <w:t xml:space="preserve">. doi: </w:t>
            </w:r>
            <w:r w:rsidR="00242043" w:rsidRPr="00242043">
              <w:t>10.1016/j.cpr.2009.04.001</w:t>
            </w:r>
            <w:r w:rsidR="00EE7E1B">
              <w:t>.</w:t>
            </w:r>
          </w:p>
          <w:p w:rsidR="00496F01" w:rsidRDefault="00496F01" w:rsidP="00496F01"/>
        </w:tc>
        <w:tc>
          <w:tcPr>
            <w:tcW w:w="1276" w:type="dxa"/>
          </w:tcPr>
          <w:p w:rsidR="004B0A7C" w:rsidRDefault="004B0A7C" w:rsidP="00A917D0">
            <w:r>
              <w:t>PubMed</w:t>
            </w:r>
          </w:p>
        </w:tc>
        <w:tc>
          <w:tcPr>
            <w:tcW w:w="1276" w:type="dxa"/>
          </w:tcPr>
          <w:p w:rsidR="004B0A7C" w:rsidRDefault="004B0A7C" w:rsidP="00A917D0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>No war –affected population sub-group analysis</w:t>
            </w:r>
          </w:p>
        </w:tc>
      </w:tr>
      <w:tr w:rsidR="004B0A7C" w:rsidTr="001C0568">
        <w:tc>
          <w:tcPr>
            <w:tcW w:w="4219" w:type="dxa"/>
          </w:tcPr>
          <w:p w:rsidR="00072E86" w:rsidRDefault="00072E86" w:rsidP="00EE7E1B">
            <w:r>
              <w:t>Wiley-Exley E</w:t>
            </w:r>
            <w:r w:rsidR="00EE7E1B">
              <w:t>.</w:t>
            </w:r>
            <w:r>
              <w:t xml:space="preserve"> Evaluations of community mental health care in low- and</w:t>
            </w:r>
          </w:p>
          <w:p w:rsidR="004B0A7C" w:rsidRDefault="00072E86" w:rsidP="00EE7E1B">
            <w:r>
              <w:t>middle-income countries: a 10-year review of the literature. Soc Sci Med</w:t>
            </w:r>
            <w:r w:rsidR="00EE7E1B">
              <w:t>. 2007;</w:t>
            </w:r>
            <w:r w:rsidR="00496F01">
              <w:t>64:1231-41</w:t>
            </w:r>
            <w:r w:rsidR="00242043">
              <w:t xml:space="preserve">. doi: </w:t>
            </w:r>
            <w:r w:rsidR="00242043" w:rsidRPr="00242043">
              <w:t>10.1016/j.socscimed.2006.11.009</w:t>
            </w:r>
            <w:r w:rsidR="00EE7E1B">
              <w:t>.</w:t>
            </w:r>
          </w:p>
          <w:p w:rsidR="00496F01" w:rsidRDefault="00496F01" w:rsidP="00496F01"/>
        </w:tc>
        <w:tc>
          <w:tcPr>
            <w:tcW w:w="1276" w:type="dxa"/>
          </w:tcPr>
          <w:p w:rsidR="004B0A7C" w:rsidRDefault="004B0A7C" w:rsidP="00A917D0">
            <w:r>
              <w:t>PubMed</w:t>
            </w:r>
          </w:p>
        </w:tc>
        <w:tc>
          <w:tcPr>
            <w:tcW w:w="1276" w:type="dxa"/>
          </w:tcPr>
          <w:p w:rsidR="004B0A7C" w:rsidRDefault="004B0A7C" w:rsidP="00A917D0">
            <w:r>
              <w:t>Abstract</w:t>
            </w:r>
          </w:p>
        </w:tc>
        <w:tc>
          <w:tcPr>
            <w:tcW w:w="2693" w:type="dxa"/>
          </w:tcPr>
          <w:p w:rsidR="004B0A7C" w:rsidRDefault="00072E86">
            <w:r>
              <w:t>No war –affected population sub-group analysis</w:t>
            </w:r>
          </w:p>
        </w:tc>
      </w:tr>
      <w:tr w:rsidR="00B34772" w:rsidTr="001C0568">
        <w:tc>
          <w:tcPr>
            <w:tcW w:w="4219" w:type="dxa"/>
          </w:tcPr>
          <w:p w:rsidR="004D1AD1" w:rsidRDefault="00EE7E1B" w:rsidP="00EE7E1B">
            <w:r>
              <w:t>De Berry J.</w:t>
            </w:r>
            <w:r w:rsidR="00496F01">
              <w:t xml:space="preserve"> </w:t>
            </w:r>
            <w:r w:rsidR="004D1AD1">
              <w:t>Community Psychosocial Support in</w:t>
            </w:r>
            <w:r w:rsidR="00496F01">
              <w:t xml:space="preserve"> </w:t>
            </w:r>
            <w:r w:rsidR="004D1AD1">
              <w:t>Afghanistan</w:t>
            </w:r>
            <w:r w:rsidR="00496F01">
              <w:t xml:space="preserve">. </w:t>
            </w:r>
            <w:r w:rsidR="004D1AD1" w:rsidRPr="004D1AD1">
              <w:t>Intervention</w:t>
            </w:r>
            <w:r>
              <w:t>. 2004;</w:t>
            </w:r>
            <w:r w:rsidR="004D1AD1" w:rsidRPr="004D1AD1">
              <w:t>2</w:t>
            </w:r>
            <w:r w:rsidR="00696215">
              <w:t>:14</w:t>
            </w:r>
            <w:r w:rsidR="002E4120">
              <w:t>3</w:t>
            </w:r>
            <w:r w:rsidR="004D1AD1" w:rsidRPr="004D1AD1">
              <w:t xml:space="preserve"> </w:t>
            </w:r>
            <w:r w:rsidR="00696215">
              <w:t>–</w:t>
            </w:r>
            <w:r w:rsidR="004D1AD1" w:rsidRPr="004D1AD1">
              <w:t>151</w:t>
            </w:r>
            <w:r>
              <w:t>.</w:t>
            </w:r>
          </w:p>
          <w:p w:rsidR="00696215" w:rsidRDefault="00696215" w:rsidP="00696215"/>
        </w:tc>
        <w:tc>
          <w:tcPr>
            <w:tcW w:w="1276" w:type="dxa"/>
          </w:tcPr>
          <w:p w:rsidR="00B34772" w:rsidRDefault="00B34772">
            <w:r w:rsidRPr="00D158EA">
              <w:t>War Trauma Foundation</w:t>
            </w:r>
          </w:p>
        </w:tc>
        <w:tc>
          <w:tcPr>
            <w:tcW w:w="1276" w:type="dxa"/>
          </w:tcPr>
          <w:p w:rsidR="00B34772" w:rsidRDefault="00B34772">
            <w:r>
              <w:t>Full text</w:t>
            </w:r>
          </w:p>
        </w:tc>
        <w:tc>
          <w:tcPr>
            <w:tcW w:w="2693" w:type="dxa"/>
          </w:tcPr>
          <w:p w:rsidR="00B34772" w:rsidRDefault="004D1AD1">
            <w:r>
              <w:t>No review (intervention description only)</w:t>
            </w:r>
          </w:p>
        </w:tc>
      </w:tr>
      <w:tr w:rsidR="00B34772" w:rsidTr="001C0568">
        <w:tc>
          <w:tcPr>
            <w:tcW w:w="4219" w:type="dxa"/>
          </w:tcPr>
          <w:p w:rsidR="004D1AD1" w:rsidRDefault="00A4449E" w:rsidP="00A4449E">
            <w:r>
              <w:t>Omowumi Babatunde A.</w:t>
            </w:r>
            <w:r w:rsidR="00696215">
              <w:t xml:space="preserve"> </w:t>
            </w:r>
            <w:r w:rsidR="004D1AD1">
              <w:t>Harnessing traditional practices for</w:t>
            </w:r>
            <w:r w:rsidR="00696215">
              <w:t xml:space="preserve"> </w:t>
            </w:r>
            <w:r w:rsidR="004D1AD1">
              <w:t>use in the reintegration of child</w:t>
            </w:r>
            <w:r w:rsidR="00696215">
              <w:t xml:space="preserve"> </w:t>
            </w:r>
            <w:r w:rsidR="004D1AD1">
              <w:t>soldiers in Africa: examples from</w:t>
            </w:r>
            <w:r w:rsidR="00696215">
              <w:t xml:space="preserve"> </w:t>
            </w:r>
            <w:r w:rsidR="004D1AD1">
              <w:t>Liberia and Burundi</w:t>
            </w:r>
            <w:r w:rsidR="00696215">
              <w:t xml:space="preserve">. </w:t>
            </w:r>
            <w:r w:rsidR="00696215" w:rsidRPr="004D1AD1">
              <w:t>Intervention</w:t>
            </w:r>
            <w:r>
              <w:t>. 2014;</w:t>
            </w:r>
            <w:r w:rsidR="004D1AD1" w:rsidRPr="004D1AD1">
              <w:t>12</w:t>
            </w:r>
            <w:r w:rsidR="00696215">
              <w:t>:379–</w:t>
            </w:r>
            <w:r w:rsidR="004D1AD1" w:rsidRPr="004D1AD1">
              <w:t>392</w:t>
            </w:r>
          </w:p>
          <w:p w:rsidR="00696215" w:rsidRDefault="00696215" w:rsidP="004D1AD1"/>
        </w:tc>
        <w:tc>
          <w:tcPr>
            <w:tcW w:w="1276" w:type="dxa"/>
          </w:tcPr>
          <w:p w:rsidR="00B34772" w:rsidRDefault="00B34772">
            <w:r w:rsidRPr="00D158EA">
              <w:t>War Trauma Foundation</w:t>
            </w:r>
          </w:p>
        </w:tc>
        <w:tc>
          <w:tcPr>
            <w:tcW w:w="1276" w:type="dxa"/>
          </w:tcPr>
          <w:p w:rsidR="00B34772" w:rsidRDefault="00B34772">
            <w:r w:rsidRPr="004C2381">
              <w:t>Full text</w:t>
            </w:r>
          </w:p>
        </w:tc>
        <w:tc>
          <w:tcPr>
            <w:tcW w:w="2693" w:type="dxa"/>
          </w:tcPr>
          <w:p w:rsidR="00B34772" w:rsidRDefault="004D1AD1">
            <w:r>
              <w:t>No review (intervention description only)</w:t>
            </w:r>
          </w:p>
        </w:tc>
      </w:tr>
      <w:tr w:rsidR="00B34772" w:rsidTr="001C0568">
        <w:tc>
          <w:tcPr>
            <w:tcW w:w="4219" w:type="dxa"/>
          </w:tcPr>
          <w:p w:rsidR="004D1AD1" w:rsidRDefault="00A4449E" w:rsidP="00A4449E">
            <w:r>
              <w:t>Williamson J.</w:t>
            </w:r>
            <w:r w:rsidR="00696215">
              <w:t xml:space="preserve"> </w:t>
            </w:r>
            <w:r w:rsidR="004D1AD1">
              <w:t>The disarmament, demobilization</w:t>
            </w:r>
            <w:r w:rsidR="00696215">
              <w:t xml:space="preserve"> </w:t>
            </w:r>
            <w:r w:rsidR="004D1AD1">
              <w:t>and reintegration of child soldiers:</w:t>
            </w:r>
            <w:r w:rsidR="00696215">
              <w:t xml:space="preserve"> S</w:t>
            </w:r>
            <w:r w:rsidR="004D1AD1">
              <w:t>ocial and psychological</w:t>
            </w:r>
            <w:r w:rsidR="00696215">
              <w:t xml:space="preserve"> </w:t>
            </w:r>
            <w:r w:rsidR="004D1AD1">
              <w:t>transformation in Sierra Leone</w:t>
            </w:r>
            <w:r w:rsidR="00696215">
              <w:t xml:space="preserve">. </w:t>
            </w:r>
            <w:r w:rsidR="004D1AD1" w:rsidRPr="004D1AD1">
              <w:t>Intervention</w:t>
            </w:r>
            <w:r>
              <w:t>. 2006;</w:t>
            </w:r>
            <w:r w:rsidR="004D1AD1" w:rsidRPr="004D1AD1">
              <w:t>4</w:t>
            </w:r>
            <w:r w:rsidR="00696215">
              <w:t>:185–</w:t>
            </w:r>
            <w:r w:rsidR="004D1AD1" w:rsidRPr="004D1AD1">
              <w:t>205</w:t>
            </w:r>
            <w:r>
              <w:t>.</w:t>
            </w:r>
          </w:p>
          <w:p w:rsidR="00696215" w:rsidRDefault="00696215" w:rsidP="00696215"/>
        </w:tc>
        <w:tc>
          <w:tcPr>
            <w:tcW w:w="1276" w:type="dxa"/>
          </w:tcPr>
          <w:p w:rsidR="00B34772" w:rsidRDefault="00B34772">
            <w:r w:rsidRPr="00D158EA">
              <w:t>War Trauma Foundation</w:t>
            </w:r>
          </w:p>
        </w:tc>
        <w:tc>
          <w:tcPr>
            <w:tcW w:w="1276" w:type="dxa"/>
          </w:tcPr>
          <w:p w:rsidR="00B34772" w:rsidRDefault="00B34772">
            <w:r w:rsidRPr="004C2381">
              <w:t>Full text</w:t>
            </w:r>
          </w:p>
        </w:tc>
        <w:tc>
          <w:tcPr>
            <w:tcW w:w="2693" w:type="dxa"/>
          </w:tcPr>
          <w:p w:rsidR="00B34772" w:rsidRDefault="004D1AD1">
            <w:r>
              <w:t>No review (intervention description only)</w:t>
            </w:r>
          </w:p>
        </w:tc>
      </w:tr>
      <w:tr w:rsidR="00B34772" w:rsidTr="001C0568">
        <w:tc>
          <w:tcPr>
            <w:tcW w:w="4219" w:type="dxa"/>
          </w:tcPr>
          <w:p w:rsidR="00992DAA" w:rsidRDefault="00A4449E" w:rsidP="00A4449E">
            <w:r>
              <w:t>Ostadestraat V.</w:t>
            </w:r>
            <w:r w:rsidR="00696215">
              <w:t xml:space="preserve"> War Child Holland: Evidence from</w:t>
            </w:r>
            <w:r>
              <w:t xml:space="preserve"> the Field. Amsterdam : War Child (Holland); 2013.</w:t>
            </w:r>
          </w:p>
          <w:p w:rsidR="006A0980" w:rsidRDefault="006A0980" w:rsidP="00696215"/>
        </w:tc>
        <w:tc>
          <w:tcPr>
            <w:tcW w:w="1276" w:type="dxa"/>
          </w:tcPr>
          <w:p w:rsidR="00B34772" w:rsidRPr="00D158EA" w:rsidRDefault="00B34772">
            <w:r>
              <w:t>War Child (Holland)</w:t>
            </w:r>
          </w:p>
        </w:tc>
        <w:tc>
          <w:tcPr>
            <w:tcW w:w="1276" w:type="dxa"/>
          </w:tcPr>
          <w:p w:rsidR="00B34772" w:rsidRPr="004C2381" w:rsidRDefault="00B34772">
            <w:r>
              <w:t>Full text</w:t>
            </w:r>
          </w:p>
        </w:tc>
        <w:tc>
          <w:tcPr>
            <w:tcW w:w="2693" w:type="dxa"/>
          </w:tcPr>
          <w:p w:rsidR="00B34772" w:rsidRDefault="00992DAA" w:rsidP="00992DAA">
            <w:r>
              <w:t>No review (intervention evaluation only)</w:t>
            </w:r>
          </w:p>
        </w:tc>
      </w:tr>
      <w:tr w:rsidR="006A0980" w:rsidTr="001C0568">
        <w:trPr>
          <w:trHeight w:val="870"/>
        </w:trPr>
        <w:tc>
          <w:tcPr>
            <w:tcW w:w="4219" w:type="dxa"/>
          </w:tcPr>
          <w:p w:rsidR="006A0980" w:rsidRDefault="00A4449E" w:rsidP="00A4449E">
            <w:r>
              <w:t>MSF.</w:t>
            </w:r>
            <w:r w:rsidR="0099183E">
              <w:t xml:space="preserve"> P</w:t>
            </w:r>
            <w:r w:rsidR="004C498F">
              <w:t xml:space="preserve">sychosocial and mental health interventions in areas of mass violence: </w:t>
            </w:r>
            <w:r>
              <w:t>A community-based approach. Amsterdam: MSF; 2011.</w:t>
            </w:r>
          </w:p>
        </w:tc>
        <w:tc>
          <w:tcPr>
            <w:tcW w:w="1276" w:type="dxa"/>
          </w:tcPr>
          <w:p w:rsidR="006A0980" w:rsidRDefault="006A0980" w:rsidP="00B50168">
            <w:r>
              <w:t>MSF</w:t>
            </w:r>
          </w:p>
        </w:tc>
        <w:tc>
          <w:tcPr>
            <w:tcW w:w="1276" w:type="dxa"/>
          </w:tcPr>
          <w:p w:rsidR="006A0980" w:rsidRDefault="006A0980" w:rsidP="00B50168">
            <w:r>
              <w:t>Full text</w:t>
            </w:r>
          </w:p>
        </w:tc>
        <w:tc>
          <w:tcPr>
            <w:tcW w:w="2693" w:type="dxa"/>
          </w:tcPr>
          <w:p w:rsidR="006A0980" w:rsidRDefault="006A0980" w:rsidP="006A0980">
            <w:r>
              <w:t>No review (intervention description only)</w:t>
            </w:r>
          </w:p>
        </w:tc>
      </w:tr>
      <w:tr w:rsidR="006A0980" w:rsidTr="001C0568">
        <w:tc>
          <w:tcPr>
            <w:tcW w:w="4219" w:type="dxa"/>
          </w:tcPr>
          <w:p w:rsidR="006A0980" w:rsidRDefault="006A0980" w:rsidP="00696215"/>
          <w:p w:rsidR="006A0980" w:rsidRDefault="00A4449E" w:rsidP="00A4449E">
            <w:r>
              <w:lastRenderedPageBreak/>
              <w:t>MSF.</w:t>
            </w:r>
            <w:r w:rsidR="0099183E">
              <w:t xml:space="preserve"> </w:t>
            </w:r>
            <w:r w:rsidR="006A0980" w:rsidRPr="00FD3204">
              <w:t>Rwanda: Providing psychological and medical care</w:t>
            </w:r>
            <w:r w:rsidR="006A0980">
              <w:t>. MSF International</w:t>
            </w:r>
            <w:r>
              <w:t>; 2017.</w:t>
            </w:r>
          </w:p>
        </w:tc>
        <w:tc>
          <w:tcPr>
            <w:tcW w:w="1276" w:type="dxa"/>
          </w:tcPr>
          <w:p w:rsidR="006A0980" w:rsidRDefault="006A0980"/>
          <w:p w:rsidR="006A0980" w:rsidRDefault="006A0980">
            <w:r>
              <w:lastRenderedPageBreak/>
              <w:t>MSF</w:t>
            </w:r>
          </w:p>
        </w:tc>
        <w:tc>
          <w:tcPr>
            <w:tcW w:w="1276" w:type="dxa"/>
          </w:tcPr>
          <w:p w:rsidR="006A0980" w:rsidRDefault="006A0980"/>
          <w:p w:rsidR="006A0980" w:rsidRDefault="006A0980">
            <w:r>
              <w:lastRenderedPageBreak/>
              <w:t>Full text</w:t>
            </w:r>
          </w:p>
        </w:tc>
        <w:tc>
          <w:tcPr>
            <w:tcW w:w="2693" w:type="dxa"/>
          </w:tcPr>
          <w:p w:rsidR="006A0980" w:rsidRDefault="006A0980" w:rsidP="00992DAA"/>
          <w:p w:rsidR="006A0980" w:rsidRDefault="006A0980" w:rsidP="00992DAA">
            <w:r>
              <w:lastRenderedPageBreak/>
              <w:t>No children or review</w:t>
            </w:r>
          </w:p>
        </w:tc>
      </w:tr>
      <w:tr w:rsidR="006A0980" w:rsidTr="001C0568">
        <w:tc>
          <w:tcPr>
            <w:tcW w:w="4219" w:type="dxa"/>
          </w:tcPr>
          <w:p w:rsidR="006A0980" w:rsidRDefault="006A0980" w:rsidP="00696215"/>
          <w:p w:rsidR="006A0980" w:rsidRDefault="00A4449E" w:rsidP="00A4449E">
            <w:r>
              <w:t>MSF.</w:t>
            </w:r>
            <w:r w:rsidR="0099183E">
              <w:t xml:space="preserve"> </w:t>
            </w:r>
            <w:r w:rsidR="006A0980" w:rsidRPr="00FD3204">
              <w:t>Healing invisible wounds in Nigeria: MSF uses art and counseling to treat children's trauma</w:t>
            </w:r>
            <w:r w:rsidR="006A0980">
              <w:t>. MSF International</w:t>
            </w:r>
            <w:r>
              <w:t>, 2017.</w:t>
            </w:r>
          </w:p>
        </w:tc>
        <w:tc>
          <w:tcPr>
            <w:tcW w:w="1276" w:type="dxa"/>
          </w:tcPr>
          <w:p w:rsidR="006A0980" w:rsidRDefault="006A0980"/>
          <w:p w:rsidR="006A0980" w:rsidRDefault="006A0980">
            <w:r>
              <w:t>MSF</w:t>
            </w:r>
          </w:p>
        </w:tc>
        <w:tc>
          <w:tcPr>
            <w:tcW w:w="1276" w:type="dxa"/>
          </w:tcPr>
          <w:p w:rsidR="006A0980" w:rsidRDefault="006A0980"/>
          <w:p w:rsidR="006A0980" w:rsidRDefault="006A0980">
            <w:r>
              <w:t>Full text</w:t>
            </w:r>
          </w:p>
        </w:tc>
        <w:tc>
          <w:tcPr>
            <w:tcW w:w="2693" w:type="dxa"/>
          </w:tcPr>
          <w:p w:rsidR="006A0980" w:rsidRDefault="006A0980" w:rsidP="00992DAA"/>
          <w:p w:rsidR="006A0980" w:rsidRDefault="006A0980" w:rsidP="00FD3204">
            <w:r>
              <w:t>No review (intervention evaluation only)</w:t>
            </w:r>
          </w:p>
        </w:tc>
      </w:tr>
      <w:tr w:rsidR="006A0980" w:rsidTr="001C0568">
        <w:tc>
          <w:tcPr>
            <w:tcW w:w="4219" w:type="dxa"/>
          </w:tcPr>
          <w:p w:rsidR="006A0980" w:rsidRDefault="006A0980" w:rsidP="00696215"/>
          <w:p w:rsidR="006A0980" w:rsidRDefault="00A4449E" w:rsidP="00A4449E">
            <w:r>
              <w:t>MSF.</w:t>
            </w:r>
            <w:r w:rsidR="0099183E">
              <w:t xml:space="preserve"> </w:t>
            </w:r>
            <w:r w:rsidR="006A0980" w:rsidRPr="006F47DD">
              <w:t>Palestinian Territories: Providing crucial mental health and medical care</w:t>
            </w:r>
            <w:r w:rsidR="006A0980">
              <w:t>. MSF International</w:t>
            </w:r>
            <w:r>
              <w:t>, 2017.</w:t>
            </w:r>
          </w:p>
          <w:p w:rsidR="006A0980" w:rsidRDefault="006A0980" w:rsidP="00696215"/>
        </w:tc>
        <w:tc>
          <w:tcPr>
            <w:tcW w:w="1276" w:type="dxa"/>
          </w:tcPr>
          <w:p w:rsidR="006A0980" w:rsidRDefault="006A0980" w:rsidP="003F1954"/>
          <w:p w:rsidR="006A0980" w:rsidRDefault="006A0980" w:rsidP="003F1954">
            <w:r>
              <w:t>MSF</w:t>
            </w:r>
          </w:p>
        </w:tc>
        <w:tc>
          <w:tcPr>
            <w:tcW w:w="1276" w:type="dxa"/>
          </w:tcPr>
          <w:p w:rsidR="006A0980" w:rsidRDefault="006A0980" w:rsidP="003F1954"/>
          <w:p w:rsidR="006A0980" w:rsidRDefault="006A0980" w:rsidP="003F1954">
            <w:r>
              <w:t>Full text</w:t>
            </w:r>
          </w:p>
        </w:tc>
        <w:tc>
          <w:tcPr>
            <w:tcW w:w="2693" w:type="dxa"/>
          </w:tcPr>
          <w:p w:rsidR="006A0980" w:rsidRDefault="006A0980" w:rsidP="003F1954"/>
          <w:p w:rsidR="006A0980" w:rsidRDefault="006A0980" w:rsidP="003F1954">
            <w:r>
              <w:t>No review (intervention evaluation only)</w:t>
            </w:r>
          </w:p>
        </w:tc>
      </w:tr>
      <w:tr w:rsidR="006A0980" w:rsidTr="001C0568">
        <w:tc>
          <w:tcPr>
            <w:tcW w:w="4219" w:type="dxa"/>
          </w:tcPr>
          <w:p w:rsidR="006A0980" w:rsidRDefault="00A4449E" w:rsidP="00A4449E">
            <w:r>
              <w:t>Wangara R, Ogwang M.</w:t>
            </w:r>
            <w:r w:rsidR="0099183E">
              <w:t xml:space="preserve"> </w:t>
            </w:r>
            <w:r w:rsidR="006A0980" w:rsidRPr="00E82794">
              <w:t>Djibouti Population Movement DREF Review</w:t>
            </w:r>
            <w:r w:rsidR="006A0980">
              <w:t>. IFRC</w:t>
            </w:r>
            <w:r>
              <w:t>; 2016.</w:t>
            </w:r>
          </w:p>
          <w:p w:rsidR="006A0980" w:rsidRDefault="006A0980" w:rsidP="00696215"/>
        </w:tc>
        <w:tc>
          <w:tcPr>
            <w:tcW w:w="1276" w:type="dxa"/>
          </w:tcPr>
          <w:p w:rsidR="006A0980" w:rsidRDefault="006A0980" w:rsidP="003F1954">
            <w:r>
              <w:t>IFRC</w:t>
            </w:r>
          </w:p>
        </w:tc>
        <w:tc>
          <w:tcPr>
            <w:tcW w:w="1276" w:type="dxa"/>
          </w:tcPr>
          <w:p w:rsidR="006A0980" w:rsidRDefault="006A0980" w:rsidP="003F1954">
            <w:r>
              <w:t>Full text</w:t>
            </w:r>
          </w:p>
        </w:tc>
        <w:tc>
          <w:tcPr>
            <w:tcW w:w="2693" w:type="dxa"/>
          </w:tcPr>
          <w:p w:rsidR="006A0980" w:rsidRDefault="006A0980" w:rsidP="003F1954">
            <w:r>
              <w:t>No psychological interventions</w:t>
            </w:r>
            <w:r w:rsidR="00DA2F6B">
              <w:t xml:space="preserve"> or mechanisms</w:t>
            </w:r>
          </w:p>
          <w:p w:rsidR="00DA2F6B" w:rsidRDefault="00DA2F6B" w:rsidP="003F1954"/>
        </w:tc>
      </w:tr>
      <w:tr w:rsidR="006A0980" w:rsidTr="001C0568">
        <w:tc>
          <w:tcPr>
            <w:tcW w:w="4219" w:type="dxa"/>
          </w:tcPr>
          <w:p w:rsidR="006A0980" w:rsidRDefault="00A4449E" w:rsidP="00A4449E">
            <w:r>
              <w:t>Faller M.</w:t>
            </w:r>
            <w:r w:rsidR="0099183E">
              <w:t xml:space="preserve"> </w:t>
            </w:r>
            <w:r w:rsidR="006A0980" w:rsidRPr="006826DF">
              <w:t>TC Pam-Livelihood Peer Review Vanuatu</w:t>
            </w:r>
            <w:r w:rsidR="006A0980">
              <w:t>. IFRC</w:t>
            </w:r>
            <w:r>
              <w:t>; 2016.</w:t>
            </w:r>
          </w:p>
          <w:p w:rsidR="006A0980" w:rsidRPr="00E82794" w:rsidRDefault="006A0980" w:rsidP="00696215"/>
        </w:tc>
        <w:tc>
          <w:tcPr>
            <w:tcW w:w="1276" w:type="dxa"/>
          </w:tcPr>
          <w:p w:rsidR="006A0980" w:rsidRDefault="006A0980" w:rsidP="003F1954">
            <w:r>
              <w:t>IFRC</w:t>
            </w:r>
          </w:p>
        </w:tc>
        <w:tc>
          <w:tcPr>
            <w:tcW w:w="1276" w:type="dxa"/>
          </w:tcPr>
          <w:p w:rsidR="006A0980" w:rsidRDefault="006A0980" w:rsidP="003F1954">
            <w:r>
              <w:t>Full text</w:t>
            </w:r>
          </w:p>
        </w:tc>
        <w:tc>
          <w:tcPr>
            <w:tcW w:w="2693" w:type="dxa"/>
          </w:tcPr>
          <w:p w:rsidR="006A0980" w:rsidRDefault="006A0980" w:rsidP="003F1954">
            <w:r>
              <w:t>No psychological interventions</w:t>
            </w:r>
            <w:r w:rsidR="00DA2F6B">
              <w:t xml:space="preserve"> or mechanisms</w:t>
            </w:r>
          </w:p>
          <w:p w:rsidR="00DA2F6B" w:rsidRDefault="00DA2F6B" w:rsidP="003F1954"/>
        </w:tc>
      </w:tr>
      <w:tr w:rsidR="00F25759" w:rsidTr="001C0568">
        <w:tc>
          <w:tcPr>
            <w:tcW w:w="4219" w:type="dxa"/>
          </w:tcPr>
          <w:p w:rsidR="00F25759" w:rsidRDefault="001C0568" w:rsidP="00A4449E">
            <w:r>
              <w:t>IFRC</w:t>
            </w:r>
            <w:r w:rsidR="00A4449E">
              <w:t>.</w:t>
            </w:r>
            <w:r>
              <w:t xml:space="preserve"> Children affected by armed conflict: The Children’s Resilie</w:t>
            </w:r>
            <w:r w:rsidR="00A4449E">
              <w:t>nce Programme. Copenhagen: Danish Red Cross; NR.</w:t>
            </w:r>
          </w:p>
          <w:p w:rsidR="001C0568" w:rsidRPr="006826DF" w:rsidRDefault="001C0568" w:rsidP="001C0568"/>
        </w:tc>
        <w:tc>
          <w:tcPr>
            <w:tcW w:w="1276" w:type="dxa"/>
          </w:tcPr>
          <w:p w:rsidR="00F25759" w:rsidRDefault="00F25759" w:rsidP="00F25759">
            <w:r>
              <w:t>IFRC PS Centre</w:t>
            </w:r>
          </w:p>
          <w:p w:rsidR="00F25759" w:rsidRDefault="00F25759" w:rsidP="00F25759"/>
        </w:tc>
        <w:tc>
          <w:tcPr>
            <w:tcW w:w="1276" w:type="dxa"/>
          </w:tcPr>
          <w:p w:rsidR="00F25759" w:rsidRDefault="001C0568" w:rsidP="003F1954">
            <w:r>
              <w:t>Full text</w:t>
            </w:r>
          </w:p>
        </w:tc>
        <w:tc>
          <w:tcPr>
            <w:tcW w:w="2693" w:type="dxa"/>
          </w:tcPr>
          <w:p w:rsidR="00F25759" w:rsidRDefault="001C0568" w:rsidP="003F1954">
            <w:r>
              <w:t xml:space="preserve">No review of interventions </w:t>
            </w:r>
            <w:r w:rsidR="00DA2F6B">
              <w:t xml:space="preserve">or mechanisms </w:t>
            </w:r>
            <w:r>
              <w:t>(handbook)</w:t>
            </w:r>
          </w:p>
          <w:p w:rsidR="001C0568" w:rsidRDefault="001C0568" w:rsidP="003F1954"/>
        </w:tc>
      </w:tr>
      <w:tr w:rsidR="001C0568" w:rsidTr="001C0568">
        <w:tc>
          <w:tcPr>
            <w:tcW w:w="4219" w:type="dxa"/>
          </w:tcPr>
          <w:p w:rsidR="001C0568" w:rsidRDefault="00A4449E" w:rsidP="00A4449E">
            <w:r>
              <w:t>IFRC.</w:t>
            </w:r>
            <w:r w:rsidR="001C0568">
              <w:t xml:space="preserve"> Psychosocial Support for Youth</w:t>
            </w:r>
          </w:p>
          <w:p w:rsidR="001C0568" w:rsidRDefault="001C0568" w:rsidP="00A4449E">
            <w:r>
              <w:t>in Post-Conflict Situat</w:t>
            </w:r>
            <w:r w:rsidR="00A4449E">
              <w:t>ions. Copenhagen: Danish Red Cross; 2014.</w:t>
            </w:r>
          </w:p>
          <w:p w:rsidR="001C0568" w:rsidRDefault="001C0568" w:rsidP="001C0568"/>
        </w:tc>
        <w:tc>
          <w:tcPr>
            <w:tcW w:w="1276" w:type="dxa"/>
          </w:tcPr>
          <w:p w:rsidR="001C0568" w:rsidRDefault="001C0568" w:rsidP="00475101">
            <w:r>
              <w:t>IFRC PS Centre</w:t>
            </w:r>
          </w:p>
          <w:p w:rsidR="001C0568" w:rsidRDefault="001C0568" w:rsidP="00475101"/>
        </w:tc>
        <w:tc>
          <w:tcPr>
            <w:tcW w:w="1276" w:type="dxa"/>
          </w:tcPr>
          <w:p w:rsidR="001C0568" w:rsidRDefault="001C0568" w:rsidP="00475101">
            <w:r>
              <w:t>Full text</w:t>
            </w:r>
          </w:p>
        </w:tc>
        <w:tc>
          <w:tcPr>
            <w:tcW w:w="2693" w:type="dxa"/>
          </w:tcPr>
          <w:p w:rsidR="001C0568" w:rsidRDefault="001C0568" w:rsidP="00475101">
            <w:r>
              <w:t>No review of interventions</w:t>
            </w:r>
            <w:r w:rsidR="00DA2F6B">
              <w:t xml:space="preserve"> or mechanisms</w:t>
            </w:r>
            <w:r>
              <w:t xml:space="preserve"> (handbook)</w:t>
            </w:r>
          </w:p>
          <w:p w:rsidR="001C0568" w:rsidRDefault="001C0568" w:rsidP="00475101"/>
        </w:tc>
      </w:tr>
      <w:tr w:rsidR="001C0568" w:rsidTr="001C0568">
        <w:tc>
          <w:tcPr>
            <w:tcW w:w="4219" w:type="dxa"/>
          </w:tcPr>
          <w:p w:rsidR="001C0568" w:rsidRDefault="00A4449E" w:rsidP="00A4449E">
            <w:r>
              <w:t>IFRC.</w:t>
            </w:r>
            <w:r w:rsidR="001C0568">
              <w:t xml:space="preserve"> Strengthening resilience: A global selection of psychosocial </w:t>
            </w:r>
            <w:r>
              <w:t>interventions. Copenhagen: Danish Red Cross; 2014.</w:t>
            </w:r>
          </w:p>
          <w:p w:rsidR="001C0568" w:rsidRDefault="001C0568" w:rsidP="001C0568"/>
        </w:tc>
        <w:tc>
          <w:tcPr>
            <w:tcW w:w="1276" w:type="dxa"/>
          </w:tcPr>
          <w:p w:rsidR="001C0568" w:rsidRDefault="001C0568" w:rsidP="00475101">
            <w:r>
              <w:t>IFRC PS Centre</w:t>
            </w:r>
          </w:p>
          <w:p w:rsidR="001C0568" w:rsidRDefault="001C0568" w:rsidP="00475101"/>
        </w:tc>
        <w:tc>
          <w:tcPr>
            <w:tcW w:w="1276" w:type="dxa"/>
          </w:tcPr>
          <w:p w:rsidR="001C0568" w:rsidRDefault="001C0568" w:rsidP="00475101">
            <w:r>
              <w:t>Full text</w:t>
            </w:r>
          </w:p>
        </w:tc>
        <w:tc>
          <w:tcPr>
            <w:tcW w:w="2693" w:type="dxa"/>
          </w:tcPr>
          <w:p w:rsidR="001C0568" w:rsidRDefault="001C0568" w:rsidP="006829B5">
            <w:r>
              <w:t xml:space="preserve">No sub-group </w:t>
            </w:r>
            <w:r w:rsidR="006829B5">
              <w:t>of children or adolescents affected by conflict</w:t>
            </w:r>
          </w:p>
          <w:p w:rsidR="001C0568" w:rsidRDefault="001C0568" w:rsidP="00475101"/>
        </w:tc>
      </w:tr>
      <w:tr w:rsidR="00944DDE" w:rsidTr="001C0568">
        <w:tc>
          <w:tcPr>
            <w:tcW w:w="4219" w:type="dxa"/>
          </w:tcPr>
          <w:p w:rsidR="00944DDE" w:rsidRDefault="006B05AC" w:rsidP="006B05AC">
            <w:r>
              <w:t xml:space="preserve">IFRC. </w:t>
            </w:r>
            <w:r w:rsidR="00944DDE">
              <w:t>The Resilience Programme</w:t>
            </w:r>
          </w:p>
          <w:p w:rsidR="00944DDE" w:rsidRDefault="006B05AC" w:rsidP="006B05AC">
            <w:r>
              <w:t>for Young Men. Copenhagen: Danish Red Cross; 2015.</w:t>
            </w:r>
          </w:p>
          <w:p w:rsidR="00944DDE" w:rsidRDefault="00944DDE" w:rsidP="00944DDE"/>
        </w:tc>
        <w:tc>
          <w:tcPr>
            <w:tcW w:w="1276" w:type="dxa"/>
          </w:tcPr>
          <w:p w:rsidR="00944DDE" w:rsidRDefault="00944DDE" w:rsidP="00475101">
            <w:r>
              <w:t>IFRC PS Centre</w:t>
            </w:r>
          </w:p>
          <w:p w:rsidR="00944DDE" w:rsidRDefault="00944DDE" w:rsidP="00475101"/>
        </w:tc>
        <w:tc>
          <w:tcPr>
            <w:tcW w:w="1276" w:type="dxa"/>
          </w:tcPr>
          <w:p w:rsidR="00944DDE" w:rsidRDefault="00944DDE" w:rsidP="00475101">
            <w:r>
              <w:t>Full text</w:t>
            </w:r>
          </w:p>
        </w:tc>
        <w:tc>
          <w:tcPr>
            <w:tcW w:w="2693" w:type="dxa"/>
          </w:tcPr>
          <w:p w:rsidR="00944DDE" w:rsidRDefault="00944DDE" w:rsidP="00475101">
            <w:r>
              <w:t xml:space="preserve">No review of interventions </w:t>
            </w:r>
            <w:r w:rsidR="00DA2F6B">
              <w:t xml:space="preserve">or mechanisms </w:t>
            </w:r>
            <w:r>
              <w:t>(handbook)</w:t>
            </w:r>
          </w:p>
          <w:p w:rsidR="00944DDE" w:rsidRDefault="00944DDE" w:rsidP="00475101"/>
        </w:tc>
      </w:tr>
      <w:tr w:rsidR="006829B5" w:rsidTr="001C0568">
        <w:tc>
          <w:tcPr>
            <w:tcW w:w="4219" w:type="dxa"/>
          </w:tcPr>
          <w:p w:rsidR="006829B5" w:rsidRDefault="006829B5" w:rsidP="006B05AC">
            <w:r>
              <w:t>IFRC</w:t>
            </w:r>
            <w:r w:rsidR="006B05AC">
              <w:t>.</w:t>
            </w:r>
            <w:r>
              <w:t xml:space="preserve"> Copin</w:t>
            </w:r>
            <w:r w:rsidR="006B05AC">
              <w:t>g with Crisis. Copenhagen: Danish Red Cross; 2015.</w:t>
            </w:r>
          </w:p>
          <w:p w:rsidR="006829B5" w:rsidRDefault="006829B5" w:rsidP="00944DDE"/>
        </w:tc>
        <w:tc>
          <w:tcPr>
            <w:tcW w:w="1276" w:type="dxa"/>
          </w:tcPr>
          <w:p w:rsidR="006829B5" w:rsidRDefault="006829B5" w:rsidP="00475101">
            <w:r>
              <w:t>IFRC PS Centre</w:t>
            </w:r>
          </w:p>
          <w:p w:rsidR="006829B5" w:rsidRDefault="006829B5" w:rsidP="00475101"/>
        </w:tc>
        <w:tc>
          <w:tcPr>
            <w:tcW w:w="1276" w:type="dxa"/>
          </w:tcPr>
          <w:p w:rsidR="006829B5" w:rsidRDefault="006829B5" w:rsidP="00475101">
            <w:r>
              <w:t>Full text</w:t>
            </w:r>
          </w:p>
        </w:tc>
        <w:tc>
          <w:tcPr>
            <w:tcW w:w="2693" w:type="dxa"/>
          </w:tcPr>
          <w:p w:rsidR="006829B5" w:rsidRDefault="006829B5" w:rsidP="006829B5">
            <w:r>
              <w:t>No review (intervention description)</w:t>
            </w:r>
          </w:p>
          <w:p w:rsidR="006829B5" w:rsidRDefault="006829B5" w:rsidP="00475101"/>
        </w:tc>
      </w:tr>
      <w:tr w:rsidR="006829B5" w:rsidTr="001C0568">
        <w:tc>
          <w:tcPr>
            <w:tcW w:w="4219" w:type="dxa"/>
          </w:tcPr>
          <w:p w:rsidR="006829B5" w:rsidRDefault="006B05AC" w:rsidP="006B05AC">
            <w:r>
              <w:t>Save the Children.</w:t>
            </w:r>
            <w:r w:rsidR="0099183E">
              <w:t xml:space="preserve"> </w:t>
            </w:r>
            <w:r w:rsidR="00506320">
              <w:t xml:space="preserve">Invisible Wounds: </w:t>
            </w:r>
            <w:r w:rsidR="006829B5">
              <w:t>The impact of six years of war on the</w:t>
            </w:r>
            <w:r w:rsidR="0099183E">
              <w:t xml:space="preserve"> </w:t>
            </w:r>
            <w:r w:rsidR="006829B5">
              <w:t xml:space="preserve">mental health of Syria’s children. </w:t>
            </w:r>
            <w:r>
              <w:t xml:space="preserve">London: </w:t>
            </w:r>
            <w:r w:rsidR="006829B5">
              <w:t>Save the Children</w:t>
            </w:r>
            <w:r>
              <w:t>; 2017.</w:t>
            </w:r>
          </w:p>
          <w:p w:rsidR="006829B5" w:rsidRPr="006826DF" w:rsidRDefault="006829B5" w:rsidP="001C0AFF"/>
        </w:tc>
        <w:tc>
          <w:tcPr>
            <w:tcW w:w="1276" w:type="dxa"/>
          </w:tcPr>
          <w:p w:rsidR="006829B5" w:rsidRDefault="006829B5" w:rsidP="003F1954">
            <w:r>
              <w:t>Save the Children</w:t>
            </w:r>
          </w:p>
        </w:tc>
        <w:tc>
          <w:tcPr>
            <w:tcW w:w="1276" w:type="dxa"/>
          </w:tcPr>
          <w:p w:rsidR="006829B5" w:rsidRDefault="006829B5" w:rsidP="003F1954">
            <w:r>
              <w:t>Full text</w:t>
            </w:r>
          </w:p>
        </w:tc>
        <w:tc>
          <w:tcPr>
            <w:tcW w:w="2693" w:type="dxa"/>
          </w:tcPr>
          <w:p w:rsidR="006829B5" w:rsidRDefault="006829B5" w:rsidP="003F1954">
            <w:r>
              <w:t>No review of interventions</w:t>
            </w:r>
            <w:r w:rsidR="00DA2F6B">
              <w:t xml:space="preserve"> or mechanisms</w:t>
            </w:r>
          </w:p>
        </w:tc>
      </w:tr>
      <w:tr w:rsidR="006829B5" w:rsidTr="001C0568">
        <w:tc>
          <w:tcPr>
            <w:tcW w:w="4219" w:type="dxa"/>
          </w:tcPr>
          <w:p w:rsidR="006829B5" w:rsidRDefault="006B05AC" w:rsidP="006B05AC">
            <w:r>
              <w:t>Save the Children.</w:t>
            </w:r>
            <w:r w:rsidR="00370A29">
              <w:t xml:space="preserve"> </w:t>
            </w:r>
            <w:r w:rsidR="006829B5">
              <w:t>How to Help Children Cope with</w:t>
            </w:r>
            <w:r w:rsidR="00370A29">
              <w:t xml:space="preserve"> </w:t>
            </w:r>
            <w:r w:rsidR="006829B5">
              <w:t>Transition in Disasters</w:t>
            </w:r>
            <w:r w:rsidR="00370A29">
              <w:t>.</w:t>
            </w:r>
            <w:r>
              <w:t xml:space="preserve"> Connecticut: Save the Children; NR.</w:t>
            </w:r>
          </w:p>
          <w:p w:rsidR="006829B5" w:rsidRDefault="006829B5" w:rsidP="001C0AFF"/>
        </w:tc>
        <w:tc>
          <w:tcPr>
            <w:tcW w:w="1276" w:type="dxa"/>
          </w:tcPr>
          <w:p w:rsidR="006829B5" w:rsidRDefault="006829B5" w:rsidP="003F1954">
            <w:r>
              <w:t>Save the Children</w:t>
            </w:r>
          </w:p>
        </w:tc>
        <w:tc>
          <w:tcPr>
            <w:tcW w:w="1276" w:type="dxa"/>
          </w:tcPr>
          <w:p w:rsidR="006829B5" w:rsidRDefault="006829B5" w:rsidP="003F1954">
            <w:r>
              <w:t>Full text</w:t>
            </w:r>
          </w:p>
        </w:tc>
        <w:tc>
          <w:tcPr>
            <w:tcW w:w="2693" w:type="dxa"/>
          </w:tcPr>
          <w:p w:rsidR="006829B5" w:rsidRDefault="006829B5" w:rsidP="001C0AFF">
            <w:r>
              <w:t>No war –affected population</w:t>
            </w:r>
          </w:p>
        </w:tc>
      </w:tr>
      <w:tr w:rsidR="006829B5" w:rsidTr="001C0568">
        <w:tc>
          <w:tcPr>
            <w:tcW w:w="4219" w:type="dxa"/>
          </w:tcPr>
          <w:p w:rsidR="006829B5" w:rsidRDefault="006B05AC" w:rsidP="006B05AC">
            <w:r>
              <w:t>Save the Children.</w:t>
            </w:r>
            <w:r w:rsidR="00370A29">
              <w:t xml:space="preserve"> </w:t>
            </w:r>
            <w:r w:rsidR="006829B5">
              <w:t>A devastating toll: The impact of three years of war on the health of Syria’s children</w:t>
            </w:r>
            <w:r w:rsidR="00370A29">
              <w:t xml:space="preserve">. </w:t>
            </w:r>
            <w:r>
              <w:t xml:space="preserve">London: </w:t>
            </w:r>
            <w:r w:rsidR="00370A29">
              <w:t>Save the Children</w:t>
            </w:r>
            <w:r>
              <w:t>; 2014.</w:t>
            </w:r>
          </w:p>
        </w:tc>
        <w:tc>
          <w:tcPr>
            <w:tcW w:w="1276" w:type="dxa"/>
          </w:tcPr>
          <w:p w:rsidR="006829B5" w:rsidRDefault="006829B5" w:rsidP="003F1954">
            <w:r>
              <w:t>Save the Children</w:t>
            </w:r>
          </w:p>
        </w:tc>
        <w:tc>
          <w:tcPr>
            <w:tcW w:w="1276" w:type="dxa"/>
          </w:tcPr>
          <w:p w:rsidR="006829B5" w:rsidRDefault="006829B5" w:rsidP="003F1954">
            <w:r>
              <w:t>Full text</w:t>
            </w:r>
          </w:p>
        </w:tc>
        <w:tc>
          <w:tcPr>
            <w:tcW w:w="2693" w:type="dxa"/>
          </w:tcPr>
          <w:p w:rsidR="00DA2F6B" w:rsidRDefault="006829B5" w:rsidP="00DA2F6B">
            <w:r>
              <w:t>No psychological interventions</w:t>
            </w:r>
            <w:r w:rsidR="00DA2F6B">
              <w:t xml:space="preserve"> or mechanisms</w:t>
            </w:r>
          </w:p>
          <w:p w:rsidR="00DA2F6B" w:rsidRDefault="00DA2F6B" w:rsidP="00DA2F6B"/>
        </w:tc>
      </w:tr>
    </w:tbl>
    <w:p w:rsidR="00F25759" w:rsidRDefault="00E82794" w:rsidP="00522607">
      <w:pPr>
        <w:spacing w:after="0" w:line="240" w:lineRule="auto"/>
      </w:pPr>
      <w:r>
        <w:lastRenderedPageBreak/>
        <w:t>Acronyms:</w:t>
      </w:r>
      <w:r w:rsidR="00522607">
        <w:t xml:space="preserve">  IFRC </w:t>
      </w:r>
      <w:r w:rsidRPr="00E82794">
        <w:t>International Federation of Red Cross and Red Crescent Societies</w:t>
      </w:r>
      <w:r w:rsidR="00C96972">
        <w:t>;</w:t>
      </w:r>
      <w:r w:rsidR="00522607">
        <w:t xml:space="preserve"> MSF </w:t>
      </w:r>
      <w:r w:rsidRPr="00E82794">
        <w:t>Médecins Sans Frontières</w:t>
      </w:r>
      <w:r w:rsidR="00C96972">
        <w:t>;</w:t>
      </w:r>
      <w:r w:rsidR="00522607">
        <w:t xml:space="preserve"> </w:t>
      </w:r>
      <w:r w:rsidR="001C0568">
        <w:t>NR</w:t>
      </w:r>
      <w:r w:rsidR="00522607">
        <w:t xml:space="preserve"> </w:t>
      </w:r>
      <w:r w:rsidR="001C0568">
        <w:t>Not Reported</w:t>
      </w:r>
      <w:r w:rsidR="00C96972">
        <w:t>;</w:t>
      </w:r>
      <w:r w:rsidR="00522607">
        <w:t xml:space="preserve"> </w:t>
      </w:r>
      <w:r w:rsidR="00F25759">
        <w:t>PS Centre</w:t>
      </w:r>
      <w:r w:rsidR="00522607">
        <w:t xml:space="preserve"> </w:t>
      </w:r>
      <w:r w:rsidR="00F25759">
        <w:t>Psychosocial  Centre</w:t>
      </w:r>
    </w:p>
    <w:sectPr w:rsidR="00F257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9"/>
  </w:docVars>
  <w:rsids>
    <w:rsidRoot w:val="00E05D12"/>
    <w:rsid w:val="0001334E"/>
    <w:rsid w:val="00072E86"/>
    <w:rsid w:val="00093DAC"/>
    <w:rsid w:val="000A3EA4"/>
    <w:rsid w:val="000A7162"/>
    <w:rsid w:val="000D7462"/>
    <w:rsid w:val="000D7A50"/>
    <w:rsid w:val="001A29AF"/>
    <w:rsid w:val="001C0568"/>
    <w:rsid w:val="001C0AFF"/>
    <w:rsid w:val="00242043"/>
    <w:rsid w:val="002957B2"/>
    <w:rsid w:val="002B52B2"/>
    <w:rsid w:val="002E4120"/>
    <w:rsid w:val="0030490D"/>
    <w:rsid w:val="00370A29"/>
    <w:rsid w:val="00416396"/>
    <w:rsid w:val="00435A44"/>
    <w:rsid w:val="00496F01"/>
    <w:rsid w:val="004A0049"/>
    <w:rsid w:val="004B0A7C"/>
    <w:rsid w:val="004C498F"/>
    <w:rsid w:val="004C6E71"/>
    <w:rsid w:val="004D1AD1"/>
    <w:rsid w:val="00506320"/>
    <w:rsid w:val="00522607"/>
    <w:rsid w:val="005956B6"/>
    <w:rsid w:val="005B664A"/>
    <w:rsid w:val="006466D3"/>
    <w:rsid w:val="006826DF"/>
    <w:rsid w:val="006829B5"/>
    <w:rsid w:val="00696215"/>
    <w:rsid w:val="00696B29"/>
    <w:rsid w:val="006A0980"/>
    <w:rsid w:val="006B05AC"/>
    <w:rsid w:val="006F47DD"/>
    <w:rsid w:val="00842C8F"/>
    <w:rsid w:val="00854D67"/>
    <w:rsid w:val="008A10CC"/>
    <w:rsid w:val="00944DDE"/>
    <w:rsid w:val="0099183E"/>
    <w:rsid w:val="00992DAA"/>
    <w:rsid w:val="009B1922"/>
    <w:rsid w:val="009C5AE6"/>
    <w:rsid w:val="009E5C9E"/>
    <w:rsid w:val="00A43E9B"/>
    <w:rsid w:val="00A4449E"/>
    <w:rsid w:val="00A77BB9"/>
    <w:rsid w:val="00A92F91"/>
    <w:rsid w:val="00B34772"/>
    <w:rsid w:val="00B412CE"/>
    <w:rsid w:val="00BA4119"/>
    <w:rsid w:val="00C22D5F"/>
    <w:rsid w:val="00C6188A"/>
    <w:rsid w:val="00C801FB"/>
    <w:rsid w:val="00C96972"/>
    <w:rsid w:val="00CE0BB0"/>
    <w:rsid w:val="00DA2F6B"/>
    <w:rsid w:val="00DB3BE4"/>
    <w:rsid w:val="00DC7DFE"/>
    <w:rsid w:val="00E05D12"/>
    <w:rsid w:val="00E116BF"/>
    <w:rsid w:val="00E12A22"/>
    <w:rsid w:val="00E80BBF"/>
    <w:rsid w:val="00E82794"/>
    <w:rsid w:val="00EE7E1B"/>
    <w:rsid w:val="00F25759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1166</Words>
  <Characters>7463</Characters>
  <Application>Microsoft Office Word</Application>
  <DocSecurity>0</DocSecurity>
  <Lines>414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Proud</dc:creator>
  <cp:lastModifiedBy>JLOAYON</cp:lastModifiedBy>
  <cp:revision>40</cp:revision>
  <dcterms:created xsi:type="dcterms:W3CDTF">2017-05-25T12:57:00Z</dcterms:created>
  <dcterms:modified xsi:type="dcterms:W3CDTF">2018-03-09T21:20:00Z</dcterms:modified>
</cp:coreProperties>
</file>