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569" w:rsidRPr="00F45569" w:rsidRDefault="00F45569" w:rsidP="00F45569">
      <w:pPr>
        <w:keepNext/>
        <w:spacing w:after="200" w:line="480" w:lineRule="auto"/>
        <w:jc w:val="center"/>
        <w:rPr>
          <w:rFonts w:ascii="Times New Roman" w:eastAsia="SimSun" w:hAnsi="Times New Roman" w:cs="Times New Roman"/>
          <w:iCs/>
          <w:color w:val="000000"/>
          <w:kern w:val="24"/>
          <w:sz w:val="22"/>
          <w:szCs w:val="18"/>
          <w:lang w:val="en-US" w:eastAsia="ja-JP"/>
        </w:rPr>
      </w:pPr>
      <w:r>
        <w:rPr>
          <w:rFonts w:ascii="Times New Roman" w:eastAsia="SimSun" w:hAnsi="Times New Roman" w:cs="Times New Roman"/>
          <w:iCs/>
          <w:color w:val="000000"/>
          <w:kern w:val="24"/>
          <w:sz w:val="22"/>
          <w:szCs w:val="18"/>
          <w:lang w:val="en-US" w:eastAsia="ja-JP"/>
        </w:rPr>
        <w:t>Appendix 1</w:t>
      </w:r>
      <w:bookmarkStart w:id="0" w:name="_GoBack"/>
      <w:bookmarkEnd w:id="0"/>
    </w:p>
    <w:p w:rsidR="00840832" w:rsidRPr="00840832" w:rsidRDefault="00840832" w:rsidP="00840832">
      <w:pPr>
        <w:keepNext/>
        <w:spacing w:after="200" w:line="480" w:lineRule="auto"/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</w:pPr>
      <w:r w:rsidRPr="00840832"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  <w:t xml:space="preserve">Table </w:t>
      </w:r>
      <w:r w:rsidRPr="00840832"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  <w:fldChar w:fldCharType="begin"/>
      </w:r>
      <w:r w:rsidRPr="00840832"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  <w:instrText xml:space="preserve"> SEQ Table \* ARABIC </w:instrText>
      </w:r>
      <w:r w:rsidRPr="00840832"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  <w:fldChar w:fldCharType="separate"/>
      </w:r>
      <w:r w:rsidRPr="00840832">
        <w:rPr>
          <w:rFonts w:ascii="Times New Roman" w:eastAsia="SimSun" w:hAnsi="Times New Roman" w:cs="Times New Roman"/>
          <w:i/>
          <w:iCs/>
          <w:noProof/>
          <w:color w:val="000000"/>
          <w:kern w:val="24"/>
          <w:sz w:val="22"/>
          <w:szCs w:val="18"/>
          <w:lang w:val="en-US" w:eastAsia="ja-JP"/>
        </w:rPr>
        <w:t>1</w:t>
      </w:r>
      <w:r w:rsidRPr="00840832">
        <w:rPr>
          <w:rFonts w:ascii="Times New Roman" w:eastAsia="SimSun" w:hAnsi="Times New Roman" w:cs="Times New Roman"/>
          <w:i/>
          <w:iCs/>
          <w:noProof/>
          <w:color w:val="000000"/>
          <w:kern w:val="24"/>
          <w:sz w:val="22"/>
          <w:szCs w:val="18"/>
          <w:lang w:val="en-US" w:eastAsia="ja-JP"/>
        </w:rPr>
        <w:fldChar w:fldCharType="end"/>
      </w:r>
      <w:r w:rsidRPr="00840832"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  <w:t xml:space="preserve">: </w:t>
      </w:r>
      <w:r w:rsidRPr="00840832">
        <w:rPr>
          <w:rFonts w:ascii="Times New Roman" w:eastAsia="SimSun" w:hAnsi="Times New Roman" w:cs="Times New Roman"/>
          <w:i/>
          <w:iCs/>
          <w:noProof/>
          <w:color w:val="000000"/>
          <w:kern w:val="24"/>
          <w:sz w:val="22"/>
          <w:szCs w:val="18"/>
          <w:lang w:val="en-US" w:eastAsia="ja-JP"/>
        </w:rPr>
        <w:t>Search criteria used for literature search on factors impacting NCD care in Syria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176"/>
        <w:gridCol w:w="8317"/>
      </w:tblGrid>
      <w:tr w:rsidR="00840832" w:rsidRPr="00840832" w:rsidTr="009C28F6">
        <w:tc>
          <w:tcPr>
            <w:tcW w:w="1176" w:type="dxa"/>
          </w:tcPr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</w:pPr>
          </w:p>
        </w:tc>
        <w:tc>
          <w:tcPr>
            <w:tcW w:w="8317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  <w:t>Search terms</w:t>
            </w:r>
          </w:p>
        </w:tc>
      </w:tr>
      <w:tr w:rsidR="00840832" w:rsidRPr="00840832" w:rsidTr="009C28F6">
        <w:tc>
          <w:tcPr>
            <w:tcW w:w="1176" w:type="dxa"/>
          </w:tcPr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  <w:t>1</w:t>
            </w:r>
          </w:p>
        </w:tc>
        <w:tc>
          <w:tcPr>
            <w:tcW w:w="8317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  <w:t>((armed or zone) adj2 conflict$).mp.</w:t>
            </w:r>
          </w:p>
        </w:tc>
      </w:tr>
      <w:tr w:rsidR="00840832" w:rsidRPr="00840832" w:rsidTr="009C28F6">
        <w:tc>
          <w:tcPr>
            <w:tcW w:w="1176" w:type="dxa"/>
            <w:hideMark/>
          </w:tcPr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  <w:t>2</w:t>
            </w:r>
          </w:p>
        </w:tc>
        <w:tc>
          <w:tcPr>
            <w:tcW w:w="8317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  <w:t>(conflict adj3 (population$ or person$ or communit$ or people)).mp.</w:t>
            </w:r>
          </w:p>
        </w:tc>
      </w:tr>
      <w:tr w:rsidR="00840832" w:rsidRPr="00840832" w:rsidTr="009C28F6">
        <w:tc>
          <w:tcPr>
            <w:tcW w:w="1176" w:type="dxa"/>
          </w:tcPr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  <w:t>3</w:t>
            </w:r>
          </w:p>
        </w:tc>
        <w:tc>
          <w:tcPr>
            <w:tcW w:w="8317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  <w:t>(displaced adj3 (population$ or person$ or communit$ or people)).mp.</w:t>
            </w:r>
          </w:p>
        </w:tc>
      </w:tr>
      <w:tr w:rsidR="00840832" w:rsidRPr="00840832" w:rsidTr="009C28F6">
        <w:tc>
          <w:tcPr>
            <w:tcW w:w="1176" w:type="dxa"/>
          </w:tcPr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  <w:t>4</w:t>
            </w:r>
          </w:p>
        </w:tc>
        <w:tc>
          <w:tcPr>
            <w:tcW w:w="8317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  <w:t>(evacuate* or IDP*).mp.</w:t>
            </w:r>
          </w:p>
        </w:tc>
      </w:tr>
      <w:tr w:rsidR="00840832" w:rsidRPr="00840832" w:rsidTr="009C28F6">
        <w:tc>
          <w:tcPr>
            <w:tcW w:w="1176" w:type="dxa"/>
          </w:tcPr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  <w:t>5</w:t>
            </w:r>
          </w:p>
        </w:tc>
        <w:tc>
          <w:tcPr>
            <w:tcW w:w="8317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  <w:t>War exposure/ </w:t>
            </w:r>
          </w:p>
        </w:tc>
      </w:tr>
      <w:tr w:rsidR="00840832" w:rsidRPr="00840832" w:rsidTr="009C28F6">
        <w:tc>
          <w:tcPr>
            <w:tcW w:w="1176" w:type="dxa"/>
          </w:tcPr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  <w:t>6</w:t>
            </w:r>
          </w:p>
        </w:tc>
        <w:tc>
          <w:tcPr>
            <w:tcW w:w="8317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  <w:t>war.mp</w:t>
            </w:r>
          </w:p>
        </w:tc>
      </w:tr>
      <w:tr w:rsidR="00840832" w:rsidRPr="00840832" w:rsidTr="009C28F6">
        <w:tc>
          <w:tcPr>
            <w:tcW w:w="1176" w:type="dxa"/>
          </w:tcPr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  <w:t>7</w:t>
            </w:r>
          </w:p>
        </w:tc>
        <w:tc>
          <w:tcPr>
            <w:tcW w:w="8317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  <w:t>1 or 2 or 3 or 4 or 5 or 6</w:t>
            </w:r>
          </w:p>
        </w:tc>
      </w:tr>
      <w:tr w:rsidR="00840832" w:rsidRPr="00840832" w:rsidTr="009C28F6">
        <w:tc>
          <w:tcPr>
            <w:tcW w:w="1176" w:type="dxa"/>
          </w:tcPr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  <w:t>8</w:t>
            </w:r>
          </w:p>
        </w:tc>
        <w:tc>
          <w:tcPr>
            <w:tcW w:w="8317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  <w:t>syria*.mp. </w:t>
            </w:r>
          </w:p>
        </w:tc>
      </w:tr>
      <w:tr w:rsidR="00840832" w:rsidRPr="00840832" w:rsidTr="009C28F6">
        <w:tc>
          <w:tcPr>
            <w:tcW w:w="1176" w:type="dxa"/>
          </w:tcPr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  <w:t>9</w:t>
            </w:r>
          </w:p>
        </w:tc>
        <w:tc>
          <w:tcPr>
            <w:tcW w:w="8317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  <w:t>Syria exp/</w:t>
            </w:r>
          </w:p>
        </w:tc>
      </w:tr>
      <w:tr w:rsidR="00840832" w:rsidRPr="00840832" w:rsidTr="009C28F6">
        <w:tc>
          <w:tcPr>
            <w:tcW w:w="1176" w:type="dxa"/>
          </w:tcPr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  <w:t>10</w:t>
            </w:r>
          </w:p>
        </w:tc>
        <w:tc>
          <w:tcPr>
            <w:tcW w:w="8317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  <w:t>8 or 9</w:t>
            </w:r>
          </w:p>
        </w:tc>
      </w:tr>
      <w:tr w:rsidR="00840832" w:rsidRPr="00840832" w:rsidTr="009C28F6">
        <w:tc>
          <w:tcPr>
            <w:tcW w:w="1176" w:type="dxa"/>
          </w:tcPr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  <w:t>11</w:t>
            </w:r>
          </w:p>
        </w:tc>
        <w:tc>
          <w:tcPr>
            <w:tcW w:w="8317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  <w:t xml:space="preserve">(Non communicable disease* or Non-communicable disease* or Noncommunicable disease* or NCD* or chronic disease* or chronic condition* or long term condition* or heart disease or cardiovascular or cerebrovascular or stroke or hypertensi* or cholesterol* or cardiac or myocardial infarct* or coronary heart disease or CHD or blood pressure or blood sugar or blood glucose or diabetes or obesity or cancer* or neoplasm* or asthma* or respiratory or COPD or chronic obstructive pulmonary disease* or pulmonary or chronic kidney disease* or CKD or renal failure or public health or smok* or diet).mp. </w:t>
            </w:r>
          </w:p>
        </w:tc>
      </w:tr>
      <w:tr w:rsidR="00840832" w:rsidRPr="00840832" w:rsidTr="009C28F6">
        <w:tc>
          <w:tcPr>
            <w:tcW w:w="1176" w:type="dxa"/>
          </w:tcPr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  <w:t>12</w:t>
            </w:r>
          </w:p>
        </w:tc>
        <w:tc>
          <w:tcPr>
            <w:tcW w:w="8317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  <w:t>exp non communicable disease/dm, ep, pc, rh, th</w:t>
            </w:r>
          </w:p>
        </w:tc>
      </w:tr>
      <w:tr w:rsidR="00840832" w:rsidRPr="00840832" w:rsidTr="009C28F6">
        <w:tc>
          <w:tcPr>
            <w:tcW w:w="1176" w:type="dxa"/>
          </w:tcPr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  <w:t>13</w:t>
            </w:r>
          </w:p>
        </w:tc>
        <w:tc>
          <w:tcPr>
            <w:tcW w:w="8317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  <w:t>chronic disease/ or exp multiple chronic conditions/</w:t>
            </w:r>
          </w:p>
        </w:tc>
      </w:tr>
      <w:tr w:rsidR="00840832" w:rsidRPr="00840832" w:rsidTr="009C28F6">
        <w:tc>
          <w:tcPr>
            <w:tcW w:w="1176" w:type="dxa"/>
          </w:tcPr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  <w:t>14</w:t>
            </w:r>
          </w:p>
        </w:tc>
        <w:tc>
          <w:tcPr>
            <w:tcW w:w="8317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  <w:t>exp public health/ or exp social medicine/</w:t>
            </w:r>
          </w:p>
        </w:tc>
      </w:tr>
      <w:tr w:rsidR="00840832" w:rsidRPr="00840832" w:rsidTr="009C28F6">
        <w:tc>
          <w:tcPr>
            <w:tcW w:w="1176" w:type="dxa"/>
          </w:tcPr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  <w:t>15</w:t>
            </w:r>
          </w:p>
        </w:tc>
        <w:tc>
          <w:tcPr>
            <w:tcW w:w="8317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  <w:t>11 or 12 or 13 or 14</w:t>
            </w:r>
          </w:p>
        </w:tc>
      </w:tr>
      <w:tr w:rsidR="00840832" w:rsidRPr="00840832" w:rsidTr="009C28F6">
        <w:tc>
          <w:tcPr>
            <w:tcW w:w="1176" w:type="dxa"/>
          </w:tcPr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  <w:lang w:val="en-US" w:eastAsia="ja-JP"/>
              </w:rPr>
              <w:t>16</w:t>
            </w:r>
          </w:p>
        </w:tc>
        <w:tc>
          <w:tcPr>
            <w:tcW w:w="8317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1"/>
                <w:lang w:val="en-US" w:eastAsia="ja-JP"/>
              </w:rPr>
              <w:t>7 and 10 and 15</w:t>
            </w:r>
          </w:p>
        </w:tc>
      </w:tr>
    </w:tbl>
    <w:p w:rsidR="00840832" w:rsidRPr="00840832" w:rsidRDefault="00840832" w:rsidP="00840832">
      <w:pPr>
        <w:spacing w:line="480" w:lineRule="auto"/>
        <w:ind w:firstLine="720"/>
        <w:rPr>
          <w:rFonts w:ascii="Times New Roman" w:eastAsia="SimSun" w:hAnsi="Times New Roman" w:cs="Times New Roman"/>
          <w:kern w:val="24"/>
          <w:lang w:val="en-US" w:eastAsia="ja-JP"/>
        </w:rPr>
      </w:pPr>
    </w:p>
    <w:p w:rsidR="00840832" w:rsidRPr="00840832" w:rsidRDefault="00840832" w:rsidP="00840832">
      <w:pPr>
        <w:spacing w:line="480" w:lineRule="auto"/>
        <w:ind w:firstLine="720"/>
        <w:rPr>
          <w:rFonts w:ascii="Times New Roman" w:eastAsia="SimSun" w:hAnsi="Times New Roman" w:cs="Times New Roman"/>
          <w:kern w:val="24"/>
          <w:lang w:val="en-US" w:eastAsia="ja-JP"/>
        </w:rPr>
      </w:pPr>
    </w:p>
    <w:p w:rsidR="00840832" w:rsidRPr="00840832" w:rsidRDefault="00840832" w:rsidP="00840832">
      <w:pPr>
        <w:keepNext/>
        <w:spacing w:line="480" w:lineRule="auto"/>
        <w:ind w:firstLine="720"/>
        <w:rPr>
          <w:rFonts w:ascii="Times New Roman" w:eastAsia="SimSun" w:hAnsi="Times New Roman" w:cs="Times New Roman"/>
          <w:kern w:val="24"/>
          <w:lang w:val="en-US" w:eastAsia="ja-JP"/>
        </w:rPr>
      </w:pPr>
      <w:r w:rsidRPr="00840832">
        <w:rPr>
          <w:rFonts w:ascii="Times New Roman" w:eastAsia="SimSun" w:hAnsi="Times New Roman" w:cs="Times New Roman"/>
          <w:noProof/>
          <w:kern w:val="24"/>
          <w:sz w:val="15"/>
          <w:lang w:val="en-US" w:eastAsia="ja-JP"/>
        </w:rPr>
        <w:lastRenderedPageBreak/>
        <mc:AlternateContent>
          <mc:Choice Requires="wpg">
            <w:drawing>
              <wp:inline distT="0" distB="0" distL="0" distR="0" wp14:anchorId="03E05BB1" wp14:editId="512A4EEB">
                <wp:extent cx="5753231" cy="4706759"/>
                <wp:effectExtent l="0" t="0" r="12700" b="17780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3231" cy="4706759"/>
                          <a:chOff x="1773811" y="286028"/>
                          <a:chExt cx="4204770" cy="4810301"/>
                        </a:xfrm>
                      </wpg:grpSpPr>
                      <wps:wsp>
                        <wps:cNvPr id="21" name="Straight Arrow Connector 21"/>
                        <wps:cNvCnPr>
                          <a:cxnSpLocks noChangeShapeType="1"/>
                          <a:stCxn id="45" idx="2"/>
                          <a:endCxn id="46" idx="0"/>
                        </wps:cNvCnPr>
                        <wps:spPr bwMode="auto">
                          <a:xfrm flipH="1">
                            <a:off x="2497356" y="1021867"/>
                            <a:ext cx="5348" cy="28247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CCCCCC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482500" y="4460884"/>
                            <a:ext cx="2479987" cy="3714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0832" w:rsidRPr="00362367" w:rsidRDefault="00840832" w:rsidP="00840832">
                              <w:pPr>
                                <w:jc w:val="center"/>
                                <w:rPr>
                                  <w:rFonts w:cs="Arial"/>
                                  <w:sz w:val="18"/>
                                  <w:szCs w:val="18"/>
                                  <w:lang w:val="en"/>
                                </w:rPr>
                              </w:pPr>
                              <w:r w:rsidRPr="00362367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Additional records identified through other sources = 3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498594" y="728799"/>
                            <a:ext cx="2479987" cy="12011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0832" w:rsidRPr="00362367" w:rsidRDefault="00840832" w:rsidP="00840832">
                              <w:pPr>
                                <w:jc w:val="center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40832"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</w:rPr>
                                <w:t>138 Records excluded by title / abstract:</w:t>
                              </w:r>
                              <w:r w:rsidRPr="00362367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840832" w:rsidRPr="00362367" w:rsidRDefault="00840832" w:rsidP="00840832">
                              <w:pPr>
                                <w:jc w:val="center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362367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(1) were not relevant to NCD or healthcare; </w:t>
                              </w:r>
                            </w:p>
                            <w:p w:rsidR="00840832" w:rsidRDefault="00840832" w:rsidP="00840832">
                              <w:pPr>
                                <w:jc w:val="center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362367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(2) looked at a different population; </w:t>
                              </w:r>
                            </w:p>
                            <w:p w:rsidR="00840832" w:rsidRPr="00840832" w:rsidRDefault="00840832" w:rsidP="00840832">
                              <w:pPr>
                                <w:jc w:val="center"/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62367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(3) focused on health topic unrelated to NCD care.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482324" y="2070800"/>
                            <a:ext cx="2479987" cy="22903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0832" w:rsidRPr="00362367" w:rsidRDefault="00840832" w:rsidP="00840832">
                              <w:pPr>
                                <w:jc w:val="center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40832"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</w:rPr>
                                <w:t>24 Full-text articles excluded</w:t>
                              </w:r>
                              <w:r w:rsidRPr="00362367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</w:p>
                            <w:p w:rsidR="00840832" w:rsidRPr="00362367" w:rsidRDefault="00840832" w:rsidP="00840832">
                              <w:pPr>
                                <w:jc w:val="center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362367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(1) measured prevalence or treatment of NCDs only; </w:t>
                              </w:r>
                            </w:p>
                            <w:p w:rsidR="00840832" w:rsidRDefault="00840832" w:rsidP="00840832">
                              <w:pPr>
                                <w:jc w:val="center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362367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(2) looked at barriers to healthcare outside Syria only; </w:t>
                              </w:r>
                            </w:p>
                            <w:p w:rsidR="00840832" w:rsidRDefault="00840832" w:rsidP="00840832">
                              <w:pPr>
                                <w:jc w:val="center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362367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(3) were opinion pieces / commentaries. </w:t>
                              </w:r>
                            </w:p>
                            <w:p w:rsidR="00840832" w:rsidRPr="00840832" w:rsidRDefault="00840832" w:rsidP="00840832">
                              <w:pPr>
                                <w:jc w:val="center"/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62367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Refugee population studies were excluded if they looked at prevalence or treatment only, or were based on non-Syrian populations. </w:t>
                              </w:r>
                              <w:r w:rsidRPr="00362367">
                                <w:rPr>
                                  <w:sz w:val="18"/>
                                  <w:szCs w:val="18"/>
                                </w:rPr>
                                <w:t>They were included in the review if they looked at care within Syria itself.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9" name="Straight Arrow Connector 29"/>
                        <wps:cNvCnPr>
                          <a:cxnSpLocks noChangeShapeType="1"/>
                          <a:stCxn id="46" idx="2"/>
                          <a:endCxn id="40" idx="0"/>
                        </wps:cNvCnPr>
                        <wps:spPr bwMode="auto">
                          <a:xfrm>
                            <a:off x="2497356" y="2040179"/>
                            <a:ext cx="5516" cy="28274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CCCCCC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" name="Straight Arrow Connector 30"/>
                        <wps:cNvCnPr>
                          <a:cxnSpLocks noChangeShapeType="1"/>
                          <a:stCxn id="40" idx="2"/>
                          <a:endCxn id="43" idx="0"/>
                        </wps:cNvCnPr>
                        <wps:spPr bwMode="auto">
                          <a:xfrm>
                            <a:off x="2502872" y="3058767"/>
                            <a:ext cx="265" cy="28284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CCCCCC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" name="Straight Arrow Connector 36"/>
                        <wps:cNvCnPr>
                          <a:cxnSpLocks noChangeShapeType="1"/>
                          <a:stCxn id="43" idx="2"/>
                          <a:endCxn id="44" idx="0"/>
                        </wps:cNvCnPr>
                        <wps:spPr bwMode="auto">
                          <a:xfrm flipH="1">
                            <a:off x="2502638" y="4077455"/>
                            <a:ext cx="499" cy="2830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CCCCCC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" name="Straight Arrow Connector 37"/>
                        <wps:cNvCnPr>
                          <a:cxnSpLocks noChangeShapeType="1"/>
                        </wps:cNvCnPr>
                        <wps:spPr bwMode="auto">
                          <a:xfrm flipV="1">
                            <a:off x="3220745" y="1680141"/>
                            <a:ext cx="284054" cy="47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CCCCCC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" name="Straight Arrow Connector 38"/>
                        <wps:cNvCnPr>
                          <a:cxnSpLocks noChangeShapeType="1"/>
                          <a:stCxn id="43" idx="3"/>
                        </wps:cNvCnPr>
                        <wps:spPr bwMode="auto">
                          <a:xfrm>
                            <a:off x="3226682" y="3709535"/>
                            <a:ext cx="256205" cy="81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CCCCCC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779327" y="2322928"/>
                            <a:ext cx="1447090" cy="7358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0832" w:rsidRPr="006A61EE" w:rsidRDefault="00840832" w:rsidP="00840832">
                              <w:pPr>
                                <w:rPr>
                                  <w:rFonts w:cs="Arial"/>
                                  <w:sz w:val="18"/>
                                  <w:szCs w:val="22"/>
                                  <w:lang w:val="en"/>
                                </w:rPr>
                              </w:pPr>
                              <w:r w:rsidRPr="006A61EE">
                                <w:rPr>
                                  <w:rFonts w:cs="Arial"/>
                                  <w:sz w:val="18"/>
                                  <w:szCs w:val="22"/>
                                </w:rPr>
                                <w:t>Records screened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779592" y="3341616"/>
                            <a:ext cx="1447090" cy="7358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0832" w:rsidRPr="00362367" w:rsidRDefault="00840832" w:rsidP="00840832">
                              <w:pPr>
                                <w:jc w:val="center"/>
                                <w:rPr>
                                  <w:rFonts w:cs="Arial"/>
                                  <w:sz w:val="18"/>
                                  <w:szCs w:val="22"/>
                                  <w:lang w:val="en"/>
                                </w:rPr>
                              </w:pPr>
                              <w:r w:rsidRPr="00362367">
                                <w:rPr>
                                  <w:rFonts w:cs="Arial"/>
                                  <w:sz w:val="18"/>
                                  <w:szCs w:val="22"/>
                                </w:rPr>
                                <w:t>42 Full-text articles assessed for eligibility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779093" y="4360490"/>
                            <a:ext cx="1447090" cy="7358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0832" w:rsidRPr="00362367" w:rsidRDefault="00840832" w:rsidP="00840832">
                              <w:pPr>
                                <w:jc w:val="center"/>
                                <w:rPr>
                                  <w:rFonts w:cs="Arial"/>
                                  <w:sz w:val="18"/>
                                  <w:szCs w:val="22"/>
                                  <w:lang w:val="en"/>
                                </w:rPr>
                              </w:pPr>
                              <w:r w:rsidRPr="00362367">
                                <w:rPr>
                                  <w:rFonts w:cs="Arial"/>
                                  <w:sz w:val="18"/>
                                  <w:szCs w:val="22"/>
                                </w:rPr>
                                <w:t>21 studies included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779159" y="286028"/>
                            <a:ext cx="1447090" cy="7358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0832" w:rsidRPr="006A61EE" w:rsidRDefault="00840832" w:rsidP="00840832">
                              <w:pPr>
                                <w:jc w:val="center"/>
                                <w:rPr>
                                  <w:rFonts w:cs="Arial"/>
                                  <w:sz w:val="18"/>
                                  <w:szCs w:val="22"/>
                                  <w:lang w:val="en"/>
                                </w:rPr>
                              </w:pPr>
                              <w:r>
                                <w:rPr>
                                  <w:rFonts w:cs="Arial"/>
                                  <w:sz w:val="18"/>
                                  <w:szCs w:val="22"/>
                                </w:rPr>
                                <w:t xml:space="preserve">Records identified through </w:t>
                              </w:r>
                              <w:r w:rsidRPr="006A61EE">
                                <w:rPr>
                                  <w:rFonts w:cs="Arial"/>
                                  <w:sz w:val="18"/>
                                  <w:szCs w:val="22"/>
                                </w:rPr>
                                <w:t>database searching = 236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773811" y="1304340"/>
                            <a:ext cx="1447090" cy="7358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0832" w:rsidRPr="006A61EE" w:rsidRDefault="00840832" w:rsidP="00840832">
                              <w:pPr>
                                <w:jc w:val="center"/>
                                <w:rPr>
                                  <w:rFonts w:cs="Arial"/>
                                  <w:sz w:val="18"/>
                                  <w:szCs w:val="22"/>
                                  <w:lang w:val="en"/>
                                </w:rPr>
                              </w:pPr>
                              <w:r w:rsidRPr="006A61EE">
                                <w:rPr>
                                  <w:rFonts w:cs="Arial"/>
                                  <w:sz w:val="18"/>
                                  <w:szCs w:val="22"/>
                                </w:rPr>
                                <w:t xml:space="preserve">Records after duplicates removed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22"/>
                                </w:rPr>
                                <w:t xml:space="preserve">      </w:t>
                              </w:r>
                              <w:r w:rsidRPr="006A61EE">
                                <w:rPr>
                                  <w:rFonts w:cs="Arial"/>
                                  <w:sz w:val="18"/>
                                  <w:szCs w:val="22"/>
                                </w:rPr>
                                <w:t>= 180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2" name="Straight Arrow Connector 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198041" y="4560287"/>
                            <a:ext cx="289889" cy="35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CCCCCC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E05BB1" id="Group 20" o:spid="_x0000_s1026" style="width:453pt;height:370.6pt;mso-position-horizontal-relative:char;mso-position-vertical-relative:line" coordorigin="17738,2860" coordsize="42047,4810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fHxkLgcAAJ04AAAOAAAAZHJzL2Uyb0RvYy54bWzsW1tzm0YUfu9M/wPDu6JlWW6ayBlHltPO&#13;&#10;pG0mTttnDEhiioAuOJLb6X/vt2cBoYvj2rWdmRY9SCyslsM53357LsvrN9t1ZnxOZJUW+dS0XjHT&#13;&#10;SPKoiNN8OTV//nQ58k2jqsM8DrMiT6bmbVKZb86+/eb1ppwkvFgVWZxIA4Pk1WRTTs1VXZeT8biK&#13;&#10;Vsk6rF4VZZLj4qKQ67BGUy7HsQw3GH2djTlj7nhTyLiURZRUFc5e6IvmGY2/WCRR/dNiUSW1kU1N&#13;&#10;yFbTt6Tva/U9PnsdTpYyLFdp1IgRPkKKdZjmuGk31EVYh8aNTI+GWqeRLKpiUb+KivW4WCzSKKFn&#13;&#10;wNNY7OBp3snipqRnWU42y7JTE1R7oKdHDxv9+PmDNNJ4anKoJw/XsBHd1kAbytmUywn6vJPlVflB&#13;&#10;NieWuqWed7uQa/WLJzG2pNbbTq3JtjYinHQ8x+a2ZRoRrgmPuZ4TaMVHK1hH/c/yPNu30AU9uO8y&#13;&#10;7rcd5s0ggjPheZCRBvEtZjNL9Rm3MoyVqJ1kmxJ4qnYqq/6dyq5WYZmQJSqljlZlEFir7KqWYbpc&#13;&#10;1ca5lMXGmBV5DugV0uAkpJIGf5vlH6RSVrTNr8r3RfRbZeTFbBXmy4Ru8Om2hPrpH+GkqmfbnCwj&#13;&#10;HBO/0BLXSknyuLvkNpfIWFBB7z6qUcFoxvXmhyLGwOFNXRBIldGMRZaW36m79czHReDZDsaEGSzG&#13;&#10;Ld/1mlu2prQFJrQyAfe58Ow9C4STUlb1u6RYG+pgalaNVjp16JuFn99XtTZd+wclQ15cplmG8+Ek&#13;&#10;y43N1Awc7pB0VZGlsbqorlVyeT3LpPE5VFOaPo0Ue90wdfKYBlslYTxvjuswzXBs1KTpWqbQfZaY&#13;&#10;6m7rJDaNLAGLqSMtXparOybEI1pmtLY1Duk8lEJz/M+ABXN/7ouR4O58JNjFxej8ciZG7qXlORf2&#13;&#10;xWx2Yf2lHsUSk1Uax0munqblG0v8M3A2zKeZomOcTm3j/dFpakDYfUnPLx3mCdsfeZiUI2HP2eit&#13;&#10;fzkbnc8s1/Xmb2dv5weSzunpq6cRtlOlkqq4qRN5tYo3xnV2Iz+GICHXdhjmeJwq+Ng+CwLVAF9z&#13;&#10;T1vaCLMlTBTV0jRkUf+a1iuaOop01Jh76JjRh86HWbkKNWY8EQREL6COpjvpqhNHa641ump1ZmuU&#13;&#10;sdMtxmgBQbNPTTjFmtXkuohviTHpPLhIn35+UhItKX0EBRG+DS4UoBt2UEROqjqgIKIuNVnAlZpa&#13;&#10;9/7wZTohe2ouB0VwsqJie+Ey36e7k6JoPQBxwAKe5hHbswQnlumY/IhHJB5EW/E0c+xN/D0EXNLn&#13;&#10;FD88AcWsU+DXyNL11PQ7HgonJ/hmxyYHIKm319vGMhovCtQKy8qnwsGqkH+AneCfgE1/vwkluCr7&#13;&#10;PoeFAksIdKv7DdlvXPcbYR5hqKlZm4Y+nNXaCboppVq32nUgL86xSCxSoucdioF31XhBEAMdemXt&#13;&#10;gZhQsodJTOBnA3HgOwGmEkDscR+AVSC6A8MWfDfrwB35n4GYHJXO1xmw3PcS4TEdYZkWoBfDss9t&#13;&#10;LAHkXDOPgay+AGbOA2YLouz/KyPreKhdMgcw98EMh+y+kIeossH2Y0OeNq45EfJg1aNo6MEhT89H&#13;&#10;6Qc6CCyZ5R3wu+NYEKEJdOAxNi5EG+62ccsQ6AyBjk45HURlQ6Dz7IGODSK4h4rQZRf3PJaKWr45&#13;&#10;QUX2U1CRg2yXx2l1tpnje4c5F+4i/9MwkY/0iw4mBiYaUi4HaeTT+aGBiZ6fieAq3MdE7hMwUUs3&#13;&#10;J5gI3v3jnKLTeWBwkmsjblEpHOZ5wnGU+LvwFym0lpNsZtPFu4OFIQ08pIGputXlrAdOen5O6jJo&#13;&#10;V3fVpux+Qu0B3hHlArtylgr07ikz/dKmF5sqoc05ihDwakAvluszSzQ1L6TSdYbYF8wBpVGtr6kW&#13;&#10;DvwylJmOS+eDz/OVykzKO7jP5+knOR/AL8jq72rfrc+jS817WaUvM08v2wO+cV2/CbE8FjjaY9m5&#13;&#10;M9xxOWuiLN9CAXyIsdKpOfDNwDdN5e/rl7VVsVPzza4iiHO79M5zl7WxRSmwUammKgoYJWj3KLVO&#13;&#10;Cwqy4BaIqbwWbKPx7Xuyxv/tsjYVUYi1FU8PRZReEUVgUTvCcqcqeNYvgWUnaBZEW1guih178f2A&#13;&#10;Zdoko5CrtmgQlrs9NAOW+1hGmHaE5U5VL4RlFmBGqVyV7TIBCh6wjGhZbV48sd2IsEwZu4GX2y1x&#13;&#10;zX5elZI4wnKnqhfCsoXN0eRj9LZBDy7G3VDuEusDLfdpuStJ9NzlTlUvA+VuR79lM2FrZ30Xcw8u&#13;&#10;xrGL0SVkByz3sMzhqGpavjOVjS67SPABqaYHp7LpjQmqmR0lta3AZ0hkkx/iqFdYyJo7wHM/8P2m&#13;&#10;bGY7w6sTw6sT1auT720NOe3jnDYmKr0DBz9g7yW7fpt8hN1bhWd/AwAA//8DAFBLAwQUAAYACAAA&#13;&#10;ACEAv0sLOeAAAAAKAQAADwAAAGRycy9kb3ducmV2LnhtbEyPT0vDQBDF74LfYRnBm92katU0m1Lq&#13;&#10;n1MRbAXxNk2mSWh2NmS3SfrtnXrRy4PHY968X7oYbaN66nzt2EA8iUAR566ouTTwuX29eQTlA3KB&#13;&#10;jWMycCIPi+zyIsWkcAN/UL8JpZIS9gkaqEJoE619XpFFP3EtsWR711kMYrtSFx0OUm4bPY2imbZY&#13;&#10;s3yosKVVRflhc7QG3gYclrfxS78+7Fen7+39+9c6JmOur8bnuchyDirQGP4u4Mwg+yGTYTt35MKr&#13;&#10;xoDQhF+V7Cmaid0ZeLiLp6CzVP9HyH4AAAD//wMAUEsBAi0AFAAGAAgAAAAhALaDOJL+AAAA4QEA&#13;&#10;ABMAAAAAAAAAAAAAAAAAAAAAAFtDb250ZW50X1R5cGVzXS54bWxQSwECLQAUAAYACAAAACEAOP0h&#13;&#10;/9YAAACUAQAACwAAAAAAAAAAAAAAAAAvAQAAX3JlbHMvLnJlbHNQSwECLQAUAAYACAAAACEA93x8&#13;&#10;ZC4HAACdOAAADgAAAAAAAAAAAAAAAAAuAgAAZHJzL2Uyb0RvYy54bWxQSwECLQAUAAYACAAAACEA&#13;&#10;v0sLOeAAAAAKAQAADwAAAAAAAAAAAAAAAACICQAAZHJzL2Rvd25yZXYueG1sUEsFBgAAAAAEAAQA&#13;&#10;8wAAAJUKAAAAAA==&#13;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1" o:spid="_x0000_s1027" type="#_x0000_t32" style="position:absolute;left:24973;top:10218;width:54;height:2825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H23uxwAAAOAAAAAPAAAAZHJzL2Rvd25yZXYueG1sRI9Ba8JA&#13;&#10;FITvgv9heUIvUjcGsSW6imiF0puJFLw9s6/Z0OzbkF01/fduQfAyMAzzDbNc97YRV+p87VjBdJKA&#13;&#10;IC6drrlScCz2r+8gfEDW2DgmBX/kYb0aDpaYaXfjA13zUIkIYZ+hAhNCm0npS0MW/cS1xDH7cZ3F&#13;&#10;EG1XSd3hLcJtI9MkmUuLNccFgy1tDZW/+cUqSNPZWzE+H05Hm283idl/f/UfqVIvo363iLJZgAjU&#13;&#10;h2fjgfjUsTyF/0PxDMjVHQAA//8DAFBLAQItABQABgAIAAAAIQDb4fbL7gAAAIUBAAATAAAAAAAA&#13;&#10;AAAAAAAAAAAAAABbQ29udGVudF9UeXBlc10ueG1sUEsBAi0AFAAGAAgAAAAhAFr0LFu/AAAAFQEA&#13;&#10;AAsAAAAAAAAAAAAAAAAAHwEAAF9yZWxzLy5yZWxzUEsBAi0AFAAGAAgAAAAhACcfbe7HAAAA4AAA&#13;&#10;AA8AAAAAAAAAAAAAAAAABwIAAGRycy9kb3ducmV2LnhtbFBLBQYAAAAAAwADALcAAAD7AgAAAAA=&#13;&#10;">
                  <v:stroke endarrow="block"/>
                  <v:shadow color="#ccc" opacity="49150f" offset=".74833mm,.74833mm"/>
                </v:shape>
                <v:rect id="Rectangle 24" o:spid="_x0000_s1028" style="position:absolute;left:34825;top:44608;width:24799;height:37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RXCgyAAAAOAAAAAPAAAAZHJzL2Rvd25yZXYueG1sRI9BawIx&#13;&#10;FITvhf6H8ARvmlVbtatRWqUglB7cFr0+ktfN0s3Lsom6/ntTEHoZGIb5hlmuO1eLM7Wh8qxgNMxA&#13;&#10;EGtvKi4VfH+9D+YgQkQ2WHsmBVcKsF49PiwxN/7CezoXsRQJwiFHBTbGJpcyaEsOw9A3xCn78a3D&#13;&#10;mGxbStPiJcFdLcdZNpUOK04LFhvaWNK/xckpmJVxW+i3Z334tNf5x0s3CfviqFS/120XSV4XICJ1&#13;&#10;8b9xR+yMgvET/B1KZ0CubgAAAP//AwBQSwECLQAUAAYACAAAACEA2+H2y+4AAACFAQAAEwAAAAAA&#13;&#10;AAAAAAAAAAAAAAAAW0NvbnRlbnRfVHlwZXNdLnhtbFBLAQItABQABgAIAAAAIQBa9CxbvwAAABUB&#13;&#10;AAALAAAAAAAAAAAAAAAAAB8BAABfcmVscy8ucmVsc1BLAQItABQABgAIAAAAIQA8RXCgyAAAAOAA&#13;&#10;AAAPAAAAAAAAAAAAAAAAAAcCAABkcnMvZG93bnJldi54bWxQSwUGAAAAAAMAAwC3AAAA/AIAAAAA&#13;&#10;">
                  <v:textbox inset=",7.2pt,,7.2pt">
                    <w:txbxContent>
                      <w:p w:rsidR="00840832" w:rsidRPr="00362367" w:rsidRDefault="00840832" w:rsidP="00840832">
                        <w:pPr>
                          <w:jc w:val="center"/>
                          <w:rPr>
                            <w:rFonts w:cs="Arial"/>
                            <w:sz w:val="18"/>
                            <w:szCs w:val="18"/>
                            <w:lang w:val="en"/>
                          </w:rPr>
                        </w:pPr>
                        <w:r w:rsidRPr="00362367">
                          <w:rPr>
                            <w:rFonts w:cs="Arial"/>
                            <w:sz w:val="18"/>
                            <w:szCs w:val="18"/>
                          </w:rPr>
                          <w:t>Additional records identified through other sources = 3</w:t>
                        </w:r>
                      </w:p>
                    </w:txbxContent>
                  </v:textbox>
                </v:rect>
                <v:rect id="Rectangle 27" o:spid="_x0000_s1029" style="position:absolute;left:34985;top:7287;width:24800;height:120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l+7XyAAAAOAAAAAPAAAAZHJzL2Rvd25yZXYueG1sRI9PawIx&#13;&#10;FMTvBb9DeIK3mq3Ff6tR2opQKB7cFr0+kudm6eZl2URdv31TELwMDMP8hlmuO1eLC7Wh8qzgZZiB&#13;&#10;INbeVFwq+PnePs9AhIhssPZMCm4UYL3qPS0xN/7Ke7oUsRQJwiFHBTbGJpcyaEsOw9A3xCk7+dZh&#13;&#10;TLYtpWnxmuCulqMsm0iHFacFiw19WNK/xdkpmJZxU+j3sT7s7G32Ne9ew744KjXod5tFkrcFiEhd&#13;&#10;fDTuiE+jYDSF/0PpDMjVHwAAAP//AwBQSwECLQAUAAYACAAAACEA2+H2y+4AAACFAQAAEwAAAAAA&#13;&#10;AAAAAAAAAAAAAAAAW0NvbnRlbnRfVHlwZXNdLnhtbFBLAQItABQABgAIAAAAIQBa9CxbvwAAABUB&#13;&#10;AAALAAAAAAAAAAAAAAAAAB8BAABfcmVscy8ucmVsc1BLAQItABQABgAIAAAAIQDMl+7XyAAAAOAA&#13;&#10;AAAPAAAAAAAAAAAAAAAAAAcCAABkcnMvZG93bnJldi54bWxQSwUGAAAAAAMAAwC3AAAA/AIAAAAA&#13;&#10;">
                  <v:textbox inset=",7.2pt,,7.2pt">
                    <w:txbxContent>
                      <w:p w:rsidR="00840832" w:rsidRPr="00362367" w:rsidRDefault="00840832" w:rsidP="00840832">
                        <w:pPr>
                          <w:jc w:val="center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40832">
                          <w:rPr>
                            <w:rFonts w:cs="Arial"/>
                            <w:color w:val="000000"/>
                            <w:sz w:val="18"/>
                            <w:szCs w:val="18"/>
                          </w:rPr>
                          <w:t>138 Records excluded by title / abstract:</w:t>
                        </w:r>
                        <w:r w:rsidRPr="00362367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840832" w:rsidRPr="00362367" w:rsidRDefault="00840832" w:rsidP="00840832">
                        <w:pPr>
                          <w:jc w:val="center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362367">
                          <w:rPr>
                            <w:rFonts w:cs="Arial"/>
                            <w:sz w:val="18"/>
                            <w:szCs w:val="18"/>
                          </w:rPr>
                          <w:t xml:space="preserve">(1) were not relevant to NCD or healthcare; </w:t>
                        </w:r>
                      </w:p>
                      <w:p w:rsidR="00840832" w:rsidRDefault="00840832" w:rsidP="00840832">
                        <w:pPr>
                          <w:jc w:val="center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362367">
                          <w:rPr>
                            <w:rFonts w:cs="Arial"/>
                            <w:sz w:val="18"/>
                            <w:szCs w:val="18"/>
                          </w:rPr>
                          <w:t xml:space="preserve">(2) looked at a different population; </w:t>
                        </w:r>
                      </w:p>
                      <w:p w:rsidR="00840832" w:rsidRPr="00840832" w:rsidRDefault="00840832" w:rsidP="00840832">
                        <w:pPr>
                          <w:jc w:val="center"/>
                          <w:rPr>
                            <w:rFonts w:cs="Arial"/>
                            <w:color w:val="000000"/>
                            <w:sz w:val="18"/>
                            <w:szCs w:val="18"/>
                          </w:rPr>
                        </w:pPr>
                        <w:r w:rsidRPr="00362367">
                          <w:rPr>
                            <w:rFonts w:cs="Arial"/>
                            <w:sz w:val="18"/>
                            <w:szCs w:val="18"/>
                          </w:rPr>
                          <w:t>(3) focused on health topic unrelated to NCD care.</w:t>
                        </w:r>
                      </w:p>
                    </w:txbxContent>
                  </v:textbox>
                </v:rect>
                <v:rect id="Rectangle 28" o:spid="_x0000_s1030" style="position:absolute;left:34823;top:20708;width:24800;height:229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CHqlyQAAAOAAAAAPAAAAZHJzL2Rvd25yZXYueG1sRI/BSgMx&#13;&#10;EIbvgu8QRvBms7Zo67Zp0RahUHroKnodknGzuJksm9hu375zKHgZ+Bn+b+ZbrIbQqiP1qYls4HFU&#13;&#10;gCK20TVcG/j8eH+YgUoZ2WEbmQycKcFqeXuzwNLFEx/oWOVaCYRTiQZ8zl2pdbKeAqZR7Ihl9xP7&#13;&#10;gFliX2vX40ngodXjonjWARuWCx47Wnuyv9VfMDCt86ayb0/2a+/Ps93LMEmH6tuY+7thM5fxOgeV&#13;&#10;acj/jSti6wyM5WMREhnQywsAAAD//wMAUEsBAi0AFAAGAAgAAAAhANvh9svuAAAAhQEAABMAAAAA&#13;&#10;AAAAAAAAAAAAAAAAAFtDb250ZW50X1R5cGVzXS54bWxQSwECLQAUAAYACAAAACEAWvQsW78AAAAV&#13;&#10;AQAACwAAAAAAAAAAAAAAAAAfAQAAX3JlbHMvLnJlbHNQSwECLQAUAAYACAAAACEAvQh6pckAAADg&#13;&#10;AAAADwAAAAAAAAAAAAAAAAAHAgAAZHJzL2Rvd25yZXYueG1sUEsFBgAAAAADAAMAtwAAAP0CAAAA&#13;&#10;AA==&#13;&#10;">
                  <v:textbox inset=",7.2pt,,7.2pt">
                    <w:txbxContent>
                      <w:p w:rsidR="00840832" w:rsidRPr="00362367" w:rsidRDefault="00840832" w:rsidP="00840832">
                        <w:pPr>
                          <w:jc w:val="center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40832">
                          <w:rPr>
                            <w:rFonts w:cs="Arial"/>
                            <w:color w:val="000000"/>
                            <w:sz w:val="18"/>
                            <w:szCs w:val="18"/>
                          </w:rPr>
                          <w:t>24 Full-text articles excluded</w:t>
                        </w:r>
                        <w:r w:rsidRPr="00362367">
                          <w:rPr>
                            <w:rFonts w:cs="Arial"/>
                            <w:sz w:val="18"/>
                            <w:szCs w:val="18"/>
                          </w:rPr>
                          <w:t xml:space="preserve">: </w:t>
                        </w:r>
                      </w:p>
                      <w:p w:rsidR="00840832" w:rsidRPr="00362367" w:rsidRDefault="00840832" w:rsidP="00840832">
                        <w:pPr>
                          <w:jc w:val="center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362367">
                          <w:rPr>
                            <w:rFonts w:cs="Arial"/>
                            <w:sz w:val="18"/>
                            <w:szCs w:val="18"/>
                          </w:rPr>
                          <w:t xml:space="preserve">(1) measured prevalence or treatment of NCDs only; </w:t>
                        </w:r>
                      </w:p>
                      <w:p w:rsidR="00840832" w:rsidRDefault="00840832" w:rsidP="00840832">
                        <w:pPr>
                          <w:jc w:val="center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362367">
                          <w:rPr>
                            <w:rFonts w:cs="Arial"/>
                            <w:sz w:val="18"/>
                            <w:szCs w:val="18"/>
                          </w:rPr>
                          <w:t xml:space="preserve">(2) looked at barriers to healthcare outside Syria only; </w:t>
                        </w:r>
                      </w:p>
                      <w:p w:rsidR="00840832" w:rsidRDefault="00840832" w:rsidP="00840832">
                        <w:pPr>
                          <w:jc w:val="center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362367">
                          <w:rPr>
                            <w:rFonts w:cs="Arial"/>
                            <w:sz w:val="18"/>
                            <w:szCs w:val="18"/>
                          </w:rPr>
                          <w:t xml:space="preserve">(3) were opinion pieces / commentaries. </w:t>
                        </w:r>
                      </w:p>
                      <w:p w:rsidR="00840832" w:rsidRPr="00840832" w:rsidRDefault="00840832" w:rsidP="00840832">
                        <w:pPr>
                          <w:jc w:val="center"/>
                          <w:rPr>
                            <w:rFonts w:cs="Arial"/>
                            <w:color w:val="000000"/>
                            <w:sz w:val="18"/>
                            <w:szCs w:val="18"/>
                          </w:rPr>
                        </w:pPr>
                        <w:r w:rsidRPr="00362367">
                          <w:rPr>
                            <w:rFonts w:cs="Arial"/>
                            <w:sz w:val="18"/>
                            <w:szCs w:val="18"/>
                          </w:rPr>
                          <w:t xml:space="preserve">Refugee population studies were excluded if they looked at prevalence or treatment </w:t>
                        </w:r>
                        <w:proofErr w:type="gramStart"/>
                        <w:r w:rsidRPr="00362367">
                          <w:rPr>
                            <w:rFonts w:cs="Arial"/>
                            <w:sz w:val="18"/>
                            <w:szCs w:val="18"/>
                          </w:rPr>
                          <w:t>only, or</w:t>
                        </w:r>
                        <w:proofErr w:type="gramEnd"/>
                        <w:r w:rsidRPr="00362367">
                          <w:rPr>
                            <w:rFonts w:cs="Arial"/>
                            <w:sz w:val="18"/>
                            <w:szCs w:val="18"/>
                          </w:rPr>
                          <w:t xml:space="preserve"> were based on non-Syrian populations. </w:t>
                        </w:r>
                        <w:r w:rsidRPr="00362367">
                          <w:rPr>
                            <w:sz w:val="18"/>
                            <w:szCs w:val="18"/>
                          </w:rPr>
                          <w:t>They were included in the review if they looked at care within Syria itself.</w:t>
                        </w:r>
                      </w:p>
                    </w:txbxContent>
                  </v:textbox>
                </v:rect>
                <v:shape id="Straight Arrow Connector 29" o:spid="_x0000_s1031" type="#_x0000_t32" style="position:absolute;left:24973;top:20401;width:55;height:2828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C3iYxgAAAOAAAAAPAAAAZHJzL2Rvd25yZXYueG1sRI9Bi8Iw&#13;&#10;FITvgv8hPMGbpvYgazWKuOxSENTWZc+P5tkWm5fSZLX+e7MgeBkYhvmGWW1604gbda62rGA2jUAQ&#13;&#10;F1bXXCr4OX9NPkA4j6yxsUwKHuRgsx4OVphoe+eMbrkvRYCwS1BB5X2bSOmKigy6qW2JQ3axnUEf&#13;&#10;bFdK3eE9wE0j4yiaS4M1h4UKW9pVVFzzP6Ngse8Nx+W3LGbHwynKbZplv6lS41H/uQyyXYLw1Pt3&#13;&#10;44VItYJ4Af+HwhmQ6ycAAAD//wMAUEsBAi0AFAAGAAgAAAAhANvh9svuAAAAhQEAABMAAAAAAAAA&#13;&#10;AAAAAAAAAAAAAFtDb250ZW50X1R5cGVzXS54bWxQSwECLQAUAAYACAAAACEAWvQsW78AAAAVAQAA&#13;&#10;CwAAAAAAAAAAAAAAAAAfAQAAX3JlbHMvLnJlbHNQSwECLQAUAAYACAAAACEAawt4mMYAAADgAAAA&#13;&#10;DwAAAAAAAAAAAAAAAAAHAgAAZHJzL2Rvd25yZXYueG1sUEsFBgAAAAADAAMAtwAAAPoCAAAAAA==&#13;&#10;">
                  <v:stroke endarrow="block"/>
                  <v:shadow color="#ccc" opacity="49150f" offset=".74833mm,.74833mm"/>
                </v:shape>
                <v:shape id="Straight Arrow Connector 30" o:spid="_x0000_s1032" type="#_x0000_t32" style="position:absolute;left:25028;top:30587;width:3;height:2829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6EfYxwAAAOAAAAAPAAAAZHJzL2Rvd25yZXYueG1sRI9Ba8JA&#13;&#10;EIXvgv9hGaE3s9FC0egqRWkJFKpJi+chOyah2dmQ3Wr67zuHQi8Dj+F9j2+7H12nbjSE1rOBRZKC&#13;&#10;Iq68bbk28PnxMl+BChHZYueZDPxQgP1uOtliZv2dC7qVsVYC4ZChgSbGPtM6VA05DInvieV39YPD&#13;&#10;KHGotR3wLnDX6WWaPmmHLctCgz0dGqq+ym9nYP02Ol7Wr7panN7PaenzorjkxjzMxuNGzvMGVKQx&#13;&#10;/jf+ELk18CgKIiQyoHe/AAAA//8DAFBLAQItABQABgAIAAAAIQDb4fbL7gAAAIUBAAATAAAAAAAA&#13;&#10;AAAAAAAAAAAAAABbQ29udGVudF9UeXBlc10ueG1sUEsBAi0AFAAGAAgAAAAhAFr0LFu/AAAAFQEA&#13;&#10;AAsAAAAAAAAAAAAAAAAAHwEAAF9yZWxzLy5yZWxzUEsBAi0AFAAGAAgAAAAhAH/oR9jHAAAA4AAA&#13;&#10;AA8AAAAAAAAAAAAAAAAABwIAAGRycy9kb3ducmV2LnhtbFBLBQYAAAAAAwADALcAAAD7AgAAAAA=&#13;&#10;">
                  <v:stroke endarrow="block"/>
                  <v:shadow color="#ccc" opacity="49150f" offset=".74833mm,.74833mm"/>
                </v:shape>
                <v:shape id="Straight Arrow Connector 36" o:spid="_x0000_s1033" type="#_x0000_t32" style="position:absolute;left:25026;top:40774;width:5;height:283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L2NHyQAAAOAAAAAPAAAAZHJzL2Rvd25yZXYueG1sRI9Ba8JA&#13;&#10;FITvhf6H5RW8FN00Fi0xGxGrIL0ZRfD2mn3Nhmbfhuyq6b/vCoVeBoZhvmHy5WBbcaXeN44VvEwS&#13;&#10;EMSV0w3XCo6H7fgNhA/IGlvHpOCHPCyLx4ccM+1uvKdrGWoRIewzVGBC6DIpfWXIop+4jjhmX663&#13;&#10;GKLta6l7vEW4bWWaJDNpseG4YLCjtaHqu7xYBWn6Oj88f+7PR1uuV4nZnj6GTarU6Gl4X0RZLUAE&#13;&#10;GsJ/4w+x0wqmM7gfimdAFr8AAAD//wMAUEsBAi0AFAAGAAgAAAAhANvh9svuAAAAhQEAABMAAAAA&#13;&#10;AAAAAAAAAAAAAAAAAFtDb250ZW50X1R5cGVzXS54bWxQSwECLQAUAAYACAAAACEAWvQsW78AAAAV&#13;&#10;AQAACwAAAAAAAAAAAAAAAAAfAQAAX3JlbHMvLnJlbHNQSwECLQAUAAYACAAAACEALS9jR8kAAADg&#13;&#10;AAAADwAAAAAAAAAAAAAAAAAHAgAAZHJzL2Rvd25yZXYueG1sUEsFBgAAAAADAAMAtwAAAP0CAAAA&#13;&#10;AA==&#13;&#10;">
                  <v:stroke endarrow="block"/>
                  <v:shadow color="#ccc" opacity="49150f" offset=".74833mm,.74833mm"/>
                </v:shape>
                <v:shape id="Straight Arrow Connector 37" o:spid="_x0000_s1034" type="#_x0000_t32" style="position:absolute;left:32207;top:16801;width:2840;height:48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Y8bcyAAAAOAAAAAPAAAAZHJzL2Rvd25yZXYueG1sRI9Ba8JA&#13;&#10;FITvBf/D8oReim5MS5XoKmIVpDejCN6e2Wc2mH0bsqum/94tFHoZGIb5hpktOluLO7W+cqxgNExA&#13;&#10;EBdOV1wqOOw3gwkIH5A11o5JwQ95WMx7LzPMtHvwju55KEWEsM9QgQmhyaT0hSGLfuga4phdXGsx&#13;&#10;RNuWUrf4iHBbyzRJPqXFiuOCwYZWhoprfrMK0vRjvH87704Hm6+Widkcv7t1qtRrv/uaRllOQQTq&#13;&#10;wn/jD7HVCt7H8HsongE5fwIAAP//AwBQSwECLQAUAAYACAAAACEA2+H2y+4AAACFAQAAEwAAAAAA&#13;&#10;AAAAAAAAAAAAAAAAW0NvbnRlbnRfVHlwZXNdLnhtbFBLAQItABQABgAIAAAAIQBa9CxbvwAAABUB&#13;&#10;AAALAAAAAAAAAAAAAAAAAB8BAABfcmVscy8ucmVsc1BLAQItABQABgAIAAAAIQBCY8bcyAAAAOAA&#13;&#10;AAAPAAAAAAAAAAAAAAAAAAcCAABkcnMvZG93bnJldi54bWxQSwUGAAAAAAMAAwC3AAAA/AIAAAAA&#13;&#10;">
                  <v:stroke endarrow="block"/>
                  <v:shadow color="#ccc" opacity="49150f" offset=".74833mm,.74833mm"/>
                </v:shape>
                <v:shape id="Straight Arrow Connector 38" o:spid="_x0000_s1035" type="#_x0000_t32" style="position:absolute;left:32266;top:37095;width:2562;height:8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nkvexwAAAOAAAAAPAAAAZHJzL2Rvd25yZXYueG1sRI/BasJA&#13;&#10;EIbvgu+wjNCb2WihaHSVorQECtWkxfOQHZPQ7GzIbjV9+86h0MvAz/B/M992P7pO3WgIrWcDiyQF&#13;&#10;RVx523Jt4PPjZb4CFSKyxc4zGfihAPvddLLFzPo7F3QrY60EwiFDA02MfaZ1qBpyGBLfE8vu6geH&#13;&#10;UeJQazvgXeCu08s0fdIOW5YLDfZ0aKj6Kr+dgfXb6HhZv+pqcXo/p6XPi+KSG/MwG48bGc8bUJHG&#13;&#10;+N/4Q+TWwKN8LEIiA3r3CwAA//8DAFBLAQItABQABgAIAAAAIQDb4fbL7gAAAIUBAAATAAAAAAAA&#13;&#10;AAAAAAAAAAAAAABbQ29udGVudF9UeXBlc10ueG1sUEsBAi0AFAAGAAgAAAAhAFr0LFu/AAAAFQEA&#13;&#10;AAsAAAAAAAAAAAAAAAAAHwEAAF9yZWxzLy5yZWxzUEsBAi0AFAAGAAgAAAAhAIGeS97HAAAA4AAA&#13;&#10;AA8AAAAAAAAAAAAAAAAABwIAAGRycy9kb3ducmV2LnhtbFBLBQYAAAAAAwADALcAAAD7AgAAAAA=&#13;&#10;">
                  <v:stroke endarrow="block"/>
                  <v:shadow color="#ccc" opacity="49150f" offset=".74833mm,.74833mm"/>
                </v:shape>
                <v:rect id="Rectangle 40" o:spid="_x0000_s1036" style="position:absolute;left:17793;top:23229;width:14471;height:73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oZMDyAAAAOAAAAAPAAAAZHJzL2Rvd25yZXYueG1sRI9BSwMx&#13;&#10;EIXvgv8hTMGbzbZabbdNS7UIBfHQVfQ6JNPN4maybGK7/ffOQfAy8Bje9/hWmyG06kR9aiIbmIwL&#13;&#10;UMQ2uoZrAx/vL7dzUCkjO2wjk4ELJdisr69WWLp45gOdqlwrgXAq0YDPuSu1TtZTwDSOHbH8jrEP&#13;&#10;mCX2tXY9ngUeWj0tigcdsGFZ8NjRsyf7Xf0EA4913lX2aWY/3/xl/roY7tKh+jLmZjTslnK2S1CZ&#13;&#10;hvzf+EPsnYF7URAhkQG9/gUAAP//AwBQSwECLQAUAAYACAAAACEA2+H2y+4AAACFAQAAEwAAAAAA&#13;&#10;AAAAAAAAAAAAAAAAW0NvbnRlbnRfVHlwZXNdLnhtbFBLAQItABQABgAIAAAAIQBa9CxbvwAAABUB&#13;&#10;AAALAAAAAAAAAAAAAAAAAB8BAABfcmVscy8ucmVsc1BLAQItABQABgAIAAAAIQCeoZMDyAAAAOAA&#13;&#10;AAAPAAAAAAAAAAAAAAAAAAcCAABkcnMvZG93bnJldi54bWxQSwUGAAAAAAMAAwC3AAAA/AIAAAAA&#13;&#10;">
                  <v:textbox inset=",7.2pt,,7.2pt">
                    <w:txbxContent>
                      <w:p w:rsidR="00840832" w:rsidRPr="006A61EE" w:rsidRDefault="00840832" w:rsidP="00840832">
                        <w:pPr>
                          <w:rPr>
                            <w:rFonts w:cs="Arial"/>
                            <w:sz w:val="18"/>
                            <w:szCs w:val="22"/>
                            <w:lang w:val="en"/>
                          </w:rPr>
                        </w:pPr>
                        <w:r w:rsidRPr="006A61EE">
                          <w:rPr>
                            <w:rFonts w:cs="Arial"/>
                            <w:sz w:val="18"/>
                            <w:szCs w:val="22"/>
                          </w:rPr>
                          <w:t>Records screened</w:t>
                        </w:r>
                      </w:p>
                    </w:txbxContent>
                  </v:textbox>
                </v:rect>
                <v:rect id="Rectangle 43" o:spid="_x0000_s1037" style="position:absolute;left:17795;top:33416;width:14471;height:73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cw10yAAAAOAAAAAPAAAAZHJzL2Rvd25yZXYueG1sRI9BawIx&#13;&#10;FITvhf6H8ARvmrW2alejVKUglB7cFr0+ktfN0s3Lsom6/ntTEHoZGIb5hlmsOleLM7Wh8qxgNMxA&#13;&#10;EGtvKi4VfH+9D2YgQkQ2WHsmBVcKsFo+PiwwN/7CezoXsRQJwiFHBTbGJpcyaEsOw9A3xCn78a3D&#13;&#10;mGxbStPiJcFdLZ+ybCIdVpwWLDa0saR/i5NTMC3jttDrF334tNfZx2s3DvviqFS/123nSd7mICJ1&#13;&#10;8b9xR+yMgucx/B1KZ0AubwAAAP//AwBQSwECLQAUAAYACAAAACEA2+H2y+4AAACFAQAAEwAAAAAA&#13;&#10;AAAAAAAAAAAAAAAAW0NvbnRlbnRfVHlwZXNdLnhtbFBLAQItABQABgAIAAAAIQBa9CxbvwAAABUB&#13;&#10;AAALAAAAAAAAAAAAAAAAAB8BAABfcmVscy8ucmVsc1BLAQItABQABgAIAAAAIQBucw10yAAAAOAA&#13;&#10;AAAPAAAAAAAAAAAAAAAAAAcCAABkcnMvZG93bnJldi54bWxQSwUGAAAAAAMAAwC3AAAA/AIAAAAA&#13;&#10;">
                  <v:textbox inset=",7.2pt,,7.2pt">
                    <w:txbxContent>
                      <w:p w:rsidR="00840832" w:rsidRPr="00362367" w:rsidRDefault="00840832" w:rsidP="00840832">
                        <w:pPr>
                          <w:jc w:val="center"/>
                          <w:rPr>
                            <w:rFonts w:cs="Arial"/>
                            <w:sz w:val="18"/>
                            <w:szCs w:val="22"/>
                            <w:lang w:val="en"/>
                          </w:rPr>
                        </w:pPr>
                        <w:r w:rsidRPr="00362367">
                          <w:rPr>
                            <w:rFonts w:cs="Arial"/>
                            <w:sz w:val="18"/>
                            <w:szCs w:val="22"/>
                          </w:rPr>
                          <w:t>42 Full-text articles assessed for eligibility</w:t>
                        </w:r>
                      </w:p>
                    </w:txbxContent>
                  </v:textbox>
                </v:rect>
                <v:rect id="Rectangle 44" o:spid="_x0000_s1038" style="position:absolute;left:17790;top:43604;width:14471;height:73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mpUAyAAAAOAAAAAPAAAAZHJzL2Rvd25yZXYueG1sRI9BawIx&#13;&#10;FITvhf6H8ARvNWu1alej1EpBEA9ui14fyetm6eZl2URd/70pFHoZGIb5hlmsOleLC7Wh8qxgOMhA&#13;&#10;EGtvKi4VfH1+PM1AhIhssPZMCm4UYLV8fFhgbvyVD3QpYikShEOOCmyMTS5l0JYchoFviFP27VuH&#13;&#10;Mdm2lKbFa4K7Wj5n2UQ6rDgtWGzo3ZL+Kc5OwbSMm0KvX/Rxb2+z3Ws3CofipFS/123mSd7mICJ1&#13;&#10;8b/xh9gaBeMx/B5KZ0Au7wAAAP//AwBQSwECLQAUAAYACAAAACEA2+H2y+4AAACFAQAAEwAAAAAA&#13;&#10;AAAAAAAAAAAAAAAAW0NvbnRlbnRfVHlwZXNdLnhtbFBLAQItABQABgAIAAAAIQBa9CxbvwAAABUB&#13;&#10;AAALAAAAAAAAAAAAAAAAAB8BAABfcmVscy8ucmVsc1BLAQItABQABgAIAAAAIQDhmpUAyAAAAOAA&#13;&#10;AAAPAAAAAAAAAAAAAAAAAAcCAABkcnMvZG93bnJldi54bWxQSwUGAAAAAAMAAwC3AAAA/AIAAAAA&#13;&#10;">
                  <v:textbox inset=",7.2pt,,7.2pt">
                    <w:txbxContent>
                      <w:p w:rsidR="00840832" w:rsidRPr="00362367" w:rsidRDefault="00840832" w:rsidP="00840832">
                        <w:pPr>
                          <w:jc w:val="center"/>
                          <w:rPr>
                            <w:rFonts w:cs="Arial"/>
                            <w:sz w:val="18"/>
                            <w:szCs w:val="22"/>
                            <w:lang w:val="en"/>
                          </w:rPr>
                        </w:pPr>
                        <w:r w:rsidRPr="00362367">
                          <w:rPr>
                            <w:rFonts w:cs="Arial"/>
                            <w:sz w:val="18"/>
                            <w:szCs w:val="22"/>
                          </w:rPr>
                          <w:t>21 studies included</w:t>
                        </w:r>
                      </w:p>
                    </w:txbxContent>
                  </v:textbox>
                </v:rect>
                <v:rect id="Rectangle 45" o:spid="_x0000_s1039" style="position:absolute;left:17791;top:2860;width:14471;height:73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1jCbyAAAAOAAAAAPAAAAZHJzL2Rvd25yZXYueG1sRI9PawIx&#13;&#10;FMTvQr9DeIK3mrWtf7oapa0UBPHgtuj1kbxulm5elk3U9ds3QsHLwDDMb5jFqnO1OFMbKs8KRsMM&#13;&#10;BLH2puJSwffX5+MMRIjIBmvPpOBKAVbLh94Cc+MvvKdzEUuRIBxyVGBjbHIpg7bkMAx9Q5yyH986&#13;&#10;jMm2pTQtXhLc1fIpyybSYcVpwWJDH5b0b3FyCqZlXBf6fawPO3udbV+757AvjkoN+t16nuRtDiJS&#13;&#10;F++Nf8TGKHgZw+1QOgNy+QcAAP//AwBQSwECLQAUAAYACAAAACEA2+H2y+4AAACFAQAAEwAAAAAA&#13;&#10;AAAAAAAAAAAAAAAAW0NvbnRlbnRfVHlwZXNdLnhtbFBLAQItABQABgAIAAAAIQBa9CxbvwAAABUB&#13;&#10;AAALAAAAAAAAAAAAAAAAAB8BAABfcmVscy8ucmVsc1BLAQItABQABgAIAAAAIQCO1jCbyAAAAOAA&#13;&#10;AAAPAAAAAAAAAAAAAAAAAAcCAABkcnMvZG93bnJldi54bWxQSwUGAAAAAAMAAwC3AAAA/AIAAAAA&#13;&#10;">
                  <v:textbox inset=",7.2pt,,7.2pt">
                    <w:txbxContent>
                      <w:p w:rsidR="00840832" w:rsidRPr="006A61EE" w:rsidRDefault="00840832" w:rsidP="00840832">
                        <w:pPr>
                          <w:jc w:val="center"/>
                          <w:rPr>
                            <w:rFonts w:cs="Arial"/>
                            <w:sz w:val="18"/>
                            <w:szCs w:val="22"/>
                            <w:lang w:val="en"/>
                          </w:rPr>
                        </w:pPr>
                        <w:r>
                          <w:rPr>
                            <w:rFonts w:cs="Arial"/>
                            <w:sz w:val="18"/>
                            <w:szCs w:val="22"/>
                          </w:rPr>
                          <w:t xml:space="preserve">Records identified through </w:t>
                        </w:r>
                        <w:r w:rsidRPr="006A61EE">
                          <w:rPr>
                            <w:rFonts w:cs="Arial"/>
                            <w:sz w:val="18"/>
                            <w:szCs w:val="22"/>
                          </w:rPr>
                          <w:t>database searching = 236</w:t>
                        </w:r>
                      </w:p>
                    </w:txbxContent>
                  </v:textbox>
                </v:rect>
                <v:rect id="Rectangle 46" o:spid="_x0000_s1040" style="position:absolute;left:17738;top:13043;width:14471;height:73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BK7syAAAAOAAAAAPAAAAZHJzL2Rvd25yZXYueG1sRI9PawIx&#13;&#10;FMTvQr9DeII3zdo/alejtJWCIB7cFr0+ktfN0s3Lsom6fvtGKHgZGIb5DbNYda4WZ2pD5VnBeJSB&#13;&#10;INbeVFwq+P76HM5AhIhssPZMCq4UYLV86C0wN/7CezoXsRQJwiFHBTbGJpcyaEsOw8g3xCn78a3D&#13;&#10;mGxbStPiJcFdLR+zbCIdVpwWLDb0YUn/FienYFrGdaHfX/RhZ6+z7Wv3FPbFUalBv1vPk7zNQUTq&#13;&#10;4r3xj9gYBc8TuB1KZ0Au/wAAAP//AwBQSwECLQAUAAYACAAAACEA2+H2y+4AAACFAQAAEwAAAAAA&#13;&#10;AAAAAAAAAAAAAAAAW0NvbnRlbnRfVHlwZXNdLnhtbFBLAQItABQABgAIAAAAIQBa9CxbvwAAABUB&#13;&#10;AAALAAAAAAAAAAAAAAAAAB8BAABfcmVscy8ucmVsc1BLAQItABQABgAIAAAAIQB+BK7syAAAAOAA&#13;&#10;AAAPAAAAAAAAAAAAAAAAAAcCAABkcnMvZG93bnJldi54bWxQSwUGAAAAAAMAAwC3AAAA/AIAAAAA&#13;&#10;">
                  <v:textbox inset=",7.2pt,,7.2pt">
                    <w:txbxContent>
                      <w:p w:rsidR="00840832" w:rsidRPr="006A61EE" w:rsidRDefault="00840832" w:rsidP="00840832">
                        <w:pPr>
                          <w:jc w:val="center"/>
                          <w:rPr>
                            <w:rFonts w:cs="Arial"/>
                            <w:sz w:val="18"/>
                            <w:szCs w:val="22"/>
                            <w:lang w:val="en"/>
                          </w:rPr>
                        </w:pPr>
                        <w:r w:rsidRPr="006A61EE">
                          <w:rPr>
                            <w:rFonts w:cs="Arial"/>
                            <w:sz w:val="18"/>
                            <w:szCs w:val="22"/>
                          </w:rPr>
                          <w:t xml:space="preserve">Records after duplicates removed </w:t>
                        </w:r>
                        <w:r>
                          <w:rPr>
                            <w:rFonts w:cs="Arial"/>
                            <w:sz w:val="18"/>
                            <w:szCs w:val="22"/>
                          </w:rPr>
                          <w:t xml:space="preserve">      </w:t>
                        </w:r>
                        <w:r w:rsidRPr="006A61EE">
                          <w:rPr>
                            <w:rFonts w:cs="Arial"/>
                            <w:sz w:val="18"/>
                            <w:szCs w:val="22"/>
                          </w:rPr>
                          <w:t>= 180</w:t>
                        </w:r>
                      </w:p>
                    </w:txbxContent>
                  </v:textbox>
                </v:rect>
                <v:shape id="Straight Arrow Connector 22" o:spid="_x0000_s1041" type="#_x0000_t32" style="position:absolute;left:31980;top:45602;width:2899;height:4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NNmMxwAAAOAAAAAPAAAAZHJzL2Rvd25yZXYueG1sRI9Ba8JA&#13;&#10;FITvgv9heYI33RislOgq1VKsx9pSPD6zzyQ0+zbubpP477tCwcvAMMw3zGrTm1q05HxlWcFsmoAg&#13;&#10;zq2uuFDw9fk2eQbhA7LG2jIpuJGHzXo4WGGmbccf1B5DISKEfYYKyhCaTEqfl2TQT21DHLOLdQZD&#13;&#10;tK6Q2mEX4aaWaZIspMGK40KJDe1Kyn+Ov0ZB253lZX5zC3fqng7fe4nVfntVajzqX5dRXpYgAvXh&#13;&#10;0fhHvGsFaQr3Q/EMyPUfAAAA//8DAFBLAQItABQABgAIAAAAIQDb4fbL7gAAAIUBAAATAAAAAAAA&#13;&#10;AAAAAAAAAAAAAABbQ29udGVudF9UeXBlc10ueG1sUEsBAi0AFAAGAAgAAAAhAFr0LFu/AAAAFQEA&#13;&#10;AAsAAAAAAAAAAAAAAAAAHwEAAF9yZWxzLy5yZWxzUEsBAi0AFAAGAAgAAAAhAJQ02YzHAAAA4AAA&#13;&#10;AA8AAAAAAAAAAAAAAAAABwIAAGRycy9kb3ducmV2LnhtbFBLBQYAAAAAAwADALcAAAD7AgAAAAA=&#13;&#10;">
                  <v:stroke endarrow="block"/>
                  <v:shadow color="#ccc" opacity="49150f" offset=".74833mm,.74833mm"/>
                </v:shape>
                <w10:anchorlock/>
              </v:group>
            </w:pict>
          </mc:Fallback>
        </mc:AlternateContent>
      </w:r>
    </w:p>
    <w:p w:rsidR="00840832" w:rsidRPr="00840832" w:rsidRDefault="00840832" w:rsidP="00840832">
      <w:pPr>
        <w:spacing w:after="200" w:line="480" w:lineRule="auto"/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</w:pPr>
      <w:r w:rsidRPr="00840832"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  <w:t xml:space="preserve">Figure </w:t>
      </w:r>
      <w:r w:rsidRPr="00840832"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  <w:fldChar w:fldCharType="begin"/>
      </w:r>
      <w:r w:rsidRPr="00840832"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  <w:instrText xml:space="preserve"> SEQ Figure \* ARABIC </w:instrText>
      </w:r>
      <w:r w:rsidRPr="00840832"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  <w:fldChar w:fldCharType="separate"/>
      </w:r>
      <w:r w:rsidRPr="00840832">
        <w:rPr>
          <w:rFonts w:ascii="Times New Roman" w:eastAsia="SimSun" w:hAnsi="Times New Roman" w:cs="Times New Roman"/>
          <w:i/>
          <w:iCs/>
          <w:noProof/>
          <w:color w:val="000000"/>
          <w:kern w:val="24"/>
          <w:sz w:val="22"/>
          <w:szCs w:val="18"/>
          <w:lang w:val="en-US" w:eastAsia="ja-JP"/>
        </w:rPr>
        <w:t>3</w:t>
      </w:r>
      <w:r w:rsidRPr="00840832">
        <w:rPr>
          <w:rFonts w:ascii="Times New Roman" w:eastAsia="SimSun" w:hAnsi="Times New Roman" w:cs="Times New Roman"/>
          <w:i/>
          <w:iCs/>
          <w:noProof/>
          <w:color w:val="000000"/>
          <w:kern w:val="24"/>
          <w:sz w:val="22"/>
          <w:szCs w:val="18"/>
          <w:lang w:val="en-US" w:eastAsia="ja-JP"/>
        </w:rPr>
        <w:fldChar w:fldCharType="end"/>
      </w:r>
      <w:r w:rsidRPr="00840832"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  <w:t xml:space="preserve">: </w:t>
      </w:r>
      <w:bookmarkStart w:id="1" w:name="_Toc492753874"/>
      <w:r w:rsidRPr="00840832">
        <w:rPr>
          <w:rFonts w:ascii="Times New Roman" w:eastAsia="SimSun" w:hAnsi="Times New Roman" w:cs="Times New Roman"/>
          <w:i/>
          <w:iCs/>
          <w:noProof/>
          <w:color w:val="000000"/>
          <w:kern w:val="24"/>
          <w:sz w:val="22"/>
          <w:szCs w:val="18"/>
          <w:lang w:val="en-US" w:eastAsia="ja-JP"/>
        </w:rPr>
        <w:t xml:space="preserve">Diagram showing the articles identified for the literature review, and the number of articles excluded at each stage, adapted from PRISMA </w:t>
      </w:r>
      <w:r w:rsidRPr="00840832">
        <w:rPr>
          <w:rFonts w:ascii="Times New Roman" w:eastAsia="SimSun" w:hAnsi="Times New Roman" w:cs="Times New Roman"/>
          <w:i/>
          <w:iCs/>
          <w:noProof/>
          <w:color w:val="000000"/>
          <w:kern w:val="24"/>
          <w:sz w:val="22"/>
          <w:szCs w:val="18"/>
          <w:lang w:val="en-US" w:eastAsia="ja-JP"/>
        </w:rPr>
        <w:fldChar w:fldCharType="begin"/>
      </w:r>
      <w:r w:rsidRPr="00840832">
        <w:rPr>
          <w:rFonts w:ascii="Times New Roman" w:eastAsia="SimSun" w:hAnsi="Times New Roman" w:cs="Times New Roman"/>
          <w:i/>
          <w:iCs/>
          <w:noProof/>
          <w:color w:val="000000"/>
          <w:kern w:val="24"/>
          <w:sz w:val="22"/>
          <w:szCs w:val="18"/>
          <w:lang w:val="en-US" w:eastAsia="ja-JP"/>
        </w:rPr>
        <w:instrText xml:space="preserve"> ADDIN EN.CITE &lt;EndNote&gt;&lt;Cite&gt;&lt;Author&gt;Moher&lt;/Author&gt;&lt;Year&gt;2009 [cited 23 July 2017]&lt;/Year&gt;&lt;RecNum&gt;327&lt;/RecNum&gt;&lt;DisplayText&gt;(44)&lt;/DisplayText&gt;&lt;record&gt;&lt;rec-number&gt;327&lt;/rec-number&gt;&lt;foreign-keys&gt;&lt;key app="EN" db-id="w2ff20seqt9p9setwwspvswcdrae0vvtda92" timestamp="1503236988"&gt;327&lt;/key&gt;&lt;/foreign-keys&gt;&lt;ref-type name="Journal Article"&gt;17&lt;/ref-type&gt;&lt;contributors&gt;&lt;authors&gt;&lt;author&gt;Moher, David&lt;/author&gt;&lt;author&gt;Liberati, Alessandro&lt;/author&gt;&lt;author&gt;Tetzlaff, Jennifer&lt;/author&gt;&lt;author&gt;Altman, Douglas G&lt;/author&gt;&lt;/authors&gt;&lt;/contributors&gt;&lt;titles&gt;&lt;title&gt;Preferred reporting items for systematic reviews and meta-analyses: the PRISMA statement&lt;/title&gt;&lt;secondary-title&gt;BMJ [internet]&lt;/secondary-title&gt;&lt;/titles&gt;&lt;periodical&gt;&lt;full-title&gt;BMJ [internet]&lt;/full-title&gt;&lt;/periodical&gt;&lt;dates&gt;&lt;year&gt;2009 [cited 23 July 2017]. [pg 6]. Available at: http://journals.plos.org/plosmedicine/article?id=10.1371/journal.pmed.1000097. DOI: 10.1371/journal.pmed.1000097&lt;/year&gt;&lt;/dates&gt;&lt;urls&gt;&lt;related-urls&gt;&lt;url&gt;http://www.bmj.com/content/bmj/339/bmj.b2535.full.pdf&lt;/url&gt;&lt;/related-urls&gt;&lt;/urls&gt;&lt;electronic-resource-num&gt;10.1136/bmj.b2535&lt;/electronic-resource-num&gt;&lt;/record&gt;&lt;/Cite&gt;&lt;/EndNote&gt;</w:instrText>
      </w:r>
      <w:r w:rsidRPr="00840832">
        <w:rPr>
          <w:rFonts w:ascii="Times New Roman" w:eastAsia="SimSun" w:hAnsi="Times New Roman" w:cs="Times New Roman"/>
          <w:i/>
          <w:iCs/>
          <w:noProof/>
          <w:color w:val="000000"/>
          <w:kern w:val="24"/>
          <w:sz w:val="22"/>
          <w:szCs w:val="18"/>
          <w:lang w:val="en-US" w:eastAsia="ja-JP"/>
        </w:rPr>
        <w:fldChar w:fldCharType="separate"/>
      </w:r>
      <w:bookmarkEnd w:id="1"/>
      <w:r w:rsidRPr="00840832">
        <w:rPr>
          <w:rFonts w:ascii="Times New Roman" w:eastAsia="SimSun" w:hAnsi="Times New Roman" w:cs="Times New Roman"/>
          <w:i/>
          <w:iCs/>
          <w:noProof/>
          <w:color w:val="000000"/>
          <w:kern w:val="24"/>
          <w:sz w:val="22"/>
          <w:szCs w:val="18"/>
          <w:lang w:val="en-US" w:eastAsia="ja-JP"/>
        </w:rPr>
        <w:t>(44)</w:t>
      </w:r>
      <w:r w:rsidRPr="00840832">
        <w:rPr>
          <w:rFonts w:ascii="Times New Roman" w:eastAsia="SimSun" w:hAnsi="Times New Roman" w:cs="Times New Roman"/>
          <w:i/>
          <w:iCs/>
          <w:noProof/>
          <w:color w:val="000000"/>
          <w:kern w:val="24"/>
          <w:sz w:val="22"/>
          <w:szCs w:val="18"/>
          <w:lang w:val="en-US" w:eastAsia="ja-JP"/>
        </w:rPr>
        <w:fldChar w:fldCharType="end"/>
      </w:r>
    </w:p>
    <w:p w:rsidR="00840832" w:rsidRPr="00840832" w:rsidRDefault="00840832" w:rsidP="00840832">
      <w:pPr>
        <w:spacing w:line="480" w:lineRule="auto"/>
        <w:ind w:firstLine="720"/>
        <w:rPr>
          <w:rFonts w:ascii="Times New Roman" w:eastAsia="SimSun" w:hAnsi="Times New Roman" w:cs="Times New Roman"/>
          <w:kern w:val="24"/>
          <w:lang w:val="en-US" w:eastAsia="ja-JP"/>
        </w:rPr>
      </w:pPr>
    </w:p>
    <w:p w:rsidR="00840832" w:rsidRPr="00840832" w:rsidRDefault="00840832" w:rsidP="00840832">
      <w:pPr>
        <w:spacing w:line="480" w:lineRule="auto"/>
        <w:ind w:firstLine="720"/>
        <w:rPr>
          <w:rFonts w:ascii="Times New Roman" w:eastAsia="SimSun" w:hAnsi="Times New Roman" w:cs="Times New Roman"/>
          <w:kern w:val="24"/>
          <w:lang w:val="en-US" w:eastAsia="ja-JP"/>
        </w:rPr>
      </w:pPr>
    </w:p>
    <w:p w:rsidR="00840832" w:rsidRPr="00840832" w:rsidRDefault="00840832" w:rsidP="00840832">
      <w:pPr>
        <w:keepNext/>
        <w:spacing w:after="200" w:line="480" w:lineRule="auto"/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</w:pPr>
      <w:r w:rsidRPr="00840832"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  <w:t xml:space="preserve">Table </w:t>
      </w:r>
      <w:r w:rsidRPr="00840832"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  <w:fldChar w:fldCharType="begin"/>
      </w:r>
      <w:r w:rsidRPr="00840832"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  <w:instrText xml:space="preserve"> SEQ Table \* ARABIC </w:instrText>
      </w:r>
      <w:r w:rsidRPr="00840832"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  <w:fldChar w:fldCharType="separate"/>
      </w:r>
      <w:r w:rsidRPr="00840832">
        <w:rPr>
          <w:rFonts w:ascii="Times New Roman" w:eastAsia="SimSun" w:hAnsi="Times New Roman" w:cs="Times New Roman"/>
          <w:i/>
          <w:iCs/>
          <w:noProof/>
          <w:color w:val="000000"/>
          <w:kern w:val="24"/>
          <w:sz w:val="22"/>
          <w:szCs w:val="18"/>
          <w:lang w:val="en-US" w:eastAsia="ja-JP"/>
        </w:rPr>
        <w:t>2</w:t>
      </w:r>
      <w:r w:rsidRPr="00840832">
        <w:rPr>
          <w:rFonts w:ascii="Times New Roman" w:eastAsia="SimSun" w:hAnsi="Times New Roman" w:cs="Times New Roman"/>
          <w:i/>
          <w:iCs/>
          <w:noProof/>
          <w:color w:val="000000"/>
          <w:kern w:val="24"/>
          <w:sz w:val="22"/>
          <w:szCs w:val="18"/>
          <w:lang w:val="en-US" w:eastAsia="ja-JP"/>
        </w:rPr>
        <w:fldChar w:fldCharType="end"/>
      </w:r>
      <w:r w:rsidRPr="00840832"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  <w:t xml:space="preserve">: </w:t>
      </w:r>
      <w:r w:rsidRPr="00840832">
        <w:rPr>
          <w:rFonts w:ascii="Times New Roman" w:eastAsia="SimSun" w:hAnsi="Times New Roman" w:cs="Times New Roman"/>
          <w:i/>
          <w:iCs/>
          <w:noProof/>
          <w:color w:val="000000"/>
          <w:kern w:val="24"/>
          <w:sz w:val="22"/>
          <w:szCs w:val="18"/>
          <w:lang w:val="en-US" w:eastAsia="ja-JP"/>
        </w:rPr>
        <w:t>Table showing the main findings on factors impacting NCD healthcare implementation in Syria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1555"/>
        <w:gridCol w:w="3685"/>
        <w:gridCol w:w="5103"/>
      </w:tblGrid>
      <w:tr w:rsidR="00840832" w:rsidRPr="00840832" w:rsidTr="00C5228D">
        <w:tc>
          <w:tcPr>
            <w:tcW w:w="1555" w:type="dxa"/>
          </w:tcPr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kern w:val="24"/>
                <w:sz w:val="20"/>
              </w:rPr>
            </w:pPr>
          </w:p>
        </w:tc>
        <w:tc>
          <w:tcPr>
            <w:tcW w:w="3685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Pre-conflict </w:t>
            </w:r>
          </w:p>
        </w:tc>
        <w:tc>
          <w:tcPr>
            <w:tcW w:w="5103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>Conflict factors</w:t>
            </w:r>
          </w:p>
        </w:tc>
      </w:tr>
      <w:tr w:rsidR="00840832" w:rsidRPr="00840832" w:rsidTr="00C5228D">
        <w:tc>
          <w:tcPr>
            <w:tcW w:w="1555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>Understanding the population</w:t>
            </w:r>
          </w:p>
        </w:tc>
        <w:tc>
          <w:tcPr>
            <w:tcW w:w="3685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Lack of health information systems and quality data.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&lt;EndNote&gt;&lt;Cite&gt;&lt;Author&gt;Ahmad&lt;/Author&gt;&lt;Year&gt;01 Jan 2015:60; S55-S62&lt;/Year&gt;&lt;RecNum&gt;254&lt;/RecNum&gt;&lt;DisplayText&gt;(34)&lt;/DisplayText&gt;&lt;record&gt;&lt;rec-number&gt;254&lt;/rec-number&gt;&lt;foreign-keys&gt;&lt;key app="EN" db-id="w2ff20seqt9p9setwwspvswcdrae0vvtda92" timestamp="1503173588"&gt;254&lt;/key&gt;&lt;/foreign-keys&gt;&lt;ref-type name="Book"&gt;6&lt;/ref-type&gt;&lt;contributors&gt;&lt;authors&gt;&lt;author&gt;Ahmad, B.&lt;/author&gt;&lt;author&gt;Fouad, F. M.&lt;/author&gt;&lt;author&gt;Elias, M.&lt;/author&gt;&lt;author&gt;Zaman, S.&lt;/author&gt;&lt;author&gt;Phillimore, P.&lt;/author&gt;&lt;author&gt;Maziak, W.&lt;/author&gt;&lt;/authors&gt;&lt;/contributors&gt;&lt;titles&gt;&lt;title&gt;Health system challenges for the management of cardiovascular disease and diabetes: an empirical qualitative study from Syria&lt;/title&gt;&lt;/titles&gt;&lt;dates&gt;&lt;year&gt;01 Jan 2015:60; S55-S62&lt;/year&gt;&lt;/dates&gt;&lt;publisher&gt;International journal of public health&lt;/publisher&gt;&lt;urls&gt;&lt;related-urls&gt;&lt;url&gt;http://ovidsp.ovid.com/ovidweb.cgi?T=JS&amp;amp;CSC=Y&amp;amp;NEWS=N&amp;amp;PAGE=fulltext&amp;amp;D=emed17&amp;amp;AN=606441144&lt;/url&gt;&lt;url&gt;https://discover.lshtm.ac.uk/openurl/44HYG/44HYG_services_page?sid=OVID:embase&amp;amp;id=pmid:25103457&amp;amp;id=doi:10.1007%2Fs00038-014-0594-2&amp;amp;issn=1661-8564&amp;amp;isbn=&amp;amp;volume=60&amp;amp;issue=&amp;amp;spage=S55&amp;amp;pages=S55-S62&amp;amp;date=2015&amp;amp;title=International+journal+of+public+health&amp;amp;atitle=Health+system+challenges+for+the+management+of+cardiovascular+disease+and+diabetes%3A+an+empirical+qualitative+study+from+Syria&amp;amp;aulast=Ahmad&amp;amp;pid=%3Cauthor%3EAhmad+B.%3BFouad+F.M.%3BElias+M.%3BZaman+S.%3BPhillimore+P.%3BMaziak+W.%3C%2Fauthor%3E%3CAN%3E606441144%3C%2FAN%3E%3CDT%3EArticle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(34)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</w:tc>
        <w:tc>
          <w:tcPr>
            <w:tcW w:w="5103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Conflict makes assessment difficult.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&lt;EndNote&gt;&lt;Cite&gt;&lt;Author&gt;Dewachi&lt;/Author&gt;&lt;Year&gt;2014&lt;/Year&gt;&lt;RecNum&gt;367&lt;/RecNum&gt;&lt;DisplayText&gt;(41)&lt;/DisplayText&gt;&lt;record&gt;&lt;rec-number&gt;367&lt;/rec-number&gt;&lt;foreign-keys&gt;&lt;key app="EN" db-id="w2ff20seqt9p9setwwspvswcdrae0vvtda92" timestamp="1503319865"&gt;367&lt;/key&gt;&lt;/foreign-keys&gt;&lt;ref-type name="Journal Article"&gt;17&lt;/ref-type&gt;&lt;contributors&gt;&lt;authors&gt;&lt;author&gt;Dewachi, O.&lt;/author&gt;&lt;author&gt;Skelton, M.&lt;/author&gt;&lt;author&gt;Nguyen, V. K.&lt;/author&gt;&lt;author&gt;Fouad, F. M.&lt;/author&gt;&lt;author&gt;Sitta, G. A.&lt;/author&gt;&lt;author&gt;Maasri, Z.&lt;/author&gt;&lt;author&gt;Giacaman, R.&lt;/author&gt;&lt;/authors&gt;&lt;/contributors&gt;&lt;titles&gt;&lt;title&gt;Changing therapeutic geographies of the Iraqi and Syrian wars&lt;/title&gt;&lt;secondary-title&gt;The Lancet&lt;/secondary-title&gt;&lt;/titles&gt;&lt;periodical&gt;&lt;full-title&gt;The Lancet&lt;/full-title&gt;&lt;/periodical&gt;&lt;pages&gt;449-457&lt;/pages&gt;&lt;volume&gt;383&lt;/volume&gt;&lt;number&gt;9915&lt;/number&gt;&lt;dates&gt;&lt;year&gt;2014&lt;/year&gt;&lt;/dates&gt;&lt;accession-num&gt;52969251&lt;/accession-num&gt;&lt;urls&gt;&lt;related-urls&gt;&lt;url&gt;http://ovidsp.ovid.com/ovidweb.cgi?T=JS&amp;amp;CSC=Y&amp;amp;NEWS=N&amp;amp;PAGE=fulltext&amp;amp;D=emed16&amp;amp;AN=52969251&lt;/url&gt;&lt;url&gt;https://discover.lshtm.ac.uk/openurl/44HYG/44HYG_services_page?sid=OVID:embase&amp;amp;id=pmid:24452046&amp;amp;id=doi:10.1016%2FS0140-6736%252813%252962299-0&amp;amp;issn=0140-6736&amp;amp;isbn=&amp;amp;volume=383&amp;amp;issue=9915&amp;amp;spage=449&amp;amp;pages=449-457&amp;amp;date=2014&amp;amp;title=The+Lancet&amp;amp;atitle=Changing+therapeutic+geographies+of+the+Iraqi+and+Syrian+wars&amp;amp;aulast=Dewachi&amp;amp;pid=%3Cauthor%3EDewachi+O.%3BSkelton+M.%3BNguyen+V.-K.%3BFouad+F.M.%3BSitta+G.A.%3BMaasri+Z.%3BGiacaman+R.%3C%2Fauthor%3E%3CAN%3E52969251%3C%2FAN%3E%3CDT%3EArticle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(41)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</w:tc>
      </w:tr>
      <w:tr w:rsidR="00840832" w:rsidRPr="00840832" w:rsidTr="00C5228D">
        <w:tc>
          <w:tcPr>
            <w:tcW w:w="1555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Prioritisation and resource allocation </w:t>
            </w:r>
          </w:p>
        </w:tc>
        <w:tc>
          <w:tcPr>
            <w:tcW w:w="3685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Decline of investment in social and healthcare.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&lt;EndNote&gt;&lt;Cite&gt;&lt;Author&gt;Sen&lt;/Author&gt;&lt;Year&gt;2013&lt;/Year&gt;&lt;RecNum&gt;293&lt;/RecNum&gt;&lt;DisplayText&gt;(45)&lt;/DisplayText&gt;&lt;record&gt;&lt;rec-number&gt;293&lt;/rec-number&gt;&lt;foreign-keys&gt;&lt;key app="EN" db-id="w2ff20seqt9p9setwwspvswcdrae0vvtda92" timestamp="1503771312"&gt;293&lt;/key&gt;&lt;key app="ENWeb" db-id=""&gt;0&lt;/key&gt;&lt;/foreign-keys&gt;&lt;ref-type name="Journal Article"&gt;17&lt;/ref-type&gt;&lt;contributors&gt;&lt;authors&gt;&lt;author&gt;Sen, K.&lt;/author&gt;&lt;author&gt;Al-Faisal, W.&lt;/author&gt;&lt;/authors&gt;&lt;/contributors&gt;&lt;auth-address&gt;(Sen) Wolfson College, University of Oxford, United Kingdom (Al-Faisal) Faculty of Medicine, Damascus University, Damascus, Syrian Arab Republic&lt;/auth-address&gt;&lt;titles&gt;&lt;title&gt;Reforms and emerging noncommunicable disease: Some challenges facing a conflict-ridden country-the case of the Syrian Arab Republic&lt;/title&gt;&lt;secondary-title&gt;International Journal of Health Planning and Management&lt;/secondary-title&gt;&lt;/titles&gt;&lt;periodical&gt;&lt;full-title&gt;International Journal of Health Planning and Management&lt;/full-title&gt;&lt;/periodical&gt;&lt;pages&gt;290-302&lt;/pages&gt;&lt;volume&gt;28&lt;/volume&gt;&lt;number&gt;3&lt;/number&gt;&lt;dates&gt;&lt;year&gt;2013&lt;/year&gt;&lt;pub-dates&gt;&lt;date&gt;July/September&lt;/date&gt;&lt;/pub-dates&gt;&lt;/dates&gt;&lt;accession-num&gt;1052656146&lt;/accession-num&gt;&lt;urls&gt;&lt;related-urls&gt;&lt;url&gt;http://ovidsp.ovid.com/ovidweb.cgi?T=JS&amp;amp;CSC=Y&amp;amp;NEWS=N&amp;amp;PAGE=fulltext&amp;amp;D=emed15&amp;amp;AN=1052656146&lt;/url&gt;&lt;url&gt;https://discover.lshtm.ac.uk/openurl/44HYG/44HYG_services_page?sid=OVID:embase&amp;amp;id=pmid:23801552&amp;amp;id=doi:10.1002%2Fhpm.2193&amp;amp;issn=0749-6753&amp;amp;isbn=&amp;amp;volume=28&amp;amp;issue=3&amp;amp;spage=290&amp;amp;pages=290-302&amp;amp;date=2013&amp;amp;title=International+Journal+of+Health+Planning+and+Management&amp;amp;atitle=Reforms+and+emerging+noncommunicable+disease%3A+Some+challenges+facing+a+conflict-ridden+country-the+case+of+the+Syrian+Arab+Republic&amp;amp;aulast=Sen&amp;amp;pid=%3Cauthor%3ESen+K.%3BAl-Faisal+W.%3C%2Fauthor%3E%3CAN%3E1052656146%3C%2FAN%3E%3CDT%3EArticle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(45)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kern w:val="24"/>
                <w:sz w:val="20"/>
              </w:rPr>
            </w:pPr>
          </w:p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lastRenderedPageBreak/>
              <w:t xml:space="preserve">Lack of interest or national strategy in tackling DM and CVD.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&lt;EndNote&gt;&lt;Cite&gt;&lt;Author&gt;Ahmad&lt;/Author&gt;&lt;Year&gt;01 Jan 2015&lt;/Year&gt;&lt;RecNum&gt;254&lt;/RecNum&gt;&lt;DisplayText&gt;(34)&lt;/DisplayText&gt;&lt;record&gt;&lt;rec-number&gt;254&lt;/rec-number&gt;&lt;foreign-keys&gt;&lt;key app="EN" db-id="w2ff20seqt9p9setwwspvswcdrae0vvtda92" timestamp="1503173588"&gt;254&lt;/key&gt;&lt;/foreign-keys&gt;&lt;ref-type name="Book"&gt;6&lt;/ref-type&gt;&lt;contributors&gt;&lt;authors&gt;&lt;author&gt;Ahmad, B.&lt;/author&gt;&lt;author&gt;Fouad, F. M.&lt;/author&gt;&lt;author&gt;Elias, M.&lt;/author&gt;&lt;author&gt;Zaman, S.&lt;/author&gt;&lt;author&gt;Phillimore, P.&lt;/author&gt;&lt;author&gt;Maziak, W.&lt;/author&gt;&lt;/authors&gt;&lt;/contributors&gt;&lt;titles&gt;&lt;title&gt;Health system challenges for the management of cardiovascular disease and diabetes: an empirical qualitative study from Syria&lt;/title&gt;&lt;/titles&gt;&lt;dates&gt;&lt;year&gt;01 Jan 2015:60; S55-S62&lt;/year&gt;&lt;/dates&gt;&lt;publisher&gt;International journal of public health&lt;/publisher&gt;&lt;urls&gt;&lt;related-urls&gt;&lt;url&gt;http://ovidsp.ovid.com/ovidweb.cgi?T=JS&amp;amp;CSC=Y&amp;amp;NEWS=N&amp;amp;PAGE=fulltext&amp;amp;D=emed17&amp;amp;AN=606441144&lt;/url&gt;&lt;url&gt;https://discover.lshtm.ac.uk/openurl/44HYG/44HYG_services_page?sid=OVID:embase&amp;amp;id=pmid:25103457&amp;amp;id=doi:10.1007%2Fs00038-014-0594-2&amp;amp;issn=1661-8564&amp;amp;isbn=&amp;amp;volume=60&amp;amp;issue=&amp;amp;spage=S55&amp;amp;pages=S55-S62&amp;amp;date=2015&amp;amp;title=International+journal+of+public+health&amp;amp;atitle=Health+system+challenges+for+the+management+of+cardiovascular+disease+and+diabetes%3A+an+empirical+qualitative+study+from+Syria&amp;amp;aulast=Ahmad&amp;amp;pid=%3Cauthor%3EAhmad+B.%3BFouad+F.M.%3BElias+M.%3BZaman+S.%3BPhillimore+P.%3BMaziak+W.%3C%2Fauthor%3E%3CAN%3E606441144%3C%2FAN%3E%3CDT%3EArticle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(34)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</w:p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Lack of focus on prevention and challenges from the population to implementing a smoking ban.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>
                <w:fldData xml:space="preserve">PEVuZE5vdGU+PENpdGU+PEF1dGhvcj5QaGlsbGltb3JlPC9BdXRob3I+PFllYXI+QXVndXN0IDIw
MTM6IDggKDgpOyA4NzUtODg5PC9ZZWFyPjxSZWNOdW0+MjY0PC9SZWNOdW0+PERpc3BsYXlUZXh0
PigzNCwgMzUpPC9EaXNwbGF5VGV4dD48cmVjb3JkPjxyZWMtbnVtYmVyPjI2NDwvcmVjLW51bWJl
cj48Zm9yZWlnbi1rZXlzPjxrZXkgYXBwPSJFTiIgZGItaWQ9IncyZmYyMHNlcXQ5cDlzZXR3d3Nw
dnN3Y2RyYWUwdnZ0ZGE5MiIgdGltZXN0YW1wPSIxNTAzMTczNTg4Ij4yNjQ8L2tleT48L2ZvcmVp
Z24ta2V5cz48cmVmLXR5cGUgbmFtZT0iQm9vayI+NjwvcmVmLXR5cGU+PGNvbnRyaWJ1dG9ycz48
YXV0aG9ycz48YXV0aG9yPlBoaWxsaW1vcmUsIFAuPC9hdXRob3I+PGF1dGhvcj5aYW1hbiwgUy48
L2F1dGhvcj48YXV0aG9yPkFobWFkLCBCLjwvYXV0aG9yPjxhdXRob3I+U2hvYWliaSwgQS48L2F1
dGhvcj48YXV0aG9yPktoYXRpYiwgUi48L2F1dGhvcj48YXV0aG9yPkh1c3NlaW5pLCBBLjwvYXV0
aG9yPjxhdXRob3I+Rm91YWQsIEYuPC9hdXRob3I+PGF1dGhvcj5FbGlhcywgTS48L2F1dGhvcj48
YXV0aG9yPk1hemlhaywgVy48L2F1dGhvcj48YXV0aG9yPlRsaWxpLCBGLjwvYXV0aG9yPjxhdXRo
b3I+VGluc2EsIEYuPC9hdXRob3I+PGF1dGhvcj5CZW4gUm9tZGhhbmUsIEguPC9hdXRob3I+PGF1
dGhvcj5LaWxpYywgQi48L2F1dGhvcj48YXV0aG9yPkthbGFjYSwgUy48L2F1dGhvcj48YXV0aG9y
PlVuYWwsIEIuPC9hdXRob3I+PGF1dGhvcj5Dcml0Y2hsZXksIEouPC9hdXRob3I+PC9hdXRob3Jz
PjwvY29udHJpYnV0b3JzPjx0aXRsZXM+PHRpdGxlPkhlYWx0aCBzeXN0ZW0gY2hhbGxlbmdlcyBv
ZiBjYXJkaW92YXNjdWxhciBkaXNlYXNlIGFuZCBkaWFiZXRlcyBpbiBmb3VyIEVhc3Rlcm4gTWVk
aXRlcnJhbmVhbiBjb3VudHJpZXM8L3RpdGxlPjxzZWNvbmRhcnktdGl0bGU+RU1CQVNFPC9zZWNv
bmRhcnktdGl0bGU+PC90aXRsZXM+PGRhdGVzPjx5ZWFyPkF1Z3VzdCAyMDEzOiA4ICg4KTsgODc1
LTg4OTwveWVhcj48L2RhdGVzPjxwdWJsaXNoZXI+R2xvYmFsIFB1YmxpYyBIZWFsdGguPC9wdWJs
aXNoZXI+PHVybHM+PHJlbGF0ZWQtdXJscz48dXJsPmh0dHA6Ly9vdmlkc3Aub3ZpZC5jb20vb3Zp
ZHdlYi5jZ2k/VD1KUyZhbXA7Q1NDPVkmYW1wO05FV1M9TiZhbXA7UEFHRT1mdWxsdGV4dCZhbXA7
RD1lbWVkMTUmYW1wO0FOPTUyNzg2MjIzPC91cmw+PHVybD5odHRwczovL2Rpc2NvdmVyLmxzaHRt
LmFjLnVrL29wZW51cmwvNDRIWUcvNDRIWUdfc2VydmljZXNfcGFnZT9zaWQ9T1ZJRDplbWJhc2Um
YW1wO2lkPXBtaWQ6MjQwMDQ0MDUmYW1wO2lkPWRvaToxMC4xMDgwJTJGMTc0NDE2OTIuMjAxMy44
MzA3NTYmYW1wO2lzc249MTc0NC0xNjkyJmFtcDtpc2JuPSZhbXA7dm9sdW1lPTgmYW1wO2lzc3Vl
PTgmYW1wO3NwYWdlPTg3NSZhbXA7cGFnZXM9ODc1LTg4OSZhbXA7ZGF0ZT0yMDEzJmFtcDt0aXRs
ZT1HbG9iYWwrUHVibGljK0hlYWx0aCZhbXA7YXRpdGxlPUhlYWx0aCtzeXN0ZW0rY2hhbGxlbmdl
cytvZitjYXJkaW92YXNjdWxhcitkaXNlYXNlK2FuZCtkaWFiZXRlcytpbitmb3VyK0Vhc3Rlcm4r
TWVkaXRlcnJhbmVhbitjb3VudHJpZXMmYW1wO2F1bGFzdD1QaGlsbGltb3JlJmFtcDtwaWQ9JTND
YXV0aG9yJTNFUGhpbGxpbW9yZStQLiUzQlphbWFuK1MuJTNCQWhtYWQrQi4lM0JTaG9haWJpK0Eu
JTNCS2hhdGliK1IuJTNCSHVzc2VpbmkrQS4lM0JGb3VhZCtGLiUzQkVsaWFzK00uJTNCTWF6aWFr
K1cuJTNCVGxpbGkrRi4lM0JUaW5zYStGLiUzQkJlbitSb21kaGFuZStILiUzQktpbGljK0IuJTNC
S2FsYWNhK1MuJTNCVW5hbCtCLiUzQkNyaXRjaGxleStKLiUzQyUyRmF1dGhvciUzRSUzQ0FOJTNF
NTI3ODYyMjMlM0MlMkZBTiUzRSUzQ0RUJTNFQXJ0aWNsZSUzQyUyRkRUJTNFPC91cmw+PC9yZWxh
dGVkLXVybHM+PC91cmxzPjxyZW1vdGUtZGF0YWJhc2UtbmFtZT5FbWJhc2U8L3JlbW90ZS1kYXRh
YmFzZS1uYW1lPjxyZW1vdGUtZGF0YWJhc2UtcHJvdmlkZXI+T3ZpZCBUZWNobm9sb2dpZXM8L3Jl
bW90ZS1kYXRhYmFzZS1wcm92aWRlcj48L3JlY29yZD48L0NpdGU+PENpdGU+PEF1dGhvcj5BaG1h
ZDwvQXV0aG9yPjxZZWFyPjAxIEphbiAyMDE1PC9ZZWFyPjxSZWNOdW0+MjU0PC9SZWNOdW0+PHJl
Y29yZD48cmVjLW51bWJlcj4yNTQ8L3JlYy1udW1iZXI+PGZvcmVpZ24ta2V5cz48a2V5IGFwcD0i
RU4iIGRiLWlkPSJ3MmZmMjBzZXF0OXA5c2V0d3dzcHZzd2NkcmFlMHZ2dGRhOTIiIHRpbWVzdGFt
cD0iMTUwMzE3MzU4OCI+MjU0PC9rZXk+PC9mb3JlaWduLWtleXM+PHJlZi10eXBlIG5hbWU9IkJv
b2siPjY8L3JlZi10eXBlPjxjb250cmlidXRvcnM+PGF1dGhvcnM+PGF1dGhvcj5BaG1hZCwgQi48
L2F1dGhvcj48YXV0aG9yPkZvdWFkLCBGLiBNLjwvYXV0aG9yPjxhdXRob3I+RWxpYXMsIE0uPC9h
dXRob3I+PGF1dGhvcj5aYW1hbiwgUy48L2F1dGhvcj48YXV0aG9yPlBoaWxsaW1vcmUsIFAuPC9h
dXRob3I+PGF1dGhvcj5NYXppYWssIFcuPC9hdXRob3I+PC9hdXRob3JzPjwvY29udHJpYnV0b3Jz
Pjx0aXRsZXM+PHRpdGxlPkhlYWx0aCBzeXN0ZW0gY2hhbGxlbmdlcyBmb3IgdGhlIG1hbmFnZW1l
bnQgb2YgY2FyZGlvdmFzY3VsYXIgZGlzZWFzZSBhbmQgZGlhYmV0ZXM6IGFuIGVtcGlyaWNhbCBx
dWFsaXRhdGl2ZSBzdHVkeSBmcm9tIFN5cmlhPC90aXRsZT48L3RpdGxlcz48ZGF0ZXM+PHllYXI+
MDEgSmFuIDIwMTU6NjA7IFM1NS1TNjI8L3llYXI+PC9kYXRlcz48cHVibGlzaGVyPkludGVybmF0
aW9uYWwgam91cm5hbCBvZiBwdWJsaWMgaGVhbHRoPC9wdWJsaXNoZXI+PHVybHM+PHJlbGF0ZWQt
dXJscz48dXJsPmh0dHA6Ly9vdmlkc3Aub3ZpZC5jb20vb3ZpZHdlYi5jZ2k/VD1KUyZhbXA7Q1ND
PVkmYW1wO05FV1M9TiZhbXA7UEFHRT1mdWxsdGV4dCZhbXA7RD1lbWVkMTcmYW1wO0FOPTYwNjQ0
MTE0NDwvdXJsPjx1cmw+aHR0cHM6Ly9kaXNjb3Zlci5sc2h0bS5hYy51ay9vcGVudXJsLzQ0SFlH
LzQ0SFlHX3NlcnZpY2VzX3BhZ2U/c2lkPU9WSUQ6ZW1iYXNlJmFtcDtpZD1wbWlkOjI1MTAzNDU3
JmFtcDtpZD1kb2k6MTAuMTAwNyUyRnMwMDAzOC0wMTQtMDU5NC0yJmFtcDtpc3NuPTE2NjEtODU2
NCZhbXA7aXNibj0mYW1wO3ZvbHVtZT02MCZhbXA7aXNzdWU9JmFtcDtzcGFnZT1TNTUmYW1wO3Bh
Z2VzPVM1NS1TNjImYW1wO2RhdGU9MjAxNSZhbXA7dGl0bGU9SW50ZXJuYXRpb25hbCtqb3VybmFs
K29mK3B1YmxpYytoZWFsdGgmYW1wO2F0aXRsZT1IZWFsdGgrc3lzdGVtK2NoYWxsZW5nZXMrZm9y
K3RoZSttYW5hZ2VtZW50K29mK2NhcmRpb3Zhc2N1bGFyK2Rpc2Vhc2UrYW5kK2RpYWJldGVzJTNB
K2FuK2VtcGlyaWNhbCtxdWFsaXRhdGl2ZStzdHVkeStmcm9tK1N5cmlhJmFtcDthdWxhc3Q9QWht
YWQmYW1wO3BpZD0lM0NhdXRob3IlM0VBaG1hZCtCLiUzQkZvdWFkK0YuTS4lM0JFbGlhcytNLiUz
QlphbWFuK1MuJTNCUGhpbGxpbW9yZStQLiUzQk1hemlhaytXLiUzQyUyRmF1dGhvciUzRSUzQ0FO
JTNFNjA2NDQxMTQ0JTNDJTJGQU4lM0UlM0NEVCUzRUFydGljbGUlM0MlMkZEVCUzRTwvdXJsPjwv
cmVsYXRlZC11cmxzPjwvdXJscz48cmVtb3RlLWRhdGFiYXNlLW5hbWU+RW1iYXNlPC9yZW1vdGUt
ZGF0YWJhc2UtbmFtZT48cmVtb3RlLWRhdGFiYXNlLXByb3ZpZGVyPk92aWQgVGVjaG5vbG9naWVz
PC9yZW1vdGUtZGF0YWJhc2UtcHJvdmlkZXI+PC9yZWNvcmQ+PC9DaXRlPjwvRW5kTm90ZT5=
</w:fldData>
              </w:fldCha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>
                <w:fldData xml:space="preserve">PEVuZE5vdGU+PENpdGU+PEF1dGhvcj5QaGlsbGltb3JlPC9BdXRob3I+PFllYXI+QXVndXN0IDIw
MTM6IDggKDgpOyA4NzUtODg5PC9ZZWFyPjxSZWNOdW0+MjY0PC9SZWNOdW0+PERpc3BsYXlUZXh0
PigzNCwgMzUpPC9EaXNwbGF5VGV4dD48cmVjb3JkPjxyZWMtbnVtYmVyPjI2NDwvcmVjLW51bWJl
cj48Zm9yZWlnbi1rZXlzPjxrZXkgYXBwPSJFTiIgZGItaWQ9IncyZmYyMHNlcXQ5cDlzZXR3d3Nw
dnN3Y2RyYWUwdnZ0ZGE5MiIgdGltZXN0YW1wPSIxNTAzMTczNTg4Ij4yNjQ8L2tleT48L2ZvcmVp
Z24ta2V5cz48cmVmLXR5cGUgbmFtZT0iQm9vayI+NjwvcmVmLXR5cGU+PGNvbnRyaWJ1dG9ycz48
YXV0aG9ycz48YXV0aG9yPlBoaWxsaW1vcmUsIFAuPC9hdXRob3I+PGF1dGhvcj5aYW1hbiwgUy48
L2F1dGhvcj48YXV0aG9yPkFobWFkLCBCLjwvYXV0aG9yPjxhdXRob3I+U2hvYWliaSwgQS48L2F1
dGhvcj48YXV0aG9yPktoYXRpYiwgUi48L2F1dGhvcj48YXV0aG9yPkh1c3NlaW5pLCBBLjwvYXV0
aG9yPjxhdXRob3I+Rm91YWQsIEYuPC9hdXRob3I+PGF1dGhvcj5FbGlhcywgTS48L2F1dGhvcj48
YXV0aG9yPk1hemlhaywgVy48L2F1dGhvcj48YXV0aG9yPlRsaWxpLCBGLjwvYXV0aG9yPjxhdXRo
b3I+VGluc2EsIEYuPC9hdXRob3I+PGF1dGhvcj5CZW4gUm9tZGhhbmUsIEguPC9hdXRob3I+PGF1
dGhvcj5LaWxpYywgQi48L2F1dGhvcj48YXV0aG9yPkthbGFjYSwgUy48L2F1dGhvcj48YXV0aG9y
PlVuYWwsIEIuPC9hdXRob3I+PGF1dGhvcj5Dcml0Y2hsZXksIEouPC9hdXRob3I+PC9hdXRob3Jz
PjwvY29udHJpYnV0b3JzPjx0aXRsZXM+PHRpdGxlPkhlYWx0aCBzeXN0ZW0gY2hhbGxlbmdlcyBv
ZiBjYXJkaW92YXNjdWxhciBkaXNlYXNlIGFuZCBkaWFiZXRlcyBpbiBmb3VyIEVhc3Rlcm4gTWVk
aXRlcnJhbmVhbiBjb3VudHJpZXM8L3RpdGxlPjxzZWNvbmRhcnktdGl0bGU+RU1CQVNFPC9zZWNv
bmRhcnktdGl0bGU+PC90aXRsZXM+PGRhdGVzPjx5ZWFyPkF1Z3VzdCAyMDEzOiA4ICg4KTsgODc1
LTg4OTwveWVhcj48L2RhdGVzPjxwdWJsaXNoZXI+R2xvYmFsIFB1YmxpYyBIZWFsdGguPC9wdWJs
aXNoZXI+PHVybHM+PHJlbGF0ZWQtdXJscz48dXJsPmh0dHA6Ly9vdmlkc3Aub3ZpZC5jb20vb3Zp
ZHdlYi5jZ2k/VD1KUyZhbXA7Q1NDPVkmYW1wO05FV1M9TiZhbXA7UEFHRT1mdWxsdGV4dCZhbXA7
RD1lbWVkMTUmYW1wO0FOPTUyNzg2MjIzPC91cmw+PHVybD5odHRwczovL2Rpc2NvdmVyLmxzaHRt
LmFjLnVrL29wZW51cmwvNDRIWUcvNDRIWUdfc2VydmljZXNfcGFnZT9zaWQ9T1ZJRDplbWJhc2Um
YW1wO2lkPXBtaWQ6MjQwMDQ0MDUmYW1wO2lkPWRvaToxMC4xMDgwJTJGMTc0NDE2OTIuMjAxMy44
MzA3NTYmYW1wO2lzc249MTc0NC0xNjkyJmFtcDtpc2JuPSZhbXA7dm9sdW1lPTgmYW1wO2lzc3Vl
PTgmYW1wO3NwYWdlPTg3NSZhbXA7cGFnZXM9ODc1LTg4OSZhbXA7ZGF0ZT0yMDEzJmFtcDt0aXRs
ZT1HbG9iYWwrUHVibGljK0hlYWx0aCZhbXA7YXRpdGxlPUhlYWx0aCtzeXN0ZW0rY2hhbGxlbmdl
cytvZitjYXJkaW92YXNjdWxhcitkaXNlYXNlK2FuZCtkaWFiZXRlcytpbitmb3VyK0Vhc3Rlcm4r
TWVkaXRlcnJhbmVhbitjb3VudHJpZXMmYW1wO2F1bGFzdD1QaGlsbGltb3JlJmFtcDtwaWQ9JTND
YXV0aG9yJTNFUGhpbGxpbW9yZStQLiUzQlphbWFuK1MuJTNCQWhtYWQrQi4lM0JTaG9haWJpK0Eu
JTNCS2hhdGliK1IuJTNCSHVzc2VpbmkrQS4lM0JGb3VhZCtGLiUzQkVsaWFzK00uJTNCTWF6aWFr
K1cuJTNCVGxpbGkrRi4lM0JUaW5zYStGLiUzQkJlbitSb21kaGFuZStILiUzQktpbGljK0IuJTNC
S2FsYWNhK1MuJTNCVW5hbCtCLiUzQkNyaXRjaGxleStKLiUzQyUyRmF1dGhvciUzRSUzQ0FOJTNF
NTI3ODYyMjMlM0MlMkZBTiUzRSUzQ0RUJTNFQXJ0aWNsZSUzQyUyRkRUJTNFPC91cmw+PC9yZWxh
dGVkLXVybHM+PC91cmxzPjxyZW1vdGUtZGF0YWJhc2UtbmFtZT5FbWJhc2U8L3JlbW90ZS1kYXRh
YmFzZS1uYW1lPjxyZW1vdGUtZGF0YWJhc2UtcHJvdmlkZXI+T3ZpZCBUZWNobm9sb2dpZXM8L3Jl
bW90ZS1kYXRhYmFzZS1wcm92aWRlcj48L3JlY29yZD48L0NpdGU+PENpdGU+PEF1dGhvcj5BaG1h
ZDwvQXV0aG9yPjxZZWFyPjAxIEphbiAyMDE1PC9ZZWFyPjxSZWNOdW0+MjU0PC9SZWNOdW0+PHJl
Y29yZD48cmVjLW51bWJlcj4yNTQ8L3JlYy1udW1iZXI+PGZvcmVpZ24ta2V5cz48a2V5IGFwcD0i
RU4iIGRiLWlkPSJ3MmZmMjBzZXF0OXA5c2V0d3dzcHZzd2NkcmFlMHZ2dGRhOTIiIHRpbWVzdGFt
cD0iMTUwMzE3MzU4OCI+MjU0PC9rZXk+PC9mb3JlaWduLWtleXM+PHJlZi10eXBlIG5hbWU9IkJv
b2siPjY8L3JlZi10eXBlPjxjb250cmlidXRvcnM+PGF1dGhvcnM+PGF1dGhvcj5BaG1hZCwgQi48
L2F1dGhvcj48YXV0aG9yPkZvdWFkLCBGLiBNLjwvYXV0aG9yPjxhdXRob3I+RWxpYXMsIE0uPC9h
dXRob3I+PGF1dGhvcj5aYW1hbiwgUy48L2F1dGhvcj48YXV0aG9yPlBoaWxsaW1vcmUsIFAuPC9h
dXRob3I+PGF1dGhvcj5NYXppYWssIFcuPC9hdXRob3I+PC9hdXRob3JzPjwvY29udHJpYnV0b3Jz
Pjx0aXRsZXM+PHRpdGxlPkhlYWx0aCBzeXN0ZW0gY2hhbGxlbmdlcyBmb3IgdGhlIG1hbmFnZW1l
bnQgb2YgY2FyZGlvdmFzY3VsYXIgZGlzZWFzZSBhbmQgZGlhYmV0ZXM6IGFuIGVtcGlyaWNhbCBx
dWFsaXRhdGl2ZSBzdHVkeSBmcm9tIFN5cmlhPC90aXRsZT48L3RpdGxlcz48ZGF0ZXM+PHllYXI+
MDEgSmFuIDIwMTU6NjA7IFM1NS1TNjI8L3llYXI+PC9kYXRlcz48cHVibGlzaGVyPkludGVybmF0
aW9uYWwgam91cm5hbCBvZiBwdWJsaWMgaGVhbHRoPC9wdWJsaXNoZXI+PHVybHM+PHJlbGF0ZWQt
dXJscz48dXJsPmh0dHA6Ly9vdmlkc3Aub3ZpZC5jb20vb3ZpZHdlYi5jZ2k/VD1KUyZhbXA7Q1ND
PVkmYW1wO05FV1M9TiZhbXA7UEFHRT1mdWxsdGV4dCZhbXA7RD1lbWVkMTcmYW1wO0FOPTYwNjQ0
MTE0NDwvdXJsPjx1cmw+aHR0cHM6Ly9kaXNjb3Zlci5sc2h0bS5hYy51ay9vcGVudXJsLzQ0SFlH
LzQ0SFlHX3NlcnZpY2VzX3BhZ2U/c2lkPU9WSUQ6ZW1iYXNlJmFtcDtpZD1wbWlkOjI1MTAzNDU3
JmFtcDtpZD1kb2k6MTAuMTAwNyUyRnMwMDAzOC0wMTQtMDU5NC0yJmFtcDtpc3NuPTE2NjEtODU2
NCZhbXA7aXNibj0mYW1wO3ZvbHVtZT02MCZhbXA7aXNzdWU9JmFtcDtzcGFnZT1TNTUmYW1wO3Bh
Z2VzPVM1NS1TNjImYW1wO2RhdGU9MjAxNSZhbXA7dGl0bGU9SW50ZXJuYXRpb25hbCtqb3VybmFs
K29mK3B1YmxpYytoZWFsdGgmYW1wO2F0aXRsZT1IZWFsdGgrc3lzdGVtK2NoYWxsZW5nZXMrZm9y
K3RoZSttYW5hZ2VtZW50K29mK2NhcmRpb3Zhc2N1bGFyK2Rpc2Vhc2UrYW5kK2RpYWJldGVzJTNB
K2FuK2VtcGlyaWNhbCtxdWFsaXRhdGl2ZStzdHVkeStmcm9tK1N5cmlhJmFtcDthdWxhc3Q9QWht
YWQmYW1wO3BpZD0lM0NhdXRob3IlM0VBaG1hZCtCLiUzQkZvdWFkK0YuTS4lM0JFbGlhcytNLiUz
QlphbWFuK1MuJTNCUGhpbGxpbW9yZStQLiUzQk1hemlhaytXLiUzQyUyRmF1dGhvciUzRSUzQ0FO
JTNFNjA2NDQxMTQ0JTNDJTJGQU4lM0UlM0NEVCUzRUFydGljbGUlM0MlMkZEVCUzRTwvdXJsPjwv
cmVsYXRlZC11cmxzPjwvdXJscz48cmVtb3RlLWRhdGFiYXNlLW5hbWU+RW1iYXNlPC9yZW1vdGUt
ZGF0YWJhc2UtbmFtZT48cmVtb3RlLWRhdGFiYXNlLXByb3ZpZGVyPk92aWQgVGVjaG5vbG9naWVz
PC9yZW1vdGUtZGF0YWJhc2UtcHJvdmlkZXI+PC9yZWNvcmQ+PC9DaXRlPjwvRW5kTm90ZT5=
</w:fldData>
              </w:fldCha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EN.CITE.DATA 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(34, 35)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</w:tc>
        <w:tc>
          <w:tcPr>
            <w:tcW w:w="5103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lastRenderedPageBreak/>
              <w:t xml:space="preserve">Prioritisation of trauma over NCDs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&lt;EndNote&gt;&lt;Cite&gt;&lt;Author&gt;Akbarzada&lt;/Author&gt;&lt;Year&gt;04 Feb 2017&lt;/Year&gt;&lt;RecNum&gt;208&lt;/RecNum&gt;&lt;DisplayText&gt;(29)&lt;/DisplayText&gt;&lt;record&gt;&lt;rec-number&gt;208&lt;/rec-number&gt;&lt;foreign-keys&gt;&lt;key app="EN" db-id="w2ff20seqt9p9setwwspvswcdrae0vvtda92" timestamp="1503173505"&gt;208&lt;/key&gt;&lt;/foreign-keys&gt;&lt;ref-type name="Book"&gt;6&lt;/ref-type&gt;&lt;contributors&gt;&lt;authors&gt;&lt;author&gt;Akbarzada, S.&lt;/author&gt;&lt;author&gt;Mackey, T. K.&lt;/author&gt;&lt;/authors&gt;&lt;/contributors&gt;&lt;titles&gt;&lt;title&gt;The Syrian public health and humanitarian crisis: A &amp;apos;displacement&amp;apos; in global governance?&lt;/title&gt;&lt;secondary-title&gt;ARTICLE IN PRESS&lt;/secondary-title&gt;&lt;/titles&gt;&lt;dates&gt;&lt;year&gt;04 Feb 2017 [cited 23 July 2017]. [17 pg]. Available from: http://www.tandfonline.com/doi/full/10.1080/17441692.2017.1285338. DOI: 10.1080/17441692.2017.1285338&lt;/year&gt;&lt;/dates&gt;&lt;publisher&gt;Global Public Health [internet]&lt;/publisher&gt;&lt;urls&gt;&lt;related-urls&gt;&lt;url&gt;http://ovidsp.ovid.com/ovidweb.cgi?T=JS&amp;amp;CSC=Y&amp;amp;NEWS=N&amp;amp;PAGE=fulltext&amp;amp;D=emex&amp;amp;AN=614318316&lt;/url&gt;&lt;url&gt;https://discover.lshtm.ac.uk/openurl/44HYG/44HYG_services_page?sid=OVID:embase&amp;amp;id=pmid:&amp;amp;id=doi:10.1080%2F17441692.2017.1285338&amp;amp;issn=1744-1692&amp;amp;isbn=&amp;amp;volume=&amp;amp;issue=&amp;amp;spage=1&amp;amp;pages=1-17&amp;amp;date=2017&amp;amp;title=Global+Public+Health&amp;amp;atitle=The+Syrian+public+health+and+humanitarian+crisis%3A+A+%27displacement%27+in+global+governance%3F&amp;amp;aulast=Akbarzada&amp;amp;pid=%3Cauthor%3EAkbarzada+S.%3BMackey+T.K.%3C%2Fauthor%3E%3CAN%3E614318316%3C%2FAN%3E%3CDT%3EArticle+In+Press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(29)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kern w:val="24"/>
                <w:sz w:val="20"/>
              </w:rPr>
            </w:pPr>
          </w:p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Low prioritisation of palliative care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&lt;EndNote&gt;&lt;Cite&gt;&lt;Author&gt;Faris&lt;/Author&gt;&lt;RecNum&gt;329&lt;/RecNum&gt;&lt;DisplayText&gt;(46)&lt;/DisplayText&gt;&lt;record&gt;&lt;rec-number&gt;329&lt;/rec-number&gt;&lt;foreign-keys&gt;&lt;key app="EN" db-id="w2ff20seqt9p9setwwspvswcdrae0vvtda92" timestamp="1503238627"&gt;329&lt;/key&gt;&lt;/foreign-keys&gt;&lt;ref-type name="Journal Article"&gt;17&lt;/ref-type&gt;&lt;contributors&gt;&lt;authors&gt;&lt;author&gt;Faris, G&lt;/author&gt;&lt;author&gt;Mouhamed, M&lt;/author&gt;&lt;author&gt;Al Jerf, F&lt;/author&gt;&lt;author&gt;Khder, N&lt;/author&gt;&lt;author&gt;Alnarkry, E&lt;/author&gt;&lt;author&gt;Salamon, M&lt;/author&gt;&lt;author&gt;Manashy, M&lt;/author&gt;&lt;author&gt;Aldeen Jawish, S&lt;/author&gt;&lt;author&gt;Alaryan, E&lt;/author&gt;&lt;author&gt;Faour, A&lt;/author&gt;&lt;author&gt;Ilbawi, A&lt;/author&gt;&lt;author&gt;Fadhil, I&lt;/author&gt;&lt;author&gt;Slama, S&lt;/author&gt;&lt;/authors&gt;&lt;/contributors&gt;&lt;titles&gt;&lt;title&gt;Rapid Assessment of Cancer Management Care in Syria. Syria: WHO Syria Office; 2016&lt;/title&gt;&lt;/titles&gt;&lt;dates&gt;&lt;/dates&gt;&lt;urls&gt;&lt;related-urls&gt;&lt;url&gt;http://www.moh.gov.sy/LinkClick.aspx?fileticket=wqFklt2RvaM%3d&amp;amp;portalid=0&amp;amp;language=en-US&lt;/url&gt;&lt;/related-urls&gt;&lt;/urls&gt;&lt;/record&gt;&lt;/Cite&gt;&lt;/EndNote&gt;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(46)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kern w:val="24"/>
                <w:sz w:val="20"/>
              </w:rPr>
            </w:pPr>
          </w:p>
        </w:tc>
      </w:tr>
      <w:tr w:rsidR="00840832" w:rsidRPr="00840832" w:rsidTr="00C5228D">
        <w:tc>
          <w:tcPr>
            <w:tcW w:w="1555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lastRenderedPageBreak/>
              <w:t>Models of Healthcare</w:t>
            </w:r>
          </w:p>
        </w:tc>
        <w:tc>
          <w:tcPr>
            <w:tcW w:w="3685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Lack of coordination between primary and secondary care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>
                <w:fldData xml:space="preserve">PEVuZE5vdGU+PENpdGU+PEF1dGhvcj5QaGlsbGltb3JlPC9BdXRob3I+PFllYXI+QXVndXN0IDIw
MTM6IDggKDgpOyA4NzUtODg5PC9ZZWFyPjxSZWNOdW0+MjY0PC9SZWNOdW0+PERpc3BsYXlUZXh0
PigzNSk8L0Rpc3BsYXlUZXh0PjxyZWNvcmQ+PHJlYy1udW1iZXI+MjY0PC9yZWMtbnVtYmVyPjxm
b3JlaWduLWtleXM+PGtleSBhcHA9IkVOIiBkYi1pZD0idzJmZjIwc2VxdDlwOXNldHd3c3B2c3dj
ZHJhZTB2dnRkYTkyIiB0aW1lc3RhbXA9IjE1MDMxNzM1ODgiPjI2NDwva2V5PjwvZm9yZWlnbi1r
ZXlzPjxyZWYtdHlwZSBuYW1lPSJCb29rIj42PC9yZWYtdHlwZT48Y29udHJpYnV0b3JzPjxhdXRo
b3JzPjxhdXRob3I+UGhpbGxpbW9yZSwgUC48L2F1dGhvcj48YXV0aG9yPlphbWFuLCBTLjwvYXV0
aG9yPjxhdXRob3I+QWhtYWQsIEIuPC9hdXRob3I+PGF1dGhvcj5TaG9haWJpLCBBLjwvYXV0aG9y
PjxhdXRob3I+S2hhdGliLCBSLjwvYXV0aG9yPjxhdXRob3I+SHVzc2VpbmksIEEuPC9hdXRob3I+
PGF1dGhvcj5Gb3VhZCwgRi48L2F1dGhvcj48YXV0aG9yPkVsaWFzLCBNLjwvYXV0aG9yPjxhdXRo
b3I+TWF6aWFrLCBXLjwvYXV0aG9yPjxhdXRob3I+VGxpbGksIEYuPC9hdXRob3I+PGF1dGhvcj5U
aW5zYSwgRi48L2F1dGhvcj48YXV0aG9yPkJlbiBSb21kaGFuZSwgSC48L2F1dGhvcj48YXV0aG9y
PktpbGljLCBCLjwvYXV0aG9yPjxhdXRob3I+S2FsYWNhLCBTLjwvYXV0aG9yPjxhdXRob3I+VW5h
bCwgQi48L2F1dGhvcj48YXV0aG9yPkNyaXRjaGxleSwgSi48L2F1dGhvcj48L2F1dGhvcnM+PC9j
b250cmlidXRvcnM+PHRpdGxlcz48dGl0bGU+SGVhbHRoIHN5c3RlbSBjaGFsbGVuZ2VzIG9mIGNh
cmRpb3Zhc2N1bGFyIGRpc2Vhc2UgYW5kIGRpYWJldGVzIGluIGZvdXIgRWFzdGVybiBNZWRpdGVy
cmFuZWFuIGNvdW50cmllczwvdGl0bGU+PHNlY29uZGFyeS10aXRsZT5FTUJBU0U8L3NlY29uZGFy
eS10aXRsZT48L3RpdGxlcz48ZGF0ZXM+PHllYXI+QXVndXN0IDIwMTM6IDggKDgpOyA4NzUtODg5
PC95ZWFyPjwvZGF0ZXM+PHB1Ymxpc2hlcj5HbG9iYWwgUHVibGljIEhlYWx0aC48L3B1Ymxpc2hl
cj48dXJscz48cmVsYXRlZC11cmxzPjx1cmw+aHR0cDovL292aWRzcC5vdmlkLmNvbS9vdmlkd2Vi
LmNnaT9UPUpTJmFtcDtDU0M9WSZhbXA7TkVXUz1OJmFtcDtQQUdFPWZ1bGx0ZXh0JmFtcDtEPWVt
ZWQxNSZhbXA7QU49NTI3ODYyMjM8L3VybD48dXJsPmh0dHBzOi8vZGlzY292ZXIubHNodG0uYWMu
dWsvb3BlbnVybC80NEhZRy80NEhZR19zZXJ2aWNlc19wYWdlP3NpZD1PVklEOmVtYmFzZSZhbXA7
aWQ9cG1pZDoyNDAwNDQwNSZhbXA7aWQ9ZG9pOjEwLjEwODAlMkYxNzQ0MTY5Mi4yMDEzLjgzMDc1
NiZhbXA7aXNzbj0xNzQ0LTE2OTImYW1wO2lzYm49JmFtcDt2b2x1bWU9OCZhbXA7aXNzdWU9OCZh
bXA7c3BhZ2U9ODc1JmFtcDtwYWdlcz04NzUtODg5JmFtcDtkYXRlPTIwMTMmYW1wO3RpdGxlPUds
b2JhbCtQdWJsaWMrSGVhbHRoJmFtcDthdGl0bGU9SGVhbHRoK3N5c3RlbStjaGFsbGVuZ2VzK29m
K2NhcmRpb3Zhc2N1bGFyK2Rpc2Vhc2UrYW5kK2RpYWJldGVzK2luK2ZvdXIrRWFzdGVybitNZWRp
dGVycmFuZWFuK2NvdW50cmllcyZhbXA7YXVsYXN0PVBoaWxsaW1vcmUmYW1wO3BpZD0lM0NhdXRo
b3IlM0VQaGlsbGltb3JlK1AuJTNCWmFtYW4rUy4lM0JBaG1hZCtCLiUzQlNob2FpYmkrQS4lM0JL
aGF0aWIrUi4lM0JIdXNzZWluaStBLiUzQkZvdWFkK0YuJTNCRWxpYXMrTS4lM0JNYXppYWsrVy4l
M0JUbGlsaStGLiUzQlRpbnNhK0YuJTNCQmVuK1JvbWRoYW5lK0guJTNCS2lsaWMrQi4lM0JLYWxh
Y2ErUy4lM0JVbmFsK0IuJTNCQ3JpdGNobGV5K0ouJTNDJTJGYXV0aG9yJTNFJTNDQU4lM0U1Mjc4
NjIyMyUzQyUyRkFOJTNFJTNDRFQlM0VBcnRpY2xlJTNDJTJGRFQlM0U8L3VybD48L3JlbGF0ZWQt
dXJscz48L3VybHM+PHJlbW90ZS1kYXRhYmFzZS1uYW1lPkVtYmFzZTwvcmVtb3RlLWRhdGFiYXNl
LW5hbWU+PHJlbW90ZS1kYXRhYmFzZS1wcm92aWRlcj5PdmlkIFRlY2hub2xvZ2llczwvcmVtb3Rl
LWRhdGFiYXNlLXByb3ZpZGVyPjwvcmVjb3JkPjwvQ2l0ZT48L0VuZE5vdGU+AG==
</w:fldData>
              </w:fldCha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>
                <w:fldData xml:space="preserve">PEVuZE5vdGU+PENpdGU+PEF1dGhvcj5QaGlsbGltb3JlPC9BdXRob3I+PFllYXI+QXVndXN0IDIw
MTM6IDggKDgpOyA4NzUtODg5PC9ZZWFyPjxSZWNOdW0+MjY0PC9SZWNOdW0+PERpc3BsYXlUZXh0
PigzNSk8L0Rpc3BsYXlUZXh0PjxyZWNvcmQ+PHJlYy1udW1iZXI+MjY0PC9yZWMtbnVtYmVyPjxm
b3JlaWduLWtleXM+PGtleSBhcHA9IkVOIiBkYi1pZD0idzJmZjIwc2VxdDlwOXNldHd3c3B2c3dj
ZHJhZTB2dnRkYTkyIiB0aW1lc3RhbXA9IjE1MDMxNzM1ODgiPjI2NDwva2V5PjwvZm9yZWlnbi1r
ZXlzPjxyZWYtdHlwZSBuYW1lPSJCb29rIj42PC9yZWYtdHlwZT48Y29udHJpYnV0b3JzPjxhdXRo
b3JzPjxhdXRob3I+UGhpbGxpbW9yZSwgUC48L2F1dGhvcj48YXV0aG9yPlphbWFuLCBTLjwvYXV0
aG9yPjxhdXRob3I+QWhtYWQsIEIuPC9hdXRob3I+PGF1dGhvcj5TaG9haWJpLCBBLjwvYXV0aG9y
PjxhdXRob3I+S2hhdGliLCBSLjwvYXV0aG9yPjxhdXRob3I+SHVzc2VpbmksIEEuPC9hdXRob3I+
PGF1dGhvcj5Gb3VhZCwgRi48L2F1dGhvcj48YXV0aG9yPkVsaWFzLCBNLjwvYXV0aG9yPjxhdXRo
b3I+TWF6aWFrLCBXLjwvYXV0aG9yPjxhdXRob3I+VGxpbGksIEYuPC9hdXRob3I+PGF1dGhvcj5U
aW5zYSwgRi48L2F1dGhvcj48YXV0aG9yPkJlbiBSb21kaGFuZSwgSC48L2F1dGhvcj48YXV0aG9y
PktpbGljLCBCLjwvYXV0aG9yPjxhdXRob3I+S2FsYWNhLCBTLjwvYXV0aG9yPjxhdXRob3I+VW5h
bCwgQi48L2F1dGhvcj48YXV0aG9yPkNyaXRjaGxleSwgSi48L2F1dGhvcj48L2F1dGhvcnM+PC9j
b250cmlidXRvcnM+PHRpdGxlcz48dGl0bGU+SGVhbHRoIHN5c3RlbSBjaGFsbGVuZ2VzIG9mIGNh
cmRpb3Zhc2N1bGFyIGRpc2Vhc2UgYW5kIGRpYWJldGVzIGluIGZvdXIgRWFzdGVybiBNZWRpdGVy
cmFuZWFuIGNvdW50cmllczwvdGl0bGU+PHNlY29uZGFyeS10aXRsZT5FTUJBU0U8L3NlY29uZGFy
eS10aXRsZT48L3RpdGxlcz48ZGF0ZXM+PHllYXI+QXVndXN0IDIwMTM6IDggKDgpOyA4NzUtODg5
PC95ZWFyPjwvZGF0ZXM+PHB1Ymxpc2hlcj5HbG9iYWwgUHVibGljIEhlYWx0aC48L3B1Ymxpc2hl
cj48dXJscz48cmVsYXRlZC11cmxzPjx1cmw+aHR0cDovL292aWRzcC5vdmlkLmNvbS9vdmlkd2Vi
LmNnaT9UPUpTJmFtcDtDU0M9WSZhbXA7TkVXUz1OJmFtcDtQQUdFPWZ1bGx0ZXh0JmFtcDtEPWVt
ZWQxNSZhbXA7QU49NTI3ODYyMjM8L3VybD48dXJsPmh0dHBzOi8vZGlzY292ZXIubHNodG0uYWMu
dWsvb3BlbnVybC80NEhZRy80NEhZR19zZXJ2aWNlc19wYWdlP3NpZD1PVklEOmVtYmFzZSZhbXA7
aWQ9cG1pZDoyNDAwNDQwNSZhbXA7aWQ9ZG9pOjEwLjEwODAlMkYxNzQ0MTY5Mi4yMDEzLjgzMDc1
NiZhbXA7aXNzbj0xNzQ0LTE2OTImYW1wO2lzYm49JmFtcDt2b2x1bWU9OCZhbXA7aXNzdWU9OCZh
bXA7c3BhZ2U9ODc1JmFtcDtwYWdlcz04NzUtODg5JmFtcDtkYXRlPTIwMTMmYW1wO3RpdGxlPUds
b2JhbCtQdWJsaWMrSGVhbHRoJmFtcDthdGl0bGU9SGVhbHRoK3N5c3RlbStjaGFsbGVuZ2VzK29m
K2NhcmRpb3Zhc2N1bGFyK2Rpc2Vhc2UrYW5kK2RpYWJldGVzK2luK2ZvdXIrRWFzdGVybitNZWRp
dGVycmFuZWFuK2NvdW50cmllcyZhbXA7YXVsYXN0PVBoaWxsaW1vcmUmYW1wO3BpZD0lM0NhdXRo
b3IlM0VQaGlsbGltb3JlK1AuJTNCWmFtYW4rUy4lM0JBaG1hZCtCLiUzQlNob2FpYmkrQS4lM0JL
aGF0aWIrUi4lM0JIdXNzZWluaStBLiUzQkZvdWFkK0YuJTNCRWxpYXMrTS4lM0JNYXppYWsrVy4l
M0JUbGlsaStGLiUzQlRpbnNhK0YuJTNCQmVuK1JvbWRoYW5lK0guJTNCS2lsaWMrQi4lM0JLYWxh
Y2ErUy4lM0JVbmFsK0IuJTNCQ3JpdGNobGV5K0ouJTNDJTJGYXV0aG9yJTNFJTNDQU4lM0U1Mjc4
NjIyMyUzQyUyRkFOJTNFJTNDRFQlM0VBcnRpY2xlJTNDJTJGRFQlM0U8L3VybD48L3JlbGF0ZWQt
dXJscz48L3VybHM+PHJlbW90ZS1kYXRhYmFzZS1uYW1lPkVtYmFzZTwvcmVtb3RlLWRhdGFiYXNl
LW5hbWU+PHJlbW90ZS1kYXRhYmFzZS1wcm92aWRlcj5PdmlkIFRlY2hub2xvZ2llczwvcmVtb3Rl
LWRhdGFiYXNlLXByb3ZpZGVyPjwvcmVjb3JkPjwvQ2l0ZT48L0VuZE5vdGU+AG==
</w:fldData>
              </w:fldCha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EN.CITE.DATA 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(35)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kern w:val="24"/>
                <w:sz w:val="20"/>
              </w:rPr>
            </w:pPr>
          </w:p>
        </w:tc>
        <w:tc>
          <w:tcPr>
            <w:tcW w:w="5103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Health services fragmented and no standardised onward referral pathways to specialist care.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&lt;EndNote&gt;&lt;Cite&gt;&lt;Author&gt;Humanitarian Coordinator for Syria&lt;/Author&gt;&lt;RecNum&gt;648&lt;/RecNum&gt;&lt;DisplayText&gt;(11)&lt;/DisplayText&gt;&lt;record&gt;&lt;rec-number&gt;648&lt;/rec-number&gt;&lt;foreign-keys&gt;&lt;key app="EN" db-id="w2ff20seqt9p9setwwspvswcdrae0vvtda92" timestamp="1503792994"&gt;648&lt;/key&gt;&lt;/foreign-keys&gt;&lt;ref-type name="Journal Article"&gt;17&lt;/ref-type&gt;&lt;contributors&gt;&lt;authors&gt;&lt;author&gt;Humanitarian Coordinator for Syria,&lt;/author&gt;&lt;author&gt;OCHA,&lt;/author&gt;&lt;/authors&gt;&lt;/contributors&gt;&lt;titles&gt;&lt;title&gt;Humanitarian Response Plan 2017: Syrian Arab Republic. Geneva: WHO; March 2017&lt;/title&gt;&lt;/titles&gt;&lt;dates&gt;&lt;/dates&gt;&lt;urls&gt;&lt;related-urls&gt;&lt;url&gt;http://reliefweb.int/sites/reliefweb.int/files/resources/syr_wos_operational_plan_hrp_2017.pdf&lt;/url&gt;&lt;/related-urls&gt;&lt;/urls&gt;&lt;/record&gt;&lt;/Cite&gt;&lt;/EndNote&gt;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(11)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kern w:val="24"/>
                <w:sz w:val="20"/>
              </w:rPr>
            </w:pPr>
          </w:p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Limited continuity of care due to lack of cancer registry.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&lt;EndNote&gt;&lt;Cite&gt;&lt;Author&gt;Faris&lt;/Author&gt;&lt;RecNum&gt;329&lt;/RecNum&gt;&lt;DisplayText&gt;(46)&lt;/DisplayText&gt;&lt;record&gt;&lt;rec-number&gt;329&lt;/rec-number&gt;&lt;foreign-keys&gt;&lt;key app="EN" db-id="w2ff20seqt9p9setwwspvswcdrae0vvtda92" timestamp="1503238627"&gt;329&lt;/key&gt;&lt;/foreign-keys&gt;&lt;ref-type name="Journal Article"&gt;17&lt;/ref-type&gt;&lt;contributors&gt;&lt;authors&gt;&lt;author&gt;Faris, G&lt;/author&gt;&lt;author&gt;Mouhamed, M&lt;/author&gt;&lt;author&gt;Al Jerf, F&lt;/author&gt;&lt;author&gt;Khder, N&lt;/author&gt;&lt;author&gt;Alnarkry, E&lt;/author&gt;&lt;author&gt;Salamon, M&lt;/author&gt;&lt;author&gt;Manashy, M&lt;/author&gt;&lt;author&gt;Aldeen Jawish, S&lt;/author&gt;&lt;author&gt;Alaryan, E&lt;/author&gt;&lt;author&gt;Faour, A&lt;/author&gt;&lt;author&gt;Ilbawi, A&lt;/author&gt;&lt;author&gt;Fadhil, I&lt;/author&gt;&lt;author&gt;Slama, S&lt;/author&gt;&lt;/authors&gt;&lt;/contributors&gt;&lt;titles&gt;&lt;title&gt;Rapid Assessment of Cancer Management Care in Syria. Syria: WHO Syria Office; 2016&lt;/title&gt;&lt;/titles&gt;&lt;dates&gt;&lt;/dates&gt;&lt;urls&gt;&lt;related-urls&gt;&lt;url&gt;http://www.moh.gov.sy/LinkClick.aspx?fileticket=wqFklt2RvaM%3d&amp;amp;portalid=0&amp;amp;language=en-US&lt;/url&gt;&lt;/related-urls&gt;&lt;/urls&gt;&lt;/record&gt;&lt;/Cite&gt;&lt;/EndNote&gt;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(46)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</w:tc>
      </w:tr>
      <w:tr w:rsidR="00840832" w:rsidRPr="00840832" w:rsidTr="00C5228D">
        <w:tc>
          <w:tcPr>
            <w:tcW w:w="1555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>Service delivery</w:t>
            </w:r>
          </w:p>
        </w:tc>
        <w:tc>
          <w:tcPr>
            <w:tcW w:w="3685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Concerns around care quality and standardisation.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&lt;EndNote&gt;&lt;Cite&gt;&lt;Author&gt;Ebens&lt;/Author&gt;&lt;RecNum&gt;328&lt;/RecNum&gt;&lt;DisplayText&gt;(47)&lt;/DisplayText&gt;&lt;record&gt;&lt;rec-number&gt;328&lt;/rec-number&gt;&lt;foreign-keys&gt;&lt;key app="EN" db-id="w2ff20seqt9p9setwwspvswcdrae0vvtda92" timestamp="1503238441"&gt;328&lt;/key&gt;&lt;/foreign-keys&gt;&lt;ref-type name="Journal Article"&gt;17&lt;/ref-type&gt;&lt;contributors&gt;&lt;authors&gt;&lt;author&gt;Ebens, BM&lt;/author&gt;&lt;author&gt;Fosse, E&lt;/author&gt;&lt;author&gt;Niechzial, M&lt;/author&gt;&lt;author&gt;Rentzsch, O&lt;/author&gt;&lt;/authors&gt;&lt;/contributors&gt;&lt;titles&gt;&lt;title&gt;Strategy, responsiveness and preparedness of the Syrian health care system in the short, mid and long term. Syria: WHO; 2016&lt;/title&gt;&lt;/titles&gt;&lt;dates&gt;&lt;/dates&gt;&lt;urls&gt;&lt;related-urls&gt;&lt;url&gt;http://www.moh.gov.sy/LinkClick.aspx?fileticket=D6y2vWTFzXU%3d&amp;amp;portalid=0&amp;amp;language=en-US&lt;/url&gt;&lt;/related-urls&gt;&lt;/urls&gt;&lt;/record&gt;&lt;/Cite&gt;&lt;/EndNote&gt;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(47)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kern w:val="24"/>
                <w:sz w:val="20"/>
              </w:rPr>
            </w:pPr>
          </w:p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Lack of standardised protocols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>
                <w:fldData xml:space="preserve">PEVuZE5vdGU+PENpdGU+PEF1dGhvcj5BaG1hZDwvQXV0aG9yPjxZZWFyPjAxIEphbiAyMDE1PC9Z
ZWFyPjxSZWNOdW0+MjU0PC9SZWNOdW0+PERpc3BsYXlUZXh0PigzNCwgMzUpPC9EaXNwbGF5VGV4
dD48cmVjb3JkPjxyZWMtbnVtYmVyPjI1NDwvcmVjLW51bWJlcj48Zm9yZWlnbi1rZXlzPjxrZXkg
YXBwPSJFTiIgZGItaWQ9IncyZmYyMHNlcXQ5cDlzZXR3d3NwdnN3Y2RyYWUwdnZ0ZGE5MiIgdGlt
ZXN0YW1wPSIxNTAzMTczNTg4Ij4yNTQ8L2tleT48L2ZvcmVpZ24ta2V5cz48cmVmLXR5cGUgbmFt
ZT0iQm9vayI+NjwvcmVmLXR5cGU+PGNvbnRyaWJ1dG9ycz48YXV0aG9ycz48YXV0aG9yPkFobWFk
LCBCLjwvYXV0aG9yPjxhdXRob3I+Rm91YWQsIEYuIE0uPC9hdXRob3I+PGF1dGhvcj5FbGlhcywg
TS48L2F1dGhvcj48YXV0aG9yPlphbWFuLCBTLjwvYXV0aG9yPjxhdXRob3I+UGhpbGxpbW9yZSwg
UC48L2F1dGhvcj48YXV0aG9yPk1hemlhaywgVy48L2F1dGhvcj48L2F1dGhvcnM+PC9jb250cmli
dXRvcnM+PHRpdGxlcz48dGl0bGU+SGVhbHRoIHN5c3RlbSBjaGFsbGVuZ2VzIGZvciB0aGUgbWFu
YWdlbWVudCBvZiBjYXJkaW92YXNjdWxhciBkaXNlYXNlIGFuZCBkaWFiZXRlczogYW4gZW1waXJp
Y2FsIHF1YWxpdGF0aXZlIHN0dWR5IGZyb20gU3lyaWE8L3RpdGxlPjwvdGl0bGVzPjxkYXRlcz48
eWVhcj4wMSBKYW4gMjAxNTo2MDsgUzU1LVM2MjwveWVhcj48L2RhdGVzPjxwdWJsaXNoZXI+SW50
ZXJuYXRpb25hbCBqb3VybmFsIG9mIHB1YmxpYyBoZWFsdGg8L3B1Ymxpc2hlcj48dXJscz48cmVs
YXRlZC11cmxzPjx1cmw+aHR0cDovL292aWRzcC5vdmlkLmNvbS9vdmlkd2ViLmNnaT9UPUpTJmFt
cDtDU0M9WSZhbXA7TkVXUz1OJmFtcDtQQUdFPWZ1bGx0ZXh0JmFtcDtEPWVtZWQxNyZhbXA7QU49
NjA2NDQxMTQ0PC91cmw+PHVybD5odHRwczovL2Rpc2NvdmVyLmxzaHRtLmFjLnVrL29wZW51cmwv
NDRIWUcvNDRIWUdfc2VydmljZXNfcGFnZT9zaWQ9T1ZJRDplbWJhc2UmYW1wO2lkPXBtaWQ6MjUx
MDM0NTcmYW1wO2lkPWRvaToxMC4xMDA3JTJGczAwMDM4LTAxNC0wNTk0LTImYW1wO2lzc249MTY2
MS04NTY0JmFtcDtpc2JuPSZhbXA7dm9sdW1lPTYwJmFtcDtpc3N1ZT0mYW1wO3NwYWdlPVM1NSZh
bXA7cGFnZXM9UzU1LVM2MiZhbXA7ZGF0ZT0yMDE1JmFtcDt0aXRsZT1JbnRlcm5hdGlvbmFsK2pv
dXJuYWwrb2YrcHVibGljK2hlYWx0aCZhbXA7YXRpdGxlPUhlYWx0aCtzeXN0ZW0rY2hhbGxlbmdl
cytmb3IrdGhlK21hbmFnZW1lbnQrb2YrY2FyZGlvdmFzY3VsYXIrZGlzZWFzZSthbmQrZGlhYmV0
ZXMlM0ErYW4rZW1waXJpY2FsK3F1YWxpdGF0aXZlK3N0dWR5K2Zyb20rU3lyaWEmYW1wO2F1bGFz
dD1BaG1hZCZhbXA7cGlkPSUzQ2F1dGhvciUzRUFobWFkK0IuJTNCRm91YWQrRi5NLiUzQkVsaWFz
K00uJTNCWmFtYW4rUy4lM0JQaGlsbGltb3JlK1AuJTNCTWF6aWFrK1cuJTNDJTJGYXV0aG9yJTNF
JTNDQU4lM0U2MDY0NDExNDQlM0MlMkZBTiUzRSUzQ0RUJTNFQXJ0aWNsZSUzQyUyRkRUJTNFPC91
cmw+PC9yZWxhdGVkLXVybHM+PC91cmxzPjxyZW1vdGUtZGF0YWJhc2UtbmFtZT5FbWJhc2U8L3Jl
bW90ZS1kYXRhYmFzZS1uYW1lPjxyZW1vdGUtZGF0YWJhc2UtcHJvdmlkZXI+T3ZpZCBUZWNobm9s
b2dpZXM8L3JlbW90ZS1kYXRhYmFzZS1wcm92aWRlcj48L3JlY29yZD48L0NpdGU+PENpdGU+PEF1
dGhvcj5QaGlsbGltb3JlPC9BdXRob3I+PFllYXI+QXVndXN0IDIwMTM6IDggKDgpOyA4NzUtODg5
PC9ZZWFyPjxSZWNOdW0+MjY0PC9SZWNOdW0+PHJlY29yZD48cmVjLW51bWJlcj4yNjQ8L3JlYy1u
dW1iZXI+PGZvcmVpZ24ta2V5cz48a2V5IGFwcD0iRU4iIGRiLWlkPSJ3MmZmMjBzZXF0OXA5c2V0
d3dzcHZzd2NkcmFlMHZ2dGRhOTIiIHRpbWVzdGFtcD0iMTUwMzE3MzU4OCI+MjY0PC9rZXk+PC9m
b3JlaWduLWtleXM+PHJlZi10eXBlIG5hbWU9IkJvb2siPjY8L3JlZi10eXBlPjxjb250cmlidXRv
cnM+PGF1dGhvcnM+PGF1dGhvcj5QaGlsbGltb3JlLCBQLjwvYXV0aG9yPjxhdXRob3I+WmFtYW4s
IFMuPC9hdXRob3I+PGF1dGhvcj5BaG1hZCwgQi48L2F1dGhvcj48YXV0aG9yPlNob2FpYmksIEEu
PC9hdXRob3I+PGF1dGhvcj5LaGF0aWIsIFIuPC9hdXRob3I+PGF1dGhvcj5IdXNzZWluaSwgQS48
L2F1dGhvcj48YXV0aG9yPkZvdWFkLCBGLjwvYXV0aG9yPjxhdXRob3I+RWxpYXMsIE0uPC9hdXRo
b3I+PGF1dGhvcj5NYXppYWssIFcuPC9hdXRob3I+PGF1dGhvcj5UbGlsaSwgRi48L2F1dGhvcj48
YXV0aG9yPlRpbnNhLCBGLjwvYXV0aG9yPjxhdXRob3I+QmVuIFJvbWRoYW5lLCBILjwvYXV0aG9y
PjxhdXRob3I+S2lsaWMsIEIuPC9hdXRob3I+PGF1dGhvcj5LYWxhY2EsIFMuPC9hdXRob3I+PGF1
dGhvcj5VbmFsLCBCLjwvYXV0aG9yPjxhdXRob3I+Q3JpdGNobGV5LCBKLjwvYXV0aG9yPjwvYXV0
aG9ycz48L2NvbnRyaWJ1dG9ycz48dGl0bGVzPjx0aXRsZT5IZWFsdGggc3lzdGVtIGNoYWxsZW5n
ZXMgb2YgY2FyZGlvdmFzY3VsYXIgZGlzZWFzZSBhbmQgZGlhYmV0ZXMgaW4gZm91ciBFYXN0ZXJu
IE1lZGl0ZXJyYW5lYW4gY291bnRyaWVzPC90aXRsZT48c2Vjb25kYXJ5LXRpdGxlPkVNQkFTRTwv
c2Vjb25kYXJ5LXRpdGxlPjwvdGl0bGVzPjxkYXRlcz48eWVhcj5BdWd1c3QgMjAxMzogOCAoOCk7
IDg3NS04ODk8L3llYXI+PC9kYXRlcz48cHVibGlzaGVyPkdsb2JhbCBQdWJsaWMgSGVhbHRoLjwv
cHVibGlzaGVyPjx1cmxzPjxyZWxhdGVkLXVybHM+PHVybD5odHRwOi8vb3ZpZHNwLm92aWQuY29t
L292aWR3ZWIuY2dpP1Q9SlMmYW1wO0NTQz1ZJmFtcDtORVdTPU4mYW1wO1BBR0U9ZnVsbHRleHQm
YW1wO0Q9ZW1lZDE1JmFtcDtBTj01Mjc4NjIyMzwvdXJsPjx1cmw+aHR0cHM6Ly9kaXNjb3Zlci5s
c2h0bS5hYy51ay9vcGVudXJsLzQ0SFlHLzQ0SFlHX3NlcnZpY2VzX3BhZ2U/c2lkPU9WSUQ6ZW1i
YXNlJmFtcDtpZD1wbWlkOjI0MDA0NDA1JmFtcDtpZD1kb2k6MTAuMTA4MCUyRjE3NDQxNjkyLjIw
MTMuODMwNzU2JmFtcDtpc3NuPTE3NDQtMTY5MiZhbXA7aXNibj0mYW1wO3ZvbHVtZT04JmFtcDtp
c3N1ZT04JmFtcDtzcGFnZT04NzUmYW1wO3BhZ2VzPTg3NS04ODkmYW1wO2RhdGU9MjAxMyZhbXA7
dGl0bGU9R2xvYmFsK1B1YmxpYytIZWFsdGgmYW1wO2F0aXRsZT1IZWFsdGgrc3lzdGVtK2NoYWxs
ZW5nZXMrb2YrY2FyZGlvdmFzY3VsYXIrZGlzZWFzZSthbmQrZGlhYmV0ZXMraW4rZm91citFYXN0
ZXJuK01lZGl0ZXJyYW5lYW4rY291bnRyaWVzJmFtcDthdWxhc3Q9UGhpbGxpbW9yZSZhbXA7cGlk
PSUzQ2F1dGhvciUzRVBoaWxsaW1vcmUrUC4lM0JaYW1hbitTLiUzQkFobWFkK0IuJTNCU2hvYWli
aStBLiUzQktoYXRpYitSLiUzQkh1c3NlaW5pK0EuJTNCRm91YWQrRi4lM0JFbGlhcytNLiUzQk1h
emlhaytXLiUzQlRsaWxpK0YuJTNCVGluc2ErRi4lM0JCZW4rUm9tZGhhbmUrSC4lM0JLaWxpYytC
LiUzQkthbGFjYStTLiUzQlVuYWwrQi4lM0JDcml0Y2hsZXkrSi4lM0MlMkZhdXRob3IlM0UlM0NB
TiUzRTUyNzg2MjIzJTNDJTJGQU4lM0UlM0NEVCUzRUFydGljbGUlM0MlMkZEVCUzRTwvdXJsPjwv
cmVsYXRlZC11cmxzPjwvdXJscz48cmVtb3RlLWRhdGFiYXNlLW5hbWU+RW1iYXNlPC9yZW1vdGUt
ZGF0YWJhc2UtbmFtZT48cmVtb3RlLWRhdGFiYXNlLXByb3ZpZGVyPk92aWQgVGVjaG5vbG9naWVz
PC9yZW1vdGUtZGF0YWJhc2UtcHJvdmlkZXI+PC9yZWNvcmQ+PC9DaXRlPjwvRW5kTm90ZT5=
</w:fldData>
              </w:fldCha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>
                <w:fldData xml:space="preserve">PEVuZE5vdGU+PENpdGU+PEF1dGhvcj5BaG1hZDwvQXV0aG9yPjxZZWFyPjAxIEphbiAyMDE1PC9Z
ZWFyPjxSZWNOdW0+MjU0PC9SZWNOdW0+PERpc3BsYXlUZXh0PigzNCwgMzUpPC9EaXNwbGF5VGV4
dD48cmVjb3JkPjxyZWMtbnVtYmVyPjI1NDwvcmVjLW51bWJlcj48Zm9yZWlnbi1rZXlzPjxrZXkg
YXBwPSJFTiIgZGItaWQ9IncyZmYyMHNlcXQ5cDlzZXR3d3NwdnN3Y2RyYWUwdnZ0ZGE5MiIgdGlt
ZXN0YW1wPSIxNTAzMTczNTg4Ij4yNTQ8L2tleT48L2ZvcmVpZ24ta2V5cz48cmVmLXR5cGUgbmFt
ZT0iQm9vayI+NjwvcmVmLXR5cGU+PGNvbnRyaWJ1dG9ycz48YXV0aG9ycz48YXV0aG9yPkFobWFk
LCBCLjwvYXV0aG9yPjxhdXRob3I+Rm91YWQsIEYuIE0uPC9hdXRob3I+PGF1dGhvcj5FbGlhcywg
TS48L2F1dGhvcj48YXV0aG9yPlphbWFuLCBTLjwvYXV0aG9yPjxhdXRob3I+UGhpbGxpbW9yZSwg
UC48L2F1dGhvcj48YXV0aG9yPk1hemlhaywgVy48L2F1dGhvcj48L2F1dGhvcnM+PC9jb250cmli
dXRvcnM+PHRpdGxlcz48dGl0bGU+SGVhbHRoIHN5c3RlbSBjaGFsbGVuZ2VzIGZvciB0aGUgbWFu
YWdlbWVudCBvZiBjYXJkaW92YXNjdWxhciBkaXNlYXNlIGFuZCBkaWFiZXRlczogYW4gZW1waXJp
Y2FsIHF1YWxpdGF0aXZlIHN0dWR5IGZyb20gU3lyaWE8L3RpdGxlPjwvdGl0bGVzPjxkYXRlcz48
eWVhcj4wMSBKYW4gMjAxNTo2MDsgUzU1LVM2MjwveWVhcj48L2RhdGVzPjxwdWJsaXNoZXI+SW50
ZXJuYXRpb25hbCBqb3VybmFsIG9mIHB1YmxpYyBoZWFsdGg8L3B1Ymxpc2hlcj48dXJscz48cmVs
YXRlZC11cmxzPjx1cmw+aHR0cDovL292aWRzcC5vdmlkLmNvbS9vdmlkd2ViLmNnaT9UPUpTJmFt
cDtDU0M9WSZhbXA7TkVXUz1OJmFtcDtQQUdFPWZ1bGx0ZXh0JmFtcDtEPWVtZWQxNyZhbXA7QU49
NjA2NDQxMTQ0PC91cmw+PHVybD5odHRwczovL2Rpc2NvdmVyLmxzaHRtLmFjLnVrL29wZW51cmwv
NDRIWUcvNDRIWUdfc2VydmljZXNfcGFnZT9zaWQ9T1ZJRDplbWJhc2UmYW1wO2lkPXBtaWQ6MjUx
MDM0NTcmYW1wO2lkPWRvaToxMC4xMDA3JTJGczAwMDM4LTAxNC0wNTk0LTImYW1wO2lzc249MTY2
MS04NTY0JmFtcDtpc2JuPSZhbXA7dm9sdW1lPTYwJmFtcDtpc3N1ZT0mYW1wO3NwYWdlPVM1NSZh
bXA7cGFnZXM9UzU1LVM2MiZhbXA7ZGF0ZT0yMDE1JmFtcDt0aXRsZT1JbnRlcm5hdGlvbmFsK2pv
dXJuYWwrb2YrcHVibGljK2hlYWx0aCZhbXA7YXRpdGxlPUhlYWx0aCtzeXN0ZW0rY2hhbGxlbmdl
cytmb3IrdGhlK21hbmFnZW1lbnQrb2YrY2FyZGlvdmFzY3VsYXIrZGlzZWFzZSthbmQrZGlhYmV0
ZXMlM0ErYW4rZW1waXJpY2FsK3F1YWxpdGF0aXZlK3N0dWR5K2Zyb20rU3lyaWEmYW1wO2F1bGFz
dD1BaG1hZCZhbXA7cGlkPSUzQ2F1dGhvciUzRUFobWFkK0IuJTNCRm91YWQrRi5NLiUzQkVsaWFz
K00uJTNCWmFtYW4rUy4lM0JQaGlsbGltb3JlK1AuJTNCTWF6aWFrK1cuJTNDJTJGYXV0aG9yJTNF
JTNDQU4lM0U2MDY0NDExNDQlM0MlMkZBTiUzRSUzQ0RUJTNFQXJ0aWNsZSUzQyUyRkRUJTNFPC91
cmw+PC9yZWxhdGVkLXVybHM+PC91cmxzPjxyZW1vdGUtZGF0YWJhc2UtbmFtZT5FbWJhc2U8L3Jl
bW90ZS1kYXRhYmFzZS1uYW1lPjxyZW1vdGUtZGF0YWJhc2UtcHJvdmlkZXI+T3ZpZCBUZWNobm9s
b2dpZXM8L3JlbW90ZS1kYXRhYmFzZS1wcm92aWRlcj48L3JlY29yZD48L0NpdGU+PENpdGU+PEF1
dGhvcj5QaGlsbGltb3JlPC9BdXRob3I+PFllYXI+QXVndXN0IDIwMTM6IDggKDgpOyA4NzUtODg5
PC9ZZWFyPjxSZWNOdW0+MjY0PC9SZWNOdW0+PHJlY29yZD48cmVjLW51bWJlcj4yNjQ8L3JlYy1u
dW1iZXI+PGZvcmVpZ24ta2V5cz48a2V5IGFwcD0iRU4iIGRiLWlkPSJ3MmZmMjBzZXF0OXA5c2V0
d3dzcHZzd2NkcmFlMHZ2dGRhOTIiIHRpbWVzdGFtcD0iMTUwMzE3MzU4OCI+MjY0PC9rZXk+PC9m
b3JlaWduLWtleXM+PHJlZi10eXBlIG5hbWU9IkJvb2siPjY8L3JlZi10eXBlPjxjb250cmlidXRv
cnM+PGF1dGhvcnM+PGF1dGhvcj5QaGlsbGltb3JlLCBQLjwvYXV0aG9yPjxhdXRob3I+WmFtYW4s
IFMuPC9hdXRob3I+PGF1dGhvcj5BaG1hZCwgQi48L2F1dGhvcj48YXV0aG9yPlNob2FpYmksIEEu
PC9hdXRob3I+PGF1dGhvcj5LaGF0aWIsIFIuPC9hdXRob3I+PGF1dGhvcj5IdXNzZWluaSwgQS48
L2F1dGhvcj48YXV0aG9yPkZvdWFkLCBGLjwvYXV0aG9yPjxhdXRob3I+RWxpYXMsIE0uPC9hdXRo
b3I+PGF1dGhvcj5NYXppYWssIFcuPC9hdXRob3I+PGF1dGhvcj5UbGlsaSwgRi48L2F1dGhvcj48
YXV0aG9yPlRpbnNhLCBGLjwvYXV0aG9yPjxhdXRob3I+QmVuIFJvbWRoYW5lLCBILjwvYXV0aG9y
PjxhdXRob3I+S2lsaWMsIEIuPC9hdXRob3I+PGF1dGhvcj5LYWxhY2EsIFMuPC9hdXRob3I+PGF1
dGhvcj5VbmFsLCBCLjwvYXV0aG9yPjxhdXRob3I+Q3JpdGNobGV5LCBKLjwvYXV0aG9yPjwvYXV0
aG9ycz48L2NvbnRyaWJ1dG9ycz48dGl0bGVzPjx0aXRsZT5IZWFsdGggc3lzdGVtIGNoYWxsZW5n
ZXMgb2YgY2FyZGlvdmFzY3VsYXIgZGlzZWFzZSBhbmQgZGlhYmV0ZXMgaW4gZm91ciBFYXN0ZXJu
IE1lZGl0ZXJyYW5lYW4gY291bnRyaWVzPC90aXRsZT48c2Vjb25kYXJ5LXRpdGxlPkVNQkFTRTwv
c2Vjb25kYXJ5LXRpdGxlPjwvdGl0bGVzPjxkYXRlcz48eWVhcj5BdWd1c3QgMjAxMzogOCAoOCk7
IDg3NS04ODk8L3llYXI+PC9kYXRlcz48cHVibGlzaGVyPkdsb2JhbCBQdWJsaWMgSGVhbHRoLjwv
cHVibGlzaGVyPjx1cmxzPjxyZWxhdGVkLXVybHM+PHVybD5odHRwOi8vb3ZpZHNwLm92aWQuY29t
L292aWR3ZWIuY2dpP1Q9SlMmYW1wO0NTQz1ZJmFtcDtORVdTPU4mYW1wO1BBR0U9ZnVsbHRleHQm
YW1wO0Q9ZW1lZDE1JmFtcDtBTj01Mjc4NjIyMzwvdXJsPjx1cmw+aHR0cHM6Ly9kaXNjb3Zlci5s
c2h0bS5hYy51ay9vcGVudXJsLzQ0SFlHLzQ0SFlHX3NlcnZpY2VzX3BhZ2U/c2lkPU9WSUQ6ZW1i
YXNlJmFtcDtpZD1wbWlkOjI0MDA0NDA1JmFtcDtpZD1kb2k6MTAuMTA4MCUyRjE3NDQxNjkyLjIw
MTMuODMwNzU2JmFtcDtpc3NuPTE3NDQtMTY5MiZhbXA7aXNibj0mYW1wO3ZvbHVtZT04JmFtcDtp
c3N1ZT04JmFtcDtzcGFnZT04NzUmYW1wO3BhZ2VzPTg3NS04ODkmYW1wO2RhdGU9MjAxMyZhbXA7
dGl0bGU9R2xvYmFsK1B1YmxpYytIZWFsdGgmYW1wO2F0aXRsZT1IZWFsdGgrc3lzdGVtK2NoYWxs
ZW5nZXMrb2YrY2FyZGlvdmFzY3VsYXIrZGlzZWFzZSthbmQrZGlhYmV0ZXMraW4rZm91citFYXN0
ZXJuK01lZGl0ZXJyYW5lYW4rY291bnRyaWVzJmFtcDthdWxhc3Q9UGhpbGxpbW9yZSZhbXA7cGlk
PSUzQ2F1dGhvciUzRVBoaWxsaW1vcmUrUC4lM0JaYW1hbitTLiUzQkFobWFkK0IuJTNCU2hvYWli
aStBLiUzQktoYXRpYitSLiUzQkh1c3NlaW5pK0EuJTNCRm91YWQrRi4lM0JFbGlhcytNLiUzQk1h
emlhaytXLiUzQlRsaWxpK0YuJTNCVGluc2ErRi4lM0JCZW4rUm9tZGhhbmUrSC4lM0JLaWxpYytC
LiUzQkthbGFjYStTLiUzQlVuYWwrQi4lM0JDcml0Y2hsZXkrSi4lM0MlMkZhdXRob3IlM0UlM0NB
TiUzRTUyNzg2MjIzJTNDJTJGQU4lM0UlM0NEVCUzRUFydGljbGUlM0MlMkZEVCUzRTwvdXJsPjwv
cmVsYXRlZC11cmxzPjwvdXJscz48cmVtb3RlLWRhdGFiYXNlLW5hbWU+RW1iYXNlPC9yZW1vdGUt
ZGF0YWJhc2UtbmFtZT48cmVtb3RlLWRhdGFiYXNlLXByb3ZpZGVyPk92aWQgVGVjaG5vbG9naWVz
PC9yZW1vdGUtZGF0YWJhc2UtcHJvdmlkZXI+PC9yZWNvcmQ+PC9DaXRlPjwvRW5kTm90ZT5=
</w:fldData>
              </w:fldCha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EN.CITE.DATA 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(34, 35)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kern w:val="24"/>
                <w:sz w:val="20"/>
              </w:rPr>
            </w:pPr>
          </w:p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Difficulties in employing trained and skilled staff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>
                <w:fldData xml:space="preserve">PEVuZE5vdGU+PENpdGU+PEF1dGhvcj5BaG1hZDwvQXV0aG9yPjxZZWFyPjAxIEphbiAyMDE1PC9Z
ZWFyPjxSZWNOdW0+MjU0PC9SZWNOdW0+PERpc3BsYXlUZXh0PigzNCwgMzUpPC9EaXNwbGF5VGV4
dD48cmVjb3JkPjxyZWMtbnVtYmVyPjI1NDwvcmVjLW51bWJlcj48Zm9yZWlnbi1rZXlzPjxrZXkg
YXBwPSJFTiIgZGItaWQ9IncyZmYyMHNlcXQ5cDlzZXR3d3NwdnN3Y2RyYWUwdnZ0ZGE5MiIgdGlt
ZXN0YW1wPSIxNTAzMTczNTg4Ij4yNTQ8L2tleT48L2ZvcmVpZ24ta2V5cz48cmVmLXR5cGUgbmFt
ZT0iQm9vayI+NjwvcmVmLXR5cGU+PGNvbnRyaWJ1dG9ycz48YXV0aG9ycz48YXV0aG9yPkFobWFk
LCBCLjwvYXV0aG9yPjxhdXRob3I+Rm91YWQsIEYuIE0uPC9hdXRob3I+PGF1dGhvcj5FbGlhcywg
TS48L2F1dGhvcj48YXV0aG9yPlphbWFuLCBTLjwvYXV0aG9yPjxhdXRob3I+UGhpbGxpbW9yZSwg
UC48L2F1dGhvcj48YXV0aG9yPk1hemlhaywgVy48L2F1dGhvcj48L2F1dGhvcnM+PC9jb250cmli
dXRvcnM+PHRpdGxlcz48dGl0bGU+SGVhbHRoIHN5c3RlbSBjaGFsbGVuZ2VzIGZvciB0aGUgbWFu
YWdlbWVudCBvZiBjYXJkaW92YXNjdWxhciBkaXNlYXNlIGFuZCBkaWFiZXRlczogYW4gZW1waXJp
Y2FsIHF1YWxpdGF0aXZlIHN0dWR5IGZyb20gU3lyaWE8L3RpdGxlPjwvdGl0bGVzPjxkYXRlcz48
eWVhcj4wMSBKYW4gMjAxNTo2MDsgUzU1LVM2MjwveWVhcj48L2RhdGVzPjxwdWJsaXNoZXI+SW50
ZXJuYXRpb25hbCBqb3VybmFsIG9mIHB1YmxpYyBoZWFsdGg8L3B1Ymxpc2hlcj48dXJscz48cmVs
YXRlZC11cmxzPjx1cmw+aHR0cDovL292aWRzcC5vdmlkLmNvbS9vdmlkd2ViLmNnaT9UPUpTJmFt
cDtDU0M9WSZhbXA7TkVXUz1OJmFtcDtQQUdFPWZ1bGx0ZXh0JmFtcDtEPWVtZWQxNyZhbXA7QU49
NjA2NDQxMTQ0PC91cmw+PHVybD5odHRwczovL2Rpc2NvdmVyLmxzaHRtLmFjLnVrL29wZW51cmwv
NDRIWUcvNDRIWUdfc2VydmljZXNfcGFnZT9zaWQ9T1ZJRDplbWJhc2UmYW1wO2lkPXBtaWQ6MjUx
MDM0NTcmYW1wO2lkPWRvaToxMC4xMDA3JTJGczAwMDM4LTAxNC0wNTk0LTImYW1wO2lzc249MTY2
MS04NTY0JmFtcDtpc2JuPSZhbXA7dm9sdW1lPTYwJmFtcDtpc3N1ZT0mYW1wO3NwYWdlPVM1NSZh
bXA7cGFnZXM9UzU1LVM2MiZhbXA7ZGF0ZT0yMDE1JmFtcDt0aXRsZT1JbnRlcm5hdGlvbmFsK2pv
dXJuYWwrb2YrcHVibGljK2hlYWx0aCZhbXA7YXRpdGxlPUhlYWx0aCtzeXN0ZW0rY2hhbGxlbmdl
cytmb3IrdGhlK21hbmFnZW1lbnQrb2YrY2FyZGlvdmFzY3VsYXIrZGlzZWFzZSthbmQrZGlhYmV0
ZXMlM0ErYW4rZW1waXJpY2FsK3F1YWxpdGF0aXZlK3N0dWR5K2Zyb20rU3lyaWEmYW1wO2F1bGFz
dD1BaG1hZCZhbXA7cGlkPSUzQ2F1dGhvciUzRUFobWFkK0IuJTNCRm91YWQrRi5NLiUzQkVsaWFz
K00uJTNCWmFtYW4rUy4lM0JQaGlsbGltb3JlK1AuJTNCTWF6aWFrK1cuJTNDJTJGYXV0aG9yJTNF
JTNDQU4lM0U2MDY0NDExNDQlM0MlMkZBTiUzRSUzQ0RUJTNFQXJ0aWNsZSUzQyUyRkRUJTNFPC91
cmw+PC9yZWxhdGVkLXVybHM+PC91cmxzPjxyZW1vdGUtZGF0YWJhc2UtbmFtZT5FbWJhc2U8L3Jl
bW90ZS1kYXRhYmFzZS1uYW1lPjxyZW1vdGUtZGF0YWJhc2UtcHJvdmlkZXI+T3ZpZCBUZWNobm9s
b2dpZXM8L3JlbW90ZS1kYXRhYmFzZS1wcm92aWRlcj48L3JlY29yZD48L0NpdGU+PENpdGU+PEF1
dGhvcj5QaGlsbGltb3JlPC9BdXRob3I+PFllYXI+QXVndXN0IDIwMTM6IDggKDgpOyA4NzUtODg5
PC9ZZWFyPjxSZWNOdW0+MjY0PC9SZWNOdW0+PHJlY29yZD48cmVjLW51bWJlcj4yNjQ8L3JlYy1u
dW1iZXI+PGZvcmVpZ24ta2V5cz48a2V5IGFwcD0iRU4iIGRiLWlkPSJ3MmZmMjBzZXF0OXA5c2V0
d3dzcHZzd2NkcmFlMHZ2dGRhOTIiIHRpbWVzdGFtcD0iMTUwMzE3MzU4OCI+MjY0PC9rZXk+PC9m
b3JlaWduLWtleXM+PHJlZi10eXBlIG5hbWU9IkJvb2siPjY8L3JlZi10eXBlPjxjb250cmlidXRv
cnM+PGF1dGhvcnM+PGF1dGhvcj5QaGlsbGltb3JlLCBQLjwvYXV0aG9yPjxhdXRob3I+WmFtYW4s
IFMuPC9hdXRob3I+PGF1dGhvcj5BaG1hZCwgQi48L2F1dGhvcj48YXV0aG9yPlNob2FpYmksIEEu
PC9hdXRob3I+PGF1dGhvcj5LaGF0aWIsIFIuPC9hdXRob3I+PGF1dGhvcj5IdXNzZWluaSwgQS48
L2F1dGhvcj48YXV0aG9yPkZvdWFkLCBGLjwvYXV0aG9yPjxhdXRob3I+RWxpYXMsIE0uPC9hdXRo
b3I+PGF1dGhvcj5NYXppYWssIFcuPC9hdXRob3I+PGF1dGhvcj5UbGlsaSwgRi48L2F1dGhvcj48
YXV0aG9yPlRpbnNhLCBGLjwvYXV0aG9yPjxhdXRob3I+QmVuIFJvbWRoYW5lLCBILjwvYXV0aG9y
PjxhdXRob3I+S2lsaWMsIEIuPC9hdXRob3I+PGF1dGhvcj5LYWxhY2EsIFMuPC9hdXRob3I+PGF1
dGhvcj5VbmFsLCBCLjwvYXV0aG9yPjxhdXRob3I+Q3JpdGNobGV5LCBKLjwvYXV0aG9yPjwvYXV0
aG9ycz48L2NvbnRyaWJ1dG9ycz48dGl0bGVzPjx0aXRsZT5IZWFsdGggc3lzdGVtIGNoYWxsZW5n
ZXMgb2YgY2FyZGlvdmFzY3VsYXIgZGlzZWFzZSBhbmQgZGlhYmV0ZXMgaW4gZm91ciBFYXN0ZXJu
IE1lZGl0ZXJyYW5lYW4gY291bnRyaWVzPC90aXRsZT48c2Vjb25kYXJ5LXRpdGxlPkVNQkFTRTwv
c2Vjb25kYXJ5LXRpdGxlPjwvdGl0bGVzPjxkYXRlcz48eWVhcj5BdWd1c3QgMjAxMzogOCAoOCk7
IDg3NS04ODk8L3llYXI+PC9kYXRlcz48cHVibGlzaGVyPkdsb2JhbCBQdWJsaWMgSGVhbHRoLjwv
cHVibGlzaGVyPjx1cmxzPjxyZWxhdGVkLXVybHM+PHVybD5odHRwOi8vb3ZpZHNwLm92aWQuY29t
L292aWR3ZWIuY2dpP1Q9SlMmYW1wO0NTQz1ZJmFtcDtORVdTPU4mYW1wO1BBR0U9ZnVsbHRleHQm
YW1wO0Q9ZW1lZDE1JmFtcDtBTj01Mjc4NjIyMzwvdXJsPjx1cmw+aHR0cHM6Ly9kaXNjb3Zlci5s
c2h0bS5hYy51ay9vcGVudXJsLzQ0SFlHLzQ0SFlHX3NlcnZpY2VzX3BhZ2U/c2lkPU9WSUQ6ZW1i
YXNlJmFtcDtpZD1wbWlkOjI0MDA0NDA1JmFtcDtpZD1kb2k6MTAuMTA4MCUyRjE3NDQxNjkyLjIw
MTMuODMwNzU2JmFtcDtpc3NuPTE3NDQtMTY5MiZhbXA7aXNibj0mYW1wO3ZvbHVtZT04JmFtcDtp
c3N1ZT04JmFtcDtzcGFnZT04NzUmYW1wO3BhZ2VzPTg3NS04ODkmYW1wO2RhdGU9MjAxMyZhbXA7
dGl0bGU9R2xvYmFsK1B1YmxpYytIZWFsdGgmYW1wO2F0aXRsZT1IZWFsdGgrc3lzdGVtK2NoYWxs
ZW5nZXMrb2YrY2FyZGlvdmFzY3VsYXIrZGlzZWFzZSthbmQrZGlhYmV0ZXMraW4rZm91citFYXN0
ZXJuK01lZGl0ZXJyYW5lYW4rY291bnRyaWVzJmFtcDthdWxhc3Q9UGhpbGxpbW9yZSZhbXA7cGlk
PSUzQ2F1dGhvciUzRVBoaWxsaW1vcmUrUC4lM0JaYW1hbitTLiUzQkFobWFkK0IuJTNCU2hvYWli
aStBLiUzQktoYXRpYitSLiUzQkh1c3NlaW5pK0EuJTNCRm91YWQrRi4lM0JFbGlhcytNLiUzQk1h
emlhaytXLiUzQlRsaWxpK0YuJTNCVGluc2ErRi4lM0JCZW4rUm9tZGhhbmUrSC4lM0JLaWxpYytC
LiUzQkthbGFjYStTLiUzQlVuYWwrQi4lM0JDcml0Y2hsZXkrSi4lM0MlMkZhdXRob3IlM0UlM0NB
TiUzRTUyNzg2MjIzJTNDJTJGQU4lM0UlM0NEVCUzRUFydGljbGUlM0MlMkZEVCUzRTwvdXJsPjwv
cmVsYXRlZC11cmxzPjwvdXJscz48cmVtb3RlLWRhdGFiYXNlLW5hbWU+RW1iYXNlPC9yZW1vdGUt
ZGF0YWJhc2UtbmFtZT48cmVtb3RlLWRhdGFiYXNlLXByb3ZpZGVyPk92aWQgVGVjaG5vbG9naWVz
PC9yZW1vdGUtZGF0YWJhc2UtcHJvdmlkZXI+PC9yZWNvcmQ+PC9DaXRlPjwvRW5kTm90ZT5=
</w:fldData>
              </w:fldCha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>
                <w:fldData xml:space="preserve">PEVuZE5vdGU+PENpdGU+PEF1dGhvcj5BaG1hZDwvQXV0aG9yPjxZZWFyPjAxIEphbiAyMDE1PC9Z
ZWFyPjxSZWNOdW0+MjU0PC9SZWNOdW0+PERpc3BsYXlUZXh0PigzNCwgMzUpPC9EaXNwbGF5VGV4
dD48cmVjb3JkPjxyZWMtbnVtYmVyPjI1NDwvcmVjLW51bWJlcj48Zm9yZWlnbi1rZXlzPjxrZXkg
YXBwPSJFTiIgZGItaWQ9IncyZmYyMHNlcXQ5cDlzZXR3d3NwdnN3Y2RyYWUwdnZ0ZGE5MiIgdGlt
ZXN0YW1wPSIxNTAzMTczNTg4Ij4yNTQ8L2tleT48L2ZvcmVpZ24ta2V5cz48cmVmLXR5cGUgbmFt
ZT0iQm9vayI+NjwvcmVmLXR5cGU+PGNvbnRyaWJ1dG9ycz48YXV0aG9ycz48YXV0aG9yPkFobWFk
LCBCLjwvYXV0aG9yPjxhdXRob3I+Rm91YWQsIEYuIE0uPC9hdXRob3I+PGF1dGhvcj5FbGlhcywg
TS48L2F1dGhvcj48YXV0aG9yPlphbWFuLCBTLjwvYXV0aG9yPjxhdXRob3I+UGhpbGxpbW9yZSwg
UC48L2F1dGhvcj48YXV0aG9yPk1hemlhaywgVy48L2F1dGhvcj48L2F1dGhvcnM+PC9jb250cmli
dXRvcnM+PHRpdGxlcz48dGl0bGU+SGVhbHRoIHN5c3RlbSBjaGFsbGVuZ2VzIGZvciB0aGUgbWFu
YWdlbWVudCBvZiBjYXJkaW92YXNjdWxhciBkaXNlYXNlIGFuZCBkaWFiZXRlczogYW4gZW1waXJp
Y2FsIHF1YWxpdGF0aXZlIHN0dWR5IGZyb20gU3lyaWE8L3RpdGxlPjwvdGl0bGVzPjxkYXRlcz48
eWVhcj4wMSBKYW4gMjAxNTo2MDsgUzU1LVM2MjwveWVhcj48L2RhdGVzPjxwdWJsaXNoZXI+SW50
ZXJuYXRpb25hbCBqb3VybmFsIG9mIHB1YmxpYyBoZWFsdGg8L3B1Ymxpc2hlcj48dXJscz48cmVs
YXRlZC11cmxzPjx1cmw+aHR0cDovL292aWRzcC5vdmlkLmNvbS9vdmlkd2ViLmNnaT9UPUpTJmFt
cDtDU0M9WSZhbXA7TkVXUz1OJmFtcDtQQUdFPWZ1bGx0ZXh0JmFtcDtEPWVtZWQxNyZhbXA7QU49
NjA2NDQxMTQ0PC91cmw+PHVybD5odHRwczovL2Rpc2NvdmVyLmxzaHRtLmFjLnVrL29wZW51cmwv
NDRIWUcvNDRIWUdfc2VydmljZXNfcGFnZT9zaWQ9T1ZJRDplbWJhc2UmYW1wO2lkPXBtaWQ6MjUx
MDM0NTcmYW1wO2lkPWRvaToxMC4xMDA3JTJGczAwMDM4LTAxNC0wNTk0LTImYW1wO2lzc249MTY2
MS04NTY0JmFtcDtpc2JuPSZhbXA7dm9sdW1lPTYwJmFtcDtpc3N1ZT0mYW1wO3NwYWdlPVM1NSZh
bXA7cGFnZXM9UzU1LVM2MiZhbXA7ZGF0ZT0yMDE1JmFtcDt0aXRsZT1JbnRlcm5hdGlvbmFsK2pv
dXJuYWwrb2YrcHVibGljK2hlYWx0aCZhbXA7YXRpdGxlPUhlYWx0aCtzeXN0ZW0rY2hhbGxlbmdl
cytmb3IrdGhlK21hbmFnZW1lbnQrb2YrY2FyZGlvdmFzY3VsYXIrZGlzZWFzZSthbmQrZGlhYmV0
ZXMlM0ErYW4rZW1waXJpY2FsK3F1YWxpdGF0aXZlK3N0dWR5K2Zyb20rU3lyaWEmYW1wO2F1bGFz
dD1BaG1hZCZhbXA7cGlkPSUzQ2F1dGhvciUzRUFobWFkK0IuJTNCRm91YWQrRi5NLiUzQkVsaWFz
K00uJTNCWmFtYW4rUy4lM0JQaGlsbGltb3JlK1AuJTNCTWF6aWFrK1cuJTNDJTJGYXV0aG9yJTNF
JTNDQU4lM0U2MDY0NDExNDQlM0MlMkZBTiUzRSUzQ0RUJTNFQXJ0aWNsZSUzQyUyRkRUJTNFPC91
cmw+PC9yZWxhdGVkLXVybHM+PC91cmxzPjxyZW1vdGUtZGF0YWJhc2UtbmFtZT5FbWJhc2U8L3Jl
bW90ZS1kYXRhYmFzZS1uYW1lPjxyZW1vdGUtZGF0YWJhc2UtcHJvdmlkZXI+T3ZpZCBUZWNobm9s
b2dpZXM8L3JlbW90ZS1kYXRhYmFzZS1wcm92aWRlcj48L3JlY29yZD48L0NpdGU+PENpdGU+PEF1
dGhvcj5QaGlsbGltb3JlPC9BdXRob3I+PFllYXI+QXVndXN0IDIwMTM6IDggKDgpOyA4NzUtODg5
PC9ZZWFyPjxSZWNOdW0+MjY0PC9SZWNOdW0+PHJlY29yZD48cmVjLW51bWJlcj4yNjQ8L3JlYy1u
dW1iZXI+PGZvcmVpZ24ta2V5cz48a2V5IGFwcD0iRU4iIGRiLWlkPSJ3MmZmMjBzZXF0OXA5c2V0
d3dzcHZzd2NkcmFlMHZ2dGRhOTIiIHRpbWVzdGFtcD0iMTUwMzE3MzU4OCI+MjY0PC9rZXk+PC9m
b3JlaWduLWtleXM+PHJlZi10eXBlIG5hbWU9IkJvb2siPjY8L3JlZi10eXBlPjxjb250cmlidXRv
cnM+PGF1dGhvcnM+PGF1dGhvcj5QaGlsbGltb3JlLCBQLjwvYXV0aG9yPjxhdXRob3I+WmFtYW4s
IFMuPC9hdXRob3I+PGF1dGhvcj5BaG1hZCwgQi48L2F1dGhvcj48YXV0aG9yPlNob2FpYmksIEEu
PC9hdXRob3I+PGF1dGhvcj5LaGF0aWIsIFIuPC9hdXRob3I+PGF1dGhvcj5IdXNzZWluaSwgQS48
L2F1dGhvcj48YXV0aG9yPkZvdWFkLCBGLjwvYXV0aG9yPjxhdXRob3I+RWxpYXMsIE0uPC9hdXRo
b3I+PGF1dGhvcj5NYXppYWssIFcuPC9hdXRob3I+PGF1dGhvcj5UbGlsaSwgRi48L2F1dGhvcj48
YXV0aG9yPlRpbnNhLCBGLjwvYXV0aG9yPjxhdXRob3I+QmVuIFJvbWRoYW5lLCBILjwvYXV0aG9y
PjxhdXRob3I+S2lsaWMsIEIuPC9hdXRob3I+PGF1dGhvcj5LYWxhY2EsIFMuPC9hdXRob3I+PGF1
dGhvcj5VbmFsLCBCLjwvYXV0aG9yPjxhdXRob3I+Q3JpdGNobGV5LCBKLjwvYXV0aG9yPjwvYXV0
aG9ycz48L2NvbnRyaWJ1dG9ycz48dGl0bGVzPjx0aXRsZT5IZWFsdGggc3lzdGVtIGNoYWxsZW5n
ZXMgb2YgY2FyZGlvdmFzY3VsYXIgZGlzZWFzZSBhbmQgZGlhYmV0ZXMgaW4gZm91ciBFYXN0ZXJu
IE1lZGl0ZXJyYW5lYW4gY291bnRyaWVzPC90aXRsZT48c2Vjb25kYXJ5LXRpdGxlPkVNQkFTRTwv
c2Vjb25kYXJ5LXRpdGxlPjwvdGl0bGVzPjxkYXRlcz48eWVhcj5BdWd1c3QgMjAxMzogOCAoOCk7
IDg3NS04ODk8L3llYXI+PC9kYXRlcz48cHVibGlzaGVyPkdsb2JhbCBQdWJsaWMgSGVhbHRoLjwv
cHVibGlzaGVyPjx1cmxzPjxyZWxhdGVkLXVybHM+PHVybD5odHRwOi8vb3ZpZHNwLm92aWQuY29t
L292aWR3ZWIuY2dpP1Q9SlMmYW1wO0NTQz1ZJmFtcDtORVdTPU4mYW1wO1BBR0U9ZnVsbHRleHQm
YW1wO0Q9ZW1lZDE1JmFtcDtBTj01Mjc4NjIyMzwvdXJsPjx1cmw+aHR0cHM6Ly9kaXNjb3Zlci5s
c2h0bS5hYy51ay9vcGVudXJsLzQ0SFlHLzQ0SFlHX3NlcnZpY2VzX3BhZ2U/c2lkPU9WSUQ6ZW1i
YXNlJmFtcDtpZD1wbWlkOjI0MDA0NDA1JmFtcDtpZD1kb2k6MTAuMTA4MCUyRjE3NDQxNjkyLjIw
MTMuODMwNzU2JmFtcDtpc3NuPTE3NDQtMTY5MiZhbXA7aXNibj0mYW1wO3ZvbHVtZT04JmFtcDtp
c3N1ZT04JmFtcDtzcGFnZT04NzUmYW1wO3BhZ2VzPTg3NS04ODkmYW1wO2RhdGU9MjAxMyZhbXA7
dGl0bGU9R2xvYmFsK1B1YmxpYytIZWFsdGgmYW1wO2F0aXRsZT1IZWFsdGgrc3lzdGVtK2NoYWxs
ZW5nZXMrb2YrY2FyZGlvdmFzY3VsYXIrZGlzZWFzZSthbmQrZGlhYmV0ZXMraW4rZm91citFYXN0
ZXJuK01lZGl0ZXJyYW5lYW4rY291bnRyaWVzJmFtcDthdWxhc3Q9UGhpbGxpbW9yZSZhbXA7cGlk
PSUzQ2F1dGhvciUzRVBoaWxsaW1vcmUrUC4lM0JaYW1hbitTLiUzQkFobWFkK0IuJTNCU2hvYWli
aStBLiUzQktoYXRpYitSLiUzQkh1c3NlaW5pK0EuJTNCRm91YWQrRi4lM0JFbGlhcytNLiUzQk1h
emlhaytXLiUzQlRsaWxpK0YuJTNCVGluc2ErRi4lM0JCZW4rUm9tZGhhbmUrSC4lM0JLaWxpYytC
LiUzQkthbGFjYStTLiUzQlVuYWwrQi4lM0JDcml0Y2hsZXkrSi4lM0MlMkZhdXRob3IlM0UlM0NB
TiUzRTUyNzg2MjIzJTNDJTJGQU4lM0UlM0NEVCUzRUFydGljbGUlM0MlMkZEVCUzRTwvdXJsPjwv
cmVsYXRlZC11cmxzPjwvdXJscz48cmVtb3RlLWRhdGFiYXNlLW5hbWU+RW1iYXNlPC9yZW1vdGUt
ZGF0YWJhc2UtbmFtZT48cmVtb3RlLWRhdGFiYXNlLXByb3ZpZGVyPk92aWQgVGVjaG5vbG9naWVz
PC9yZW1vdGUtZGF0YWJhc2UtcHJvdmlkZXI+PC9yZWNvcmQ+PC9DaXRlPjwvRW5kTm90ZT5=
</w:fldData>
              </w:fldCha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EN.CITE.DATA 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(34, 35)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kern w:val="24"/>
                <w:sz w:val="20"/>
              </w:rPr>
            </w:pPr>
          </w:p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Concerns around medicine quality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&lt;EndNote&gt;&lt;Cite&gt;&lt;Author&gt;Ahmad&lt;/Author&gt;&lt;Year&gt;01 Jan 2015&lt;/Year&gt;&lt;RecNum&gt;254&lt;/RecNum&gt;&lt;DisplayText&gt;(34)&lt;/DisplayText&gt;&lt;record&gt;&lt;rec-number&gt;254&lt;/rec-number&gt;&lt;foreign-keys&gt;&lt;key app="EN" db-id="w2ff20seqt9p9setwwspvswcdrae0vvtda92" timestamp="1503173588"&gt;254&lt;/key&gt;&lt;/foreign-keys&gt;&lt;ref-type name="Book"&gt;6&lt;/ref-type&gt;&lt;contributors&gt;&lt;authors&gt;&lt;author&gt;Ahmad, B.&lt;/author&gt;&lt;author&gt;Fouad, F. M.&lt;/author&gt;&lt;author&gt;Elias, M.&lt;/author&gt;&lt;author&gt;Zaman, S.&lt;/author&gt;&lt;author&gt;Phillimore, P.&lt;/author&gt;&lt;author&gt;Maziak, W.&lt;/author&gt;&lt;/authors&gt;&lt;/contributors&gt;&lt;titles&gt;&lt;title&gt;Health system challenges for the management of cardiovascular disease and diabetes: an empirical qualitative study from Syria&lt;/title&gt;&lt;/titles&gt;&lt;dates&gt;&lt;year&gt;01 Jan 2015:60; S55-S62&lt;/year&gt;&lt;/dates&gt;&lt;publisher&gt;International journal of public health&lt;/publisher&gt;&lt;urls&gt;&lt;related-urls&gt;&lt;url&gt;http://ovidsp.ovid.com/ovidweb.cgi?T=JS&amp;amp;CSC=Y&amp;amp;NEWS=N&amp;amp;PAGE=fulltext&amp;amp;D=emed17&amp;amp;AN=606441144&lt;/url&gt;&lt;url&gt;https://discover.lshtm.ac.uk/openurl/44HYG/44HYG_services_page?sid=OVID:embase&amp;amp;id=pmid:25103457&amp;amp;id=doi:10.1007%2Fs00038-014-0594-2&amp;amp;issn=1661-8564&amp;amp;isbn=&amp;amp;volume=60&amp;amp;issue=&amp;amp;spage=S55&amp;amp;pages=S55-S62&amp;amp;date=2015&amp;amp;title=International+journal+of+public+health&amp;amp;atitle=Health+system+challenges+for+the+management+of+cardiovascular+disease+and+diabetes%3A+an+empirical+qualitative+study+from+Syria&amp;amp;aulast=Ahmad&amp;amp;pid=%3Cauthor%3EAhmad+B.%3BFouad+F.M.%3BElias+M.%3BZaman+S.%3BPhillimore+P.%3BMaziak+W.%3C%2Fauthor%3E%3CAN%3E606441144%3C%2FAN%3E%3CDT%3EArticle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(34)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kern w:val="24"/>
                <w:sz w:val="20"/>
              </w:rPr>
            </w:pPr>
          </w:p>
        </w:tc>
        <w:tc>
          <w:tcPr>
            <w:tcW w:w="5103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Facilities were too busy or destroyed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&lt;EndNote&gt;&lt;Cite&gt;&lt;Author&gt;Doocy S&lt;/Author&gt;&lt;Year&gt;2015 [cited 22 July 2017]. [9pg]. Available from: http://currents.plos.org/disasters/article/the-humanitarian-situation-in-syria-a-snapshot-in-the-third-year-of-the-crisis/. DOI: 10.1371/currents.dis.6b7587562e58cf965bf2d7be36f96de6&lt;/Year&gt;&lt;RecNum&gt;331&lt;/RecNum&gt;&lt;DisplayText&gt;(48)&lt;/DisplayText&gt;&lt;record&gt;&lt;rec-number&gt;331&lt;/rec-number&gt;&lt;foreign-keys&gt;&lt;key app="EN" db-id="w2ff20seqt9p9setwwspvswcdrae0vvtda92" timestamp="1503243039"&gt;331&lt;/key&gt;&lt;/foreign-keys&gt;&lt;ref-type name="Journal Article"&gt;17&lt;/ref-type&gt;&lt;contributors&gt;&lt;authors&gt;&lt;author&gt;Doocy S,&lt;/author&gt;&lt;author&gt;Delbiso TD,&lt;/author&gt;&lt;author&gt;The IOCC/GOPA Study Team,&lt;/author&gt;&lt;author&gt;Guha-Sapir D,&lt;/author&gt;&lt;/authors&gt;&lt;/contributors&gt;&lt;titles&gt;&lt;title&gt;The Humanitarian Situation in Syria:  A Snapshot in the Third Year of the Crisis. &lt;/title&gt;&lt;secondary-title&gt;PLOS Currents Disasters [internet]&lt;/secondary-title&gt;&lt;/titles&gt;&lt;periodical&gt;&lt;full-title&gt;PLOS Currents Disasters [internet]&lt;/full-title&gt;&lt;/periodical&gt;&lt;volume&gt;1&lt;/volume&gt;&lt;dates&gt;&lt;year&gt;2015 [cited 22 July 2017]. [9pg]. Available from: http://currents.plos.org/disasters/article/the-humanitarian-situation-in-syria-a-snapshot-in-the-third-year-of-the-crisis/. DOI: 10.1371/currents.dis.6b7587562e58cf965bf2d7be36f96de6&lt;/year&gt;&lt;/dates&gt;&lt;urls&gt;&lt;related-urls&gt;&lt;url&gt;10.1371/currents.dis.6b7587562e58cf965bf2d7be36f96de6.&lt;/url&gt;&lt;/related-urls&gt;&lt;/urls&gt;&lt;/record&gt;&lt;/Cite&gt;&lt;/EndNote&gt;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(48)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 and a lack of security of healthcare structures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>
                <w:fldData xml:space="preserve">PEVuZE5vdGU+PENpdGU+PEF1dGhvcj5Ba2JhcnphZGE8L0F1dGhvcj48WWVhcj4wNCBGZWIgMjAx
NyBbY2l0ZWQgMjMgSnVseSAyMDE3XS4gWzE3IHBnXS4gQXZhaWxhYmxlIGZyb206IGh0dHA6Ly93
d3cudGFuZGZvbmxpbmUuY29tL2RvaS9mdWxsLzEwLjEwODAvMTc0NDE2OTIuMjAxNy4xMjg1MzM4
LiBET0k6IDEwLjEwODAvMTc0NDE2OTIuMjAxNy4xMjg1MzM4PC9ZZWFyPjxSZWNOdW0+MjA4PC9S
ZWNOdW0+PERpc3BsYXlUZXh0PigyOSwgNDEsIDQ5KTwvRGlzcGxheVRleHQ+PHJlY29yZD48cmVj
LW51bWJlcj4yMDg8L3JlYy1udW1iZXI+PGZvcmVpZ24ta2V5cz48a2V5IGFwcD0iRU4iIGRiLWlk
PSJ3MmZmMjBzZXF0OXA5c2V0d3dzcHZzd2NkcmFlMHZ2dGRhOTIiIHRpbWVzdGFtcD0iMTUwMzE3
MzUwNSI+MjA4PC9rZXk+PC9mb3JlaWduLWtleXM+PHJlZi10eXBlIG5hbWU9IkJvb2siPjY8L3Jl
Zi10eXBlPjxjb250cmlidXRvcnM+PGF1dGhvcnM+PGF1dGhvcj5Ba2JhcnphZGEsIFMuPC9hdXRo
b3I+PGF1dGhvcj5NYWNrZXksIFQuIEsuPC9hdXRob3I+PC9hdXRob3JzPjwvY29udHJpYnV0b3Jz
Pjx0aXRsZXM+PHRpdGxlPlRoZSBTeXJpYW4gcHVibGljIGhlYWx0aCBhbmQgaHVtYW5pdGFyaWFu
IGNyaXNpczogQSAmYXBvcztkaXNwbGFjZW1lbnQmYXBvczsgaW4gZ2xvYmFsIGdvdmVybmFuY2U/
PC90aXRsZT48c2Vjb25kYXJ5LXRpdGxlPkFSVElDTEUgSU4gUFJFU1M8L3NlY29uZGFyeS10aXRs
ZT48L3RpdGxlcz48ZGF0ZXM+PHllYXI+MDQgRmViIDIwMTcgW2NpdGVkIDIzIEp1bHkgMjAxN10u
IFsxNyBwZ10uIEF2YWlsYWJsZSBmcm9tOiBodHRwOi8vd3d3LnRhbmRmb25saW5lLmNvbS9kb2kv
ZnVsbC8xMC4xMDgwLzE3NDQxNjkyLjIwMTcuMTI4NTMzOC4gRE9JOiAxMC4xMDgwLzE3NDQxNjky
LjIwMTcuMTI4NTMzODwveWVhcj48L2RhdGVzPjxwdWJsaXNoZXI+R2xvYmFsIFB1YmxpYyBIZWFs
dGggW2ludGVybmV0XTwvcHVibGlzaGVyPjx1cmxzPjxyZWxhdGVkLXVybHM+PHVybD5odHRwOi8v
b3ZpZHNwLm92aWQuY29tL292aWR3ZWIuY2dpP1Q9SlMmYW1wO0NTQz1ZJmFtcDtORVdTPU4mYW1w
O1BBR0U9ZnVsbHRleHQmYW1wO0Q9ZW1leCZhbXA7QU49NjE0MzE4MzE2PC91cmw+PHVybD5odHRw
czovL2Rpc2NvdmVyLmxzaHRtLmFjLnVrL29wZW51cmwvNDRIWUcvNDRIWUdfc2VydmljZXNfcGFn
ZT9zaWQ9T1ZJRDplbWJhc2UmYW1wO2lkPXBtaWQ6JmFtcDtpZD1kb2k6MTAuMTA4MCUyRjE3NDQx
NjkyLjIwMTcuMTI4NTMzOCZhbXA7aXNzbj0xNzQ0LTE2OTImYW1wO2lzYm49JmFtcDt2b2x1bWU9
JmFtcDtpc3N1ZT0mYW1wO3NwYWdlPTEmYW1wO3BhZ2VzPTEtMTcmYW1wO2RhdGU9MjAxNyZhbXA7
dGl0bGU9R2xvYmFsK1B1YmxpYytIZWFsdGgmYW1wO2F0aXRsZT1UaGUrU3lyaWFuK3B1YmxpYyto
ZWFsdGgrYW5kK2h1bWFuaXRhcmlhbitjcmlzaXMlM0ErQSslMjdkaXNwbGFjZW1lbnQlMjcraW4r
Z2xvYmFsK2dvdmVybmFuY2UlM0YmYW1wO2F1bGFzdD1Ba2JhcnphZGEmYW1wO3BpZD0lM0NhdXRo
b3IlM0VBa2JhcnphZGErUy4lM0JNYWNrZXkrVC5LLiUzQyUyRmF1dGhvciUzRSUzQ0FOJTNFNjE0
MzE4MzE2JTNDJTJGQU4lM0UlM0NEVCUzRUFydGljbGUrSW4rUHJlc3MlM0MlMkZEVCUzRTwvdXJs
PjwvcmVsYXRlZC11cmxzPjwvdXJscz48cmVtb3RlLWRhdGFiYXNlLW5hbWU+RW1iYXNlPC9yZW1v
dGUtZGF0YWJhc2UtbmFtZT48cmVtb3RlLWRhdGFiYXNlLXByb3ZpZGVyPk92aWQgVGVjaG5vbG9n
aWVzPC9yZW1vdGUtZGF0YWJhc2UtcHJvdmlkZXI+PC9yZWNvcmQ+PC9DaXRlPjxDaXRlPjxBdXRo
b3I+VGFsZWI8L0F1dGhvcj48WWVhcj4yMDE1PC9ZZWFyPjxSZWNOdW0+MzMzPC9SZWNOdW0+PHJl
Y29yZD48cmVjLW51bWJlcj4zMzM8L3JlYy1udW1iZXI+PGZvcmVpZ24ta2V5cz48a2V5IGFwcD0i
RU4iIGRiLWlkPSJ3MmZmMjBzZXF0OXA5c2V0d3dzcHZzd2NkcmFlMHZ2dGRhOTIiIHRpbWVzdGFt
cD0iMTUwMzI0NjM5NyI+MzMzPC9rZXk+PC9mb3JlaWduLWtleXM+PHJlZi10eXBlIG5hbWU9Ikpv
dXJuYWwgQXJ0aWNsZSI+MTc8L3JlZi10eXBlPjxjb250cmlidXRvcnM+PGF1dGhvcnM+PGF1dGhv
cj5UYWxlYiwgWkI8L2F1dGhvcj48YXV0aG9yPkJhaGVsYWgsIFI8L2F1dGhvcj48YXV0aG9yPkZv
dWFzLCBGTTwvYXV0aG9yPjxhdXRob3I+Q291dHRzLCBBPC9hdXRob3I+PGF1dGhvcj5XaWxjb3gs
IE08L2F1dGhvcj48YXV0aG9yPk1hemlhaywgVzwvYXV0aG9yPjwvYXV0aG9ycz48L2NvbnRyaWJ1
dG9ycz48dGl0bGVzPjx0aXRsZT5TeXJpYTogaGVhbHRoIGluIGEgY291bnRyeSB1bmRlcmdvaW5n
IHRyYWdpYyB0cmFuc2l0aW9uPC90aXRsZT48c2Vjb25kYXJ5LXRpdGxlPkludCBKIFB1YmxpYyBI
ZWFsdGg8L3NlY29uZGFyeS10aXRsZT48L3RpdGxlcz48cGVyaW9kaWNhbD48ZnVsbC10aXRsZT5J
bnQgSiBQdWJsaWMgSGVhbHRoPC9mdWxsLXRpdGxlPjxhYmJyLTE+SW50ZXJuYXRpb25hbCBqb3Vy
bmFsIG9mIHB1YmxpYyBoZWFsdGg8L2FiYnItMT48L3BlcmlvZGljYWw+PHBhZ2VzPlM2My1TNzI8
L3BhZ2VzPjx2b2x1bWU+NjAgKFN1cHBsIDEpPC92b2x1bWU+PGRhdGVzPjx5ZWFyPjIwMTU8L3ll
YXI+PC9kYXRlcz48dXJscz48L3VybHM+PC9yZWNvcmQ+PC9DaXRlPjxDaXRlPjxBdXRob3I+VGFs
ZWI8L0F1dGhvcj48WWVhcj4yMDE1PC9ZZWFyPjxSZWNOdW0+MzMzPC9SZWNOdW0+PHJlY29yZD48
cmVjLW51bWJlcj4zMzM8L3JlYy1udW1iZXI+PGZvcmVpZ24ta2V5cz48a2V5IGFwcD0iRU4iIGRi
LWlkPSJ3MmZmMjBzZXF0OXA5c2V0d3dzcHZzd2NkcmFlMHZ2dGRhOTIiIHRpbWVzdGFtcD0iMTUw
MzI0NjM5NyI+MzMzPC9rZXk+PC9mb3JlaWduLWtleXM+PHJlZi10eXBlIG5hbWU9IkpvdXJuYWwg
QXJ0aWNsZSI+MTc8L3JlZi10eXBlPjxjb250cmlidXRvcnM+PGF1dGhvcnM+PGF1dGhvcj5UYWxl
YiwgWkI8L2F1dGhvcj48YXV0aG9yPkJhaGVsYWgsIFI8L2F1dGhvcj48YXV0aG9yPkZvdWFzLCBG
TTwvYXV0aG9yPjxhdXRob3I+Q291dHRzLCBBPC9hdXRob3I+PGF1dGhvcj5XaWxjb3gsIE08L2F1
dGhvcj48YXV0aG9yPk1hemlhaywgVzwvYXV0aG9yPjwvYXV0aG9ycz48L2NvbnRyaWJ1dG9ycz48
dGl0bGVzPjx0aXRsZT5TeXJpYTogaGVhbHRoIGluIGEgY291bnRyeSB1bmRlcmdvaW5nIHRyYWdp
YyB0cmFuc2l0aW9uPC90aXRsZT48c2Vjb25kYXJ5LXRpdGxlPkludCBKIFB1YmxpYyBIZWFsdGg8
L3NlY29uZGFyeS10aXRsZT48L3RpdGxlcz48cGVyaW9kaWNhbD48ZnVsbC10aXRsZT5JbnQgSiBQ
dWJsaWMgSGVhbHRoPC9mdWxsLXRpdGxlPjxhYmJyLTE+SW50ZXJuYXRpb25hbCBqb3VybmFsIG9m
IHB1YmxpYyBoZWFsdGg8L2FiYnItMT48L3BlcmlvZGljYWw+PHBhZ2VzPlM2My1TNzI8L3BhZ2Vz
Pjx2b2x1bWU+NjAgKFN1cHBsIDEpPC92b2x1bWU+PGRhdGVzPjx5ZWFyPjIwMTU8L3llYXI+PC9k
YXRlcz48dXJscz48L3VybHM+PC9yZWNvcmQ+PC9DaXRlPjxDaXRlPjxBdXRob3I+VGFsZWI8L0F1
dGhvcj48WWVhcj4yMDE1PC9ZZWFyPjxSZWNOdW0+MzMzPC9SZWNOdW0+PHJlY29yZD48cmVjLW51
bWJlcj4zMzM8L3JlYy1udW1iZXI+PGZvcmVpZ24ta2V5cz48a2V5IGFwcD0iRU4iIGRiLWlkPSJ3
MmZmMjBzZXF0OXA5c2V0d3dzcHZzd2NkcmFlMHZ2dGRhOTIiIHRpbWVzdGFtcD0iMTUwMzI0NjM5
NyI+MzMzPC9rZXk+PC9mb3JlaWduLWtleXM+PHJlZi10eXBlIG5hbWU9IkpvdXJuYWwgQXJ0aWNs
ZSI+MTc8L3JlZi10eXBlPjxjb250cmlidXRvcnM+PGF1dGhvcnM+PGF1dGhvcj5UYWxlYiwgWkI8
L2F1dGhvcj48YXV0aG9yPkJhaGVsYWgsIFI8L2F1dGhvcj48YXV0aG9yPkZvdWFzLCBGTTwvYXV0
aG9yPjxhdXRob3I+Q291dHRzLCBBPC9hdXRob3I+PGF1dGhvcj5XaWxjb3gsIE08L2F1dGhvcj48
YXV0aG9yPk1hemlhaywgVzwvYXV0aG9yPjwvYXV0aG9ycz48L2NvbnRyaWJ1dG9ycz48dGl0bGVz
Pjx0aXRsZT5TeXJpYTogaGVhbHRoIGluIGEgY291bnRyeSB1bmRlcmdvaW5nIHRyYWdpYyB0cmFu
c2l0aW9uPC90aXRsZT48c2Vjb25kYXJ5LXRpdGxlPkludCBKIFB1YmxpYyBIZWFsdGg8L3NlY29u
ZGFyeS10aXRsZT48L3RpdGxlcz48cGVyaW9kaWNhbD48ZnVsbC10aXRsZT5JbnQgSiBQdWJsaWMg
SGVhbHRoPC9mdWxsLXRpdGxlPjxhYmJyLTE+SW50ZXJuYXRpb25hbCBqb3VybmFsIG9mIHB1Ymxp
YyBoZWFsdGg8L2FiYnItMT48L3BlcmlvZGljYWw+PHBhZ2VzPlM2My1TNzI8L3BhZ2VzPjx2b2x1
bWU+NjAgKFN1cHBsIDEpPC92b2x1bWU+PGRhdGVzPjx5ZWFyPjIwMTU8L3llYXI+PC9kYXRlcz48
dXJscz48L3VybHM+PC9yZWNvcmQ+PC9DaXRlPjxDaXRlPjxBdXRob3I+QWtiYXJ6YWRhPC9BdXRo
b3I+PFllYXI+MDQgRmViIDIwMTc8L1llYXI+PFJlY051bT4yMDg8L1JlY051bT48cmVjb3JkPjxy
ZWMtbnVtYmVyPjIwODwvcmVjLW51bWJlcj48Zm9yZWlnbi1rZXlzPjxrZXkgYXBwPSJFTiIgZGIt
aWQ9IncyZmYyMHNlcXQ5cDlzZXR3d3NwdnN3Y2RyYWUwdnZ0ZGE5MiIgdGltZXN0YW1wPSIxNTAz
MTczNTA1Ij4yMDg8L2tleT48L2ZvcmVpZ24ta2V5cz48cmVmLXR5cGUgbmFtZT0iQm9vayI+Njwv
cmVmLXR5cGU+PGNvbnRyaWJ1dG9ycz48YXV0aG9ycz48YXV0aG9yPkFrYmFyemFkYSwgUy48L2F1
dGhvcj48YXV0aG9yPk1hY2tleSwgVC4gSy48L2F1dGhvcj48L2F1dGhvcnM+PC9jb250cmlidXRv
cnM+PHRpdGxlcz48dGl0bGU+VGhlIFN5cmlhbiBwdWJsaWMgaGVhbHRoIGFuZCBodW1hbml0YXJp
YW4gY3Jpc2lzOiBBICZhcG9zO2Rpc3BsYWNlbWVudCZhcG9zOyBpbiBnbG9iYWwgZ292ZXJuYW5j
ZT88L3RpdGxlPjxzZWNvbmRhcnktdGl0bGU+QVJUSUNMRSBJTiBQUkVTUzwvc2Vjb25kYXJ5LXRp
dGxlPjwvdGl0bGVzPjxkYXRlcz48eWVhcj4wNCBGZWIgMjAxNyBbY2l0ZWQgMjMgSnVseSAyMDE3
XS4gWzE3IHBnXS4gQXZhaWxhYmxlIGZyb206IGh0dHA6Ly93d3cudGFuZGZvbmxpbmUuY29tL2Rv
aS9mdWxsLzEwLjEwODAvMTc0NDE2OTIuMjAxNy4xMjg1MzM4LiBET0k6IDEwLjEwODAvMTc0NDE2
OTIuMjAxNy4xMjg1MzM4PC95ZWFyPjwvZGF0ZXM+PHB1Ymxpc2hlcj5HbG9iYWwgUHVibGljIEhl
YWx0aCBbaW50ZXJuZXRdPC9wdWJsaXNoZXI+PHVybHM+PHJlbGF0ZWQtdXJscz48dXJsPmh0dHA6
Ly9vdmlkc3Aub3ZpZC5jb20vb3ZpZHdlYi5jZ2k/VD1KUyZhbXA7Q1NDPVkmYW1wO05FV1M9TiZh
bXA7UEFHRT1mdWxsdGV4dCZhbXA7RD1lbWV4JmFtcDtBTj02MTQzMTgzMTY8L3VybD48dXJsPmh0
dHBzOi8vZGlzY292ZXIubHNodG0uYWMudWsvb3BlbnVybC80NEhZRy80NEhZR19zZXJ2aWNlc19w
YWdlP3NpZD1PVklEOmVtYmFzZSZhbXA7aWQ9cG1pZDomYW1wO2lkPWRvaToxMC4xMDgwJTJGMTc0
NDE2OTIuMjAxNy4xMjg1MzM4JmFtcDtpc3NuPTE3NDQtMTY5MiZhbXA7aXNibj0mYW1wO3ZvbHVt
ZT0mYW1wO2lzc3VlPSZhbXA7c3BhZ2U9MSZhbXA7cGFnZXM9MS0xNyZhbXA7ZGF0ZT0yMDE3JmFt
cDt0aXRsZT1HbG9iYWwrUHVibGljK0hlYWx0aCZhbXA7YXRpdGxlPVRoZStTeXJpYW4rcHVibGlj
K2hlYWx0aCthbmQraHVtYW5pdGFyaWFuK2NyaXNpcyUzQStBKyUyN2Rpc3BsYWNlbWVudCUyNytp
bitnbG9iYWwrZ292ZXJuYW5jZSUzRiZhbXA7YXVsYXN0PUFrYmFyemFkYSZhbXA7cGlkPSUzQ2F1
dGhvciUzRUFrYmFyemFkYStTLiUzQk1hY2tleStULksuJTNDJTJGYXV0aG9yJTNFJTNDQU4lM0U2
MTQzMTgzMTYlM0MlMkZBTiUzRSUzQ0RUJTNFQXJ0aWNsZStJbitQcmVzcyUzQyUyRkRUJTNFPC91
cmw+PC9yZWxhdGVkLXVybHM+PC91cmxzPjxyZW1vdGUtZGF0YWJhc2UtbmFtZT5FbWJhc2U8L3Jl
bW90ZS1kYXRhYmFzZS1uYW1lPjxyZW1vdGUtZGF0YWJhc2UtcHJvdmlkZXI+T3ZpZCBUZWNobm9s
b2dpZXM8L3JlbW90ZS1kYXRhYmFzZS1wcm92aWRlcj48L3JlY29yZD48L0NpdGU+PENpdGU+PEF1
dGhvcj5EZXdhY2hpPC9BdXRob3I+PFllYXI+MjAxNDwvWWVhcj48UmVjTnVtPjM2NzwvUmVjTnVt
PjxyZWNvcmQ+PHJlYy1udW1iZXI+MzY3PC9yZWMtbnVtYmVyPjxmb3JlaWduLWtleXM+PGtleSBh
cHA9IkVOIiBkYi1pZD0idzJmZjIwc2VxdDlwOXNldHd3c3B2c3djZHJhZTB2dnRkYTkyIiB0aW1l
c3RhbXA9IjE1MDMzMTk4NjUiPjM2Nzwva2V5PjwvZm9yZWlnbi1rZXlzPjxyZWYtdHlwZSBuYW1l
PSJKb3VybmFsIEFydGljbGUiPjE3PC9yZWYtdHlwZT48Y29udHJpYnV0b3JzPjxhdXRob3JzPjxh
dXRob3I+RGV3YWNoaSwgTy48L2F1dGhvcj48YXV0aG9yPlNrZWx0b24sIE0uPC9hdXRob3I+PGF1
dGhvcj5OZ3V5ZW4sIFYuIEsuPC9hdXRob3I+PGF1dGhvcj5Gb3VhZCwgRi4gTS48L2F1dGhvcj48
YXV0aG9yPlNpdHRhLCBHLiBBLjwvYXV0aG9yPjxhdXRob3I+TWFhc3JpLCBaLjwvYXV0aG9yPjxh
dXRob3I+R2lhY2FtYW4sIFIuPC9hdXRob3I+PC9hdXRob3JzPjwvY29udHJpYnV0b3JzPjx0aXRs
ZXM+PHRpdGxlPkNoYW5naW5nIHRoZXJhcGV1dGljIGdlb2dyYXBoaWVzIG9mIHRoZSBJcmFxaSBh
bmQgU3lyaWFuIHdhcnM8L3RpdGxlPjxzZWNvbmRhcnktdGl0bGU+VGhlIExhbmNldDwvc2Vjb25k
YXJ5LXRpdGxlPjwvdGl0bGVzPjxwZXJpb2RpY2FsPjxmdWxsLXRpdGxlPlRoZSBMYW5jZXQ8L2Z1
bGwtdGl0bGU+PC9wZXJpb2RpY2FsPjxwYWdlcz40NDktNDU3PC9wYWdlcz48dm9sdW1lPjM4Mzwv
dm9sdW1lPjxudW1iZXI+OTkxNTwvbnVtYmVyPjxkYXRlcz48eWVhcj4yMDE0PC95ZWFyPjwvZGF0
ZXM+PGFjY2Vzc2lvbi1udW0+NTI5NjkyNTE8L2FjY2Vzc2lvbi1udW0+PHVybHM+PHJlbGF0ZWQt
dXJscz48dXJsPmh0dHA6Ly9vdmlkc3Aub3ZpZC5jb20vb3ZpZHdlYi5jZ2k/VD1KUyZhbXA7Q1ND
PVkmYW1wO05FV1M9TiZhbXA7UEFHRT1mdWxsdGV4dCZhbXA7RD1lbWVkMTYmYW1wO0FOPTUyOTY5
MjUxPC91cmw+PHVybD5odHRwczovL2Rpc2NvdmVyLmxzaHRtLmFjLnVrL29wZW51cmwvNDRIWUcv
NDRIWUdfc2VydmljZXNfcGFnZT9zaWQ9T1ZJRDplbWJhc2UmYW1wO2lkPXBtaWQ6MjQ0NTIwNDYm
YW1wO2lkPWRvaToxMC4xMDE2JTJGUzAxNDAtNjczNiUyNTI4MTMlMjUyOTYyMjk5LTAmYW1wO2lz
c249MDE0MC02NzM2JmFtcDtpc2JuPSZhbXA7dm9sdW1lPTM4MyZhbXA7aXNzdWU9OTkxNSZhbXA7
c3BhZ2U9NDQ5JmFtcDtwYWdlcz00NDktNDU3JmFtcDtkYXRlPTIwMTQmYW1wO3RpdGxlPVRoZStM
YW5jZXQmYW1wO2F0aXRsZT1DaGFuZ2luZyt0aGVyYXBldXRpYytnZW9ncmFwaGllcytvZit0aGUr
SXJhcWkrYW5kK1N5cmlhbit3YXJzJmFtcDthdWxhc3Q9RGV3YWNoaSZhbXA7cGlkPSUzQ2F1dGhv
ciUzRURld2FjaGkrTy4lM0JTa2VsdG9uK00uJTNCTmd1eWVuK1YuLUsuJTNCRm91YWQrRi5NLiUz
QlNpdHRhK0cuQS4lM0JNYWFzcmkrWi4lM0JHaWFjYW1hbitSLiUzQyUyRmF1dGhvciUzRSUzQ0FO
JTNFNTI5NjkyNTElM0MlMkZBTiUzRSUzQ0RUJTNFQXJ0aWNsZSUzQyUyRkRUJTNFPC91cmw+PC9y
ZWxhdGVkLXVybHM+PC91cmxzPjxyZW1vdGUtZGF0YWJhc2UtbmFtZT5FbWJhc2U8L3JlbW90ZS1k
YXRhYmFzZS1uYW1lPjxyZW1vdGUtZGF0YWJhc2UtcHJvdmlkZXI+T3ZpZCBUZWNobm9sb2dpZXM8
L3JlbW90ZS1kYXRhYmFzZS1wcm92aWRlcj48L3JlY29yZD48L0NpdGU+PC9FbmROb3RlPn==
</w:fldData>
              </w:fldCha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>
                <w:fldData xml:space="preserve">PEVuZE5vdGU+PENpdGU+PEF1dGhvcj5Ba2JhcnphZGE8L0F1dGhvcj48WWVhcj4wNCBGZWIgMjAx
NyBbY2l0ZWQgMjMgSnVseSAyMDE3XS4gWzE3IHBnXS4gQXZhaWxhYmxlIGZyb206IGh0dHA6Ly93
d3cudGFuZGZvbmxpbmUuY29tL2RvaS9mdWxsLzEwLjEwODAvMTc0NDE2OTIuMjAxNy4xMjg1MzM4
LiBET0k6IDEwLjEwODAvMTc0NDE2OTIuMjAxNy4xMjg1MzM4PC9ZZWFyPjxSZWNOdW0+MjA4PC9S
ZWNOdW0+PERpc3BsYXlUZXh0PigyOSwgNDEsIDQ5KTwvRGlzcGxheVRleHQ+PHJlY29yZD48cmVj
LW51bWJlcj4yMDg8L3JlYy1udW1iZXI+PGZvcmVpZ24ta2V5cz48a2V5IGFwcD0iRU4iIGRiLWlk
PSJ3MmZmMjBzZXF0OXA5c2V0d3dzcHZzd2NkcmFlMHZ2dGRhOTIiIHRpbWVzdGFtcD0iMTUwMzE3
MzUwNSI+MjA4PC9rZXk+PC9mb3JlaWduLWtleXM+PHJlZi10eXBlIG5hbWU9IkJvb2siPjY8L3Jl
Zi10eXBlPjxjb250cmlidXRvcnM+PGF1dGhvcnM+PGF1dGhvcj5Ba2JhcnphZGEsIFMuPC9hdXRo
b3I+PGF1dGhvcj5NYWNrZXksIFQuIEsuPC9hdXRob3I+PC9hdXRob3JzPjwvY29udHJpYnV0b3Jz
Pjx0aXRsZXM+PHRpdGxlPlRoZSBTeXJpYW4gcHVibGljIGhlYWx0aCBhbmQgaHVtYW5pdGFyaWFu
IGNyaXNpczogQSAmYXBvcztkaXNwbGFjZW1lbnQmYXBvczsgaW4gZ2xvYmFsIGdvdmVybmFuY2U/
PC90aXRsZT48c2Vjb25kYXJ5LXRpdGxlPkFSVElDTEUgSU4gUFJFU1M8L3NlY29uZGFyeS10aXRs
ZT48L3RpdGxlcz48ZGF0ZXM+PHllYXI+MDQgRmViIDIwMTcgW2NpdGVkIDIzIEp1bHkgMjAxN10u
IFsxNyBwZ10uIEF2YWlsYWJsZSBmcm9tOiBodHRwOi8vd3d3LnRhbmRmb25saW5lLmNvbS9kb2kv
ZnVsbC8xMC4xMDgwLzE3NDQxNjkyLjIwMTcuMTI4NTMzOC4gRE9JOiAxMC4xMDgwLzE3NDQxNjky
LjIwMTcuMTI4NTMzODwveWVhcj48L2RhdGVzPjxwdWJsaXNoZXI+R2xvYmFsIFB1YmxpYyBIZWFs
dGggW2ludGVybmV0XTwvcHVibGlzaGVyPjx1cmxzPjxyZWxhdGVkLXVybHM+PHVybD5odHRwOi8v
b3ZpZHNwLm92aWQuY29tL292aWR3ZWIuY2dpP1Q9SlMmYW1wO0NTQz1ZJmFtcDtORVdTPU4mYW1w
O1BBR0U9ZnVsbHRleHQmYW1wO0Q9ZW1leCZhbXA7QU49NjE0MzE4MzE2PC91cmw+PHVybD5odHRw
czovL2Rpc2NvdmVyLmxzaHRtLmFjLnVrL29wZW51cmwvNDRIWUcvNDRIWUdfc2VydmljZXNfcGFn
ZT9zaWQ9T1ZJRDplbWJhc2UmYW1wO2lkPXBtaWQ6JmFtcDtpZD1kb2k6MTAuMTA4MCUyRjE3NDQx
NjkyLjIwMTcuMTI4NTMzOCZhbXA7aXNzbj0xNzQ0LTE2OTImYW1wO2lzYm49JmFtcDt2b2x1bWU9
JmFtcDtpc3N1ZT0mYW1wO3NwYWdlPTEmYW1wO3BhZ2VzPTEtMTcmYW1wO2RhdGU9MjAxNyZhbXA7
dGl0bGU9R2xvYmFsK1B1YmxpYytIZWFsdGgmYW1wO2F0aXRsZT1UaGUrU3lyaWFuK3B1YmxpYyto
ZWFsdGgrYW5kK2h1bWFuaXRhcmlhbitjcmlzaXMlM0ErQSslMjdkaXNwbGFjZW1lbnQlMjcraW4r
Z2xvYmFsK2dvdmVybmFuY2UlM0YmYW1wO2F1bGFzdD1Ba2JhcnphZGEmYW1wO3BpZD0lM0NhdXRo
b3IlM0VBa2JhcnphZGErUy4lM0JNYWNrZXkrVC5LLiUzQyUyRmF1dGhvciUzRSUzQ0FOJTNFNjE0
MzE4MzE2JTNDJTJGQU4lM0UlM0NEVCUzRUFydGljbGUrSW4rUHJlc3MlM0MlMkZEVCUzRTwvdXJs
PjwvcmVsYXRlZC11cmxzPjwvdXJscz48cmVtb3RlLWRhdGFiYXNlLW5hbWU+RW1iYXNlPC9yZW1v
dGUtZGF0YWJhc2UtbmFtZT48cmVtb3RlLWRhdGFiYXNlLXByb3ZpZGVyPk92aWQgVGVjaG5vbG9n
aWVzPC9yZW1vdGUtZGF0YWJhc2UtcHJvdmlkZXI+PC9yZWNvcmQ+PC9DaXRlPjxDaXRlPjxBdXRo
b3I+VGFsZWI8L0F1dGhvcj48WWVhcj4yMDE1PC9ZZWFyPjxSZWNOdW0+MzMzPC9SZWNOdW0+PHJl
Y29yZD48cmVjLW51bWJlcj4zMzM8L3JlYy1udW1iZXI+PGZvcmVpZ24ta2V5cz48a2V5IGFwcD0i
RU4iIGRiLWlkPSJ3MmZmMjBzZXF0OXA5c2V0d3dzcHZzd2NkcmFlMHZ2dGRhOTIiIHRpbWVzdGFt
cD0iMTUwMzI0NjM5NyI+MzMzPC9rZXk+PC9mb3JlaWduLWtleXM+PHJlZi10eXBlIG5hbWU9Ikpv
dXJuYWwgQXJ0aWNsZSI+MTc8L3JlZi10eXBlPjxjb250cmlidXRvcnM+PGF1dGhvcnM+PGF1dGhv
cj5UYWxlYiwgWkI8L2F1dGhvcj48YXV0aG9yPkJhaGVsYWgsIFI8L2F1dGhvcj48YXV0aG9yPkZv
dWFzLCBGTTwvYXV0aG9yPjxhdXRob3I+Q291dHRzLCBBPC9hdXRob3I+PGF1dGhvcj5XaWxjb3gs
IE08L2F1dGhvcj48YXV0aG9yPk1hemlhaywgVzwvYXV0aG9yPjwvYXV0aG9ycz48L2NvbnRyaWJ1
dG9ycz48dGl0bGVzPjx0aXRsZT5TeXJpYTogaGVhbHRoIGluIGEgY291bnRyeSB1bmRlcmdvaW5n
IHRyYWdpYyB0cmFuc2l0aW9uPC90aXRsZT48c2Vjb25kYXJ5LXRpdGxlPkludCBKIFB1YmxpYyBI
ZWFsdGg8L3NlY29uZGFyeS10aXRsZT48L3RpdGxlcz48cGVyaW9kaWNhbD48ZnVsbC10aXRsZT5J
bnQgSiBQdWJsaWMgSGVhbHRoPC9mdWxsLXRpdGxlPjxhYmJyLTE+SW50ZXJuYXRpb25hbCBqb3Vy
bmFsIG9mIHB1YmxpYyBoZWFsdGg8L2FiYnItMT48L3BlcmlvZGljYWw+PHBhZ2VzPlM2My1TNzI8
L3BhZ2VzPjx2b2x1bWU+NjAgKFN1cHBsIDEpPC92b2x1bWU+PGRhdGVzPjx5ZWFyPjIwMTU8L3ll
YXI+PC9kYXRlcz48dXJscz48L3VybHM+PC9yZWNvcmQ+PC9DaXRlPjxDaXRlPjxBdXRob3I+VGFs
ZWI8L0F1dGhvcj48WWVhcj4yMDE1PC9ZZWFyPjxSZWNOdW0+MzMzPC9SZWNOdW0+PHJlY29yZD48
cmVjLW51bWJlcj4zMzM8L3JlYy1udW1iZXI+PGZvcmVpZ24ta2V5cz48a2V5IGFwcD0iRU4iIGRi
LWlkPSJ3MmZmMjBzZXF0OXA5c2V0d3dzcHZzd2NkcmFlMHZ2dGRhOTIiIHRpbWVzdGFtcD0iMTUw
MzI0NjM5NyI+MzMzPC9rZXk+PC9mb3JlaWduLWtleXM+PHJlZi10eXBlIG5hbWU9IkpvdXJuYWwg
QXJ0aWNsZSI+MTc8L3JlZi10eXBlPjxjb250cmlidXRvcnM+PGF1dGhvcnM+PGF1dGhvcj5UYWxl
YiwgWkI8L2F1dGhvcj48YXV0aG9yPkJhaGVsYWgsIFI8L2F1dGhvcj48YXV0aG9yPkZvdWFzLCBG
TTwvYXV0aG9yPjxhdXRob3I+Q291dHRzLCBBPC9hdXRob3I+PGF1dGhvcj5XaWxjb3gsIE08L2F1
dGhvcj48YXV0aG9yPk1hemlhaywgVzwvYXV0aG9yPjwvYXV0aG9ycz48L2NvbnRyaWJ1dG9ycz48
dGl0bGVzPjx0aXRsZT5TeXJpYTogaGVhbHRoIGluIGEgY291bnRyeSB1bmRlcmdvaW5nIHRyYWdp
YyB0cmFuc2l0aW9uPC90aXRsZT48c2Vjb25kYXJ5LXRpdGxlPkludCBKIFB1YmxpYyBIZWFsdGg8
L3NlY29uZGFyeS10aXRsZT48L3RpdGxlcz48cGVyaW9kaWNhbD48ZnVsbC10aXRsZT5JbnQgSiBQ
dWJsaWMgSGVhbHRoPC9mdWxsLXRpdGxlPjxhYmJyLTE+SW50ZXJuYXRpb25hbCBqb3VybmFsIG9m
IHB1YmxpYyBoZWFsdGg8L2FiYnItMT48L3BlcmlvZGljYWw+PHBhZ2VzPlM2My1TNzI8L3BhZ2Vz
Pjx2b2x1bWU+NjAgKFN1cHBsIDEpPC92b2x1bWU+PGRhdGVzPjx5ZWFyPjIwMTU8L3llYXI+PC9k
YXRlcz48dXJscz48L3VybHM+PC9yZWNvcmQ+PC9DaXRlPjxDaXRlPjxBdXRob3I+VGFsZWI8L0F1
dGhvcj48WWVhcj4yMDE1PC9ZZWFyPjxSZWNOdW0+MzMzPC9SZWNOdW0+PHJlY29yZD48cmVjLW51
bWJlcj4zMzM8L3JlYy1udW1iZXI+PGZvcmVpZ24ta2V5cz48a2V5IGFwcD0iRU4iIGRiLWlkPSJ3
MmZmMjBzZXF0OXA5c2V0d3dzcHZzd2NkcmFlMHZ2dGRhOTIiIHRpbWVzdGFtcD0iMTUwMzI0NjM5
NyI+MzMzPC9rZXk+PC9mb3JlaWduLWtleXM+PHJlZi10eXBlIG5hbWU9IkpvdXJuYWwgQXJ0aWNs
ZSI+MTc8L3JlZi10eXBlPjxjb250cmlidXRvcnM+PGF1dGhvcnM+PGF1dGhvcj5UYWxlYiwgWkI8
L2F1dGhvcj48YXV0aG9yPkJhaGVsYWgsIFI8L2F1dGhvcj48YXV0aG9yPkZvdWFzLCBGTTwvYXV0
aG9yPjxhdXRob3I+Q291dHRzLCBBPC9hdXRob3I+PGF1dGhvcj5XaWxjb3gsIE08L2F1dGhvcj48
YXV0aG9yPk1hemlhaywgVzwvYXV0aG9yPjwvYXV0aG9ycz48L2NvbnRyaWJ1dG9ycz48dGl0bGVz
Pjx0aXRsZT5TeXJpYTogaGVhbHRoIGluIGEgY291bnRyeSB1bmRlcmdvaW5nIHRyYWdpYyB0cmFu
c2l0aW9uPC90aXRsZT48c2Vjb25kYXJ5LXRpdGxlPkludCBKIFB1YmxpYyBIZWFsdGg8L3NlY29u
ZGFyeS10aXRsZT48L3RpdGxlcz48cGVyaW9kaWNhbD48ZnVsbC10aXRsZT5JbnQgSiBQdWJsaWMg
SGVhbHRoPC9mdWxsLXRpdGxlPjxhYmJyLTE+SW50ZXJuYXRpb25hbCBqb3VybmFsIG9mIHB1Ymxp
YyBoZWFsdGg8L2FiYnItMT48L3BlcmlvZGljYWw+PHBhZ2VzPlM2My1TNzI8L3BhZ2VzPjx2b2x1
bWU+NjAgKFN1cHBsIDEpPC92b2x1bWU+PGRhdGVzPjx5ZWFyPjIwMTU8L3llYXI+PC9kYXRlcz48
dXJscz48L3VybHM+PC9yZWNvcmQ+PC9DaXRlPjxDaXRlPjxBdXRob3I+QWtiYXJ6YWRhPC9BdXRo
b3I+PFllYXI+MDQgRmViIDIwMTc8L1llYXI+PFJlY051bT4yMDg8L1JlY051bT48cmVjb3JkPjxy
ZWMtbnVtYmVyPjIwODwvcmVjLW51bWJlcj48Zm9yZWlnbi1rZXlzPjxrZXkgYXBwPSJFTiIgZGIt
aWQ9IncyZmYyMHNlcXQ5cDlzZXR3d3NwdnN3Y2RyYWUwdnZ0ZGE5MiIgdGltZXN0YW1wPSIxNTAz
MTczNTA1Ij4yMDg8L2tleT48L2ZvcmVpZ24ta2V5cz48cmVmLXR5cGUgbmFtZT0iQm9vayI+Njwv
cmVmLXR5cGU+PGNvbnRyaWJ1dG9ycz48YXV0aG9ycz48YXV0aG9yPkFrYmFyemFkYSwgUy48L2F1
dGhvcj48YXV0aG9yPk1hY2tleSwgVC4gSy48L2F1dGhvcj48L2F1dGhvcnM+PC9jb250cmlidXRv
cnM+PHRpdGxlcz48dGl0bGU+VGhlIFN5cmlhbiBwdWJsaWMgaGVhbHRoIGFuZCBodW1hbml0YXJp
YW4gY3Jpc2lzOiBBICZhcG9zO2Rpc3BsYWNlbWVudCZhcG9zOyBpbiBnbG9iYWwgZ292ZXJuYW5j
ZT88L3RpdGxlPjxzZWNvbmRhcnktdGl0bGU+QVJUSUNMRSBJTiBQUkVTUzwvc2Vjb25kYXJ5LXRp
dGxlPjwvdGl0bGVzPjxkYXRlcz48eWVhcj4wNCBGZWIgMjAxNyBbY2l0ZWQgMjMgSnVseSAyMDE3
XS4gWzE3IHBnXS4gQXZhaWxhYmxlIGZyb206IGh0dHA6Ly93d3cudGFuZGZvbmxpbmUuY29tL2Rv
aS9mdWxsLzEwLjEwODAvMTc0NDE2OTIuMjAxNy4xMjg1MzM4LiBET0k6IDEwLjEwODAvMTc0NDE2
OTIuMjAxNy4xMjg1MzM4PC95ZWFyPjwvZGF0ZXM+PHB1Ymxpc2hlcj5HbG9iYWwgUHVibGljIEhl
YWx0aCBbaW50ZXJuZXRdPC9wdWJsaXNoZXI+PHVybHM+PHJlbGF0ZWQtdXJscz48dXJsPmh0dHA6
Ly9vdmlkc3Aub3ZpZC5jb20vb3ZpZHdlYi5jZ2k/VD1KUyZhbXA7Q1NDPVkmYW1wO05FV1M9TiZh
bXA7UEFHRT1mdWxsdGV4dCZhbXA7RD1lbWV4JmFtcDtBTj02MTQzMTgzMTY8L3VybD48dXJsPmh0
dHBzOi8vZGlzY292ZXIubHNodG0uYWMudWsvb3BlbnVybC80NEhZRy80NEhZR19zZXJ2aWNlc19w
YWdlP3NpZD1PVklEOmVtYmFzZSZhbXA7aWQ9cG1pZDomYW1wO2lkPWRvaToxMC4xMDgwJTJGMTc0
NDE2OTIuMjAxNy4xMjg1MzM4JmFtcDtpc3NuPTE3NDQtMTY5MiZhbXA7aXNibj0mYW1wO3ZvbHVt
ZT0mYW1wO2lzc3VlPSZhbXA7c3BhZ2U9MSZhbXA7cGFnZXM9MS0xNyZhbXA7ZGF0ZT0yMDE3JmFt
cDt0aXRsZT1HbG9iYWwrUHVibGljK0hlYWx0aCZhbXA7YXRpdGxlPVRoZStTeXJpYW4rcHVibGlj
K2hlYWx0aCthbmQraHVtYW5pdGFyaWFuK2NyaXNpcyUzQStBKyUyN2Rpc3BsYWNlbWVudCUyNytp
bitnbG9iYWwrZ292ZXJuYW5jZSUzRiZhbXA7YXVsYXN0PUFrYmFyemFkYSZhbXA7cGlkPSUzQ2F1
dGhvciUzRUFrYmFyemFkYStTLiUzQk1hY2tleStULksuJTNDJTJGYXV0aG9yJTNFJTNDQU4lM0U2
MTQzMTgzMTYlM0MlMkZBTiUzRSUzQ0RUJTNFQXJ0aWNsZStJbitQcmVzcyUzQyUyRkRUJTNFPC91
cmw+PC9yZWxhdGVkLXVybHM+PC91cmxzPjxyZW1vdGUtZGF0YWJhc2UtbmFtZT5FbWJhc2U8L3Jl
bW90ZS1kYXRhYmFzZS1uYW1lPjxyZW1vdGUtZGF0YWJhc2UtcHJvdmlkZXI+T3ZpZCBUZWNobm9s
b2dpZXM8L3JlbW90ZS1kYXRhYmFzZS1wcm92aWRlcj48L3JlY29yZD48L0NpdGU+PENpdGU+PEF1
dGhvcj5EZXdhY2hpPC9BdXRob3I+PFllYXI+MjAxNDwvWWVhcj48UmVjTnVtPjM2NzwvUmVjTnVt
PjxyZWNvcmQ+PHJlYy1udW1iZXI+MzY3PC9yZWMtbnVtYmVyPjxmb3JlaWduLWtleXM+PGtleSBh
cHA9IkVOIiBkYi1pZD0idzJmZjIwc2VxdDlwOXNldHd3c3B2c3djZHJhZTB2dnRkYTkyIiB0aW1l
c3RhbXA9IjE1MDMzMTk4NjUiPjM2Nzwva2V5PjwvZm9yZWlnbi1rZXlzPjxyZWYtdHlwZSBuYW1l
PSJKb3VybmFsIEFydGljbGUiPjE3PC9yZWYtdHlwZT48Y29udHJpYnV0b3JzPjxhdXRob3JzPjxh
dXRob3I+RGV3YWNoaSwgTy48L2F1dGhvcj48YXV0aG9yPlNrZWx0b24sIE0uPC9hdXRob3I+PGF1
dGhvcj5OZ3V5ZW4sIFYuIEsuPC9hdXRob3I+PGF1dGhvcj5Gb3VhZCwgRi4gTS48L2F1dGhvcj48
YXV0aG9yPlNpdHRhLCBHLiBBLjwvYXV0aG9yPjxhdXRob3I+TWFhc3JpLCBaLjwvYXV0aG9yPjxh
dXRob3I+R2lhY2FtYW4sIFIuPC9hdXRob3I+PC9hdXRob3JzPjwvY29udHJpYnV0b3JzPjx0aXRs
ZXM+PHRpdGxlPkNoYW5naW5nIHRoZXJhcGV1dGljIGdlb2dyYXBoaWVzIG9mIHRoZSBJcmFxaSBh
bmQgU3lyaWFuIHdhcnM8L3RpdGxlPjxzZWNvbmRhcnktdGl0bGU+VGhlIExhbmNldDwvc2Vjb25k
YXJ5LXRpdGxlPjwvdGl0bGVzPjxwZXJpb2RpY2FsPjxmdWxsLXRpdGxlPlRoZSBMYW5jZXQ8L2Z1
bGwtdGl0bGU+PC9wZXJpb2RpY2FsPjxwYWdlcz40NDktNDU3PC9wYWdlcz48dm9sdW1lPjM4Mzwv
dm9sdW1lPjxudW1iZXI+OTkxNTwvbnVtYmVyPjxkYXRlcz48eWVhcj4yMDE0PC95ZWFyPjwvZGF0
ZXM+PGFjY2Vzc2lvbi1udW0+NTI5NjkyNTE8L2FjY2Vzc2lvbi1udW0+PHVybHM+PHJlbGF0ZWQt
dXJscz48dXJsPmh0dHA6Ly9vdmlkc3Aub3ZpZC5jb20vb3ZpZHdlYi5jZ2k/VD1KUyZhbXA7Q1ND
PVkmYW1wO05FV1M9TiZhbXA7UEFHRT1mdWxsdGV4dCZhbXA7RD1lbWVkMTYmYW1wO0FOPTUyOTY5
MjUxPC91cmw+PHVybD5odHRwczovL2Rpc2NvdmVyLmxzaHRtLmFjLnVrL29wZW51cmwvNDRIWUcv
NDRIWUdfc2VydmljZXNfcGFnZT9zaWQ9T1ZJRDplbWJhc2UmYW1wO2lkPXBtaWQ6MjQ0NTIwNDYm
YW1wO2lkPWRvaToxMC4xMDE2JTJGUzAxNDAtNjczNiUyNTI4MTMlMjUyOTYyMjk5LTAmYW1wO2lz
c249MDE0MC02NzM2JmFtcDtpc2JuPSZhbXA7dm9sdW1lPTM4MyZhbXA7aXNzdWU9OTkxNSZhbXA7
c3BhZ2U9NDQ5JmFtcDtwYWdlcz00NDktNDU3JmFtcDtkYXRlPTIwMTQmYW1wO3RpdGxlPVRoZStM
YW5jZXQmYW1wO2F0aXRsZT1DaGFuZ2luZyt0aGVyYXBldXRpYytnZW9ncmFwaGllcytvZit0aGUr
SXJhcWkrYW5kK1N5cmlhbit3YXJzJmFtcDthdWxhc3Q9RGV3YWNoaSZhbXA7cGlkPSUzQ2F1dGhv
ciUzRURld2FjaGkrTy4lM0JTa2VsdG9uK00uJTNCTmd1eWVuK1YuLUsuJTNCRm91YWQrRi5NLiUz
QlNpdHRhK0cuQS4lM0JNYWFzcmkrWi4lM0JHaWFjYW1hbitSLiUzQyUyRmF1dGhvciUzRSUzQ0FO
JTNFNTI5NjkyNTElM0MlMkZBTiUzRSUzQ0RUJTNFQXJ0aWNsZSUzQyUyRkRUJTNFPC91cmw+PC9y
ZWxhdGVkLXVybHM+PC91cmxzPjxyZW1vdGUtZGF0YWJhc2UtbmFtZT5FbWJhc2U8L3JlbW90ZS1k
YXRhYmFzZS1uYW1lPjxyZW1vdGUtZGF0YWJhc2UtcHJvdmlkZXI+T3ZpZCBUZWNobm9sb2dpZXM8
L3JlbW90ZS1kYXRhYmFzZS1wcm92aWRlcj48L3JlY29yZD48L0NpdGU+PC9FbmROb3RlPn==
</w:fldData>
              </w:fldCha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EN.CITE.DATA 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(29, 41, 49)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kern w:val="24"/>
                <w:sz w:val="20"/>
              </w:rPr>
            </w:pPr>
          </w:p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Lack of trained HCW including doctors.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>
                <w:fldData xml:space="preserve">PEVuZE5vdGU+PENpdGU+PEF1dGhvcj5Ba2JhcnphZGE8L0F1dGhvcj48WWVhcj4wNCBGZWIgMjAx
NyBbY2l0ZWQgMjMgSnVseSAyMDE3XS4gWzE3IHBnXS4gQXZhaWxhYmxlIGZyb206IGh0dHA6Ly93
d3cudGFuZGZvbmxpbmUuY29tL2RvaS9mdWxsLzEwLjEwODAvMTc0NDE2OTIuMjAxNy4xMjg1MzM4
LiBET0k6IDEwLjEwODAvMTc0NDE2OTIuMjAxNy4xMjg1MzM4PC9ZZWFyPjxSZWNOdW0+MjA4PC9S
ZWNOdW0+PERpc3BsYXlUZXh0PigyOSwgNDEsIDQ3LTQ5KTwvRGlzcGxheVRleHQ+PHJlY29yZD48
cmVjLW51bWJlcj4yMDg8L3JlYy1udW1iZXI+PGZvcmVpZ24ta2V5cz48a2V5IGFwcD0iRU4iIGRi
LWlkPSJ3MmZmMjBzZXF0OXA5c2V0d3dzcHZzd2NkcmFlMHZ2dGRhOTIiIHRpbWVzdGFtcD0iMTUw
MzE3MzUwNSI+MjA4PC9rZXk+PC9mb3JlaWduLWtleXM+PHJlZi10eXBlIG5hbWU9IkJvb2siPjY8
L3JlZi10eXBlPjxjb250cmlidXRvcnM+PGF1dGhvcnM+PGF1dGhvcj5Ba2JhcnphZGEsIFMuPC9h
dXRob3I+PGF1dGhvcj5NYWNrZXksIFQuIEsuPC9hdXRob3I+PC9hdXRob3JzPjwvY29udHJpYnV0
b3JzPjx0aXRsZXM+PHRpdGxlPlRoZSBTeXJpYW4gcHVibGljIGhlYWx0aCBhbmQgaHVtYW5pdGFy
aWFuIGNyaXNpczogQSAmYXBvcztkaXNwbGFjZW1lbnQmYXBvczsgaW4gZ2xvYmFsIGdvdmVybmFu
Y2U/PC90aXRsZT48c2Vjb25kYXJ5LXRpdGxlPkFSVElDTEUgSU4gUFJFU1M8L3NlY29uZGFyeS10
aXRsZT48L3RpdGxlcz48ZGF0ZXM+PHllYXI+MDQgRmViIDIwMTcgW2NpdGVkIDIzIEp1bHkgMjAx
N10uIFsxNyBwZ10uIEF2YWlsYWJsZSBmcm9tOiBodHRwOi8vd3d3LnRhbmRmb25saW5lLmNvbS9k
b2kvZnVsbC8xMC4xMDgwLzE3NDQxNjkyLjIwMTcuMTI4NTMzOC4gRE9JOiAxMC4xMDgwLzE3NDQx
NjkyLjIwMTcuMTI4NTMzODwveWVhcj48L2RhdGVzPjxwdWJsaXNoZXI+R2xvYmFsIFB1YmxpYyBI
ZWFsdGggW2ludGVybmV0XTwvcHVibGlzaGVyPjx1cmxzPjxyZWxhdGVkLXVybHM+PHVybD5odHRw
Oi8vb3ZpZHNwLm92aWQuY29tL292aWR3ZWIuY2dpP1Q9SlMmYW1wO0NTQz1ZJmFtcDtORVdTPU4m
YW1wO1BBR0U9ZnVsbHRleHQmYW1wO0Q9ZW1leCZhbXA7QU49NjE0MzE4MzE2PC91cmw+PHVybD5o
dHRwczovL2Rpc2NvdmVyLmxzaHRtLmFjLnVrL29wZW51cmwvNDRIWUcvNDRIWUdfc2VydmljZXNf
cGFnZT9zaWQ9T1ZJRDplbWJhc2UmYW1wO2lkPXBtaWQ6JmFtcDtpZD1kb2k6MTAuMTA4MCUyRjE3
NDQxNjkyLjIwMTcuMTI4NTMzOCZhbXA7aXNzbj0xNzQ0LTE2OTImYW1wO2lzYm49JmFtcDt2b2x1
bWU9JmFtcDtpc3N1ZT0mYW1wO3NwYWdlPTEmYW1wO3BhZ2VzPTEtMTcmYW1wO2RhdGU9MjAxNyZh
bXA7dGl0bGU9R2xvYmFsK1B1YmxpYytIZWFsdGgmYW1wO2F0aXRsZT1UaGUrU3lyaWFuK3B1Ymxp
YytoZWFsdGgrYW5kK2h1bWFuaXRhcmlhbitjcmlzaXMlM0ErQSslMjdkaXNwbGFjZW1lbnQlMjcr
aW4rZ2xvYmFsK2dvdmVybmFuY2UlM0YmYW1wO2F1bGFzdD1Ba2JhcnphZGEmYW1wO3BpZD0lM0Nh
dXRob3IlM0VBa2JhcnphZGErUy4lM0JNYWNrZXkrVC5LLiUzQyUyRmF1dGhvciUzRSUzQ0FOJTNF
NjE0MzE4MzE2JTNDJTJGQU4lM0UlM0NEVCUzRUFydGljbGUrSW4rUHJlc3MlM0MlMkZEVCUzRTwv
dXJsPjwvcmVsYXRlZC11cmxzPjwvdXJscz48cmVtb3RlLWRhdGFiYXNlLW5hbWU+RW1iYXNlPC9y
ZW1vdGUtZGF0YWJhc2UtbmFtZT48cmVtb3RlLWRhdGFiYXNlLXByb3ZpZGVyPk92aWQgVGVjaG5v
bG9naWVzPC9yZW1vdGUtZGF0YWJhc2UtcHJvdmlkZXI+PC9yZWNvcmQ+PC9DaXRlPjxDaXRlPjxB
dXRob3I+VGFsZWI8L0F1dGhvcj48WWVhcj4yMDE1PC9ZZWFyPjxSZWNOdW0+MzMzPC9SZWNOdW0+
PHJlY29yZD48cmVjLW51bWJlcj4zMzM8L3JlYy1udW1iZXI+PGZvcmVpZ24ta2V5cz48a2V5IGFw
cD0iRU4iIGRiLWlkPSJ3MmZmMjBzZXF0OXA5c2V0d3dzcHZzd2NkcmFlMHZ2dGRhOTIiIHRpbWVz
dGFtcD0iMTUwMzI0NjM5NyI+MzMzPC9rZXk+PC9mb3JlaWduLWtleXM+PHJlZi10eXBlIG5hbWU9
IkpvdXJuYWwgQXJ0aWNsZSI+MTc8L3JlZi10eXBlPjxjb250cmlidXRvcnM+PGF1dGhvcnM+PGF1
dGhvcj5UYWxlYiwgWkI8L2F1dGhvcj48YXV0aG9yPkJhaGVsYWgsIFI8L2F1dGhvcj48YXV0aG9y
PkZvdWFzLCBGTTwvYXV0aG9yPjxhdXRob3I+Q291dHRzLCBBPC9hdXRob3I+PGF1dGhvcj5XaWxj
b3gsIE08L2F1dGhvcj48YXV0aG9yPk1hemlhaywgVzwvYXV0aG9yPjwvYXV0aG9ycz48L2NvbnRy
aWJ1dG9ycz48dGl0bGVzPjx0aXRsZT5TeXJpYTogaGVhbHRoIGluIGEgY291bnRyeSB1bmRlcmdv
aW5nIHRyYWdpYyB0cmFuc2l0aW9uPC90aXRsZT48c2Vjb25kYXJ5LXRpdGxlPkludCBKIFB1Ymxp
YyBIZWFsdGg8L3NlY29uZGFyeS10aXRsZT48L3RpdGxlcz48cGVyaW9kaWNhbD48ZnVsbC10aXRs
ZT5JbnQgSiBQdWJsaWMgSGVhbHRoPC9mdWxsLXRpdGxlPjxhYmJyLTE+SW50ZXJuYXRpb25hbCBq
b3VybmFsIG9mIHB1YmxpYyBoZWFsdGg8L2FiYnItMT48L3BlcmlvZGljYWw+PHBhZ2VzPlM2My1T
NzI8L3BhZ2VzPjx2b2x1bWU+NjAgKFN1cHBsIDEpPC92b2x1bWU+PGRhdGVzPjx5ZWFyPjIwMTU8
L3llYXI+PC9kYXRlcz48dXJscz48L3VybHM+PC9yZWNvcmQ+PC9DaXRlPjxDaXRlPjxBdXRob3I+
VGFsZWI8L0F1dGhvcj48WWVhcj4yMDE1PC9ZZWFyPjxSZWNOdW0+MzMzPC9SZWNOdW0+PHJlY29y
ZD48cmVjLW51bWJlcj4zMzM8L3JlYy1udW1iZXI+PGZvcmVpZ24ta2V5cz48a2V5IGFwcD0iRU4i
IGRiLWlkPSJ3MmZmMjBzZXF0OXA5c2V0d3dzcHZzd2NkcmFlMHZ2dGRhOTIiIHRpbWVzdGFtcD0i
MTUwMzI0NjM5NyI+MzMzPC9rZXk+PC9mb3JlaWduLWtleXM+PHJlZi10eXBlIG5hbWU9IkpvdXJu
YWwgQXJ0aWNsZSI+MTc8L3JlZi10eXBlPjxjb250cmlidXRvcnM+PGF1dGhvcnM+PGF1dGhvcj5U
YWxlYiwgWkI8L2F1dGhvcj48YXV0aG9yPkJhaGVsYWgsIFI8L2F1dGhvcj48YXV0aG9yPkZvdWFz
LCBGTTwvYXV0aG9yPjxhdXRob3I+Q291dHRzLCBBPC9hdXRob3I+PGF1dGhvcj5XaWxjb3gsIE08
L2F1dGhvcj48YXV0aG9yPk1hemlhaywgVzwvYXV0aG9yPjwvYXV0aG9ycz48L2NvbnRyaWJ1dG9y
cz48dGl0bGVzPjx0aXRsZT5TeXJpYTogaGVhbHRoIGluIGEgY291bnRyeSB1bmRlcmdvaW5nIHRy
YWdpYyB0cmFuc2l0aW9uPC90aXRsZT48c2Vjb25kYXJ5LXRpdGxlPkludCBKIFB1YmxpYyBIZWFs
dGg8L3NlY29uZGFyeS10aXRsZT48L3RpdGxlcz48cGVyaW9kaWNhbD48ZnVsbC10aXRsZT5JbnQg
SiBQdWJsaWMgSGVhbHRoPC9mdWxsLXRpdGxlPjxhYmJyLTE+SW50ZXJuYXRpb25hbCBqb3VybmFs
IG9mIHB1YmxpYyBoZWFsdGg8L2FiYnItMT48L3BlcmlvZGljYWw+PHBhZ2VzPlM2My1TNzI8L3Bh
Z2VzPjx2b2x1bWU+NjAgKFN1cHBsIDEpPC92b2x1bWU+PGRhdGVzPjx5ZWFyPjIwMTU8L3llYXI+
PC9kYXRlcz48dXJscz48L3VybHM+PC9yZWNvcmQ+PC9DaXRlPjxDaXRlPjxBdXRob3I+VGFsZWI8
L0F1dGhvcj48WWVhcj4yMDE1PC9ZZWFyPjxSZWNOdW0+MzMzPC9SZWNOdW0+PHJlY29yZD48cmVj
LW51bWJlcj4zMzM8L3JlYy1udW1iZXI+PGZvcmVpZ24ta2V5cz48a2V5IGFwcD0iRU4iIGRiLWlk
PSJ3MmZmMjBzZXF0OXA5c2V0d3dzcHZzd2NkcmFlMHZ2dGRhOTIiIHRpbWVzdGFtcD0iMTUwMzI0
NjM5NyI+MzMzPC9rZXk+PC9mb3JlaWduLWtleXM+PHJlZi10eXBlIG5hbWU9IkpvdXJuYWwgQXJ0
aWNsZSI+MTc8L3JlZi10eXBlPjxjb250cmlidXRvcnM+PGF1dGhvcnM+PGF1dGhvcj5UYWxlYiwg
WkI8L2F1dGhvcj48YXV0aG9yPkJhaGVsYWgsIFI8L2F1dGhvcj48YXV0aG9yPkZvdWFzLCBGTTwv
YXV0aG9yPjxhdXRob3I+Q291dHRzLCBBPC9hdXRob3I+PGF1dGhvcj5XaWxjb3gsIE08L2F1dGhv
cj48YXV0aG9yPk1hemlhaywgVzwvYXV0aG9yPjwvYXV0aG9ycz48L2NvbnRyaWJ1dG9ycz48dGl0
bGVzPjx0aXRsZT5TeXJpYTogaGVhbHRoIGluIGEgY291bnRyeSB1bmRlcmdvaW5nIHRyYWdpYyB0
cmFuc2l0aW9uPC90aXRsZT48c2Vjb25kYXJ5LXRpdGxlPkludCBKIFB1YmxpYyBIZWFsdGg8L3Nl
Y29uZGFyeS10aXRsZT48L3RpdGxlcz48cGVyaW9kaWNhbD48ZnVsbC10aXRsZT5JbnQgSiBQdWJs
aWMgSGVhbHRoPC9mdWxsLXRpdGxlPjxhYmJyLTE+SW50ZXJuYXRpb25hbCBqb3VybmFsIG9mIHB1
YmxpYyBoZWFsdGg8L2FiYnItMT48L3BlcmlvZGljYWw+PHBhZ2VzPlM2My1TNzI8L3BhZ2VzPjx2
b2x1bWU+NjAgKFN1cHBsIDEpPC92b2x1bWU+PGRhdGVzPjx5ZWFyPjIwMTU8L3llYXI+PC9kYXRl
cz48dXJscz48L3VybHM+PC9yZWNvcmQ+PC9DaXRlPjxDaXRlPjxBdXRob3I+QWtiYXJ6YWRhPC9B
dXRob3I+PFllYXI+MDQgRmViIDIwMTc8L1llYXI+PFJlY051bT4yMDg8L1JlY051bT48cmVjb3Jk
PjxyZWMtbnVtYmVyPjIwODwvcmVjLW51bWJlcj48Zm9yZWlnbi1rZXlzPjxrZXkgYXBwPSJFTiIg
ZGItaWQ9IncyZmYyMHNlcXQ5cDlzZXR3d3NwdnN3Y2RyYWUwdnZ0ZGE5MiIgdGltZXN0YW1wPSIx
NTAzMTczNTA1Ij4yMDg8L2tleT48L2ZvcmVpZ24ta2V5cz48cmVmLXR5cGUgbmFtZT0iQm9vayI+
NjwvcmVmLXR5cGU+PGNvbnRyaWJ1dG9ycz48YXV0aG9ycz48YXV0aG9yPkFrYmFyemFkYSwgUy48
L2F1dGhvcj48YXV0aG9yPk1hY2tleSwgVC4gSy48L2F1dGhvcj48L2F1dGhvcnM+PC9jb250cmli
dXRvcnM+PHRpdGxlcz48dGl0bGU+VGhlIFN5cmlhbiBwdWJsaWMgaGVhbHRoIGFuZCBodW1hbml0
YXJpYW4gY3Jpc2lzOiBBICZhcG9zO2Rpc3BsYWNlbWVudCZhcG9zOyBpbiBnbG9iYWwgZ292ZXJu
YW5jZT88L3RpdGxlPjxzZWNvbmRhcnktdGl0bGU+QVJUSUNMRSBJTiBQUkVTUzwvc2Vjb25kYXJ5
LXRpdGxlPjwvdGl0bGVzPjxkYXRlcz48eWVhcj4wNCBGZWIgMjAxNyBbY2l0ZWQgMjMgSnVseSAy
MDE3XS4gWzE3IHBnXS4gQXZhaWxhYmxlIGZyb206IGh0dHA6Ly93d3cudGFuZGZvbmxpbmUuY29t
L2RvaS9mdWxsLzEwLjEwODAvMTc0NDE2OTIuMjAxNy4xMjg1MzM4LiBET0k6IDEwLjEwODAvMTc0
NDE2OTIuMjAxNy4xMjg1MzM4PC95ZWFyPjwvZGF0ZXM+PHB1Ymxpc2hlcj5HbG9iYWwgUHVibGlj
IEhlYWx0aCBbaW50ZXJuZXRdPC9wdWJsaXNoZXI+PHVybHM+PHJlbGF0ZWQtdXJscz48dXJsPmh0
dHA6Ly9vdmlkc3Aub3ZpZC5jb20vb3ZpZHdlYi5jZ2k/VD1KUyZhbXA7Q1NDPVkmYW1wO05FV1M9
TiZhbXA7UEFHRT1mdWxsdGV4dCZhbXA7RD1lbWV4JmFtcDtBTj02MTQzMTgzMTY8L3VybD48dXJs
Pmh0dHBzOi8vZGlzY292ZXIubHNodG0uYWMudWsvb3BlbnVybC80NEhZRy80NEhZR19zZXJ2aWNl
c19wYWdlP3NpZD1PVklEOmVtYmFzZSZhbXA7aWQ9cG1pZDomYW1wO2lkPWRvaToxMC4xMDgwJTJG
MTc0NDE2OTIuMjAxNy4xMjg1MzM4JmFtcDtpc3NuPTE3NDQtMTY5MiZhbXA7aXNibj0mYW1wO3Zv
bHVtZT0mYW1wO2lzc3VlPSZhbXA7c3BhZ2U9MSZhbXA7cGFnZXM9MS0xNyZhbXA7ZGF0ZT0yMDE3
JmFtcDt0aXRsZT1HbG9iYWwrUHVibGljK0hlYWx0aCZhbXA7YXRpdGxlPVRoZStTeXJpYW4rcHVi
bGljK2hlYWx0aCthbmQraHVtYW5pdGFyaWFuK2NyaXNpcyUzQStBKyUyN2Rpc3BsYWNlbWVudCUy
NytpbitnbG9iYWwrZ292ZXJuYW5jZSUzRiZhbXA7YXVsYXN0PUFrYmFyemFkYSZhbXA7cGlkPSUz
Q2F1dGhvciUzRUFrYmFyemFkYStTLiUzQk1hY2tleStULksuJTNDJTJGYXV0aG9yJTNFJTNDQU4l
M0U2MTQzMTgzMTYlM0MlMkZBTiUzRSUzQ0RUJTNFQXJ0aWNsZStJbitQcmVzcyUzQyUyRkRUJTNF
PC91cmw+PC9yZWxhdGVkLXVybHM+PC91cmxzPjxyZW1vdGUtZGF0YWJhc2UtbmFtZT5FbWJhc2U8
L3JlbW90ZS1kYXRhYmFzZS1uYW1lPjxyZW1vdGUtZGF0YWJhc2UtcHJvdmlkZXI+T3ZpZCBUZWNo
bm9sb2dpZXM8L3JlbW90ZS1kYXRhYmFzZS1wcm92aWRlcj48L3JlY29yZD48L0NpdGU+PENpdGU+
PEF1dGhvcj5EZXdhY2hpPC9BdXRob3I+PFllYXI+MjAxNDwvWWVhcj48UmVjTnVtPjM2NzwvUmVj
TnVtPjxyZWNvcmQ+PHJlYy1udW1iZXI+MzY3PC9yZWMtbnVtYmVyPjxmb3JlaWduLWtleXM+PGtl
eSBhcHA9IkVOIiBkYi1pZD0idzJmZjIwc2VxdDlwOXNldHd3c3B2c3djZHJhZTB2dnRkYTkyIiB0
aW1lc3RhbXA9IjE1MDMzMTk4NjUiPjM2Nzwva2V5PjwvZm9yZWlnbi1rZXlzPjxyZWYtdHlwZSBu
YW1lPSJKb3VybmFsIEFydGljbGUiPjE3PC9yZWYtdHlwZT48Y29udHJpYnV0b3JzPjxhdXRob3Jz
PjxhdXRob3I+RGV3YWNoaSwgTy48L2F1dGhvcj48YXV0aG9yPlNrZWx0b24sIE0uPC9hdXRob3I+
PGF1dGhvcj5OZ3V5ZW4sIFYuIEsuPC9hdXRob3I+PGF1dGhvcj5Gb3VhZCwgRi4gTS48L2F1dGhv
cj48YXV0aG9yPlNpdHRhLCBHLiBBLjwvYXV0aG9yPjxhdXRob3I+TWFhc3JpLCBaLjwvYXV0aG9y
PjxhdXRob3I+R2lhY2FtYW4sIFIuPC9hdXRob3I+PC9hdXRob3JzPjwvY29udHJpYnV0b3JzPjx0
aXRsZXM+PHRpdGxlPkNoYW5naW5nIHRoZXJhcGV1dGljIGdlb2dyYXBoaWVzIG9mIHRoZSBJcmFx
aSBhbmQgU3lyaWFuIHdhcnM8L3RpdGxlPjxzZWNvbmRhcnktdGl0bGU+VGhlIExhbmNldDwvc2Vj
b25kYXJ5LXRpdGxlPjwvdGl0bGVzPjxwZXJpb2RpY2FsPjxmdWxsLXRpdGxlPlRoZSBMYW5jZXQ8
L2Z1bGwtdGl0bGU+PC9wZXJpb2RpY2FsPjxwYWdlcz40NDktNDU3PC9wYWdlcz48dm9sdW1lPjM4
Mzwvdm9sdW1lPjxudW1iZXI+OTkxNTwvbnVtYmVyPjxkYXRlcz48eWVhcj4yMDE0PC95ZWFyPjwv
ZGF0ZXM+PGFjY2Vzc2lvbi1udW0+NTI5NjkyNTE8L2FjY2Vzc2lvbi1udW0+PHVybHM+PHJlbGF0
ZWQtdXJscz48dXJsPmh0dHA6Ly9vdmlkc3Aub3ZpZC5jb20vb3ZpZHdlYi5jZ2k/VD1KUyZhbXA7
Q1NDPVkmYW1wO05FV1M9TiZhbXA7UEFHRT1mdWxsdGV4dCZhbXA7RD1lbWVkMTYmYW1wO0FOPTUy
OTY5MjUxPC91cmw+PHVybD5odHRwczovL2Rpc2NvdmVyLmxzaHRtLmFjLnVrL29wZW51cmwvNDRI
WUcvNDRIWUdfc2VydmljZXNfcGFnZT9zaWQ9T1ZJRDplbWJhc2UmYW1wO2lkPXBtaWQ6MjQ0NTIw
NDYmYW1wO2lkPWRvaToxMC4xMDE2JTJGUzAxNDAtNjczNiUyNTI4MTMlMjUyOTYyMjk5LTAmYW1w
O2lzc249MDE0MC02NzM2JmFtcDtpc2JuPSZhbXA7dm9sdW1lPTM4MyZhbXA7aXNzdWU9OTkxNSZh
bXA7c3BhZ2U9NDQ5JmFtcDtwYWdlcz00NDktNDU3JmFtcDtkYXRlPTIwMTQmYW1wO3RpdGxlPVRo
ZStMYW5jZXQmYW1wO2F0aXRsZT1DaGFuZ2luZyt0aGVyYXBldXRpYytnZW9ncmFwaGllcytvZit0
aGUrSXJhcWkrYW5kK1N5cmlhbit3YXJzJmFtcDthdWxhc3Q9RGV3YWNoaSZhbXA7cGlkPSUzQ2F1
dGhvciUzRURld2FjaGkrTy4lM0JTa2VsdG9uK00uJTNCTmd1eWVuK1YuLUsuJTNCRm91YWQrRi5N
LiUzQlNpdHRhK0cuQS4lM0JNYWFzcmkrWi4lM0JHaWFjYW1hbitSLiUzQyUyRmF1dGhvciUzRSUz
Q0FOJTNFNTI5NjkyNTElM0MlMkZBTiUzRSUzQ0RUJTNFQXJ0aWNsZSUzQyUyRkRUJTNFPC91cmw+
PC9yZWxhdGVkLXVybHM+PC91cmxzPjxyZW1vdGUtZGF0YWJhc2UtbmFtZT5FbWJhc2U8L3JlbW90
ZS1kYXRhYmFzZS1uYW1lPjxyZW1vdGUtZGF0YWJhc2UtcHJvdmlkZXI+T3ZpZCBUZWNobm9sb2dp
ZXM8L3JlbW90ZS1kYXRhYmFzZS1wcm92aWRlcj48L3JlY29yZD48L0NpdGU+PENpdGU+PEF1dGhv
cj5FYmVuczwvQXV0aG9yPjxSZWNOdW0+MzI4PC9SZWNOdW0+PHJlY29yZD48cmVjLW51bWJlcj4z
Mjg8L3JlYy1udW1iZXI+PGZvcmVpZ24ta2V5cz48a2V5IGFwcD0iRU4iIGRiLWlkPSJ3MmZmMjBz
ZXF0OXA5c2V0d3dzcHZzd2NkcmFlMHZ2dGRhOTIiIHRpbWVzdGFtcD0iMTUwMzIzODQ0MSI+MzI4
PC9rZXk+PC9mb3JlaWduLWtleXM+PHJlZi10eXBlIG5hbWU9IkpvdXJuYWwgQXJ0aWNsZSI+MTc8
L3JlZi10eXBlPjxjb250cmlidXRvcnM+PGF1dGhvcnM+PGF1dGhvcj5FYmVucywgQk08L2F1dGhv
cj48YXV0aG9yPkZvc3NlLCBFPC9hdXRob3I+PGF1dGhvcj5OaWVjaHppYWwsIE08L2F1dGhvcj48
YXV0aG9yPlJlbnR6c2NoLCBPPC9hdXRob3I+PC9hdXRob3JzPjwvY29udHJpYnV0b3JzPjx0aXRs
ZXM+PHRpdGxlPlN0cmF0ZWd5LCByZXNwb25zaXZlbmVzcyBhbmQgcHJlcGFyZWRuZXNzIG9mIHRo
ZSBTeXJpYW4gaGVhbHRoIGNhcmUgc3lzdGVtIGluIHRoZSBzaG9ydCwgbWlkIGFuZCBsb25nIHRl
cm0uIFN5cmlhOiBXSE87IDIwMTY8L3RpdGxlPjwvdGl0bGVzPjxkYXRlcz48L2RhdGVzPjx1cmxz
PjxyZWxhdGVkLXVybHM+PHVybD5odHRwOi8vd3d3Lm1vaC5nb3Yuc3kvTGlua0NsaWNrLmFzcHg/
ZmlsZXRpY2tldD1ENnkydldURnpYVSUzZCZhbXA7cG9ydGFsaWQ9MCZhbXA7bGFuZ3VhZ2U9ZW4t
VVM8L3VybD48L3JlbGF0ZWQtdXJscz48L3VybHM+PC9yZWNvcmQ+PC9DaXRlPjxDaXRlPjxBdXRo
b3I+RG9vY3kgUzwvQXV0aG9yPjxZZWFyPjIwMTUgW2NpdGVkIDIyIEp1bHkgMjAxN10uIFs5cGdd
LiBBdmFpbGFibGUgZnJvbTogaHR0cDovL2N1cnJlbnRzLnBsb3Mub3JnL2Rpc2FzdGVycy9hcnRp
Y2xlL3RoZS1odW1hbml0YXJpYW4tc2l0dWF0aW9uLWluLXN5cmlhLWEtc25hcHNob3QtaW4tdGhl
LXRoaXJkLXllYXItb2YtdGhlLWNyaXNpcy8uIERPSTogMTAuMTM3MS9jdXJyZW50cy5kaXMuNmI3
NTg3NTYyZTU4Y2Y5NjViZjJkN2JlMzZmOTZkZTY8L1llYXI+PFJlY051bT4zMzE8L1JlY051bT48
cmVjb3JkPjxyZWMtbnVtYmVyPjMzMTwvcmVjLW51bWJlcj48Zm9yZWlnbi1rZXlzPjxrZXkgYXBw
PSJFTiIgZGItaWQ9IncyZmYyMHNlcXQ5cDlzZXR3d3NwdnN3Y2RyYWUwdnZ0ZGE5MiIgdGltZXN0
YW1wPSIxNTAzMjQzMDM5Ij4zMzE8L2tleT48L2ZvcmVpZ24ta2V5cz48cmVmLXR5cGUgbmFtZT0i
Sm91cm5hbCBBcnRpY2xlIj4xNzwvcmVmLXR5cGU+PGNvbnRyaWJ1dG9ycz48YXV0aG9ycz48YXV0
aG9yPkRvb2N5IFMsPC9hdXRob3I+PGF1dGhvcj5EZWxiaXNvIFRELDwvYXV0aG9yPjxhdXRob3I+
VGhlIElPQ0MvR09QQSBTdHVkeSBUZWFtLDwvYXV0aG9yPjxhdXRob3I+R3VoYS1TYXBpciBELDwv
YXV0aG9yPjwvYXV0aG9ycz48L2NvbnRyaWJ1dG9ycz48dGl0bGVzPjx0aXRsZT5UaGUgSHVtYW5p
dGFyaWFuIFNpdHVhdGlvbiBpbiBTeXJpYTogIEEgU25hcHNob3QgaW4gdGhlIFRoaXJkIFllYXIg
b2YgdGhlIENyaXNpcy4gPC90aXRsZT48c2Vjb25kYXJ5LXRpdGxlPlBMT1MgQ3VycmVudHMgRGlz
YXN0ZXJzIFtpbnRlcm5ldF08L3NlY29uZGFyeS10aXRsZT48L3RpdGxlcz48cGVyaW9kaWNhbD48
ZnVsbC10aXRsZT5QTE9TIEN1cnJlbnRzIERpc2FzdGVycyBbaW50ZXJuZXRdPC9mdWxsLXRpdGxl
PjwvcGVyaW9kaWNhbD48dm9sdW1lPjE8L3ZvbHVtZT48ZGF0ZXM+PHllYXI+MjAxNSBbY2l0ZWQg
MjIgSnVseSAyMDE3XS4gWzlwZ10uIEF2YWlsYWJsZSBmcm9tOiBodHRwOi8vY3VycmVudHMucGxv
cy5vcmcvZGlzYXN0ZXJzL2FydGljbGUvdGhlLWh1bWFuaXRhcmlhbi1zaXR1YXRpb24taW4tc3ly
aWEtYS1zbmFwc2hvdC1pbi10aGUtdGhpcmQteWVhci1vZi10aGUtY3Jpc2lzLy4gRE9JOiAxMC4x
MzcxL2N1cnJlbnRzLmRpcy42Yjc1ODc1NjJlNThjZjk2NWJmMmQ3YmUzNmY5NmRlNjwveWVhcj48
L2RhdGVzPjx1cmxzPjxyZWxhdGVkLXVybHM+PHVybD4xMC4xMzcxL2N1cnJlbnRzLmRpcy42Yjc1
ODc1NjJlNThjZjk2NWJmMmQ3YmUzNmY5NmRlNi48L3VybD48L3JlbGF0ZWQtdXJscz48L3VybHM+
PC9yZWNvcmQ+PC9DaXRlPjwvRW5kTm90ZT4A
</w:fldData>
              </w:fldCha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>
                <w:fldData xml:space="preserve">PEVuZE5vdGU+PENpdGU+PEF1dGhvcj5Ba2JhcnphZGE8L0F1dGhvcj48WWVhcj4wNCBGZWIgMjAx
NyBbY2l0ZWQgMjMgSnVseSAyMDE3XS4gWzE3IHBnXS4gQXZhaWxhYmxlIGZyb206IGh0dHA6Ly93
d3cudGFuZGZvbmxpbmUuY29tL2RvaS9mdWxsLzEwLjEwODAvMTc0NDE2OTIuMjAxNy4xMjg1MzM4
LiBET0k6IDEwLjEwODAvMTc0NDE2OTIuMjAxNy4xMjg1MzM4PC9ZZWFyPjxSZWNOdW0+MjA4PC9S
ZWNOdW0+PERpc3BsYXlUZXh0PigyOSwgNDEsIDQ3LTQ5KTwvRGlzcGxheVRleHQ+PHJlY29yZD48
cmVjLW51bWJlcj4yMDg8L3JlYy1udW1iZXI+PGZvcmVpZ24ta2V5cz48a2V5IGFwcD0iRU4iIGRi
LWlkPSJ3MmZmMjBzZXF0OXA5c2V0d3dzcHZzd2NkcmFlMHZ2dGRhOTIiIHRpbWVzdGFtcD0iMTUw
MzE3MzUwNSI+MjA4PC9rZXk+PC9mb3JlaWduLWtleXM+PHJlZi10eXBlIG5hbWU9IkJvb2siPjY8
L3JlZi10eXBlPjxjb250cmlidXRvcnM+PGF1dGhvcnM+PGF1dGhvcj5Ba2JhcnphZGEsIFMuPC9h
dXRob3I+PGF1dGhvcj5NYWNrZXksIFQuIEsuPC9hdXRob3I+PC9hdXRob3JzPjwvY29udHJpYnV0
b3JzPjx0aXRsZXM+PHRpdGxlPlRoZSBTeXJpYW4gcHVibGljIGhlYWx0aCBhbmQgaHVtYW5pdGFy
aWFuIGNyaXNpczogQSAmYXBvcztkaXNwbGFjZW1lbnQmYXBvczsgaW4gZ2xvYmFsIGdvdmVybmFu
Y2U/PC90aXRsZT48c2Vjb25kYXJ5LXRpdGxlPkFSVElDTEUgSU4gUFJFU1M8L3NlY29uZGFyeS10
aXRsZT48L3RpdGxlcz48ZGF0ZXM+PHllYXI+MDQgRmViIDIwMTcgW2NpdGVkIDIzIEp1bHkgMjAx
N10uIFsxNyBwZ10uIEF2YWlsYWJsZSBmcm9tOiBodHRwOi8vd3d3LnRhbmRmb25saW5lLmNvbS9k
b2kvZnVsbC8xMC4xMDgwLzE3NDQxNjkyLjIwMTcuMTI4NTMzOC4gRE9JOiAxMC4xMDgwLzE3NDQx
NjkyLjIwMTcuMTI4NTMzODwveWVhcj48L2RhdGVzPjxwdWJsaXNoZXI+R2xvYmFsIFB1YmxpYyBI
ZWFsdGggW2ludGVybmV0XTwvcHVibGlzaGVyPjx1cmxzPjxyZWxhdGVkLXVybHM+PHVybD5odHRw
Oi8vb3ZpZHNwLm92aWQuY29tL292aWR3ZWIuY2dpP1Q9SlMmYW1wO0NTQz1ZJmFtcDtORVdTPU4m
YW1wO1BBR0U9ZnVsbHRleHQmYW1wO0Q9ZW1leCZhbXA7QU49NjE0MzE4MzE2PC91cmw+PHVybD5o
dHRwczovL2Rpc2NvdmVyLmxzaHRtLmFjLnVrL29wZW51cmwvNDRIWUcvNDRIWUdfc2VydmljZXNf
cGFnZT9zaWQ9T1ZJRDplbWJhc2UmYW1wO2lkPXBtaWQ6JmFtcDtpZD1kb2k6MTAuMTA4MCUyRjE3
NDQxNjkyLjIwMTcuMTI4NTMzOCZhbXA7aXNzbj0xNzQ0LTE2OTImYW1wO2lzYm49JmFtcDt2b2x1
bWU9JmFtcDtpc3N1ZT0mYW1wO3NwYWdlPTEmYW1wO3BhZ2VzPTEtMTcmYW1wO2RhdGU9MjAxNyZh
bXA7dGl0bGU9R2xvYmFsK1B1YmxpYytIZWFsdGgmYW1wO2F0aXRsZT1UaGUrU3lyaWFuK3B1Ymxp
YytoZWFsdGgrYW5kK2h1bWFuaXRhcmlhbitjcmlzaXMlM0ErQSslMjdkaXNwbGFjZW1lbnQlMjcr
aW4rZ2xvYmFsK2dvdmVybmFuY2UlM0YmYW1wO2F1bGFzdD1Ba2JhcnphZGEmYW1wO3BpZD0lM0Nh
dXRob3IlM0VBa2JhcnphZGErUy4lM0JNYWNrZXkrVC5LLiUzQyUyRmF1dGhvciUzRSUzQ0FOJTNF
NjE0MzE4MzE2JTNDJTJGQU4lM0UlM0NEVCUzRUFydGljbGUrSW4rUHJlc3MlM0MlMkZEVCUzRTwv
dXJsPjwvcmVsYXRlZC11cmxzPjwvdXJscz48cmVtb3RlLWRhdGFiYXNlLW5hbWU+RW1iYXNlPC9y
ZW1vdGUtZGF0YWJhc2UtbmFtZT48cmVtb3RlLWRhdGFiYXNlLXByb3ZpZGVyPk92aWQgVGVjaG5v
bG9naWVzPC9yZW1vdGUtZGF0YWJhc2UtcHJvdmlkZXI+PC9yZWNvcmQ+PC9DaXRlPjxDaXRlPjxB
dXRob3I+VGFsZWI8L0F1dGhvcj48WWVhcj4yMDE1PC9ZZWFyPjxSZWNOdW0+MzMzPC9SZWNOdW0+
PHJlY29yZD48cmVjLW51bWJlcj4zMzM8L3JlYy1udW1iZXI+PGZvcmVpZ24ta2V5cz48a2V5IGFw
cD0iRU4iIGRiLWlkPSJ3MmZmMjBzZXF0OXA5c2V0d3dzcHZzd2NkcmFlMHZ2dGRhOTIiIHRpbWVz
dGFtcD0iMTUwMzI0NjM5NyI+MzMzPC9rZXk+PC9mb3JlaWduLWtleXM+PHJlZi10eXBlIG5hbWU9
IkpvdXJuYWwgQXJ0aWNsZSI+MTc8L3JlZi10eXBlPjxjb250cmlidXRvcnM+PGF1dGhvcnM+PGF1
dGhvcj5UYWxlYiwgWkI8L2F1dGhvcj48YXV0aG9yPkJhaGVsYWgsIFI8L2F1dGhvcj48YXV0aG9y
PkZvdWFzLCBGTTwvYXV0aG9yPjxhdXRob3I+Q291dHRzLCBBPC9hdXRob3I+PGF1dGhvcj5XaWxj
b3gsIE08L2F1dGhvcj48YXV0aG9yPk1hemlhaywgVzwvYXV0aG9yPjwvYXV0aG9ycz48L2NvbnRy
aWJ1dG9ycz48dGl0bGVzPjx0aXRsZT5TeXJpYTogaGVhbHRoIGluIGEgY291bnRyeSB1bmRlcmdv
aW5nIHRyYWdpYyB0cmFuc2l0aW9uPC90aXRsZT48c2Vjb25kYXJ5LXRpdGxlPkludCBKIFB1Ymxp
YyBIZWFsdGg8L3NlY29uZGFyeS10aXRsZT48L3RpdGxlcz48cGVyaW9kaWNhbD48ZnVsbC10aXRs
ZT5JbnQgSiBQdWJsaWMgSGVhbHRoPC9mdWxsLXRpdGxlPjxhYmJyLTE+SW50ZXJuYXRpb25hbCBq
b3VybmFsIG9mIHB1YmxpYyBoZWFsdGg8L2FiYnItMT48L3BlcmlvZGljYWw+PHBhZ2VzPlM2My1T
NzI8L3BhZ2VzPjx2b2x1bWU+NjAgKFN1cHBsIDEpPC92b2x1bWU+PGRhdGVzPjx5ZWFyPjIwMTU8
L3llYXI+PC9kYXRlcz48dXJscz48L3VybHM+PC9yZWNvcmQ+PC9DaXRlPjxDaXRlPjxBdXRob3I+
VGFsZWI8L0F1dGhvcj48WWVhcj4yMDE1PC9ZZWFyPjxSZWNOdW0+MzMzPC9SZWNOdW0+PHJlY29y
ZD48cmVjLW51bWJlcj4zMzM8L3JlYy1udW1iZXI+PGZvcmVpZ24ta2V5cz48a2V5IGFwcD0iRU4i
IGRiLWlkPSJ3MmZmMjBzZXF0OXA5c2V0d3dzcHZzd2NkcmFlMHZ2dGRhOTIiIHRpbWVzdGFtcD0i
MTUwMzI0NjM5NyI+MzMzPC9rZXk+PC9mb3JlaWduLWtleXM+PHJlZi10eXBlIG5hbWU9IkpvdXJu
YWwgQXJ0aWNsZSI+MTc8L3JlZi10eXBlPjxjb250cmlidXRvcnM+PGF1dGhvcnM+PGF1dGhvcj5U
YWxlYiwgWkI8L2F1dGhvcj48YXV0aG9yPkJhaGVsYWgsIFI8L2F1dGhvcj48YXV0aG9yPkZvdWFz
LCBGTTwvYXV0aG9yPjxhdXRob3I+Q291dHRzLCBBPC9hdXRob3I+PGF1dGhvcj5XaWxjb3gsIE08
L2F1dGhvcj48YXV0aG9yPk1hemlhaywgVzwvYXV0aG9yPjwvYXV0aG9ycz48L2NvbnRyaWJ1dG9y
cz48dGl0bGVzPjx0aXRsZT5TeXJpYTogaGVhbHRoIGluIGEgY291bnRyeSB1bmRlcmdvaW5nIHRy
YWdpYyB0cmFuc2l0aW9uPC90aXRsZT48c2Vjb25kYXJ5LXRpdGxlPkludCBKIFB1YmxpYyBIZWFs
dGg8L3NlY29uZGFyeS10aXRsZT48L3RpdGxlcz48cGVyaW9kaWNhbD48ZnVsbC10aXRsZT5JbnQg
SiBQdWJsaWMgSGVhbHRoPC9mdWxsLXRpdGxlPjxhYmJyLTE+SW50ZXJuYXRpb25hbCBqb3VybmFs
IG9mIHB1YmxpYyBoZWFsdGg8L2FiYnItMT48L3BlcmlvZGljYWw+PHBhZ2VzPlM2My1TNzI8L3Bh
Z2VzPjx2b2x1bWU+NjAgKFN1cHBsIDEpPC92b2x1bWU+PGRhdGVzPjx5ZWFyPjIwMTU8L3llYXI+
PC9kYXRlcz48dXJscz48L3VybHM+PC9yZWNvcmQ+PC9DaXRlPjxDaXRlPjxBdXRob3I+VGFsZWI8
L0F1dGhvcj48WWVhcj4yMDE1PC9ZZWFyPjxSZWNOdW0+MzMzPC9SZWNOdW0+PHJlY29yZD48cmVj
LW51bWJlcj4zMzM8L3JlYy1udW1iZXI+PGZvcmVpZ24ta2V5cz48a2V5IGFwcD0iRU4iIGRiLWlk
PSJ3MmZmMjBzZXF0OXA5c2V0d3dzcHZzd2NkcmFlMHZ2dGRhOTIiIHRpbWVzdGFtcD0iMTUwMzI0
NjM5NyI+MzMzPC9rZXk+PC9mb3JlaWduLWtleXM+PHJlZi10eXBlIG5hbWU9IkpvdXJuYWwgQXJ0
aWNsZSI+MTc8L3JlZi10eXBlPjxjb250cmlidXRvcnM+PGF1dGhvcnM+PGF1dGhvcj5UYWxlYiwg
WkI8L2F1dGhvcj48YXV0aG9yPkJhaGVsYWgsIFI8L2F1dGhvcj48YXV0aG9yPkZvdWFzLCBGTTwv
YXV0aG9yPjxhdXRob3I+Q291dHRzLCBBPC9hdXRob3I+PGF1dGhvcj5XaWxjb3gsIE08L2F1dGhv
cj48YXV0aG9yPk1hemlhaywgVzwvYXV0aG9yPjwvYXV0aG9ycz48L2NvbnRyaWJ1dG9ycz48dGl0
bGVzPjx0aXRsZT5TeXJpYTogaGVhbHRoIGluIGEgY291bnRyeSB1bmRlcmdvaW5nIHRyYWdpYyB0
cmFuc2l0aW9uPC90aXRsZT48c2Vjb25kYXJ5LXRpdGxlPkludCBKIFB1YmxpYyBIZWFsdGg8L3Nl
Y29uZGFyeS10aXRsZT48L3RpdGxlcz48cGVyaW9kaWNhbD48ZnVsbC10aXRsZT5JbnQgSiBQdWJs
aWMgSGVhbHRoPC9mdWxsLXRpdGxlPjxhYmJyLTE+SW50ZXJuYXRpb25hbCBqb3VybmFsIG9mIHB1
YmxpYyBoZWFsdGg8L2FiYnItMT48L3BlcmlvZGljYWw+PHBhZ2VzPlM2My1TNzI8L3BhZ2VzPjx2
b2x1bWU+NjAgKFN1cHBsIDEpPC92b2x1bWU+PGRhdGVzPjx5ZWFyPjIwMTU8L3llYXI+PC9kYXRl
cz48dXJscz48L3VybHM+PC9yZWNvcmQ+PC9DaXRlPjxDaXRlPjxBdXRob3I+QWtiYXJ6YWRhPC9B
dXRob3I+PFllYXI+MDQgRmViIDIwMTc8L1llYXI+PFJlY051bT4yMDg8L1JlY051bT48cmVjb3Jk
PjxyZWMtbnVtYmVyPjIwODwvcmVjLW51bWJlcj48Zm9yZWlnbi1rZXlzPjxrZXkgYXBwPSJFTiIg
ZGItaWQ9IncyZmYyMHNlcXQ5cDlzZXR3d3NwdnN3Y2RyYWUwdnZ0ZGE5MiIgdGltZXN0YW1wPSIx
NTAzMTczNTA1Ij4yMDg8L2tleT48L2ZvcmVpZ24ta2V5cz48cmVmLXR5cGUgbmFtZT0iQm9vayI+
NjwvcmVmLXR5cGU+PGNvbnRyaWJ1dG9ycz48YXV0aG9ycz48YXV0aG9yPkFrYmFyemFkYSwgUy48
L2F1dGhvcj48YXV0aG9yPk1hY2tleSwgVC4gSy48L2F1dGhvcj48L2F1dGhvcnM+PC9jb250cmli
dXRvcnM+PHRpdGxlcz48dGl0bGU+VGhlIFN5cmlhbiBwdWJsaWMgaGVhbHRoIGFuZCBodW1hbml0
YXJpYW4gY3Jpc2lzOiBBICZhcG9zO2Rpc3BsYWNlbWVudCZhcG9zOyBpbiBnbG9iYWwgZ292ZXJu
YW5jZT88L3RpdGxlPjxzZWNvbmRhcnktdGl0bGU+QVJUSUNMRSBJTiBQUkVTUzwvc2Vjb25kYXJ5
LXRpdGxlPjwvdGl0bGVzPjxkYXRlcz48eWVhcj4wNCBGZWIgMjAxNyBbY2l0ZWQgMjMgSnVseSAy
MDE3XS4gWzE3IHBnXS4gQXZhaWxhYmxlIGZyb206IGh0dHA6Ly93d3cudGFuZGZvbmxpbmUuY29t
L2RvaS9mdWxsLzEwLjEwODAvMTc0NDE2OTIuMjAxNy4xMjg1MzM4LiBET0k6IDEwLjEwODAvMTc0
NDE2OTIuMjAxNy4xMjg1MzM4PC95ZWFyPjwvZGF0ZXM+PHB1Ymxpc2hlcj5HbG9iYWwgUHVibGlj
IEhlYWx0aCBbaW50ZXJuZXRdPC9wdWJsaXNoZXI+PHVybHM+PHJlbGF0ZWQtdXJscz48dXJsPmh0
dHA6Ly9vdmlkc3Aub3ZpZC5jb20vb3ZpZHdlYi5jZ2k/VD1KUyZhbXA7Q1NDPVkmYW1wO05FV1M9
TiZhbXA7UEFHRT1mdWxsdGV4dCZhbXA7RD1lbWV4JmFtcDtBTj02MTQzMTgzMTY8L3VybD48dXJs
Pmh0dHBzOi8vZGlzY292ZXIubHNodG0uYWMudWsvb3BlbnVybC80NEhZRy80NEhZR19zZXJ2aWNl
c19wYWdlP3NpZD1PVklEOmVtYmFzZSZhbXA7aWQ9cG1pZDomYW1wO2lkPWRvaToxMC4xMDgwJTJG
MTc0NDE2OTIuMjAxNy4xMjg1MzM4JmFtcDtpc3NuPTE3NDQtMTY5MiZhbXA7aXNibj0mYW1wO3Zv
bHVtZT0mYW1wO2lzc3VlPSZhbXA7c3BhZ2U9MSZhbXA7cGFnZXM9MS0xNyZhbXA7ZGF0ZT0yMDE3
JmFtcDt0aXRsZT1HbG9iYWwrUHVibGljK0hlYWx0aCZhbXA7YXRpdGxlPVRoZStTeXJpYW4rcHVi
bGljK2hlYWx0aCthbmQraHVtYW5pdGFyaWFuK2NyaXNpcyUzQStBKyUyN2Rpc3BsYWNlbWVudCUy
NytpbitnbG9iYWwrZ292ZXJuYW5jZSUzRiZhbXA7YXVsYXN0PUFrYmFyemFkYSZhbXA7cGlkPSUz
Q2F1dGhvciUzRUFrYmFyemFkYStTLiUzQk1hY2tleStULksuJTNDJTJGYXV0aG9yJTNFJTNDQU4l
M0U2MTQzMTgzMTYlM0MlMkZBTiUzRSUzQ0RUJTNFQXJ0aWNsZStJbitQcmVzcyUzQyUyRkRUJTNF
PC91cmw+PC9yZWxhdGVkLXVybHM+PC91cmxzPjxyZW1vdGUtZGF0YWJhc2UtbmFtZT5FbWJhc2U8
L3JlbW90ZS1kYXRhYmFzZS1uYW1lPjxyZW1vdGUtZGF0YWJhc2UtcHJvdmlkZXI+T3ZpZCBUZWNo
bm9sb2dpZXM8L3JlbW90ZS1kYXRhYmFzZS1wcm92aWRlcj48L3JlY29yZD48L0NpdGU+PENpdGU+
PEF1dGhvcj5EZXdhY2hpPC9BdXRob3I+PFllYXI+MjAxNDwvWWVhcj48UmVjTnVtPjM2NzwvUmVj
TnVtPjxyZWNvcmQ+PHJlYy1udW1iZXI+MzY3PC9yZWMtbnVtYmVyPjxmb3JlaWduLWtleXM+PGtl
eSBhcHA9IkVOIiBkYi1pZD0idzJmZjIwc2VxdDlwOXNldHd3c3B2c3djZHJhZTB2dnRkYTkyIiB0
aW1lc3RhbXA9IjE1MDMzMTk4NjUiPjM2Nzwva2V5PjwvZm9yZWlnbi1rZXlzPjxyZWYtdHlwZSBu
YW1lPSJKb3VybmFsIEFydGljbGUiPjE3PC9yZWYtdHlwZT48Y29udHJpYnV0b3JzPjxhdXRob3Jz
PjxhdXRob3I+RGV3YWNoaSwgTy48L2F1dGhvcj48YXV0aG9yPlNrZWx0b24sIE0uPC9hdXRob3I+
PGF1dGhvcj5OZ3V5ZW4sIFYuIEsuPC9hdXRob3I+PGF1dGhvcj5Gb3VhZCwgRi4gTS48L2F1dGhv
cj48YXV0aG9yPlNpdHRhLCBHLiBBLjwvYXV0aG9yPjxhdXRob3I+TWFhc3JpLCBaLjwvYXV0aG9y
PjxhdXRob3I+R2lhY2FtYW4sIFIuPC9hdXRob3I+PC9hdXRob3JzPjwvY29udHJpYnV0b3JzPjx0
aXRsZXM+PHRpdGxlPkNoYW5naW5nIHRoZXJhcGV1dGljIGdlb2dyYXBoaWVzIG9mIHRoZSBJcmFx
aSBhbmQgU3lyaWFuIHdhcnM8L3RpdGxlPjxzZWNvbmRhcnktdGl0bGU+VGhlIExhbmNldDwvc2Vj
b25kYXJ5LXRpdGxlPjwvdGl0bGVzPjxwZXJpb2RpY2FsPjxmdWxsLXRpdGxlPlRoZSBMYW5jZXQ8
L2Z1bGwtdGl0bGU+PC9wZXJpb2RpY2FsPjxwYWdlcz40NDktNDU3PC9wYWdlcz48dm9sdW1lPjM4
Mzwvdm9sdW1lPjxudW1iZXI+OTkxNTwvbnVtYmVyPjxkYXRlcz48eWVhcj4yMDE0PC95ZWFyPjwv
ZGF0ZXM+PGFjY2Vzc2lvbi1udW0+NTI5NjkyNTE8L2FjY2Vzc2lvbi1udW0+PHVybHM+PHJlbGF0
ZWQtdXJscz48dXJsPmh0dHA6Ly9vdmlkc3Aub3ZpZC5jb20vb3ZpZHdlYi5jZ2k/VD1KUyZhbXA7
Q1NDPVkmYW1wO05FV1M9TiZhbXA7UEFHRT1mdWxsdGV4dCZhbXA7RD1lbWVkMTYmYW1wO0FOPTUy
OTY5MjUxPC91cmw+PHVybD5odHRwczovL2Rpc2NvdmVyLmxzaHRtLmFjLnVrL29wZW51cmwvNDRI
WUcvNDRIWUdfc2VydmljZXNfcGFnZT9zaWQ9T1ZJRDplbWJhc2UmYW1wO2lkPXBtaWQ6MjQ0NTIw
NDYmYW1wO2lkPWRvaToxMC4xMDE2JTJGUzAxNDAtNjczNiUyNTI4MTMlMjUyOTYyMjk5LTAmYW1w
O2lzc249MDE0MC02NzM2JmFtcDtpc2JuPSZhbXA7dm9sdW1lPTM4MyZhbXA7aXNzdWU9OTkxNSZh
bXA7c3BhZ2U9NDQ5JmFtcDtwYWdlcz00NDktNDU3JmFtcDtkYXRlPTIwMTQmYW1wO3RpdGxlPVRo
ZStMYW5jZXQmYW1wO2F0aXRsZT1DaGFuZ2luZyt0aGVyYXBldXRpYytnZW9ncmFwaGllcytvZit0
aGUrSXJhcWkrYW5kK1N5cmlhbit3YXJzJmFtcDthdWxhc3Q9RGV3YWNoaSZhbXA7cGlkPSUzQ2F1
dGhvciUzRURld2FjaGkrTy4lM0JTa2VsdG9uK00uJTNCTmd1eWVuK1YuLUsuJTNCRm91YWQrRi5N
LiUzQlNpdHRhK0cuQS4lM0JNYWFzcmkrWi4lM0JHaWFjYW1hbitSLiUzQyUyRmF1dGhvciUzRSUz
Q0FOJTNFNTI5NjkyNTElM0MlMkZBTiUzRSUzQ0RUJTNFQXJ0aWNsZSUzQyUyRkRUJTNFPC91cmw+
PC9yZWxhdGVkLXVybHM+PC91cmxzPjxyZW1vdGUtZGF0YWJhc2UtbmFtZT5FbWJhc2U8L3JlbW90
ZS1kYXRhYmFzZS1uYW1lPjxyZW1vdGUtZGF0YWJhc2UtcHJvdmlkZXI+T3ZpZCBUZWNobm9sb2dp
ZXM8L3JlbW90ZS1kYXRhYmFzZS1wcm92aWRlcj48L3JlY29yZD48L0NpdGU+PENpdGU+PEF1dGhv
cj5FYmVuczwvQXV0aG9yPjxSZWNOdW0+MzI4PC9SZWNOdW0+PHJlY29yZD48cmVjLW51bWJlcj4z
Mjg8L3JlYy1udW1iZXI+PGZvcmVpZ24ta2V5cz48a2V5IGFwcD0iRU4iIGRiLWlkPSJ3MmZmMjBz
ZXF0OXA5c2V0d3dzcHZzd2NkcmFlMHZ2dGRhOTIiIHRpbWVzdGFtcD0iMTUwMzIzODQ0MSI+MzI4
PC9rZXk+PC9mb3JlaWduLWtleXM+PHJlZi10eXBlIG5hbWU9IkpvdXJuYWwgQXJ0aWNsZSI+MTc8
L3JlZi10eXBlPjxjb250cmlidXRvcnM+PGF1dGhvcnM+PGF1dGhvcj5FYmVucywgQk08L2F1dGhv
cj48YXV0aG9yPkZvc3NlLCBFPC9hdXRob3I+PGF1dGhvcj5OaWVjaHppYWwsIE08L2F1dGhvcj48
YXV0aG9yPlJlbnR6c2NoLCBPPC9hdXRob3I+PC9hdXRob3JzPjwvY29udHJpYnV0b3JzPjx0aXRs
ZXM+PHRpdGxlPlN0cmF0ZWd5LCByZXNwb25zaXZlbmVzcyBhbmQgcHJlcGFyZWRuZXNzIG9mIHRo
ZSBTeXJpYW4gaGVhbHRoIGNhcmUgc3lzdGVtIGluIHRoZSBzaG9ydCwgbWlkIGFuZCBsb25nIHRl
cm0uIFN5cmlhOiBXSE87IDIwMTY8L3RpdGxlPjwvdGl0bGVzPjxkYXRlcz48L2RhdGVzPjx1cmxz
PjxyZWxhdGVkLXVybHM+PHVybD5odHRwOi8vd3d3Lm1vaC5nb3Yuc3kvTGlua0NsaWNrLmFzcHg/
ZmlsZXRpY2tldD1ENnkydldURnpYVSUzZCZhbXA7cG9ydGFsaWQ9MCZhbXA7bGFuZ3VhZ2U9ZW4t
VVM8L3VybD48L3JlbGF0ZWQtdXJscz48L3VybHM+PC9yZWNvcmQ+PC9DaXRlPjxDaXRlPjxBdXRo
b3I+RG9vY3kgUzwvQXV0aG9yPjxZZWFyPjIwMTUgW2NpdGVkIDIyIEp1bHkgMjAxN10uIFs5cGdd
LiBBdmFpbGFibGUgZnJvbTogaHR0cDovL2N1cnJlbnRzLnBsb3Mub3JnL2Rpc2FzdGVycy9hcnRp
Y2xlL3RoZS1odW1hbml0YXJpYW4tc2l0dWF0aW9uLWluLXN5cmlhLWEtc25hcHNob3QtaW4tdGhl
LXRoaXJkLXllYXItb2YtdGhlLWNyaXNpcy8uIERPSTogMTAuMTM3MS9jdXJyZW50cy5kaXMuNmI3
NTg3NTYyZTU4Y2Y5NjViZjJkN2JlMzZmOTZkZTY8L1llYXI+PFJlY051bT4zMzE8L1JlY051bT48
cmVjb3JkPjxyZWMtbnVtYmVyPjMzMTwvcmVjLW51bWJlcj48Zm9yZWlnbi1rZXlzPjxrZXkgYXBw
PSJFTiIgZGItaWQ9IncyZmYyMHNlcXQ5cDlzZXR3d3NwdnN3Y2RyYWUwdnZ0ZGE5MiIgdGltZXN0
YW1wPSIxNTAzMjQzMDM5Ij4zMzE8L2tleT48L2ZvcmVpZ24ta2V5cz48cmVmLXR5cGUgbmFtZT0i
Sm91cm5hbCBBcnRpY2xlIj4xNzwvcmVmLXR5cGU+PGNvbnRyaWJ1dG9ycz48YXV0aG9ycz48YXV0
aG9yPkRvb2N5IFMsPC9hdXRob3I+PGF1dGhvcj5EZWxiaXNvIFRELDwvYXV0aG9yPjxhdXRob3I+
VGhlIElPQ0MvR09QQSBTdHVkeSBUZWFtLDwvYXV0aG9yPjxhdXRob3I+R3VoYS1TYXBpciBELDwv
YXV0aG9yPjwvYXV0aG9ycz48L2NvbnRyaWJ1dG9ycz48dGl0bGVzPjx0aXRsZT5UaGUgSHVtYW5p
dGFyaWFuIFNpdHVhdGlvbiBpbiBTeXJpYTogIEEgU25hcHNob3QgaW4gdGhlIFRoaXJkIFllYXIg
b2YgdGhlIENyaXNpcy4gPC90aXRsZT48c2Vjb25kYXJ5LXRpdGxlPlBMT1MgQ3VycmVudHMgRGlz
YXN0ZXJzIFtpbnRlcm5ldF08L3NlY29uZGFyeS10aXRsZT48L3RpdGxlcz48cGVyaW9kaWNhbD48
ZnVsbC10aXRsZT5QTE9TIEN1cnJlbnRzIERpc2FzdGVycyBbaW50ZXJuZXRdPC9mdWxsLXRpdGxl
PjwvcGVyaW9kaWNhbD48dm9sdW1lPjE8L3ZvbHVtZT48ZGF0ZXM+PHllYXI+MjAxNSBbY2l0ZWQg
MjIgSnVseSAyMDE3XS4gWzlwZ10uIEF2YWlsYWJsZSBmcm9tOiBodHRwOi8vY3VycmVudHMucGxv
cy5vcmcvZGlzYXN0ZXJzL2FydGljbGUvdGhlLWh1bWFuaXRhcmlhbi1zaXR1YXRpb24taW4tc3ly
aWEtYS1zbmFwc2hvdC1pbi10aGUtdGhpcmQteWVhci1vZi10aGUtY3Jpc2lzLy4gRE9JOiAxMC4x
MzcxL2N1cnJlbnRzLmRpcy42Yjc1ODc1NjJlNThjZjk2NWJmMmQ3YmUzNmY5NmRlNjwveWVhcj48
L2RhdGVzPjx1cmxzPjxyZWxhdGVkLXVybHM+PHVybD4xMC4xMzcxL2N1cnJlbnRzLmRpcy42Yjc1
ODc1NjJlNThjZjk2NWJmMmQ3YmUzNmY5NmRlNi48L3VybD48L3JlbGF0ZWQtdXJscz48L3VybHM+
PC9yZWNvcmQ+PC9DaXRlPjwvRW5kTm90ZT4A
</w:fldData>
              </w:fldCha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EN.CITE.DATA 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(29, 41, 47-49)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kern w:val="24"/>
                <w:sz w:val="20"/>
              </w:rPr>
            </w:pPr>
          </w:p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Barriers to care reported as out-of-stock medications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>
                <w:fldData xml:space="preserve">PEVuZE5vdGU+PENpdGU+PEF1dGhvcj5Eb29jeSBTPC9BdXRob3I+PFllYXI+MjAxNTwvWWVhcj48
UmVjTnVtPjMzMTwvUmVjTnVtPjxEaXNwbGF5VGV4dD4oNDgsIDUwKTwvRGlzcGxheVRleHQ+PHJl
Y29yZD48cmVjLW51bWJlcj4zMzE8L3JlYy1udW1iZXI+PGZvcmVpZ24ta2V5cz48a2V5IGFwcD0i
RU4iIGRiLWlkPSJ3MmZmMjBzZXF0OXA5c2V0d3dzcHZzd2NkcmFlMHZ2dGRhOTIiIHRpbWVzdGFt
cD0iMTUwMzI0MzAzOSI+MzMxPC9rZXk+PC9mb3JlaWduLWtleXM+PHJlZi10eXBlIG5hbWU9Ikpv
dXJuYWwgQXJ0aWNsZSI+MTc8L3JlZi10eXBlPjxjb250cmlidXRvcnM+PGF1dGhvcnM+PGF1dGhv
cj5Eb29jeSBTLDwvYXV0aG9yPjxhdXRob3I+RGVsYmlzbyBURCw8L2F1dGhvcj48YXV0aG9yPlRo
ZSBJT0NDL0dPUEEgU3R1ZHkgVGVhbSw8L2F1dGhvcj48YXV0aG9yPkd1aGEtU2FwaXIgRCw8L2F1
dGhvcj48L2F1dGhvcnM+PC9jb250cmlidXRvcnM+PHRpdGxlcz48dGl0bGU+VGhlIEh1bWFuaXRh
cmlhbiBTaXR1YXRpb24gaW4gU3lyaWE6ICBBIFNuYXBzaG90IGluIHRoZSBUaGlyZCBZZWFyIG9m
IHRoZSBDcmlzaXMuIDwvdGl0bGU+PHNlY29uZGFyeS10aXRsZT5QTE9TIEN1cnJlbnRzIERpc2Fz
dGVycyBbaW50ZXJuZXRdPC9zZWNvbmRhcnktdGl0bGU+PC90aXRsZXM+PHBlcmlvZGljYWw+PGZ1
bGwtdGl0bGU+UExPUyBDdXJyZW50cyBEaXNhc3RlcnMgW2ludGVybmV0XTwvZnVsbC10aXRsZT48
L3BlcmlvZGljYWw+PHZvbHVtZT4xPC92b2x1bWU+PGRhdGVzPjx5ZWFyPjIwMTUgW2NpdGVkIDIy
IEp1bHkgMjAxN10uIFs5cGddLiBBdmFpbGFibGUgZnJvbTogaHR0cDovL2N1cnJlbnRzLnBsb3Mu
b3JnL2Rpc2FzdGVycy9hcnRpY2xlL3RoZS1odW1hbml0YXJpYW4tc2l0dWF0aW9uLWluLXN5cmlh
LWEtc25hcHNob3QtaW4tdGhlLXRoaXJkLXllYXItb2YtdGhlLWNyaXNpcy8uIERPSTogMTAuMTM3
MS9jdXJyZW50cy5kaXMuNmI3NTg3NTYyZTU4Y2Y5NjViZjJkN2JlMzZmOTZkZTY8L3llYXI+PC9k
YXRlcz48dXJscz48cmVsYXRlZC11cmxzPjx1cmw+MTAuMTM3MS9jdXJyZW50cy5kaXMuNmI3NTg3
NTYyZTU4Y2Y5NjViZjJkN2JlMzZmOTZkZTYuPC91cmw+PC9yZWxhdGVkLXVybHM+PC91cmxzPjwv
cmVjb3JkPjwvQ2l0ZT48Q2l0ZT48QXV0aG9yPkZhd2F6PC9BdXRob3I+PFJlY051bT4zNjM8L1Jl
Y051bT48cmVjb3JkPjxyZWMtbnVtYmVyPjM2MzwvcmVjLW51bWJlcj48Zm9yZWlnbi1rZXlzPjxr
ZXkgYXBwPSJFTiIgZGItaWQ9IncyZmYyMHNlcXQ5cDlzZXR3d3NwdnN3Y2RyYWUwdnZ0ZGE5MiIg
dGltZXN0YW1wPSIxNTAzMzE5ODY1Ij4zNjM8L2tleT48L2ZvcmVpZ24ta2V5cz48cmVmLXR5cGUg
bmFtZT0iSm91cm5hbCBBcnRpY2xlIj4xNzwvcmVmLXR5cGU+PGNvbnRyaWJ1dG9ycz48YXV0aG9y
cz48YXV0aG9yPkZhd2F6LCBPLjwvYXV0aG9yPjwvYXV0aG9ycz48L2NvbnRyaWJ1dG9ycz48dGl0
bGVzPjx0aXRsZT5UcmVhdG1lbnQgYWJhbmRvbm1lbnQgaW4gcGVkaWF0cmljIGNhbmNlciBwYXRp
ZW50cyBkdXJpbmcgd2FydGltZSBpbiBTeXJpYS4gTm92IDIwMTUuIEluOiA0N3RoIENvbmdyZXNz
IG9mIHRoZSBJbnRlcm5hdGlvbmFsIFNvY2lldHkgb2YgUGFlZGlhdHJpYyBPbmNvbG9neSwgU0lP
UCAyMDE1LCBTb3V0aCBBZnJpY2EuIChQZWRpYXRyaWMgQmxvb2QgYW5kIENhbmNlcjsgdm9sIDYy
LCBTMjA0KTwvdGl0bGU+PC90aXRsZXM+PGRhdGVzPjxwdWItZGF0ZXM+PGRhdGU+Tm92ZW1iZXI8
L2RhdGU+PC9wdWItZGF0ZXM+PC9kYXRlcz48YWNjZXNzaW9uLW51bT42MTMxODk4NTA8L2FjY2Vz
c2lvbi1udW0+PHdvcmstdHlwZT5Db25mZXJlbmNlIEFic3RyYWN0PC93b3JrLXR5cGU+PHVybHM+
PHJlbGF0ZWQtdXJscz48dXJsPmh0dHA6Ly9vdmlkc3Aub3ZpZC5jb20vb3ZpZHdlYi5jZ2k/VD1K
UyZhbXA7Q1NDPVkmYW1wO05FV1M9TiZhbXA7UEFHRT1mdWxsdGV4dCZhbXA7RD1lbWVkMTcmYW1w
O0FOPTYxMzE4OTg1MDwvdXJsPjx1cmw+aHR0cHM6Ly9kaXNjb3Zlci5sc2h0bS5hYy51ay9vcGVu
dXJsLzQ0SFlHLzQ0SFlHX3NlcnZpY2VzX3BhZ2U/c2lkPU9WSUQ6ZW1iYXNlJmFtcDtpZD1wbWlk
OiZhbXA7aWQ9ZG9pOjEwLjEwMDIlMkZwYmMuMjU3MTUmYW1wO2lzc249MTU0NS01MDE3JmFtcDtp
c2JuPSZhbXA7dm9sdW1lPTYyJmFtcDtpc3N1ZT00JmFtcDtzcGFnZT1TMjA0JmFtcDtwYWdlcz1T
MjA0JmFtcDtkYXRlPTIwMTUmYW1wO3RpdGxlPVBlZGlhdHJpYytCbG9vZCthbmQrQ2FuY2VyJmFt
cDthdGl0bGU9VHJlYXRtZW50K2FiYW5kb25tZW50K2luK3BlZGlhdHJpYytjYW5jZXIrcGF0aWVu
dHMrZHVyaW5nK3dhcnRpbWUraW4rU3lyaWEmYW1wO2F1bGFzdD1GYXdheiZhbXA7cGlkPSUzQ2F1
dGhvciUzRUZhd2F6K08uJTNDJTJGYXV0aG9yJTNFJTNDQU4lM0U2MTMxODk4NTAlM0MlMkZBTiUz
RSUzQ0RUJTNFQ29uZmVyZW5jZStBYnN0cmFjdCUzQyUyRkRUJTNFPC91cmw+PC9yZWxhdGVkLXVy
bHM+PC91cmxzPjxyZW1vdGUtZGF0YWJhc2UtbmFtZT5FbWJhc2U8L3JlbW90ZS1kYXRhYmFzZS1u
YW1lPjxyZW1vdGUtZGF0YWJhc2UtcHJvdmlkZXI+T3ZpZCBUZWNobm9sb2dpZXM8L3JlbW90ZS1k
YXRhYmFzZS1wcm92aWRlcj48L3JlY29yZD48L0NpdGU+PC9FbmROb3RlPgB=
</w:fldData>
              </w:fldCha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>
                <w:fldData xml:space="preserve">PEVuZE5vdGU+PENpdGU+PEF1dGhvcj5Eb29jeSBTPC9BdXRob3I+PFllYXI+MjAxNTwvWWVhcj48
UmVjTnVtPjMzMTwvUmVjTnVtPjxEaXNwbGF5VGV4dD4oNDgsIDUwKTwvRGlzcGxheVRleHQ+PHJl
Y29yZD48cmVjLW51bWJlcj4zMzE8L3JlYy1udW1iZXI+PGZvcmVpZ24ta2V5cz48a2V5IGFwcD0i
RU4iIGRiLWlkPSJ3MmZmMjBzZXF0OXA5c2V0d3dzcHZzd2NkcmFlMHZ2dGRhOTIiIHRpbWVzdGFt
cD0iMTUwMzI0MzAzOSI+MzMxPC9rZXk+PC9mb3JlaWduLWtleXM+PHJlZi10eXBlIG5hbWU9Ikpv
dXJuYWwgQXJ0aWNsZSI+MTc8L3JlZi10eXBlPjxjb250cmlidXRvcnM+PGF1dGhvcnM+PGF1dGhv
cj5Eb29jeSBTLDwvYXV0aG9yPjxhdXRob3I+RGVsYmlzbyBURCw8L2F1dGhvcj48YXV0aG9yPlRo
ZSBJT0NDL0dPUEEgU3R1ZHkgVGVhbSw8L2F1dGhvcj48YXV0aG9yPkd1aGEtU2FwaXIgRCw8L2F1
dGhvcj48L2F1dGhvcnM+PC9jb250cmlidXRvcnM+PHRpdGxlcz48dGl0bGU+VGhlIEh1bWFuaXRh
cmlhbiBTaXR1YXRpb24gaW4gU3lyaWE6ICBBIFNuYXBzaG90IGluIHRoZSBUaGlyZCBZZWFyIG9m
IHRoZSBDcmlzaXMuIDwvdGl0bGU+PHNlY29uZGFyeS10aXRsZT5QTE9TIEN1cnJlbnRzIERpc2Fz
dGVycyBbaW50ZXJuZXRdPC9zZWNvbmRhcnktdGl0bGU+PC90aXRsZXM+PHBlcmlvZGljYWw+PGZ1
bGwtdGl0bGU+UExPUyBDdXJyZW50cyBEaXNhc3RlcnMgW2ludGVybmV0XTwvZnVsbC10aXRsZT48
L3BlcmlvZGljYWw+PHZvbHVtZT4xPC92b2x1bWU+PGRhdGVzPjx5ZWFyPjIwMTUgW2NpdGVkIDIy
IEp1bHkgMjAxN10uIFs5cGddLiBBdmFpbGFibGUgZnJvbTogaHR0cDovL2N1cnJlbnRzLnBsb3Mu
b3JnL2Rpc2FzdGVycy9hcnRpY2xlL3RoZS1odW1hbml0YXJpYW4tc2l0dWF0aW9uLWluLXN5cmlh
LWEtc25hcHNob3QtaW4tdGhlLXRoaXJkLXllYXItb2YtdGhlLWNyaXNpcy8uIERPSTogMTAuMTM3
MS9jdXJyZW50cy5kaXMuNmI3NTg3NTYyZTU4Y2Y5NjViZjJkN2JlMzZmOTZkZTY8L3llYXI+PC9k
YXRlcz48dXJscz48cmVsYXRlZC11cmxzPjx1cmw+MTAuMTM3MS9jdXJyZW50cy5kaXMuNmI3NTg3
NTYyZTU4Y2Y5NjViZjJkN2JlMzZmOTZkZTYuPC91cmw+PC9yZWxhdGVkLXVybHM+PC91cmxzPjwv
cmVjb3JkPjwvQ2l0ZT48Q2l0ZT48QXV0aG9yPkZhd2F6PC9BdXRob3I+PFJlY051bT4zNjM8L1Jl
Y051bT48cmVjb3JkPjxyZWMtbnVtYmVyPjM2MzwvcmVjLW51bWJlcj48Zm9yZWlnbi1rZXlzPjxr
ZXkgYXBwPSJFTiIgZGItaWQ9IncyZmYyMHNlcXQ5cDlzZXR3d3NwdnN3Y2RyYWUwdnZ0ZGE5MiIg
dGltZXN0YW1wPSIxNTAzMzE5ODY1Ij4zNjM8L2tleT48L2ZvcmVpZ24ta2V5cz48cmVmLXR5cGUg
bmFtZT0iSm91cm5hbCBBcnRpY2xlIj4xNzwvcmVmLXR5cGU+PGNvbnRyaWJ1dG9ycz48YXV0aG9y
cz48YXV0aG9yPkZhd2F6LCBPLjwvYXV0aG9yPjwvYXV0aG9ycz48L2NvbnRyaWJ1dG9ycz48dGl0
bGVzPjx0aXRsZT5UcmVhdG1lbnQgYWJhbmRvbm1lbnQgaW4gcGVkaWF0cmljIGNhbmNlciBwYXRp
ZW50cyBkdXJpbmcgd2FydGltZSBpbiBTeXJpYS4gTm92IDIwMTUuIEluOiA0N3RoIENvbmdyZXNz
IG9mIHRoZSBJbnRlcm5hdGlvbmFsIFNvY2lldHkgb2YgUGFlZGlhdHJpYyBPbmNvbG9neSwgU0lP
UCAyMDE1LCBTb3V0aCBBZnJpY2EuIChQZWRpYXRyaWMgQmxvb2QgYW5kIENhbmNlcjsgdm9sIDYy
LCBTMjA0KTwvdGl0bGU+PC90aXRsZXM+PGRhdGVzPjxwdWItZGF0ZXM+PGRhdGU+Tm92ZW1iZXI8
L2RhdGU+PC9wdWItZGF0ZXM+PC9kYXRlcz48YWNjZXNzaW9uLW51bT42MTMxODk4NTA8L2FjY2Vz
c2lvbi1udW0+PHdvcmstdHlwZT5Db25mZXJlbmNlIEFic3RyYWN0PC93b3JrLXR5cGU+PHVybHM+
PHJlbGF0ZWQtdXJscz48dXJsPmh0dHA6Ly9vdmlkc3Aub3ZpZC5jb20vb3ZpZHdlYi5jZ2k/VD1K
UyZhbXA7Q1NDPVkmYW1wO05FV1M9TiZhbXA7UEFHRT1mdWxsdGV4dCZhbXA7RD1lbWVkMTcmYW1w
O0FOPTYxMzE4OTg1MDwvdXJsPjx1cmw+aHR0cHM6Ly9kaXNjb3Zlci5sc2h0bS5hYy51ay9vcGVu
dXJsLzQ0SFlHLzQ0SFlHX3NlcnZpY2VzX3BhZ2U/c2lkPU9WSUQ6ZW1iYXNlJmFtcDtpZD1wbWlk
OiZhbXA7aWQ9ZG9pOjEwLjEwMDIlMkZwYmMuMjU3MTUmYW1wO2lzc249MTU0NS01MDE3JmFtcDtp
c2JuPSZhbXA7dm9sdW1lPTYyJmFtcDtpc3N1ZT00JmFtcDtzcGFnZT1TMjA0JmFtcDtwYWdlcz1T
MjA0JmFtcDtkYXRlPTIwMTUmYW1wO3RpdGxlPVBlZGlhdHJpYytCbG9vZCthbmQrQ2FuY2VyJmFt
cDthdGl0bGU9VHJlYXRtZW50K2FiYW5kb25tZW50K2luK3BlZGlhdHJpYytjYW5jZXIrcGF0aWVu
dHMrZHVyaW5nK3dhcnRpbWUraW4rU3lyaWEmYW1wO2F1bGFzdD1GYXdheiZhbXA7cGlkPSUzQ2F1
dGhvciUzRUZhd2F6K08uJTNDJTJGYXV0aG9yJTNFJTNDQU4lM0U2MTMxODk4NTAlM0MlMkZBTiUz
RSUzQ0RUJTNFQ29uZmVyZW5jZStBYnN0cmFjdCUzQyUyRkRUJTNFPC91cmw+PC9yZWxhdGVkLXVy
bHM+PC91cmxzPjxyZW1vdGUtZGF0YWJhc2UtbmFtZT5FbWJhc2U8L3JlbW90ZS1kYXRhYmFzZS1u
YW1lPjxyZW1vdGUtZGF0YWJhc2UtcHJvdmlkZXI+T3ZpZCBUZWNobm9sb2dpZXM8L3JlbW90ZS1k
YXRhYmFzZS1wcm92aWRlcj48L3JlY29yZD48L0NpdGU+PC9FbmROb3RlPgB=
</w:fldData>
              </w:fldCha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EN.CITE.DATA 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(48, 50)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. Lack of medications and resources in part due to decline in in-country production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>
                <w:fldData xml:space="preserve">PEVuZE5vdGU+PENpdGU+PEF1dGhvcj5Ba2JhcnphZGE8L0F1dGhvcj48WWVhcj4wNCBGZWIgMjAx
NyBbY2l0ZWQgMjMgSnVseSAyMDE3XS4gWzE3IHBnXS4gQXZhaWxhYmxlIGZyb206IGh0dHA6Ly93
d3cudGFuZGZvbmxpbmUuY29tL2RvaS9mdWxsLzEwLjEwODAvMTc0NDE2OTIuMjAxNy4xMjg1MzM4
LiBET0k6IDEwLjEwODAvMTc0NDE2OTIuMjAxNy4xMjg1MzM4PC9ZZWFyPjxSZWNOdW0+MjA4PC9S
ZWNOdW0+PERpc3BsYXlUZXh0PigyOSwgNDkpPC9EaXNwbGF5VGV4dD48cmVjb3JkPjxyZWMtbnVt
YmVyPjIwODwvcmVjLW51bWJlcj48Zm9yZWlnbi1rZXlzPjxrZXkgYXBwPSJFTiIgZGItaWQ9Incy
ZmYyMHNlcXQ5cDlzZXR3d3NwdnN3Y2RyYWUwdnZ0ZGE5MiIgdGltZXN0YW1wPSIxNTAzMTczNTA1
Ij4yMDg8L2tleT48L2ZvcmVpZ24ta2V5cz48cmVmLXR5cGUgbmFtZT0iQm9vayI+NjwvcmVmLXR5
cGU+PGNvbnRyaWJ1dG9ycz48YXV0aG9ycz48YXV0aG9yPkFrYmFyemFkYSwgUy48L2F1dGhvcj48
YXV0aG9yPk1hY2tleSwgVC4gSy48L2F1dGhvcj48L2F1dGhvcnM+PC9jb250cmlidXRvcnM+PHRp
dGxlcz48dGl0bGU+VGhlIFN5cmlhbiBwdWJsaWMgaGVhbHRoIGFuZCBodW1hbml0YXJpYW4gY3Jp
c2lzOiBBICZhcG9zO2Rpc3BsYWNlbWVudCZhcG9zOyBpbiBnbG9iYWwgZ292ZXJuYW5jZT88L3Rp
dGxlPjxzZWNvbmRhcnktdGl0bGU+QVJUSUNMRSBJTiBQUkVTUzwvc2Vjb25kYXJ5LXRpdGxlPjwv
dGl0bGVzPjxkYXRlcz48eWVhcj4wNCBGZWIgMjAxNyBbY2l0ZWQgMjMgSnVseSAyMDE3XS4gWzE3
IHBnXS4gQXZhaWxhYmxlIGZyb206IGh0dHA6Ly93d3cudGFuZGZvbmxpbmUuY29tL2RvaS9mdWxs
LzEwLjEwODAvMTc0NDE2OTIuMjAxNy4xMjg1MzM4LiBET0k6IDEwLjEwODAvMTc0NDE2OTIuMjAx
Ny4xMjg1MzM4PC95ZWFyPjwvZGF0ZXM+PHB1Ymxpc2hlcj5HbG9iYWwgUHVibGljIEhlYWx0aCBb
aW50ZXJuZXRdPC9wdWJsaXNoZXI+PHVybHM+PHJlbGF0ZWQtdXJscz48dXJsPmh0dHA6Ly9vdmlk
c3Aub3ZpZC5jb20vb3ZpZHdlYi5jZ2k/VD1KUyZhbXA7Q1NDPVkmYW1wO05FV1M9TiZhbXA7UEFH
RT1mdWxsdGV4dCZhbXA7RD1lbWV4JmFtcDtBTj02MTQzMTgzMTY8L3VybD48dXJsPmh0dHBzOi8v
ZGlzY292ZXIubHNodG0uYWMudWsvb3BlbnVybC80NEhZRy80NEhZR19zZXJ2aWNlc19wYWdlP3Np
ZD1PVklEOmVtYmFzZSZhbXA7aWQ9cG1pZDomYW1wO2lkPWRvaToxMC4xMDgwJTJGMTc0NDE2OTIu
MjAxNy4xMjg1MzM4JmFtcDtpc3NuPTE3NDQtMTY5MiZhbXA7aXNibj0mYW1wO3ZvbHVtZT0mYW1w
O2lzc3VlPSZhbXA7c3BhZ2U9MSZhbXA7cGFnZXM9MS0xNyZhbXA7ZGF0ZT0yMDE3JmFtcDt0aXRs
ZT1HbG9iYWwrUHVibGljK0hlYWx0aCZhbXA7YXRpdGxlPVRoZStTeXJpYW4rcHVibGljK2hlYWx0
aCthbmQraHVtYW5pdGFyaWFuK2NyaXNpcyUzQStBKyUyN2Rpc3BsYWNlbWVudCUyNytpbitnbG9i
YWwrZ292ZXJuYW5jZSUzRiZhbXA7YXVsYXN0PUFrYmFyemFkYSZhbXA7cGlkPSUzQ2F1dGhvciUz
RUFrYmFyemFkYStTLiUzQk1hY2tleStULksuJTNDJTJGYXV0aG9yJTNFJTNDQU4lM0U2MTQzMTgz
MTYlM0MlMkZBTiUzRSUzQ0RUJTNFQXJ0aWNsZStJbitQcmVzcyUzQyUyRkRUJTNFPC91cmw+PC9y
ZWxhdGVkLXVybHM+PC91cmxzPjxyZW1vdGUtZGF0YWJhc2UtbmFtZT5FbWJhc2U8L3JlbW90ZS1k
YXRhYmFzZS1uYW1lPjxyZW1vdGUtZGF0YWJhc2UtcHJvdmlkZXI+T3ZpZCBUZWNobm9sb2dpZXM8
L3JlbW90ZS1kYXRhYmFzZS1wcm92aWRlcj48L3JlY29yZD48L0NpdGU+PENpdGU+PEF1dGhvcj5U
YWxlYjwvQXV0aG9yPjxZZWFyPjIwMTU8L1llYXI+PFJlY051bT4zMzM8L1JlY051bT48cmVjb3Jk
PjxyZWMtbnVtYmVyPjMzMzwvcmVjLW51bWJlcj48Zm9yZWlnbi1rZXlzPjxrZXkgYXBwPSJFTiIg
ZGItaWQ9IncyZmYyMHNlcXQ5cDlzZXR3d3NwdnN3Y2RyYWUwdnZ0ZGE5MiIgdGltZXN0YW1wPSIx
NTAzMjQ2Mzk3Ij4zMzM8L2tleT48L2ZvcmVpZ24ta2V5cz48cmVmLXR5cGUgbmFtZT0iSm91cm5h
bCBBcnRpY2xlIj4xNzwvcmVmLXR5cGU+PGNvbnRyaWJ1dG9ycz48YXV0aG9ycz48YXV0aG9yPlRh
bGViLCBaQjwvYXV0aG9yPjxhdXRob3I+QmFoZWxhaCwgUjwvYXV0aG9yPjxhdXRob3I+Rm91YXMs
IEZNPC9hdXRob3I+PGF1dGhvcj5Db3V0dHMsIEE8L2F1dGhvcj48YXV0aG9yPldpbGNveCwgTTwv
YXV0aG9yPjxhdXRob3I+TWF6aWFrLCBXPC9hdXRob3I+PC9hdXRob3JzPjwvY29udHJpYnV0b3Jz
Pjx0aXRsZXM+PHRpdGxlPlN5cmlhOiBoZWFsdGggaW4gYSBjb3VudHJ5IHVuZGVyZ29pbmcgdHJh
Z2ljIHRyYW5zaXRpb248L3RpdGxlPjxzZWNvbmRhcnktdGl0bGU+SW50IEogUHVibGljIEhlYWx0
aDwvc2Vjb25kYXJ5LXRpdGxlPjwvdGl0bGVzPjxwZXJpb2RpY2FsPjxmdWxsLXRpdGxlPkludCBK
IFB1YmxpYyBIZWFsdGg8L2Z1bGwtdGl0bGU+PGFiYnItMT5JbnRlcm5hdGlvbmFsIGpvdXJuYWwg
b2YgcHVibGljIGhlYWx0aDwvYWJici0xPjwvcGVyaW9kaWNhbD48cGFnZXM+UzYzLVM3MjwvcGFn
ZXM+PHZvbHVtZT42MCAoU3VwcGwgMSk8L3ZvbHVtZT48ZGF0ZXM+PHllYXI+MjAxNTwveWVhcj48
L2RhdGVzPjx1cmxzPjwvdXJscz48L3JlY29yZD48L0NpdGU+PC9FbmROb3RlPn==
</w:fldData>
              </w:fldCha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>
                <w:fldData xml:space="preserve">PEVuZE5vdGU+PENpdGU+PEF1dGhvcj5Ba2JhcnphZGE8L0F1dGhvcj48WWVhcj4wNCBGZWIgMjAx
NyBbY2l0ZWQgMjMgSnVseSAyMDE3XS4gWzE3IHBnXS4gQXZhaWxhYmxlIGZyb206IGh0dHA6Ly93
d3cudGFuZGZvbmxpbmUuY29tL2RvaS9mdWxsLzEwLjEwODAvMTc0NDE2OTIuMjAxNy4xMjg1MzM4
LiBET0k6IDEwLjEwODAvMTc0NDE2OTIuMjAxNy4xMjg1MzM4PC9ZZWFyPjxSZWNOdW0+MjA4PC9S
ZWNOdW0+PERpc3BsYXlUZXh0PigyOSwgNDkpPC9EaXNwbGF5VGV4dD48cmVjb3JkPjxyZWMtbnVt
YmVyPjIwODwvcmVjLW51bWJlcj48Zm9yZWlnbi1rZXlzPjxrZXkgYXBwPSJFTiIgZGItaWQ9Incy
ZmYyMHNlcXQ5cDlzZXR3d3NwdnN3Y2RyYWUwdnZ0ZGE5MiIgdGltZXN0YW1wPSIxNTAzMTczNTA1
Ij4yMDg8L2tleT48L2ZvcmVpZ24ta2V5cz48cmVmLXR5cGUgbmFtZT0iQm9vayI+NjwvcmVmLXR5
cGU+PGNvbnRyaWJ1dG9ycz48YXV0aG9ycz48YXV0aG9yPkFrYmFyemFkYSwgUy48L2F1dGhvcj48
YXV0aG9yPk1hY2tleSwgVC4gSy48L2F1dGhvcj48L2F1dGhvcnM+PC9jb250cmlidXRvcnM+PHRp
dGxlcz48dGl0bGU+VGhlIFN5cmlhbiBwdWJsaWMgaGVhbHRoIGFuZCBodW1hbml0YXJpYW4gY3Jp
c2lzOiBBICZhcG9zO2Rpc3BsYWNlbWVudCZhcG9zOyBpbiBnbG9iYWwgZ292ZXJuYW5jZT88L3Rp
dGxlPjxzZWNvbmRhcnktdGl0bGU+QVJUSUNMRSBJTiBQUkVTUzwvc2Vjb25kYXJ5LXRpdGxlPjwv
dGl0bGVzPjxkYXRlcz48eWVhcj4wNCBGZWIgMjAxNyBbY2l0ZWQgMjMgSnVseSAyMDE3XS4gWzE3
IHBnXS4gQXZhaWxhYmxlIGZyb206IGh0dHA6Ly93d3cudGFuZGZvbmxpbmUuY29tL2RvaS9mdWxs
LzEwLjEwODAvMTc0NDE2OTIuMjAxNy4xMjg1MzM4LiBET0k6IDEwLjEwODAvMTc0NDE2OTIuMjAx
Ny4xMjg1MzM4PC95ZWFyPjwvZGF0ZXM+PHB1Ymxpc2hlcj5HbG9iYWwgUHVibGljIEhlYWx0aCBb
aW50ZXJuZXRdPC9wdWJsaXNoZXI+PHVybHM+PHJlbGF0ZWQtdXJscz48dXJsPmh0dHA6Ly9vdmlk
c3Aub3ZpZC5jb20vb3ZpZHdlYi5jZ2k/VD1KUyZhbXA7Q1NDPVkmYW1wO05FV1M9TiZhbXA7UEFH
RT1mdWxsdGV4dCZhbXA7RD1lbWV4JmFtcDtBTj02MTQzMTgzMTY8L3VybD48dXJsPmh0dHBzOi8v
ZGlzY292ZXIubHNodG0uYWMudWsvb3BlbnVybC80NEhZRy80NEhZR19zZXJ2aWNlc19wYWdlP3Np
ZD1PVklEOmVtYmFzZSZhbXA7aWQ9cG1pZDomYW1wO2lkPWRvaToxMC4xMDgwJTJGMTc0NDE2OTIu
MjAxNy4xMjg1MzM4JmFtcDtpc3NuPTE3NDQtMTY5MiZhbXA7aXNibj0mYW1wO3ZvbHVtZT0mYW1w
O2lzc3VlPSZhbXA7c3BhZ2U9MSZhbXA7cGFnZXM9MS0xNyZhbXA7ZGF0ZT0yMDE3JmFtcDt0aXRs
ZT1HbG9iYWwrUHVibGljK0hlYWx0aCZhbXA7YXRpdGxlPVRoZStTeXJpYW4rcHVibGljK2hlYWx0
aCthbmQraHVtYW5pdGFyaWFuK2NyaXNpcyUzQStBKyUyN2Rpc3BsYWNlbWVudCUyNytpbitnbG9i
YWwrZ292ZXJuYW5jZSUzRiZhbXA7YXVsYXN0PUFrYmFyemFkYSZhbXA7cGlkPSUzQ2F1dGhvciUz
RUFrYmFyemFkYStTLiUzQk1hY2tleStULksuJTNDJTJGYXV0aG9yJTNFJTNDQU4lM0U2MTQzMTgz
MTYlM0MlMkZBTiUzRSUzQ0RUJTNFQXJ0aWNsZStJbitQcmVzcyUzQyUyRkRUJTNFPC91cmw+PC9y
ZWxhdGVkLXVybHM+PC91cmxzPjxyZW1vdGUtZGF0YWJhc2UtbmFtZT5FbWJhc2U8L3JlbW90ZS1k
YXRhYmFzZS1uYW1lPjxyZW1vdGUtZGF0YWJhc2UtcHJvdmlkZXI+T3ZpZCBUZWNobm9sb2dpZXM8
L3JlbW90ZS1kYXRhYmFzZS1wcm92aWRlcj48L3JlY29yZD48L0NpdGU+PENpdGU+PEF1dGhvcj5U
YWxlYjwvQXV0aG9yPjxZZWFyPjIwMTU8L1llYXI+PFJlY051bT4zMzM8L1JlY051bT48cmVjb3Jk
PjxyZWMtbnVtYmVyPjMzMzwvcmVjLW51bWJlcj48Zm9yZWlnbi1rZXlzPjxrZXkgYXBwPSJFTiIg
ZGItaWQ9IncyZmYyMHNlcXQ5cDlzZXR3d3NwdnN3Y2RyYWUwdnZ0ZGE5MiIgdGltZXN0YW1wPSIx
NTAzMjQ2Mzk3Ij4zMzM8L2tleT48L2ZvcmVpZ24ta2V5cz48cmVmLXR5cGUgbmFtZT0iSm91cm5h
bCBBcnRpY2xlIj4xNzwvcmVmLXR5cGU+PGNvbnRyaWJ1dG9ycz48YXV0aG9ycz48YXV0aG9yPlRh
bGViLCBaQjwvYXV0aG9yPjxhdXRob3I+QmFoZWxhaCwgUjwvYXV0aG9yPjxhdXRob3I+Rm91YXMs
IEZNPC9hdXRob3I+PGF1dGhvcj5Db3V0dHMsIEE8L2F1dGhvcj48YXV0aG9yPldpbGNveCwgTTwv
YXV0aG9yPjxhdXRob3I+TWF6aWFrLCBXPC9hdXRob3I+PC9hdXRob3JzPjwvY29udHJpYnV0b3Jz
Pjx0aXRsZXM+PHRpdGxlPlN5cmlhOiBoZWFsdGggaW4gYSBjb3VudHJ5IHVuZGVyZ29pbmcgdHJh
Z2ljIHRyYW5zaXRpb248L3RpdGxlPjxzZWNvbmRhcnktdGl0bGU+SW50IEogUHVibGljIEhlYWx0
aDwvc2Vjb25kYXJ5LXRpdGxlPjwvdGl0bGVzPjxwZXJpb2RpY2FsPjxmdWxsLXRpdGxlPkludCBK
IFB1YmxpYyBIZWFsdGg8L2Z1bGwtdGl0bGU+PGFiYnItMT5JbnRlcm5hdGlvbmFsIGpvdXJuYWwg
b2YgcHVibGljIGhlYWx0aDwvYWJici0xPjwvcGVyaW9kaWNhbD48cGFnZXM+UzYzLVM3MjwvcGFn
ZXM+PHZvbHVtZT42MCAoU3VwcGwgMSk8L3ZvbHVtZT48ZGF0ZXM+PHllYXI+MjAxNTwveWVhcj48
L2RhdGVzPjx1cmxzPjwvdXJscz48L3JlY29yZD48L0NpdGU+PC9FbmROb3RlPn==
</w:fldData>
              </w:fldCha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EN.CITE.DATA 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(29, 49)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 and due to direct sanctions.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&lt;EndNote&gt;&lt;Cite&gt;&lt;Author&gt;Sen&lt;/Author&gt;&lt;Year&gt;2013&lt;/Year&gt;&lt;RecNum&gt;376&lt;/RecNum&gt;&lt;DisplayText&gt;(9)&lt;/DisplayText&gt;&lt;record&gt;&lt;rec-number&gt;376&lt;/rec-number&gt;&lt;foreign-keys&gt;&lt;key app="EN" db-id="w2ff20seqt9p9setwwspvswcdrae0vvtda92" timestamp="1503319865"&gt;376&lt;/key&gt;&lt;/foreign-keys&gt;&lt;ref-type name="Journal Article"&gt;17&lt;/ref-type&gt;&lt;contributors&gt;&lt;authors&gt;&lt;author&gt;Sen, K.&lt;/author&gt;&lt;author&gt;Al-Faisal, W.&lt;/author&gt;&lt;author&gt;Alsaleh, Y.&lt;/author&gt;&lt;/authors&gt;&lt;/contributors&gt;&lt;titles&gt;&lt;title&gt;Syria: Effects of conflict and sanctions on public health&lt;/title&gt;&lt;secondary-title&gt;Journal of Public Health&lt;/secondary-title&gt;&lt;/titles&gt;&lt;periodical&gt;&lt;full-title&gt;Journal of Public Health&lt;/full-title&gt;&lt;/periodical&gt;&lt;pages&gt;195-199&lt;/pages&gt;&lt;volume&gt;35&lt;/volume&gt;&lt;number&gt;2&lt;/number&gt;&lt;dates&gt;&lt;year&gt;2013&lt;/year&gt;&lt;pub-dates&gt;&lt;date&gt;June&lt;/date&gt;&lt;/pub-dates&gt;&lt;/dates&gt;&lt;accession-num&gt;369089141&lt;/accession-num&gt;&lt;urls&gt;&lt;related-urls&gt;&lt;url&gt;http://ovidsp.ovid.com/ovidweb.cgi?T=JS&amp;amp;CSC=Y&amp;amp;NEWS=N&amp;amp;PAGE=fulltext&amp;amp;D=emed15&amp;amp;AN=369089141&lt;/url&gt;&lt;url&gt;https://discover.lshtm.ac.uk/openurl/44HYG/44HYG_services_page?sid=OVID:embase&amp;amp;id=pmid:23179240&amp;amp;id=doi:10.1093%2Fpubmed%2Ffds090&amp;amp;issn=1741-3842&amp;amp;isbn=&amp;amp;volume=35&amp;amp;issue=2&amp;amp;spage=195&amp;amp;pages=195-199&amp;amp;date=2013&amp;amp;title=Journal+of+Public+Health+%28United+Kingdom%29&amp;amp;atitle=Syria%3A+Effects+of+conflict+and+sanctions+on+public+health&amp;amp;aulast=Sen&amp;amp;pid=%3Cauthor%3ESen+K.%3BAl-Faisal+W.%3BAlsaleh+Y.%3C%2Fauthor%3E%3CAN%3E369089141%3C%2FAN%3E%3CDT%3EArticle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(9)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kern w:val="24"/>
                <w:sz w:val="20"/>
              </w:rPr>
            </w:pPr>
          </w:p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Difficulties of a mobile rather than camp-based population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&lt;EndNote&gt;&lt;Cite&gt;&lt;Author&gt;Taleb&lt;/Author&gt;&lt;Year&gt;2015&lt;/Year&gt;&lt;RecNum&gt;333&lt;/RecNum&gt;&lt;DisplayText&gt;(49)&lt;/DisplayText&gt;&lt;record&gt;&lt;rec-number&gt;333&lt;/rec-number&gt;&lt;foreign-keys&gt;&lt;key app="EN" db-id="w2ff20seqt9p9setwwspvswcdrae0vvtda92" timestamp="1503246397"&gt;333&lt;/key&gt;&lt;/foreign-keys&gt;&lt;ref-type name="Journal Article"&gt;17&lt;/ref-type&gt;&lt;contributors&gt;&lt;authors&gt;&lt;author&gt;Taleb, ZB&lt;/author&gt;&lt;author&gt;Bahelah, R&lt;/author&gt;&lt;author&gt;Fouas, FM&lt;/author&gt;&lt;author&gt;Coutts, A&lt;/author&gt;&lt;author&gt;Wilcox, M&lt;/author&gt;&lt;author&gt;Maziak, W&lt;/author&gt;&lt;/authors&gt;&lt;/contributors&gt;&lt;titles&gt;&lt;title&gt;Syria: health in a country undergoing tragic transition&lt;/title&gt;&lt;secondary-title&gt;Int J Public Health&lt;/secondary-title&gt;&lt;/titles&gt;&lt;periodical&gt;&lt;full-title&gt;Int J Public Health&lt;/full-title&gt;&lt;abbr-1&gt;International journal of public health&lt;/abbr-1&gt;&lt;/periodical&gt;&lt;pages&gt;S63-S72&lt;/pages&gt;&lt;volume&gt;60 (Suppl 1)&lt;/volume&gt;&lt;dates&gt;&lt;year&gt;2015&lt;/year&gt;&lt;/dates&gt;&lt;urls&gt;&lt;/urls&gt;&lt;/record&gt;&lt;/Cite&gt;&lt;/EndNote&gt;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(49)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kern w:val="24"/>
                <w:sz w:val="20"/>
              </w:rPr>
            </w:pPr>
          </w:p>
        </w:tc>
      </w:tr>
      <w:tr w:rsidR="00840832" w:rsidRPr="00840832" w:rsidTr="00C5228D">
        <w:trPr>
          <w:trHeight w:val="1248"/>
        </w:trPr>
        <w:tc>
          <w:tcPr>
            <w:tcW w:w="1555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>Collaboration and governance</w:t>
            </w:r>
          </w:p>
        </w:tc>
        <w:tc>
          <w:tcPr>
            <w:tcW w:w="3685" w:type="dxa"/>
          </w:tcPr>
          <w:p w:rsidR="00840832" w:rsidRPr="00840832" w:rsidRDefault="00840832" w:rsidP="00840832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kern w:val="24"/>
                <w:sz w:val="20"/>
              </w:rPr>
            </w:pPr>
          </w:p>
        </w:tc>
        <w:tc>
          <w:tcPr>
            <w:tcW w:w="5103" w:type="dxa"/>
          </w:tcPr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Challenges in cooperation and coordination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&lt;EndNote&gt;&lt;Cite&gt;&lt;Author&gt;Ebens&lt;/Author&gt;&lt;RecNum&gt;328&lt;/RecNum&gt;&lt;DisplayText&gt;(47)&lt;/DisplayText&gt;&lt;record&gt;&lt;rec-number&gt;328&lt;/rec-number&gt;&lt;foreign-keys&gt;&lt;key app="EN" db-id="w2ff20seqt9p9setwwspvswcdrae0vvtda92" timestamp="1503238441"&gt;328&lt;/key&gt;&lt;/foreign-keys&gt;&lt;ref-type name="Journal Article"&gt;17&lt;/ref-type&gt;&lt;contributors&gt;&lt;authors&gt;&lt;author&gt;Ebens, BM&lt;/author&gt;&lt;author&gt;Fosse, E&lt;/author&gt;&lt;author&gt;Niechzial, M&lt;/author&gt;&lt;author&gt;Rentzsch, O&lt;/author&gt;&lt;/authors&gt;&lt;/contributors&gt;&lt;titles&gt;&lt;title&gt;Strategy, responsiveness and preparedness of the Syrian health care system in the short, mid and long term. Syria: WHO; 2016&lt;/title&gt;&lt;/titles&gt;&lt;dates&gt;&lt;/dates&gt;&lt;urls&gt;&lt;related-urls&gt;&lt;url&gt;http://www.moh.gov.sy/LinkClick.aspx?fileticket=D6y2vWTFzXU%3d&amp;amp;portalid=0&amp;amp;language=en-US&lt;/url&gt;&lt;/related-urls&gt;&lt;/urls&gt;&lt;/record&gt;&lt;/Cite&gt;&lt;/EndNote&gt;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(47)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Governance structures “decentralised and fragmented”, and although local governance invaluable in coordinating health services, variable quality.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&lt;EndNote&gt;&lt;Cite&gt;&lt;Author&gt;Akbarzada&lt;/Author&gt;&lt;Year&gt;04 Feb 2017&lt;/Year&gt;&lt;RecNum&gt;208&lt;/RecNum&gt;&lt;DisplayText&gt;(29)&lt;/DisplayText&gt;&lt;record&gt;&lt;rec-number&gt;208&lt;/rec-number&gt;&lt;foreign-keys&gt;&lt;key app="EN" db-id="w2ff20seqt9p9setwwspvswcdrae0vvtda92" timestamp="1503173505"&gt;208&lt;/key&gt;&lt;/foreign-keys&gt;&lt;ref-type name="Book"&gt;6&lt;/ref-type&gt;&lt;contributors&gt;&lt;authors&gt;&lt;author&gt;Akbarzada, S.&lt;/author&gt;&lt;author&gt;Mackey, T. K.&lt;/author&gt;&lt;/authors&gt;&lt;/contributors&gt;&lt;titles&gt;&lt;title&gt;The Syrian public health and humanitarian crisis: A &amp;apos;displacement&amp;apos; in global governance?&lt;/title&gt;&lt;secondary-title&gt;ARTICLE IN PRESS&lt;/secondary-title&gt;&lt;/titles&gt;&lt;dates&gt;&lt;year&gt;04 Feb 2017 [cited 23 July 2017]. [17 pg]. Available from: http://www.tandfonline.com/doi/full/10.1080/17441692.2017.1285338. DOI: 10.1080/17441692.2017.1285338&lt;/year&gt;&lt;/dates&gt;&lt;publisher&gt;Global Public Health [internet]&lt;/publisher&gt;&lt;urls&gt;&lt;related-urls&gt;&lt;url&gt;http://ovidsp.ovid.com/ovidweb.cgi?T=JS&amp;amp;CSC=Y&amp;amp;NEWS=N&amp;amp;PAGE=fulltext&amp;amp;D=emex&amp;amp;AN=614318316&lt;/url&gt;&lt;url&gt;https://discover.lshtm.ac.uk/openurl/44HYG/44HYG_services_page?sid=OVID:embase&amp;amp;id=pmid:&amp;amp;id=doi:10.1080%2F17441692.2017.1285338&amp;amp;issn=1744-1692&amp;amp;isbn=&amp;amp;volume=&amp;amp;issue=&amp;amp;spage=1&amp;amp;pages=1-17&amp;amp;date=2017&amp;amp;title=Global+Public+Health&amp;amp;atitle=The+Syrian+public+health+and+humanitarian+crisis%3A+A+%27displacement%27+in+global+governance%3F&amp;amp;aulast=Akbarzada&amp;amp;pid=%3Cauthor%3EAkbarzada+S.%3BMackey+T.K.%3C%2Fauthor%3E%3CAN%3E614318316%3C%2FAN%3E%3CDT%3EArticle+In+Press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(29)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</w:p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lastRenderedPageBreak/>
              <w:t xml:space="preserve">Politicisation of health, where combatants were prioritised over civilians; doctors were targeted; provision of healthcare was political; and inequity of care.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&lt;EndNote&gt;&lt;Cite&gt;&lt;Author&gt;Dewachi&lt;/Author&gt;&lt;Year&gt;2014&lt;/Year&gt;&lt;RecNum&gt;367&lt;/RecNum&gt;&lt;DisplayText&gt;(41)&lt;/DisplayText&gt;&lt;record&gt;&lt;rec-number&gt;367&lt;/rec-number&gt;&lt;foreign-keys&gt;&lt;key app="EN" db-id="w2ff20seqt9p9setwwspvswcdrae0vvtda92" timestamp="1503319865"&gt;367&lt;/key&gt;&lt;/foreign-keys&gt;&lt;ref-type name="Journal Article"&gt;17&lt;/ref-type&gt;&lt;contributors&gt;&lt;authors&gt;&lt;author&gt;Dewachi, O.&lt;/author&gt;&lt;author&gt;Skelton, M.&lt;/author&gt;&lt;author&gt;Nguyen, V. K.&lt;/author&gt;&lt;author&gt;Fouad, F. M.&lt;/author&gt;&lt;author&gt;Sitta, G. A.&lt;/author&gt;&lt;author&gt;Maasri, Z.&lt;/author&gt;&lt;author&gt;Giacaman, R.&lt;/author&gt;&lt;/authors&gt;&lt;/contributors&gt;&lt;titles&gt;&lt;title&gt;Changing therapeutic geographies of the Iraqi and Syrian wars&lt;/title&gt;&lt;secondary-title&gt;The Lancet&lt;/secondary-title&gt;&lt;/titles&gt;&lt;periodical&gt;&lt;full-title&gt;The Lancet&lt;/full-title&gt;&lt;/periodical&gt;&lt;pages&gt;449-457&lt;/pages&gt;&lt;volume&gt;383&lt;/volume&gt;&lt;number&gt;9915&lt;/number&gt;&lt;dates&gt;&lt;year&gt;2014&lt;/year&gt;&lt;/dates&gt;&lt;accession-num&gt;52969251&lt;/accession-num&gt;&lt;urls&gt;&lt;related-urls&gt;&lt;url&gt;http://ovidsp.ovid.com/ovidweb.cgi?T=JS&amp;amp;CSC=Y&amp;amp;NEWS=N&amp;amp;PAGE=fulltext&amp;amp;D=emed16&amp;amp;AN=52969251&lt;/url&gt;&lt;url&gt;https://discover.lshtm.ac.uk/openurl/44HYG/44HYG_services_page?sid=OVID:embase&amp;amp;id=pmid:24452046&amp;amp;id=doi:10.1016%2FS0140-6736%252813%252962299-0&amp;amp;issn=0140-6736&amp;amp;isbn=&amp;amp;volume=383&amp;amp;issue=9915&amp;amp;spage=449&amp;amp;pages=449-457&amp;amp;date=2014&amp;amp;title=The+Lancet&amp;amp;atitle=Changing+therapeutic+geographies+of+the+Iraqi+and+Syrian+wars&amp;amp;aulast=Dewachi&amp;amp;pid=%3Cauthor%3EDewachi+O.%3BSkelton+M.%3BNguyen+V.-K.%3BFouad+F.M.%3BSitta+G.A.%3BMaasri+Z.%3BGiacaman+R.%3C%2Fauthor%3E%3CAN%3E52969251%3C%2FAN%3E%3CDT%3EArticle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(41)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</w:p>
          <w:p w:rsidR="00840832" w:rsidRPr="00840832" w:rsidRDefault="00840832" w:rsidP="00840832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0"/>
              </w:rPr>
            </w:pP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t xml:space="preserve">One paper concluded: “change in this system happened mostly because of political decision, that rarely reflected performance metrics, and health indicators were unreliable and part of the big political propaganda game”. 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begin"/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instrText xml:space="preserve"> ADDIN EN.CITE &lt;EndNote&gt;&lt;Cite&gt;&lt;Author&gt;Ahmad&lt;/Author&gt;&lt;Year&gt;01 Jan 2015&lt;/Year&gt;&lt;RecNum&gt;254&lt;/RecNum&gt;&lt;DisplayText&gt;(34)&lt;/DisplayText&gt;&lt;record&gt;&lt;rec-number&gt;254&lt;/rec-number&gt;&lt;foreign-keys&gt;&lt;key app="EN" db-id="w2ff20seqt9p9setwwspvswcdrae0vvtda92" timestamp="1503173588"&gt;254&lt;/key&gt;&lt;/foreign-keys&gt;&lt;ref-type name="Book"&gt;6&lt;/ref-type&gt;&lt;contributors&gt;&lt;authors&gt;&lt;author&gt;Ahmad, B.&lt;/author&gt;&lt;author&gt;Fouad, F. M.&lt;/author&gt;&lt;author&gt;Elias, M.&lt;/author&gt;&lt;author&gt;Zaman, S.&lt;/author&gt;&lt;author&gt;Phillimore, P.&lt;/author&gt;&lt;author&gt;Maziak, W.&lt;/author&gt;&lt;/authors&gt;&lt;/contributors&gt;&lt;titles&gt;&lt;title&gt;Health system challenges for the management of cardiovascular disease and diabetes: an empirical qualitative study from Syria&lt;/title&gt;&lt;/titles&gt;&lt;dates&gt;&lt;year&gt;01 Jan 2015:60; S55-S62&lt;/year&gt;&lt;/dates&gt;&lt;publisher&gt;International journal of public health&lt;/publisher&gt;&lt;urls&gt;&lt;related-urls&gt;&lt;url&gt;http://ovidsp.ovid.com/ovidweb.cgi?T=JS&amp;amp;CSC=Y&amp;amp;NEWS=N&amp;amp;PAGE=fulltext&amp;amp;D=emed17&amp;amp;AN=606441144&lt;/url&gt;&lt;url&gt;https://discover.lshtm.ac.uk/openurl/44HYG/44HYG_services_page?sid=OVID:embase&amp;amp;id=pmid:25103457&amp;amp;id=doi:10.1007%2Fs00038-014-0594-2&amp;amp;issn=1661-8564&amp;amp;isbn=&amp;amp;volume=60&amp;amp;issue=&amp;amp;spage=S55&amp;amp;pages=S55-S62&amp;amp;date=2015&amp;amp;title=International+journal+of+public+health&amp;amp;atitle=Health+system+challenges+for+the+management+of+cardiovascular+disease+and+diabetes%3A+an+empirical+qualitative+study+from+Syria&amp;amp;aulast=Ahmad&amp;amp;pid=%3Cauthor%3EAhmad+B.%3BFouad+F.M.%3BElias+M.%3BZaman+S.%3BPhillimore+P.%3BMaziak+W.%3C%2Fauthor%3E%3CAN%3E606441144%3C%2FAN%3E%3CDT%3EArticle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separate"/>
            </w:r>
            <w:r w:rsidRPr="00840832">
              <w:rPr>
                <w:rFonts w:ascii="Times New Roman" w:eastAsia="SimSun" w:hAnsi="Times New Roman" w:cs="Times New Roman"/>
                <w:noProof/>
                <w:kern w:val="24"/>
                <w:sz w:val="20"/>
              </w:rPr>
              <w:t>(34)</w:t>
            </w:r>
            <w:r w:rsidRPr="00840832">
              <w:rPr>
                <w:rFonts w:ascii="Times New Roman" w:eastAsia="SimSun" w:hAnsi="Times New Roman" w:cs="Times New Roman"/>
                <w:kern w:val="24"/>
                <w:sz w:val="20"/>
              </w:rPr>
              <w:fldChar w:fldCharType="end"/>
            </w:r>
          </w:p>
        </w:tc>
      </w:tr>
    </w:tbl>
    <w:p w:rsidR="006D23A5" w:rsidRDefault="00F45569"/>
    <w:sectPr w:rsidR="006D23A5" w:rsidSect="00F97F0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832"/>
    <w:rsid w:val="00001CEC"/>
    <w:rsid w:val="00047162"/>
    <w:rsid w:val="00050D56"/>
    <w:rsid w:val="00067239"/>
    <w:rsid w:val="000A3309"/>
    <w:rsid w:val="000B651C"/>
    <w:rsid w:val="000E6810"/>
    <w:rsid w:val="00102F89"/>
    <w:rsid w:val="00111B16"/>
    <w:rsid w:val="00114D16"/>
    <w:rsid w:val="00131A43"/>
    <w:rsid w:val="00140B4D"/>
    <w:rsid w:val="00186BEB"/>
    <w:rsid w:val="001A0800"/>
    <w:rsid w:val="001C5853"/>
    <w:rsid w:val="001C6276"/>
    <w:rsid w:val="00221D22"/>
    <w:rsid w:val="00257005"/>
    <w:rsid w:val="00264B3A"/>
    <w:rsid w:val="002771A6"/>
    <w:rsid w:val="002D08DC"/>
    <w:rsid w:val="00302F20"/>
    <w:rsid w:val="00323B0F"/>
    <w:rsid w:val="0034652C"/>
    <w:rsid w:val="003941F3"/>
    <w:rsid w:val="003E5787"/>
    <w:rsid w:val="00426575"/>
    <w:rsid w:val="004635BE"/>
    <w:rsid w:val="00466C0F"/>
    <w:rsid w:val="0049176C"/>
    <w:rsid w:val="004A5A4B"/>
    <w:rsid w:val="004A64B8"/>
    <w:rsid w:val="004A7043"/>
    <w:rsid w:val="004E67CE"/>
    <w:rsid w:val="004F3F6A"/>
    <w:rsid w:val="004F432D"/>
    <w:rsid w:val="00501888"/>
    <w:rsid w:val="00503ACA"/>
    <w:rsid w:val="00507F35"/>
    <w:rsid w:val="0051200C"/>
    <w:rsid w:val="00516033"/>
    <w:rsid w:val="0055342F"/>
    <w:rsid w:val="005542F3"/>
    <w:rsid w:val="005573EB"/>
    <w:rsid w:val="00592406"/>
    <w:rsid w:val="00594EEE"/>
    <w:rsid w:val="005A2701"/>
    <w:rsid w:val="005E2854"/>
    <w:rsid w:val="005E777A"/>
    <w:rsid w:val="00617E83"/>
    <w:rsid w:val="00626BFD"/>
    <w:rsid w:val="0063538A"/>
    <w:rsid w:val="006A03F1"/>
    <w:rsid w:val="006C458B"/>
    <w:rsid w:val="007025B7"/>
    <w:rsid w:val="007223C8"/>
    <w:rsid w:val="00780BA0"/>
    <w:rsid w:val="007C7DA5"/>
    <w:rsid w:val="00801B94"/>
    <w:rsid w:val="008028C5"/>
    <w:rsid w:val="00824400"/>
    <w:rsid w:val="00837943"/>
    <w:rsid w:val="00840832"/>
    <w:rsid w:val="00844167"/>
    <w:rsid w:val="00862B6B"/>
    <w:rsid w:val="00885996"/>
    <w:rsid w:val="00896A95"/>
    <w:rsid w:val="008B6765"/>
    <w:rsid w:val="008D0978"/>
    <w:rsid w:val="008E34CD"/>
    <w:rsid w:val="008E621E"/>
    <w:rsid w:val="008F4EF9"/>
    <w:rsid w:val="008F7A87"/>
    <w:rsid w:val="008F7F59"/>
    <w:rsid w:val="00906257"/>
    <w:rsid w:val="009172C6"/>
    <w:rsid w:val="00921912"/>
    <w:rsid w:val="00944ACA"/>
    <w:rsid w:val="00950D9F"/>
    <w:rsid w:val="00960777"/>
    <w:rsid w:val="00960C76"/>
    <w:rsid w:val="00980628"/>
    <w:rsid w:val="00995E5F"/>
    <w:rsid w:val="009B573B"/>
    <w:rsid w:val="009C0D0A"/>
    <w:rsid w:val="009C28F6"/>
    <w:rsid w:val="009C7927"/>
    <w:rsid w:val="009E12A1"/>
    <w:rsid w:val="009E1323"/>
    <w:rsid w:val="00A03B65"/>
    <w:rsid w:val="00A52945"/>
    <w:rsid w:val="00A65456"/>
    <w:rsid w:val="00AE5FAF"/>
    <w:rsid w:val="00AF1983"/>
    <w:rsid w:val="00B00F91"/>
    <w:rsid w:val="00B541F0"/>
    <w:rsid w:val="00B85FCE"/>
    <w:rsid w:val="00BC1B74"/>
    <w:rsid w:val="00C06EAB"/>
    <w:rsid w:val="00C25548"/>
    <w:rsid w:val="00C35070"/>
    <w:rsid w:val="00C5228D"/>
    <w:rsid w:val="00C636D8"/>
    <w:rsid w:val="00C64B73"/>
    <w:rsid w:val="00C679FB"/>
    <w:rsid w:val="00C70F01"/>
    <w:rsid w:val="00C93297"/>
    <w:rsid w:val="00D40803"/>
    <w:rsid w:val="00D53AB0"/>
    <w:rsid w:val="00D62861"/>
    <w:rsid w:val="00DA0F50"/>
    <w:rsid w:val="00DA2CE5"/>
    <w:rsid w:val="00DC7E6D"/>
    <w:rsid w:val="00DE2CE1"/>
    <w:rsid w:val="00E40591"/>
    <w:rsid w:val="00E77AD1"/>
    <w:rsid w:val="00EA1697"/>
    <w:rsid w:val="00F00205"/>
    <w:rsid w:val="00F11353"/>
    <w:rsid w:val="00F15136"/>
    <w:rsid w:val="00F45569"/>
    <w:rsid w:val="00F45FE5"/>
    <w:rsid w:val="00F84195"/>
    <w:rsid w:val="00F97F05"/>
    <w:rsid w:val="00FE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ECDE66"/>
  <w14:defaultImageDpi w14:val="32767"/>
  <w15:chartTrackingRefBased/>
  <w15:docId w15:val="{ABFA06AE-7D8E-914C-89B7-A3AE919E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1">
    <w:name w:val="Plain Table 11"/>
    <w:basedOn w:val="TableNormal"/>
    <w:next w:val="PlainTable1"/>
    <w:uiPriority w:val="41"/>
    <w:rsid w:val="00840832"/>
    <w:pPr>
      <w:ind w:firstLine="720"/>
    </w:pPr>
    <w:rPr>
      <w:rFonts w:eastAsia="SimSun"/>
      <w:lang w:eastAsia="ja-JP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84083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9C2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4377</Words>
  <Characters>24952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garry</dc:creator>
  <cp:keywords/>
  <dc:description/>
  <cp:lastModifiedBy>sylvia garry</cp:lastModifiedBy>
  <cp:revision>3</cp:revision>
  <dcterms:created xsi:type="dcterms:W3CDTF">2018-05-02T13:40:00Z</dcterms:created>
  <dcterms:modified xsi:type="dcterms:W3CDTF">2018-05-02T20:59:00Z</dcterms:modified>
</cp:coreProperties>
</file>