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text" w:horzAnchor="margin" w:tblpY="1097"/>
        <w:tblW w:w="10269" w:type="dxa"/>
        <w:tblLook w:val="04A0" w:firstRow="1" w:lastRow="0" w:firstColumn="1" w:lastColumn="0" w:noHBand="0" w:noVBand="1"/>
      </w:tblPr>
      <w:tblGrid>
        <w:gridCol w:w="1663"/>
        <w:gridCol w:w="1599"/>
        <w:gridCol w:w="2338"/>
        <w:gridCol w:w="2328"/>
        <w:gridCol w:w="2341"/>
      </w:tblGrid>
      <w:tr w:rsidR="007B7F3F" w:rsidTr="007B7F3F">
        <w:tc>
          <w:tcPr>
            <w:tcW w:w="1663" w:type="dxa"/>
            <w:vAlign w:val="center"/>
          </w:tcPr>
          <w:p w:rsidR="007B7F3F" w:rsidRDefault="007B7F3F" w:rsidP="007B7F3F">
            <w:proofErr w:type="spellStart"/>
            <w:r>
              <w:t>Intervention</w:t>
            </w:r>
            <w:proofErr w:type="spellEnd"/>
          </w:p>
          <w:p w:rsidR="00D33D6B" w:rsidRDefault="00D33D6B" w:rsidP="007B7F3F"/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Outcome</w:t>
            </w:r>
            <w:proofErr w:type="spellEnd"/>
          </w:p>
          <w:p w:rsidR="00D33D6B" w:rsidRDefault="00D33D6B" w:rsidP="007B7F3F"/>
        </w:tc>
        <w:tc>
          <w:tcPr>
            <w:tcW w:w="2338" w:type="dxa"/>
            <w:vAlign w:val="center"/>
          </w:tcPr>
          <w:p w:rsidR="00D33D6B" w:rsidRDefault="007B7F3F" w:rsidP="007B7F3F">
            <w:proofErr w:type="spellStart"/>
            <w:r>
              <w:t>Inactive</w:t>
            </w:r>
            <w:proofErr w:type="spellEnd"/>
          </w:p>
          <w:p w:rsidR="00D33D6B" w:rsidRDefault="00D33D6B" w:rsidP="007B7F3F"/>
        </w:tc>
        <w:tc>
          <w:tcPr>
            <w:tcW w:w="2328" w:type="dxa"/>
            <w:vAlign w:val="center"/>
          </w:tcPr>
          <w:p w:rsidR="007B7F3F" w:rsidRDefault="007B7F3F" w:rsidP="007B7F3F">
            <w:r>
              <w:t>Active</w:t>
            </w:r>
          </w:p>
          <w:p w:rsidR="00D33D6B" w:rsidRDefault="00D33D6B" w:rsidP="007B7F3F"/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rFonts w:cs="DejaVu Sans"/>
                <w:lang w:val="en-GB"/>
              </w:rPr>
            </w:pPr>
            <w:r>
              <w:rPr>
                <w:rFonts w:cs="DejaVu Sans"/>
                <w:lang w:val="en-GB"/>
              </w:rPr>
              <w:t>Without control group</w:t>
            </w:r>
          </w:p>
          <w:p w:rsidR="00D33D6B" w:rsidRDefault="00D33D6B" w:rsidP="007B7F3F"/>
        </w:tc>
      </w:tr>
      <w:tr w:rsidR="007B7F3F" w:rsidTr="007B7F3F">
        <w:tc>
          <w:tcPr>
            <w:tcW w:w="1663" w:type="dxa"/>
            <w:vMerge w:val="restart"/>
            <w:vAlign w:val="center"/>
          </w:tcPr>
          <w:p w:rsidR="007B7F3F" w:rsidRDefault="007B7F3F" w:rsidP="007B7F3F">
            <w:r>
              <w:t>NET</w:t>
            </w:r>
          </w:p>
        </w:tc>
        <w:tc>
          <w:tcPr>
            <w:tcW w:w="1599" w:type="dxa"/>
            <w:vAlign w:val="center"/>
          </w:tcPr>
          <w:p w:rsidR="007B7F3F" w:rsidRDefault="007B7F3F" w:rsidP="007B7F3F">
            <w:r>
              <w:t>PTSD</w:t>
            </w:r>
          </w:p>
        </w:tc>
        <w:tc>
          <w:tcPr>
            <w:tcW w:w="2338" w:type="dxa"/>
            <w:vAlign w:val="center"/>
          </w:tcPr>
          <w:p w:rsidR="007B7F3F" w:rsidRDefault="007B7F3F" w:rsidP="007B7F3F">
            <w:r w:rsidRPr="00012529"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●●●●●●●●</w:t>
            </w:r>
          </w:p>
        </w:tc>
        <w:tc>
          <w:tcPr>
            <w:tcW w:w="2328" w:type="dxa"/>
            <w:vAlign w:val="center"/>
          </w:tcPr>
          <w:p w:rsidR="007B7F3F" w:rsidRPr="0099228A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  <w:r w:rsidRPr="00B40C57">
              <w:rPr>
                <w:rFonts w:ascii="Yu Gothic UI Semibold" w:eastAsia="Yu Gothic UI Semibold" w:hAnsi="Yu Gothic UI Semibold" w:cs="DejaVu Sans" w:hint="eastAsia"/>
                <w:sz w:val="24"/>
                <w:szCs w:val="24"/>
                <w:lang w:val="en-US"/>
              </w:rPr>
              <w:t>●●○</w:t>
            </w:r>
          </w:p>
        </w:tc>
        <w:tc>
          <w:tcPr>
            <w:tcW w:w="2341" w:type="dxa"/>
            <w:vAlign w:val="center"/>
          </w:tcPr>
          <w:p w:rsidR="007B7F3F" w:rsidRDefault="007B7F3F" w:rsidP="007B7F3F">
            <w:r>
              <w:rPr>
                <w:noProof/>
                <w:lang w:eastAsia="it-IT"/>
              </w:rPr>
              <w:drawing>
                <wp:inline distT="0" distB="0" distL="0" distR="0" wp14:anchorId="0EDD7EE6" wp14:editId="6259E4D1">
                  <wp:extent cx="158750" cy="14033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Default="007B7F3F" w:rsidP="007B7F3F"/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Depression</w:t>
            </w:r>
            <w:proofErr w:type="spellEnd"/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 w:rsidRPr="00012529"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●●○○</w:t>
            </w:r>
            <w:r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○</w:t>
            </w: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  <w:r w:rsidRPr="00CA425C">
              <w:rPr>
                <w:rFonts w:ascii="Yu Gothic UI Semibold" w:eastAsia="Yu Gothic UI Semibold" w:hAnsi="Yu Gothic UI Semibold" w:cs="DejaVu Sans" w:hint="eastAsia"/>
                <w:sz w:val="24"/>
                <w:szCs w:val="24"/>
                <w:lang w:val="en-GB"/>
              </w:rPr>
              <w:t>○○</w:t>
            </w: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DAC06A9" wp14:editId="3B8847FA">
                  <wp:extent cx="158750" cy="140335"/>
                  <wp:effectExtent l="0" t="0" r="0" b="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Default="007B7F3F" w:rsidP="007B7F3F"/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Anxiety</w:t>
            </w:r>
            <w:proofErr w:type="spellEnd"/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 w:rsidRPr="00CA425C">
              <w:rPr>
                <w:rFonts w:ascii="Yu Gothic UI Semibold" w:eastAsia="Yu Gothic UI Semibold" w:hAnsi="Yu Gothic UI Semibold" w:cs="DejaVu Sans" w:hint="eastAsia"/>
                <w:sz w:val="24"/>
                <w:szCs w:val="24"/>
                <w:lang w:val="en-GB"/>
              </w:rPr>
              <w:t>○</w:t>
            </w: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  <w:r w:rsidRPr="00012529"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○</w:t>
            </w: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</w:p>
        </w:tc>
      </w:tr>
      <w:tr w:rsidR="007B7F3F" w:rsidTr="007B7F3F">
        <w:tc>
          <w:tcPr>
            <w:tcW w:w="1663" w:type="dxa"/>
            <w:vAlign w:val="center"/>
          </w:tcPr>
          <w:p w:rsidR="007B7F3F" w:rsidRDefault="007B7F3F" w:rsidP="007B7F3F">
            <w:r>
              <w:t>KIDNET</w:t>
            </w:r>
          </w:p>
        </w:tc>
        <w:tc>
          <w:tcPr>
            <w:tcW w:w="1599" w:type="dxa"/>
            <w:vAlign w:val="center"/>
          </w:tcPr>
          <w:p w:rsidR="007B7F3F" w:rsidRDefault="007B7F3F" w:rsidP="007B7F3F">
            <w:r>
              <w:t>PTSD</w:t>
            </w:r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 w:rsidRPr="00012529"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●</w:t>
            </w: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</w:p>
        </w:tc>
      </w:tr>
      <w:tr w:rsidR="007B7F3F" w:rsidTr="007B7F3F">
        <w:tc>
          <w:tcPr>
            <w:tcW w:w="1663" w:type="dxa"/>
            <w:vMerge w:val="restart"/>
            <w:vAlign w:val="center"/>
          </w:tcPr>
          <w:p w:rsidR="007B7F3F" w:rsidRDefault="007B7F3F" w:rsidP="007B7F3F">
            <w:r>
              <w:t>EMDR</w:t>
            </w:r>
          </w:p>
        </w:tc>
        <w:tc>
          <w:tcPr>
            <w:tcW w:w="1599" w:type="dxa"/>
            <w:vAlign w:val="center"/>
          </w:tcPr>
          <w:p w:rsidR="007B7F3F" w:rsidRDefault="007B7F3F" w:rsidP="007B7F3F">
            <w:r>
              <w:t>PTSD</w:t>
            </w:r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 w:rsidRPr="00012529"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○</w:t>
            </w: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Default="007B7F3F" w:rsidP="007B7F3F"/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Depression</w:t>
            </w:r>
            <w:proofErr w:type="spellEnd"/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 w:rsidRPr="00012529"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○</w:t>
            </w: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Default="007B7F3F" w:rsidP="007B7F3F"/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Anxiety</w:t>
            </w:r>
            <w:proofErr w:type="spellEnd"/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 w:rsidRPr="00012529"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○</w:t>
            </w: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</w:p>
        </w:tc>
      </w:tr>
      <w:tr w:rsidR="007B7F3F" w:rsidTr="007B7F3F">
        <w:tc>
          <w:tcPr>
            <w:tcW w:w="1663" w:type="dxa"/>
            <w:vMerge w:val="restart"/>
            <w:vAlign w:val="center"/>
          </w:tcPr>
          <w:p w:rsidR="007B7F3F" w:rsidRDefault="007B7F3F" w:rsidP="007B7F3F">
            <w:r>
              <w:t>CBT</w:t>
            </w:r>
          </w:p>
        </w:tc>
        <w:tc>
          <w:tcPr>
            <w:tcW w:w="1599" w:type="dxa"/>
            <w:vAlign w:val="center"/>
          </w:tcPr>
          <w:p w:rsidR="007B7F3F" w:rsidRDefault="007B7F3F" w:rsidP="007B7F3F">
            <w:r>
              <w:t>PTSD</w:t>
            </w:r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>
              <w:rPr>
                <w:rFonts w:ascii="DejaVu Sans Mono" w:eastAsia="Yu Gothic UI Semilight" w:hAnsi="DejaVu Sans Mono" w:cs="DejaVu Sans Mono"/>
                <w:sz w:val="32"/>
                <w:szCs w:val="32"/>
              </w:rPr>
              <w:t>◼◼</w:t>
            </w:r>
            <w:r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●●●●</w:t>
            </w:r>
            <w:r w:rsidRPr="002F7832">
              <w:rPr>
                <w:rFonts w:ascii="Yu Gothic UI Semibold" w:eastAsia="Yu Gothic UI Semibold" w:hAnsi="Yu Gothic UI Semibold" w:cs="DejaVu Sans" w:hint="eastAsia"/>
                <w:sz w:val="24"/>
                <w:szCs w:val="24"/>
                <w:lang w:val="en-US"/>
              </w:rPr>
              <w:t>○○</w:t>
            </w: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  <w:r w:rsidRPr="004E406E">
              <w:rPr>
                <w:rFonts w:ascii="Yu Gothic UI Semibold" w:eastAsia="Yu Gothic UI Semibold" w:hAnsi="Yu Gothic UI Semibold" w:cs="DejaVu Sans" w:hint="eastAsia"/>
                <w:sz w:val="24"/>
                <w:szCs w:val="24"/>
                <w:lang w:val="en-US"/>
              </w:rPr>
              <w:t>○</w:t>
            </w: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63E1FB4" wp14:editId="48532D15">
                  <wp:extent cx="158750" cy="14033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39F55FA9" wp14:editId="1563B8DA">
                  <wp:extent cx="158750" cy="14033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2DB75099" wp14:editId="6C9BC968">
                  <wp:extent cx="158750" cy="14033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Default="007B7F3F" w:rsidP="007B7F3F"/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Depression</w:t>
            </w:r>
            <w:proofErr w:type="spellEnd"/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 w:rsidRPr="00012529">
              <w:rPr>
                <w:rFonts w:ascii="DejaVu Sans Mono" w:eastAsia="Yu Gothic UI Semilight" w:hAnsi="DejaVu Sans Mono" w:cs="DejaVu Sans Mono"/>
                <w:sz w:val="32"/>
                <w:szCs w:val="32"/>
              </w:rPr>
              <w:t>◻</w:t>
            </w:r>
            <w:r w:rsidRPr="00012529"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●●○○</w:t>
            </w: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  <w:r w:rsidRPr="00203B59">
              <w:rPr>
                <w:rFonts w:ascii="DejaVu Sans" w:hAnsi="DejaVu Sans" w:cs="DejaVu Sans" w:hint="eastAsia"/>
              </w:rPr>
              <w:t>○</w:t>
            </w: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F8A9417" wp14:editId="72601330">
                  <wp:extent cx="158750" cy="140335"/>
                  <wp:effectExtent l="0" t="0" r="0" b="0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6ACD1AA9" wp14:editId="5984B9C2">
                  <wp:extent cx="158750" cy="140335"/>
                  <wp:effectExtent l="0" t="0" r="0" b="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53D724C3" wp14:editId="7FAA2C25">
                  <wp:extent cx="158750" cy="140335"/>
                  <wp:effectExtent l="0" t="0" r="0" b="0"/>
                  <wp:docPr id="33" name="Immagin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Default="007B7F3F" w:rsidP="007B7F3F"/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Anxiety</w:t>
            </w:r>
            <w:proofErr w:type="spellEnd"/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 w:rsidRPr="00012529">
              <w:rPr>
                <w:rFonts w:ascii="DejaVu Sans Mono" w:eastAsia="Yu Gothic UI Semilight" w:hAnsi="DejaVu Sans Mono" w:cs="DejaVu Sans Mono"/>
                <w:sz w:val="32"/>
                <w:szCs w:val="32"/>
              </w:rPr>
              <w:t>◼</w:t>
            </w:r>
            <w:r w:rsidRPr="009C0A23">
              <w:rPr>
                <w:rFonts w:ascii="Yu Gothic UI Semibold" w:eastAsia="Yu Gothic UI Semibold" w:hAnsi="Yu Gothic UI Semibold" w:cs="DejaVu Sans" w:hint="eastAsia"/>
                <w:sz w:val="24"/>
                <w:szCs w:val="24"/>
                <w:lang w:val="en-US"/>
              </w:rPr>
              <w:t>●●</w:t>
            </w:r>
            <w:r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●</w:t>
            </w: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  <w:r w:rsidRPr="00012529">
              <w:rPr>
                <w:rFonts w:ascii="Yu Gothic UI Semibold" w:eastAsia="Yu Gothic UI Semibold" w:hAnsi="Yu Gothic UI Semibold" w:cs="DejaVu Sans" w:hint="eastAsia"/>
                <w:sz w:val="24"/>
                <w:szCs w:val="24"/>
              </w:rPr>
              <w:t>○</w:t>
            </w: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E6C8971" wp14:editId="64E19395">
                  <wp:extent cx="158750" cy="14033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3CE7ABAC" wp14:editId="1EB1B895">
                  <wp:extent cx="158750" cy="140335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 w:val="restart"/>
            <w:vAlign w:val="center"/>
          </w:tcPr>
          <w:p w:rsidR="007B7F3F" w:rsidRDefault="007B7F3F" w:rsidP="007B7F3F">
            <w:proofErr w:type="spellStart"/>
            <w:r w:rsidRPr="009E2EBF">
              <w:t>Testimony</w:t>
            </w:r>
            <w:proofErr w:type="spellEnd"/>
            <w:r w:rsidRPr="009E2EBF">
              <w:t xml:space="preserve"> </w:t>
            </w:r>
            <w:proofErr w:type="spellStart"/>
            <w:r w:rsidRPr="009E2EBF">
              <w:t>therapy</w:t>
            </w:r>
            <w:proofErr w:type="spellEnd"/>
          </w:p>
        </w:tc>
        <w:tc>
          <w:tcPr>
            <w:tcW w:w="1599" w:type="dxa"/>
            <w:vAlign w:val="center"/>
          </w:tcPr>
          <w:p w:rsidR="007B7F3F" w:rsidRDefault="007B7F3F" w:rsidP="007B7F3F">
            <w:r>
              <w:t>PTSD</w:t>
            </w:r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302F077" wp14:editId="42CFD1E2">
                  <wp:extent cx="158750" cy="14033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Default="007B7F3F" w:rsidP="007B7F3F"/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Depression</w:t>
            </w:r>
            <w:proofErr w:type="spellEnd"/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9B39DF9" wp14:editId="3AC02F40">
                  <wp:extent cx="158750" cy="140335"/>
                  <wp:effectExtent l="0" t="0" r="0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 w:val="restart"/>
            <w:vAlign w:val="center"/>
          </w:tcPr>
          <w:p w:rsidR="007B7F3F" w:rsidRPr="009E2EBF" w:rsidRDefault="007B7F3F" w:rsidP="007B7F3F">
            <w:r w:rsidRPr="009E2EBF">
              <w:rPr>
                <w:rFonts w:cs="DejaVu Sans"/>
              </w:rPr>
              <w:t>Trauma-</w:t>
            </w:r>
            <w:proofErr w:type="spellStart"/>
            <w:r w:rsidRPr="009E2EBF">
              <w:rPr>
                <w:rFonts w:cs="DejaVu Sans"/>
              </w:rPr>
              <w:t>focused</w:t>
            </w:r>
            <w:proofErr w:type="spellEnd"/>
            <w:r w:rsidRPr="009E2EBF">
              <w:rPr>
                <w:rFonts w:cs="DejaVu Sans"/>
              </w:rPr>
              <w:t xml:space="preserve"> </w:t>
            </w:r>
            <w:proofErr w:type="spellStart"/>
            <w:r w:rsidRPr="009E2EBF">
              <w:rPr>
                <w:rFonts w:cs="DejaVu Sans"/>
              </w:rPr>
              <w:t>therapy</w:t>
            </w:r>
            <w:proofErr w:type="spellEnd"/>
          </w:p>
        </w:tc>
        <w:tc>
          <w:tcPr>
            <w:tcW w:w="1599" w:type="dxa"/>
            <w:vAlign w:val="center"/>
          </w:tcPr>
          <w:p w:rsidR="007B7F3F" w:rsidRDefault="007B7F3F" w:rsidP="007B7F3F">
            <w:r>
              <w:t>PTSD</w:t>
            </w:r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 w:rsidRPr="00012529">
              <w:rPr>
                <w:rFonts w:ascii="DejaVu Sans Mono" w:eastAsia="Yu Gothic UI Semilight" w:hAnsi="DejaVu Sans Mono" w:cs="DejaVu Sans Mono"/>
                <w:sz w:val="32"/>
                <w:szCs w:val="32"/>
              </w:rPr>
              <w:t>◼</w:t>
            </w:r>
            <w:r>
              <w:rPr>
                <w:rFonts w:ascii="DejaVu Sans Mono" w:eastAsia="Yu Gothic UI Semilight" w:hAnsi="DejaVu Sans Mono" w:cs="DejaVu Sans Mono"/>
                <w:sz w:val="32"/>
                <w:szCs w:val="32"/>
              </w:rPr>
              <w:t>◼</w:t>
            </w: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  <w:r w:rsidRPr="00A3759C">
              <w:rPr>
                <w:rFonts w:ascii="Yu Gothic UI Semibold" w:eastAsia="Yu Gothic UI Semibold" w:hAnsi="Yu Gothic UI Semibold" w:cs="DejaVu Sans" w:hint="eastAsia"/>
                <w:sz w:val="24"/>
                <w:szCs w:val="24"/>
                <w:lang w:val="en-GB"/>
              </w:rPr>
              <w:t>○</w:t>
            </w: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9E18343" wp14:editId="5B759973">
                  <wp:extent cx="158750" cy="14033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Pr="00AE5DE3" w:rsidRDefault="007B7F3F" w:rsidP="007B7F3F">
            <w:pPr>
              <w:rPr>
                <w:rFonts w:cs="DejaVu Sans"/>
                <w:b/>
              </w:rPr>
            </w:pPr>
          </w:p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Depression</w:t>
            </w:r>
            <w:proofErr w:type="spellEnd"/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498CB136" wp14:editId="357735B1">
                  <wp:extent cx="158750" cy="14033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rPr>
          <w:trHeight w:val="340"/>
        </w:trPr>
        <w:tc>
          <w:tcPr>
            <w:tcW w:w="1663" w:type="dxa"/>
            <w:vMerge w:val="restart"/>
            <w:vAlign w:val="center"/>
          </w:tcPr>
          <w:p w:rsidR="007B7F3F" w:rsidRPr="009E2EBF" w:rsidRDefault="007B7F3F" w:rsidP="007B7F3F">
            <w:pPr>
              <w:rPr>
                <w:rFonts w:cs="DejaVu Sans"/>
              </w:rPr>
            </w:pPr>
            <w:proofErr w:type="spellStart"/>
            <w:r w:rsidRPr="009E2EBF">
              <w:rPr>
                <w:rFonts w:cs="DejaVu Sans"/>
              </w:rPr>
              <w:t>Multimodal</w:t>
            </w:r>
            <w:proofErr w:type="spellEnd"/>
            <w:r w:rsidRPr="009E2EBF">
              <w:rPr>
                <w:rFonts w:cs="DejaVu Sans"/>
              </w:rPr>
              <w:t xml:space="preserve"> </w:t>
            </w:r>
            <w:proofErr w:type="spellStart"/>
            <w:r w:rsidRPr="009E2EBF">
              <w:rPr>
                <w:rFonts w:cs="DejaVu Sans"/>
              </w:rPr>
              <w:t>intervention</w:t>
            </w:r>
            <w:r>
              <w:rPr>
                <w:rFonts w:cs="DejaVu Sans"/>
              </w:rPr>
              <w:t>s</w:t>
            </w:r>
            <w:proofErr w:type="spellEnd"/>
          </w:p>
        </w:tc>
        <w:tc>
          <w:tcPr>
            <w:tcW w:w="1599" w:type="dxa"/>
            <w:vAlign w:val="center"/>
          </w:tcPr>
          <w:p w:rsidR="007B7F3F" w:rsidRDefault="007B7F3F" w:rsidP="007B7F3F">
            <w:r>
              <w:t>PTSD</w:t>
            </w:r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9538F4F" wp14:editId="55AD9287">
                  <wp:extent cx="158750" cy="140335"/>
                  <wp:effectExtent l="0" t="0" r="0" b="0"/>
                  <wp:docPr id="37" name="Immagin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7EDB3428" wp14:editId="3A6CF10C">
                  <wp:extent cx="158750" cy="140335"/>
                  <wp:effectExtent l="0" t="0" r="0" b="0"/>
                  <wp:docPr id="38" name="Immagin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00681F46" wp14:editId="35845F9A">
                  <wp:extent cx="158750" cy="140335"/>
                  <wp:effectExtent l="0" t="0" r="0" b="0"/>
                  <wp:docPr id="39" name="Immagin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32546001" wp14:editId="69F3CC0B">
                  <wp:extent cx="158750" cy="140335"/>
                  <wp:effectExtent l="0" t="0" r="0" b="0"/>
                  <wp:docPr id="40" name="Immagin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48E7BF5A" wp14:editId="7DA4B51C">
                  <wp:extent cx="158750" cy="140335"/>
                  <wp:effectExtent l="0" t="0" r="0" b="0"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32C4F613" wp14:editId="4920F6F7">
                  <wp:extent cx="158750" cy="140335"/>
                  <wp:effectExtent l="0" t="0" r="0" b="0"/>
                  <wp:docPr id="42" name="Immagin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10AF4730" wp14:editId="2F4AADAB">
                  <wp:extent cx="158750" cy="140335"/>
                  <wp:effectExtent l="0" t="0" r="0" b="0"/>
                  <wp:docPr id="43" name="Immagin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Pr="00AE5DE3" w:rsidRDefault="007B7F3F" w:rsidP="007B7F3F">
            <w:pPr>
              <w:rPr>
                <w:rFonts w:cs="DejaVu Sans"/>
                <w:b/>
              </w:rPr>
            </w:pPr>
          </w:p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Depression</w:t>
            </w:r>
            <w:proofErr w:type="spellEnd"/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EF5398F" wp14:editId="00AE04E2">
                  <wp:extent cx="158750" cy="140335"/>
                  <wp:effectExtent l="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2EFE1517" wp14:editId="647BD5AB">
                  <wp:extent cx="158750" cy="140335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7DC0DCF1" wp14:editId="6AE90DA6">
                  <wp:extent cx="158750" cy="140335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09BD7C24" wp14:editId="455014AB">
                  <wp:extent cx="158750" cy="140335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2C35C8AD" wp14:editId="2660658C">
                  <wp:extent cx="158750" cy="140335"/>
                  <wp:effectExtent l="0" t="0" r="0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5B247763" wp14:editId="2104EE67">
                  <wp:extent cx="158750" cy="140335"/>
                  <wp:effectExtent l="0" t="0" r="0" b="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Pr="00AE5DE3" w:rsidRDefault="007B7F3F" w:rsidP="007B7F3F">
            <w:pPr>
              <w:rPr>
                <w:rFonts w:cs="DejaVu Sans"/>
                <w:b/>
              </w:rPr>
            </w:pPr>
          </w:p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Anxiety</w:t>
            </w:r>
            <w:proofErr w:type="spellEnd"/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Pr="009E2EBF" w:rsidRDefault="007B7F3F" w:rsidP="007B7F3F">
            <w:pPr>
              <w:rPr>
                <w:rFonts w:ascii="DejaVu Sans Mono" w:eastAsia="Yu Gothic UI Semilight" w:hAnsi="DejaVu Sans Mono" w:cs="DejaVu Sans Mono"/>
                <w:sz w:val="32"/>
                <w:szCs w:val="32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53AAC4D" wp14:editId="46F0D95E">
                  <wp:extent cx="158750" cy="140335"/>
                  <wp:effectExtent l="0" t="0" r="0" b="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20CFCB5C" wp14:editId="5EB94496">
                  <wp:extent cx="158750" cy="140335"/>
                  <wp:effectExtent l="0" t="0" r="0" b="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0489293B" wp14:editId="1CFF5DC7">
                  <wp:extent cx="158750" cy="140335"/>
                  <wp:effectExtent l="0" t="0" r="0" b="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0BBD6E9E" wp14:editId="7D495645">
                  <wp:extent cx="158750" cy="140335"/>
                  <wp:effectExtent l="0" t="0" r="0" b="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017FA216" wp14:editId="1879D3A0">
                  <wp:extent cx="158750" cy="140335"/>
                  <wp:effectExtent l="0" t="0" r="0" b="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14B86C5B" wp14:editId="0221AC20">
                  <wp:extent cx="158750" cy="140335"/>
                  <wp:effectExtent l="0" t="0" r="0" b="0"/>
                  <wp:docPr id="27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60D50746" wp14:editId="6785011A">
                  <wp:extent cx="158750" cy="140335"/>
                  <wp:effectExtent l="0" t="0" r="0" b="0"/>
                  <wp:docPr id="2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 w:val="restart"/>
            <w:vAlign w:val="center"/>
          </w:tcPr>
          <w:p w:rsidR="007B7F3F" w:rsidRPr="00405311" w:rsidRDefault="007B7F3F" w:rsidP="007B7F3F">
            <w:pPr>
              <w:rPr>
                <w:rFonts w:cs="DejaVu Sans"/>
              </w:rPr>
            </w:pPr>
            <w:proofErr w:type="spellStart"/>
            <w:r w:rsidRPr="00405311">
              <w:rPr>
                <w:rFonts w:cs="DejaVu Sans"/>
              </w:rPr>
              <w:t>Antidepressants</w:t>
            </w:r>
            <w:proofErr w:type="spellEnd"/>
          </w:p>
        </w:tc>
        <w:tc>
          <w:tcPr>
            <w:tcW w:w="1599" w:type="dxa"/>
            <w:vAlign w:val="center"/>
          </w:tcPr>
          <w:p w:rsidR="007B7F3F" w:rsidRDefault="007B7F3F" w:rsidP="007B7F3F">
            <w:r>
              <w:t>PTSD</w:t>
            </w:r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="007B7F3F" w:rsidRPr="00AC0B7B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488347C" wp14:editId="2852646C">
                  <wp:extent cx="158750" cy="14033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7BE341F2" wp14:editId="5865E264">
                  <wp:extent cx="158750" cy="140335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57AAEB5F" wp14:editId="53147B92">
                  <wp:extent cx="158750" cy="140335"/>
                  <wp:effectExtent l="0" t="0" r="0" b="0"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7B7F3F">
        <w:tc>
          <w:tcPr>
            <w:tcW w:w="1663" w:type="dxa"/>
            <w:vMerge/>
            <w:vAlign w:val="center"/>
          </w:tcPr>
          <w:p w:rsidR="007B7F3F" w:rsidRPr="00AE5DE3" w:rsidRDefault="007B7F3F" w:rsidP="007B7F3F">
            <w:pPr>
              <w:rPr>
                <w:rFonts w:cs="DejaVu Sans"/>
                <w:b/>
              </w:rPr>
            </w:pPr>
          </w:p>
        </w:tc>
        <w:tc>
          <w:tcPr>
            <w:tcW w:w="1599" w:type="dxa"/>
            <w:vAlign w:val="center"/>
          </w:tcPr>
          <w:p w:rsidR="007B7F3F" w:rsidRDefault="007B7F3F" w:rsidP="007B7F3F">
            <w:proofErr w:type="spellStart"/>
            <w:r>
              <w:t>Depression</w:t>
            </w:r>
            <w:proofErr w:type="spellEnd"/>
          </w:p>
        </w:tc>
        <w:tc>
          <w:tcPr>
            <w:tcW w:w="2338" w:type="dxa"/>
            <w:vAlign w:val="center"/>
          </w:tcPr>
          <w:p w:rsidR="007B7F3F" w:rsidRPr="00012529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="007B7F3F" w:rsidRPr="00B40C57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7B7F3F" w:rsidRDefault="007B7F3F" w:rsidP="007B7F3F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3D564A2" wp14:editId="3C827777">
                  <wp:extent cx="158750" cy="140335"/>
                  <wp:effectExtent l="0" t="0" r="0" b="0"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F3F" w:rsidTr="00804E72"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:rsidR="007B7F3F" w:rsidRPr="00732186" w:rsidRDefault="007B7F3F" w:rsidP="007B7F3F">
            <w:pPr>
              <w:rPr>
                <w:rFonts w:cs="DejaVu Sans"/>
              </w:rPr>
            </w:pPr>
            <w:proofErr w:type="spellStart"/>
            <w:r w:rsidRPr="00732186">
              <w:rPr>
                <w:rFonts w:cs="DejaVu Sans"/>
              </w:rPr>
              <w:t>Psychoactive</w:t>
            </w:r>
            <w:proofErr w:type="spellEnd"/>
            <w:r w:rsidRPr="00732186">
              <w:rPr>
                <w:rFonts w:cs="DejaVu Sans"/>
              </w:rPr>
              <w:t xml:space="preserve"> </w:t>
            </w:r>
            <w:proofErr w:type="spellStart"/>
            <w:r w:rsidRPr="00732186">
              <w:rPr>
                <w:rFonts w:cs="DejaVu Sans"/>
              </w:rPr>
              <w:t>medication</w:t>
            </w:r>
            <w:proofErr w:type="spellEnd"/>
            <w:r w:rsidRPr="00732186">
              <w:rPr>
                <w:rFonts w:cs="DejaVu Sans"/>
              </w:rPr>
              <w:t>+</w:t>
            </w:r>
          </w:p>
          <w:p w:rsidR="007B7F3F" w:rsidRPr="00732186" w:rsidRDefault="007B7F3F" w:rsidP="007B7F3F">
            <w:pPr>
              <w:rPr>
                <w:rFonts w:cs="DejaVu Sans"/>
                <w:b/>
              </w:rPr>
            </w:pPr>
            <w:proofErr w:type="spellStart"/>
            <w:r w:rsidRPr="00732186">
              <w:rPr>
                <w:rFonts w:cs="DejaVu Sans"/>
              </w:rPr>
              <w:t>Psychodinamic</w:t>
            </w:r>
            <w:proofErr w:type="spellEnd"/>
            <w:r w:rsidRPr="00732186">
              <w:rPr>
                <w:rFonts w:cs="DejaVu Sans"/>
              </w:rPr>
              <w:t xml:space="preserve"> </w:t>
            </w:r>
            <w:proofErr w:type="spellStart"/>
            <w:r w:rsidRPr="00732186">
              <w:rPr>
                <w:rFonts w:cs="DejaVu Sans"/>
              </w:rPr>
              <w:t>therapy</w:t>
            </w:r>
            <w:proofErr w:type="spellEnd"/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7B7F3F" w:rsidRPr="00732186" w:rsidRDefault="007B7F3F" w:rsidP="007B7F3F">
            <w:r w:rsidRPr="00732186">
              <w:t>PTSD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:rsidR="007B7F3F" w:rsidRPr="00732186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</w:rPr>
            </w:pPr>
            <w:r w:rsidRPr="00732186">
              <w:rPr>
                <w:rFonts w:ascii="DejaVu Sans Mono" w:eastAsia="Yu Gothic UI Semilight" w:hAnsi="DejaVu Sans Mono" w:cs="DejaVu Sans Mono"/>
                <w:sz w:val="32"/>
                <w:szCs w:val="32"/>
              </w:rPr>
              <w:t>◼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vAlign w:val="center"/>
          </w:tcPr>
          <w:p w:rsidR="007B7F3F" w:rsidRPr="00823D64" w:rsidRDefault="007B7F3F" w:rsidP="007B7F3F">
            <w:pPr>
              <w:rPr>
                <w:rFonts w:ascii="Yu Gothic UI Semibold" w:eastAsia="Yu Gothic UI Semibold" w:hAnsi="Yu Gothic UI Semibold" w:cs="DejaVu Sans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:rsidR="007B7F3F" w:rsidRPr="00823D64" w:rsidRDefault="007B7F3F" w:rsidP="007B7F3F">
            <w:pPr>
              <w:rPr>
                <w:noProof/>
                <w:highlight w:val="yellow"/>
                <w:lang w:eastAsia="it-IT"/>
              </w:rPr>
            </w:pPr>
          </w:p>
        </w:tc>
      </w:tr>
      <w:tr w:rsidR="00804E72" w:rsidRPr="00D24B88" w:rsidTr="00804E72">
        <w:tc>
          <w:tcPr>
            <w:tcW w:w="10269" w:type="dxa"/>
            <w:gridSpan w:val="5"/>
            <w:tcBorders>
              <w:left w:val="nil"/>
              <w:right w:val="nil"/>
            </w:tcBorders>
            <w:vAlign w:val="center"/>
          </w:tcPr>
          <w:p w:rsidR="00804E72" w:rsidRDefault="00804E72" w:rsidP="00804E72">
            <w:pPr>
              <w:rPr>
                <w:rFonts w:cs="DejaVu Sans"/>
                <w:u w:val="single"/>
                <w:lang w:val="en-GB"/>
              </w:rPr>
            </w:pPr>
          </w:p>
          <w:p w:rsidR="00804E72" w:rsidRPr="00804E72" w:rsidRDefault="00804E72" w:rsidP="00804E72">
            <w:pPr>
              <w:rPr>
                <w:rFonts w:cs="DejaVu Sans"/>
                <w:lang w:val="en-US"/>
              </w:rPr>
            </w:pPr>
            <w:r w:rsidRPr="001C0210">
              <w:rPr>
                <w:rFonts w:cs="DejaVu Sans"/>
                <w:u w:val="single"/>
                <w:lang w:val="en-GB"/>
              </w:rPr>
              <w:t>Abbreviations:</w:t>
            </w:r>
            <w:r>
              <w:rPr>
                <w:rFonts w:cs="DejaVu Sans"/>
                <w:lang w:val="en-GB"/>
              </w:rPr>
              <w:t xml:space="preserve"> NET= Narrative Exposure Therapy; KIDNET= Narrative Exposure Therapy for children; EMDR= </w:t>
            </w:r>
            <w:r>
              <w:rPr>
                <w:rFonts w:cs="DejaVu Sans"/>
                <w:lang w:val="en-US"/>
              </w:rPr>
              <w:t xml:space="preserve">Eye Movement </w:t>
            </w:r>
            <w:proofErr w:type="spellStart"/>
            <w:r>
              <w:rPr>
                <w:rFonts w:cs="DejaVu Sans"/>
                <w:lang w:val="en-US"/>
              </w:rPr>
              <w:t>D</w:t>
            </w:r>
            <w:r w:rsidRPr="002B3722">
              <w:rPr>
                <w:rFonts w:cs="DejaVu Sans"/>
                <w:lang w:val="en-US"/>
              </w:rPr>
              <w:t>esensitisation</w:t>
            </w:r>
            <w:proofErr w:type="spellEnd"/>
            <w:r w:rsidRPr="002B3722">
              <w:rPr>
                <w:rFonts w:cs="DejaVu Sans"/>
                <w:lang w:val="en-US"/>
              </w:rPr>
              <w:t xml:space="preserve"> </w:t>
            </w:r>
            <w:r>
              <w:rPr>
                <w:rFonts w:cs="DejaVu Sans"/>
                <w:lang w:val="en-US"/>
              </w:rPr>
              <w:t>and R</w:t>
            </w:r>
            <w:r w:rsidRPr="002B3722">
              <w:rPr>
                <w:rFonts w:cs="DejaVu Sans"/>
                <w:lang w:val="en-US"/>
              </w:rPr>
              <w:t>eprocessing</w:t>
            </w:r>
            <w:r>
              <w:rPr>
                <w:rFonts w:cs="DejaVu Sans"/>
                <w:lang w:val="en-US"/>
              </w:rPr>
              <w:t>; CBT= Cognitive Behavioral Therapy; CPT= Cognitive Processing Therapy.</w:t>
            </w:r>
          </w:p>
          <w:p w:rsidR="00804E72" w:rsidRPr="00D33D6B" w:rsidRDefault="00804E72" w:rsidP="00804E72">
            <w:pPr>
              <w:rPr>
                <w:rFonts w:ascii="Calibri" w:eastAsia="Calibri" w:hAnsi="Calibri" w:cs="DejaVu Sans"/>
                <w:u w:val="single"/>
                <w:lang w:val="en-US"/>
              </w:rPr>
            </w:pPr>
            <w:r w:rsidRPr="00D33D6B">
              <w:rPr>
                <w:rFonts w:ascii="Calibri" w:eastAsia="Calibri" w:hAnsi="Calibri" w:cs="DejaVu Sans"/>
                <w:u w:val="single"/>
                <w:lang w:val="en-US"/>
              </w:rPr>
              <w:t xml:space="preserve">Legend: </w:t>
            </w:r>
          </w:p>
          <w:p w:rsidR="00804E72" w:rsidRPr="00D33D6B" w:rsidRDefault="00804E72" w:rsidP="00804E72">
            <w:pPr>
              <w:rPr>
                <w:rFonts w:ascii="Calibri" w:eastAsia="Calibri" w:hAnsi="Calibri" w:cs="DejaVu Sans"/>
                <w:lang w:val="en-US"/>
              </w:rPr>
            </w:pPr>
            <w:r w:rsidRPr="00D33D6B">
              <w:rPr>
                <w:rFonts w:ascii="DejaVu Sans" w:eastAsia="Calibri" w:hAnsi="DejaVu Sans" w:cs="DejaVu Sans"/>
                <w:lang w:val="en-US"/>
              </w:rPr>
              <w:t>◼</w:t>
            </w:r>
            <w:r w:rsidRPr="00D33D6B">
              <w:rPr>
                <w:rFonts w:ascii="Calibri" w:eastAsia="Calibri" w:hAnsi="Calibri" w:cs="DejaVu Sans"/>
                <w:lang w:val="en-US"/>
              </w:rPr>
              <w:tab/>
              <w:t xml:space="preserve">Controlled Clinical Trial (CCT) showing a statistically significant positive effect          </w:t>
            </w:r>
          </w:p>
          <w:p w:rsidR="00804E72" w:rsidRPr="00D33D6B" w:rsidRDefault="00804E72" w:rsidP="00804E72">
            <w:pPr>
              <w:rPr>
                <w:rFonts w:ascii="Calibri" w:eastAsia="Calibri" w:hAnsi="Calibri" w:cs="DejaVu Sans"/>
                <w:lang w:val="en-US"/>
              </w:rPr>
            </w:pPr>
            <w:r w:rsidRPr="00D33D6B">
              <w:rPr>
                <w:rFonts w:ascii="DejaVu Sans Mono" w:eastAsia="Yu Gothic UI Semilight" w:hAnsi="DejaVu Sans Mono" w:cs="DejaVu Sans Mono"/>
                <w:sz w:val="28"/>
                <w:lang w:val="en-US"/>
              </w:rPr>
              <w:t>◻</w:t>
            </w:r>
            <w:r w:rsidRPr="00D33D6B">
              <w:rPr>
                <w:rFonts w:ascii="Calibri" w:eastAsia="Calibri" w:hAnsi="Calibri" w:cs="DejaVu Sans"/>
                <w:lang w:val="en-US"/>
              </w:rPr>
              <w:tab/>
              <w:t xml:space="preserve">Controlled Clinical Trial (CCT) failing to show a statistically significant positive effect  </w:t>
            </w:r>
          </w:p>
          <w:p w:rsidR="00804E72" w:rsidRPr="00D33D6B" w:rsidRDefault="00804E72" w:rsidP="00804E72">
            <w:pPr>
              <w:rPr>
                <w:rFonts w:ascii="Calibri" w:eastAsia="Calibri" w:hAnsi="Calibri" w:cs="DejaVu Sans"/>
                <w:lang w:val="en-US"/>
              </w:rPr>
            </w:pPr>
          </w:p>
          <w:p w:rsidR="00804E72" w:rsidRPr="00D33D6B" w:rsidRDefault="00804E72" w:rsidP="00804E72">
            <w:pPr>
              <w:rPr>
                <w:rFonts w:ascii="Calibri" w:eastAsia="Calibri" w:hAnsi="Calibri" w:cs="DejaVu Sans"/>
                <w:lang w:val="en-US"/>
              </w:rPr>
            </w:pPr>
            <w:r w:rsidRPr="00952455">
              <w:rPr>
                <w:rFonts w:ascii="Calibri" w:eastAsia="Calibri" w:hAnsi="Calibri" w:cs="DejaVu Sans" w:hint="eastAsia"/>
              </w:rPr>
              <w:t>●</w:t>
            </w:r>
            <w:r w:rsidRPr="00D33D6B">
              <w:rPr>
                <w:rFonts w:ascii="Calibri" w:eastAsia="Calibri" w:hAnsi="Calibri" w:cs="DejaVu Sans"/>
                <w:lang w:val="en-US"/>
              </w:rPr>
              <w:tab/>
            </w:r>
            <w:proofErr w:type="spellStart"/>
            <w:r w:rsidRPr="00D33D6B">
              <w:rPr>
                <w:rFonts w:ascii="Calibri" w:eastAsia="Calibri" w:hAnsi="Calibri" w:cs="DejaVu Sans"/>
                <w:lang w:val="en-US"/>
              </w:rPr>
              <w:t>Randomised</w:t>
            </w:r>
            <w:proofErr w:type="spellEnd"/>
            <w:r w:rsidRPr="00D33D6B">
              <w:rPr>
                <w:rFonts w:ascii="Calibri" w:eastAsia="Calibri" w:hAnsi="Calibri" w:cs="DejaVu Sans"/>
                <w:lang w:val="en-US"/>
              </w:rPr>
              <w:t xml:space="preserve"> Clinical Trial (RCT) showing a statistically significant positive effect</w:t>
            </w:r>
          </w:p>
          <w:p w:rsidR="00804E72" w:rsidRPr="00D33D6B" w:rsidRDefault="00804E72" w:rsidP="00804E72">
            <w:pPr>
              <w:rPr>
                <w:rFonts w:ascii="Calibri" w:eastAsia="Calibri" w:hAnsi="Calibri" w:cs="DejaVu Sans"/>
                <w:lang w:val="en-US"/>
              </w:rPr>
            </w:pPr>
            <w:r w:rsidRPr="00952455">
              <w:rPr>
                <w:rFonts w:ascii="Calibri" w:eastAsia="Calibri" w:hAnsi="Calibri" w:cs="DejaVu Sans" w:hint="eastAsia"/>
              </w:rPr>
              <w:t>○</w:t>
            </w:r>
            <w:r w:rsidRPr="00D33D6B">
              <w:rPr>
                <w:rFonts w:ascii="Calibri" w:eastAsia="Calibri" w:hAnsi="Calibri" w:cs="DejaVu Sans"/>
                <w:lang w:val="en-US"/>
              </w:rPr>
              <w:tab/>
            </w:r>
            <w:proofErr w:type="spellStart"/>
            <w:r w:rsidRPr="00D33D6B">
              <w:rPr>
                <w:rFonts w:ascii="Calibri" w:eastAsia="Calibri" w:hAnsi="Calibri" w:cs="DejaVu Sans"/>
                <w:lang w:val="en-US"/>
              </w:rPr>
              <w:t>Randomised</w:t>
            </w:r>
            <w:proofErr w:type="spellEnd"/>
            <w:r w:rsidRPr="00D33D6B">
              <w:rPr>
                <w:rFonts w:ascii="Calibri" w:eastAsia="Calibri" w:hAnsi="Calibri" w:cs="DejaVu Sans"/>
                <w:lang w:val="en-US"/>
              </w:rPr>
              <w:t xml:space="preserve"> Clinical Trial (RCT) failing to show a statistically significant positive effect  </w:t>
            </w:r>
          </w:p>
          <w:p w:rsidR="00804E72" w:rsidRPr="00D33D6B" w:rsidRDefault="00804E72" w:rsidP="00804E72">
            <w:pPr>
              <w:rPr>
                <w:rFonts w:ascii="Calibri" w:eastAsia="Calibri" w:hAnsi="Calibri" w:cs="DejaVu Sans"/>
                <w:lang w:val="en-US"/>
              </w:rPr>
            </w:pPr>
          </w:p>
          <w:p w:rsidR="00804E72" w:rsidRPr="00D33D6B" w:rsidRDefault="00804E72" w:rsidP="00804E72">
            <w:pPr>
              <w:rPr>
                <w:rFonts w:ascii="Calibri" w:eastAsia="Calibri" w:hAnsi="Calibri" w:cs="DejaVu Sans"/>
                <w:lang w:val="en-US"/>
              </w:rPr>
            </w:pPr>
            <w:r w:rsidRPr="00D33D6B">
              <w:rPr>
                <w:rFonts w:ascii="Calibri" w:eastAsia="Calibri" w:hAnsi="Calibri" w:cs="DejaVu Sans"/>
                <w:noProof/>
                <w:lang w:eastAsia="it-IT"/>
              </w:rPr>
              <w:drawing>
                <wp:inline distT="0" distB="0" distL="0" distR="0" wp14:anchorId="6EDC6DD8" wp14:editId="196EF7AC">
                  <wp:extent cx="158750" cy="139700"/>
                  <wp:effectExtent l="0" t="0" r="0" b="0"/>
                  <wp:docPr id="34" name="Immagin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3D6B">
              <w:rPr>
                <w:rFonts w:ascii="Calibri" w:eastAsia="Calibri" w:hAnsi="Calibri" w:cs="DejaVu Sans"/>
                <w:lang w:val="en-US"/>
              </w:rPr>
              <w:tab/>
              <w:t>Study without control group showing a statistically significant positive effect</w:t>
            </w:r>
          </w:p>
          <w:p w:rsidR="00804E72" w:rsidRPr="00D33D6B" w:rsidRDefault="00804E72" w:rsidP="00804E72">
            <w:pPr>
              <w:rPr>
                <w:rFonts w:ascii="Calibri" w:eastAsia="Calibri" w:hAnsi="Calibri" w:cs="DejaVu Sans"/>
                <w:lang w:val="en-US"/>
              </w:rPr>
            </w:pPr>
            <w:r w:rsidRPr="00D33D6B">
              <w:rPr>
                <w:rFonts w:ascii="Calibri" w:eastAsia="Calibri" w:hAnsi="Calibri" w:cs="DejaVu Sans"/>
                <w:noProof/>
                <w:lang w:eastAsia="it-IT"/>
              </w:rPr>
              <w:drawing>
                <wp:inline distT="0" distB="0" distL="0" distR="0" wp14:anchorId="5120533B" wp14:editId="6025DECA">
                  <wp:extent cx="155575" cy="142875"/>
                  <wp:effectExtent l="0" t="0" r="0" b="9525"/>
                  <wp:docPr id="35" name="Immagin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3D6B">
              <w:rPr>
                <w:rFonts w:ascii="Calibri" w:eastAsia="Calibri" w:hAnsi="Calibri" w:cs="DejaVu Sans"/>
                <w:lang w:val="en-US"/>
              </w:rPr>
              <w:tab/>
              <w:t xml:space="preserve">Study without control group failing to show a statistically significant positive effect  </w:t>
            </w:r>
          </w:p>
          <w:p w:rsidR="00804E72" w:rsidRPr="00804E72" w:rsidRDefault="00804E72" w:rsidP="007B7F3F">
            <w:pPr>
              <w:rPr>
                <w:noProof/>
                <w:highlight w:val="yellow"/>
                <w:lang w:val="en-US" w:eastAsia="it-IT"/>
              </w:rPr>
            </w:pPr>
          </w:p>
        </w:tc>
      </w:tr>
    </w:tbl>
    <w:p w:rsidR="007B7F3F" w:rsidRPr="00804E72" w:rsidRDefault="007B7F3F" w:rsidP="002F0CD2">
      <w:pPr>
        <w:ind w:left="-142"/>
        <w:rPr>
          <w:lang w:val="en-US"/>
        </w:rPr>
      </w:pPr>
    </w:p>
    <w:p w:rsidR="007B7F3F" w:rsidRPr="00D33D6B" w:rsidRDefault="00D24B88" w:rsidP="007B7F3F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 file 1</w:t>
      </w:r>
      <w:bookmarkStart w:id="0" w:name="_GoBack"/>
      <w:bookmarkEnd w:id="0"/>
      <w:r w:rsidR="007B7F3F" w:rsidRPr="00D33D6B">
        <w:rPr>
          <w:b/>
          <w:sz w:val="24"/>
          <w:szCs w:val="24"/>
          <w:lang w:val="en-US"/>
        </w:rPr>
        <w:t>.</w:t>
      </w:r>
      <w:r w:rsidR="005B51E4" w:rsidRPr="00D33D6B">
        <w:rPr>
          <w:sz w:val="24"/>
          <w:szCs w:val="24"/>
          <w:lang w:val="en-US"/>
        </w:rPr>
        <w:t xml:space="preserve"> </w:t>
      </w:r>
      <w:r w:rsidR="00D33D6B" w:rsidRPr="00D33D6B">
        <w:rPr>
          <w:b/>
          <w:sz w:val="24"/>
          <w:szCs w:val="24"/>
          <w:lang w:val="en-US"/>
        </w:rPr>
        <w:t>Overall s</w:t>
      </w:r>
      <w:r w:rsidR="005B51E4" w:rsidRPr="00D33D6B">
        <w:rPr>
          <w:b/>
          <w:sz w:val="24"/>
          <w:szCs w:val="24"/>
          <w:lang w:val="en-US"/>
        </w:rPr>
        <w:t xml:space="preserve">ummary </w:t>
      </w:r>
      <w:r w:rsidR="007B7F3F" w:rsidRPr="00D33D6B">
        <w:rPr>
          <w:b/>
          <w:sz w:val="24"/>
          <w:szCs w:val="24"/>
          <w:lang w:val="en-US"/>
        </w:rPr>
        <w:t xml:space="preserve">of </w:t>
      </w:r>
      <w:r w:rsidR="00D33D6B" w:rsidRPr="00D33D6B">
        <w:rPr>
          <w:b/>
          <w:sz w:val="24"/>
          <w:szCs w:val="24"/>
          <w:lang w:val="en-US"/>
        </w:rPr>
        <w:t xml:space="preserve">the efficacy of </w:t>
      </w:r>
      <w:r w:rsidR="007B7F3F" w:rsidRPr="00D33D6B">
        <w:rPr>
          <w:b/>
          <w:sz w:val="24"/>
          <w:szCs w:val="24"/>
          <w:lang w:val="en-US"/>
        </w:rPr>
        <w:t>interventions</w:t>
      </w:r>
    </w:p>
    <w:p w:rsidR="0099228A" w:rsidRPr="007B7F3F" w:rsidRDefault="0099228A">
      <w:pPr>
        <w:rPr>
          <w:lang w:val="en-US"/>
        </w:rPr>
      </w:pPr>
    </w:p>
    <w:p w:rsidR="0099228A" w:rsidRPr="007B7F3F" w:rsidRDefault="0099228A">
      <w:pPr>
        <w:rPr>
          <w:lang w:val="en-US"/>
        </w:rPr>
      </w:pPr>
    </w:p>
    <w:sectPr w:rsidR="0099228A" w:rsidRPr="007B7F3F" w:rsidSect="007B7F3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0EFF" w:usb1="5200F5FF" w:usb2="0A242021" w:usb3="00000000" w:csb0="000001BF" w:csb1="00000000"/>
  </w:font>
  <w:font w:name="Yu Gothic UI Semibold">
    <w:altName w:val="MS Gothic"/>
    <w:charset w:val="80"/>
    <w:family w:val="swiss"/>
    <w:pitch w:val="variable"/>
    <w:sig w:usb0="E00002FF" w:usb1="2AC7FDFF" w:usb2="00000016" w:usb3="00000000" w:csb0="0002009F" w:csb1="00000000"/>
  </w:font>
  <w:font w:name="DejaVu Sans Mono">
    <w:panose1 w:val="020B0609030804020204"/>
    <w:charset w:val="00"/>
    <w:family w:val="modern"/>
    <w:pitch w:val="fixed"/>
    <w:sig w:usb0="E60026FF" w:usb1="D000F1FB" w:usb2="00000028" w:usb3="00000000" w:csb0="000001DF" w:csb1="00000000"/>
  </w:font>
  <w:font w:name="Yu Gothic UI Semilight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8A"/>
    <w:rsid w:val="00084C7B"/>
    <w:rsid w:val="000C7248"/>
    <w:rsid w:val="002F0CD2"/>
    <w:rsid w:val="00405311"/>
    <w:rsid w:val="0046333C"/>
    <w:rsid w:val="005B12EA"/>
    <w:rsid w:val="005B51E4"/>
    <w:rsid w:val="00676083"/>
    <w:rsid w:val="00732186"/>
    <w:rsid w:val="007628E3"/>
    <w:rsid w:val="007B7F3F"/>
    <w:rsid w:val="00804E72"/>
    <w:rsid w:val="00823D64"/>
    <w:rsid w:val="00952455"/>
    <w:rsid w:val="0099228A"/>
    <w:rsid w:val="009E2EBF"/>
    <w:rsid w:val="00AC0B7B"/>
    <w:rsid w:val="00D1166F"/>
    <w:rsid w:val="00D24B88"/>
    <w:rsid w:val="00D3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92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2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92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2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4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CBarbui</dc:creator>
  <cp:lastModifiedBy>Giulia Turrini</cp:lastModifiedBy>
  <cp:revision>16</cp:revision>
  <dcterms:created xsi:type="dcterms:W3CDTF">2017-04-10T20:04:00Z</dcterms:created>
  <dcterms:modified xsi:type="dcterms:W3CDTF">2017-05-25T09:33:00Z</dcterms:modified>
</cp:coreProperties>
</file>