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350" w:rsidRDefault="00F6470C" w:rsidP="00B54350">
      <w:pPr>
        <w:pStyle w:val="Heading1"/>
      </w:pPr>
      <w:r>
        <w:t>Additional file 2.</w:t>
      </w:r>
      <w:r w:rsidR="00B54350" w:rsidRPr="00014E97">
        <w:t xml:space="preserve"> Pre and Post-training assessment test</w:t>
      </w:r>
    </w:p>
    <w:p w:rsidR="00B54350" w:rsidRPr="00D92843" w:rsidRDefault="00B54350" w:rsidP="00B54350">
      <w:pPr>
        <w:spacing w:line="240" w:lineRule="auto"/>
        <w:rPr>
          <w:rFonts w:ascii="Calibri" w:hAnsi="Calibri" w:cs="Calibri"/>
          <w:sz w:val="22"/>
          <w:lang w:val="en-GB"/>
        </w:rPr>
      </w:pPr>
    </w:p>
    <w:tbl>
      <w:tblPr>
        <w:tblW w:w="5000" w:type="pct"/>
        <w:jc w:val="center"/>
        <w:tblCellMar>
          <w:top w:w="7" w:type="dxa"/>
          <w:right w:w="61" w:type="dxa"/>
        </w:tblCellMar>
        <w:tblLook w:val="04A0"/>
      </w:tblPr>
      <w:tblGrid>
        <w:gridCol w:w="7761"/>
        <w:gridCol w:w="785"/>
        <w:gridCol w:w="695"/>
      </w:tblGrid>
      <w:tr w:rsidR="00B54350" w:rsidRPr="00D92843" w:rsidTr="00791C8C">
        <w:trPr>
          <w:trHeight w:hRule="exact" w:val="794"/>
          <w:jc w:val="center"/>
        </w:trPr>
        <w:tc>
          <w:tcPr>
            <w:tcW w:w="4199" w:type="pct"/>
            <w:tcBorders>
              <w:top w:val="nil"/>
              <w:left w:val="nil"/>
              <w:bottom w:val="single" w:sz="4" w:space="0" w:color="000000"/>
              <w:right w:val="single" w:sz="4" w:space="0" w:color="000000"/>
            </w:tcBorders>
            <w:shd w:val="clear" w:color="auto" w:fill="auto"/>
          </w:tcPr>
          <w:p w:rsidR="00B54350" w:rsidRPr="00D92843" w:rsidRDefault="00B54350" w:rsidP="00791C8C">
            <w:pPr>
              <w:spacing w:after="0" w:line="240" w:lineRule="auto"/>
              <w:rPr>
                <w:rFonts w:ascii="Calibri" w:hAnsi="Calibri" w:cs="Calibri"/>
              </w:rPr>
            </w:pPr>
          </w:p>
          <w:p w:rsidR="00B54350" w:rsidRPr="00D92843" w:rsidRDefault="00B54350" w:rsidP="00791C8C">
            <w:pPr>
              <w:pStyle w:val="Default"/>
              <w:rPr>
                <w:rFonts w:ascii="Calibri" w:eastAsia="Times New Roman" w:hAnsi="Calibri" w:cs="Calibri"/>
                <w:sz w:val="22"/>
                <w:szCs w:val="22"/>
                <w:lang w:val="en-US"/>
              </w:rPr>
            </w:pPr>
            <w:r w:rsidRPr="00D92843">
              <w:rPr>
                <w:rFonts w:ascii="Calibri" w:eastAsia="Times New Roman" w:hAnsi="Calibri" w:cs="Calibri"/>
                <w:sz w:val="22"/>
                <w:szCs w:val="22"/>
                <w:lang w:val="en-US"/>
              </w:rPr>
              <w:t>A. Put</w:t>
            </w:r>
            <w:r w:rsidRPr="00D92843">
              <w:rPr>
                <w:rFonts w:ascii="Calibri" w:eastAsia="Times New Roman" w:hAnsi="Calibri" w:cs="Calibri"/>
                <w:b/>
                <w:sz w:val="22"/>
                <w:szCs w:val="22"/>
                <w:lang w:val="en-US"/>
              </w:rPr>
              <w:t xml:space="preserve"> √</w:t>
            </w:r>
            <w:r w:rsidRPr="00D92843">
              <w:rPr>
                <w:rFonts w:ascii="Calibri" w:eastAsia="Times New Roman" w:hAnsi="Calibri" w:cs="Calibri"/>
                <w:sz w:val="22"/>
                <w:szCs w:val="22"/>
                <w:lang w:val="en-US"/>
              </w:rPr>
              <w:t xml:space="preserve">  in the correct column. </w:t>
            </w: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eastAsia="Times New Roman"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hAnsi="Calibri" w:cs="Calibri"/>
              </w:rPr>
            </w:pPr>
          </w:p>
          <w:p w:rsidR="00B54350" w:rsidRPr="00D92843" w:rsidRDefault="00B54350" w:rsidP="00791C8C">
            <w:pPr>
              <w:spacing w:after="0" w:line="240" w:lineRule="auto"/>
              <w:rPr>
                <w:rFonts w:ascii="Calibri" w:eastAsia="Times New Roman" w:hAnsi="Calibri" w:cs="Calibri"/>
              </w:rPr>
            </w:pPr>
            <w:r w:rsidRPr="00D92843">
              <w:rPr>
                <w:rFonts w:ascii="Calibri" w:hAnsi="Calibri" w:cs="Calibri"/>
                <w:sz w:val="22"/>
              </w:rPr>
              <w:t xml:space="preserve">A. Put </w:t>
            </w:r>
            <w:r w:rsidRPr="00D92843">
              <w:rPr>
                <w:rFonts w:ascii="Calibri" w:eastAsia="Wingdings" w:hAnsi="Calibri" w:cs="Calibri"/>
                <w:sz w:val="22"/>
              </w:rPr>
              <w:t></w:t>
            </w:r>
            <w:r w:rsidRPr="00D92843">
              <w:rPr>
                <w:rFonts w:ascii="Calibri" w:hAnsi="Calibri" w:cs="Calibri"/>
                <w:sz w:val="22"/>
              </w:rPr>
              <w:t xml:space="preserve"> in the correct column.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r w:rsidRPr="00D92843">
              <w:rPr>
                <w:rFonts w:ascii="Calibri" w:hAnsi="Calibri" w:cs="Calibri"/>
                <w:sz w:val="22"/>
              </w:rPr>
              <w:t>True</w:t>
            </w: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hAnsi="Calibri" w:cs="Calibri"/>
              </w:rPr>
            </w:pPr>
          </w:p>
          <w:p w:rsidR="00B54350" w:rsidRPr="00D92843" w:rsidRDefault="00B54350" w:rsidP="00791C8C">
            <w:pPr>
              <w:spacing w:line="240" w:lineRule="auto"/>
              <w:jc w:val="center"/>
              <w:rPr>
                <w:rFonts w:ascii="Calibri" w:eastAsia="Times New Roman" w:hAnsi="Calibri" w:cs="Calibri"/>
              </w:rPr>
            </w:pPr>
            <w:r w:rsidRPr="00D92843">
              <w:rPr>
                <w:rFonts w:ascii="Calibri" w:hAnsi="Calibri" w:cs="Calibri"/>
                <w:sz w:val="22"/>
              </w:rPr>
              <w:t>True</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bottom"/>
          </w:tcPr>
          <w:p w:rsidR="00B54350" w:rsidRPr="00D92843" w:rsidRDefault="00B54350" w:rsidP="00791C8C">
            <w:pPr>
              <w:spacing w:line="240" w:lineRule="auto"/>
              <w:jc w:val="center"/>
              <w:rPr>
                <w:rFonts w:ascii="Calibri" w:eastAsia="Times New Roman" w:hAnsi="Calibri" w:cs="Calibri"/>
              </w:rPr>
            </w:pPr>
            <w:r w:rsidRPr="00D92843">
              <w:rPr>
                <w:rFonts w:ascii="Calibri" w:hAnsi="Calibri" w:cs="Calibri"/>
                <w:sz w:val="22"/>
              </w:rPr>
              <w:t>False</w:t>
            </w:r>
          </w:p>
        </w:tc>
      </w:tr>
      <w:tr w:rsidR="00B54350" w:rsidRPr="00D92843" w:rsidTr="00791C8C">
        <w:trPr>
          <w:trHeight w:val="56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jc w:val="both"/>
              <w:rPr>
                <w:rFonts w:ascii="Calibri" w:eastAsia="Times New Roman" w:hAnsi="Calibri" w:cs="Calibri"/>
              </w:rPr>
            </w:pPr>
            <w:r w:rsidRPr="00D92843">
              <w:rPr>
                <w:rFonts w:ascii="Calibri" w:eastAsia="Times New Roman" w:hAnsi="Calibri" w:cs="Calibri"/>
                <w:sz w:val="22"/>
              </w:rPr>
              <w:t>1.</w:t>
            </w:r>
            <w:r w:rsidRPr="00D92843">
              <w:rPr>
                <w:rFonts w:ascii="Calibri" w:eastAsia="Arial" w:hAnsi="Calibri" w:cs="Calibri"/>
                <w:sz w:val="22"/>
              </w:rPr>
              <w:t xml:space="preserve"> </w:t>
            </w:r>
            <w:r w:rsidRPr="00D92843">
              <w:rPr>
                <w:rFonts w:ascii="Calibri" w:eastAsia="Times New Roman" w:hAnsi="Calibri" w:cs="Calibri"/>
                <w:sz w:val="22"/>
              </w:rPr>
              <w:t xml:space="preserve">People with mental disorder usually cannot make decisions concerning their health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425"/>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67"/>
              <w:rPr>
                <w:rFonts w:ascii="Calibri" w:eastAsia="Times New Roman" w:hAnsi="Calibri" w:cs="Calibri"/>
              </w:rPr>
            </w:pPr>
            <w:r w:rsidRPr="00D92843">
              <w:rPr>
                <w:rFonts w:ascii="Calibri" w:eastAsia="Times New Roman" w:hAnsi="Calibri" w:cs="Calibri"/>
                <w:sz w:val="22"/>
              </w:rPr>
              <w:t>2.</w:t>
            </w:r>
            <w:r w:rsidRPr="00D92843">
              <w:rPr>
                <w:rFonts w:ascii="Calibri" w:eastAsia="Arial" w:hAnsi="Calibri" w:cs="Calibri"/>
                <w:sz w:val="22"/>
              </w:rPr>
              <w:t xml:space="preserve"> </w:t>
            </w:r>
            <w:r w:rsidRPr="00D92843">
              <w:rPr>
                <w:rFonts w:ascii="Calibri" w:eastAsia="Times New Roman" w:hAnsi="Calibri" w:cs="Calibri"/>
                <w:sz w:val="22"/>
              </w:rPr>
              <w:t xml:space="preserve">People with mental disorder are best cared for in mental hospitals </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425"/>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67"/>
              <w:rPr>
                <w:rFonts w:ascii="Calibri" w:eastAsia="Times New Roman" w:hAnsi="Calibri" w:cs="Calibri"/>
              </w:rPr>
            </w:pPr>
            <w:r w:rsidRPr="00D92843">
              <w:rPr>
                <w:rFonts w:ascii="Calibri" w:eastAsia="Times New Roman" w:hAnsi="Calibri" w:cs="Calibri"/>
                <w:sz w:val="22"/>
              </w:rPr>
              <w:t>3.</w:t>
            </w:r>
            <w:r w:rsidRPr="00D92843">
              <w:rPr>
                <w:rFonts w:ascii="Calibri" w:eastAsia="Arial" w:hAnsi="Calibri" w:cs="Calibri"/>
                <w:sz w:val="22"/>
              </w:rPr>
              <w:t xml:space="preserve"> </w:t>
            </w:r>
            <w:r w:rsidRPr="00D92843">
              <w:rPr>
                <w:rFonts w:ascii="Calibri" w:eastAsia="Times New Roman" w:hAnsi="Calibri" w:cs="Calibri"/>
                <w:sz w:val="22"/>
              </w:rPr>
              <w:t xml:space="preserve">All people with depression should be treated by antidepressants </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56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rPr>
                <w:rFonts w:ascii="Calibri" w:eastAsia="Times New Roman" w:hAnsi="Calibri" w:cs="Calibri"/>
              </w:rPr>
            </w:pPr>
            <w:r w:rsidRPr="00D92843">
              <w:rPr>
                <w:rFonts w:ascii="Calibri" w:eastAsia="Times New Roman" w:hAnsi="Calibri" w:cs="Calibri"/>
                <w:sz w:val="22"/>
              </w:rPr>
              <w:t>4.</w:t>
            </w:r>
            <w:r w:rsidRPr="00D92843">
              <w:rPr>
                <w:rFonts w:ascii="Calibri" w:eastAsia="Arial" w:hAnsi="Calibri" w:cs="Calibri"/>
                <w:sz w:val="22"/>
              </w:rPr>
              <w:t xml:space="preserve"> </w:t>
            </w:r>
            <w:r w:rsidRPr="00D92843">
              <w:rPr>
                <w:rFonts w:ascii="Calibri" w:eastAsia="Times New Roman" w:hAnsi="Calibri" w:cs="Calibri"/>
                <w:sz w:val="22"/>
              </w:rPr>
              <w:t xml:space="preserve">Searching for a miracle cure is part of a grief process among children with terminal illness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42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67"/>
              <w:rPr>
                <w:rFonts w:ascii="Calibri" w:eastAsia="Times New Roman" w:hAnsi="Calibri" w:cs="Calibri"/>
              </w:rPr>
            </w:pPr>
            <w:r w:rsidRPr="00D92843">
              <w:rPr>
                <w:rFonts w:ascii="Calibri" w:eastAsia="Times New Roman" w:hAnsi="Calibri" w:cs="Calibri"/>
                <w:sz w:val="22"/>
              </w:rPr>
              <w:t>5.</w:t>
            </w:r>
            <w:r w:rsidRPr="00D92843">
              <w:rPr>
                <w:rFonts w:ascii="Calibri" w:eastAsia="Arial" w:hAnsi="Calibri" w:cs="Calibri"/>
                <w:sz w:val="22"/>
              </w:rPr>
              <w:t xml:space="preserve"> </w:t>
            </w:r>
            <w:r w:rsidRPr="00D92843">
              <w:rPr>
                <w:rFonts w:ascii="Calibri" w:eastAsia="Times New Roman" w:hAnsi="Calibri" w:cs="Calibri"/>
                <w:sz w:val="22"/>
              </w:rPr>
              <w:t xml:space="preserve">Providing brief advice to people who have alcohol problems is effective </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b/>
                <w:sz w:val="22"/>
              </w:rPr>
              <w:t xml:space="preserve"> </w:t>
            </w:r>
          </w:p>
        </w:tc>
      </w:tr>
      <w:tr w:rsidR="00B54350" w:rsidRPr="00D92843" w:rsidTr="00791C8C">
        <w:trPr>
          <w:trHeight w:val="425"/>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67"/>
              <w:rPr>
                <w:rFonts w:ascii="Calibri" w:eastAsia="Times New Roman" w:hAnsi="Calibri" w:cs="Calibri"/>
              </w:rPr>
            </w:pPr>
            <w:r w:rsidRPr="00D92843">
              <w:rPr>
                <w:rFonts w:ascii="Calibri" w:eastAsia="Times New Roman" w:hAnsi="Calibri" w:cs="Calibri"/>
                <w:sz w:val="22"/>
              </w:rPr>
              <w:t>6.</w:t>
            </w:r>
            <w:r w:rsidRPr="00D92843">
              <w:rPr>
                <w:rFonts w:ascii="Calibri" w:eastAsia="Arial" w:hAnsi="Calibri" w:cs="Calibri"/>
                <w:sz w:val="22"/>
              </w:rPr>
              <w:t xml:space="preserve"> </w:t>
            </w:r>
            <w:r w:rsidRPr="00D92843">
              <w:rPr>
                <w:rFonts w:ascii="Calibri" w:eastAsia="Times New Roman" w:hAnsi="Calibri" w:cs="Calibri"/>
                <w:sz w:val="22"/>
              </w:rPr>
              <w:t xml:space="preserve">Mental disorders are common in children and adolescents </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b/>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56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rPr>
                <w:rFonts w:ascii="Calibri" w:eastAsia="Times New Roman" w:hAnsi="Calibri" w:cs="Calibri"/>
              </w:rPr>
            </w:pPr>
            <w:r w:rsidRPr="00D92843">
              <w:rPr>
                <w:rFonts w:ascii="Calibri" w:eastAsia="Times New Roman" w:hAnsi="Calibri" w:cs="Calibri"/>
                <w:sz w:val="22"/>
              </w:rPr>
              <w:t>7.</w:t>
            </w:r>
            <w:r w:rsidRPr="00D92843">
              <w:rPr>
                <w:rFonts w:ascii="Calibri" w:eastAsia="Arial" w:hAnsi="Calibri" w:cs="Calibri"/>
                <w:sz w:val="22"/>
              </w:rPr>
              <w:t xml:space="preserve"> </w:t>
            </w:r>
            <w:r w:rsidRPr="00D92843">
              <w:rPr>
                <w:rFonts w:ascii="Calibri" w:eastAsia="Times New Roman" w:hAnsi="Calibri" w:cs="Calibri"/>
                <w:sz w:val="22"/>
              </w:rPr>
              <w:t xml:space="preserve">To stop acute seizures, diazepam by intramuscular route is the routine treatment of choice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b/>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56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rPr>
                <w:rFonts w:ascii="Calibri" w:eastAsia="Times New Roman" w:hAnsi="Calibri" w:cs="Calibri"/>
              </w:rPr>
            </w:pPr>
            <w:r w:rsidRPr="00D92843">
              <w:rPr>
                <w:rFonts w:ascii="Calibri" w:eastAsia="Times New Roman" w:hAnsi="Calibri" w:cs="Calibri"/>
                <w:sz w:val="22"/>
              </w:rPr>
              <w:t>8.</w:t>
            </w:r>
            <w:r w:rsidRPr="00D92843">
              <w:rPr>
                <w:rFonts w:ascii="Calibri" w:eastAsia="Arial" w:hAnsi="Calibri" w:cs="Calibri"/>
                <w:sz w:val="22"/>
              </w:rPr>
              <w:t xml:space="preserve"> </w:t>
            </w:r>
            <w:r w:rsidRPr="00D92843">
              <w:rPr>
                <w:rFonts w:ascii="Calibri" w:eastAsia="Times New Roman" w:hAnsi="Calibri" w:cs="Calibri"/>
                <w:sz w:val="22"/>
              </w:rPr>
              <w:t xml:space="preserve">Severe chronic depression in a mother may lead to developmental delay in her children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564"/>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rPr>
                <w:rFonts w:ascii="Calibri" w:eastAsia="Times New Roman" w:hAnsi="Calibri" w:cs="Calibri"/>
              </w:rPr>
            </w:pPr>
            <w:r w:rsidRPr="00D92843">
              <w:rPr>
                <w:rFonts w:ascii="Calibri" w:eastAsia="Times New Roman" w:hAnsi="Calibri" w:cs="Calibri"/>
                <w:sz w:val="22"/>
              </w:rPr>
              <w:t>9.</w:t>
            </w:r>
            <w:r w:rsidRPr="00D92843">
              <w:rPr>
                <w:rFonts w:ascii="Calibri" w:eastAsia="Arial" w:hAnsi="Calibri" w:cs="Calibri"/>
                <w:sz w:val="22"/>
              </w:rPr>
              <w:t xml:space="preserve"> </w:t>
            </w:r>
            <w:r w:rsidRPr="00D92843">
              <w:rPr>
                <w:rFonts w:ascii="Calibri" w:eastAsia="Times New Roman" w:hAnsi="Calibri" w:cs="Calibri"/>
                <w:sz w:val="22"/>
              </w:rPr>
              <w:t xml:space="preserve">If the child shows over-activity and inattention, then medication is usually needed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b/>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562"/>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427" w:hanging="360"/>
              <w:rPr>
                <w:rFonts w:ascii="Calibri" w:eastAsia="Times New Roman" w:hAnsi="Calibri" w:cs="Calibri"/>
              </w:rPr>
            </w:pPr>
            <w:r w:rsidRPr="00D92843">
              <w:rPr>
                <w:rFonts w:ascii="Calibri" w:eastAsia="Times New Roman" w:hAnsi="Calibri" w:cs="Calibri"/>
                <w:sz w:val="22"/>
              </w:rPr>
              <w:t>10.</w:t>
            </w:r>
            <w:r w:rsidRPr="00D92843">
              <w:rPr>
                <w:rFonts w:ascii="Calibri" w:eastAsia="Arial" w:hAnsi="Calibri" w:cs="Calibri"/>
                <w:sz w:val="22"/>
              </w:rPr>
              <w:t xml:space="preserve"> </w:t>
            </w:r>
            <w:r w:rsidRPr="00D92843">
              <w:rPr>
                <w:rFonts w:ascii="Calibri" w:eastAsia="Times New Roman" w:hAnsi="Calibri" w:cs="Calibri"/>
                <w:sz w:val="22"/>
              </w:rPr>
              <w:t xml:space="preserve">Vitamin injections should be routinely used for somatic complaints with no organic cause </w:t>
            </w:r>
          </w:p>
        </w:tc>
        <w:tc>
          <w:tcPr>
            <w:tcW w:w="4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r w:rsidR="00B54350" w:rsidRPr="00D92843" w:rsidTr="00791C8C">
        <w:trPr>
          <w:trHeight w:val="425"/>
          <w:jc w:val="center"/>
        </w:trPr>
        <w:tc>
          <w:tcPr>
            <w:tcW w:w="4199"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67"/>
              <w:rPr>
                <w:rFonts w:ascii="Calibri" w:eastAsia="Times New Roman" w:hAnsi="Calibri" w:cs="Calibri"/>
              </w:rPr>
            </w:pPr>
            <w:r w:rsidRPr="00D92843">
              <w:rPr>
                <w:rFonts w:ascii="Calibri" w:eastAsia="Times New Roman" w:hAnsi="Calibri" w:cs="Calibri"/>
                <w:sz w:val="22"/>
              </w:rPr>
              <w:t>11.</w:t>
            </w:r>
            <w:r w:rsidRPr="00D92843">
              <w:rPr>
                <w:rFonts w:ascii="Calibri" w:eastAsia="Arial" w:hAnsi="Calibri" w:cs="Calibri"/>
                <w:sz w:val="22"/>
              </w:rPr>
              <w:t xml:space="preserve"> </w:t>
            </w:r>
            <w:r w:rsidRPr="00D92843">
              <w:rPr>
                <w:rFonts w:ascii="Calibri" w:eastAsia="Times New Roman" w:hAnsi="Calibri" w:cs="Calibri"/>
                <w:sz w:val="22"/>
              </w:rPr>
              <w:t xml:space="preserve">Asking people about suicidal thoughts increases the likelihood of suicide </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9"/>
              <w:jc w:val="center"/>
              <w:rPr>
                <w:rFonts w:ascii="Calibri" w:eastAsia="Times New Roman" w:hAnsi="Calibri" w:cs="Calibri"/>
              </w:rPr>
            </w:pPr>
            <w:r w:rsidRPr="00D92843">
              <w:rPr>
                <w:rFonts w:ascii="Calibri" w:eastAsia="Times New Roman" w:hAnsi="Calibri" w:cs="Calibri"/>
                <w:sz w:val="22"/>
              </w:rPr>
              <w:t xml:space="preserve"> </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rsidR="00B54350" w:rsidRPr="00D92843" w:rsidRDefault="00B54350" w:rsidP="00791C8C">
            <w:pPr>
              <w:spacing w:after="0" w:line="240" w:lineRule="auto"/>
              <w:ind w:left="8"/>
              <w:jc w:val="center"/>
              <w:rPr>
                <w:rFonts w:ascii="Calibri" w:eastAsia="Times New Roman" w:hAnsi="Calibri" w:cs="Calibri"/>
              </w:rPr>
            </w:pPr>
            <w:r w:rsidRPr="00D92843">
              <w:rPr>
                <w:rFonts w:ascii="Calibri" w:eastAsia="Times New Roman" w:hAnsi="Calibri" w:cs="Calibri"/>
                <w:sz w:val="22"/>
              </w:rPr>
              <w:t xml:space="preserve"> </w:t>
            </w:r>
          </w:p>
        </w:tc>
      </w:tr>
    </w:tbl>
    <w:p w:rsidR="00B54350" w:rsidRPr="00D92843" w:rsidRDefault="00B54350" w:rsidP="00B54350">
      <w:pPr>
        <w:spacing w:line="240" w:lineRule="auto"/>
        <w:rPr>
          <w:rFonts w:ascii="Calibri" w:hAnsi="Calibri" w:cs="Calibri"/>
          <w:sz w:val="22"/>
        </w:rPr>
      </w:pPr>
    </w:p>
    <w:p w:rsidR="00B54350" w:rsidRPr="00D92843" w:rsidRDefault="00B54350" w:rsidP="00B54350">
      <w:pPr>
        <w:spacing w:line="240" w:lineRule="auto"/>
        <w:rPr>
          <w:rFonts w:ascii="Calibri" w:hAnsi="Calibri" w:cs="Calibri"/>
          <w:sz w:val="22"/>
        </w:rPr>
      </w:pPr>
      <w:r w:rsidRPr="00D92843">
        <w:rPr>
          <w:rFonts w:ascii="Calibri" w:hAnsi="Calibri" w:cs="Calibri"/>
          <w:sz w:val="22"/>
        </w:rPr>
        <w:t xml:space="preserve">B. Put </w:t>
      </w:r>
      <w:r w:rsidRPr="00D7404C">
        <w:rPr>
          <w:rFonts w:ascii="Calibri" w:hAnsi="Calibri" w:cs="Calibri"/>
          <w:b/>
          <w:sz w:val="22"/>
        </w:rPr>
        <w:t xml:space="preserve"> √</w:t>
      </w:r>
      <w:r w:rsidRPr="00D7404C">
        <w:rPr>
          <w:rFonts w:ascii="Calibri" w:hAnsi="Calibri" w:cs="Calibri"/>
          <w:sz w:val="22"/>
        </w:rPr>
        <w:t xml:space="preserve">  </w:t>
      </w:r>
      <w:r w:rsidRPr="00D92843">
        <w:rPr>
          <w:rFonts w:ascii="Calibri" w:hAnsi="Calibri" w:cs="Calibri"/>
          <w:sz w:val="22"/>
        </w:rPr>
        <w:t xml:space="preserve">for the correct answer. There is only one correct answer for each question. </w:t>
      </w:r>
    </w:p>
    <w:p w:rsidR="00B54350" w:rsidRPr="00D92843" w:rsidRDefault="00B54350" w:rsidP="00B54350">
      <w:pPr>
        <w:spacing w:after="0" w:line="240" w:lineRule="auto"/>
        <w:ind w:left="427"/>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1"/>
        </w:numPr>
        <w:spacing w:after="13" w:line="240" w:lineRule="auto"/>
        <w:ind w:hanging="360"/>
        <w:rPr>
          <w:rFonts w:ascii="Calibri" w:hAnsi="Calibri" w:cs="Calibri"/>
          <w:sz w:val="22"/>
        </w:rPr>
      </w:pPr>
      <w:r w:rsidRPr="00D92843">
        <w:rPr>
          <w:rFonts w:ascii="Calibri" w:hAnsi="Calibri" w:cs="Calibri"/>
          <w:sz w:val="22"/>
        </w:rPr>
        <w:t xml:space="preserve">Which one of the following statements concerning depression is correct?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Depression often presents with vague physical pain and fatigue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Depression often presents with delusions and hallucinations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Depression often presents with confusion </w:t>
      </w:r>
    </w:p>
    <w:p w:rsidR="00B54350" w:rsidRPr="00D92843" w:rsidRDefault="00B54350" w:rsidP="00B54350">
      <w:pPr>
        <w:spacing w:after="0" w:line="240" w:lineRule="auto"/>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1"/>
        </w:numPr>
        <w:spacing w:after="13" w:line="240" w:lineRule="auto"/>
        <w:ind w:hanging="360"/>
        <w:rPr>
          <w:rFonts w:ascii="Calibri" w:hAnsi="Calibri" w:cs="Calibri"/>
          <w:sz w:val="22"/>
        </w:rPr>
      </w:pPr>
      <w:r w:rsidRPr="00D92843">
        <w:rPr>
          <w:rFonts w:ascii="Calibri" w:hAnsi="Calibri" w:cs="Calibri"/>
          <w:sz w:val="22"/>
        </w:rPr>
        <w:t xml:space="preserve">Concerning antidepressants which of the following is correct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The treatment should be continued even if the person suddenly becomes manic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The treatment should be continued for 2-3 months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The treatment should usually only be offered if the depression affects the person’s daily functioning </w:t>
      </w:r>
    </w:p>
    <w:p w:rsidR="00B54350" w:rsidRPr="00D92843" w:rsidRDefault="00B54350" w:rsidP="00B54350">
      <w:pPr>
        <w:spacing w:after="0" w:line="240" w:lineRule="auto"/>
        <w:ind w:left="1440"/>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1"/>
        </w:numPr>
        <w:spacing w:after="0" w:line="240" w:lineRule="auto"/>
        <w:ind w:hanging="360"/>
        <w:rPr>
          <w:rFonts w:ascii="Calibri" w:hAnsi="Calibri" w:cs="Calibri"/>
          <w:sz w:val="22"/>
        </w:rPr>
      </w:pPr>
      <w:r w:rsidRPr="00D92843">
        <w:rPr>
          <w:rFonts w:ascii="Calibri" w:hAnsi="Calibri" w:cs="Calibri"/>
          <w:sz w:val="22"/>
        </w:rPr>
        <w:t xml:space="preserve">Which of the following messages should be given to a person with depression?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Try to reduce your physical activity as much as possible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Try to participate in social activities as much as possible </w:t>
      </w:r>
    </w:p>
    <w:p w:rsidR="00B54350" w:rsidRPr="00D92843" w:rsidRDefault="00B54350" w:rsidP="00B54350">
      <w:pPr>
        <w:numPr>
          <w:ilvl w:val="1"/>
          <w:numId w:val="1"/>
        </w:numPr>
        <w:spacing w:after="13" w:line="240" w:lineRule="auto"/>
        <w:ind w:hanging="360"/>
        <w:rPr>
          <w:rFonts w:ascii="Calibri" w:hAnsi="Calibri" w:cs="Calibri"/>
          <w:sz w:val="22"/>
        </w:rPr>
      </w:pPr>
      <w:r w:rsidRPr="00D92843">
        <w:rPr>
          <w:rFonts w:ascii="Calibri" w:hAnsi="Calibri" w:cs="Calibri"/>
          <w:sz w:val="22"/>
        </w:rPr>
        <w:t xml:space="preserve">Try to sleep as much as possible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A 15-year-old girl says that she hears voices that no one else can hear and is convinced that someone wants to hurt her, which of the following disorders is most likely present </w:t>
      </w:r>
    </w:p>
    <w:p w:rsidR="00B54350" w:rsidRPr="00D92843" w:rsidRDefault="00B54350" w:rsidP="00B54350">
      <w:pPr>
        <w:tabs>
          <w:tab w:val="center" w:pos="1433"/>
          <w:tab w:val="center" w:pos="2599"/>
        </w:tabs>
        <w:spacing w:line="240" w:lineRule="auto"/>
        <w:rPr>
          <w:rFonts w:ascii="Calibri" w:hAnsi="Calibri" w:cs="Calibri"/>
          <w:sz w:val="22"/>
        </w:rPr>
      </w:pPr>
      <w:r w:rsidRPr="00D92843">
        <w:rPr>
          <w:rFonts w:ascii="Calibri" w:hAnsi="Calibri" w:cs="Calibri"/>
          <w:sz w:val="22"/>
        </w:rPr>
        <w:lastRenderedPageBreak/>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Psychosis </w:t>
      </w:r>
    </w:p>
    <w:p w:rsidR="00B54350" w:rsidRPr="00D92843" w:rsidRDefault="00B54350" w:rsidP="00B54350">
      <w:pPr>
        <w:tabs>
          <w:tab w:val="center" w:pos="1440"/>
          <w:tab w:val="center" w:pos="2666"/>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Depression </w:t>
      </w:r>
    </w:p>
    <w:p w:rsidR="00B54350" w:rsidRPr="00D92843" w:rsidRDefault="00B54350" w:rsidP="00B54350">
      <w:pPr>
        <w:tabs>
          <w:tab w:val="center" w:pos="1433"/>
          <w:tab w:val="center" w:pos="2434"/>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Mania </w:t>
      </w:r>
    </w:p>
    <w:p w:rsidR="00B54350" w:rsidRPr="00D92843" w:rsidRDefault="00B54350" w:rsidP="00B54350">
      <w:pPr>
        <w:spacing w:after="22" w:line="240" w:lineRule="auto"/>
        <w:ind w:left="1440"/>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the management of acute psychosis </w:t>
      </w:r>
    </w:p>
    <w:p w:rsidR="00B54350" w:rsidRPr="00D92843" w:rsidRDefault="00B54350" w:rsidP="00B54350">
      <w:pPr>
        <w:tabs>
          <w:tab w:val="center" w:pos="1433"/>
          <w:tab w:val="center" w:pos="4731"/>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Medicines by injection will be required for most cases </w:t>
      </w:r>
    </w:p>
    <w:p w:rsidR="00B54350" w:rsidRPr="00D92843" w:rsidRDefault="00B54350" w:rsidP="00B54350">
      <w:pPr>
        <w:tabs>
          <w:tab w:val="center" w:pos="1440"/>
          <w:tab w:val="center" w:pos="4781"/>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The person needs to be followed up at frequent interval </w:t>
      </w:r>
    </w:p>
    <w:p w:rsidR="00B54350" w:rsidRPr="00D92843" w:rsidRDefault="00B54350" w:rsidP="00B54350">
      <w:pPr>
        <w:tabs>
          <w:tab w:val="center" w:pos="1433"/>
          <w:tab w:val="center" w:pos="4710"/>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The person should always be restrained (e.g. chained) </w:t>
      </w:r>
    </w:p>
    <w:p w:rsidR="00B54350" w:rsidRPr="00D92843" w:rsidRDefault="00B54350" w:rsidP="00B54350">
      <w:pPr>
        <w:spacing w:after="20" w:line="240" w:lineRule="auto"/>
        <w:ind w:left="2127"/>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epilepsy, which of the following is correct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a.</w:t>
      </w:r>
      <w:r w:rsidRPr="00D92843">
        <w:rPr>
          <w:rFonts w:ascii="Calibri" w:eastAsia="Arial" w:hAnsi="Calibri" w:cs="Calibri"/>
          <w:sz w:val="22"/>
        </w:rPr>
        <w:t xml:space="preserve"> </w:t>
      </w:r>
      <w:r w:rsidRPr="00D92843">
        <w:rPr>
          <w:rFonts w:ascii="Calibri" w:hAnsi="Calibri" w:cs="Calibri"/>
          <w:sz w:val="22"/>
        </w:rPr>
        <w:t xml:space="preserve">For making diagnosis of epilepsy, first step is to do electroencephalography (EEG)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Two seizures in last year are reason enough to start antiepileptic medicine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Once the diagnosis of epilepsy is made in a woman with epilepsy, she should not marry or have children </w:t>
      </w:r>
    </w:p>
    <w:p w:rsidR="00B54350" w:rsidRPr="00D92843" w:rsidRDefault="00B54350" w:rsidP="00B54350">
      <w:pPr>
        <w:spacing w:after="20" w:line="240" w:lineRule="auto"/>
        <w:ind w:left="2127"/>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antiepileptic medications, which of the following is correct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Antiepileptic medication should be started at a maximum dose and then decreased </w:t>
      </w:r>
    </w:p>
    <w:p w:rsidR="00B54350" w:rsidRPr="00D92843" w:rsidRDefault="00B54350" w:rsidP="00B54350">
      <w:pPr>
        <w:tabs>
          <w:tab w:val="center" w:pos="1440"/>
          <w:tab w:val="right" w:pos="8602"/>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Antiepileptic medications should be combined for faster treatment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Antiepileptic medication can be stopped two years after the last epileptic seizure </w:t>
      </w:r>
    </w:p>
    <w:p w:rsidR="00B54350" w:rsidRPr="00D92843" w:rsidRDefault="00B54350" w:rsidP="00B54350">
      <w:pPr>
        <w:spacing w:after="20" w:line="240" w:lineRule="auto"/>
        <w:ind w:left="2127"/>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After a suicide attempt </w:t>
      </w:r>
    </w:p>
    <w:p w:rsidR="00B54350" w:rsidRPr="00D92843" w:rsidRDefault="00B54350" w:rsidP="00B54350">
      <w:pPr>
        <w:tabs>
          <w:tab w:val="center" w:pos="1433"/>
          <w:tab w:val="center" w:pos="4385"/>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Leave the person alone resting in a quiet room </w:t>
      </w:r>
    </w:p>
    <w:p w:rsidR="00B54350" w:rsidRPr="00D92843" w:rsidRDefault="00B54350" w:rsidP="00B54350">
      <w:pPr>
        <w:tabs>
          <w:tab w:val="center" w:pos="1440"/>
          <w:tab w:val="center" w:pos="4015"/>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Restrain visits from family and friends </w:t>
      </w:r>
    </w:p>
    <w:p w:rsidR="00B54350" w:rsidRPr="00D92843" w:rsidRDefault="00B54350" w:rsidP="00B54350">
      <w:pPr>
        <w:tabs>
          <w:tab w:val="center" w:pos="1433"/>
          <w:tab w:val="center" w:pos="3517"/>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Remove means of self-harm </w:t>
      </w:r>
    </w:p>
    <w:p w:rsidR="00B54350" w:rsidRPr="00D92843" w:rsidRDefault="00B54350" w:rsidP="00B54350">
      <w:pPr>
        <w:spacing w:after="23" w:line="240" w:lineRule="auto"/>
        <w:ind w:left="2127"/>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Which of the following statement is correct concerning alcohol use?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If people drink alcohol every day of the week, they are alcohol dependent </w:t>
      </w:r>
    </w:p>
    <w:p w:rsidR="00B54350" w:rsidRPr="00D92843" w:rsidRDefault="00B54350" w:rsidP="00B54350">
      <w:pPr>
        <w:tabs>
          <w:tab w:val="center" w:pos="1440"/>
          <w:tab w:val="center" w:pos="3766"/>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Alcohol use cannot cause seizures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People can have an alcohol problem even if they only drink once in one month </w:t>
      </w:r>
    </w:p>
    <w:p w:rsidR="00B54350" w:rsidRPr="00D92843" w:rsidRDefault="00B54350" w:rsidP="00B54350">
      <w:pPr>
        <w:spacing w:line="240" w:lineRule="auto"/>
        <w:ind w:left="2112" w:hanging="1047"/>
        <w:rPr>
          <w:rFonts w:ascii="Calibri" w:hAnsi="Calibri" w:cs="Calibri"/>
          <w:sz w:val="22"/>
        </w:rPr>
      </w:pPr>
    </w:p>
    <w:p w:rsidR="00B54350" w:rsidRPr="00D92843" w:rsidRDefault="00B54350" w:rsidP="00B54350">
      <w:pPr>
        <w:spacing w:line="240" w:lineRule="auto"/>
        <w:ind w:left="2112" w:hanging="1047"/>
        <w:rPr>
          <w:rFonts w:ascii="Calibri" w:hAnsi="Calibri" w:cs="Calibri"/>
          <w:sz w:val="22"/>
        </w:rPr>
      </w:pPr>
    </w:p>
    <w:p w:rsidR="00B54350" w:rsidRPr="00D92843" w:rsidRDefault="00B54350" w:rsidP="00B54350">
      <w:pPr>
        <w:spacing w:line="240" w:lineRule="auto"/>
        <w:ind w:left="2112" w:hanging="1047"/>
        <w:rPr>
          <w:rFonts w:ascii="Calibri" w:hAnsi="Calibri" w:cs="Calibri"/>
          <w:sz w:val="22"/>
        </w:rPr>
      </w:pPr>
    </w:p>
    <w:p w:rsidR="00B54350" w:rsidRPr="00D92843" w:rsidRDefault="00B54350" w:rsidP="00B54350">
      <w:pPr>
        <w:spacing w:line="240" w:lineRule="auto"/>
        <w:ind w:left="2112" w:hanging="1047"/>
        <w:rPr>
          <w:rFonts w:ascii="Calibri" w:hAnsi="Calibri" w:cs="Calibri"/>
          <w:sz w:val="22"/>
        </w:rPr>
      </w:pPr>
    </w:p>
    <w:p w:rsidR="00B54350" w:rsidRPr="00D92843" w:rsidRDefault="00B54350" w:rsidP="00B54350">
      <w:pPr>
        <w:spacing w:after="15" w:line="240" w:lineRule="auto"/>
        <w:ind w:left="2127"/>
        <w:rPr>
          <w:rFonts w:ascii="Calibri" w:hAnsi="Calibri" w:cs="Calibri"/>
          <w:sz w:val="22"/>
        </w:rPr>
      </w:pPr>
      <w:r w:rsidRPr="00D92843">
        <w:rPr>
          <w:rFonts w:ascii="Calibri" w:hAnsi="Calibri" w:cs="Calibri"/>
          <w:b/>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In Controlled breathing children are asked to:  </w:t>
      </w:r>
    </w:p>
    <w:p w:rsidR="00B54350" w:rsidRPr="00D92843" w:rsidRDefault="00B54350" w:rsidP="00B54350">
      <w:pPr>
        <w:tabs>
          <w:tab w:val="center" w:pos="1433"/>
          <w:tab w:val="center" w:pos="3362"/>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Inhale and exhale quickly </w:t>
      </w:r>
    </w:p>
    <w:p w:rsidR="00B54350" w:rsidRPr="00D92843" w:rsidRDefault="00B54350" w:rsidP="00B54350">
      <w:pPr>
        <w:tabs>
          <w:tab w:val="center" w:pos="1440"/>
          <w:tab w:val="center" w:pos="3742"/>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Inhale slowly and exhale quickly.  </w:t>
      </w:r>
    </w:p>
    <w:p w:rsidR="00B54350" w:rsidRPr="00D92843" w:rsidRDefault="00B54350" w:rsidP="00B54350">
      <w:pPr>
        <w:tabs>
          <w:tab w:val="center" w:pos="1433"/>
          <w:tab w:val="center" w:pos="3855"/>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Exhale more slowly than you inhale  </w:t>
      </w:r>
    </w:p>
    <w:p w:rsidR="00B54350" w:rsidRPr="00D92843" w:rsidRDefault="00B54350" w:rsidP="00B54350">
      <w:pPr>
        <w:tabs>
          <w:tab w:val="center" w:pos="1433"/>
          <w:tab w:val="center" w:pos="3855"/>
        </w:tabs>
        <w:spacing w:line="240" w:lineRule="auto"/>
        <w:rPr>
          <w:rFonts w:ascii="Calibri" w:hAnsi="Calibri" w:cs="Calibri"/>
          <w:sz w:val="22"/>
        </w:rPr>
      </w:pP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the management of a child with developmental delay which of the following is correct </w:t>
      </w:r>
    </w:p>
    <w:p w:rsidR="00B54350" w:rsidRPr="00D92843" w:rsidRDefault="00B54350" w:rsidP="00B54350">
      <w:pPr>
        <w:tabs>
          <w:tab w:val="center" w:pos="1433"/>
          <w:tab w:val="center" w:pos="4913"/>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The child should not be allowed to attend a normal school </w:t>
      </w:r>
    </w:p>
    <w:p w:rsidR="00B54350" w:rsidRPr="00D92843" w:rsidRDefault="00B54350" w:rsidP="00B54350">
      <w:pPr>
        <w:tabs>
          <w:tab w:val="center" w:pos="1440"/>
          <w:tab w:val="center" w:pos="3906"/>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Medication can reverse the condition </w:t>
      </w:r>
    </w:p>
    <w:p w:rsidR="00B54350" w:rsidRPr="00D92843" w:rsidRDefault="00B54350" w:rsidP="00B54350">
      <w:pPr>
        <w:tabs>
          <w:tab w:val="center" w:pos="1433"/>
          <w:tab w:val="center" w:pos="4779"/>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Explain to the family that the child can learn new skills  </w:t>
      </w:r>
    </w:p>
    <w:p w:rsidR="00B54350" w:rsidRPr="00D92843" w:rsidRDefault="00B54350" w:rsidP="00B54350">
      <w:pPr>
        <w:tabs>
          <w:tab w:val="center" w:pos="1433"/>
          <w:tab w:val="center" w:pos="4779"/>
        </w:tabs>
        <w:spacing w:line="240" w:lineRule="auto"/>
        <w:rPr>
          <w:rFonts w:ascii="Calibri" w:hAnsi="Calibri" w:cs="Calibri"/>
          <w:sz w:val="22"/>
        </w:rPr>
      </w:pP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the management of an adolescent with persistent aggressive and disobedient behavior, which of the following is correct </w:t>
      </w:r>
    </w:p>
    <w:p w:rsidR="00B54350" w:rsidRPr="00D92843" w:rsidRDefault="00B54350" w:rsidP="00B54350">
      <w:pPr>
        <w:tabs>
          <w:tab w:val="center" w:pos="1433"/>
          <w:tab w:val="center" w:pos="3888"/>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Provide advice to family and teacher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Punishment for unwanted behaviors is the best method to improve behaviour </w:t>
      </w:r>
    </w:p>
    <w:p w:rsidR="00B54350" w:rsidRPr="00D92843" w:rsidRDefault="00B54350" w:rsidP="00B54350">
      <w:pPr>
        <w:tabs>
          <w:tab w:val="center" w:pos="1433"/>
          <w:tab w:val="center" w:pos="4656"/>
        </w:tabs>
        <w:spacing w:line="240" w:lineRule="auto"/>
        <w:rPr>
          <w:rFonts w:ascii="Calibri" w:hAnsi="Calibri" w:cs="Calibri"/>
          <w:sz w:val="22"/>
        </w:rPr>
      </w:pPr>
      <w:r w:rsidRPr="00D92843">
        <w:rPr>
          <w:rFonts w:ascii="Calibri" w:hAnsi="Calibri" w:cs="Calibri"/>
          <w:sz w:val="22"/>
        </w:rPr>
        <w:tab/>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Medication should be considered as soon as possible </w:t>
      </w:r>
    </w:p>
    <w:p w:rsidR="00B54350" w:rsidRPr="00D92843" w:rsidRDefault="00B54350" w:rsidP="00B54350">
      <w:pPr>
        <w:spacing w:after="22" w:line="240" w:lineRule="auto"/>
        <w:ind w:left="1440"/>
        <w:rPr>
          <w:rFonts w:ascii="Calibri" w:hAnsi="Calibri" w:cs="Calibri"/>
          <w:sz w:val="22"/>
        </w:rPr>
      </w:pPr>
      <w:r w:rsidRPr="00D92843">
        <w:rPr>
          <w:rFonts w:ascii="Calibri" w:hAnsi="Calibri" w:cs="Calibri"/>
          <w:sz w:val="22"/>
        </w:rPr>
        <w:t xml:space="preserve"> </w:t>
      </w:r>
    </w:p>
    <w:p w:rsidR="00B54350" w:rsidRPr="00D92843" w:rsidRDefault="00B54350" w:rsidP="00B54350">
      <w:pPr>
        <w:numPr>
          <w:ilvl w:val="0"/>
          <w:numId w:val="2"/>
        </w:numPr>
        <w:spacing w:after="13" w:line="240" w:lineRule="auto"/>
        <w:ind w:hanging="420"/>
        <w:rPr>
          <w:rFonts w:ascii="Calibri" w:hAnsi="Calibri" w:cs="Calibri"/>
          <w:sz w:val="22"/>
        </w:rPr>
      </w:pPr>
      <w:r w:rsidRPr="00D92843">
        <w:rPr>
          <w:rFonts w:ascii="Calibri" w:hAnsi="Calibri" w:cs="Calibri"/>
          <w:sz w:val="22"/>
        </w:rPr>
        <w:t xml:space="preserve">Concerning challenging behaviours among children the following is correct </w:t>
      </w:r>
    </w:p>
    <w:p w:rsidR="00B54350" w:rsidRPr="00D92843" w:rsidRDefault="00B54350" w:rsidP="00B54350">
      <w:pPr>
        <w:tabs>
          <w:tab w:val="center" w:pos="1433"/>
          <w:tab w:val="center" w:pos="4743"/>
        </w:tabs>
        <w:spacing w:line="240" w:lineRule="auto"/>
        <w:rPr>
          <w:rFonts w:ascii="Calibri" w:hAnsi="Calibri" w:cs="Calibri"/>
          <w:sz w:val="22"/>
        </w:rPr>
      </w:pPr>
      <w:r w:rsidRPr="00D92843">
        <w:rPr>
          <w:rFonts w:ascii="Calibri" w:hAnsi="Calibri" w:cs="Calibri"/>
          <w:sz w:val="22"/>
        </w:rPr>
        <w:tab/>
        <w:t>____ a.</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The behaviour serves an adaptive purpose to the child </w:t>
      </w:r>
    </w:p>
    <w:p w:rsidR="00B54350" w:rsidRPr="00D92843" w:rsidRDefault="00B54350" w:rsidP="00B54350">
      <w:pPr>
        <w:tabs>
          <w:tab w:val="center" w:pos="1440"/>
          <w:tab w:val="right" w:pos="8602"/>
        </w:tabs>
        <w:spacing w:line="240" w:lineRule="auto"/>
        <w:rPr>
          <w:rFonts w:ascii="Calibri" w:hAnsi="Calibri" w:cs="Calibri"/>
          <w:sz w:val="22"/>
        </w:rPr>
      </w:pPr>
      <w:r w:rsidRPr="00D92843">
        <w:rPr>
          <w:rFonts w:ascii="Calibri" w:hAnsi="Calibri" w:cs="Calibri"/>
          <w:sz w:val="22"/>
        </w:rPr>
        <w:tab/>
        <w:t>____ b.</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The behaviour can best be managed using psychotropic medication </w:t>
      </w:r>
    </w:p>
    <w:p w:rsidR="00B54350" w:rsidRPr="00D92843" w:rsidRDefault="00B54350" w:rsidP="00B54350">
      <w:pPr>
        <w:spacing w:line="240" w:lineRule="auto"/>
        <w:ind w:left="2112" w:hanging="1047"/>
        <w:rPr>
          <w:rFonts w:ascii="Calibri" w:hAnsi="Calibri" w:cs="Calibri"/>
          <w:sz w:val="22"/>
        </w:rPr>
      </w:pPr>
      <w:r w:rsidRPr="00D92843">
        <w:rPr>
          <w:rFonts w:ascii="Calibri" w:hAnsi="Calibri" w:cs="Calibri"/>
          <w:sz w:val="22"/>
        </w:rPr>
        <w:t>____ c.</w:t>
      </w:r>
      <w:r w:rsidRPr="00D92843">
        <w:rPr>
          <w:rFonts w:ascii="Calibri" w:eastAsia="Arial" w:hAnsi="Calibri" w:cs="Calibri"/>
          <w:sz w:val="22"/>
        </w:rPr>
        <w:t xml:space="preserve"> </w:t>
      </w:r>
      <w:r w:rsidRPr="00D92843">
        <w:rPr>
          <w:rFonts w:ascii="Calibri" w:eastAsia="Arial" w:hAnsi="Calibri" w:cs="Calibri"/>
          <w:sz w:val="22"/>
        </w:rPr>
        <w:tab/>
      </w:r>
      <w:r w:rsidRPr="00D92843">
        <w:rPr>
          <w:rFonts w:ascii="Calibri" w:hAnsi="Calibri" w:cs="Calibri"/>
          <w:sz w:val="22"/>
        </w:rPr>
        <w:t xml:space="preserve">Parents need to use corporal punishment sometimes to control behaviour </w:t>
      </w:r>
    </w:p>
    <w:p w:rsidR="00B54350" w:rsidRPr="00D92843" w:rsidRDefault="00B54350" w:rsidP="00B54350">
      <w:pPr>
        <w:spacing w:line="240" w:lineRule="auto"/>
        <w:ind w:left="2112" w:hanging="1047"/>
        <w:rPr>
          <w:rFonts w:ascii="Calibri" w:hAnsi="Calibri" w:cs="Calibri"/>
          <w:sz w:val="22"/>
        </w:rPr>
      </w:pPr>
    </w:p>
    <w:p w:rsidR="00B54350" w:rsidRPr="00D92843" w:rsidRDefault="00B54350" w:rsidP="00B54350">
      <w:pPr>
        <w:autoSpaceDE w:val="0"/>
        <w:autoSpaceDN w:val="0"/>
        <w:adjustRightInd w:val="0"/>
        <w:spacing w:after="68" w:line="240" w:lineRule="auto"/>
        <w:ind w:left="315"/>
        <w:rPr>
          <w:rFonts w:ascii="Calibri" w:eastAsia="Times New Roman" w:hAnsi="Calibri" w:cs="Calibri"/>
          <w:sz w:val="22"/>
        </w:rPr>
      </w:pPr>
      <w:r w:rsidRPr="00D92843">
        <w:rPr>
          <w:rFonts w:ascii="Calibri" w:eastAsia="Times New Roman" w:hAnsi="Calibri" w:cs="Calibri"/>
          <w:sz w:val="22"/>
        </w:rPr>
        <w:t xml:space="preserve">25. </w:t>
      </w:r>
      <w:r w:rsidRPr="00D92843">
        <w:rPr>
          <w:rFonts w:ascii="Calibri" w:eastAsia="Times New Roman" w:hAnsi="Calibri" w:cs="Calibri"/>
          <w:sz w:val="22"/>
        </w:rPr>
        <w:tab/>
      </w:r>
      <w:r w:rsidRPr="00D92843">
        <w:rPr>
          <w:rFonts w:ascii="Calibri" w:eastAsia="Times New Roman" w:hAnsi="Calibri" w:cs="Calibri"/>
          <w:sz w:val="22"/>
        </w:rPr>
        <w:tab/>
        <w:t xml:space="preserve">Which of the following statements concerning pharmacological treatment for children and adolescents with     mental disorder is correct </w:t>
      </w:r>
    </w:p>
    <w:p w:rsidR="00B54350" w:rsidRPr="00D92843" w:rsidRDefault="00B54350" w:rsidP="00B54350">
      <w:pPr>
        <w:autoSpaceDE w:val="0"/>
        <w:autoSpaceDN w:val="0"/>
        <w:adjustRightInd w:val="0"/>
        <w:spacing w:after="68" w:line="240" w:lineRule="auto"/>
        <w:ind w:left="1440"/>
        <w:rPr>
          <w:rFonts w:ascii="Calibri" w:eastAsia="Times New Roman" w:hAnsi="Calibri" w:cs="Calibri"/>
          <w:sz w:val="22"/>
        </w:rPr>
      </w:pPr>
      <w:r w:rsidRPr="00D92843">
        <w:rPr>
          <w:rFonts w:ascii="Calibri" w:eastAsia="Times New Roman" w:hAnsi="Calibri" w:cs="Calibri"/>
          <w:sz w:val="22"/>
        </w:rPr>
        <w:t xml:space="preserve">____ a. You usually do not need to obtain consent since the person does not understand </w:t>
      </w:r>
    </w:p>
    <w:p w:rsidR="00B54350" w:rsidRPr="00D92843" w:rsidRDefault="00B54350" w:rsidP="00B54350">
      <w:pPr>
        <w:autoSpaceDE w:val="0"/>
        <w:autoSpaceDN w:val="0"/>
        <w:adjustRightInd w:val="0"/>
        <w:spacing w:after="68" w:line="240" w:lineRule="auto"/>
        <w:ind w:left="1440"/>
        <w:rPr>
          <w:rFonts w:ascii="Calibri" w:eastAsia="Times New Roman" w:hAnsi="Calibri" w:cs="Calibri"/>
          <w:sz w:val="22"/>
        </w:rPr>
      </w:pPr>
      <w:r w:rsidRPr="00D92843">
        <w:rPr>
          <w:rFonts w:ascii="Calibri" w:eastAsia="Times New Roman" w:hAnsi="Calibri" w:cs="Calibri"/>
          <w:sz w:val="22"/>
        </w:rPr>
        <w:t xml:space="preserve">____ b. Antidepressants should only be given to adolescents after trying psychosocial treatment </w:t>
      </w:r>
    </w:p>
    <w:p w:rsidR="00B54350" w:rsidRPr="00D92843" w:rsidRDefault="00B54350" w:rsidP="00B54350">
      <w:pPr>
        <w:autoSpaceDE w:val="0"/>
        <w:autoSpaceDN w:val="0"/>
        <w:adjustRightInd w:val="0"/>
        <w:spacing w:after="0" w:line="240" w:lineRule="auto"/>
        <w:ind w:left="1440"/>
        <w:rPr>
          <w:rFonts w:ascii="Calibri" w:eastAsia="Times New Roman" w:hAnsi="Calibri" w:cs="Calibri"/>
          <w:sz w:val="22"/>
        </w:rPr>
      </w:pPr>
      <w:r w:rsidRPr="00D92843">
        <w:rPr>
          <w:rFonts w:ascii="Calibri" w:eastAsia="Times New Roman" w:hAnsi="Calibri" w:cs="Calibri"/>
          <w:sz w:val="22"/>
        </w:rPr>
        <w:t xml:space="preserve">____ c. Once the antipsychotic treatment starts, the person needs to continue taking the drug throughout life </w:t>
      </w:r>
    </w:p>
    <w:p w:rsidR="00B54350" w:rsidRPr="00D92843" w:rsidRDefault="00B54350" w:rsidP="00B54350">
      <w:pPr>
        <w:spacing w:line="240" w:lineRule="auto"/>
        <w:ind w:left="2220"/>
        <w:rPr>
          <w:rFonts w:ascii="Calibri" w:hAnsi="Calibri" w:cs="Calibri"/>
          <w:sz w:val="22"/>
        </w:rPr>
      </w:pPr>
    </w:p>
    <w:p w:rsidR="00B54350" w:rsidRDefault="00B54350" w:rsidP="00B54350"/>
    <w:p w:rsidR="007A7580" w:rsidRDefault="007A7580">
      <w:bookmarkStart w:id="0" w:name="_GoBack"/>
      <w:bookmarkEnd w:id="0"/>
    </w:p>
    <w:sectPr w:rsidR="007A7580" w:rsidSect="00600D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4348C"/>
    <w:multiLevelType w:val="hybridMultilevel"/>
    <w:tmpl w:val="9C502090"/>
    <w:lvl w:ilvl="0" w:tplc="7D12A8D0">
      <w:start w:val="15"/>
      <w:numFmt w:val="decimal"/>
      <w:lvlText w:val="%1."/>
      <w:lvlJc w:val="left"/>
      <w:pPr>
        <w:ind w:left="78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D02A55AE">
      <w:start w:val="1"/>
      <w:numFmt w:val="lowerLetter"/>
      <w:lvlText w:val="%2"/>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EBACE">
      <w:start w:val="1"/>
      <w:numFmt w:val="lowerRoman"/>
      <w:lvlText w:val="%3"/>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0A1BE">
      <w:start w:val="1"/>
      <w:numFmt w:val="decimal"/>
      <w:lvlText w:val="%4"/>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02B54">
      <w:start w:val="1"/>
      <w:numFmt w:val="lowerLetter"/>
      <w:lvlText w:val="%5"/>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08A494">
      <w:start w:val="1"/>
      <w:numFmt w:val="lowerRoman"/>
      <w:lvlText w:val="%6"/>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E23712">
      <w:start w:val="1"/>
      <w:numFmt w:val="decimal"/>
      <w:lvlText w:val="%7"/>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2DDC">
      <w:start w:val="1"/>
      <w:numFmt w:val="lowerLetter"/>
      <w:lvlText w:val="%8"/>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1090E0">
      <w:start w:val="1"/>
      <w:numFmt w:val="lowerRoman"/>
      <w:lvlText w:val="%9"/>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70BE6DD5"/>
    <w:multiLevelType w:val="hybridMultilevel"/>
    <w:tmpl w:val="2664225E"/>
    <w:lvl w:ilvl="0" w:tplc="B114009C">
      <w:start w:val="12"/>
      <w:numFmt w:val="decimal"/>
      <w:lvlText w:val="%1."/>
      <w:lvlJc w:val="left"/>
      <w:pPr>
        <w:ind w:left="720"/>
      </w:pPr>
      <w:rPr>
        <w:rFonts w:ascii="Calibri" w:eastAsia="Times New Roman" w:hAnsi="Calibri" w:cs="Calibri" w:hint="default"/>
        <w:b w:val="0"/>
        <w:i w:val="0"/>
        <w:strike w:val="0"/>
        <w:dstrike w:val="0"/>
        <w:color w:val="000000"/>
        <w:sz w:val="22"/>
        <w:szCs w:val="24"/>
        <w:u w:val="none" w:color="000000"/>
        <w:bdr w:val="none" w:sz="0" w:space="0" w:color="auto"/>
        <w:shd w:val="clear" w:color="auto" w:fill="auto"/>
        <w:vertAlign w:val="baseline"/>
      </w:rPr>
    </w:lvl>
    <w:lvl w:ilvl="1" w:tplc="EDBE265C">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9C9E7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ED0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98AB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E110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7641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60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C00B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54350"/>
    <w:rsid w:val="00600D8A"/>
    <w:rsid w:val="007A7580"/>
    <w:rsid w:val="00B54350"/>
    <w:rsid w:val="00F6470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350"/>
    <w:pPr>
      <w:spacing w:line="480" w:lineRule="auto"/>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B54350"/>
    <w:pPr>
      <w:keepNext/>
      <w:keepLines/>
      <w:spacing w:before="240" w:after="0"/>
      <w:outlineLvl w:val="0"/>
    </w:pPr>
    <w:rPr>
      <w:rFonts w:ascii="Cambria" w:eastAsia="Times New Roman" w:hAnsi="Cambria"/>
      <w:b/>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350"/>
    <w:rPr>
      <w:rFonts w:ascii="Cambria" w:eastAsia="Times New Roman" w:hAnsi="Cambria" w:cs="Times New Roman"/>
      <w:b/>
      <w:sz w:val="28"/>
      <w:szCs w:val="32"/>
      <w:lang w:val="en-GB"/>
    </w:rPr>
  </w:style>
  <w:style w:type="paragraph" w:customStyle="1" w:styleId="Default">
    <w:name w:val="Default"/>
    <w:rsid w:val="00B54350"/>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350"/>
    <w:pPr>
      <w:spacing w:line="480" w:lineRule="auto"/>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B54350"/>
    <w:pPr>
      <w:keepNext/>
      <w:keepLines/>
      <w:spacing w:before="240" w:after="0"/>
      <w:outlineLvl w:val="0"/>
    </w:pPr>
    <w:rPr>
      <w:rFonts w:ascii="Cambria" w:eastAsia="Times New Roman" w:hAnsi="Cambria"/>
      <w:b/>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350"/>
    <w:rPr>
      <w:rFonts w:ascii="Cambria" w:eastAsia="Times New Roman" w:hAnsi="Cambria" w:cs="Times New Roman"/>
      <w:b/>
      <w:sz w:val="28"/>
      <w:szCs w:val="32"/>
      <w:lang w:val="en-GB"/>
    </w:rPr>
  </w:style>
  <w:style w:type="paragraph" w:customStyle="1" w:styleId="Default">
    <w:name w:val="Default"/>
    <w:rsid w:val="00B54350"/>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Akol</dc:creator>
  <cp:lastModifiedBy>0014356</cp:lastModifiedBy>
  <cp:revision>2</cp:revision>
  <dcterms:created xsi:type="dcterms:W3CDTF">2017-04-14T14:04:00Z</dcterms:created>
  <dcterms:modified xsi:type="dcterms:W3CDTF">2017-08-22T02:34:00Z</dcterms:modified>
</cp:coreProperties>
</file>