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44DE7" w14:textId="77777777" w:rsidR="00E76B35" w:rsidRDefault="00E76B35" w:rsidP="00E76B35">
      <w:pPr>
        <w:rPr>
          <w:i/>
        </w:rPr>
      </w:pPr>
      <w:r>
        <w:t>Additional File 1</w:t>
      </w:r>
    </w:p>
    <w:p w14:paraId="537D4A18" w14:textId="77777777" w:rsidR="00E76B35" w:rsidRDefault="00E76B35" w:rsidP="00E76B35"/>
    <w:p w14:paraId="089056E2" w14:textId="77777777" w:rsidR="00E76B35" w:rsidRDefault="00E76B35" w:rsidP="00E76B35">
      <w:pPr>
        <w:rPr>
          <w:i/>
        </w:rPr>
      </w:pPr>
      <w:r w:rsidRPr="008A2229">
        <w:rPr>
          <w:i/>
        </w:rPr>
        <w:t xml:space="preserve">Training </w:t>
      </w:r>
      <w:r>
        <w:rPr>
          <w:i/>
        </w:rPr>
        <w:t>summative a</w:t>
      </w:r>
      <w:r w:rsidRPr="008A2229">
        <w:rPr>
          <w:i/>
        </w:rPr>
        <w:t>ssessment</w:t>
      </w:r>
    </w:p>
    <w:p w14:paraId="2461DF9D" w14:textId="77777777" w:rsidR="00E76B35" w:rsidRPr="008A2229" w:rsidRDefault="00E76B35" w:rsidP="00E76B35">
      <w:pPr>
        <w:rPr>
          <w:rFonts w:ascii="Cambria" w:eastAsia="Times New Roman" w:hAnsi="Cambria" w:cs="Times New Roman"/>
          <w:bCs/>
          <w:sz w:val="28"/>
          <w:szCs w:val="28"/>
          <w:shd w:val="clear" w:color="auto" w:fill="FFFFFF"/>
        </w:rPr>
      </w:pPr>
    </w:p>
    <w:p w14:paraId="59CC56C3" w14:textId="77777777" w:rsidR="00E76B35" w:rsidRPr="008A2229" w:rsidRDefault="00E76B35" w:rsidP="00E76B35">
      <w:pPr>
        <w:rPr>
          <w:rFonts w:ascii="Cambria" w:eastAsia="Times New Roman" w:hAnsi="Cambria" w:cs="Times New Roman"/>
          <w:b/>
          <w:bCs/>
          <w:sz w:val="28"/>
          <w:szCs w:val="28"/>
          <w:shd w:val="clear" w:color="auto" w:fill="FFFFFF"/>
        </w:rPr>
      </w:pPr>
      <w:r w:rsidRPr="008A2229">
        <w:rPr>
          <w:rFonts w:ascii="Cambria" w:eastAsia="Times New Roman" w:hAnsi="Cambria" w:cs="Times New Roman"/>
          <w:b/>
          <w:bCs/>
          <w:sz w:val="28"/>
          <w:szCs w:val="28"/>
          <w:shd w:val="clear" w:color="auto" w:fill="FFFFFF"/>
        </w:rPr>
        <w:t>Vignette 1</w:t>
      </w:r>
    </w:p>
    <w:p w14:paraId="0F2950AF" w14:textId="77777777" w:rsidR="00E76B35" w:rsidRPr="008A2229" w:rsidRDefault="00E76B35" w:rsidP="00E76B35">
      <w:pPr>
        <w:rPr>
          <w:rFonts w:ascii="Cambria" w:eastAsia="Times New Roman" w:hAnsi="Cambria" w:cs="Times New Roman"/>
          <w:bCs/>
          <w:sz w:val="28"/>
          <w:szCs w:val="28"/>
          <w:shd w:val="clear" w:color="auto" w:fill="FFFFFF"/>
        </w:rPr>
      </w:pPr>
    </w:p>
    <w:p w14:paraId="3F08F4E2"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In school while lining</w:t>
      </w:r>
      <w:bookmarkStart w:id="0" w:name="_GoBack"/>
      <w:bookmarkEnd w:id="0"/>
      <w:r w:rsidRPr="008A2229">
        <w:rPr>
          <w:rFonts w:ascii="Cambria" w:eastAsia="Times New Roman" w:hAnsi="Cambria" w:cs="Times New Roman"/>
          <w:bCs/>
          <w:sz w:val="28"/>
          <w:szCs w:val="28"/>
          <w:shd w:val="clear" w:color="auto" w:fill="FFFFFF"/>
        </w:rPr>
        <w:t xml:space="preserve"> up for morning school assembly first thing in the morning, </w:t>
      </w:r>
      <w:proofErr w:type="spellStart"/>
      <w:r w:rsidRPr="008A2229">
        <w:rPr>
          <w:rFonts w:ascii="Cambria" w:eastAsia="Times New Roman" w:hAnsi="Cambria" w:cs="Times New Roman"/>
          <w:bCs/>
          <w:sz w:val="28"/>
          <w:szCs w:val="28"/>
          <w:shd w:val="clear" w:color="auto" w:fill="FFFFFF"/>
        </w:rPr>
        <w:t>Rupak</w:t>
      </w:r>
      <w:proofErr w:type="spellEnd"/>
      <w:r w:rsidRPr="008A2229">
        <w:rPr>
          <w:rFonts w:ascii="Cambria" w:eastAsia="Times New Roman" w:hAnsi="Cambria" w:cs="Times New Roman"/>
          <w:bCs/>
          <w:sz w:val="28"/>
          <w:szCs w:val="28"/>
          <w:shd w:val="clear" w:color="auto" w:fill="FFFFFF"/>
        </w:rPr>
        <w:t xml:space="preserve"> asks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to move back; angry,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pushes his friend </w:t>
      </w:r>
      <w:proofErr w:type="spellStart"/>
      <w:r w:rsidRPr="008A2229">
        <w:rPr>
          <w:rFonts w:ascii="Cambria" w:eastAsia="Times New Roman" w:hAnsi="Cambria" w:cs="Times New Roman"/>
          <w:bCs/>
          <w:sz w:val="28"/>
          <w:szCs w:val="28"/>
          <w:shd w:val="clear" w:color="auto" w:fill="FFFFFF"/>
        </w:rPr>
        <w:t>Rupak</w:t>
      </w:r>
      <w:proofErr w:type="spellEnd"/>
      <w:r w:rsidRPr="008A2229">
        <w:rPr>
          <w:rFonts w:ascii="Cambria" w:eastAsia="Times New Roman" w:hAnsi="Cambria" w:cs="Times New Roman"/>
          <w:bCs/>
          <w:sz w:val="28"/>
          <w:szCs w:val="28"/>
          <w:shd w:val="clear" w:color="auto" w:fill="FFFFFF"/>
        </w:rPr>
        <w:t xml:space="preserve"> until he falls on the ground. Miss Rita notices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pushing </w:t>
      </w:r>
      <w:proofErr w:type="spellStart"/>
      <w:r w:rsidRPr="008A2229">
        <w:rPr>
          <w:rFonts w:ascii="Cambria" w:eastAsia="Times New Roman" w:hAnsi="Cambria" w:cs="Times New Roman"/>
          <w:bCs/>
          <w:sz w:val="28"/>
          <w:szCs w:val="28"/>
          <w:shd w:val="clear" w:color="auto" w:fill="FFFFFF"/>
        </w:rPr>
        <w:t>Rupak</w:t>
      </w:r>
      <w:proofErr w:type="spellEnd"/>
      <w:r w:rsidRPr="008A2229">
        <w:rPr>
          <w:rFonts w:ascii="Cambria" w:eastAsia="Times New Roman" w:hAnsi="Cambria" w:cs="Times New Roman"/>
          <w:bCs/>
          <w:sz w:val="28"/>
          <w:szCs w:val="28"/>
          <w:shd w:val="clear" w:color="auto" w:fill="FFFFFF"/>
        </w:rPr>
        <w:t xml:space="preserve">; she then commands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to kneel down during the assembly in front of all the students.  She is mad that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pushed his peer again and that she again had to make him kneel in front of all students; he has displayed similar inappropriate behavior all year.  She wonders why kneeling in front of all students does not stop him from pushing his peers.</w:t>
      </w:r>
    </w:p>
    <w:p w14:paraId="55A75B7D" w14:textId="77777777" w:rsidR="00E76B35" w:rsidRPr="008A2229" w:rsidRDefault="00E76B35" w:rsidP="00E76B35">
      <w:pPr>
        <w:rPr>
          <w:rFonts w:ascii="Cambria" w:eastAsia="Times New Roman" w:hAnsi="Cambria" w:cs="Times New Roman"/>
          <w:bCs/>
          <w:sz w:val="28"/>
          <w:szCs w:val="28"/>
          <w:shd w:val="clear" w:color="auto" w:fill="FFFFFF"/>
        </w:rPr>
      </w:pPr>
    </w:p>
    <w:p w14:paraId="106DBF00"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The teacher tries to find the cause for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behavior, so she visits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house and speaks to his mother asking her about how her day was going with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mother states that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didn’t wake up on time this morning and was refusing to go to school because he had a math test he was not prepared for.  His mother woke him up firmly to get him ready for school and also hit him with a stick because he didn’t study for the test. </w:t>
      </w:r>
    </w:p>
    <w:p w14:paraId="5D452EC0" w14:textId="77777777" w:rsidR="00E76B35" w:rsidRPr="008A2229" w:rsidRDefault="00E76B35" w:rsidP="00E76B35">
      <w:pPr>
        <w:rPr>
          <w:rFonts w:ascii="Cambria" w:eastAsia="Times New Roman" w:hAnsi="Cambria" w:cs="Times New Roman"/>
          <w:bCs/>
          <w:sz w:val="28"/>
          <w:szCs w:val="28"/>
          <w:shd w:val="clear" w:color="auto" w:fill="FFFFFF"/>
        </w:rPr>
      </w:pPr>
    </w:p>
    <w:p w14:paraId="421F6E17"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The teacher more closely observes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in his math class.  She notices that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seat is at the back of the class. Miss Rita then shifts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seat to the front bench.  Over the first few days of sitting on the front bench, Miss Rita notices that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is getting into fewer fights with classmates and is participating more in class.</w:t>
      </w:r>
    </w:p>
    <w:p w14:paraId="4ACF493D" w14:textId="77777777" w:rsidR="00E76B35" w:rsidRPr="008A2229" w:rsidRDefault="00E76B35" w:rsidP="00E76B35">
      <w:pPr>
        <w:rPr>
          <w:rFonts w:ascii="Cambria" w:eastAsia="Times New Roman" w:hAnsi="Cambria" w:cs="Times New Roman"/>
          <w:bCs/>
          <w:sz w:val="28"/>
          <w:szCs w:val="28"/>
          <w:shd w:val="clear" w:color="auto" w:fill="FFFFFF"/>
        </w:rPr>
      </w:pPr>
    </w:p>
    <w:p w14:paraId="0D397DAF"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Miss Rita waits for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to walk home after school and starts conversations by asking questions such as “How are you?”, “How was your day at school?”, and “Did you laugh about anything today?”.  After feeling that trust was built between them, Miss Rita then started to find out how he is doing in his math class by asking “Were any subjects difficult today?”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offered that he was struggling with math and further volunteered information on his difficulties, including not liking math, sitting next to distracting peers, and being pressured by his parents to do particularly well in math as they want him to grow up to be an accountant one day.  Miss Rita thanks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for sharing his struggles, gives him praise for being brave, and offers to help him with math and with accommodations at school.</w:t>
      </w:r>
    </w:p>
    <w:p w14:paraId="719751DA" w14:textId="77777777" w:rsidR="00E76B35" w:rsidRPr="008A2229" w:rsidRDefault="00E76B35" w:rsidP="00E76B35">
      <w:pPr>
        <w:rPr>
          <w:rFonts w:ascii="Cambria" w:eastAsia="Times New Roman" w:hAnsi="Cambria" w:cs="Times New Roman"/>
          <w:bCs/>
          <w:sz w:val="28"/>
          <w:szCs w:val="28"/>
          <w:shd w:val="clear" w:color="auto" w:fill="FFFFFF"/>
        </w:rPr>
      </w:pPr>
    </w:p>
    <w:p w14:paraId="552C09A3" w14:textId="77777777" w:rsidR="00E76B35" w:rsidRPr="008A2229" w:rsidRDefault="00E76B35" w:rsidP="00E76B35">
      <w:pPr>
        <w:rPr>
          <w:rFonts w:ascii="Cambria" w:eastAsia="Times New Roman" w:hAnsi="Cambria" w:cs="Times New Roman"/>
          <w:bCs/>
          <w:sz w:val="28"/>
          <w:szCs w:val="28"/>
          <w:shd w:val="clear" w:color="auto" w:fill="FFFFFF"/>
        </w:rPr>
      </w:pPr>
    </w:p>
    <w:p w14:paraId="157A8C5B"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1. What trigger immediately precipitates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pushing of </w:t>
      </w:r>
      <w:proofErr w:type="spellStart"/>
      <w:r w:rsidRPr="008A2229">
        <w:rPr>
          <w:rFonts w:ascii="Cambria" w:eastAsia="Times New Roman" w:hAnsi="Cambria" w:cs="Times New Roman"/>
          <w:bCs/>
          <w:sz w:val="28"/>
          <w:szCs w:val="28"/>
          <w:shd w:val="clear" w:color="auto" w:fill="FFFFFF"/>
        </w:rPr>
        <w:t>Rupak</w:t>
      </w:r>
      <w:proofErr w:type="spellEnd"/>
      <w:r w:rsidRPr="008A2229">
        <w:rPr>
          <w:rFonts w:ascii="Cambria" w:eastAsia="Times New Roman" w:hAnsi="Cambria" w:cs="Times New Roman"/>
          <w:bCs/>
          <w:sz w:val="28"/>
          <w:szCs w:val="28"/>
          <w:shd w:val="clear" w:color="auto" w:fill="FFFFFF"/>
        </w:rPr>
        <w:t>? (circle one)</w:t>
      </w:r>
    </w:p>
    <w:p w14:paraId="1967463E" w14:textId="77777777" w:rsidR="00E76B35" w:rsidRPr="008A2229" w:rsidRDefault="00E76B35" w:rsidP="00E76B35">
      <w:pPr>
        <w:numPr>
          <w:ilvl w:val="0"/>
          <w:numId w:val="1"/>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Having a math test</w:t>
      </w:r>
    </w:p>
    <w:p w14:paraId="29FE816E" w14:textId="77777777" w:rsidR="00E76B35" w:rsidRPr="008A2229" w:rsidRDefault="00E76B35" w:rsidP="00E76B35">
      <w:pPr>
        <w:numPr>
          <w:ilvl w:val="0"/>
          <w:numId w:val="1"/>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Waking up late earlier that morning</w:t>
      </w:r>
    </w:p>
    <w:p w14:paraId="23B828B0" w14:textId="77777777" w:rsidR="00E76B35" w:rsidRPr="008A2229" w:rsidRDefault="00E76B35" w:rsidP="00E76B35">
      <w:pPr>
        <w:numPr>
          <w:ilvl w:val="0"/>
          <w:numId w:val="1"/>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Refusing to go to school</w:t>
      </w:r>
    </w:p>
    <w:p w14:paraId="6AFDA59A" w14:textId="77777777" w:rsidR="00E76B35" w:rsidRPr="008A2229" w:rsidRDefault="00E76B35" w:rsidP="00E76B35">
      <w:pPr>
        <w:numPr>
          <w:ilvl w:val="0"/>
          <w:numId w:val="1"/>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Being told to move back in line</w:t>
      </w:r>
    </w:p>
    <w:p w14:paraId="1FC6F198" w14:textId="77777777" w:rsidR="00E76B35" w:rsidRDefault="00E76B35" w:rsidP="00E76B35">
      <w:pPr>
        <w:numPr>
          <w:ilvl w:val="0"/>
          <w:numId w:val="1"/>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Being hit with a stick for not studying for the math test</w:t>
      </w:r>
    </w:p>
    <w:p w14:paraId="2E2F1662" w14:textId="77777777" w:rsidR="00E76B35" w:rsidRPr="008A2229" w:rsidRDefault="00E76B35" w:rsidP="00E76B35">
      <w:pPr>
        <w:ind w:left="720"/>
        <w:rPr>
          <w:rFonts w:ascii="Cambria" w:eastAsia="Times New Roman" w:hAnsi="Cambria" w:cs="Times New Roman"/>
          <w:bCs/>
          <w:sz w:val="28"/>
          <w:szCs w:val="28"/>
          <w:shd w:val="clear" w:color="auto" w:fill="FFFFFF"/>
        </w:rPr>
      </w:pPr>
    </w:p>
    <w:p w14:paraId="5F7A6FFD"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2. What is the root cause of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inappropriate behavior the first morning? (circle one)</w:t>
      </w:r>
    </w:p>
    <w:p w14:paraId="77271433" w14:textId="77777777" w:rsidR="00E76B35" w:rsidRPr="008A2229" w:rsidRDefault="00E76B35" w:rsidP="00E76B35">
      <w:pPr>
        <w:numPr>
          <w:ilvl w:val="0"/>
          <w:numId w:val="2"/>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Having a math test</w:t>
      </w:r>
    </w:p>
    <w:p w14:paraId="313ED9D2" w14:textId="77777777" w:rsidR="00E76B35" w:rsidRPr="008A2229" w:rsidRDefault="00E76B35" w:rsidP="00E76B35">
      <w:pPr>
        <w:numPr>
          <w:ilvl w:val="0"/>
          <w:numId w:val="2"/>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Waking up late earlier that morning</w:t>
      </w:r>
    </w:p>
    <w:p w14:paraId="53371957" w14:textId="77777777" w:rsidR="00E76B35" w:rsidRPr="008A2229" w:rsidRDefault="00E76B35" w:rsidP="00E76B35">
      <w:pPr>
        <w:numPr>
          <w:ilvl w:val="0"/>
          <w:numId w:val="2"/>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Refusing to go to school</w:t>
      </w:r>
    </w:p>
    <w:p w14:paraId="03D40676" w14:textId="77777777" w:rsidR="00E76B35" w:rsidRPr="008A2229" w:rsidRDefault="00E76B35" w:rsidP="00E76B35">
      <w:pPr>
        <w:numPr>
          <w:ilvl w:val="0"/>
          <w:numId w:val="2"/>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Being told to move back in line</w:t>
      </w:r>
    </w:p>
    <w:p w14:paraId="780886E6" w14:textId="77777777" w:rsidR="00E76B35" w:rsidRDefault="00E76B35" w:rsidP="00E76B35">
      <w:pPr>
        <w:numPr>
          <w:ilvl w:val="0"/>
          <w:numId w:val="2"/>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Being hit with a stick for not studying for the math test</w:t>
      </w:r>
    </w:p>
    <w:p w14:paraId="7A2C21EF" w14:textId="77777777" w:rsidR="00E76B35" w:rsidRPr="008A2229" w:rsidRDefault="00E76B35" w:rsidP="00E76B35">
      <w:pPr>
        <w:ind w:left="720"/>
        <w:rPr>
          <w:rFonts w:ascii="Cambria" w:eastAsia="Times New Roman" w:hAnsi="Cambria" w:cs="Times New Roman"/>
          <w:bCs/>
          <w:sz w:val="28"/>
          <w:szCs w:val="28"/>
          <w:shd w:val="clear" w:color="auto" w:fill="FFFFFF"/>
        </w:rPr>
      </w:pPr>
    </w:p>
    <w:p w14:paraId="0A1EBBBF"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3. Which one of the following does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obtain by pushing </w:t>
      </w:r>
      <w:proofErr w:type="spellStart"/>
      <w:r w:rsidRPr="008A2229">
        <w:rPr>
          <w:rFonts w:ascii="Cambria" w:eastAsia="Times New Roman" w:hAnsi="Cambria" w:cs="Times New Roman"/>
          <w:bCs/>
          <w:sz w:val="28"/>
          <w:szCs w:val="28"/>
          <w:shd w:val="clear" w:color="auto" w:fill="FFFFFF"/>
        </w:rPr>
        <w:t>Rupak</w:t>
      </w:r>
      <w:proofErr w:type="spellEnd"/>
      <w:r w:rsidRPr="008A2229">
        <w:rPr>
          <w:rFonts w:ascii="Cambria" w:eastAsia="Times New Roman" w:hAnsi="Cambria" w:cs="Times New Roman"/>
          <w:bCs/>
          <w:sz w:val="28"/>
          <w:szCs w:val="28"/>
          <w:shd w:val="clear" w:color="auto" w:fill="FFFFFF"/>
        </w:rPr>
        <w:t>? (circle one)</w:t>
      </w:r>
    </w:p>
    <w:p w14:paraId="581553D8" w14:textId="77777777" w:rsidR="00E76B35" w:rsidRPr="008A2229" w:rsidRDefault="00E76B35" w:rsidP="00E76B35">
      <w:pPr>
        <w:numPr>
          <w:ilvl w:val="0"/>
          <w:numId w:val="3"/>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Positive attention</w:t>
      </w:r>
    </w:p>
    <w:p w14:paraId="453E6DEB" w14:textId="77777777" w:rsidR="00E76B35" w:rsidRPr="008A2229" w:rsidRDefault="00E76B35" w:rsidP="00E76B35">
      <w:pPr>
        <w:numPr>
          <w:ilvl w:val="0"/>
          <w:numId w:val="3"/>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Negative attention</w:t>
      </w:r>
    </w:p>
    <w:p w14:paraId="070BB228" w14:textId="77777777" w:rsidR="00E76B35" w:rsidRPr="008A2229" w:rsidRDefault="00E76B35" w:rsidP="00E76B35">
      <w:pPr>
        <w:numPr>
          <w:ilvl w:val="0"/>
          <w:numId w:val="3"/>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Escape</w:t>
      </w:r>
    </w:p>
    <w:p w14:paraId="66BE5D94" w14:textId="77777777" w:rsidR="00E76B35" w:rsidRPr="008A2229" w:rsidRDefault="00E76B35" w:rsidP="00E76B35">
      <w:pPr>
        <w:numPr>
          <w:ilvl w:val="0"/>
          <w:numId w:val="3"/>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Tangible</w:t>
      </w:r>
    </w:p>
    <w:p w14:paraId="3018E7AF" w14:textId="77777777" w:rsidR="00E76B35" w:rsidRPr="008A2229" w:rsidRDefault="00E76B35" w:rsidP="00E76B35">
      <w:pPr>
        <w:numPr>
          <w:ilvl w:val="0"/>
          <w:numId w:val="3"/>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Sensory</w:t>
      </w:r>
    </w:p>
    <w:p w14:paraId="467CF426" w14:textId="77777777" w:rsidR="00E76B35" w:rsidRPr="008A2229" w:rsidRDefault="00E76B35" w:rsidP="00E76B35">
      <w:pPr>
        <w:rPr>
          <w:rFonts w:ascii="Cambria" w:eastAsia="Times New Roman" w:hAnsi="Cambria" w:cs="Times New Roman"/>
          <w:bCs/>
          <w:sz w:val="28"/>
          <w:szCs w:val="28"/>
          <w:shd w:val="clear" w:color="auto" w:fill="FFFFFF"/>
        </w:rPr>
      </w:pPr>
    </w:p>
    <w:p w14:paraId="42AF2BE6"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4. Fill in the following Cause Analysis chart based on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pushing of </w:t>
      </w:r>
      <w:proofErr w:type="spellStart"/>
      <w:r w:rsidRPr="008A2229">
        <w:rPr>
          <w:rFonts w:ascii="Cambria" w:eastAsia="Times New Roman" w:hAnsi="Cambria" w:cs="Times New Roman"/>
          <w:bCs/>
          <w:sz w:val="28"/>
          <w:szCs w:val="28"/>
          <w:shd w:val="clear" w:color="auto" w:fill="FFFFFF"/>
        </w:rPr>
        <w:t>Rupak</w:t>
      </w:r>
      <w:proofErr w:type="spellEnd"/>
      <w:r w:rsidRPr="008A2229">
        <w:rPr>
          <w:rFonts w:ascii="Cambria" w:eastAsia="Times New Roman" w:hAnsi="Cambria" w:cs="Times New Roman"/>
          <w:bCs/>
          <w:sz w:val="28"/>
          <w:szCs w:val="28"/>
          <w:shd w:val="clear" w:color="auto" w:fill="FFFFFF"/>
        </w:rPr>
        <w:t xml:space="preserve"> the first morning.</w:t>
      </w:r>
    </w:p>
    <w:p w14:paraId="5533E514" w14:textId="77777777" w:rsidR="00E76B35" w:rsidRPr="008A2229" w:rsidRDefault="00E76B35" w:rsidP="00E76B35">
      <w:pPr>
        <w:rPr>
          <w:rFonts w:ascii="Cambria" w:eastAsia="Times New Roman" w:hAnsi="Cambria" w:cs="Times New Roman"/>
          <w:bCs/>
          <w:sz w:val="28"/>
          <w:szCs w:val="28"/>
          <w:shd w:val="clear" w:color="auto" w:fill="FFFFFF"/>
        </w:rPr>
      </w:pPr>
    </w:p>
    <w:tbl>
      <w:tblPr>
        <w:tblStyle w:val="TableGrid"/>
        <w:tblpPr w:leftFromText="180" w:rightFromText="180" w:vertAnchor="text" w:horzAnchor="margin" w:tblpY="88"/>
        <w:tblOverlap w:val="never"/>
        <w:tblW w:w="8910" w:type="dxa"/>
        <w:shd w:val="clear" w:color="auto" w:fill="E0E0E0"/>
        <w:tblLayout w:type="fixed"/>
        <w:tblLook w:val="04A0" w:firstRow="1" w:lastRow="0" w:firstColumn="1" w:lastColumn="0" w:noHBand="0" w:noVBand="1"/>
      </w:tblPr>
      <w:tblGrid>
        <w:gridCol w:w="2898"/>
        <w:gridCol w:w="2790"/>
        <w:gridCol w:w="3222"/>
      </w:tblGrid>
      <w:tr w:rsidR="00E76B35" w:rsidRPr="008A2229" w14:paraId="795ADD83" w14:textId="77777777" w:rsidTr="00607AA5">
        <w:trPr>
          <w:trHeight w:val="437"/>
        </w:trPr>
        <w:tc>
          <w:tcPr>
            <w:tcW w:w="2898" w:type="dxa"/>
            <w:tcBorders>
              <w:bottom w:val="single" w:sz="4" w:space="0" w:color="000000" w:themeColor="text1"/>
            </w:tcBorders>
            <w:shd w:val="clear" w:color="auto" w:fill="D9D9D9"/>
            <w:vAlign w:val="bottom"/>
          </w:tcPr>
          <w:p w14:paraId="42E817E4"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p>
          <w:p w14:paraId="5CE967AF"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r w:rsidRPr="008A2229">
              <w:rPr>
                <w:rFonts w:ascii="Cambria" w:eastAsia="Times New Roman" w:hAnsi="Cambria" w:cs="Times New Roman"/>
                <w:b/>
                <w:bCs/>
                <w:sz w:val="28"/>
                <w:szCs w:val="28"/>
                <w:highlight w:val="lightGray"/>
                <w:shd w:val="clear" w:color="auto" w:fill="FFFFFF"/>
              </w:rPr>
              <w:t>Antecedent</w:t>
            </w:r>
          </w:p>
          <w:p w14:paraId="013B86F6" w14:textId="77777777" w:rsidR="00E76B35" w:rsidRPr="008A2229" w:rsidRDefault="00E76B35" w:rsidP="00607AA5">
            <w:pPr>
              <w:rPr>
                <w:rFonts w:ascii="Cambria" w:eastAsia="Times New Roman" w:hAnsi="Cambria" w:cs="Times New Roman"/>
                <w:bCs/>
                <w:i/>
                <w:iCs/>
                <w:sz w:val="28"/>
                <w:szCs w:val="28"/>
                <w:highlight w:val="lightGray"/>
                <w:shd w:val="clear" w:color="auto" w:fill="FFFFFF"/>
              </w:rPr>
            </w:pPr>
            <w:r w:rsidRPr="008A2229">
              <w:rPr>
                <w:rFonts w:ascii="Cambria" w:eastAsia="Times New Roman" w:hAnsi="Cambria" w:cs="Times New Roman"/>
                <w:bCs/>
                <w:i/>
                <w:iCs/>
                <w:sz w:val="28"/>
                <w:szCs w:val="28"/>
                <w:highlight w:val="lightGray"/>
                <w:shd w:val="clear" w:color="auto" w:fill="FFFFFF"/>
              </w:rPr>
              <w:t>What happens immediately before the behavior?</w:t>
            </w:r>
          </w:p>
          <w:p w14:paraId="63B52B6F"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p>
        </w:tc>
        <w:tc>
          <w:tcPr>
            <w:tcW w:w="2790" w:type="dxa"/>
            <w:tcBorders>
              <w:bottom w:val="single" w:sz="4" w:space="0" w:color="000000" w:themeColor="text1"/>
            </w:tcBorders>
            <w:shd w:val="clear" w:color="auto" w:fill="D9D9D9"/>
            <w:vAlign w:val="center"/>
          </w:tcPr>
          <w:p w14:paraId="385037A3"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r w:rsidRPr="008A2229">
              <w:rPr>
                <w:rFonts w:ascii="Cambria" w:eastAsia="Times New Roman" w:hAnsi="Cambria" w:cs="Times New Roman"/>
                <w:b/>
                <w:bCs/>
                <w:sz w:val="28"/>
                <w:szCs w:val="28"/>
                <w:highlight w:val="lightGray"/>
                <w:shd w:val="clear" w:color="auto" w:fill="FFFFFF"/>
              </w:rPr>
              <w:t xml:space="preserve">Behavior </w:t>
            </w:r>
            <w:r w:rsidRPr="008A2229">
              <w:rPr>
                <w:rFonts w:ascii="Cambria" w:eastAsia="Times New Roman" w:hAnsi="Cambria" w:cs="Times New Roman"/>
                <w:bCs/>
                <w:sz w:val="28"/>
                <w:szCs w:val="28"/>
                <w:highlight w:val="lightGray"/>
                <w:shd w:val="clear" w:color="auto" w:fill="FFFFFF"/>
              </w:rPr>
              <w:t xml:space="preserve"> </w:t>
            </w:r>
            <w:r w:rsidRPr="008A2229">
              <w:rPr>
                <w:rFonts w:ascii="Cambria" w:eastAsia="Times New Roman" w:hAnsi="Cambria" w:cs="Times New Roman"/>
                <w:bCs/>
                <w:sz w:val="28"/>
                <w:szCs w:val="28"/>
                <w:highlight w:val="lightGray"/>
                <w:shd w:val="clear" w:color="auto" w:fill="FFFFFF"/>
              </w:rPr>
              <w:br/>
            </w:r>
            <w:r w:rsidRPr="008A2229">
              <w:rPr>
                <w:rFonts w:ascii="Cambria" w:eastAsia="Times New Roman" w:hAnsi="Cambria" w:cs="Times New Roman"/>
                <w:bCs/>
                <w:i/>
                <w:sz w:val="28"/>
                <w:szCs w:val="28"/>
                <w:highlight w:val="lightGray"/>
                <w:shd w:val="clear" w:color="auto" w:fill="FFFFFF"/>
              </w:rPr>
              <w:t>What did the child do after having the automatic thought?</w:t>
            </w:r>
          </w:p>
        </w:tc>
        <w:tc>
          <w:tcPr>
            <w:tcW w:w="3222" w:type="dxa"/>
            <w:tcBorders>
              <w:bottom w:val="single" w:sz="4" w:space="0" w:color="000000" w:themeColor="text1"/>
            </w:tcBorders>
            <w:shd w:val="clear" w:color="auto" w:fill="D9D9D9"/>
            <w:vAlign w:val="center"/>
          </w:tcPr>
          <w:p w14:paraId="7873463F"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r w:rsidRPr="008A2229">
              <w:rPr>
                <w:rFonts w:ascii="Cambria" w:eastAsia="Times New Roman" w:hAnsi="Cambria" w:cs="Times New Roman"/>
                <w:b/>
                <w:bCs/>
                <w:sz w:val="28"/>
                <w:szCs w:val="28"/>
                <w:highlight w:val="lightGray"/>
                <w:shd w:val="clear" w:color="auto" w:fill="FFFFFF"/>
              </w:rPr>
              <w:t xml:space="preserve">Consequence </w:t>
            </w:r>
            <w:r w:rsidRPr="008A2229">
              <w:rPr>
                <w:rFonts w:ascii="Cambria" w:eastAsia="Times New Roman" w:hAnsi="Cambria" w:cs="Times New Roman"/>
                <w:bCs/>
                <w:sz w:val="28"/>
                <w:szCs w:val="28"/>
                <w:highlight w:val="lightGray"/>
                <w:shd w:val="clear" w:color="auto" w:fill="FFFFFF"/>
              </w:rPr>
              <w:br/>
            </w:r>
            <w:r w:rsidRPr="008A2229">
              <w:rPr>
                <w:rFonts w:ascii="Cambria" w:eastAsia="Times New Roman" w:hAnsi="Cambria" w:cs="Times New Roman"/>
                <w:bCs/>
                <w:i/>
                <w:sz w:val="28"/>
                <w:szCs w:val="28"/>
                <w:highlight w:val="lightGray"/>
                <w:shd w:val="clear" w:color="auto" w:fill="FFFFFF"/>
              </w:rPr>
              <w:t>What happens directly after the behavior?</w:t>
            </w:r>
          </w:p>
        </w:tc>
      </w:tr>
      <w:tr w:rsidR="00E76B35" w:rsidRPr="008A2229" w14:paraId="14A21B6F" w14:textId="77777777" w:rsidTr="00607AA5">
        <w:trPr>
          <w:trHeight w:val="181"/>
        </w:trPr>
        <w:tc>
          <w:tcPr>
            <w:tcW w:w="2898" w:type="dxa"/>
            <w:shd w:val="clear" w:color="auto" w:fill="auto"/>
            <w:vAlign w:val="center"/>
          </w:tcPr>
          <w:p w14:paraId="2DF0E9E5" w14:textId="77777777" w:rsidR="00E76B35" w:rsidRPr="008A2229" w:rsidRDefault="00E76B35" w:rsidP="00607AA5">
            <w:pPr>
              <w:rPr>
                <w:rFonts w:ascii="Cambria" w:eastAsia="Times New Roman" w:hAnsi="Cambria" w:cs="Times New Roman"/>
                <w:bCs/>
                <w:sz w:val="28"/>
                <w:szCs w:val="28"/>
                <w:shd w:val="clear" w:color="auto" w:fill="FFFFFF"/>
              </w:rPr>
            </w:pPr>
          </w:p>
          <w:p w14:paraId="0E49C10C" w14:textId="77777777" w:rsidR="00E76B35" w:rsidRPr="008A2229" w:rsidRDefault="00E76B35" w:rsidP="00607AA5">
            <w:pPr>
              <w:rPr>
                <w:rFonts w:ascii="Cambria" w:eastAsia="Times New Roman" w:hAnsi="Cambria" w:cs="Times New Roman"/>
                <w:bCs/>
                <w:sz w:val="28"/>
                <w:szCs w:val="28"/>
                <w:shd w:val="clear" w:color="auto" w:fill="FFFFFF"/>
              </w:rPr>
            </w:pPr>
          </w:p>
          <w:p w14:paraId="3E7FAE72" w14:textId="77777777" w:rsidR="00E76B35" w:rsidRPr="008A2229" w:rsidRDefault="00E76B35" w:rsidP="00607AA5">
            <w:pPr>
              <w:rPr>
                <w:rFonts w:ascii="Cambria" w:eastAsia="Times New Roman" w:hAnsi="Cambria" w:cs="Times New Roman"/>
                <w:bCs/>
                <w:sz w:val="28"/>
                <w:szCs w:val="28"/>
                <w:shd w:val="clear" w:color="auto" w:fill="FFFFFF"/>
              </w:rPr>
            </w:pPr>
          </w:p>
        </w:tc>
        <w:tc>
          <w:tcPr>
            <w:tcW w:w="2790" w:type="dxa"/>
            <w:shd w:val="clear" w:color="auto" w:fill="auto"/>
            <w:vAlign w:val="center"/>
          </w:tcPr>
          <w:p w14:paraId="43541106" w14:textId="77777777" w:rsidR="00E76B35" w:rsidRPr="008A2229" w:rsidRDefault="00E76B35" w:rsidP="00607AA5">
            <w:pPr>
              <w:rPr>
                <w:rFonts w:ascii="Cambria" w:eastAsia="Times New Roman" w:hAnsi="Cambria" w:cs="Times New Roman"/>
                <w:bCs/>
                <w:sz w:val="28"/>
                <w:szCs w:val="28"/>
                <w:shd w:val="clear" w:color="auto" w:fill="FFFFFF"/>
              </w:rPr>
            </w:pPr>
          </w:p>
        </w:tc>
        <w:tc>
          <w:tcPr>
            <w:tcW w:w="3222" w:type="dxa"/>
            <w:shd w:val="clear" w:color="auto" w:fill="auto"/>
          </w:tcPr>
          <w:p w14:paraId="0B1DE335" w14:textId="77777777" w:rsidR="00E76B35" w:rsidRPr="008A2229" w:rsidRDefault="00E76B35" w:rsidP="00607AA5">
            <w:pPr>
              <w:rPr>
                <w:rFonts w:ascii="Cambria" w:eastAsia="Times New Roman" w:hAnsi="Cambria" w:cs="Times New Roman"/>
                <w:bCs/>
                <w:sz w:val="28"/>
                <w:szCs w:val="28"/>
                <w:shd w:val="clear" w:color="auto" w:fill="FFFFFF"/>
              </w:rPr>
            </w:pPr>
          </w:p>
        </w:tc>
      </w:tr>
    </w:tbl>
    <w:p w14:paraId="2A032720" w14:textId="77777777" w:rsidR="00E76B35" w:rsidRPr="008A2229" w:rsidRDefault="00E76B35" w:rsidP="00E76B35">
      <w:pPr>
        <w:rPr>
          <w:rFonts w:ascii="Cambria" w:eastAsia="Times New Roman" w:hAnsi="Cambria" w:cs="Times New Roman"/>
          <w:bCs/>
          <w:sz w:val="28"/>
          <w:szCs w:val="28"/>
          <w:shd w:val="clear" w:color="auto" w:fill="FFFFFF"/>
        </w:rPr>
      </w:pPr>
    </w:p>
    <w:p w14:paraId="5600BA22"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lastRenderedPageBreak/>
        <w:t xml:space="preserve">5. How does the change Miss Rita makes to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environment positively affect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behavior?  (circle all that apply)</w:t>
      </w:r>
    </w:p>
    <w:p w14:paraId="74F19D70" w14:textId="77777777" w:rsidR="00E76B35" w:rsidRPr="008A2229" w:rsidRDefault="00E76B35" w:rsidP="00E76B35">
      <w:pPr>
        <w:numPr>
          <w:ilvl w:val="0"/>
          <w:numId w:val="4"/>
        </w:numPr>
        <w:rPr>
          <w:rFonts w:ascii="Cambria" w:eastAsia="Times New Roman" w:hAnsi="Cambria" w:cs="Times New Roman"/>
          <w:bCs/>
          <w:sz w:val="28"/>
          <w:szCs w:val="28"/>
          <w:shd w:val="clear" w:color="auto" w:fill="FFFFFF"/>
        </w:rPr>
      </w:pP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interacts more with his peers.</w:t>
      </w:r>
    </w:p>
    <w:p w14:paraId="7431D1E3" w14:textId="77777777" w:rsidR="00E76B35" w:rsidRPr="008A2229" w:rsidRDefault="00E76B35" w:rsidP="00E76B35">
      <w:pPr>
        <w:numPr>
          <w:ilvl w:val="0"/>
          <w:numId w:val="4"/>
        </w:numPr>
        <w:rPr>
          <w:rFonts w:ascii="Cambria" w:eastAsia="Times New Roman" w:hAnsi="Cambria" w:cs="Times New Roman"/>
          <w:bCs/>
          <w:sz w:val="28"/>
          <w:szCs w:val="28"/>
          <w:shd w:val="clear" w:color="auto" w:fill="FFFFFF"/>
        </w:rPr>
      </w:pP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interacts less with his peers.</w:t>
      </w:r>
    </w:p>
    <w:p w14:paraId="364DE993" w14:textId="77777777" w:rsidR="00E76B35" w:rsidRPr="008A2229" w:rsidRDefault="00E76B35" w:rsidP="00E76B35">
      <w:pPr>
        <w:numPr>
          <w:ilvl w:val="0"/>
          <w:numId w:val="4"/>
        </w:numPr>
        <w:rPr>
          <w:rFonts w:ascii="Cambria" w:eastAsia="Times New Roman" w:hAnsi="Cambria" w:cs="Times New Roman"/>
          <w:bCs/>
          <w:sz w:val="28"/>
          <w:szCs w:val="28"/>
          <w:shd w:val="clear" w:color="auto" w:fill="FFFFFF"/>
        </w:rPr>
      </w:pP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can better hear the teacher and see the chalkboard.</w:t>
      </w:r>
    </w:p>
    <w:p w14:paraId="66068CD5" w14:textId="77777777" w:rsidR="00E76B35" w:rsidRPr="008A2229" w:rsidRDefault="00E76B35" w:rsidP="00E76B35">
      <w:pPr>
        <w:numPr>
          <w:ilvl w:val="0"/>
          <w:numId w:val="4"/>
        </w:numPr>
        <w:rPr>
          <w:rFonts w:ascii="Cambria" w:eastAsia="Times New Roman" w:hAnsi="Cambria" w:cs="Times New Roman"/>
          <w:bCs/>
          <w:sz w:val="28"/>
          <w:szCs w:val="28"/>
          <w:shd w:val="clear" w:color="auto" w:fill="FFFFFF"/>
        </w:rPr>
      </w:pP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can leave the classroom more easily.</w:t>
      </w:r>
    </w:p>
    <w:p w14:paraId="2455BED1" w14:textId="77777777" w:rsidR="00E76B35" w:rsidRDefault="00E76B35" w:rsidP="00E76B35">
      <w:pPr>
        <w:numPr>
          <w:ilvl w:val="0"/>
          <w:numId w:val="4"/>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Miss Rita can scold him more easily.</w:t>
      </w:r>
    </w:p>
    <w:p w14:paraId="08861FF0" w14:textId="77777777" w:rsidR="00E76B35" w:rsidRPr="008A2229" w:rsidRDefault="00E76B35" w:rsidP="00E76B35">
      <w:pPr>
        <w:ind w:left="720"/>
        <w:rPr>
          <w:rFonts w:ascii="Cambria" w:eastAsia="Times New Roman" w:hAnsi="Cambria" w:cs="Times New Roman"/>
          <w:bCs/>
          <w:sz w:val="28"/>
          <w:szCs w:val="28"/>
          <w:shd w:val="clear" w:color="auto" w:fill="FFFFFF"/>
        </w:rPr>
      </w:pPr>
    </w:p>
    <w:p w14:paraId="1C83DCA8"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6. How does Miss Rita connect with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(circle all that apply)</w:t>
      </w:r>
    </w:p>
    <w:p w14:paraId="09B4E1CA" w14:textId="77777777" w:rsidR="00E76B35" w:rsidRPr="008A2229" w:rsidRDefault="00E76B35" w:rsidP="00E76B35">
      <w:pPr>
        <w:numPr>
          <w:ilvl w:val="0"/>
          <w:numId w:val="5"/>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Miss Rita spends one on one time with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w:t>
      </w:r>
    </w:p>
    <w:p w14:paraId="7B46C42B" w14:textId="77777777" w:rsidR="00E76B35" w:rsidRPr="008A2229" w:rsidRDefault="00E76B35" w:rsidP="00E76B35">
      <w:pPr>
        <w:numPr>
          <w:ilvl w:val="0"/>
          <w:numId w:val="5"/>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Miss Rita shows she is only interested in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school performance.</w:t>
      </w:r>
    </w:p>
    <w:p w14:paraId="64E091E4" w14:textId="77777777" w:rsidR="00E76B35" w:rsidRPr="008A2229" w:rsidRDefault="00E76B35" w:rsidP="00E76B35">
      <w:pPr>
        <w:numPr>
          <w:ilvl w:val="0"/>
          <w:numId w:val="5"/>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Miss Rita publicly punishes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w:t>
      </w:r>
    </w:p>
    <w:p w14:paraId="1649C3CD" w14:textId="77777777" w:rsidR="00E76B35" w:rsidRPr="008A2229" w:rsidRDefault="00E76B35" w:rsidP="00E76B35">
      <w:pPr>
        <w:numPr>
          <w:ilvl w:val="0"/>
          <w:numId w:val="5"/>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Miss Rita asks </w:t>
      </w:r>
      <w:proofErr w:type="spellStart"/>
      <w:r w:rsidRPr="008A2229">
        <w:rPr>
          <w:rFonts w:ascii="Cambria" w:eastAsia="Times New Roman" w:hAnsi="Cambria" w:cs="Times New Roman"/>
          <w:bCs/>
          <w:sz w:val="28"/>
          <w:szCs w:val="28"/>
          <w:shd w:val="clear" w:color="auto" w:fill="FFFFFF"/>
        </w:rPr>
        <w:t>Sagar</w:t>
      </w:r>
      <w:proofErr w:type="spellEnd"/>
      <w:r w:rsidRPr="008A2229">
        <w:rPr>
          <w:rFonts w:ascii="Cambria" w:eastAsia="Times New Roman" w:hAnsi="Cambria" w:cs="Times New Roman"/>
          <w:bCs/>
          <w:sz w:val="28"/>
          <w:szCs w:val="28"/>
          <w:shd w:val="clear" w:color="auto" w:fill="FFFFFF"/>
        </w:rPr>
        <w:t xml:space="preserve"> about his well-being.</w:t>
      </w:r>
    </w:p>
    <w:p w14:paraId="26E95F7F" w14:textId="77777777" w:rsidR="00E76B35" w:rsidRPr="008A2229" w:rsidRDefault="00E76B35" w:rsidP="00E76B35">
      <w:pPr>
        <w:numPr>
          <w:ilvl w:val="0"/>
          <w:numId w:val="5"/>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Miss Rita shows her appreciation for </w:t>
      </w:r>
      <w:proofErr w:type="spellStart"/>
      <w:r w:rsidRPr="008A2229">
        <w:rPr>
          <w:rFonts w:ascii="Cambria" w:eastAsia="Times New Roman" w:hAnsi="Cambria" w:cs="Times New Roman"/>
          <w:bCs/>
          <w:sz w:val="28"/>
          <w:szCs w:val="28"/>
          <w:shd w:val="clear" w:color="auto" w:fill="FFFFFF"/>
        </w:rPr>
        <w:t>Sagar’s</w:t>
      </w:r>
      <w:proofErr w:type="spellEnd"/>
      <w:r w:rsidRPr="008A2229">
        <w:rPr>
          <w:rFonts w:ascii="Cambria" w:eastAsia="Times New Roman" w:hAnsi="Cambria" w:cs="Times New Roman"/>
          <w:bCs/>
          <w:sz w:val="28"/>
          <w:szCs w:val="28"/>
          <w:shd w:val="clear" w:color="auto" w:fill="FFFFFF"/>
        </w:rPr>
        <w:t xml:space="preserve"> honesty. </w:t>
      </w:r>
    </w:p>
    <w:p w14:paraId="620164AD" w14:textId="77777777" w:rsidR="00E76B35" w:rsidRPr="008A2229" w:rsidRDefault="00E76B35" w:rsidP="00E76B35">
      <w:pPr>
        <w:rPr>
          <w:rFonts w:ascii="Cambria" w:eastAsia="Times New Roman" w:hAnsi="Cambria" w:cs="Times New Roman"/>
          <w:bCs/>
          <w:sz w:val="28"/>
          <w:szCs w:val="28"/>
          <w:shd w:val="clear" w:color="auto" w:fill="FFFFFF"/>
        </w:rPr>
      </w:pPr>
    </w:p>
    <w:p w14:paraId="6A801D02"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br w:type="page"/>
      </w:r>
    </w:p>
    <w:p w14:paraId="4FE5BF99"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lastRenderedPageBreak/>
        <w:t>7. Cultivating positive behavior is akin to cultivating growth in a tea bush.  Below, match the aspects of tea bush growth with the aspects of cultivating positive behavior.  Then, match the aspects of cultivating positive behavior with the examples of each in the vignette.</w:t>
      </w:r>
    </w:p>
    <w:p w14:paraId="3BF443AC" w14:textId="77777777" w:rsidR="00E76B35" w:rsidRPr="008A2229" w:rsidRDefault="00E76B35" w:rsidP="00E76B35">
      <w:pPr>
        <w:rPr>
          <w:rFonts w:ascii="Cambria" w:eastAsia="Times New Roman" w:hAnsi="Cambria" w:cs="Times New Roman"/>
          <w:bCs/>
          <w:sz w:val="28"/>
          <w:szCs w:val="28"/>
          <w:shd w:val="clear" w:color="auto" w:fill="FFFFFF"/>
        </w:rPr>
      </w:pPr>
    </w:p>
    <w:p w14:paraId="24D4F753" w14:textId="77777777" w:rsidR="00E76B35" w:rsidRPr="008A2229" w:rsidRDefault="00E76B35" w:rsidP="00E76B35">
      <w:pPr>
        <w:rPr>
          <w:rFonts w:ascii="Cambria" w:eastAsia="Times New Roman" w:hAnsi="Cambria" w:cs="Times New Roman"/>
          <w:bCs/>
          <w:sz w:val="28"/>
          <w:szCs w:val="28"/>
          <w:shd w:val="clear" w:color="auto" w:fill="FFFFFF"/>
        </w:rPr>
      </w:pPr>
    </w:p>
    <w:p w14:paraId="1920FCD4"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noProof/>
          <w:sz w:val="28"/>
          <w:szCs w:val="28"/>
          <w:shd w:val="clear" w:color="auto" w:fill="FFFFFF"/>
          <w:lang w:val="en-IN" w:eastAsia="en-IN"/>
        </w:rPr>
        <mc:AlternateContent>
          <mc:Choice Requires="wpg">
            <w:drawing>
              <wp:anchor distT="0" distB="0" distL="114300" distR="114300" simplePos="0" relativeHeight="251659264" behindDoc="0" locked="0" layoutInCell="1" allowOverlap="1" wp14:anchorId="66CF7F41" wp14:editId="4151DB0C">
                <wp:simplePos x="0" y="0"/>
                <wp:positionH relativeFrom="column">
                  <wp:posOffset>-556836</wp:posOffset>
                </wp:positionH>
                <wp:positionV relativeFrom="paragraph">
                  <wp:posOffset>104775</wp:posOffset>
                </wp:positionV>
                <wp:extent cx="7190045" cy="4190999"/>
                <wp:effectExtent l="0" t="0" r="11430" b="19685"/>
                <wp:wrapNone/>
                <wp:docPr id="2" name="Group 2"/>
                <wp:cNvGraphicFramePr/>
                <a:graphic xmlns:a="http://schemas.openxmlformats.org/drawingml/2006/main">
                  <a:graphicData uri="http://schemas.microsoft.com/office/word/2010/wordprocessingGroup">
                    <wpg:wgp>
                      <wpg:cNvGrpSpPr/>
                      <wpg:grpSpPr>
                        <a:xfrm>
                          <a:off x="0" y="0"/>
                          <a:ext cx="7190045" cy="4190999"/>
                          <a:chOff x="-638" y="0"/>
                          <a:chExt cx="7956196" cy="2849329"/>
                        </a:xfrm>
                      </wpg:grpSpPr>
                      <wpg:grpSp>
                        <wpg:cNvPr id="3" name="Group 3"/>
                        <wpg:cNvGrpSpPr/>
                        <wpg:grpSpPr>
                          <a:xfrm>
                            <a:off x="-638" y="0"/>
                            <a:ext cx="7956196" cy="1528301"/>
                            <a:chOff x="-3517463" y="9421"/>
                            <a:chExt cx="7957721" cy="1529253"/>
                          </a:xfrm>
                        </wpg:grpSpPr>
                        <wps:wsp>
                          <wps:cNvPr id="4" name="Text Box 2"/>
                          <wps:cNvSpPr txBox="1">
                            <a:spLocks noChangeArrowheads="1"/>
                          </wps:cNvSpPr>
                          <wps:spPr bwMode="auto">
                            <a:xfrm>
                              <a:off x="-3517463" y="1135199"/>
                              <a:ext cx="2534770" cy="403475"/>
                            </a:xfrm>
                            <a:prstGeom prst="rect">
                              <a:avLst/>
                            </a:prstGeom>
                            <a:solidFill>
                              <a:srgbClr val="FFFFFF"/>
                            </a:solidFill>
                            <a:ln w="9525">
                              <a:solidFill>
                                <a:srgbClr val="000000"/>
                              </a:solidFill>
                              <a:miter lim="800000"/>
                              <a:headEnd/>
                              <a:tailEnd/>
                            </a:ln>
                          </wps:spPr>
                          <wps:txbx>
                            <w:txbxContent>
                              <w:p w14:paraId="7C4D2D8D" w14:textId="77777777" w:rsidR="00E76B35" w:rsidRPr="00DD0D0D" w:rsidRDefault="00E76B35" w:rsidP="00E76B35">
                                <w:pPr>
                                  <w:rPr>
                                    <w:rFonts w:ascii="Times New Roman" w:hAnsi="Times New Roman" w:cs="Times New Roman"/>
                                  </w:rPr>
                                </w:pPr>
                                <w:r>
                                  <w:rPr>
                                    <w:rFonts w:ascii="Times New Roman" w:hAnsi="Times New Roman" w:cs="Times New Roman"/>
                                  </w:rPr>
                                  <w:t>Culture,</w:t>
                                </w:r>
                                <w:r w:rsidRPr="00DD0D0D">
                                  <w:rPr>
                                    <w:rFonts w:ascii="Times New Roman" w:hAnsi="Times New Roman" w:cs="Times New Roman"/>
                                  </w:rPr>
                                  <w:t xml:space="preserve"> Relationships</w:t>
                                </w:r>
                              </w:p>
                            </w:txbxContent>
                          </wps:txbx>
                          <wps:bodyPr rot="0" vert="horz" wrap="square" lIns="91440" tIns="45720" rIns="91440" bIns="45720" anchor="t" anchorCtr="0">
                            <a:noAutofit/>
                          </wps:bodyPr>
                        </wps:wsp>
                        <wps:wsp>
                          <wps:cNvPr id="44" name="Text Box 2"/>
                          <wps:cNvSpPr txBox="1">
                            <a:spLocks noChangeArrowheads="1"/>
                          </wps:cNvSpPr>
                          <wps:spPr bwMode="auto">
                            <a:xfrm>
                              <a:off x="-778676" y="1134830"/>
                              <a:ext cx="2534770" cy="403475"/>
                            </a:xfrm>
                            <a:prstGeom prst="rect">
                              <a:avLst/>
                            </a:prstGeom>
                            <a:solidFill>
                              <a:srgbClr val="FFFFFF"/>
                            </a:solidFill>
                            <a:ln w="9525">
                              <a:solidFill>
                                <a:srgbClr val="000000"/>
                              </a:solidFill>
                              <a:miter lim="800000"/>
                              <a:headEnd/>
                              <a:tailEnd/>
                            </a:ln>
                          </wps:spPr>
                          <wps:txbx>
                            <w:txbxContent>
                              <w:p w14:paraId="2EB8C812" w14:textId="77777777" w:rsidR="00E76B35" w:rsidRPr="00DD0D0D" w:rsidRDefault="00E76B35" w:rsidP="00E76B35">
                                <w:pPr>
                                  <w:rPr>
                                    <w:rFonts w:ascii="Times New Roman" w:hAnsi="Times New Roman" w:cs="Times New Roman"/>
                                  </w:rPr>
                                </w:pPr>
                                <w:r w:rsidRPr="00DD0D0D">
                                  <w:rPr>
                                    <w:rFonts w:ascii="Times New Roman" w:hAnsi="Times New Roman" w:cs="Times New Roman"/>
                                  </w:rPr>
                                  <w:t>Reward, Nourishment</w:t>
                                </w:r>
                              </w:p>
                            </w:txbxContent>
                          </wps:txbx>
                          <wps:bodyPr rot="0" vert="horz" wrap="square" lIns="91440" tIns="45720" rIns="91440" bIns="45720" anchor="t" anchorCtr="0">
                            <a:noAutofit/>
                          </wps:bodyPr>
                        </wps:wsp>
                        <wps:wsp>
                          <wps:cNvPr id="45" name="Text Box 2"/>
                          <wps:cNvSpPr txBox="1">
                            <a:spLocks noChangeArrowheads="1"/>
                          </wps:cNvSpPr>
                          <wps:spPr bwMode="auto">
                            <a:xfrm>
                              <a:off x="1904771" y="1134767"/>
                              <a:ext cx="2534770" cy="403475"/>
                            </a:xfrm>
                            <a:prstGeom prst="rect">
                              <a:avLst/>
                            </a:prstGeom>
                            <a:solidFill>
                              <a:srgbClr val="FFFFFF"/>
                            </a:solidFill>
                            <a:ln w="9525">
                              <a:solidFill>
                                <a:srgbClr val="000000"/>
                              </a:solidFill>
                              <a:miter lim="800000"/>
                              <a:headEnd/>
                              <a:tailEnd/>
                            </a:ln>
                          </wps:spPr>
                          <wps:txbx>
                            <w:txbxContent>
                              <w:p w14:paraId="0F8E72B3" w14:textId="77777777" w:rsidR="00E76B35" w:rsidRPr="00DD0D0D" w:rsidRDefault="00E76B35" w:rsidP="00E76B35">
                                <w:pPr>
                                  <w:rPr>
                                    <w:rFonts w:ascii="Times New Roman" w:hAnsi="Times New Roman" w:cs="Times New Roman"/>
                                  </w:rPr>
                                </w:pPr>
                                <w:r w:rsidRPr="00DD0D0D">
                                  <w:rPr>
                                    <w:rFonts w:ascii="Times New Roman" w:hAnsi="Times New Roman" w:cs="Times New Roman"/>
                                  </w:rPr>
                                  <w:t>Limit-setting, Punishment</w:t>
                                </w:r>
                              </w:p>
                            </w:txbxContent>
                          </wps:txbx>
                          <wps:bodyPr rot="0" vert="horz" wrap="square" lIns="91440" tIns="45720" rIns="91440" bIns="45720" anchor="t" anchorCtr="0">
                            <a:noAutofit/>
                          </wps:bodyPr>
                        </wps:wsp>
                        <wps:wsp>
                          <wps:cNvPr id="47" name="Text Box 2"/>
                          <wps:cNvSpPr txBox="1">
                            <a:spLocks noChangeArrowheads="1"/>
                          </wps:cNvSpPr>
                          <wps:spPr bwMode="auto">
                            <a:xfrm>
                              <a:off x="-3516825" y="12269"/>
                              <a:ext cx="2535405" cy="403475"/>
                            </a:xfrm>
                            <a:prstGeom prst="rect">
                              <a:avLst/>
                            </a:prstGeom>
                            <a:solidFill>
                              <a:srgbClr val="FFFFFF"/>
                            </a:solidFill>
                            <a:ln w="9525">
                              <a:solidFill>
                                <a:srgbClr val="000000"/>
                              </a:solidFill>
                              <a:miter lim="800000"/>
                              <a:headEnd/>
                              <a:tailEnd/>
                            </a:ln>
                          </wps:spPr>
                          <wps:txbx>
                            <w:txbxContent>
                              <w:p w14:paraId="47D13179" w14:textId="77777777" w:rsidR="00E76B35" w:rsidRPr="00DD0D0D" w:rsidRDefault="00E76B35" w:rsidP="00E76B35">
                                <w:pPr>
                                  <w:rPr>
                                    <w:rFonts w:ascii="Times New Roman" w:hAnsi="Times New Roman" w:cs="Times New Roman"/>
                                  </w:rPr>
                                </w:pPr>
                                <w:r w:rsidRPr="00DD0D0D">
                                  <w:rPr>
                                    <w:rFonts w:ascii="Times New Roman" w:hAnsi="Times New Roman" w:cs="Times New Roman"/>
                                  </w:rPr>
                                  <w:t>Pruning</w:t>
                                </w:r>
                              </w:p>
                            </w:txbxContent>
                          </wps:txbx>
                          <wps:bodyPr rot="0" vert="horz" wrap="square" lIns="91440" tIns="45720" rIns="91440" bIns="45720" anchor="t" anchorCtr="0">
                            <a:noAutofit/>
                          </wps:bodyPr>
                        </wps:wsp>
                        <wps:wsp>
                          <wps:cNvPr id="58" name="Text Box 2"/>
                          <wps:cNvSpPr txBox="1">
                            <a:spLocks noChangeArrowheads="1"/>
                          </wps:cNvSpPr>
                          <wps:spPr bwMode="auto">
                            <a:xfrm>
                              <a:off x="-777405" y="12269"/>
                              <a:ext cx="2534135" cy="403475"/>
                            </a:xfrm>
                            <a:prstGeom prst="rect">
                              <a:avLst/>
                            </a:prstGeom>
                            <a:solidFill>
                              <a:srgbClr val="FFFFFF"/>
                            </a:solidFill>
                            <a:ln w="9525">
                              <a:solidFill>
                                <a:srgbClr val="000000"/>
                              </a:solidFill>
                              <a:miter lim="800000"/>
                              <a:headEnd/>
                              <a:tailEnd/>
                            </a:ln>
                          </wps:spPr>
                          <wps:txbx>
                            <w:txbxContent>
                              <w:p w14:paraId="74A4AE8D" w14:textId="77777777" w:rsidR="00E76B35" w:rsidRPr="00DD0D0D" w:rsidRDefault="00E76B35" w:rsidP="00E76B35">
                                <w:pPr>
                                  <w:rPr>
                                    <w:rFonts w:ascii="Times New Roman" w:hAnsi="Times New Roman" w:cs="Times New Roman"/>
                                  </w:rPr>
                                </w:pPr>
                                <w:r w:rsidRPr="00DD0D0D">
                                  <w:rPr>
                                    <w:rFonts w:ascii="Times New Roman" w:hAnsi="Times New Roman" w:cs="Times New Roman"/>
                                  </w:rPr>
                                  <w:t>Soil</w:t>
                                </w:r>
                              </w:p>
                            </w:txbxContent>
                          </wps:txbx>
                          <wps:bodyPr rot="0" vert="horz" wrap="square" lIns="91440" tIns="45720" rIns="91440" bIns="45720" anchor="t" anchorCtr="0">
                            <a:noAutofit/>
                          </wps:bodyPr>
                        </wps:wsp>
                        <wps:wsp>
                          <wps:cNvPr id="59" name="Text Box 2"/>
                          <wps:cNvSpPr txBox="1">
                            <a:spLocks noChangeArrowheads="1"/>
                          </wps:cNvSpPr>
                          <wps:spPr bwMode="auto">
                            <a:xfrm>
                              <a:off x="1905488" y="9421"/>
                              <a:ext cx="2534770" cy="403475"/>
                            </a:xfrm>
                            <a:prstGeom prst="rect">
                              <a:avLst/>
                            </a:prstGeom>
                            <a:solidFill>
                              <a:srgbClr val="FFFFFF"/>
                            </a:solidFill>
                            <a:ln w="9525">
                              <a:solidFill>
                                <a:srgbClr val="000000"/>
                              </a:solidFill>
                              <a:miter lim="800000"/>
                              <a:headEnd/>
                              <a:tailEnd/>
                            </a:ln>
                          </wps:spPr>
                          <wps:txbx>
                            <w:txbxContent>
                              <w:p w14:paraId="0182557D" w14:textId="77777777" w:rsidR="00E76B35" w:rsidRPr="00DD0D0D" w:rsidRDefault="00E76B35" w:rsidP="00E76B35">
                                <w:pPr>
                                  <w:rPr>
                                    <w:rFonts w:ascii="Times New Roman" w:hAnsi="Times New Roman" w:cs="Times New Roman"/>
                                  </w:rPr>
                                </w:pPr>
                                <w:r w:rsidRPr="00DD0D0D">
                                  <w:rPr>
                                    <w:rFonts w:ascii="Times New Roman" w:hAnsi="Times New Roman" w:cs="Times New Roman"/>
                                  </w:rPr>
                                  <w:t>Water and Sun</w:t>
                                </w:r>
                              </w:p>
                            </w:txbxContent>
                          </wps:txbx>
                          <wps:bodyPr rot="0" vert="horz" wrap="square" lIns="91440" tIns="45720" rIns="91440" bIns="45720" anchor="t" anchorCtr="0">
                            <a:noAutofit/>
                          </wps:bodyPr>
                        </wps:wsp>
                      </wpg:grpSp>
                      <wps:wsp>
                        <wps:cNvPr id="60" name="Text Box 2"/>
                        <wps:cNvSpPr txBox="1">
                          <a:spLocks noChangeArrowheads="1"/>
                        </wps:cNvSpPr>
                        <wps:spPr bwMode="auto">
                          <a:xfrm>
                            <a:off x="5421194" y="2388256"/>
                            <a:ext cx="2534285" cy="447299"/>
                          </a:xfrm>
                          <a:prstGeom prst="rect">
                            <a:avLst/>
                          </a:prstGeom>
                          <a:solidFill>
                            <a:srgbClr val="FFFFFF"/>
                          </a:solidFill>
                          <a:ln w="9525">
                            <a:solidFill>
                              <a:srgbClr val="000000"/>
                            </a:solidFill>
                            <a:miter lim="800000"/>
                            <a:headEnd/>
                            <a:tailEnd/>
                          </a:ln>
                        </wps:spPr>
                        <wps:txbx>
                          <w:txbxContent>
                            <w:p w14:paraId="736B047B" w14:textId="77777777" w:rsidR="00E76B35" w:rsidRPr="00D606EC" w:rsidRDefault="00E76B35" w:rsidP="00E76B35">
                              <w:pPr>
                                <w:rPr>
                                  <w:rFonts w:ascii="Times New Roman" w:hAnsi="Times New Roman" w:cs="Times New Roman"/>
                                  <w:sz w:val="20"/>
                                  <w:szCs w:val="20"/>
                                </w:rPr>
                              </w:pPr>
                              <w:r>
                                <w:rPr>
                                  <w:rFonts w:ascii="Times New Roman" w:hAnsi="Times New Roman" w:cs="Times New Roman"/>
                                  <w:i/>
                                  <w:sz w:val="20"/>
                                  <w:szCs w:val="20"/>
                                </w:rPr>
                                <w:t>Miss Rita</w:t>
                              </w:r>
                              <w:r w:rsidRPr="00D606EC">
                                <w:rPr>
                                  <w:rFonts w:ascii="Times New Roman" w:hAnsi="Times New Roman" w:cs="Times New Roman"/>
                                  <w:i/>
                                  <w:sz w:val="20"/>
                                  <w:szCs w:val="20"/>
                                </w:rPr>
                                <w:t xml:space="preserve"> getting to know </w:t>
                              </w:r>
                              <w:r>
                                <w:rPr>
                                  <w:rFonts w:ascii="Times New Roman" w:hAnsi="Times New Roman" w:cs="Times New Roman"/>
                                  <w:i/>
                                  <w:sz w:val="20"/>
                                  <w:szCs w:val="20"/>
                                </w:rPr>
                                <w:t xml:space="preserve">Sagar </w:t>
                              </w:r>
                              <w:r w:rsidRPr="00D606EC">
                                <w:rPr>
                                  <w:rFonts w:ascii="Times New Roman" w:hAnsi="Times New Roman" w:cs="Times New Roman"/>
                                  <w:i/>
                                  <w:sz w:val="20"/>
                                  <w:szCs w:val="20"/>
                                </w:rPr>
                                <w:t>and asking him about his point of view</w:t>
                              </w:r>
                            </w:p>
                          </w:txbxContent>
                        </wps:txbx>
                        <wps:bodyPr rot="0" vert="horz" wrap="square" lIns="91440" tIns="45720" rIns="91440" bIns="45720" anchor="t" anchorCtr="0">
                          <a:noAutofit/>
                        </wps:bodyPr>
                      </wps:wsp>
                      <wps:wsp>
                        <wps:cNvPr id="62" name="Text Box 2"/>
                        <wps:cNvSpPr txBox="1">
                          <a:spLocks noChangeArrowheads="1"/>
                        </wps:cNvSpPr>
                        <wps:spPr bwMode="auto">
                          <a:xfrm>
                            <a:off x="-3" y="2388256"/>
                            <a:ext cx="2534285" cy="447299"/>
                          </a:xfrm>
                          <a:prstGeom prst="rect">
                            <a:avLst/>
                          </a:prstGeom>
                          <a:solidFill>
                            <a:srgbClr val="FFFFFF"/>
                          </a:solidFill>
                          <a:ln w="9525">
                            <a:solidFill>
                              <a:srgbClr val="000000"/>
                            </a:solidFill>
                            <a:miter lim="800000"/>
                            <a:headEnd/>
                            <a:tailEnd/>
                          </a:ln>
                        </wps:spPr>
                        <wps:txbx>
                          <w:txbxContent>
                            <w:p w14:paraId="399391C4" w14:textId="77777777" w:rsidR="00E76B35" w:rsidRPr="00DD2407" w:rsidRDefault="00E76B35" w:rsidP="00E76B35">
                              <w:pPr>
                                <w:rPr>
                                  <w:rFonts w:ascii="Times New Roman" w:hAnsi="Times New Roman" w:cs="Times New Roman"/>
                                  <w:sz w:val="20"/>
                                  <w:szCs w:val="20"/>
                                </w:rPr>
                              </w:pPr>
                              <w:r>
                                <w:rPr>
                                  <w:rFonts w:ascii="Times New Roman" w:hAnsi="Times New Roman" w:cs="Times New Roman"/>
                                  <w:i/>
                                  <w:sz w:val="20"/>
                                  <w:szCs w:val="20"/>
                                </w:rPr>
                                <w:t xml:space="preserve">Miss Rita </w:t>
                              </w:r>
                              <w:r w:rsidRPr="00D606EC">
                                <w:rPr>
                                  <w:rFonts w:ascii="Times New Roman" w:hAnsi="Times New Roman" w:cs="Times New Roman"/>
                                  <w:i/>
                                  <w:sz w:val="20"/>
                                  <w:szCs w:val="20"/>
                                </w:rPr>
                                <w:t>giving praise for sharing difficult feelings and offering assistance to help Sagar with his struggles</w:t>
                              </w:r>
                            </w:p>
                            <w:p w14:paraId="6D4BD75B" w14:textId="77777777" w:rsidR="00E76B35" w:rsidRPr="00D606EC" w:rsidRDefault="00E76B35" w:rsidP="00E76B35">
                              <w:pPr>
                                <w:rPr>
                                  <w:rFonts w:ascii="Times New Roman" w:hAnsi="Times New Roman" w:cs="Times New Roman"/>
                                  <w:sz w:val="20"/>
                                  <w:szCs w:val="20"/>
                                </w:rPr>
                              </w:pPr>
                            </w:p>
                          </w:txbxContent>
                        </wps:txbx>
                        <wps:bodyPr rot="0" vert="horz" wrap="square" lIns="91440" tIns="45720" rIns="91440" bIns="45720" anchor="t" anchorCtr="0">
                          <a:noAutofit/>
                        </wps:bodyPr>
                      </wps:wsp>
                      <wps:wsp>
                        <wps:cNvPr id="256" name="Text Box 2"/>
                        <wps:cNvSpPr txBox="1">
                          <a:spLocks noChangeArrowheads="1"/>
                        </wps:cNvSpPr>
                        <wps:spPr bwMode="auto">
                          <a:xfrm>
                            <a:off x="2743440" y="2388256"/>
                            <a:ext cx="2534285" cy="461073"/>
                          </a:xfrm>
                          <a:prstGeom prst="rect">
                            <a:avLst/>
                          </a:prstGeom>
                          <a:solidFill>
                            <a:srgbClr val="FFFFFF"/>
                          </a:solidFill>
                          <a:ln w="9525">
                            <a:solidFill>
                              <a:srgbClr val="000000"/>
                            </a:solidFill>
                            <a:miter lim="800000"/>
                            <a:headEnd/>
                            <a:tailEnd/>
                          </a:ln>
                        </wps:spPr>
                        <wps:txbx>
                          <w:txbxContent>
                            <w:p w14:paraId="1A8E3818" w14:textId="77777777" w:rsidR="00E76B35" w:rsidRPr="000C1C98" w:rsidRDefault="00E76B35" w:rsidP="00E76B35">
                              <w:pPr>
                                <w:rPr>
                                  <w:rFonts w:ascii="Times New Roman" w:hAnsi="Times New Roman" w:cs="Times New Roman"/>
                                  <w:i/>
                                  <w:sz w:val="20"/>
                                  <w:szCs w:val="20"/>
                                </w:rPr>
                              </w:pPr>
                              <w:r>
                                <w:rPr>
                                  <w:rFonts w:ascii="Times New Roman" w:hAnsi="Times New Roman" w:cs="Times New Roman"/>
                                  <w:i/>
                                  <w:sz w:val="20"/>
                                  <w:szCs w:val="20"/>
                                </w:rPr>
                                <w:t>Miss Rita</w:t>
                              </w:r>
                              <w:r w:rsidRPr="00D606EC">
                                <w:rPr>
                                  <w:rFonts w:ascii="Times New Roman" w:hAnsi="Times New Roman" w:cs="Times New Roman"/>
                                  <w:i/>
                                  <w:sz w:val="20"/>
                                  <w:szCs w:val="20"/>
                                </w:rPr>
                                <w:t xml:space="preserve"> moving Sagar closer to the board but away from his friends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w:pict>
              <v:group w14:anchorId="66CF7F41" id="Group 2" o:spid="_x0000_s1026" style="position:absolute;margin-left:-43.85pt;margin-top:8.25pt;width:566.15pt;height:330pt;z-index:251659264;mso-height-relative:margin" coordorigin="-6" coordsize="79561,28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">
                <v:group id="Group 3" o:spid="_x0000_s1027" style="position:absolute;left:-6;width:79561;height:15283" coordorigin="-35174,94" coordsize="79577,15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">
                  <v:shapetype id="_x0000_t202" coordsize="21600,21600" o:spt="202" path="m,l,21600r21600,l21600,xe">
                    <v:stroke joinstyle="miter"/>
                    <v:path gradientshapeok="t" o:connecttype="rect"/>
                  </v:shapetype>
                  <v:shape id="Text Box 2" o:spid="_x0000_s1028" type="#_x0000_t202" style="position:absolute;left:-35174;top:11351;width:25348;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">
                    <v:textbox>
                      <w:txbxContent>
                        <w:p w14:paraId="7C4D2D8D" w14:textId="77777777" w:rsidR="00E76B35" w:rsidRPr="00DD0D0D" w:rsidRDefault="00E76B35" w:rsidP="00E76B35">
                          <w:pPr>
                            <w:rPr>
                              <w:rFonts w:ascii="Times New Roman" w:hAnsi="Times New Roman" w:cs="Times New Roman"/>
                            </w:rPr>
                          </w:pPr>
                          <w:r>
                            <w:rPr>
                              <w:rFonts w:ascii="Times New Roman" w:hAnsi="Times New Roman" w:cs="Times New Roman"/>
                            </w:rPr>
                            <w:t>Culture,</w:t>
                          </w:r>
                          <w:r w:rsidRPr="00DD0D0D">
                            <w:rPr>
                              <w:rFonts w:ascii="Times New Roman" w:hAnsi="Times New Roman" w:cs="Times New Roman"/>
                            </w:rPr>
                            <w:t xml:space="preserve"> Relationships</w:t>
                          </w:r>
                        </w:p>
                      </w:txbxContent>
                    </v:textbox>
                  </v:shape>
                  <v:shape id="Text Box 2" o:spid="_x0000_s1029" type="#_x0000_t202" style="position:absolute;left:-7786;top:11348;width:25346;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">
                    <v:textbox>
                      <w:txbxContent>
                        <w:p w14:paraId="2EB8C812" w14:textId="77777777" w:rsidR="00E76B35" w:rsidRPr="00DD0D0D" w:rsidRDefault="00E76B35" w:rsidP="00E76B35">
                          <w:pPr>
                            <w:rPr>
                              <w:rFonts w:ascii="Times New Roman" w:hAnsi="Times New Roman" w:cs="Times New Roman"/>
                            </w:rPr>
                          </w:pPr>
                          <w:r w:rsidRPr="00DD0D0D">
                            <w:rPr>
                              <w:rFonts w:ascii="Times New Roman" w:hAnsi="Times New Roman" w:cs="Times New Roman"/>
                            </w:rPr>
                            <w:t>Reward, Nourishment</w:t>
                          </w:r>
                        </w:p>
                      </w:txbxContent>
                    </v:textbox>
                  </v:shape>
                  <v:shape id="Text Box 2" o:spid="_x0000_s1030" type="#_x0000_t202" style="position:absolute;left:19047;top:11347;width:25348;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">
                    <v:textbox>
                      <w:txbxContent>
                        <w:p w14:paraId="0F8E72B3" w14:textId="77777777" w:rsidR="00E76B35" w:rsidRPr="00DD0D0D" w:rsidRDefault="00E76B35" w:rsidP="00E76B35">
                          <w:pPr>
                            <w:rPr>
                              <w:rFonts w:ascii="Times New Roman" w:hAnsi="Times New Roman" w:cs="Times New Roman"/>
                            </w:rPr>
                          </w:pPr>
                          <w:r w:rsidRPr="00DD0D0D">
                            <w:rPr>
                              <w:rFonts w:ascii="Times New Roman" w:hAnsi="Times New Roman" w:cs="Times New Roman"/>
                            </w:rPr>
                            <w:t>Limit-setting, Punishment</w:t>
                          </w:r>
                        </w:p>
                      </w:txbxContent>
                    </v:textbox>
                  </v:shape>
                  <v:shape id="Text Box 2" o:spid="_x0000_s1031" type="#_x0000_t202" style="position:absolute;left:-35168;top:122;width:25354;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">
                    <v:textbox>
                      <w:txbxContent>
                        <w:p w14:paraId="47D13179" w14:textId="77777777" w:rsidR="00E76B35" w:rsidRPr="00DD0D0D" w:rsidRDefault="00E76B35" w:rsidP="00E76B35">
                          <w:pPr>
                            <w:rPr>
                              <w:rFonts w:ascii="Times New Roman" w:hAnsi="Times New Roman" w:cs="Times New Roman"/>
                            </w:rPr>
                          </w:pPr>
                          <w:r w:rsidRPr="00DD0D0D">
                            <w:rPr>
                              <w:rFonts w:ascii="Times New Roman" w:hAnsi="Times New Roman" w:cs="Times New Roman"/>
                            </w:rPr>
                            <w:t>Pruning</w:t>
                          </w:r>
                        </w:p>
                      </w:txbxContent>
                    </v:textbox>
                  </v:shape>
                  <v:shape id="Text Box 2" o:spid="_x0000_s1032" type="#_x0000_t202" style="position:absolute;left:-7774;top:122;width:25341;height: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">
                    <v:textbox>
                      <w:txbxContent>
                        <w:p w14:paraId="74A4AE8D" w14:textId="77777777" w:rsidR="00E76B35" w:rsidRPr="00DD0D0D" w:rsidRDefault="00E76B35" w:rsidP="00E76B35">
                          <w:pPr>
                            <w:rPr>
                              <w:rFonts w:ascii="Times New Roman" w:hAnsi="Times New Roman" w:cs="Times New Roman"/>
                            </w:rPr>
                          </w:pPr>
                          <w:r w:rsidRPr="00DD0D0D">
                            <w:rPr>
                              <w:rFonts w:ascii="Times New Roman" w:hAnsi="Times New Roman" w:cs="Times New Roman"/>
                            </w:rPr>
                            <w:t>Soil</w:t>
                          </w:r>
                        </w:p>
                      </w:txbxContent>
                    </v:textbox>
                  </v:shape>
                  <v:shape id="Text Box 2" o:spid="_x0000_s1033" type="#_x0000_t202" style="position:absolute;left:19054;top:94;width:25348;height:4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">
                    <v:textbox>
                      <w:txbxContent>
                        <w:p w14:paraId="0182557D" w14:textId="77777777" w:rsidR="00E76B35" w:rsidRPr="00DD0D0D" w:rsidRDefault="00E76B35" w:rsidP="00E76B35">
                          <w:pPr>
                            <w:rPr>
                              <w:rFonts w:ascii="Times New Roman" w:hAnsi="Times New Roman" w:cs="Times New Roman"/>
                            </w:rPr>
                          </w:pPr>
                          <w:r w:rsidRPr="00DD0D0D">
                            <w:rPr>
                              <w:rFonts w:ascii="Times New Roman" w:hAnsi="Times New Roman" w:cs="Times New Roman"/>
                            </w:rPr>
                            <w:t>Water and Sun</w:t>
                          </w:r>
                        </w:p>
                      </w:txbxContent>
                    </v:textbox>
                  </v:shape>
                </v:group>
                <v:shape id="Text Box 2" o:spid="_x0000_s1034" type="#_x0000_t202" style="position:absolute;left:54211;top:23882;width:25343;height:4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">
                  <v:textbox>
                    <w:txbxContent>
                      <w:p w14:paraId="736B047B" w14:textId="77777777" w:rsidR="00E76B35" w:rsidRPr="00D606EC" w:rsidRDefault="00E76B35" w:rsidP="00E76B35">
                        <w:pPr>
                          <w:rPr>
                            <w:rFonts w:ascii="Times New Roman" w:hAnsi="Times New Roman" w:cs="Times New Roman"/>
                            <w:sz w:val="20"/>
                            <w:szCs w:val="20"/>
                          </w:rPr>
                        </w:pPr>
                        <w:r>
                          <w:rPr>
                            <w:rFonts w:ascii="Times New Roman" w:hAnsi="Times New Roman" w:cs="Times New Roman"/>
                            <w:i/>
                            <w:sz w:val="20"/>
                            <w:szCs w:val="20"/>
                          </w:rPr>
                          <w:t>Miss Rita</w:t>
                        </w:r>
                        <w:r w:rsidRPr="00D606EC">
                          <w:rPr>
                            <w:rFonts w:ascii="Times New Roman" w:hAnsi="Times New Roman" w:cs="Times New Roman"/>
                            <w:i/>
                            <w:sz w:val="20"/>
                            <w:szCs w:val="20"/>
                          </w:rPr>
                          <w:t xml:space="preserve"> getting to know </w:t>
                        </w:r>
                        <w:r>
                          <w:rPr>
                            <w:rFonts w:ascii="Times New Roman" w:hAnsi="Times New Roman" w:cs="Times New Roman"/>
                            <w:i/>
                            <w:sz w:val="20"/>
                            <w:szCs w:val="20"/>
                          </w:rPr>
                          <w:t xml:space="preserve">Sagar </w:t>
                        </w:r>
                        <w:r w:rsidRPr="00D606EC">
                          <w:rPr>
                            <w:rFonts w:ascii="Times New Roman" w:hAnsi="Times New Roman" w:cs="Times New Roman"/>
                            <w:i/>
                            <w:sz w:val="20"/>
                            <w:szCs w:val="20"/>
                          </w:rPr>
                          <w:t>and asking him about his point of view</w:t>
                        </w:r>
                      </w:p>
                    </w:txbxContent>
                  </v:textbox>
                </v:shape>
                <v:shape id="Text Box 2" o:spid="_x0000_s1035" type="#_x0000_t202" style="position:absolute;top:23882;width:25342;height:4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">
                  <v:textbox>
                    <w:txbxContent>
                      <w:p w14:paraId="399391C4" w14:textId="77777777" w:rsidR="00E76B35" w:rsidRPr="00DD2407" w:rsidRDefault="00E76B35" w:rsidP="00E76B35">
                        <w:pPr>
                          <w:rPr>
                            <w:rFonts w:ascii="Times New Roman" w:hAnsi="Times New Roman" w:cs="Times New Roman"/>
                            <w:sz w:val="20"/>
                            <w:szCs w:val="20"/>
                          </w:rPr>
                        </w:pPr>
                        <w:r>
                          <w:rPr>
                            <w:rFonts w:ascii="Times New Roman" w:hAnsi="Times New Roman" w:cs="Times New Roman"/>
                            <w:i/>
                            <w:sz w:val="20"/>
                            <w:szCs w:val="20"/>
                          </w:rPr>
                          <w:t xml:space="preserve">Miss Rita </w:t>
                        </w:r>
                        <w:r w:rsidRPr="00D606EC">
                          <w:rPr>
                            <w:rFonts w:ascii="Times New Roman" w:hAnsi="Times New Roman" w:cs="Times New Roman"/>
                            <w:i/>
                            <w:sz w:val="20"/>
                            <w:szCs w:val="20"/>
                          </w:rPr>
                          <w:t>giving praise for sharing difficult feelings and offering assistance to help Sagar with his struggles</w:t>
                        </w:r>
                      </w:p>
                      <w:p w14:paraId="6D4BD75B" w14:textId="77777777" w:rsidR="00E76B35" w:rsidRPr="00D606EC" w:rsidRDefault="00E76B35" w:rsidP="00E76B35">
                        <w:pPr>
                          <w:rPr>
                            <w:rFonts w:ascii="Times New Roman" w:hAnsi="Times New Roman" w:cs="Times New Roman"/>
                            <w:sz w:val="20"/>
                            <w:szCs w:val="20"/>
                          </w:rPr>
                        </w:pPr>
                      </w:p>
                    </w:txbxContent>
                  </v:textbox>
                </v:shape>
                <v:shape id="Text Box 2" o:spid="_x0000_s1036" type="#_x0000_t202" style="position:absolute;left:27434;top:23882;width:25343;height:4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">
                  <v:textbox>
                    <w:txbxContent>
                      <w:p w14:paraId="1A8E3818" w14:textId="77777777" w:rsidR="00E76B35" w:rsidRPr="000C1C98" w:rsidRDefault="00E76B35" w:rsidP="00E76B35">
                        <w:pPr>
                          <w:rPr>
                            <w:rFonts w:ascii="Times New Roman" w:hAnsi="Times New Roman" w:cs="Times New Roman"/>
                            <w:i/>
                            <w:sz w:val="20"/>
                            <w:szCs w:val="20"/>
                          </w:rPr>
                        </w:pPr>
                        <w:r>
                          <w:rPr>
                            <w:rFonts w:ascii="Times New Roman" w:hAnsi="Times New Roman" w:cs="Times New Roman"/>
                            <w:i/>
                            <w:sz w:val="20"/>
                            <w:szCs w:val="20"/>
                          </w:rPr>
                          <w:t>Miss Rita</w:t>
                        </w:r>
                        <w:r w:rsidRPr="00D606EC">
                          <w:rPr>
                            <w:rFonts w:ascii="Times New Roman" w:hAnsi="Times New Roman" w:cs="Times New Roman"/>
                            <w:i/>
                            <w:sz w:val="20"/>
                            <w:szCs w:val="20"/>
                          </w:rPr>
                          <w:t xml:space="preserve"> moving Sagar closer to the board but away from his friends</w:t>
                        </w:r>
                      </w:p>
                    </w:txbxContent>
                  </v:textbox>
                </v:shape>
              </v:group>
            </w:pict>
          </mc:Fallback>
        </mc:AlternateContent>
      </w:r>
    </w:p>
    <w:p w14:paraId="2190040B" w14:textId="77777777" w:rsidR="00E76B35" w:rsidRPr="008A2229" w:rsidRDefault="00E76B35" w:rsidP="00E76B35">
      <w:pPr>
        <w:rPr>
          <w:rFonts w:ascii="Cambria" w:eastAsia="Times New Roman" w:hAnsi="Cambria" w:cs="Times New Roman"/>
          <w:bCs/>
          <w:sz w:val="28"/>
          <w:szCs w:val="28"/>
          <w:shd w:val="clear" w:color="auto" w:fill="FFFFFF"/>
        </w:rPr>
      </w:pPr>
    </w:p>
    <w:p w14:paraId="2CF7E839" w14:textId="77777777" w:rsidR="00E76B35" w:rsidRPr="008A2229" w:rsidRDefault="00E76B35" w:rsidP="00E76B35">
      <w:pPr>
        <w:rPr>
          <w:rFonts w:ascii="Cambria" w:eastAsia="Times New Roman" w:hAnsi="Cambria" w:cs="Times New Roman"/>
          <w:bCs/>
          <w:sz w:val="28"/>
          <w:szCs w:val="28"/>
          <w:shd w:val="clear" w:color="auto" w:fill="FFFFFF"/>
        </w:rPr>
      </w:pPr>
    </w:p>
    <w:p w14:paraId="3D949E76" w14:textId="77777777" w:rsidR="00E76B35" w:rsidRPr="008A2229" w:rsidRDefault="00E76B35" w:rsidP="00E76B35">
      <w:pPr>
        <w:rPr>
          <w:rFonts w:ascii="Cambria" w:eastAsia="Times New Roman" w:hAnsi="Cambria" w:cs="Times New Roman"/>
          <w:bCs/>
          <w:sz w:val="28"/>
          <w:szCs w:val="28"/>
          <w:shd w:val="clear" w:color="auto" w:fill="FFFFFF"/>
        </w:rPr>
      </w:pPr>
    </w:p>
    <w:p w14:paraId="098FE0D9" w14:textId="77777777" w:rsidR="00E76B35" w:rsidRPr="008A2229" w:rsidRDefault="00E76B35" w:rsidP="00E76B35">
      <w:pPr>
        <w:rPr>
          <w:rFonts w:ascii="Cambria" w:eastAsia="Times New Roman" w:hAnsi="Cambria" w:cs="Times New Roman"/>
          <w:bCs/>
          <w:sz w:val="28"/>
          <w:szCs w:val="28"/>
          <w:shd w:val="clear" w:color="auto" w:fill="FFFFFF"/>
        </w:rPr>
      </w:pPr>
    </w:p>
    <w:p w14:paraId="6FB19F59" w14:textId="77777777" w:rsidR="00E76B35" w:rsidRPr="008A2229" w:rsidRDefault="00E76B35" w:rsidP="00E76B35">
      <w:pPr>
        <w:rPr>
          <w:rFonts w:ascii="Cambria" w:eastAsia="Times New Roman" w:hAnsi="Cambria" w:cs="Times New Roman"/>
          <w:bCs/>
          <w:sz w:val="28"/>
          <w:szCs w:val="28"/>
          <w:shd w:val="clear" w:color="auto" w:fill="FFFFFF"/>
        </w:rPr>
      </w:pPr>
    </w:p>
    <w:p w14:paraId="0C3B1438" w14:textId="77777777" w:rsidR="00E76B35" w:rsidRPr="008A2229" w:rsidRDefault="00E76B35" w:rsidP="00E76B35">
      <w:pPr>
        <w:rPr>
          <w:rFonts w:ascii="Cambria" w:eastAsia="Times New Roman" w:hAnsi="Cambria" w:cs="Times New Roman"/>
          <w:bCs/>
          <w:sz w:val="28"/>
          <w:szCs w:val="28"/>
          <w:shd w:val="clear" w:color="auto" w:fill="FFFFFF"/>
        </w:rPr>
      </w:pPr>
    </w:p>
    <w:p w14:paraId="5183579F" w14:textId="77777777" w:rsidR="00E76B35" w:rsidRPr="008A2229" w:rsidRDefault="00E76B35" w:rsidP="00E76B35">
      <w:pPr>
        <w:rPr>
          <w:rFonts w:ascii="Cambria" w:eastAsia="Times New Roman" w:hAnsi="Cambria" w:cs="Times New Roman"/>
          <w:bCs/>
          <w:sz w:val="28"/>
          <w:szCs w:val="28"/>
          <w:shd w:val="clear" w:color="auto" w:fill="FFFFFF"/>
        </w:rPr>
      </w:pPr>
    </w:p>
    <w:p w14:paraId="36C56034" w14:textId="77777777" w:rsidR="00E76B35" w:rsidRPr="008A2229" w:rsidRDefault="00E76B35" w:rsidP="00E76B35">
      <w:pPr>
        <w:rPr>
          <w:rFonts w:ascii="Cambria" w:eastAsia="Times New Roman" w:hAnsi="Cambria" w:cs="Times New Roman"/>
          <w:bCs/>
          <w:sz w:val="28"/>
          <w:szCs w:val="28"/>
          <w:shd w:val="clear" w:color="auto" w:fill="FFFFFF"/>
        </w:rPr>
      </w:pPr>
    </w:p>
    <w:p w14:paraId="4D0884E1" w14:textId="77777777" w:rsidR="00E76B35" w:rsidRPr="008A2229" w:rsidRDefault="00E76B35" w:rsidP="00E76B35">
      <w:pPr>
        <w:rPr>
          <w:rFonts w:ascii="Cambria" w:eastAsia="Times New Roman" w:hAnsi="Cambria" w:cs="Times New Roman"/>
          <w:bCs/>
          <w:sz w:val="28"/>
          <w:szCs w:val="28"/>
          <w:shd w:val="clear" w:color="auto" w:fill="FFFFFF"/>
        </w:rPr>
      </w:pPr>
    </w:p>
    <w:p w14:paraId="5ADE8B58" w14:textId="77777777" w:rsidR="00E76B35" w:rsidRPr="008A2229" w:rsidRDefault="00E76B35" w:rsidP="00E76B35">
      <w:pPr>
        <w:rPr>
          <w:rFonts w:ascii="Cambria" w:eastAsia="Times New Roman" w:hAnsi="Cambria" w:cs="Times New Roman"/>
          <w:bCs/>
          <w:sz w:val="28"/>
          <w:szCs w:val="28"/>
          <w:shd w:val="clear" w:color="auto" w:fill="FFFFFF"/>
        </w:rPr>
      </w:pPr>
    </w:p>
    <w:p w14:paraId="2694A67B" w14:textId="77777777" w:rsidR="00E76B35" w:rsidRPr="008A2229" w:rsidRDefault="00E76B35" w:rsidP="00E76B35">
      <w:pPr>
        <w:rPr>
          <w:rFonts w:ascii="Cambria" w:eastAsia="Times New Roman" w:hAnsi="Cambria" w:cs="Times New Roman"/>
          <w:bCs/>
          <w:sz w:val="28"/>
          <w:szCs w:val="28"/>
          <w:shd w:val="clear" w:color="auto" w:fill="FFFFFF"/>
        </w:rPr>
      </w:pPr>
    </w:p>
    <w:p w14:paraId="2FC38BA9" w14:textId="77777777" w:rsidR="00E76B35" w:rsidRPr="008A2229" w:rsidRDefault="00E76B35" w:rsidP="00E76B35">
      <w:pPr>
        <w:rPr>
          <w:rFonts w:ascii="Cambria" w:eastAsia="Times New Roman" w:hAnsi="Cambria" w:cs="Times New Roman"/>
          <w:bCs/>
          <w:sz w:val="28"/>
          <w:szCs w:val="28"/>
          <w:shd w:val="clear" w:color="auto" w:fill="FFFFFF"/>
        </w:rPr>
      </w:pPr>
    </w:p>
    <w:p w14:paraId="7BD1971A" w14:textId="77777777" w:rsidR="00E76B35" w:rsidRPr="008A2229" w:rsidRDefault="00E76B35" w:rsidP="00E76B35">
      <w:pPr>
        <w:rPr>
          <w:rFonts w:ascii="Cambria" w:eastAsia="Times New Roman" w:hAnsi="Cambria" w:cs="Times New Roman"/>
          <w:bCs/>
          <w:sz w:val="28"/>
          <w:szCs w:val="28"/>
          <w:shd w:val="clear" w:color="auto" w:fill="FFFFFF"/>
        </w:rPr>
      </w:pPr>
    </w:p>
    <w:p w14:paraId="329EAFF1" w14:textId="77777777" w:rsidR="00E76B35" w:rsidRPr="008A2229" w:rsidRDefault="00E76B35" w:rsidP="00E76B35">
      <w:pPr>
        <w:rPr>
          <w:rFonts w:ascii="Cambria" w:eastAsia="Times New Roman" w:hAnsi="Cambria" w:cs="Times New Roman"/>
          <w:bCs/>
          <w:sz w:val="28"/>
          <w:szCs w:val="28"/>
          <w:shd w:val="clear" w:color="auto" w:fill="FFFFFF"/>
        </w:rPr>
      </w:pPr>
    </w:p>
    <w:p w14:paraId="0CD06ED2" w14:textId="77777777" w:rsidR="00E76B35" w:rsidRPr="008A2229" w:rsidRDefault="00E76B35" w:rsidP="00E76B35">
      <w:pPr>
        <w:rPr>
          <w:rFonts w:ascii="Cambria" w:eastAsia="Times New Roman" w:hAnsi="Cambria" w:cs="Times New Roman"/>
          <w:bCs/>
          <w:sz w:val="28"/>
          <w:szCs w:val="28"/>
          <w:shd w:val="clear" w:color="auto" w:fill="FFFFFF"/>
        </w:rPr>
      </w:pPr>
    </w:p>
    <w:p w14:paraId="33381F98" w14:textId="77777777" w:rsidR="00E76B35" w:rsidRPr="008A2229" w:rsidRDefault="00E76B35" w:rsidP="00E76B35">
      <w:pPr>
        <w:rPr>
          <w:rFonts w:ascii="Cambria" w:eastAsia="Times New Roman" w:hAnsi="Cambria" w:cs="Times New Roman"/>
          <w:bCs/>
          <w:sz w:val="28"/>
          <w:szCs w:val="28"/>
          <w:shd w:val="clear" w:color="auto" w:fill="FFFFFF"/>
        </w:rPr>
      </w:pPr>
    </w:p>
    <w:p w14:paraId="0B20D1A1" w14:textId="77777777" w:rsidR="00E76B35" w:rsidRPr="008A2229" w:rsidRDefault="00E76B35" w:rsidP="00E76B35">
      <w:pPr>
        <w:rPr>
          <w:rFonts w:ascii="Cambria" w:eastAsia="Times New Roman" w:hAnsi="Cambria" w:cs="Times New Roman"/>
          <w:bCs/>
          <w:sz w:val="28"/>
          <w:szCs w:val="28"/>
          <w:shd w:val="clear" w:color="auto" w:fill="FFFFFF"/>
        </w:rPr>
      </w:pPr>
    </w:p>
    <w:p w14:paraId="0516C4F0" w14:textId="77777777" w:rsidR="00E76B35" w:rsidRPr="008A2229" w:rsidRDefault="00E76B35" w:rsidP="00E76B35">
      <w:pPr>
        <w:rPr>
          <w:rFonts w:ascii="Cambria" w:eastAsia="Times New Roman" w:hAnsi="Cambria" w:cs="Times New Roman"/>
          <w:bCs/>
          <w:sz w:val="28"/>
          <w:szCs w:val="28"/>
          <w:shd w:val="clear" w:color="auto" w:fill="FFFFFF"/>
        </w:rPr>
      </w:pPr>
    </w:p>
    <w:p w14:paraId="558DEE8C" w14:textId="77777777" w:rsidR="00E76B35" w:rsidRPr="008A2229" w:rsidRDefault="00E76B35" w:rsidP="00E76B35">
      <w:pPr>
        <w:rPr>
          <w:rFonts w:ascii="Cambria" w:eastAsia="Times New Roman" w:hAnsi="Cambria" w:cs="Times New Roman"/>
          <w:bCs/>
          <w:sz w:val="28"/>
          <w:szCs w:val="28"/>
          <w:shd w:val="clear" w:color="auto" w:fill="FFFFFF"/>
        </w:rPr>
      </w:pPr>
    </w:p>
    <w:p w14:paraId="41055603" w14:textId="77777777" w:rsidR="00E76B35" w:rsidRPr="008A2229" w:rsidRDefault="00E76B35" w:rsidP="00E76B35">
      <w:pPr>
        <w:rPr>
          <w:rFonts w:ascii="Cambria" w:eastAsia="Times New Roman" w:hAnsi="Cambria" w:cs="Times New Roman"/>
          <w:bCs/>
          <w:sz w:val="28"/>
          <w:szCs w:val="28"/>
          <w:shd w:val="clear" w:color="auto" w:fill="FFFFFF"/>
        </w:rPr>
      </w:pPr>
    </w:p>
    <w:p w14:paraId="04C1932D" w14:textId="77777777" w:rsidR="00E76B35" w:rsidRPr="008A2229" w:rsidRDefault="00E76B35" w:rsidP="00E76B35">
      <w:pPr>
        <w:rPr>
          <w:rFonts w:ascii="Cambria" w:eastAsia="Times New Roman" w:hAnsi="Cambria" w:cs="Times New Roman"/>
          <w:bCs/>
          <w:sz w:val="28"/>
          <w:szCs w:val="28"/>
          <w:shd w:val="clear" w:color="auto" w:fill="FFFFFF"/>
        </w:rPr>
      </w:pPr>
    </w:p>
    <w:p w14:paraId="1137CFE9" w14:textId="77777777" w:rsidR="00E76B35" w:rsidRPr="008A2229" w:rsidRDefault="00E76B35" w:rsidP="00E76B35">
      <w:pPr>
        <w:rPr>
          <w:rFonts w:ascii="Cambria" w:eastAsia="Times New Roman" w:hAnsi="Cambria" w:cs="Times New Roman"/>
          <w:bCs/>
          <w:sz w:val="28"/>
          <w:szCs w:val="28"/>
          <w:shd w:val="clear" w:color="auto" w:fill="FFFFFF"/>
        </w:rPr>
      </w:pPr>
    </w:p>
    <w:p w14:paraId="252FD7B7" w14:textId="77777777" w:rsidR="00E76B35" w:rsidRPr="008A2229" w:rsidRDefault="00E76B35" w:rsidP="00E76B35">
      <w:pPr>
        <w:rPr>
          <w:rFonts w:ascii="Cambria" w:eastAsia="Times New Roman" w:hAnsi="Cambria" w:cs="Times New Roman"/>
          <w:bCs/>
          <w:sz w:val="28"/>
          <w:szCs w:val="28"/>
          <w:shd w:val="clear" w:color="auto" w:fill="FFFFFF"/>
        </w:rPr>
      </w:pPr>
    </w:p>
    <w:p w14:paraId="3773588E" w14:textId="77777777" w:rsidR="00E76B35" w:rsidRDefault="00E76B35" w:rsidP="00E76B35">
      <w:pPr>
        <w:rPr>
          <w:rFonts w:ascii="Cambria" w:eastAsia="Times New Roman" w:hAnsi="Cambria" w:cs="Times New Roman"/>
          <w:bCs/>
          <w:sz w:val="28"/>
          <w:szCs w:val="28"/>
          <w:shd w:val="clear" w:color="auto" w:fill="FFFFFF"/>
        </w:rPr>
      </w:pPr>
      <w:r>
        <w:rPr>
          <w:rFonts w:ascii="Cambria" w:eastAsia="Times New Roman" w:hAnsi="Cambria" w:cs="Times New Roman"/>
          <w:bCs/>
          <w:sz w:val="28"/>
          <w:szCs w:val="28"/>
          <w:shd w:val="clear" w:color="auto" w:fill="FFFFFF"/>
        </w:rPr>
        <w:br w:type="page"/>
      </w:r>
    </w:p>
    <w:p w14:paraId="5F190797"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lastRenderedPageBreak/>
        <w:t>8. Complete the 4C’s behavior plan below with information from the vignette.  Write “none” in the fields for which no information was provided in the vignette.</w:t>
      </w:r>
    </w:p>
    <w:tbl>
      <w:tblPr>
        <w:tblW w:w="11340" w:type="dxa"/>
        <w:tblInd w:w="-984" w:type="dxa"/>
        <w:tblLook w:val="04A0" w:firstRow="1" w:lastRow="0" w:firstColumn="1" w:lastColumn="0" w:noHBand="0" w:noVBand="1"/>
      </w:tblPr>
      <w:tblGrid>
        <w:gridCol w:w="3660"/>
        <w:gridCol w:w="2040"/>
        <w:gridCol w:w="5640"/>
      </w:tblGrid>
      <w:tr w:rsidR="00E76B35" w:rsidRPr="008A2229" w14:paraId="1C2B8A7B" w14:textId="77777777" w:rsidTr="00607AA5">
        <w:trPr>
          <w:trHeight w:val="288"/>
        </w:trPr>
        <w:tc>
          <w:tcPr>
            <w:tcW w:w="11340" w:type="dxa"/>
            <w:gridSpan w:val="3"/>
            <w:tcBorders>
              <w:top w:val="single" w:sz="8" w:space="0" w:color="000000"/>
              <w:left w:val="single" w:sz="8" w:space="0" w:color="000000"/>
              <w:bottom w:val="single" w:sz="8" w:space="0" w:color="auto"/>
              <w:right w:val="single" w:sz="8" w:space="0" w:color="auto"/>
            </w:tcBorders>
            <w:shd w:val="clear" w:color="000000" w:fill="D9D9D9" w:themeFill="background1" w:themeFillShade="D9"/>
            <w:vAlign w:val="center"/>
            <w:hideMark/>
          </w:tcPr>
          <w:p w14:paraId="5E451B0C" w14:textId="77777777" w:rsidR="00E76B35" w:rsidRPr="008A2229" w:rsidRDefault="00E76B35" w:rsidP="00607AA5">
            <w:pPr>
              <w:rPr>
                <w:rFonts w:ascii="Cambria" w:eastAsia="Times New Roman" w:hAnsi="Cambria" w:cs="Times New Roman"/>
                <w:b/>
                <w:bCs/>
                <w:sz w:val="28"/>
                <w:szCs w:val="28"/>
                <w:shd w:val="clear" w:color="auto" w:fill="FFFFFF"/>
              </w:rPr>
            </w:pPr>
            <w:r w:rsidRPr="008A2229">
              <w:rPr>
                <w:rFonts w:ascii="Cambria" w:eastAsia="Times New Roman" w:hAnsi="Cambria" w:cs="Times New Roman"/>
                <w:b/>
                <w:bCs/>
                <w:sz w:val="28"/>
                <w:szCs w:val="28"/>
                <w:highlight w:val="lightGray"/>
                <w:shd w:val="clear" w:color="auto" w:fill="FFFFFF"/>
              </w:rPr>
              <w:t>4 C's Behavior Plan</w:t>
            </w:r>
          </w:p>
        </w:tc>
      </w:tr>
      <w:tr w:rsidR="00E76B35" w:rsidRPr="008A2229" w14:paraId="7E456F20" w14:textId="77777777" w:rsidTr="00607AA5">
        <w:trPr>
          <w:trHeight w:val="524"/>
        </w:trPr>
        <w:tc>
          <w:tcPr>
            <w:tcW w:w="3660" w:type="dxa"/>
            <w:vMerge w:val="restart"/>
            <w:tcBorders>
              <w:top w:val="nil"/>
              <w:left w:val="single" w:sz="8" w:space="0" w:color="000000"/>
              <w:bottom w:val="nil"/>
              <w:right w:val="single" w:sz="4" w:space="0" w:color="auto"/>
            </w:tcBorders>
            <w:shd w:val="clear" w:color="auto" w:fill="D9D9D9" w:themeFill="background1" w:themeFillShade="D9"/>
            <w:vAlign w:val="center"/>
            <w:hideMark/>
          </w:tcPr>
          <w:p w14:paraId="4D6C5278"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r w:rsidRPr="008A2229">
              <w:rPr>
                <w:rFonts w:ascii="Cambria" w:eastAsia="Times New Roman" w:hAnsi="Cambria" w:cs="Times New Roman"/>
                <w:b/>
                <w:bCs/>
                <w:sz w:val="28"/>
                <w:szCs w:val="28"/>
                <w:highlight w:val="lightGray"/>
                <w:shd w:val="clear" w:color="auto" w:fill="FFFFFF"/>
              </w:rPr>
              <w:t>Cause</w:t>
            </w:r>
          </w:p>
        </w:tc>
        <w:tc>
          <w:tcPr>
            <w:tcW w:w="204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FA4B1DD"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r w:rsidRPr="008A2229">
              <w:rPr>
                <w:rFonts w:ascii="Cambria" w:eastAsia="Times New Roman" w:hAnsi="Cambria" w:cs="Times New Roman"/>
                <w:b/>
                <w:bCs/>
                <w:i/>
                <w:iCs/>
                <w:sz w:val="28"/>
                <w:szCs w:val="28"/>
                <w:highlight w:val="lightGray"/>
                <w:shd w:val="clear" w:color="auto" w:fill="FFFFFF"/>
              </w:rPr>
              <w:t>Antecedent theme</w:t>
            </w:r>
          </w:p>
        </w:tc>
        <w:tc>
          <w:tcPr>
            <w:tcW w:w="5640" w:type="dxa"/>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C48572E" w14:textId="77777777" w:rsidR="00E76B35" w:rsidRPr="008A2229" w:rsidRDefault="00E76B35" w:rsidP="00607AA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w:t>
            </w:r>
          </w:p>
        </w:tc>
      </w:tr>
      <w:tr w:rsidR="00E76B35" w:rsidRPr="008A2229" w14:paraId="349F2A2D" w14:textId="77777777" w:rsidTr="00607AA5">
        <w:trPr>
          <w:trHeight w:val="672"/>
        </w:trPr>
        <w:tc>
          <w:tcPr>
            <w:tcW w:w="3660" w:type="dxa"/>
            <w:vMerge/>
            <w:tcBorders>
              <w:top w:val="nil"/>
              <w:left w:val="single" w:sz="8" w:space="0" w:color="000000"/>
              <w:bottom w:val="nil"/>
              <w:right w:val="single" w:sz="4" w:space="0" w:color="auto"/>
            </w:tcBorders>
            <w:shd w:val="clear" w:color="auto" w:fill="D9D9D9" w:themeFill="background1" w:themeFillShade="D9"/>
            <w:vAlign w:val="center"/>
            <w:hideMark/>
          </w:tcPr>
          <w:p w14:paraId="48C522B9"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p>
        </w:tc>
        <w:tc>
          <w:tcPr>
            <w:tcW w:w="2040"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DD1F609"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p>
        </w:tc>
        <w:tc>
          <w:tcPr>
            <w:tcW w:w="5640" w:type="dxa"/>
            <w:vMerge/>
            <w:tcBorders>
              <w:top w:val="single" w:sz="8" w:space="0" w:color="auto"/>
              <w:left w:val="single" w:sz="4" w:space="0" w:color="auto"/>
              <w:bottom w:val="single" w:sz="4" w:space="0" w:color="auto"/>
              <w:right w:val="single" w:sz="4" w:space="0" w:color="auto"/>
            </w:tcBorders>
            <w:vAlign w:val="center"/>
            <w:hideMark/>
          </w:tcPr>
          <w:p w14:paraId="0AD8A784" w14:textId="77777777" w:rsidR="00E76B35" w:rsidRPr="008A2229" w:rsidRDefault="00E76B35" w:rsidP="00607AA5">
            <w:pPr>
              <w:rPr>
                <w:rFonts w:ascii="Cambria" w:eastAsia="Times New Roman" w:hAnsi="Cambria" w:cs="Times New Roman"/>
                <w:bCs/>
                <w:sz w:val="28"/>
                <w:szCs w:val="28"/>
                <w:shd w:val="clear" w:color="auto" w:fill="FFFFFF"/>
              </w:rPr>
            </w:pPr>
          </w:p>
        </w:tc>
      </w:tr>
      <w:tr w:rsidR="00E76B35" w:rsidRPr="008A2229" w14:paraId="3EE300F4" w14:textId="77777777" w:rsidTr="00607AA5">
        <w:trPr>
          <w:trHeight w:val="972"/>
        </w:trPr>
        <w:tc>
          <w:tcPr>
            <w:tcW w:w="3660" w:type="dxa"/>
            <w:tcBorders>
              <w:top w:val="nil"/>
              <w:left w:val="single" w:sz="8" w:space="0" w:color="000000"/>
              <w:bottom w:val="single" w:sz="8" w:space="0" w:color="000000"/>
              <w:right w:val="single" w:sz="4" w:space="0" w:color="auto"/>
            </w:tcBorders>
            <w:shd w:val="clear" w:color="auto" w:fill="D9D9D9" w:themeFill="background1" w:themeFillShade="D9"/>
            <w:vAlign w:val="center"/>
            <w:hideMark/>
          </w:tcPr>
          <w:p w14:paraId="5921D52A" w14:textId="77777777" w:rsidR="00E76B35" w:rsidRPr="008A2229" w:rsidRDefault="00E76B35" w:rsidP="00607AA5">
            <w:pPr>
              <w:rPr>
                <w:rFonts w:ascii="Cambria" w:eastAsia="Times New Roman" w:hAnsi="Cambria" w:cs="Times New Roman"/>
                <w:bCs/>
                <w:i/>
                <w:iCs/>
                <w:sz w:val="28"/>
                <w:szCs w:val="28"/>
                <w:highlight w:val="lightGray"/>
                <w:shd w:val="clear" w:color="auto" w:fill="FFFFFF"/>
              </w:rPr>
            </w:pPr>
            <w:r w:rsidRPr="008A2229">
              <w:rPr>
                <w:rFonts w:ascii="Cambria" w:eastAsia="Times New Roman" w:hAnsi="Cambria" w:cs="Times New Roman"/>
                <w:bCs/>
                <w:i/>
                <w:iCs/>
                <w:sz w:val="28"/>
                <w:szCs w:val="28"/>
                <w:highlight w:val="lightGray"/>
                <w:shd w:val="clear" w:color="auto" w:fill="FFFFFF"/>
              </w:rPr>
              <w:t>What causes the student's behavior to occur?</w:t>
            </w:r>
          </w:p>
        </w:tc>
        <w:tc>
          <w:tcPr>
            <w:tcW w:w="2040" w:type="dxa"/>
            <w:tcBorders>
              <w:top w:val="nil"/>
              <w:left w:val="nil"/>
              <w:bottom w:val="single" w:sz="8" w:space="0" w:color="auto"/>
              <w:right w:val="single" w:sz="4" w:space="0" w:color="auto"/>
            </w:tcBorders>
            <w:shd w:val="clear" w:color="auto" w:fill="D9D9D9" w:themeFill="background1" w:themeFillShade="D9"/>
            <w:noWrap/>
            <w:vAlign w:val="center"/>
            <w:hideMark/>
          </w:tcPr>
          <w:p w14:paraId="01FB9DC7"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r w:rsidRPr="008A2229">
              <w:rPr>
                <w:rFonts w:ascii="Cambria" w:eastAsia="Times New Roman" w:hAnsi="Cambria" w:cs="Times New Roman"/>
                <w:b/>
                <w:bCs/>
                <w:i/>
                <w:iCs/>
                <w:sz w:val="28"/>
                <w:szCs w:val="28"/>
                <w:highlight w:val="lightGray"/>
                <w:shd w:val="clear" w:color="auto" w:fill="FFFFFF"/>
              </w:rPr>
              <w:t>Consequence theme</w:t>
            </w:r>
          </w:p>
        </w:tc>
        <w:tc>
          <w:tcPr>
            <w:tcW w:w="5640" w:type="dxa"/>
            <w:tcBorders>
              <w:top w:val="single" w:sz="4" w:space="0" w:color="auto"/>
              <w:left w:val="nil"/>
              <w:bottom w:val="single" w:sz="8" w:space="0" w:color="auto"/>
              <w:right w:val="single" w:sz="4" w:space="0" w:color="auto"/>
            </w:tcBorders>
            <w:shd w:val="clear" w:color="auto" w:fill="auto"/>
            <w:noWrap/>
            <w:vAlign w:val="bottom"/>
            <w:hideMark/>
          </w:tcPr>
          <w:p w14:paraId="2CE095E3" w14:textId="77777777" w:rsidR="00E76B35" w:rsidRPr="008A2229" w:rsidRDefault="00E76B35" w:rsidP="00607AA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w:t>
            </w:r>
          </w:p>
        </w:tc>
      </w:tr>
      <w:tr w:rsidR="00E76B35" w:rsidRPr="008A2229" w14:paraId="3375CFBF" w14:textId="77777777" w:rsidTr="00607AA5">
        <w:trPr>
          <w:trHeight w:val="924"/>
        </w:trPr>
        <w:tc>
          <w:tcPr>
            <w:tcW w:w="3660" w:type="dxa"/>
            <w:vMerge w:val="restart"/>
            <w:tcBorders>
              <w:top w:val="nil"/>
              <w:left w:val="single" w:sz="8" w:space="0" w:color="000000"/>
              <w:bottom w:val="nil"/>
              <w:right w:val="single" w:sz="4" w:space="0" w:color="auto"/>
            </w:tcBorders>
            <w:shd w:val="clear" w:color="auto" w:fill="D9D9D9" w:themeFill="background1" w:themeFillShade="D9"/>
            <w:vAlign w:val="center"/>
            <w:hideMark/>
          </w:tcPr>
          <w:p w14:paraId="25A8792B"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r w:rsidRPr="008A2229">
              <w:rPr>
                <w:rFonts w:ascii="Cambria" w:eastAsia="Times New Roman" w:hAnsi="Cambria" w:cs="Times New Roman"/>
                <w:b/>
                <w:bCs/>
                <w:sz w:val="28"/>
                <w:szCs w:val="28"/>
                <w:highlight w:val="lightGray"/>
                <w:shd w:val="clear" w:color="auto" w:fill="FFFFFF"/>
              </w:rPr>
              <w:t>Change</w:t>
            </w:r>
          </w:p>
        </w:tc>
        <w:tc>
          <w:tcPr>
            <w:tcW w:w="2040" w:type="dxa"/>
            <w:tcBorders>
              <w:top w:val="nil"/>
              <w:left w:val="nil"/>
              <w:bottom w:val="single" w:sz="4" w:space="0" w:color="auto"/>
              <w:right w:val="single" w:sz="4" w:space="0" w:color="auto"/>
            </w:tcBorders>
            <w:shd w:val="clear" w:color="auto" w:fill="D9D9D9" w:themeFill="background1" w:themeFillShade="D9"/>
            <w:noWrap/>
            <w:vAlign w:val="center"/>
            <w:hideMark/>
          </w:tcPr>
          <w:p w14:paraId="4B3D2902"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r w:rsidRPr="008A2229">
              <w:rPr>
                <w:rFonts w:ascii="Cambria" w:eastAsia="Times New Roman" w:hAnsi="Cambria" w:cs="Times New Roman"/>
                <w:b/>
                <w:bCs/>
                <w:i/>
                <w:iCs/>
                <w:sz w:val="28"/>
                <w:szCs w:val="28"/>
                <w:highlight w:val="lightGray"/>
                <w:shd w:val="clear" w:color="auto" w:fill="FFFFFF"/>
              </w:rPr>
              <w:t>School and/or home</w:t>
            </w:r>
          </w:p>
        </w:tc>
        <w:tc>
          <w:tcPr>
            <w:tcW w:w="5640" w:type="dxa"/>
            <w:tcBorders>
              <w:top w:val="nil"/>
              <w:left w:val="nil"/>
              <w:bottom w:val="single" w:sz="4" w:space="0" w:color="auto"/>
              <w:right w:val="single" w:sz="4" w:space="0" w:color="auto"/>
            </w:tcBorders>
            <w:shd w:val="clear" w:color="auto" w:fill="auto"/>
            <w:noWrap/>
            <w:vAlign w:val="bottom"/>
            <w:hideMark/>
          </w:tcPr>
          <w:p w14:paraId="045B0906" w14:textId="77777777" w:rsidR="00E76B35" w:rsidRPr="008A2229" w:rsidRDefault="00E76B35" w:rsidP="00607AA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w:t>
            </w:r>
          </w:p>
        </w:tc>
      </w:tr>
      <w:tr w:rsidR="00E76B35" w:rsidRPr="008A2229" w14:paraId="521D4380" w14:textId="77777777" w:rsidTr="00607AA5">
        <w:trPr>
          <w:trHeight w:val="948"/>
        </w:trPr>
        <w:tc>
          <w:tcPr>
            <w:tcW w:w="3660" w:type="dxa"/>
            <w:vMerge/>
            <w:tcBorders>
              <w:top w:val="nil"/>
              <w:left w:val="single" w:sz="8" w:space="0" w:color="000000"/>
              <w:bottom w:val="nil"/>
              <w:right w:val="single" w:sz="4" w:space="0" w:color="auto"/>
            </w:tcBorders>
            <w:shd w:val="clear" w:color="auto" w:fill="D9D9D9" w:themeFill="background1" w:themeFillShade="D9"/>
            <w:vAlign w:val="center"/>
            <w:hideMark/>
          </w:tcPr>
          <w:p w14:paraId="49AF9E70"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p>
        </w:tc>
        <w:tc>
          <w:tcPr>
            <w:tcW w:w="2040" w:type="dxa"/>
            <w:tcBorders>
              <w:top w:val="nil"/>
              <w:left w:val="nil"/>
              <w:bottom w:val="single" w:sz="4" w:space="0" w:color="auto"/>
              <w:right w:val="single" w:sz="4" w:space="0" w:color="auto"/>
            </w:tcBorders>
            <w:shd w:val="clear" w:color="auto" w:fill="D9D9D9" w:themeFill="background1" w:themeFillShade="D9"/>
            <w:noWrap/>
            <w:vAlign w:val="center"/>
            <w:hideMark/>
          </w:tcPr>
          <w:p w14:paraId="715E1689"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r w:rsidRPr="008A2229">
              <w:rPr>
                <w:rFonts w:ascii="Cambria" w:eastAsia="Times New Roman" w:hAnsi="Cambria" w:cs="Times New Roman"/>
                <w:b/>
                <w:bCs/>
                <w:i/>
                <w:iCs/>
                <w:sz w:val="28"/>
                <w:szCs w:val="28"/>
                <w:highlight w:val="lightGray"/>
                <w:shd w:val="clear" w:color="auto" w:fill="FFFFFF"/>
              </w:rPr>
              <w:t>Organization</w:t>
            </w:r>
          </w:p>
        </w:tc>
        <w:tc>
          <w:tcPr>
            <w:tcW w:w="5640" w:type="dxa"/>
            <w:tcBorders>
              <w:top w:val="single" w:sz="4" w:space="0" w:color="auto"/>
              <w:left w:val="nil"/>
              <w:bottom w:val="single" w:sz="4" w:space="0" w:color="auto"/>
              <w:right w:val="single" w:sz="4" w:space="0" w:color="auto"/>
            </w:tcBorders>
            <w:shd w:val="clear" w:color="auto" w:fill="auto"/>
            <w:noWrap/>
            <w:vAlign w:val="bottom"/>
            <w:hideMark/>
          </w:tcPr>
          <w:p w14:paraId="41937C88" w14:textId="77777777" w:rsidR="00E76B35" w:rsidRPr="008A2229" w:rsidRDefault="00E76B35" w:rsidP="00607AA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w:t>
            </w:r>
          </w:p>
        </w:tc>
      </w:tr>
      <w:tr w:rsidR="00E76B35" w:rsidRPr="008A2229" w14:paraId="15DBC1AF" w14:textId="77777777" w:rsidTr="00607AA5">
        <w:trPr>
          <w:trHeight w:val="1128"/>
        </w:trPr>
        <w:tc>
          <w:tcPr>
            <w:tcW w:w="3660" w:type="dxa"/>
            <w:tcBorders>
              <w:top w:val="nil"/>
              <w:left w:val="single" w:sz="8" w:space="0" w:color="000000"/>
              <w:bottom w:val="nil"/>
              <w:right w:val="single" w:sz="4" w:space="0" w:color="auto"/>
            </w:tcBorders>
            <w:shd w:val="clear" w:color="auto" w:fill="D9D9D9" w:themeFill="background1" w:themeFillShade="D9"/>
            <w:vAlign w:val="center"/>
            <w:hideMark/>
          </w:tcPr>
          <w:p w14:paraId="47B35406" w14:textId="77777777" w:rsidR="00E76B35" w:rsidRPr="008A2229" w:rsidRDefault="00E76B35" w:rsidP="00607AA5">
            <w:pPr>
              <w:rPr>
                <w:rFonts w:ascii="Cambria" w:eastAsia="Times New Roman" w:hAnsi="Cambria" w:cs="Times New Roman"/>
                <w:bCs/>
                <w:i/>
                <w:iCs/>
                <w:sz w:val="28"/>
                <w:szCs w:val="28"/>
                <w:highlight w:val="lightGray"/>
                <w:shd w:val="clear" w:color="auto" w:fill="FFFFFF"/>
              </w:rPr>
            </w:pPr>
            <w:r w:rsidRPr="008A2229">
              <w:rPr>
                <w:rFonts w:ascii="Cambria" w:eastAsia="Times New Roman" w:hAnsi="Cambria" w:cs="Times New Roman"/>
                <w:bCs/>
                <w:i/>
                <w:iCs/>
                <w:sz w:val="28"/>
                <w:szCs w:val="28"/>
                <w:highlight w:val="lightGray"/>
                <w:shd w:val="clear" w:color="auto" w:fill="FFFFFF"/>
              </w:rPr>
              <w:t>What changes can be made in the environment to help the student succeed?</w:t>
            </w:r>
          </w:p>
        </w:tc>
        <w:tc>
          <w:tcPr>
            <w:tcW w:w="2040" w:type="dxa"/>
            <w:tcBorders>
              <w:top w:val="nil"/>
              <w:left w:val="nil"/>
              <w:bottom w:val="single" w:sz="4" w:space="0" w:color="auto"/>
              <w:right w:val="single" w:sz="4" w:space="0" w:color="auto"/>
            </w:tcBorders>
            <w:shd w:val="clear" w:color="auto" w:fill="D9D9D9" w:themeFill="background1" w:themeFillShade="D9"/>
            <w:noWrap/>
            <w:vAlign w:val="center"/>
            <w:hideMark/>
          </w:tcPr>
          <w:p w14:paraId="45AB51CE"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r w:rsidRPr="008A2229">
              <w:rPr>
                <w:rFonts w:ascii="Cambria" w:eastAsia="Times New Roman" w:hAnsi="Cambria" w:cs="Times New Roman"/>
                <w:b/>
                <w:bCs/>
                <w:i/>
                <w:iCs/>
                <w:sz w:val="28"/>
                <w:szCs w:val="28"/>
                <w:highlight w:val="lightGray"/>
                <w:shd w:val="clear" w:color="auto" w:fill="FFFFFF"/>
              </w:rPr>
              <w:t>Classroom learning</w:t>
            </w:r>
          </w:p>
        </w:tc>
        <w:tc>
          <w:tcPr>
            <w:tcW w:w="5640" w:type="dxa"/>
            <w:tcBorders>
              <w:top w:val="single" w:sz="4" w:space="0" w:color="auto"/>
              <w:left w:val="nil"/>
              <w:bottom w:val="single" w:sz="4" w:space="0" w:color="auto"/>
              <w:right w:val="single" w:sz="4" w:space="0" w:color="auto"/>
            </w:tcBorders>
            <w:shd w:val="clear" w:color="auto" w:fill="auto"/>
            <w:noWrap/>
            <w:vAlign w:val="bottom"/>
            <w:hideMark/>
          </w:tcPr>
          <w:p w14:paraId="586E2DB1" w14:textId="77777777" w:rsidR="00E76B35" w:rsidRPr="008A2229" w:rsidRDefault="00E76B35" w:rsidP="00607AA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w:t>
            </w:r>
          </w:p>
        </w:tc>
      </w:tr>
      <w:tr w:rsidR="00E76B35" w:rsidRPr="008A2229" w14:paraId="6A53D927" w14:textId="77777777" w:rsidTr="00607AA5">
        <w:trPr>
          <w:trHeight w:val="924"/>
        </w:trPr>
        <w:tc>
          <w:tcPr>
            <w:tcW w:w="3660" w:type="dxa"/>
            <w:tcBorders>
              <w:top w:val="nil"/>
              <w:left w:val="single" w:sz="8" w:space="0" w:color="000000"/>
              <w:bottom w:val="single" w:sz="8" w:space="0" w:color="000000"/>
              <w:right w:val="single" w:sz="4" w:space="0" w:color="auto"/>
            </w:tcBorders>
            <w:shd w:val="clear" w:color="auto" w:fill="D9D9D9" w:themeFill="background1" w:themeFillShade="D9"/>
            <w:vAlign w:val="center"/>
            <w:hideMark/>
          </w:tcPr>
          <w:p w14:paraId="2AA21D02" w14:textId="77777777" w:rsidR="00E76B35" w:rsidRPr="008A2229" w:rsidRDefault="00E76B35" w:rsidP="00607AA5">
            <w:pPr>
              <w:rPr>
                <w:rFonts w:ascii="Cambria" w:eastAsia="Times New Roman" w:hAnsi="Cambria" w:cs="Times New Roman"/>
                <w:bCs/>
                <w:i/>
                <w:iCs/>
                <w:sz w:val="28"/>
                <w:szCs w:val="28"/>
                <w:highlight w:val="lightGray"/>
                <w:shd w:val="clear" w:color="auto" w:fill="FFFFFF"/>
              </w:rPr>
            </w:pPr>
            <w:r w:rsidRPr="008A2229">
              <w:rPr>
                <w:rFonts w:ascii="Cambria" w:eastAsia="Times New Roman" w:hAnsi="Cambria" w:cs="Times New Roman"/>
                <w:bCs/>
                <w:i/>
                <w:iCs/>
                <w:sz w:val="28"/>
                <w:szCs w:val="28"/>
                <w:highlight w:val="lightGray"/>
                <w:shd w:val="clear" w:color="auto" w:fill="FFFFFF"/>
              </w:rPr>
              <w:t> </w:t>
            </w:r>
          </w:p>
        </w:tc>
        <w:tc>
          <w:tcPr>
            <w:tcW w:w="2040" w:type="dxa"/>
            <w:tcBorders>
              <w:top w:val="nil"/>
              <w:left w:val="nil"/>
              <w:bottom w:val="single" w:sz="8" w:space="0" w:color="auto"/>
              <w:right w:val="single" w:sz="4" w:space="0" w:color="auto"/>
            </w:tcBorders>
            <w:shd w:val="clear" w:color="auto" w:fill="D9D9D9" w:themeFill="background1" w:themeFillShade="D9"/>
            <w:noWrap/>
            <w:vAlign w:val="center"/>
            <w:hideMark/>
          </w:tcPr>
          <w:p w14:paraId="283FA5AD"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r w:rsidRPr="008A2229">
              <w:rPr>
                <w:rFonts w:ascii="Cambria" w:eastAsia="Times New Roman" w:hAnsi="Cambria" w:cs="Times New Roman"/>
                <w:b/>
                <w:bCs/>
                <w:i/>
                <w:iCs/>
                <w:sz w:val="28"/>
                <w:szCs w:val="28"/>
                <w:highlight w:val="lightGray"/>
                <w:shd w:val="clear" w:color="auto" w:fill="FFFFFF"/>
              </w:rPr>
              <w:t>New skills</w:t>
            </w:r>
          </w:p>
        </w:tc>
        <w:tc>
          <w:tcPr>
            <w:tcW w:w="5640" w:type="dxa"/>
            <w:tcBorders>
              <w:top w:val="single" w:sz="4" w:space="0" w:color="auto"/>
              <w:left w:val="nil"/>
              <w:bottom w:val="single" w:sz="8" w:space="0" w:color="auto"/>
              <w:right w:val="single" w:sz="4" w:space="0" w:color="auto"/>
            </w:tcBorders>
            <w:shd w:val="clear" w:color="auto" w:fill="auto"/>
            <w:noWrap/>
            <w:vAlign w:val="bottom"/>
            <w:hideMark/>
          </w:tcPr>
          <w:p w14:paraId="2CC3B06C" w14:textId="77777777" w:rsidR="00E76B35" w:rsidRPr="008A2229" w:rsidRDefault="00E76B35" w:rsidP="00607AA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w:t>
            </w:r>
          </w:p>
        </w:tc>
      </w:tr>
      <w:tr w:rsidR="00E76B35" w:rsidRPr="008A2229" w14:paraId="2452E905" w14:textId="77777777" w:rsidTr="00607AA5">
        <w:trPr>
          <w:trHeight w:val="524"/>
        </w:trPr>
        <w:tc>
          <w:tcPr>
            <w:tcW w:w="3660" w:type="dxa"/>
            <w:vMerge w:val="restart"/>
            <w:tcBorders>
              <w:top w:val="nil"/>
              <w:left w:val="single" w:sz="8" w:space="0" w:color="000000"/>
              <w:bottom w:val="nil"/>
              <w:right w:val="single" w:sz="4" w:space="0" w:color="auto"/>
            </w:tcBorders>
            <w:shd w:val="clear" w:color="auto" w:fill="D9D9D9" w:themeFill="background1" w:themeFillShade="D9"/>
            <w:vAlign w:val="center"/>
            <w:hideMark/>
          </w:tcPr>
          <w:p w14:paraId="2DBE96AB"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r w:rsidRPr="008A2229">
              <w:rPr>
                <w:rFonts w:ascii="Cambria" w:eastAsia="Times New Roman" w:hAnsi="Cambria" w:cs="Times New Roman"/>
                <w:b/>
                <w:bCs/>
                <w:sz w:val="28"/>
                <w:szCs w:val="28"/>
                <w:highlight w:val="lightGray"/>
                <w:shd w:val="clear" w:color="auto" w:fill="FFFFFF"/>
              </w:rPr>
              <w:t>Connect</w:t>
            </w:r>
          </w:p>
        </w:tc>
        <w:tc>
          <w:tcPr>
            <w:tcW w:w="2040"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3A6EE60"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r w:rsidRPr="008A2229">
              <w:rPr>
                <w:rFonts w:ascii="Cambria" w:eastAsia="Times New Roman" w:hAnsi="Cambria" w:cs="Times New Roman"/>
                <w:b/>
                <w:bCs/>
                <w:i/>
                <w:iCs/>
                <w:sz w:val="28"/>
                <w:szCs w:val="28"/>
                <w:highlight w:val="lightGray"/>
                <w:shd w:val="clear" w:color="auto" w:fill="FFFFFF"/>
              </w:rPr>
              <w:t>Classroom</w:t>
            </w:r>
          </w:p>
        </w:tc>
        <w:tc>
          <w:tcPr>
            <w:tcW w:w="56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137A98" w14:textId="77777777" w:rsidR="00E76B35" w:rsidRPr="008A2229" w:rsidRDefault="00E76B35" w:rsidP="00607AA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w:t>
            </w:r>
          </w:p>
        </w:tc>
      </w:tr>
      <w:tr w:rsidR="00E76B35" w:rsidRPr="008A2229" w14:paraId="01070B81" w14:textId="77777777" w:rsidTr="00607AA5">
        <w:trPr>
          <w:trHeight w:val="648"/>
        </w:trPr>
        <w:tc>
          <w:tcPr>
            <w:tcW w:w="3660" w:type="dxa"/>
            <w:vMerge/>
            <w:tcBorders>
              <w:top w:val="nil"/>
              <w:left w:val="single" w:sz="8" w:space="0" w:color="000000"/>
              <w:bottom w:val="nil"/>
              <w:right w:val="single" w:sz="4" w:space="0" w:color="auto"/>
            </w:tcBorders>
            <w:shd w:val="clear" w:color="auto" w:fill="D9D9D9" w:themeFill="background1" w:themeFillShade="D9"/>
            <w:vAlign w:val="center"/>
            <w:hideMark/>
          </w:tcPr>
          <w:p w14:paraId="1BC22974"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p>
        </w:tc>
        <w:tc>
          <w:tcPr>
            <w:tcW w:w="2040"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2BD094E"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p>
        </w:tc>
        <w:tc>
          <w:tcPr>
            <w:tcW w:w="5640" w:type="dxa"/>
            <w:vMerge/>
            <w:tcBorders>
              <w:top w:val="nil"/>
              <w:left w:val="single" w:sz="4" w:space="0" w:color="auto"/>
              <w:bottom w:val="single" w:sz="4" w:space="0" w:color="auto"/>
              <w:right w:val="single" w:sz="4" w:space="0" w:color="auto"/>
            </w:tcBorders>
            <w:vAlign w:val="center"/>
            <w:hideMark/>
          </w:tcPr>
          <w:p w14:paraId="291AB7B9" w14:textId="77777777" w:rsidR="00E76B35" w:rsidRPr="008A2229" w:rsidRDefault="00E76B35" w:rsidP="00607AA5">
            <w:pPr>
              <w:rPr>
                <w:rFonts w:ascii="Cambria" w:eastAsia="Times New Roman" w:hAnsi="Cambria" w:cs="Times New Roman"/>
                <w:bCs/>
                <w:sz w:val="28"/>
                <w:szCs w:val="28"/>
                <w:shd w:val="clear" w:color="auto" w:fill="FFFFFF"/>
              </w:rPr>
            </w:pPr>
          </w:p>
        </w:tc>
      </w:tr>
      <w:tr w:rsidR="00E76B35" w:rsidRPr="008A2229" w14:paraId="4A1E3C74" w14:textId="77777777" w:rsidTr="00607AA5">
        <w:trPr>
          <w:trHeight w:val="1104"/>
        </w:trPr>
        <w:tc>
          <w:tcPr>
            <w:tcW w:w="3660" w:type="dxa"/>
            <w:tcBorders>
              <w:top w:val="nil"/>
              <w:left w:val="single" w:sz="8" w:space="0" w:color="000000"/>
              <w:bottom w:val="single" w:sz="8" w:space="0" w:color="000000"/>
              <w:right w:val="single" w:sz="4" w:space="0" w:color="auto"/>
            </w:tcBorders>
            <w:shd w:val="clear" w:color="auto" w:fill="D9D9D9" w:themeFill="background1" w:themeFillShade="D9"/>
            <w:vAlign w:val="center"/>
            <w:hideMark/>
          </w:tcPr>
          <w:p w14:paraId="06510F6F" w14:textId="77777777" w:rsidR="00E76B35" w:rsidRPr="008A2229" w:rsidRDefault="00E76B35" w:rsidP="00607AA5">
            <w:pPr>
              <w:rPr>
                <w:rFonts w:ascii="Cambria" w:eastAsia="Times New Roman" w:hAnsi="Cambria" w:cs="Times New Roman"/>
                <w:bCs/>
                <w:i/>
                <w:iCs/>
                <w:sz w:val="28"/>
                <w:szCs w:val="28"/>
                <w:highlight w:val="lightGray"/>
                <w:shd w:val="clear" w:color="auto" w:fill="FFFFFF"/>
              </w:rPr>
            </w:pPr>
            <w:r w:rsidRPr="008A2229">
              <w:rPr>
                <w:rFonts w:ascii="Cambria" w:eastAsia="Times New Roman" w:hAnsi="Cambria" w:cs="Times New Roman"/>
                <w:bCs/>
                <w:i/>
                <w:iCs/>
                <w:sz w:val="28"/>
                <w:szCs w:val="28"/>
                <w:highlight w:val="lightGray"/>
                <w:shd w:val="clear" w:color="auto" w:fill="FFFFFF"/>
              </w:rPr>
              <w:t>How are social connections being made with the student?</w:t>
            </w:r>
          </w:p>
        </w:tc>
        <w:tc>
          <w:tcPr>
            <w:tcW w:w="2040" w:type="dxa"/>
            <w:tcBorders>
              <w:top w:val="nil"/>
              <w:left w:val="nil"/>
              <w:bottom w:val="single" w:sz="8" w:space="0" w:color="auto"/>
              <w:right w:val="single" w:sz="4" w:space="0" w:color="auto"/>
            </w:tcBorders>
            <w:shd w:val="clear" w:color="auto" w:fill="D9D9D9" w:themeFill="background1" w:themeFillShade="D9"/>
            <w:noWrap/>
            <w:vAlign w:val="center"/>
            <w:hideMark/>
          </w:tcPr>
          <w:p w14:paraId="6EC9D84F"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r w:rsidRPr="008A2229">
              <w:rPr>
                <w:rFonts w:ascii="Cambria" w:eastAsia="Times New Roman" w:hAnsi="Cambria" w:cs="Times New Roman"/>
                <w:b/>
                <w:bCs/>
                <w:i/>
                <w:iCs/>
                <w:sz w:val="28"/>
                <w:szCs w:val="28"/>
                <w:highlight w:val="lightGray"/>
                <w:shd w:val="clear" w:color="auto" w:fill="FFFFFF"/>
              </w:rPr>
              <w:t>One on one</w:t>
            </w:r>
          </w:p>
        </w:tc>
        <w:tc>
          <w:tcPr>
            <w:tcW w:w="5640" w:type="dxa"/>
            <w:tcBorders>
              <w:top w:val="single" w:sz="4" w:space="0" w:color="auto"/>
              <w:left w:val="nil"/>
              <w:bottom w:val="single" w:sz="8" w:space="0" w:color="auto"/>
              <w:right w:val="single" w:sz="4" w:space="0" w:color="auto"/>
            </w:tcBorders>
            <w:shd w:val="clear" w:color="auto" w:fill="auto"/>
            <w:noWrap/>
            <w:vAlign w:val="bottom"/>
            <w:hideMark/>
          </w:tcPr>
          <w:p w14:paraId="507C42DF" w14:textId="77777777" w:rsidR="00E76B35" w:rsidRPr="008A2229" w:rsidRDefault="00E76B35" w:rsidP="00607AA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w:t>
            </w:r>
          </w:p>
        </w:tc>
      </w:tr>
      <w:tr w:rsidR="00E76B35" w:rsidRPr="008A2229" w14:paraId="327468DE" w14:textId="77777777" w:rsidTr="00607AA5">
        <w:trPr>
          <w:trHeight w:val="524"/>
        </w:trPr>
        <w:tc>
          <w:tcPr>
            <w:tcW w:w="3660" w:type="dxa"/>
            <w:vMerge w:val="restart"/>
            <w:tcBorders>
              <w:top w:val="nil"/>
              <w:left w:val="single" w:sz="8" w:space="0" w:color="000000"/>
              <w:bottom w:val="nil"/>
              <w:right w:val="single" w:sz="4" w:space="0" w:color="auto"/>
            </w:tcBorders>
            <w:shd w:val="clear" w:color="auto" w:fill="D9D9D9" w:themeFill="background1" w:themeFillShade="D9"/>
            <w:vAlign w:val="center"/>
            <w:hideMark/>
          </w:tcPr>
          <w:p w14:paraId="05020702"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r w:rsidRPr="008A2229">
              <w:rPr>
                <w:rFonts w:ascii="Cambria" w:eastAsia="Times New Roman" w:hAnsi="Cambria" w:cs="Times New Roman"/>
                <w:b/>
                <w:bCs/>
                <w:sz w:val="28"/>
                <w:szCs w:val="28"/>
                <w:highlight w:val="lightGray"/>
                <w:shd w:val="clear" w:color="auto" w:fill="FFFFFF"/>
              </w:rPr>
              <w:t>Cultivate</w:t>
            </w:r>
          </w:p>
        </w:tc>
        <w:tc>
          <w:tcPr>
            <w:tcW w:w="2040"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9D39B8A"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r w:rsidRPr="008A2229">
              <w:rPr>
                <w:rFonts w:ascii="Cambria" w:eastAsia="Times New Roman" w:hAnsi="Cambria" w:cs="Times New Roman"/>
                <w:b/>
                <w:bCs/>
                <w:i/>
                <w:iCs/>
                <w:sz w:val="28"/>
                <w:szCs w:val="28"/>
                <w:highlight w:val="lightGray"/>
                <w:shd w:val="clear" w:color="auto" w:fill="FFFFFF"/>
              </w:rPr>
              <w:t>Rewards</w:t>
            </w:r>
          </w:p>
        </w:tc>
        <w:tc>
          <w:tcPr>
            <w:tcW w:w="564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602BF60" w14:textId="77777777" w:rsidR="00E76B35" w:rsidRPr="008A2229" w:rsidRDefault="00E76B35" w:rsidP="00607AA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w:t>
            </w:r>
          </w:p>
        </w:tc>
      </w:tr>
      <w:tr w:rsidR="00E76B35" w:rsidRPr="008A2229" w14:paraId="444581FF" w14:textId="77777777" w:rsidTr="00607AA5">
        <w:trPr>
          <w:trHeight w:val="684"/>
        </w:trPr>
        <w:tc>
          <w:tcPr>
            <w:tcW w:w="3660" w:type="dxa"/>
            <w:vMerge/>
            <w:tcBorders>
              <w:top w:val="nil"/>
              <w:left w:val="single" w:sz="8" w:space="0" w:color="000000"/>
              <w:bottom w:val="nil"/>
              <w:right w:val="single" w:sz="4" w:space="0" w:color="auto"/>
            </w:tcBorders>
            <w:shd w:val="clear" w:color="auto" w:fill="D9D9D9" w:themeFill="background1" w:themeFillShade="D9"/>
            <w:vAlign w:val="center"/>
            <w:hideMark/>
          </w:tcPr>
          <w:p w14:paraId="36E7DFD2" w14:textId="77777777" w:rsidR="00E76B35" w:rsidRPr="008A2229" w:rsidRDefault="00E76B35" w:rsidP="00607AA5">
            <w:pPr>
              <w:rPr>
                <w:rFonts w:ascii="Cambria" w:eastAsia="Times New Roman" w:hAnsi="Cambria" w:cs="Times New Roman"/>
                <w:b/>
                <w:bCs/>
                <w:sz w:val="28"/>
                <w:szCs w:val="28"/>
                <w:highlight w:val="lightGray"/>
                <w:shd w:val="clear" w:color="auto" w:fill="FFFFFF"/>
              </w:rPr>
            </w:pPr>
          </w:p>
        </w:tc>
        <w:tc>
          <w:tcPr>
            <w:tcW w:w="2040"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8824697"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p>
        </w:tc>
        <w:tc>
          <w:tcPr>
            <w:tcW w:w="5640" w:type="dxa"/>
            <w:vMerge/>
            <w:tcBorders>
              <w:top w:val="nil"/>
              <w:left w:val="single" w:sz="4" w:space="0" w:color="auto"/>
              <w:bottom w:val="single" w:sz="4" w:space="0" w:color="auto"/>
              <w:right w:val="single" w:sz="4" w:space="0" w:color="auto"/>
            </w:tcBorders>
            <w:vAlign w:val="center"/>
            <w:hideMark/>
          </w:tcPr>
          <w:p w14:paraId="38DAFDC0" w14:textId="77777777" w:rsidR="00E76B35" w:rsidRPr="008A2229" w:rsidRDefault="00E76B35" w:rsidP="00607AA5">
            <w:pPr>
              <w:rPr>
                <w:rFonts w:ascii="Cambria" w:eastAsia="Times New Roman" w:hAnsi="Cambria" w:cs="Times New Roman"/>
                <w:bCs/>
                <w:sz w:val="28"/>
                <w:szCs w:val="28"/>
                <w:shd w:val="clear" w:color="auto" w:fill="FFFFFF"/>
              </w:rPr>
            </w:pPr>
          </w:p>
        </w:tc>
      </w:tr>
      <w:tr w:rsidR="00E76B35" w:rsidRPr="008A2229" w14:paraId="16238A82" w14:textId="77777777" w:rsidTr="00607AA5">
        <w:trPr>
          <w:trHeight w:val="1008"/>
        </w:trPr>
        <w:tc>
          <w:tcPr>
            <w:tcW w:w="3660" w:type="dxa"/>
            <w:tcBorders>
              <w:top w:val="nil"/>
              <w:left w:val="single" w:sz="8" w:space="0" w:color="000000"/>
              <w:bottom w:val="single" w:sz="8" w:space="0" w:color="000000"/>
              <w:right w:val="single" w:sz="4" w:space="0" w:color="auto"/>
            </w:tcBorders>
            <w:shd w:val="clear" w:color="auto" w:fill="D9D9D9" w:themeFill="background1" w:themeFillShade="D9"/>
            <w:vAlign w:val="center"/>
            <w:hideMark/>
          </w:tcPr>
          <w:p w14:paraId="3998E5E9" w14:textId="77777777" w:rsidR="00E76B35" w:rsidRPr="008A2229" w:rsidRDefault="00E76B35" w:rsidP="00607AA5">
            <w:pPr>
              <w:rPr>
                <w:rFonts w:ascii="Cambria" w:eastAsia="Times New Roman" w:hAnsi="Cambria" w:cs="Times New Roman"/>
                <w:bCs/>
                <w:i/>
                <w:iCs/>
                <w:sz w:val="28"/>
                <w:szCs w:val="28"/>
                <w:highlight w:val="lightGray"/>
                <w:shd w:val="clear" w:color="auto" w:fill="FFFFFF"/>
              </w:rPr>
            </w:pPr>
            <w:r w:rsidRPr="008A2229">
              <w:rPr>
                <w:rFonts w:ascii="Cambria" w:eastAsia="Times New Roman" w:hAnsi="Cambria" w:cs="Times New Roman"/>
                <w:bCs/>
                <w:i/>
                <w:iCs/>
                <w:sz w:val="28"/>
                <w:szCs w:val="28"/>
                <w:highlight w:val="lightGray"/>
                <w:shd w:val="clear" w:color="auto" w:fill="FFFFFF"/>
              </w:rPr>
              <w:t>When the student is struggling, what rewards or limits are being used to cultivate the student's positive behavior?</w:t>
            </w:r>
          </w:p>
        </w:tc>
        <w:tc>
          <w:tcPr>
            <w:tcW w:w="2040" w:type="dxa"/>
            <w:tcBorders>
              <w:top w:val="nil"/>
              <w:left w:val="nil"/>
              <w:bottom w:val="single" w:sz="8" w:space="0" w:color="000000"/>
              <w:right w:val="single" w:sz="4" w:space="0" w:color="auto"/>
            </w:tcBorders>
            <w:shd w:val="clear" w:color="auto" w:fill="D9D9D9" w:themeFill="background1" w:themeFillShade="D9"/>
            <w:noWrap/>
            <w:vAlign w:val="center"/>
            <w:hideMark/>
          </w:tcPr>
          <w:p w14:paraId="39B8E00E" w14:textId="77777777" w:rsidR="00E76B35" w:rsidRPr="008A2229" w:rsidRDefault="00E76B35" w:rsidP="00607AA5">
            <w:pPr>
              <w:rPr>
                <w:rFonts w:ascii="Cambria" w:eastAsia="Times New Roman" w:hAnsi="Cambria" w:cs="Times New Roman"/>
                <w:b/>
                <w:bCs/>
                <w:i/>
                <w:iCs/>
                <w:sz w:val="28"/>
                <w:szCs w:val="28"/>
                <w:highlight w:val="lightGray"/>
                <w:shd w:val="clear" w:color="auto" w:fill="FFFFFF"/>
              </w:rPr>
            </w:pPr>
            <w:r w:rsidRPr="008A2229">
              <w:rPr>
                <w:rFonts w:ascii="Cambria" w:eastAsia="Times New Roman" w:hAnsi="Cambria" w:cs="Times New Roman"/>
                <w:b/>
                <w:bCs/>
                <w:i/>
                <w:iCs/>
                <w:sz w:val="28"/>
                <w:szCs w:val="28"/>
                <w:highlight w:val="lightGray"/>
                <w:shd w:val="clear" w:color="auto" w:fill="FFFFFF"/>
              </w:rPr>
              <w:t>Limits</w:t>
            </w:r>
          </w:p>
        </w:tc>
        <w:tc>
          <w:tcPr>
            <w:tcW w:w="5640" w:type="dxa"/>
            <w:tcBorders>
              <w:top w:val="single" w:sz="4" w:space="0" w:color="auto"/>
              <w:left w:val="nil"/>
              <w:bottom w:val="single" w:sz="8" w:space="0" w:color="000000"/>
              <w:right w:val="single" w:sz="4" w:space="0" w:color="auto"/>
            </w:tcBorders>
            <w:shd w:val="clear" w:color="auto" w:fill="auto"/>
            <w:noWrap/>
            <w:vAlign w:val="bottom"/>
            <w:hideMark/>
          </w:tcPr>
          <w:p w14:paraId="04784CB6" w14:textId="77777777" w:rsidR="00E76B35" w:rsidRPr="008A2229" w:rsidRDefault="00E76B35" w:rsidP="00607AA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w:t>
            </w:r>
          </w:p>
        </w:tc>
      </w:tr>
    </w:tbl>
    <w:p w14:paraId="6C854D07" w14:textId="77777777" w:rsidR="00E76B35" w:rsidRPr="008A2229" w:rsidRDefault="00E76B35" w:rsidP="00E76B35">
      <w:pPr>
        <w:rPr>
          <w:rFonts w:ascii="Cambria" w:eastAsia="Times New Roman" w:hAnsi="Cambria" w:cs="Times New Roman"/>
          <w:bCs/>
          <w:sz w:val="28"/>
          <w:szCs w:val="28"/>
          <w:shd w:val="clear" w:color="auto" w:fill="FFFFFF"/>
        </w:rPr>
      </w:pPr>
    </w:p>
    <w:p w14:paraId="50E90166"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
          <w:bCs/>
          <w:sz w:val="28"/>
          <w:szCs w:val="28"/>
          <w:shd w:val="clear" w:color="auto" w:fill="FFFFFF"/>
        </w:rPr>
        <w:t>Vignette 2</w:t>
      </w:r>
    </w:p>
    <w:p w14:paraId="15E789A3"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Nishant is an 11-year-old boy who is known to be disruptive and violent. He has hit a boy on the head before to the point of the boy losing consciousness, often hits siblings, disrupts class by yelling at peers or the teacher or dinner by yelling at family, and has occasionally run away from class and from home. </w:t>
      </w:r>
    </w:p>
    <w:p w14:paraId="6E97F50C" w14:textId="77777777" w:rsidR="00E76B35" w:rsidRPr="008A2229" w:rsidRDefault="00E76B35" w:rsidP="00E76B35">
      <w:pPr>
        <w:rPr>
          <w:rFonts w:ascii="Cambria" w:eastAsia="Times New Roman" w:hAnsi="Cambria" w:cs="Times New Roman"/>
          <w:bCs/>
          <w:sz w:val="28"/>
          <w:szCs w:val="28"/>
          <w:shd w:val="clear" w:color="auto" w:fill="FFFFFF"/>
        </w:rPr>
      </w:pPr>
    </w:p>
    <w:p w14:paraId="56A0CE76"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An ABC data sheet was completed for Nishant, and there appeared to be two times w</w:t>
      </w:r>
      <w:r>
        <w:rPr>
          <w:rFonts w:ascii="Cambria" w:eastAsia="Times New Roman" w:hAnsi="Cambria" w:cs="Times New Roman"/>
          <w:bCs/>
          <w:sz w:val="28"/>
          <w:szCs w:val="28"/>
          <w:shd w:val="clear" w:color="auto" w:fill="FFFFFF"/>
        </w:rPr>
        <w:t>h</w:t>
      </w:r>
      <w:r w:rsidRPr="008A2229">
        <w:rPr>
          <w:rFonts w:ascii="Cambria" w:eastAsia="Times New Roman" w:hAnsi="Cambria" w:cs="Times New Roman"/>
          <w:bCs/>
          <w:sz w:val="28"/>
          <w:szCs w:val="28"/>
          <w:shd w:val="clear" w:color="auto" w:fill="FFFFFF"/>
        </w:rPr>
        <w:t>ere he had the most difficulties, before his science class and after recess. His parents tell the teacher that, at home, he had difficulty with behaving appropriately during dinner. Two scheduled breaks were instituted during the school day for Nishant, one before science and after recess, to give him a chance to regroup during times that have been typically difficult. At home, his parents also instituted 3 five-minute breaks for him, one before, one during, and after dinner.  For these “breaks” he a</w:t>
      </w:r>
      <w:r>
        <w:rPr>
          <w:rFonts w:ascii="Cambria" w:eastAsia="Times New Roman" w:hAnsi="Cambria" w:cs="Times New Roman"/>
          <w:bCs/>
          <w:sz w:val="28"/>
          <w:szCs w:val="28"/>
          <w:shd w:val="clear" w:color="auto" w:fill="FFFFFF"/>
        </w:rPr>
        <w:t xml:space="preserve"> priori </w:t>
      </w:r>
      <w:r w:rsidRPr="008A2229">
        <w:rPr>
          <w:rFonts w:ascii="Cambria" w:eastAsia="Times New Roman" w:hAnsi="Cambria" w:cs="Times New Roman"/>
          <w:bCs/>
          <w:sz w:val="28"/>
          <w:szCs w:val="28"/>
          <w:shd w:val="clear" w:color="auto" w:fill="FFFFFF"/>
        </w:rPr>
        <w:t>chose to either squeeze a squishy ball or being able to walk 10 lengths back and the room he was in. This appeared to improve his outbursts moderately, from every</w:t>
      </w:r>
      <w:r>
        <w:rPr>
          <w:rFonts w:ascii="Cambria" w:eastAsia="Times New Roman" w:hAnsi="Cambria" w:cs="Times New Roman"/>
          <w:bCs/>
          <w:sz w:val="28"/>
          <w:szCs w:val="28"/>
          <w:shd w:val="clear" w:color="auto" w:fill="FFFFFF"/>
        </w:rPr>
        <w:t xml:space="preserve"> </w:t>
      </w:r>
      <w:r w:rsidRPr="008A2229">
        <w:rPr>
          <w:rFonts w:ascii="Cambria" w:eastAsia="Times New Roman" w:hAnsi="Cambria" w:cs="Times New Roman"/>
          <w:bCs/>
          <w:sz w:val="28"/>
          <w:szCs w:val="28"/>
          <w:shd w:val="clear" w:color="auto" w:fill="FFFFFF"/>
        </w:rPr>
        <w:t>day to 1-2 times per week initially.</w:t>
      </w:r>
    </w:p>
    <w:p w14:paraId="721D5D81" w14:textId="77777777" w:rsidR="00E76B35" w:rsidRPr="008A2229" w:rsidRDefault="00E76B35" w:rsidP="00E76B35">
      <w:pPr>
        <w:rPr>
          <w:rFonts w:ascii="Cambria" w:eastAsia="Times New Roman" w:hAnsi="Cambria" w:cs="Times New Roman"/>
          <w:bCs/>
          <w:sz w:val="28"/>
          <w:szCs w:val="28"/>
          <w:shd w:val="clear" w:color="auto" w:fill="FFFFFF"/>
        </w:rPr>
      </w:pPr>
    </w:p>
    <w:p w14:paraId="6B99197E"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Nishant’s teacher then saw him individually once per week; she eventually learned that Nishant was often worried about rejection and praised him effusively when he shared his struggle with her. He admitted that he was often not picked to be part of teams or playgroups at recess. It became clearer to his teacher that Nishant had some difficulty with socializing, including in science where much of the work is in groups. Further, in speaking with his family, the teacher learned that dinner time was the only time in the home that Nishant was tasked with having to discuss his school day, which were often difficult days as they were filled with his worries about rejection.  The teacher started coming to Nishant’s recess where she would hold a “special recess group” for Nishant and two other classmates where they would have activities planned including all three boys. The teacher also worked with Nishant’s family to be able to gently and productively discuss Nishant’s school day at dinner without getting Nishant too worked up.  Over the course of the year, Nishant’s outbursts were slowly extinguished. He had been able to make better friends with the classmates in his group, was able to discuss his school day at dinner without outbursts, and no longer felt anxious. </w:t>
      </w:r>
    </w:p>
    <w:p w14:paraId="6B73EBE2" w14:textId="77777777" w:rsidR="00E76B35" w:rsidRPr="008A2229" w:rsidRDefault="00E76B35" w:rsidP="00E76B35">
      <w:pPr>
        <w:rPr>
          <w:rFonts w:ascii="Cambria" w:eastAsia="Times New Roman" w:hAnsi="Cambria" w:cs="Times New Roman"/>
          <w:b/>
          <w:bCs/>
          <w:sz w:val="28"/>
          <w:szCs w:val="28"/>
          <w:shd w:val="clear" w:color="auto" w:fill="FFFFFF"/>
        </w:rPr>
      </w:pPr>
    </w:p>
    <w:p w14:paraId="592D39B5"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9. What is the root cause of Nishant’s inappropriate behavior? (circle one)</w:t>
      </w:r>
    </w:p>
    <w:p w14:paraId="370BB14B" w14:textId="77777777" w:rsidR="00E76B35" w:rsidRPr="008A2229" w:rsidRDefault="00E76B35" w:rsidP="00E76B35">
      <w:pPr>
        <w:numPr>
          <w:ilvl w:val="0"/>
          <w:numId w:val="6"/>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Talking about his school day</w:t>
      </w:r>
    </w:p>
    <w:p w14:paraId="569D4A3C" w14:textId="77777777" w:rsidR="00E76B35" w:rsidRPr="008A2229" w:rsidRDefault="00E76B35" w:rsidP="00E76B35">
      <w:pPr>
        <w:numPr>
          <w:ilvl w:val="0"/>
          <w:numId w:val="6"/>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lastRenderedPageBreak/>
        <w:t>Struggling with science subject material</w:t>
      </w:r>
    </w:p>
    <w:p w14:paraId="6B35BE47" w14:textId="77777777" w:rsidR="00E76B35" w:rsidRPr="008A2229" w:rsidRDefault="00E76B35" w:rsidP="00E76B35">
      <w:pPr>
        <w:numPr>
          <w:ilvl w:val="0"/>
          <w:numId w:val="6"/>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Having unstructured time at recess</w:t>
      </w:r>
    </w:p>
    <w:p w14:paraId="07D1ABDF" w14:textId="77777777" w:rsidR="00E76B35" w:rsidRPr="008A2229" w:rsidRDefault="00E76B35" w:rsidP="00E76B35">
      <w:pPr>
        <w:numPr>
          <w:ilvl w:val="0"/>
          <w:numId w:val="6"/>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Fear of rejection</w:t>
      </w:r>
    </w:p>
    <w:p w14:paraId="11BB4A14" w14:textId="77777777" w:rsidR="00E76B35" w:rsidRDefault="00E76B35" w:rsidP="00E76B35">
      <w:pPr>
        <w:numPr>
          <w:ilvl w:val="0"/>
          <w:numId w:val="6"/>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Spending time with his family</w:t>
      </w:r>
    </w:p>
    <w:p w14:paraId="5915A05B" w14:textId="77777777" w:rsidR="00E76B35" w:rsidRPr="008A2229" w:rsidRDefault="00E76B35" w:rsidP="00E76B35">
      <w:pPr>
        <w:ind w:left="720"/>
        <w:rPr>
          <w:rFonts w:ascii="Cambria" w:eastAsia="Times New Roman" w:hAnsi="Cambria" w:cs="Times New Roman"/>
          <w:bCs/>
          <w:sz w:val="28"/>
          <w:szCs w:val="28"/>
          <w:shd w:val="clear" w:color="auto" w:fill="FFFFFF"/>
        </w:rPr>
      </w:pPr>
    </w:p>
    <w:p w14:paraId="2DB59AA7"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10. How did the breaks change Nishant’s environment and help Nishant decrease his outburst frequency? (circle all that apply)</w:t>
      </w:r>
    </w:p>
    <w:p w14:paraId="2AFAB91C" w14:textId="77777777" w:rsidR="00E76B35" w:rsidRPr="008A2229" w:rsidRDefault="00E76B35" w:rsidP="00E76B35">
      <w:pPr>
        <w:numPr>
          <w:ilvl w:val="0"/>
          <w:numId w:val="7"/>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He briefly escaped stressful situations to release tension before returning to the stressful situations </w:t>
      </w:r>
      <w:proofErr w:type="gramStart"/>
      <w:r w:rsidRPr="008A2229">
        <w:rPr>
          <w:rFonts w:ascii="Cambria" w:eastAsia="Times New Roman" w:hAnsi="Cambria" w:cs="Times New Roman"/>
          <w:bCs/>
          <w:sz w:val="28"/>
          <w:szCs w:val="28"/>
          <w:shd w:val="clear" w:color="auto" w:fill="FFFFFF"/>
        </w:rPr>
        <w:t>more calm</w:t>
      </w:r>
      <w:proofErr w:type="gramEnd"/>
      <w:r w:rsidRPr="008A2229">
        <w:rPr>
          <w:rFonts w:ascii="Cambria" w:eastAsia="Times New Roman" w:hAnsi="Cambria" w:cs="Times New Roman"/>
          <w:bCs/>
          <w:sz w:val="28"/>
          <w:szCs w:val="28"/>
          <w:shd w:val="clear" w:color="auto" w:fill="FFFFFF"/>
        </w:rPr>
        <w:t>.</w:t>
      </w:r>
    </w:p>
    <w:p w14:paraId="6F9C22BD" w14:textId="77777777" w:rsidR="00E76B35" w:rsidRPr="008A2229" w:rsidRDefault="00E76B35" w:rsidP="00E76B35">
      <w:pPr>
        <w:numPr>
          <w:ilvl w:val="0"/>
          <w:numId w:val="7"/>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He was able to use self-determined relaxation techniques of squeezing a squishy ball or walking off his energy to help him calm down.</w:t>
      </w:r>
    </w:p>
    <w:p w14:paraId="53ED9602" w14:textId="77777777" w:rsidR="00E76B35" w:rsidRPr="008A2229" w:rsidRDefault="00E76B35" w:rsidP="00E76B35">
      <w:pPr>
        <w:numPr>
          <w:ilvl w:val="0"/>
          <w:numId w:val="7"/>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He was able to play with peers without a fear of rejection.</w:t>
      </w:r>
    </w:p>
    <w:p w14:paraId="5CA0B38D" w14:textId="77777777" w:rsidR="00E76B35" w:rsidRPr="008A2229" w:rsidRDefault="00E76B35" w:rsidP="00E76B35">
      <w:pPr>
        <w:numPr>
          <w:ilvl w:val="0"/>
          <w:numId w:val="7"/>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He was able to become </w:t>
      </w:r>
      <w:proofErr w:type="gramStart"/>
      <w:r w:rsidRPr="008A2229">
        <w:rPr>
          <w:rFonts w:ascii="Cambria" w:eastAsia="Times New Roman" w:hAnsi="Cambria" w:cs="Times New Roman"/>
          <w:bCs/>
          <w:sz w:val="28"/>
          <w:szCs w:val="28"/>
          <w:shd w:val="clear" w:color="auto" w:fill="FFFFFF"/>
        </w:rPr>
        <w:t>more angry</w:t>
      </w:r>
      <w:proofErr w:type="gramEnd"/>
      <w:r w:rsidRPr="008A2229">
        <w:rPr>
          <w:rFonts w:ascii="Cambria" w:eastAsia="Times New Roman" w:hAnsi="Cambria" w:cs="Times New Roman"/>
          <w:bCs/>
          <w:sz w:val="28"/>
          <w:szCs w:val="28"/>
          <w:shd w:val="clear" w:color="auto" w:fill="FFFFFF"/>
        </w:rPr>
        <w:t xml:space="preserve"> when he had time to himself as he continued to worry about rejection.</w:t>
      </w:r>
    </w:p>
    <w:p w14:paraId="1C15067C" w14:textId="77777777" w:rsidR="00E76B35" w:rsidRDefault="00E76B35" w:rsidP="00E76B35">
      <w:pPr>
        <w:numPr>
          <w:ilvl w:val="0"/>
          <w:numId w:val="7"/>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He was able to complete his science assignments alone.</w:t>
      </w:r>
    </w:p>
    <w:p w14:paraId="6DA689DA" w14:textId="77777777" w:rsidR="00E76B35" w:rsidRPr="008A2229" w:rsidRDefault="00E76B35" w:rsidP="00E76B35">
      <w:pPr>
        <w:ind w:left="720"/>
        <w:rPr>
          <w:rFonts w:ascii="Cambria" w:eastAsia="Times New Roman" w:hAnsi="Cambria" w:cs="Times New Roman"/>
          <w:bCs/>
          <w:sz w:val="28"/>
          <w:szCs w:val="28"/>
          <w:shd w:val="clear" w:color="auto" w:fill="FFFFFF"/>
        </w:rPr>
      </w:pPr>
    </w:p>
    <w:p w14:paraId="290362FD"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11. How does the teacher connect with Nishant?  (circle all that apply)</w:t>
      </w:r>
    </w:p>
    <w:p w14:paraId="01F941E1" w14:textId="77777777" w:rsidR="00E76B35" w:rsidRPr="008A2229" w:rsidRDefault="00E76B35" w:rsidP="00E76B35">
      <w:pPr>
        <w:numPr>
          <w:ilvl w:val="0"/>
          <w:numId w:val="8"/>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The teacher spent one on one time with Nishant.</w:t>
      </w:r>
    </w:p>
    <w:p w14:paraId="52611088" w14:textId="77777777" w:rsidR="00E76B35" w:rsidRPr="008A2229" w:rsidRDefault="00E76B35" w:rsidP="00E76B35">
      <w:pPr>
        <w:numPr>
          <w:ilvl w:val="0"/>
          <w:numId w:val="8"/>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The teacher visited Nishant’s home.</w:t>
      </w:r>
    </w:p>
    <w:p w14:paraId="70C4094C" w14:textId="77777777" w:rsidR="00E76B35" w:rsidRPr="008A2229" w:rsidRDefault="00E76B35" w:rsidP="00E76B35">
      <w:pPr>
        <w:numPr>
          <w:ilvl w:val="0"/>
          <w:numId w:val="8"/>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The teacher set up a playgroup to help Nishant feel more comfortable with peers.</w:t>
      </w:r>
    </w:p>
    <w:p w14:paraId="2BA59BED" w14:textId="77777777" w:rsidR="00E76B35" w:rsidRPr="008A2229" w:rsidRDefault="00E76B35" w:rsidP="00E76B35">
      <w:pPr>
        <w:numPr>
          <w:ilvl w:val="0"/>
          <w:numId w:val="8"/>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The teacher allowed Nishant to escape from science class and not return until the subject was completed.</w:t>
      </w:r>
    </w:p>
    <w:p w14:paraId="0B5B9B8F" w14:textId="77777777" w:rsidR="00E76B35" w:rsidRDefault="00E76B35" w:rsidP="00E76B35">
      <w:pPr>
        <w:numPr>
          <w:ilvl w:val="0"/>
          <w:numId w:val="8"/>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 xml:space="preserve">The teacher allowed Nishant to pick activities to complete during his breaks that Nishant knew would help him calm down. </w:t>
      </w:r>
    </w:p>
    <w:p w14:paraId="546B62DD" w14:textId="77777777" w:rsidR="00E76B35" w:rsidRPr="008A2229" w:rsidRDefault="00E76B35" w:rsidP="00E76B35">
      <w:pPr>
        <w:ind w:left="720"/>
        <w:rPr>
          <w:rFonts w:ascii="Cambria" w:eastAsia="Times New Roman" w:hAnsi="Cambria" w:cs="Times New Roman"/>
          <w:bCs/>
          <w:sz w:val="28"/>
          <w:szCs w:val="28"/>
          <w:shd w:val="clear" w:color="auto" w:fill="FFFFFF"/>
        </w:rPr>
      </w:pPr>
    </w:p>
    <w:p w14:paraId="36BC8EAE" w14:textId="77777777" w:rsidR="00E76B35" w:rsidRPr="008A2229" w:rsidRDefault="00E76B35" w:rsidP="00E76B35">
      <w:p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12. How does the teacher cultivate positive behavior in Nishant? (circle all that apply)</w:t>
      </w:r>
    </w:p>
    <w:p w14:paraId="7ABA6D3E" w14:textId="77777777" w:rsidR="00E76B35" w:rsidRPr="008A2229" w:rsidRDefault="00E76B35" w:rsidP="00E76B35">
      <w:pPr>
        <w:numPr>
          <w:ilvl w:val="0"/>
          <w:numId w:val="9"/>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The teacher set limits with Nishant’s escape; he was able to leave the situation temporarily to calm down while also having to learn how to deal with his worries by having him return to the difficult task.</w:t>
      </w:r>
    </w:p>
    <w:p w14:paraId="5CFDE107" w14:textId="77777777" w:rsidR="00E76B35" w:rsidRPr="008A2229" w:rsidRDefault="00E76B35" w:rsidP="00E76B35">
      <w:pPr>
        <w:numPr>
          <w:ilvl w:val="0"/>
          <w:numId w:val="9"/>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The teacher praised Nishant when he was able to admit to his struggle.</w:t>
      </w:r>
    </w:p>
    <w:p w14:paraId="12AEACFA" w14:textId="77777777" w:rsidR="00E76B35" w:rsidRPr="008A2229" w:rsidRDefault="00E76B35" w:rsidP="00E76B35">
      <w:pPr>
        <w:numPr>
          <w:ilvl w:val="0"/>
          <w:numId w:val="9"/>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The teacher helped create a positive classroom environment for Nishant where he was able to either work alone to avoid social interaction.</w:t>
      </w:r>
    </w:p>
    <w:p w14:paraId="522EA7B8" w14:textId="77777777" w:rsidR="00E76B35" w:rsidRPr="008A2229" w:rsidRDefault="00E76B35" w:rsidP="00E76B35">
      <w:pPr>
        <w:numPr>
          <w:ilvl w:val="0"/>
          <w:numId w:val="9"/>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t>The teacher helped create a positive environment at home for Nishant where his family could still learn about his school day without fully upsetting Nishant.</w:t>
      </w:r>
    </w:p>
    <w:p w14:paraId="62E520D2" w14:textId="77777777" w:rsidR="00E76B35" w:rsidRPr="008A2229" w:rsidRDefault="00E76B35" w:rsidP="00E76B35">
      <w:pPr>
        <w:numPr>
          <w:ilvl w:val="0"/>
          <w:numId w:val="9"/>
        </w:numPr>
        <w:rPr>
          <w:rFonts w:ascii="Cambria" w:eastAsia="Times New Roman" w:hAnsi="Cambria" w:cs="Times New Roman"/>
          <w:bCs/>
          <w:sz w:val="28"/>
          <w:szCs w:val="28"/>
          <w:shd w:val="clear" w:color="auto" w:fill="FFFFFF"/>
        </w:rPr>
      </w:pPr>
      <w:r w:rsidRPr="008A2229">
        <w:rPr>
          <w:rFonts w:ascii="Cambria" w:eastAsia="Times New Roman" w:hAnsi="Cambria" w:cs="Times New Roman"/>
          <w:bCs/>
          <w:sz w:val="28"/>
          <w:szCs w:val="28"/>
          <w:shd w:val="clear" w:color="auto" w:fill="FFFFFF"/>
        </w:rPr>
        <w:lastRenderedPageBreak/>
        <w:t>The teacher created a positive environment at school where, at least once per day, Nishant was included in the peer activity, allowing him to feel more accepted.</w:t>
      </w:r>
    </w:p>
    <w:p w14:paraId="0B291679" w14:textId="77777777" w:rsidR="003B665C" w:rsidRDefault="003B665C"/>
    <w:sectPr w:rsidR="003B665C" w:rsidSect="00F863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DengXian">
    <w:altName w:val="Arial Unicode MS"/>
    <w:charset w:val="86"/>
    <w:family w:val="auto"/>
    <w:pitch w:val="variable"/>
    <w:sig w:usb0="00000000" w:usb1="38CF7CFA" w:usb2="00000016" w:usb3="00000000" w:csb0="0004000F" w:csb1="00000000"/>
  </w:font>
  <w:font w:name="Times New Roman (Body CS)">
    <w:altName w:val="Times New Roman"/>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06A4C"/>
    <w:multiLevelType w:val="hybridMultilevel"/>
    <w:tmpl w:val="46F8E9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A71435"/>
    <w:multiLevelType w:val="hybridMultilevel"/>
    <w:tmpl w:val="46F8E9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A0C9C"/>
    <w:multiLevelType w:val="hybridMultilevel"/>
    <w:tmpl w:val="EFFEA5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06B9F"/>
    <w:multiLevelType w:val="hybridMultilevel"/>
    <w:tmpl w:val="F8186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704A75"/>
    <w:multiLevelType w:val="hybridMultilevel"/>
    <w:tmpl w:val="76F074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9824C1"/>
    <w:multiLevelType w:val="hybridMultilevel"/>
    <w:tmpl w:val="F8186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9541B"/>
    <w:multiLevelType w:val="hybridMultilevel"/>
    <w:tmpl w:val="A91E5A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D955A4"/>
    <w:multiLevelType w:val="hybridMultilevel"/>
    <w:tmpl w:val="67C0C7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BB0B05"/>
    <w:multiLevelType w:val="hybridMultilevel"/>
    <w:tmpl w:val="CDC472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2"/>
  </w:num>
  <w:num w:numId="5">
    <w:abstractNumId w:val="3"/>
  </w:num>
  <w:num w:numId="6">
    <w:abstractNumId w:val="1"/>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35"/>
    <w:rsid w:val="0000297C"/>
    <w:rsid w:val="000106E9"/>
    <w:rsid w:val="00012FBE"/>
    <w:rsid w:val="00017416"/>
    <w:rsid w:val="00020DF0"/>
    <w:rsid w:val="00023FE2"/>
    <w:rsid w:val="0002681E"/>
    <w:rsid w:val="00026B9F"/>
    <w:rsid w:val="00036BD0"/>
    <w:rsid w:val="0004225E"/>
    <w:rsid w:val="00044C31"/>
    <w:rsid w:val="0004638B"/>
    <w:rsid w:val="00047456"/>
    <w:rsid w:val="0005747A"/>
    <w:rsid w:val="00057775"/>
    <w:rsid w:val="000616EB"/>
    <w:rsid w:val="00072334"/>
    <w:rsid w:val="00072FE6"/>
    <w:rsid w:val="00076EA2"/>
    <w:rsid w:val="00083BDE"/>
    <w:rsid w:val="00090DB8"/>
    <w:rsid w:val="0009451E"/>
    <w:rsid w:val="00094A6C"/>
    <w:rsid w:val="000A0DB7"/>
    <w:rsid w:val="000A61E5"/>
    <w:rsid w:val="000B2F75"/>
    <w:rsid w:val="000B3592"/>
    <w:rsid w:val="000C7812"/>
    <w:rsid w:val="000D1F3E"/>
    <w:rsid w:val="000D2632"/>
    <w:rsid w:val="000D3ABB"/>
    <w:rsid w:val="000D4461"/>
    <w:rsid w:val="000D75CA"/>
    <w:rsid w:val="000E5CF9"/>
    <w:rsid w:val="000E6D7E"/>
    <w:rsid w:val="00100CA7"/>
    <w:rsid w:val="001057C6"/>
    <w:rsid w:val="00107477"/>
    <w:rsid w:val="00110AF0"/>
    <w:rsid w:val="0011455F"/>
    <w:rsid w:val="0011759D"/>
    <w:rsid w:val="00122679"/>
    <w:rsid w:val="00122F97"/>
    <w:rsid w:val="00130CEC"/>
    <w:rsid w:val="00135F64"/>
    <w:rsid w:val="0013639A"/>
    <w:rsid w:val="00142A48"/>
    <w:rsid w:val="00143A7E"/>
    <w:rsid w:val="00143CE2"/>
    <w:rsid w:val="00143FC6"/>
    <w:rsid w:val="00146903"/>
    <w:rsid w:val="00163EA4"/>
    <w:rsid w:val="00165C26"/>
    <w:rsid w:val="0016631B"/>
    <w:rsid w:val="0018082F"/>
    <w:rsid w:val="00180918"/>
    <w:rsid w:val="001820AE"/>
    <w:rsid w:val="00183684"/>
    <w:rsid w:val="00184F90"/>
    <w:rsid w:val="00185E18"/>
    <w:rsid w:val="00186E43"/>
    <w:rsid w:val="001B53D2"/>
    <w:rsid w:val="001B5F02"/>
    <w:rsid w:val="001B7486"/>
    <w:rsid w:val="001C0730"/>
    <w:rsid w:val="001C33EE"/>
    <w:rsid w:val="001C67B0"/>
    <w:rsid w:val="001D1980"/>
    <w:rsid w:val="001E56E6"/>
    <w:rsid w:val="001E7012"/>
    <w:rsid w:val="001E74B9"/>
    <w:rsid w:val="001E7BA7"/>
    <w:rsid w:val="001F2B7C"/>
    <w:rsid w:val="001F50B4"/>
    <w:rsid w:val="001F6777"/>
    <w:rsid w:val="00201DA5"/>
    <w:rsid w:val="0020306A"/>
    <w:rsid w:val="00203181"/>
    <w:rsid w:val="00212F0F"/>
    <w:rsid w:val="0022186A"/>
    <w:rsid w:val="002223AE"/>
    <w:rsid w:val="002236CE"/>
    <w:rsid w:val="00223E92"/>
    <w:rsid w:val="002258A8"/>
    <w:rsid w:val="002322A1"/>
    <w:rsid w:val="00233148"/>
    <w:rsid w:val="00235263"/>
    <w:rsid w:val="002429D1"/>
    <w:rsid w:val="00245CC6"/>
    <w:rsid w:val="00246773"/>
    <w:rsid w:val="002509FC"/>
    <w:rsid w:val="00250ECF"/>
    <w:rsid w:val="00256AC9"/>
    <w:rsid w:val="00266293"/>
    <w:rsid w:val="002812AB"/>
    <w:rsid w:val="00286728"/>
    <w:rsid w:val="00286A35"/>
    <w:rsid w:val="00291C86"/>
    <w:rsid w:val="0029524E"/>
    <w:rsid w:val="002A0646"/>
    <w:rsid w:val="002B167D"/>
    <w:rsid w:val="002C0746"/>
    <w:rsid w:val="002C2E7A"/>
    <w:rsid w:val="002D10F5"/>
    <w:rsid w:val="002D26FE"/>
    <w:rsid w:val="002E7AB6"/>
    <w:rsid w:val="002E7BF8"/>
    <w:rsid w:val="0030269D"/>
    <w:rsid w:val="003071F4"/>
    <w:rsid w:val="00310B13"/>
    <w:rsid w:val="003129E5"/>
    <w:rsid w:val="00314A5F"/>
    <w:rsid w:val="00315CE1"/>
    <w:rsid w:val="00316128"/>
    <w:rsid w:val="003170E0"/>
    <w:rsid w:val="00324B3F"/>
    <w:rsid w:val="00330068"/>
    <w:rsid w:val="00330EC9"/>
    <w:rsid w:val="0033425C"/>
    <w:rsid w:val="00341C37"/>
    <w:rsid w:val="00351FFD"/>
    <w:rsid w:val="0036452D"/>
    <w:rsid w:val="003767B0"/>
    <w:rsid w:val="0037684D"/>
    <w:rsid w:val="003825DF"/>
    <w:rsid w:val="003876AB"/>
    <w:rsid w:val="00387BB3"/>
    <w:rsid w:val="00390BEA"/>
    <w:rsid w:val="0039263F"/>
    <w:rsid w:val="00394EDE"/>
    <w:rsid w:val="003A0949"/>
    <w:rsid w:val="003A43AA"/>
    <w:rsid w:val="003B0BC3"/>
    <w:rsid w:val="003B1023"/>
    <w:rsid w:val="003B665C"/>
    <w:rsid w:val="003C33FE"/>
    <w:rsid w:val="003C72AE"/>
    <w:rsid w:val="003D010F"/>
    <w:rsid w:val="003D0AC8"/>
    <w:rsid w:val="003D4FDE"/>
    <w:rsid w:val="003D72B5"/>
    <w:rsid w:val="003E6A9E"/>
    <w:rsid w:val="003F0ACF"/>
    <w:rsid w:val="00403772"/>
    <w:rsid w:val="0040567E"/>
    <w:rsid w:val="00410AED"/>
    <w:rsid w:val="004134A4"/>
    <w:rsid w:val="004142A4"/>
    <w:rsid w:val="004163EE"/>
    <w:rsid w:val="00427F2F"/>
    <w:rsid w:val="0043011A"/>
    <w:rsid w:val="0043066F"/>
    <w:rsid w:val="00431F70"/>
    <w:rsid w:val="00432641"/>
    <w:rsid w:val="00435F0A"/>
    <w:rsid w:val="00442619"/>
    <w:rsid w:val="00442BE5"/>
    <w:rsid w:val="0044360E"/>
    <w:rsid w:val="00443AE9"/>
    <w:rsid w:val="00445EC7"/>
    <w:rsid w:val="0045408B"/>
    <w:rsid w:val="00454506"/>
    <w:rsid w:val="00474176"/>
    <w:rsid w:val="0047691E"/>
    <w:rsid w:val="0048437E"/>
    <w:rsid w:val="004875FB"/>
    <w:rsid w:val="004925F8"/>
    <w:rsid w:val="004A3B58"/>
    <w:rsid w:val="004C373E"/>
    <w:rsid w:val="004D10BE"/>
    <w:rsid w:val="004D2F4A"/>
    <w:rsid w:val="004D4EDF"/>
    <w:rsid w:val="004D6FEE"/>
    <w:rsid w:val="004D70C7"/>
    <w:rsid w:val="004D724E"/>
    <w:rsid w:val="004D7A90"/>
    <w:rsid w:val="004D7DEA"/>
    <w:rsid w:val="004E6067"/>
    <w:rsid w:val="004F1D72"/>
    <w:rsid w:val="005022FB"/>
    <w:rsid w:val="00505B04"/>
    <w:rsid w:val="00506A4B"/>
    <w:rsid w:val="005109EA"/>
    <w:rsid w:val="00514DF6"/>
    <w:rsid w:val="00515EA7"/>
    <w:rsid w:val="00523B3E"/>
    <w:rsid w:val="005276F6"/>
    <w:rsid w:val="005335E0"/>
    <w:rsid w:val="005378C8"/>
    <w:rsid w:val="005407CB"/>
    <w:rsid w:val="00551374"/>
    <w:rsid w:val="005666BB"/>
    <w:rsid w:val="00566FDE"/>
    <w:rsid w:val="00571841"/>
    <w:rsid w:val="005727D6"/>
    <w:rsid w:val="00573230"/>
    <w:rsid w:val="0057657C"/>
    <w:rsid w:val="005811CE"/>
    <w:rsid w:val="00581DE1"/>
    <w:rsid w:val="00585674"/>
    <w:rsid w:val="00590D26"/>
    <w:rsid w:val="00596D3E"/>
    <w:rsid w:val="00597EA7"/>
    <w:rsid w:val="005A40F8"/>
    <w:rsid w:val="005B3024"/>
    <w:rsid w:val="005B4EA4"/>
    <w:rsid w:val="005C0EF8"/>
    <w:rsid w:val="005C5E3F"/>
    <w:rsid w:val="005D164E"/>
    <w:rsid w:val="005D6AB4"/>
    <w:rsid w:val="005E4A56"/>
    <w:rsid w:val="005F5D1B"/>
    <w:rsid w:val="0060263D"/>
    <w:rsid w:val="00603A00"/>
    <w:rsid w:val="00606CDC"/>
    <w:rsid w:val="00610077"/>
    <w:rsid w:val="006125B4"/>
    <w:rsid w:val="006148E8"/>
    <w:rsid w:val="00616067"/>
    <w:rsid w:val="00636F3A"/>
    <w:rsid w:val="006409EC"/>
    <w:rsid w:val="00646113"/>
    <w:rsid w:val="0065112E"/>
    <w:rsid w:val="0065419E"/>
    <w:rsid w:val="0065757D"/>
    <w:rsid w:val="0065773F"/>
    <w:rsid w:val="00657B4A"/>
    <w:rsid w:val="0066027D"/>
    <w:rsid w:val="00667F9A"/>
    <w:rsid w:val="0067107C"/>
    <w:rsid w:val="00671B99"/>
    <w:rsid w:val="0067798E"/>
    <w:rsid w:val="00681D8A"/>
    <w:rsid w:val="00683C38"/>
    <w:rsid w:val="00685AEB"/>
    <w:rsid w:val="00686EFE"/>
    <w:rsid w:val="00690AA3"/>
    <w:rsid w:val="006D515F"/>
    <w:rsid w:val="006E21A4"/>
    <w:rsid w:val="006E68C3"/>
    <w:rsid w:val="006E6D86"/>
    <w:rsid w:val="006F08C1"/>
    <w:rsid w:val="006F2AAE"/>
    <w:rsid w:val="006F316D"/>
    <w:rsid w:val="00702DC0"/>
    <w:rsid w:val="0070659B"/>
    <w:rsid w:val="007211D7"/>
    <w:rsid w:val="007244FA"/>
    <w:rsid w:val="007266E7"/>
    <w:rsid w:val="00730121"/>
    <w:rsid w:val="00731427"/>
    <w:rsid w:val="00743311"/>
    <w:rsid w:val="00743BA6"/>
    <w:rsid w:val="00761379"/>
    <w:rsid w:val="0076358A"/>
    <w:rsid w:val="007827CF"/>
    <w:rsid w:val="007931E6"/>
    <w:rsid w:val="0079587C"/>
    <w:rsid w:val="00796ED0"/>
    <w:rsid w:val="007A0DC7"/>
    <w:rsid w:val="007A3A4E"/>
    <w:rsid w:val="007B0BD6"/>
    <w:rsid w:val="007B2AD1"/>
    <w:rsid w:val="007C45D0"/>
    <w:rsid w:val="007E30CE"/>
    <w:rsid w:val="007F69CC"/>
    <w:rsid w:val="00804E72"/>
    <w:rsid w:val="00805537"/>
    <w:rsid w:val="00805CD7"/>
    <w:rsid w:val="00815540"/>
    <w:rsid w:val="00816853"/>
    <w:rsid w:val="00816FB1"/>
    <w:rsid w:val="008203E4"/>
    <w:rsid w:val="00823837"/>
    <w:rsid w:val="00824988"/>
    <w:rsid w:val="00825139"/>
    <w:rsid w:val="0082636B"/>
    <w:rsid w:val="00827091"/>
    <w:rsid w:val="008323F3"/>
    <w:rsid w:val="00833CD9"/>
    <w:rsid w:val="008357B5"/>
    <w:rsid w:val="00835952"/>
    <w:rsid w:val="00837D9F"/>
    <w:rsid w:val="00857786"/>
    <w:rsid w:val="008604F4"/>
    <w:rsid w:val="00860858"/>
    <w:rsid w:val="0086323E"/>
    <w:rsid w:val="00876DF8"/>
    <w:rsid w:val="008860B7"/>
    <w:rsid w:val="00886BDE"/>
    <w:rsid w:val="00887791"/>
    <w:rsid w:val="008A467A"/>
    <w:rsid w:val="008A56AF"/>
    <w:rsid w:val="008A7E45"/>
    <w:rsid w:val="008B2E70"/>
    <w:rsid w:val="008B3D0E"/>
    <w:rsid w:val="008B6918"/>
    <w:rsid w:val="008C3FBC"/>
    <w:rsid w:val="008C4C42"/>
    <w:rsid w:val="008D333F"/>
    <w:rsid w:val="008D498E"/>
    <w:rsid w:val="008D60E2"/>
    <w:rsid w:val="008D684A"/>
    <w:rsid w:val="008D6DBC"/>
    <w:rsid w:val="008D6EEE"/>
    <w:rsid w:val="008E020E"/>
    <w:rsid w:val="008E2A59"/>
    <w:rsid w:val="008E66F0"/>
    <w:rsid w:val="008E7A3E"/>
    <w:rsid w:val="008F314A"/>
    <w:rsid w:val="008F3CA6"/>
    <w:rsid w:val="00904AC0"/>
    <w:rsid w:val="00916775"/>
    <w:rsid w:val="00917A73"/>
    <w:rsid w:val="00940214"/>
    <w:rsid w:val="00944450"/>
    <w:rsid w:val="00945ACD"/>
    <w:rsid w:val="0095420F"/>
    <w:rsid w:val="00954E6A"/>
    <w:rsid w:val="00956690"/>
    <w:rsid w:val="00956D11"/>
    <w:rsid w:val="00957F3A"/>
    <w:rsid w:val="0096027C"/>
    <w:rsid w:val="00960AD6"/>
    <w:rsid w:val="009628F3"/>
    <w:rsid w:val="00964712"/>
    <w:rsid w:val="009648D0"/>
    <w:rsid w:val="00967E67"/>
    <w:rsid w:val="00977B2C"/>
    <w:rsid w:val="00982BE2"/>
    <w:rsid w:val="00983834"/>
    <w:rsid w:val="00983971"/>
    <w:rsid w:val="009844E6"/>
    <w:rsid w:val="00986E98"/>
    <w:rsid w:val="00987AA1"/>
    <w:rsid w:val="00991084"/>
    <w:rsid w:val="009A1BEB"/>
    <w:rsid w:val="009A21A0"/>
    <w:rsid w:val="009A7560"/>
    <w:rsid w:val="009B2DC7"/>
    <w:rsid w:val="009C67B5"/>
    <w:rsid w:val="009C7612"/>
    <w:rsid w:val="009D7C76"/>
    <w:rsid w:val="009E3E19"/>
    <w:rsid w:val="009E5959"/>
    <w:rsid w:val="009F61FE"/>
    <w:rsid w:val="00A017B3"/>
    <w:rsid w:val="00A02AD1"/>
    <w:rsid w:val="00A110F5"/>
    <w:rsid w:val="00A1480E"/>
    <w:rsid w:val="00A16F30"/>
    <w:rsid w:val="00A22473"/>
    <w:rsid w:val="00A355F4"/>
    <w:rsid w:val="00A4516C"/>
    <w:rsid w:val="00A4719D"/>
    <w:rsid w:val="00A50557"/>
    <w:rsid w:val="00A64228"/>
    <w:rsid w:val="00A65349"/>
    <w:rsid w:val="00A6589D"/>
    <w:rsid w:val="00A700AC"/>
    <w:rsid w:val="00A71D9E"/>
    <w:rsid w:val="00A77955"/>
    <w:rsid w:val="00A81B59"/>
    <w:rsid w:val="00A82878"/>
    <w:rsid w:val="00AB0131"/>
    <w:rsid w:val="00AC0B2F"/>
    <w:rsid w:val="00AC2A20"/>
    <w:rsid w:val="00AC2CC7"/>
    <w:rsid w:val="00AC56A1"/>
    <w:rsid w:val="00AD2792"/>
    <w:rsid w:val="00AD3222"/>
    <w:rsid w:val="00AD3467"/>
    <w:rsid w:val="00AD6573"/>
    <w:rsid w:val="00AD6825"/>
    <w:rsid w:val="00AD70A0"/>
    <w:rsid w:val="00AE22B2"/>
    <w:rsid w:val="00AE379E"/>
    <w:rsid w:val="00AE4718"/>
    <w:rsid w:val="00AF15AF"/>
    <w:rsid w:val="00AF594F"/>
    <w:rsid w:val="00AF7F06"/>
    <w:rsid w:val="00B0009D"/>
    <w:rsid w:val="00B0325C"/>
    <w:rsid w:val="00B032BD"/>
    <w:rsid w:val="00B03695"/>
    <w:rsid w:val="00B07D8C"/>
    <w:rsid w:val="00B16FBA"/>
    <w:rsid w:val="00B20120"/>
    <w:rsid w:val="00B23633"/>
    <w:rsid w:val="00B25748"/>
    <w:rsid w:val="00B3445C"/>
    <w:rsid w:val="00B379AB"/>
    <w:rsid w:val="00B624B5"/>
    <w:rsid w:val="00B82051"/>
    <w:rsid w:val="00B858CD"/>
    <w:rsid w:val="00B906E3"/>
    <w:rsid w:val="00B93B0F"/>
    <w:rsid w:val="00B947DE"/>
    <w:rsid w:val="00B95D3B"/>
    <w:rsid w:val="00B95D79"/>
    <w:rsid w:val="00BA024E"/>
    <w:rsid w:val="00BA451E"/>
    <w:rsid w:val="00BB0454"/>
    <w:rsid w:val="00BB11F8"/>
    <w:rsid w:val="00BB3732"/>
    <w:rsid w:val="00BC3A95"/>
    <w:rsid w:val="00BC46F3"/>
    <w:rsid w:val="00BC4C65"/>
    <w:rsid w:val="00BC72D5"/>
    <w:rsid w:val="00BD2079"/>
    <w:rsid w:val="00BD2A78"/>
    <w:rsid w:val="00BD4BAB"/>
    <w:rsid w:val="00BD5B93"/>
    <w:rsid w:val="00BE1166"/>
    <w:rsid w:val="00BE3662"/>
    <w:rsid w:val="00BE49B0"/>
    <w:rsid w:val="00BF71B7"/>
    <w:rsid w:val="00C00C26"/>
    <w:rsid w:val="00C00CC2"/>
    <w:rsid w:val="00C063EF"/>
    <w:rsid w:val="00C10709"/>
    <w:rsid w:val="00C10C2F"/>
    <w:rsid w:val="00C14812"/>
    <w:rsid w:val="00C15C73"/>
    <w:rsid w:val="00C171FD"/>
    <w:rsid w:val="00C176E7"/>
    <w:rsid w:val="00C2748E"/>
    <w:rsid w:val="00C31256"/>
    <w:rsid w:val="00C33138"/>
    <w:rsid w:val="00C37AB5"/>
    <w:rsid w:val="00C429C3"/>
    <w:rsid w:val="00C452D7"/>
    <w:rsid w:val="00C457C2"/>
    <w:rsid w:val="00C476C2"/>
    <w:rsid w:val="00C56E2D"/>
    <w:rsid w:val="00C626AD"/>
    <w:rsid w:val="00C62D50"/>
    <w:rsid w:val="00C819AA"/>
    <w:rsid w:val="00C82124"/>
    <w:rsid w:val="00C844EA"/>
    <w:rsid w:val="00C95C45"/>
    <w:rsid w:val="00C9672D"/>
    <w:rsid w:val="00C969FE"/>
    <w:rsid w:val="00C97EE1"/>
    <w:rsid w:val="00CA2F56"/>
    <w:rsid w:val="00CC5E72"/>
    <w:rsid w:val="00CD2111"/>
    <w:rsid w:val="00CD2353"/>
    <w:rsid w:val="00CE2C12"/>
    <w:rsid w:val="00CE7995"/>
    <w:rsid w:val="00D05258"/>
    <w:rsid w:val="00D05A6B"/>
    <w:rsid w:val="00D1444C"/>
    <w:rsid w:val="00D25AD5"/>
    <w:rsid w:val="00D27C57"/>
    <w:rsid w:val="00D347EC"/>
    <w:rsid w:val="00D35AD3"/>
    <w:rsid w:val="00D509BC"/>
    <w:rsid w:val="00D52558"/>
    <w:rsid w:val="00D55E0C"/>
    <w:rsid w:val="00D57544"/>
    <w:rsid w:val="00D65853"/>
    <w:rsid w:val="00D66C4F"/>
    <w:rsid w:val="00D82005"/>
    <w:rsid w:val="00D90374"/>
    <w:rsid w:val="00D94831"/>
    <w:rsid w:val="00D95BD9"/>
    <w:rsid w:val="00D97893"/>
    <w:rsid w:val="00DA256E"/>
    <w:rsid w:val="00DA5E31"/>
    <w:rsid w:val="00DA6E93"/>
    <w:rsid w:val="00DB04DC"/>
    <w:rsid w:val="00DB2BA0"/>
    <w:rsid w:val="00DC540E"/>
    <w:rsid w:val="00DC69D6"/>
    <w:rsid w:val="00DD4144"/>
    <w:rsid w:val="00DD7774"/>
    <w:rsid w:val="00DE5981"/>
    <w:rsid w:val="00DE7BB8"/>
    <w:rsid w:val="00DF04C5"/>
    <w:rsid w:val="00DF1F5C"/>
    <w:rsid w:val="00DF563B"/>
    <w:rsid w:val="00DF69BD"/>
    <w:rsid w:val="00E020A7"/>
    <w:rsid w:val="00E06F3E"/>
    <w:rsid w:val="00E125AA"/>
    <w:rsid w:val="00E20889"/>
    <w:rsid w:val="00E24461"/>
    <w:rsid w:val="00E33031"/>
    <w:rsid w:val="00E352E8"/>
    <w:rsid w:val="00E354DA"/>
    <w:rsid w:val="00E43AAB"/>
    <w:rsid w:val="00E43E11"/>
    <w:rsid w:val="00E44185"/>
    <w:rsid w:val="00E4480F"/>
    <w:rsid w:val="00E554A9"/>
    <w:rsid w:val="00E573C2"/>
    <w:rsid w:val="00E60086"/>
    <w:rsid w:val="00E67F2D"/>
    <w:rsid w:val="00E7148F"/>
    <w:rsid w:val="00E76352"/>
    <w:rsid w:val="00E76B35"/>
    <w:rsid w:val="00E876E7"/>
    <w:rsid w:val="00E87873"/>
    <w:rsid w:val="00E93075"/>
    <w:rsid w:val="00E97681"/>
    <w:rsid w:val="00EC5259"/>
    <w:rsid w:val="00EE3C15"/>
    <w:rsid w:val="00EE533B"/>
    <w:rsid w:val="00EE590C"/>
    <w:rsid w:val="00EE7663"/>
    <w:rsid w:val="00EF0DC2"/>
    <w:rsid w:val="00EF5F67"/>
    <w:rsid w:val="00EF76E1"/>
    <w:rsid w:val="00F067E3"/>
    <w:rsid w:val="00F10BAE"/>
    <w:rsid w:val="00F24CEC"/>
    <w:rsid w:val="00F267F6"/>
    <w:rsid w:val="00F26A63"/>
    <w:rsid w:val="00F27863"/>
    <w:rsid w:val="00F31A0D"/>
    <w:rsid w:val="00F405EC"/>
    <w:rsid w:val="00F40C45"/>
    <w:rsid w:val="00F53019"/>
    <w:rsid w:val="00F53997"/>
    <w:rsid w:val="00F54CEB"/>
    <w:rsid w:val="00F55BA2"/>
    <w:rsid w:val="00F56147"/>
    <w:rsid w:val="00F61571"/>
    <w:rsid w:val="00F71FA1"/>
    <w:rsid w:val="00F816F3"/>
    <w:rsid w:val="00F84F99"/>
    <w:rsid w:val="00F863BD"/>
    <w:rsid w:val="00F90EC5"/>
    <w:rsid w:val="00F910E5"/>
    <w:rsid w:val="00F914DC"/>
    <w:rsid w:val="00F929E4"/>
    <w:rsid w:val="00F93109"/>
    <w:rsid w:val="00FB4A29"/>
    <w:rsid w:val="00FB7274"/>
    <w:rsid w:val="00FC0612"/>
    <w:rsid w:val="00FC3C78"/>
    <w:rsid w:val="00FC445D"/>
    <w:rsid w:val="00FD65F1"/>
    <w:rsid w:val="00FE177E"/>
    <w:rsid w:val="00FE635C"/>
    <w:rsid w:val="00FF5093"/>
    <w:rsid w:val="00FF6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272A3"/>
  <w15:chartTrackingRefBased/>
  <w15:docId w15:val="{88B5C1FE-430A-D141-8748-D3537DD4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EastAsia" w:hAnsi="Garamond" w:cs="Times New Roman (Body CS)"/>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B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74B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74B9"/>
    <w:rPr>
      <w:rFonts w:ascii="Times New Roman" w:hAnsi="Times New Roman" w:cs="Times New Roman"/>
      <w:sz w:val="18"/>
      <w:szCs w:val="18"/>
    </w:rPr>
  </w:style>
  <w:style w:type="table" w:styleId="TableGrid">
    <w:name w:val="Table Grid"/>
    <w:basedOn w:val="TableNormal"/>
    <w:uiPriority w:val="59"/>
    <w:rsid w:val="00E76B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1392</Words>
  <Characters>7938</Characters>
  <Application>Microsoft Office Word</Application>
  <DocSecurity>0</DocSecurity>
  <Lines>66</Lines>
  <Paragraphs>18</Paragraphs>
  <ScaleCrop>false</ScaleCrop>
  <Company/>
  <LinksUpToDate>false</LinksUpToDate>
  <CharactersWithSpaces>9312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Cruz, Christina</dc:creator>
  <cp:keywords/>
  <dc:description/>
  <cp:lastModifiedBy>Pon Abirami A.</cp:lastModifiedBy>
  <cp:revision>2</cp:revision>
  <dcterms:created xsi:type="dcterms:W3CDTF">2020-10-21T20:54:00Z</dcterms:created>
  <dcterms:modified xsi:type="dcterms:W3CDTF">2021-03-18T14:23:00Z</dcterms:modified>
</cp:coreProperties>
</file>