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E48FD" w14:textId="77777777" w:rsidR="002B75A6" w:rsidRDefault="002B75A6" w:rsidP="002B75A6">
      <w:pPr>
        <w:ind w:left="-284" w:right="-148"/>
      </w:pPr>
      <w:bookmarkStart w:id="0" w:name="_GoBack"/>
      <w:bookmarkEnd w:id="0"/>
      <w:r>
        <w:t>Appendix 2: Interviewer Acceptance Questionnaire</w:t>
      </w:r>
    </w:p>
    <w:p w14:paraId="3042F4E4" w14:textId="77777777" w:rsidR="002B75A6" w:rsidRDefault="002B75A6" w:rsidP="002B75A6">
      <w:pPr>
        <w:ind w:left="-284" w:right="-148"/>
      </w:pPr>
    </w:p>
    <w:p w14:paraId="13B9A6A6" w14:textId="7F6DCF6D" w:rsidR="0092307C" w:rsidRDefault="002B75A6" w:rsidP="002B75A6">
      <w:pPr>
        <w:ind w:left="-284" w:right="-148"/>
        <w:rPr>
          <w:rFonts w:ascii="Times" w:hAnsi="Times"/>
          <w:bCs/>
          <w:lang w:val="en-AU"/>
        </w:rPr>
      </w:pPr>
      <w:r>
        <w:t xml:space="preserve">The interviewer acceptance questionnaire assessed global satisfaction with the </w:t>
      </w:r>
      <w:r>
        <w:rPr>
          <w:rFonts w:ascii="Times" w:hAnsi="Times"/>
          <w:bCs/>
          <w:lang w:val="en-AU"/>
        </w:rPr>
        <w:t>structured interview (rating scale from 0=not at all satisfied</w:t>
      </w:r>
      <w:r w:rsidR="005F4937">
        <w:rPr>
          <w:rFonts w:ascii="Times" w:hAnsi="Times"/>
          <w:bCs/>
          <w:lang w:val="en-AU"/>
        </w:rPr>
        <w:t xml:space="preserve"> to 100=totally satisfied). A</w:t>
      </w:r>
      <w:r>
        <w:rPr>
          <w:rFonts w:ascii="Times" w:hAnsi="Times"/>
          <w:bCs/>
          <w:lang w:val="en-AU"/>
        </w:rPr>
        <w:t xml:space="preserve">dditional 13 items measured the interviewer’s acceptance of structured interviews (4-point-Likert-type scale ranging from 0=disagree to 3=completely agree). </w:t>
      </w:r>
    </w:p>
    <w:p w14:paraId="543ADD49" w14:textId="77777777" w:rsidR="002B75A6" w:rsidRDefault="002B75A6" w:rsidP="002B75A6">
      <w:pPr>
        <w:ind w:left="-284" w:right="-148"/>
        <w:rPr>
          <w:rFonts w:ascii="Times" w:hAnsi="Times"/>
          <w:bCs/>
          <w:lang w:val="en-AU"/>
        </w:rPr>
      </w:pPr>
    </w:p>
    <w:tbl>
      <w:tblPr>
        <w:tblStyle w:val="Tabellenraster"/>
        <w:tblW w:w="0" w:type="auto"/>
        <w:tblInd w:w="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"/>
        <w:gridCol w:w="3951"/>
        <w:gridCol w:w="4779"/>
      </w:tblGrid>
      <w:tr w:rsidR="00C445CD" w:rsidRPr="002B75A6" w14:paraId="2DAD186B" w14:textId="77777777" w:rsidTr="00C445CD">
        <w:tc>
          <w:tcPr>
            <w:tcW w:w="516" w:type="dxa"/>
          </w:tcPr>
          <w:p w14:paraId="5C697B80" w14:textId="051C3E9F" w:rsidR="00C445CD" w:rsidRDefault="00C445CD" w:rsidP="00C445CD">
            <w:r>
              <w:t>1.</w:t>
            </w:r>
          </w:p>
        </w:tc>
        <w:tc>
          <w:tcPr>
            <w:tcW w:w="3951" w:type="dxa"/>
          </w:tcPr>
          <w:p w14:paraId="71480F16" w14:textId="622EBC48" w:rsidR="00C445CD" w:rsidRPr="002B75A6" w:rsidRDefault="00C445CD" w:rsidP="00C445CD">
            <w:r>
              <w:t>I conducted the interview as well as I could</w:t>
            </w:r>
          </w:p>
        </w:tc>
        <w:tc>
          <w:tcPr>
            <w:tcW w:w="4779" w:type="dxa"/>
          </w:tcPr>
          <w:p w14:paraId="7477A976" w14:textId="393AD0E7" w:rsidR="00C445CD" w:rsidRPr="002B75A6" w:rsidRDefault="00C445CD" w:rsidP="00C445CD">
            <w:r>
              <w:t>(</w:t>
            </w:r>
            <w:r w:rsidRPr="002B75A6">
              <w:t>Ich habe das Interview nach bestem Wissen und Können geführt</w:t>
            </w:r>
            <w:r>
              <w:t>)</w:t>
            </w:r>
          </w:p>
        </w:tc>
      </w:tr>
      <w:tr w:rsidR="00C445CD" w:rsidRPr="002B75A6" w14:paraId="02A3459B" w14:textId="77777777" w:rsidTr="00C445CD">
        <w:tc>
          <w:tcPr>
            <w:tcW w:w="516" w:type="dxa"/>
          </w:tcPr>
          <w:p w14:paraId="6B340EC6" w14:textId="279B0CA4" w:rsidR="00C445CD" w:rsidRDefault="00C445CD" w:rsidP="00C445CD">
            <w:r>
              <w:t>2.</w:t>
            </w:r>
          </w:p>
        </w:tc>
        <w:tc>
          <w:tcPr>
            <w:tcW w:w="3951" w:type="dxa"/>
          </w:tcPr>
          <w:p w14:paraId="648E80C8" w14:textId="35FA0A39" w:rsidR="00C445CD" w:rsidRPr="002B75A6" w:rsidRDefault="00C445CD" w:rsidP="00C445CD">
            <w:r>
              <w:t>I made mistakes in administering the interview</w:t>
            </w:r>
          </w:p>
        </w:tc>
        <w:tc>
          <w:tcPr>
            <w:tcW w:w="4779" w:type="dxa"/>
          </w:tcPr>
          <w:p w14:paraId="49EF7689" w14:textId="1142957D" w:rsidR="00C445CD" w:rsidRPr="002B75A6" w:rsidRDefault="00C445CD" w:rsidP="00C445CD">
            <w:r>
              <w:t>(</w:t>
            </w:r>
            <w:r w:rsidRPr="002B75A6">
              <w:t>Bei der Interviewführung sind mir Fehler unterlaufen</w:t>
            </w:r>
            <w:r>
              <w:t>)</w:t>
            </w:r>
          </w:p>
        </w:tc>
      </w:tr>
      <w:tr w:rsidR="00C445CD" w:rsidRPr="002B75A6" w14:paraId="327C80DF" w14:textId="77777777" w:rsidTr="00C445CD">
        <w:tc>
          <w:tcPr>
            <w:tcW w:w="516" w:type="dxa"/>
          </w:tcPr>
          <w:p w14:paraId="59EAF422" w14:textId="0240AFDF" w:rsidR="00C445CD" w:rsidRDefault="00C445CD" w:rsidP="00C445CD">
            <w:r>
              <w:t>3.</w:t>
            </w:r>
          </w:p>
        </w:tc>
        <w:tc>
          <w:tcPr>
            <w:tcW w:w="3951" w:type="dxa"/>
          </w:tcPr>
          <w:p w14:paraId="4CB20AFF" w14:textId="0BC704D3" w:rsidR="00C445CD" w:rsidRPr="002B75A6" w:rsidRDefault="00C445CD" w:rsidP="00C445CD">
            <w:r>
              <w:t>The interview was exhausting</w:t>
            </w:r>
          </w:p>
        </w:tc>
        <w:tc>
          <w:tcPr>
            <w:tcW w:w="4779" w:type="dxa"/>
          </w:tcPr>
          <w:p w14:paraId="655CC19D" w14:textId="01A89875" w:rsidR="00C445CD" w:rsidRPr="002B75A6" w:rsidRDefault="00C445CD" w:rsidP="00C445CD">
            <w:r>
              <w:t>(</w:t>
            </w:r>
            <w:r w:rsidRPr="002B75A6">
              <w:t>Das Interview war zu anstrengend</w:t>
            </w:r>
            <w:r>
              <w:t>)</w:t>
            </w:r>
          </w:p>
        </w:tc>
      </w:tr>
      <w:tr w:rsidR="00C445CD" w:rsidRPr="002B75A6" w14:paraId="587F3929" w14:textId="77777777" w:rsidTr="00C445CD">
        <w:tc>
          <w:tcPr>
            <w:tcW w:w="516" w:type="dxa"/>
          </w:tcPr>
          <w:p w14:paraId="38F42703" w14:textId="06A7ABA6" w:rsidR="00C445CD" w:rsidRDefault="00C445CD" w:rsidP="00C445CD">
            <w:r>
              <w:t>4.</w:t>
            </w:r>
          </w:p>
        </w:tc>
        <w:tc>
          <w:tcPr>
            <w:tcW w:w="3951" w:type="dxa"/>
          </w:tcPr>
          <w:p w14:paraId="6D68C6DF" w14:textId="38374A08" w:rsidR="00C445CD" w:rsidRPr="002B75A6" w:rsidRDefault="00C445CD" w:rsidP="00C445CD">
            <w:r>
              <w:t>I felt uncomfortable asking such exact and detailled questions.</w:t>
            </w:r>
          </w:p>
        </w:tc>
        <w:tc>
          <w:tcPr>
            <w:tcW w:w="4779" w:type="dxa"/>
          </w:tcPr>
          <w:p w14:paraId="67A24D60" w14:textId="2047CD32" w:rsidR="00C445CD" w:rsidRPr="002B75A6" w:rsidRDefault="00C445CD" w:rsidP="00C445CD">
            <w:r>
              <w:t>(</w:t>
            </w:r>
            <w:r w:rsidRPr="002B75A6">
              <w:t>Ich fand es unangenehm so exakte und detaillierte Fragen zu stellen</w:t>
            </w:r>
            <w:r>
              <w:t>)</w:t>
            </w:r>
          </w:p>
        </w:tc>
      </w:tr>
      <w:tr w:rsidR="00C445CD" w:rsidRPr="002B75A6" w14:paraId="642BA980" w14:textId="77777777" w:rsidTr="00C445CD">
        <w:tc>
          <w:tcPr>
            <w:tcW w:w="516" w:type="dxa"/>
          </w:tcPr>
          <w:p w14:paraId="79F01573" w14:textId="6970A42B" w:rsidR="00C445CD" w:rsidRDefault="00C445CD" w:rsidP="00C445CD">
            <w:r>
              <w:t>5.</w:t>
            </w:r>
          </w:p>
        </w:tc>
        <w:tc>
          <w:tcPr>
            <w:tcW w:w="3951" w:type="dxa"/>
          </w:tcPr>
          <w:p w14:paraId="23C0B935" w14:textId="2E173E14" w:rsidR="00C445CD" w:rsidRPr="002B75A6" w:rsidRDefault="00C445CD" w:rsidP="00C445CD">
            <w:r>
              <w:t>I feel that I got all the important information on the baby’s feeding, sleeping and crying behavior.</w:t>
            </w:r>
          </w:p>
        </w:tc>
        <w:tc>
          <w:tcPr>
            <w:tcW w:w="4779" w:type="dxa"/>
          </w:tcPr>
          <w:p w14:paraId="338DDB87" w14:textId="3EFE614D" w:rsidR="00C445CD" w:rsidRPr="002B75A6" w:rsidRDefault="00C445CD" w:rsidP="00C445CD">
            <w:r>
              <w:t>(</w:t>
            </w:r>
            <w:r w:rsidRPr="002B75A6">
              <w:t>Ich habe das Gefühl alle wichtigen Informationen über das Fütter-, Schlaf- und Schreiverhalten des Babys erhalten zu haben</w:t>
            </w:r>
            <w:r>
              <w:t>)</w:t>
            </w:r>
          </w:p>
        </w:tc>
      </w:tr>
      <w:tr w:rsidR="00C445CD" w:rsidRPr="002B75A6" w14:paraId="05B17E3A" w14:textId="77777777" w:rsidTr="00C445CD">
        <w:tc>
          <w:tcPr>
            <w:tcW w:w="516" w:type="dxa"/>
          </w:tcPr>
          <w:p w14:paraId="1798960A" w14:textId="2157048B" w:rsidR="00C445CD" w:rsidRDefault="00C445CD" w:rsidP="00C445CD">
            <w:r>
              <w:t>6.</w:t>
            </w:r>
          </w:p>
        </w:tc>
        <w:tc>
          <w:tcPr>
            <w:tcW w:w="3951" w:type="dxa"/>
          </w:tcPr>
          <w:p w14:paraId="7A127D12" w14:textId="4CB5634D" w:rsidR="00C445CD" w:rsidRPr="002B75A6" w:rsidRDefault="00C445CD" w:rsidP="00C445CD">
            <w:r>
              <w:t>I felt uncomfortable having to keep typing something into my computer during the interview.</w:t>
            </w:r>
          </w:p>
        </w:tc>
        <w:tc>
          <w:tcPr>
            <w:tcW w:w="4779" w:type="dxa"/>
          </w:tcPr>
          <w:p w14:paraId="3255191F" w14:textId="34561A22" w:rsidR="00C445CD" w:rsidRPr="002B75A6" w:rsidRDefault="00C445CD" w:rsidP="00C445CD">
            <w:r>
              <w:t>(</w:t>
            </w:r>
            <w:r w:rsidRPr="002B75A6">
              <w:t>Ich fand es unangenehm, während des Interviews immer wieder etwas in meinen Computer einzutippen</w:t>
            </w:r>
            <w:r>
              <w:t>)</w:t>
            </w:r>
          </w:p>
        </w:tc>
      </w:tr>
      <w:tr w:rsidR="00C445CD" w:rsidRPr="002B75A6" w14:paraId="34BBF4E7" w14:textId="77777777" w:rsidTr="00C445CD">
        <w:tc>
          <w:tcPr>
            <w:tcW w:w="516" w:type="dxa"/>
          </w:tcPr>
          <w:p w14:paraId="2134FDE8" w14:textId="22560783" w:rsidR="00C445CD" w:rsidRDefault="00C445CD" w:rsidP="00C445CD">
            <w:r>
              <w:t>7.</w:t>
            </w:r>
          </w:p>
        </w:tc>
        <w:tc>
          <w:tcPr>
            <w:tcW w:w="3951" w:type="dxa"/>
          </w:tcPr>
          <w:p w14:paraId="054420E2" w14:textId="65AF593C" w:rsidR="00C445CD" w:rsidRPr="002B75A6" w:rsidRDefault="00C445CD" w:rsidP="00C445CD">
            <w:r>
              <w:t>Anything that has to do with computers, makes me uncomfortable or scares me.</w:t>
            </w:r>
          </w:p>
        </w:tc>
        <w:tc>
          <w:tcPr>
            <w:tcW w:w="4779" w:type="dxa"/>
          </w:tcPr>
          <w:p w14:paraId="21AE3F37" w14:textId="25ED6488" w:rsidR="00C445CD" w:rsidRPr="002B75A6" w:rsidRDefault="00C445CD" w:rsidP="00C445CD">
            <w:r>
              <w:t>(</w:t>
            </w:r>
            <w:r w:rsidRPr="002B75A6">
              <w:t>Alles was mit Computern zu tun hat, gibt mir ein unangenehmes Gefühl oder macht mir Angst</w:t>
            </w:r>
            <w:r>
              <w:t>)</w:t>
            </w:r>
          </w:p>
        </w:tc>
      </w:tr>
      <w:tr w:rsidR="00C445CD" w:rsidRPr="002B75A6" w14:paraId="485671AF" w14:textId="77777777" w:rsidTr="00C445CD">
        <w:tc>
          <w:tcPr>
            <w:tcW w:w="516" w:type="dxa"/>
          </w:tcPr>
          <w:p w14:paraId="0046ECAC" w14:textId="596AFD36" w:rsidR="00C445CD" w:rsidRDefault="00C445CD" w:rsidP="00C445CD">
            <w:r>
              <w:t>8.</w:t>
            </w:r>
          </w:p>
        </w:tc>
        <w:tc>
          <w:tcPr>
            <w:tcW w:w="3951" w:type="dxa"/>
          </w:tcPr>
          <w:p w14:paraId="29AF062E" w14:textId="67F7BA7B" w:rsidR="00C445CD" w:rsidRPr="002B75A6" w:rsidRDefault="00C445CD" w:rsidP="00C445CD">
            <w:r>
              <w:t>I feel that the questions were too personal for the participant.</w:t>
            </w:r>
          </w:p>
        </w:tc>
        <w:tc>
          <w:tcPr>
            <w:tcW w:w="4779" w:type="dxa"/>
          </w:tcPr>
          <w:p w14:paraId="3A8CD865" w14:textId="07DADB53" w:rsidR="00C445CD" w:rsidRPr="002B75A6" w:rsidRDefault="00C445CD" w:rsidP="00C445CD">
            <w:r>
              <w:t>(I</w:t>
            </w:r>
            <w:r w:rsidRPr="002B75A6">
              <w:t>ch habe das Gefühl, die Fragen waren zu persönlich für den/die Teilnehmer/in</w:t>
            </w:r>
            <w:r>
              <w:t>)</w:t>
            </w:r>
          </w:p>
        </w:tc>
      </w:tr>
      <w:tr w:rsidR="00C445CD" w:rsidRPr="002B75A6" w14:paraId="39ABDA8D" w14:textId="77777777" w:rsidTr="00C445CD">
        <w:tc>
          <w:tcPr>
            <w:tcW w:w="516" w:type="dxa"/>
          </w:tcPr>
          <w:p w14:paraId="55801660" w14:textId="7880EB89" w:rsidR="00C445CD" w:rsidRDefault="00C445CD" w:rsidP="00C445CD">
            <w:r>
              <w:t>9.</w:t>
            </w:r>
          </w:p>
        </w:tc>
        <w:tc>
          <w:tcPr>
            <w:tcW w:w="3951" w:type="dxa"/>
          </w:tcPr>
          <w:p w14:paraId="37541BFE" w14:textId="68D577C2" w:rsidR="00C445CD" w:rsidRPr="002B75A6" w:rsidRDefault="00C445CD" w:rsidP="00C445CD">
            <w:r>
              <w:t>I think the participant did not report everything that was bothering him/her</w:t>
            </w:r>
          </w:p>
        </w:tc>
        <w:tc>
          <w:tcPr>
            <w:tcW w:w="4779" w:type="dxa"/>
          </w:tcPr>
          <w:p w14:paraId="30C2BBD0" w14:textId="5408C49F" w:rsidR="00C445CD" w:rsidRPr="002B75A6" w:rsidRDefault="00C445CD" w:rsidP="00C445CD">
            <w:r>
              <w:t>(</w:t>
            </w:r>
            <w:r w:rsidRPr="002B75A6">
              <w:t>Ich denke, der/die Teilnehmer/in hat nicht alles hervorgebracht, was sie/ihn bewegte</w:t>
            </w:r>
            <w:r>
              <w:t>)</w:t>
            </w:r>
          </w:p>
        </w:tc>
      </w:tr>
      <w:tr w:rsidR="00C445CD" w:rsidRPr="002B75A6" w14:paraId="208663A9" w14:textId="77777777" w:rsidTr="00C445CD">
        <w:tc>
          <w:tcPr>
            <w:tcW w:w="516" w:type="dxa"/>
          </w:tcPr>
          <w:p w14:paraId="1E5F06A4" w14:textId="04D8EEB2" w:rsidR="00C445CD" w:rsidRDefault="00C445CD" w:rsidP="00C445CD">
            <w:r>
              <w:t>10.</w:t>
            </w:r>
          </w:p>
        </w:tc>
        <w:tc>
          <w:tcPr>
            <w:tcW w:w="3951" w:type="dxa"/>
          </w:tcPr>
          <w:p w14:paraId="10EC31B6" w14:textId="60604A88" w:rsidR="00C445CD" w:rsidRPr="002B75A6" w:rsidRDefault="00C445CD" w:rsidP="00C445CD">
            <w:r>
              <w:t>The participant perceives himself/herself and his/her problems in a differentiated manner</w:t>
            </w:r>
          </w:p>
        </w:tc>
        <w:tc>
          <w:tcPr>
            <w:tcW w:w="4779" w:type="dxa"/>
          </w:tcPr>
          <w:p w14:paraId="503BC877" w14:textId="1B3E85A7" w:rsidR="00C445CD" w:rsidRPr="002B75A6" w:rsidRDefault="00C445CD" w:rsidP="00C445CD">
            <w:r>
              <w:t>(</w:t>
            </w:r>
            <w:r w:rsidRPr="002B75A6">
              <w:t>Der/Die Teilnehmer/in nimmt sich und seine Situation / Probleme differenziert wahr</w:t>
            </w:r>
            <w:r>
              <w:t>)</w:t>
            </w:r>
          </w:p>
        </w:tc>
      </w:tr>
      <w:tr w:rsidR="00C445CD" w:rsidRPr="002B75A6" w14:paraId="32BDA105" w14:textId="77777777" w:rsidTr="00C445CD">
        <w:tc>
          <w:tcPr>
            <w:tcW w:w="516" w:type="dxa"/>
          </w:tcPr>
          <w:p w14:paraId="7D15EA42" w14:textId="1149C2F6" w:rsidR="00C445CD" w:rsidRDefault="00C445CD" w:rsidP="00C445CD">
            <w:r>
              <w:t>11.</w:t>
            </w:r>
          </w:p>
        </w:tc>
        <w:tc>
          <w:tcPr>
            <w:tcW w:w="3951" w:type="dxa"/>
          </w:tcPr>
          <w:p w14:paraId="5EAA097C" w14:textId="5E0FA115" w:rsidR="00C445CD" w:rsidRPr="002B75A6" w:rsidRDefault="00C445CD" w:rsidP="00C445CD">
            <w:r>
              <w:t>The relationship to the participant was positive</w:t>
            </w:r>
          </w:p>
        </w:tc>
        <w:tc>
          <w:tcPr>
            <w:tcW w:w="4779" w:type="dxa"/>
          </w:tcPr>
          <w:p w14:paraId="3C3AB1A3" w14:textId="5842E0C5" w:rsidR="00C445CD" w:rsidRPr="002B75A6" w:rsidRDefault="00C445CD" w:rsidP="00C445CD">
            <w:r>
              <w:t>(</w:t>
            </w:r>
            <w:r w:rsidRPr="002B75A6">
              <w:t>Die Beziehung zum/r Teilnehmer/in habe ich als angenehm empfunden</w:t>
            </w:r>
            <w:r>
              <w:t>)</w:t>
            </w:r>
          </w:p>
        </w:tc>
      </w:tr>
      <w:tr w:rsidR="00C445CD" w:rsidRPr="002B75A6" w14:paraId="59A842F3" w14:textId="77777777" w:rsidTr="00C445CD">
        <w:tc>
          <w:tcPr>
            <w:tcW w:w="516" w:type="dxa"/>
          </w:tcPr>
          <w:p w14:paraId="53279964" w14:textId="3F465665" w:rsidR="00C445CD" w:rsidRDefault="00C445CD" w:rsidP="00C445CD">
            <w:r>
              <w:t>12.</w:t>
            </w:r>
          </w:p>
        </w:tc>
        <w:tc>
          <w:tcPr>
            <w:tcW w:w="3951" w:type="dxa"/>
          </w:tcPr>
          <w:p w14:paraId="2FD6F863" w14:textId="54916641" w:rsidR="00C445CD" w:rsidRPr="002B75A6" w:rsidRDefault="00C445CD" w:rsidP="00C445CD">
            <w:r>
              <w:t>During the interview I experienced the participant as cooperative</w:t>
            </w:r>
          </w:p>
        </w:tc>
        <w:tc>
          <w:tcPr>
            <w:tcW w:w="4779" w:type="dxa"/>
          </w:tcPr>
          <w:p w14:paraId="6503B0F3" w14:textId="0EA81407" w:rsidR="00C445CD" w:rsidRPr="002B75A6" w:rsidRDefault="00C445CD" w:rsidP="00C445CD">
            <w:r>
              <w:t>(</w:t>
            </w:r>
            <w:r w:rsidRPr="002B75A6">
              <w:t>Ich erlebte den/die Teilnehmer/in im Gespräch als kooperativ</w:t>
            </w:r>
            <w:r>
              <w:t>)</w:t>
            </w:r>
          </w:p>
        </w:tc>
      </w:tr>
      <w:tr w:rsidR="00C445CD" w:rsidRPr="002B75A6" w14:paraId="68EDB855" w14:textId="77777777" w:rsidTr="00C445CD">
        <w:tc>
          <w:tcPr>
            <w:tcW w:w="516" w:type="dxa"/>
          </w:tcPr>
          <w:p w14:paraId="422E4BBC" w14:textId="086D3FA1" w:rsidR="00C445CD" w:rsidRDefault="00C445CD" w:rsidP="00C445CD">
            <w:r>
              <w:t>13.</w:t>
            </w:r>
          </w:p>
        </w:tc>
        <w:tc>
          <w:tcPr>
            <w:tcW w:w="3951" w:type="dxa"/>
          </w:tcPr>
          <w:p w14:paraId="271D5AF7" w14:textId="5E3CDFE8" w:rsidR="00C445CD" w:rsidRPr="002B75A6" w:rsidRDefault="00C445CD" w:rsidP="00C445CD">
            <w:r>
              <w:t>I succeeded in being responsive to the participant</w:t>
            </w:r>
          </w:p>
        </w:tc>
        <w:tc>
          <w:tcPr>
            <w:tcW w:w="4779" w:type="dxa"/>
          </w:tcPr>
          <w:p w14:paraId="2C3784C8" w14:textId="0EA86685" w:rsidR="00C445CD" w:rsidRPr="002B75A6" w:rsidRDefault="00C445CD" w:rsidP="00C445CD">
            <w:r>
              <w:t>(</w:t>
            </w:r>
            <w:r w:rsidRPr="002B75A6">
              <w:t>Es ist mir gelungen auf den/die Teilnehmer/in einzugehen</w:t>
            </w:r>
            <w:r>
              <w:t>)</w:t>
            </w:r>
          </w:p>
        </w:tc>
      </w:tr>
    </w:tbl>
    <w:p w14:paraId="02C58041" w14:textId="77777777" w:rsidR="002B75A6" w:rsidRPr="002B75A6" w:rsidRDefault="002B75A6" w:rsidP="002B75A6">
      <w:pPr>
        <w:ind w:right="-148"/>
        <w:rPr>
          <w:rFonts w:ascii="Times" w:hAnsi="Times"/>
          <w:bCs/>
          <w:lang w:val="en-AU"/>
        </w:rPr>
      </w:pPr>
    </w:p>
    <w:sectPr w:rsidR="002B75A6" w:rsidRPr="002B75A6" w:rsidSect="0092307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RubFlama-Regular">
    <w:altName w:val="Times New Roman"/>
    <w:charset w:val="00"/>
    <w:family w:val="auto"/>
    <w:pitch w:val="variable"/>
    <w:sig w:usb0="A00000AF" w:usb1="4000207B" w:usb2="00000000" w:usb3="00000000" w:csb0="0000008B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RubFlama-Italic">
    <w:altName w:val="Times New Roman"/>
    <w:charset w:val="00"/>
    <w:family w:val="auto"/>
    <w:pitch w:val="variable"/>
    <w:sig w:usb0="A00000AF" w:usb1="5000207B" w:usb2="00000000" w:usb3="00000000" w:csb0="0000008B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864D3"/>
    <w:multiLevelType w:val="hybridMultilevel"/>
    <w:tmpl w:val="5BA0792E"/>
    <w:lvl w:ilvl="0" w:tplc="900C8C6C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D72DE7"/>
    <w:multiLevelType w:val="hybridMultilevel"/>
    <w:tmpl w:val="880A67A4"/>
    <w:lvl w:ilvl="0" w:tplc="52D2CF58">
      <w:start w:val="8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390393"/>
    <w:multiLevelType w:val="hybridMultilevel"/>
    <w:tmpl w:val="1D803EE8"/>
    <w:lvl w:ilvl="0" w:tplc="A66C269A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0190407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01B0407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00F0407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0190407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01B0407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00F0407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0190407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01B0407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5A6"/>
    <w:rsid w:val="002B75A6"/>
    <w:rsid w:val="00302775"/>
    <w:rsid w:val="003A4BD9"/>
    <w:rsid w:val="003F74DA"/>
    <w:rsid w:val="00540907"/>
    <w:rsid w:val="0055336E"/>
    <w:rsid w:val="005F4937"/>
    <w:rsid w:val="006C7623"/>
    <w:rsid w:val="007A4164"/>
    <w:rsid w:val="00861F48"/>
    <w:rsid w:val="008B51F9"/>
    <w:rsid w:val="0092307C"/>
    <w:rsid w:val="00B35CD3"/>
    <w:rsid w:val="00B91F87"/>
    <w:rsid w:val="00C445CD"/>
    <w:rsid w:val="00D372D9"/>
    <w:rsid w:val="00D418D6"/>
    <w:rsid w:val="00DB7DC4"/>
    <w:rsid w:val="00E87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53B1D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ubFlama-Regular" w:eastAsiaTheme="minorEastAsia" w:hAnsi="RubFlama-Regular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75A6"/>
    <w:rPr>
      <w:rFonts w:ascii="Times New Roman" w:eastAsia="Times New Roman" w:hAnsi="Times New Roman" w:cs="Times New Roman"/>
      <w:noProof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302775"/>
    <w:pPr>
      <w:keepNext/>
      <w:keepLines/>
      <w:numPr>
        <w:numId w:val="2"/>
      </w:numPr>
      <w:spacing w:before="480"/>
      <w:ind w:left="720" w:hanging="360"/>
      <w:outlineLvl w:val="0"/>
    </w:pPr>
    <w:rPr>
      <w:rFonts w:ascii="RubFlama-Italic" w:eastAsiaTheme="majorEastAsia" w:hAnsi="RubFlama-Italic" w:cstheme="majorBidi"/>
      <w:b/>
      <w:bCs/>
      <w:color w:val="000000" w:themeColor="text1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basedOn w:val="Absatzstandardschriftart"/>
    <w:link w:val="berschrift1"/>
    <w:uiPriority w:val="9"/>
    <w:rsid w:val="00302775"/>
    <w:rPr>
      <w:rFonts w:ascii="RubFlama-Italic" w:eastAsiaTheme="majorEastAsia" w:hAnsi="RubFlama-Italic" w:cstheme="majorBidi"/>
      <w:b/>
      <w:bCs/>
      <w:color w:val="000000" w:themeColor="text1"/>
      <w:szCs w:val="32"/>
    </w:rPr>
  </w:style>
  <w:style w:type="table" w:styleId="Tabellenraster">
    <w:name w:val="Table Grid"/>
    <w:basedOn w:val="NormaleTabelle"/>
    <w:uiPriority w:val="59"/>
    <w:rsid w:val="002B75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5336E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5336E"/>
    <w:rPr>
      <w:rFonts w:ascii="Lucida Grande" w:eastAsia="Times New Roman" w:hAnsi="Lucida Grande" w:cs="Lucida Grande"/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RubFlama-Regular" w:eastAsiaTheme="minorEastAsia" w:hAnsi="RubFlama-Regular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B75A6"/>
    <w:rPr>
      <w:rFonts w:ascii="Times New Roman" w:eastAsia="Times New Roman" w:hAnsi="Times New Roman" w:cs="Times New Roman"/>
      <w:noProof/>
    </w:rPr>
  </w:style>
  <w:style w:type="paragraph" w:styleId="berschrift1">
    <w:name w:val="heading 1"/>
    <w:basedOn w:val="Standard"/>
    <w:next w:val="Standard"/>
    <w:link w:val="berschrift1Zeichen"/>
    <w:uiPriority w:val="9"/>
    <w:qFormat/>
    <w:rsid w:val="00302775"/>
    <w:pPr>
      <w:keepNext/>
      <w:keepLines/>
      <w:numPr>
        <w:numId w:val="2"/>
      </w:numPr>
      <w:spacing w:before="480"/>
      <w:ind w:left="720" w:hanging="360"/>
      <w:outlineLvl w:val="0"/>
    </w:pPr>
    <w:rPr>
      <w:rFonts w:ascii="RubFlama-Italic" w:eastAsiaTheme="majorEastAsia" w:hAnsi="RubFlama-Italic" w:cstheme="majorBidi"/>
      <w:b/>
      <w:bCs/>
      <w:color w:val="000000" w:themeColor="text1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basedOn w:val="Absatzstandardschriftart"/>
    <w:link w:val="berschrift1"/>
    <w:uiPriority w:val="9"/>
    <w:rsid w:val="00302775"/>
    <w:rPr>
      <w:rFonts w:ascii="RubFlama-Italic" w:eastAsiaTheme="majorEastAsia" w:hAnsi="RubFlama-Italic" w:cstheme="majorBidi"/>
      <w:b/>
      <w:bCs/>
      <w:color w:val="000000" w:themeColor="text1"/>
      <w:szCs w:val="32"/>
    </w:rPr>
  </w:style>
  <w:style w:type="table" w:styleId="Tabellenraster">
    <w:name w:val="Table Grid"/>
    <w:basedOn w:val="NormaleTabelle"/>
    <w:uiPriority w:val="59"/>
    <w:rsid w:val="002B75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5336E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5336E"/>
    <w:rPr>
      <w:rFonts w:ascii="Lucida Grande" w:eastAsia="Times New Roman" w:hAnsi="Lucida Grande" w:cs="Lucida Grande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1960</Characters>
  <Application>Microsoft Macintosh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Lukka Popp</dc:creator>
  <cp:keywords/>
  <dc:description/>
  <cp:lastModifiedBy>Silvia Schneider</cp:lastModifiedBy>
  <cp:revision>2</cp:revision>
  <cp:lastPrinted>2015-06-29T10:56:00Z</cp:lastPrinted>
  <dcterms:created xsi:type="dcterms:W3CDTF">2015-08-27T17:40:00Z</dcterms:created>
  <dcterms:modified xsi:type="dcterms:W3CDTF">2015-08-27T17:40:00Z</dcterms:modified>
</cp:coreProperties>
</file>